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41D" w:rsidRDefault="00A30D97" w:rsidP="00A30D97">
      <w:pPr>
        <w:pStyle w:val="ShortT"/>
        <w:jc w:val="center"/>
      </w:pPr>
      <w:bookmarkStart w:id="0" w:name="_GoBack"/>
      <w:bookmarkEnd w:id="0"/>
      <w:r>
        <w:rPr>
          <w:noProof/>
        </w:rPr>
        <w:drawing>
          <wp:inline distT="0" distB="0" distL="0" distR="0" wp14:anchorId="5D728045" wp14:editId="0CAFB14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9E441D" w:rsidRDefault="009E441D" w:rsidP="00C52A32">
      <w:pPr>
        <w:pStyle w:val="ShortT"/>
      </w:pPr>
    </w:p>
    <w:p w:rsidR="009E441D" w:rsidRDefault="009E441D" w:rsidP="00C52A32">
      <w:pPr>
        <w:pStyle w:val="ShortT"/>
      </w:pPr>
    </w:p>
    <w:p w:rsidR="00C52A32" w:rsidRPr="00C52A32" w:rsidRDefault="00C52A32" w:rsidP="00C52A32">
      <w:pPr>
        <w:pStyle w:val="ShortT"/>
      </w:pPr>
      <w:r w:rsidRPr="00C52A32">
        <w:t>POISONS STANDARD FEBRUARY 2019</w:t>
      </w:r>
    </w:p>
    <w:p w:rsidR="00C52A32" w:rsidRPr="00DA182D" w:rsidRDefault="00C52A32" w:rsidP="00C52A32">
      <w:pPr>
        <w:pStyle w:val="SignCoverPageStart"/>
        <w:spacing w:before="240"/>
        <w:ind w:right="91"/>
        <w:rPr>
          <w:szCs w:val="22"/>
        </w:rPr>
      </w:pPr>
      <w:r w:rsidRPr="00DA182D">
        <w:rPr>
          <w:szCs w:val="22"/>
        </w:rPr>
        <w:t xml:space="preserve">I, </w:t>
      </w:r>
      <w:r>
        <w:rPr>
          <w:szCs w:val="22"/>
        </w:rPr>
        <w:t>Avi Rebera</w:t>
      </w:r>
      <w:r w:rsidRPr="00DA182D">
        <w:rPr>
          <w:szCs w:val="22"/>
        </w:rPr>
        <w:t>,</w:t>
      </w:r>
      <w:r>
        <w:rPr>
          <w:szCs w:val="22"/>
        </w:rPr>
        <w:t xml:space="preserve"> as delegate of the Secretary to the Department of Health, make the following Poisons Standard.</w:t>
      </w:r>
    </w:p>
    <w:p w:rsidR="009C0C55" w:rsidRDefault="00C52A32" w:rsidP="00C52A32">
      <w:pPr>
        <w:keepNext/>
        <w:spacing w:before="300"/>
        <w:ind w:right="397"/>
        <w:jc w:val="both"/>
        <w:rPr>
          <w:szCs w:val="22"/>
        </w:rPr>
      </w:pPr>
      <w:r>
        <w:rPr>
          <w:szCs w:val="22"/>
        </w:rPr>
        <w:t>Dated</w:t>
      </w:r>
      <w:r w:rsidRPr="00001A63">
        <w:rPr>
          <w:szCs w:val="22"/>
        </w:rPr>
        <w:tab/>
      </w:r>
      <w:r w:rsidR="009C0C55">
        <w:rPr>
          <w:szCs w:val="22"/>
        </w:rPr>
        <w:t>21/12/18</w:t>
      </w:r>
    </w:p>
    <w:p w:rsidR="009C0C55" w:rsidRPr="00001A63" w:rsidRDefault="009C0C55" w:rsidP="00C52A32">
      <w:pPr>
        <w:keepNext/>
        <w:spacing w:before="300"/>
        <w:ind w:right="397"/>
        <w:jc w:val="both"/>
        <w:rPr>
          <w:szCs w:val="22"/>
        </w:rPr>
      </w:pPr>
      <w:r>
        <w:rPr>
          <w:szCs w:val="22"/>
        </w:rPr>
        <w:t xml:space="preserve">(Signed by) </w:t>
      </w:r>
    </w:p>
    <w:p w:rsidR="00C52A32" w:rsidRDefault="00C52A32" w:rsidP="00EC0229">
      <w:pPr>
        <w:keepNext/>
        <w:tabs>
          <w:tab w:val="left" w:pos="3402"/>
        </w:tabs>
        <w:spacing w:before="1440" w:after="0" w:line="300" w:lineRule="atLeast"/>
        <w:ind w:right="397"/>
        <w:rPr>
          <w:szCs w:val="22"/>
        </w:rPr>
      </w:pPr>
      <w:r>
        <w:rPr>
          <w:szCs w:val="22"/>
        </w:rPr>
        <w:t>Avi Rebera</w:t>
      </w:r>
    </w:p>
    <w:p w:rsidR="00C52A32" w:rsidRDefault="00C52A32" w:rsidP="00EC0229">
      <w:pPr>
        <w:keepNext/>
        <w:tabs>
          <w:tab w:val="left" w:pos="3402"/>
        </w:tabs>
        <w:spacing w:before="0" w:after="0" w:line="300" w:lineRule="atLeast"/>
        <w:ind w:right="397"/>
        <w:rPr>
          <w:szCs w:val="22"/>
        </w:rPr>
      </w:pPr>
      <w:r>
        <w:rPr>
          <w:szCs w:val="22"/>
        </w:rPr>
        <w:t>Assistant Secretary</w:t>
      </w:r>
    </w:p>
    <w:p w:rsidR="00C52A32" w:rsidRDefault="00C52A32" w:rsidP="00EC0229">
      <w:pPr>
        <w:keepNext/>
        <w:tabs>
          <w:tab w:val="left" w:pos="3402"/>
        </w:tabs>
        <w:spacing w:before="0" w:after="0" w:line="300" w:lineRule="atLeast"/>
        <w:ind w:right="397"/>
        <w:rPr>
          <w:szCs w:val="22"/>
        </w:rPr>
      </w:pPr>
      <w:r>
        <w:rPr>
          <w:szCs w:val="22"/>
        </w:rPr>
        <w:t>Regulatory Engagement and Planning Branch</w:t>
      </w:r>
    </w:p>
    <w:p w:rsidR="00C52A32" w:rsidRDefault="00C52A32" w:rsidP="00EC0229">
      <w:pPr>
        <w:keepNext/>
        <w:tabs>
          <w:tab w:val="left" w:pos="3402"/>
        </w:tabs>
        <w:spacing w:before="0" w:after="0" w:line="300" w:lineRule="atLeast"/>
        <w:ind w:right="397"/>
        <w:rPr>
          <w:b/>
          <w:szCs w:val="22"/>
        </w:rPr>
      </w:pPr>
      <w:r>
        <w:rPr>
          <w:szCs w:val="22"/>
        </w:rPr>
        <w:t>Health Products Regulation Group</w:t>
      </w:r>
    </w:p>
    <w:p w:rsidR="00C52A32" w:rsidRPr="005A6B6E" w:rsidRDefault="00C52A32" w:rsidP="005A6B6E">
      <w:pPr>
        <w:pStyle w:val="SignCoverPageEnd"/>
        <w:ind w:right="91"/>
        <w:rPr>
          <w:sz w:val="22"/>
        </w:rPr>
      </w:pPr>
      <w:r>
        <w:rPr>
          <w:sz w:val="22"/>
        </w:rPr>
        <w:t>Department of Health</w:t>
      </w:r>
    </w:p>
    <w:p w:rsidR="00C52A32" w:rsidRDefault="00C52A32" w:rsidP="00C52A32"/>
    <w:p w:rsidR="00204913" w:rsidRPr="001E2829" w:rsidRDefault="00204913"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A1DAF" w:rsidRDefault="002A1DAF" w:rsidP="00204913"/>
    <w:p w:rsidR="000E6A66" w:rsidRPr="001E2829" w:rsidRDefault="000E6A66" w:rsidP="00204913"/>
    <w:p w:rsidR="002A1DAF" w:rsidRDefault="002A1DAF" w:rsidP="00204913"/>
    <w:p w:rsidR="009777D0" w:rsidRPr="001E2829" w:rsidRDefault="005F18F7" w:rsidP="00FD426B">
      <w:pPr>
        <w:spacing w:before="0" w:after="0" w:line="240" w:lineRule="auto"/>
      </w:pPr>
      <w:r>
        <w:br w:type="page"/>
      </w:r>
    </w:p>
    <w:p w:rsidR="00204913" w:rsidRPr="001E2829" w:rsidRDefault="00204913" w:rsidP="00F649EC">
      <w:pPr>
        <w:pStyle w:val="Heading6"/>
      </w:pPr>
      <w:r w:rsidRPr="001E2829">
        <w:lastRenderedPageBreak/>
        <w:t>1.</w:t>
      </w:r>
      <w:r w:rsidRPr="001E2829">
        <w:tab/>
      </w:r>
      <w:r w:rsidR="00C52A32">
        <w:t>Name</w:t>
      </w:r>
    </w:p>
    <w:p w:rsidR="00204913" w:rsidRPr="001E2829" w:rsidRDefault="00204913" w:rsidP="002A1DAF">
      <w:pPr>
        <w:ind w:firstLine="720"/>
      </w:pPr>
      <w:r w:rsidRPr="001E2829">
        <w:t>This instrum</w:t>
      </w:r>
      <w:r w:rsidR="000E515E" w:rsidRPr="001E2829">
        <w:t xml:space="preserve">ent is the </w:t>
      </w:r>
      <w:r w:rsidR="00102F75">
        <w:rPr>
          <w:i/>
        </w:rPr>
        <w:t xml:space="preserve">Poisons Standard </w:t>
      </w:r>
      <w:r w:rsidR="00DE557F">
        <w:rPr>
          <w:i/>
        </w:rPr>
        <w:t>February</w:t>
      </w:r>
      <w:r w:rsidR="00DE32BA" w:rsidRPr="00186D00">
        <w:rPr>
          <w:i/>
        </w:rPr>
        <w:t xml:space="preserve"> </w:t>
      </w:r>
      <w:r w:rsidR="00186D00" w:rsidRPr="00186D00">
        <w:rPr>
          <w:i/>
        </w:rPr>
        <w:t>201</w:t>
      </w:r>
      <w:r w:rsidR="00DE557F">
        <w:rPr>
          <w:i/>
        </w:rPr>
        <w:t>9</w:t>
      </w:r>
      <w:r w:rsidRPr="001E2829">
        <w:t>.</w:t>
      </w:r>
    </w:p>
    <w:p w:rsidR="002A1DAF" w:rsidRPr="001E2829" w:rsidRDefault="002A1DAF" w:rsidP="00204913"/>
    <w:p w:rsidR="00204913" w:rsidRPr="001E2829" w:rsidRDefault="00204913" w:rsidP="00F649EC">
      <w:pPr>
        <w:pStyle w:val="Heading6"/>
      </w:pPr>
      <w:r w:rsidRPr="001E2829">
        <w:t>2.</w:t>
      </w:r>
      <w:r w:rsidRPr="001E2829">
        <w:tab/>
        <w:t>New Poisons Standard</w:t>
      </w:r>
    </w:p>
    <w:p w:rsidR="00204913" w:rsidRPr="001E2829" w:rsidRDefault="00204913" w:rsidP="002A1DAF">
      <w:pPr>
        <w:ind w:left="720"/>
      </w:pPr>
      <w:r w:rsidRPr="001E2829">
        <w:t>Th</w:t>
      </w:r>
      <w:r w:rsidR="008331BE">
        <w:t>is instrument</w:t>
      </w:r>
      <w:r w:rsidR="00186D00">
        <w:t xml:space="preserve"> </w:t>
      </w:r>
      <w:r w:rsidRPr="001E2829">
        <w:t xml:space="preserve">consists of the Standard for the Uniform Scheduling of Medicines and Poisons </w:t>
      </w:r>
      <w:r w:rsidR="00186D00">
        <w:t xml:space="preserve">No. </w:t>
      </w:r>
      <w:r w:rsidR="00F4250A">
        <w:t>2</w:t>
      </w:r>
      <w:r w:rsidR="00DE557F">
        <w:t>3</w:t>
      </w:r>
      <w:r w:rsidR="007B4753">
        <w:t xml:space="preserve"> </w:t>
      </w:r>
      <w:r w:rsidR="00855FE4">
        <w:t>(the SUSMP</w:t>
      </w:r>
      <w:r w:rsidR="00186D00">
        <w:t xml:space="preserve"> </w:t>
      </w:r>
      <w:r w:rsidR="00F4250A">
        <w:t>2</w:t>
      </w:r>
      <w:r w:rsidR="00DE557F">
        <w:t>3</w:t>
      </w:r>
      <w:r w:rsidRPr="001E2829">
        <w:t>)</w:t>
      </w:r>
      <w:r w:rsidR="00EC0229">
        <w:t xml:space="preserve">. </w:t>
      </w:r>
    </w:p>
    <w:p w:rsidR="002A1DAF" w:rsidRPr="001E2829" w:rsidRDefault="002A1DAF" w:rsidP="00204913"/>
    <w:p w:rsidR="00204913" w:rsidRPr="001E2829" w:rsidRDefault="00204913" w:rsidP="00F649EC">
      <w:pPr>
        <w:pStyle w:val="Heading6"/>
      </w:pPr>
      <w:r w:rsidRPr="001E2829">
        <w:t>3.</w:t>
      </w:r>
      <w:r w:rsidRPr="001E2829">
        <w:tab/>
        <w:t>Commencement</w:t>
      </w:r>
    </w:p>
    <w:p w:rsidR="008331BE" w:rsidRPr="00D50B7C" w:rsidRDefault="008331BE" w:rsidP="008331BE">
      <w:pPr>
        <w:pStyle w:val="subsection"/>
      </w:pPr>
      <w:r>
        <w:tab/>
      </w:r>
      <w:r w:rsidRPr="00D50B7C">
        <w:t>(1)</w:t>
      </w:r>
      <w:r w:rsidRPr="00D50B7C">
        <w:tab/>
        <w:t>Each provision of this instrument specified in column 1 of the table commences, or is taken to have commenced, in accordance with column 2 of the table. Any other statement in column 2 has effect according to its terms.</w:t>
      </w:r>
    </w:p>
    <w:p w:rsidR="008331BE" w:rsidRPr="00205F54" w:rsidRDefault="008331BE" w:rsidP="008331BE">
      <w:pPr>
        <w:pStyle w:val="R1"/>
        <w:tabs>
          <w:tab w:val="clear" w:pos="794"/>
          <w:tab w:val="right" w:pos="1134"/>
        </w:tabs>
        <w:ind w:left="153" w:hanging="851"/>
        <w:rPr>
          <w:sz w:val="20"/>
          <w:szCs w:val="20"/>
        </w:rPr>
      </w:pPr>
    </w:p>
    <w:tbl>
      <w:tblPr>
        <w:tblW w:w="4684" w:type="pct"/>
        <w:tblInd w:w="260"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086"/>
        <w:gridCol w:w="4510"/>
        <w:gridCol w:w="1571"/>
      </w:tblGrid>
      <w:tr w:rsidR="008331BE" w:rsidRPr="00205F54" w:rsidTr="009036E6">
        <w:trPr>
          <w:tblHeader/>
        </w:trPr>
        <w:tc>
          <w:tcPr>
            <w:tcW w:w="5000" w:type="pct"/>
            <w:gridSpan w:val="3"/>
            <w:tcBorders>
              <w:top w:val="single" w:sz="12" w:space="0" w:color="auto"/>
              <w:left w:val="nil"/>
              <w:bottom w:val="single" w:sz="2" w:space="0" w:color="auto"/>
              <w:right w:val="nil"/>
            </w:tcBorders>
            <w:hideMark/>
          </w:tcPr>
          <w:p w:rsidR="008331BE" w:rsidRPr="00205F54" w:rsidRDefault="008331BE" w:rsidP="009036E6">
            <w:pPr>
              <w:keepNext/>
              <w:spacing w:before="60"/>
              <w:rPr>
                <w:b/>
                <w:sz w:val="20"/>
              </w:rPr>
            </w:pPr>
            <w:r w:rsidRPr="00205F54">
              <w:rPr>
                <w:b/>
                <w:sz w:val="20"/>
              </w:rPr>
              <w:t>Commencement information</w:t>
            </w:r>
          </w:p>
        </w:tc>
      </w:tr>
      <w:tr w:rsidR="008331BE" w:rsidRPr="00205F54" w:rsidTr="009036E6">
        <w:trPr>
          <w:tblHeader/>
        </w:trPr>
        <w:tc>
          <w:tcPr>
            <w:tcW w:w="1277" w:type="pct"/>
            <w:tcBorders>
              <w:top w:val="single" w:sz="2" w:space="0" w:color="auto"/>
              <w:left w:val="nil"/>
              <w:bottom w:val="single" w:sz="2" w:space="0" w:color="auto"/>
              <w:right w:val="nil"/>
            </w:tcBorders>
            <w:hideMark/>
          </w:tcPr>
          <w:p w:rsidR="008331BE" w:rsidRPr="00205F54" w:rsidRDefault="008331BE" w:rsidP="009036E6">
            <w:pPr>
              <w:keepNext/>
              <w:spacing w:before="60"/>
              <w:rPr>
                <w:b/>
                <w:sz w:val="20"/>
              </w:rPr>
            </w:pPr>
            <w:r w:rsidRPr="00205F54">
              <w:rPr>
                <w:b/>
                <w:sz w:val="20"/>
              </w:rPr>
              <w:t>Column 1</w:t>
            </w:r>
          </w:p>
        </w:tc>
        <w:tc>
          <w:tcPr>
            <w:tcW w:w="2761" w:type="pct"/>
            <w:tcBorders>
              <w:top w:val="single" w:sz="2" w:space="0" w:color="auto"/>
              <w:left w:val="nil"/>
              <w:bottom w:val="single" w:sz="2" w:space="0" w:color="auto"/>
              <w:right w:val="nil"/>
            </w:tcBorders>
            <w:hideMark/>
          </w:tcPr>
          <w:p w:rsidR="008331BE" w:rsidRPr="00205F54" w:rsidRDefault="008331BE" w:rsidP="009036E6">
            <w:pPr>
              <w:keepNext/>
              <w:spacing w:before="60"/>
              <w:rPr>
                <w:b/>
                <w:sz w:val="20"/>
              </w:rPr>
            </w:pPr>
            <w:r w:rsidRPr="00205F54">
              <w:rPr>
                <w:b/>
                <w:sz w:val="20"/>
              </w:rPr>
              <w:t>Column 2</w:t>
            </w:r>
          </w:p>
        </w:tc>
        <w:tc>
          <w:tcPr>
            <w:tcW w:w="962" w:type="pct"/>
            <w:tcBorders>
              <w:top w:val="single" w:sz="2" w:space="0" w:color="auto"/>
              <w:left w:val="nil"/>
              <w:bottom w:val="single" w:sz="2" w:space="0" w:color="auto"/>
              <w:right w:val="nil"/>
            </w:tcBorders>
            <w:hideMark/>
          </w:tcPr>
          <w:p w:rsidR="008331BE" w:rsidRPr="00205F54" w:rsidRDefault="008331BE" w:rsidP="009036E6">
            <w:pPr>
              <w:keepNext/>
              <w:spacing w:before="60"/>
              <w:rPr>
                <w:b/>
                <w:sz w:val="20"/>
              </w:rPr>
            </w:pPr>
            <w:r w:rsidRPr="00205F54">
              <w:rPr>
                <w:b/>
                <w:sz w:val="20"/>
              </w:rPr>
              <w:t>Column 3</w:t>
            </w:r>
          </w:p>
        </w:tc>
      </w:tr>
      <w:tr w:rsidR="008331BE" w:rsidRPr="00205F54" w:rsidTr="009036E6">
        <w:trPr>
          <w:tblHeader/>
        </w:trPr>
        <w:tc>
          <w:tcPr>
            <w:tcW w:w="1277" w:type="pct"/>
            <w:tcBorders>
              <w:top w:val="single" w:sz="2" w:space="0" w:color="auto"/>
              <w:left w:val="nil"/>
              <w:bottom w:val="single" w:sz="12" w:space="0" w:color="auto"/>
              <w:right w:val="nil"/>
            </w:tcBorders>
            <w:hideMark/>
          </w:tcPr>
          <w:p w:rsidR="008331BE" w:rsidRPr="00205F54" w:rsidRDefault="008331BE" w:rsidP="009036E6">
            <w:pPr>
              <w:keepNext/>
              <w:spacing w:before="60"/>
              <w:rPr>
                <w:b/>
                <w:sz w:val="20"/>
              </w:rPr>
            </w:pPr>
            <w:r w:rsidRPr="00205F54">
              <w:rPr>
                <w:b/>
                <w:sz w:val="20"/>
              </w:rPr>
              <w:t>Provisions</w:t>
            </w:r>
          </w:p>
        </w:tc>
        <w:tc>
          <w:tcPr>
            <w:tcW w:w="2761" w:type="pct"/>
            <w:tcBorders>
              <w:top w:val="single" w:sz="2" w:space="0" w:color="auto"/>
              <w:left w:val="nil"/>
              <w:bottom w:val="single" w:sz="12" w:space="0" w:color="auto"/>
              <w:right w:val="nil"/>
            </w:tcBorders>
            <w:hideMark/>
          </w:tcPr>
          <w:p w:rsidR="008331BE" w:rsidRPr="00205F54" w:rsidRDefault="008331BE" w:rsidP="009036E6">
            <w:pPr>
              <w:keepNext/>
              <w:spacing w:before="60"/>
              <w:rPr>
                <w:b/>
                <w:sz w:val="20"/>
              </w:rPr>
            </w:pPr>
            <w:r w:rsidRPr="00205F54">
              <w:rPr>
                <w:b/>
                <w:sz w:val="20"/>
              </w:rPr>
              <w:t>Commencement</w:t>
            </w:r>
          </w:p>
        </w:tc>
        <w:tc>
          <w:tcPr>
            <w:tcW w:w="962" w:type="pct"/>
            <w:tcBorders>
              <w:top w:val="single" w:sz="2" w:space="0" w:color="auto"/>
              <w:left w:val="nil"/>
              <w:bottom w:val="single" w:sz="12" w:space="0" w:color="auto"/>
              <w:right w:val="nil"/>
            </w:tcBorders>
            <w:hideMark/>
          </w:tcPr>
          <w:p w:rsidR="008331BE" w:rsidRPr="00205F54" w:rsidRDefault="008331BE" w:rsidP="009036E6">
            <w:pPr>
              <w:keepNext/>
              <w:spacing w:before="60"/>
              <w:rPr>
                <w:b/>
                <w:sz w:val="20"/>
              </w:rPr>
            </w:pPr>
            <w:r w:rsidRPr="00205F54">
              <w:rPr>
                <w:b/>
                <w:sz w:val="20"/>
              </w:rPr>
              <w:t>Date/Details</w:t>
            </w:r>
          </w:p>
        </w:tc>
      </w:tr>
      <w:tr w:rsidR="008331BE" w:rsidRPr="00205F54" w:rsidTr="009036E6">
        <w:tc>
          <w:tcPr>
            <w:tcW w:w="1277" w:type="pct"/>
            <w:tcBorders>
              <w:top w:val="single" w:sz="12" w:space="0" w:color="auto"/>
              <w:left w:val="nil"/>
              <w:bottom w:val="single" w:sz="12" w:space="0" w:color="auto"/>
              <w:right w:val="nil"/>
            </w:tcBorders>
            <w:hideMark/>
          </w:tcPr>
          <w:p w:rsidR="008331BE" w:rsidRPr="00205F54" w:rsidRDefault="008331BE" w:rsidP="009036E6">
            <w:pPr>
              <w:spacing w:before="60"/>
              <w:rPr>
                <w:sz w:val="20"/>
              </w:rPr>
            </w:pPr>
            <w:r w:rsidRPr="00205F54">
              <w:rPr>
                <w:sz w:val="20"/>
              </w:rPr>
              <w:t xml:space="preserve">1.  The whole of this </w:t>
            </w:r>
            <w:r>
              <w:rPr>
                <w:sz w:val="20"/>
              </w:rPr>
              <w:t>instrument</w:t>
            </w:r>
          </w:p>
        </w:tc>
        <w:tc>
          <w:tcPr>
            <w:tcW w:w="2761" w:type="pct"/>
            <w:tcBorders>
              <w:top w:val="single" w:sz="12" w:space="0" w:color="auto"/>
              <w:left w:val="nil"/>
              <w:bottom w:val="single" w:sz="12" w:space="0" w:color="auto"/>
              <w:right w:val="nil"/>
            </w:tcBorders>
            <w:hideMark/>
          </w:tcPr>
          <w:p w:rsidR="008331BE" w:rsidRPr="00B31D12" w:rsidRDefault="008331BE" w:rsidP="009036E6">
            <w:pPr>
              <w:spacing w:before="60"/>
              <w:rPr>
                <w:sz w:val="20"/>
              </w:rPr>
            </w:pPr>
            <w:r>
              <w:rPr>
                <w:sz w:val="20"/>
              </w:rPr>
              <w:t>1 February</w:t>
            </w:r>
            <w:r w:rsidRPr="00B31D12">
              <w:rPr>
                <w:sz w:val="20"/>
              </w:rPr>
              <w:t xml:space="preserve"> 2019</w:t>
            </w:r>
          </w:p>
        </w:tc>
        <w:tc>
          <w:tcPr>
            <w:tcW w:w="962" w:type="pct"/>
            <w:tcBorders>
              <w:top w:val="single" w:sz="12" w:space="0" w:color="auto"/>
              <w:left w:val="nil"/>
              <w:bottom w:val="single" w:sz="12" w:space="0" w:color="auto"/>
              <w:right w:val="nil"/>
            </w:tcBorders>
          </w:tcPr>
          <w:p w:rsidR="008331BE" w:rsidRPr="00205F54" w:rsidRDefault="008331BE" w:rsidP="009036E6">
            <w:pPr>
              <w:spacing w:before="60"/>
              <w:rPr>
                <w:sz w:val="20"/>
              </w:rPr>
            </w:pPr>
            <w:r>
              <w:rPr>
                <w:sz w:val="20"/>
              </w:rPr>
              <w:t>1 February 2019</w:t>
            </w:r>
          </w:p>
        </w:tc>
      </w:tr>
    </w:tbl>
    <w:p w:rsidR="008331BE" w:rsidRPr="00205F54" w:rsidRDefault="008331BE" w:rsidP="008331BE">
      <w:pPr>
        <w:pStyle w:val="notetext"/>
      </w:pPr>
      <w:r w:rsidRPr="00133EE5">
        <w:t>Note:</w:t>
      </w:r>
      <w:r w:rsidRPr="00133EE5">
        <w:tab/>
        <w:t xml:space="preserve">This table relates only to the provisions of this </w:t>
      </w:r>
      <w:r>
        <w:t xml:space="preserve">instrument </w:t>
      </w:r>
      <w:r w:rsidRPr="00133EE5">
        <w:t xml:space="preserve">as originally made. It will not be amended to deal with any later amendments of this </w:t>
      </w:r>
      <w:r>
        <w:t>instrument</w:t>
      </w:r>
      <w:r w:rsidRPr="00133EE5">
        <w:t>.</w:t>
      </w:r>
    </w:p>
    <w:p w:rsidR="008331BE" w:rsidRDefault="008331BE" w:rsidP="008331BE">
      <w:pPr>
        <w:pStyle w:val="subsection"/>
      </w:pPr>
      <w:r>
        <w:tab/>
      </w:r>
      <w:r w:rsidRPr="00D50B7C">
        <w:t>(2)</w:t>
      </w:r>
      <w:r w:rsidRPr="00D50B7C">
        <w:tab/>
        <w:t>Any information in column 3 of the table is not part of this instrument. Information may be inserted in this column, or information in it may be edited, in any published version of this instrument.</w:t>
      </w:r>
    </w:p>
    <w:p w:rsidR="008331BE" w:rsidRPr="00D50B7C" w:rsidRDefault="008331BE" w:rsidP="008331BE">
      <w:pPr>
        <w:pStyle w:val="subsection"/>
      </w:pPr>
    </w:p>
    <w:p w:rsidR="008331BE" w:rsidRPr="001E2829" w:rsidRDefault="008331BE" w:rsidP="008331BE">
      <w:pPr>
        <w:pStyle w:val="Heading6"/>
      </w:pPr>
      <w:r>
        <w:t>4</w:t>
      </w:r>
      <w:r w:rsidRPr="001E2829">
        <w:t>.</w:t>
      </w:r>
      <w:r w:rsidRPr="001E2829">
        <w:tab/>
      </w:r>
      <w:r>
        <w:t>Authority</w:t>
      </w:r>
    </w:p>
    <w:p w:rsidR="008331BE" w:rsidRDefault="008331BE" w:rsidP="008331BE">
      <w:pPr>
        <w:ind w:left="720"/>
      </w:pPr>
      <w:r>
        <w:t xml:space="preserve">This instrument is made under paragraph 52D(2)(b) of the </w:t>
      </w:r>
      <w:r w:rsidRPr="00555208">
        <w:rPr>
          <w:i/>
        </w:rPr>
        <w:t>Therapeutic Goods Act 1989</w:t>
      </w:r>
      <w:r w:rsidRPr="001E2829">
        <w:t>.</w:t>
      </w:r>
    </w:p>
    <w:p w:rsidR="005A6B6E" w:rsidRDefault="005A6B6E" w:rsidP="00555208"/>
    <w:p w:rsidR="005A6B6E" w:rsidRPr="00554826" w:rsidRDefault="005A6B6E" w:rsidP="005A6B6E">
      <w:pPr>
        <w:pStyle w:val="ActHead5"/>
      </w:pPr>
      <w:bookmarkStart w:id="1" w:name="_Toc531767436"/>
      <w:r w:rsidRPr="00554826">
        <w:t xml:space="preserve">5  </w:t>
      </w:r>
      <w:r>
        <w:t>Repeals</w:t>
      </w:r>
      <w:bookmarkEnd w:id="1"/>
    </w:p>
    <w:p w:rsidR="005A6B6E" w:rsidRDefault="005A6B6E" w:rsidP="005A6B6E">
      <w:pPr>
        <w:pStyle w:val="subsection"/>
      </w:pPr>
      <w:r w:rsidRPr="006065DA">
        <w:tab/>
      </w:r>
      <w:r w:rsidRPr="006065DA">
        <w:tab/>
        <w:t xml:space="preserve">Each instrument that is specified in Schedule </w:t>
      </w:r>
      <w:r>
        <w:t xml:space="preserve">1 </w:t>
      </w:r>
      <w:r w:rsidRPr="006065DA">
        <w:t>to this instrument is repealed as set out in</w:t>
      </w:r>
      <w:r>
        <w:t xml:space="preserve"> that</w:t>
      </w:r>
      <w:r w:rsidRPr="006065DA">
        <w:t xml:space="preserve"> Schedule.</w:t>
      </w:r>
    </w:p>
    <w:p w:rsidR="005A6B6E" w:rsidRDefault="005A6B6E">
      <w:pPr>
        <w:spacing w:before="0" w:after="0" w:line="240" w:lineRule="auto"/>
      </w:pPr>
      <w:r>
        <w:br w:type="page"/>
      </w:r>
    </w:p>
    <w:p w:rsidR="005A6B6E" w:rsidRDefault="005A6B6E" w:rsidP="005A6B6E">
      <w:pPr>
        <w:pStyle w:val="ActHead6"/>
      </w:pPr>
      <w:bookmarkStart w:id="2" w:name="_Toc531767438"/>
      <w:r>
        <w:lastRenderedPageBreak/>
        <w:t xml:space="preserve">Schedule </w:t>
      </w:r>
      <w:r w:rsidRPr="004E1307">
        <w:t>1—Repeals</w:t>
      </w:r>
      <w:bookmarkEnd w:id="2"/>
    </w:p>
    <w:p w:rsidR="005A6B6E" w:rsidRPr="00F4319E" w:rsidRDefault="005A6B6E" w:rsidP="005A6B6E">
      <w:pPr>
        <w:pStyle w:val="notemargin"/>
      </w:pPr>
      <w:r w:rsidRPr="00FC4418">
        <w:t>Note:</w:t>
      </w:r>
      <w:r w:rsidRPr="00FC4418">
        <w:tab/>
        <w:t>See section 5.</w:t>
      </w:r>
    </w:p>
    <w:p w:rsidR="005A6B6E" w:rsidRPr="00D6537E" w:rsidRDefault="005A6B6E" w:rsidP="005A6B6E">
      <w:pPr>
        <w:pStyle w:val="ActHead9"/>
      </w:pPr>
      <w:r>
        <w:t>Poisons Standard October 2018</w:t>
      </w:r>
    </w:p>
    <w:p w:rsidR="005A6B6E" w:rsidRDefault="005A6B6E" w:rsidP="005A6B6E">
      <w:pPr>
        <w:pStyle w:val="ItemHead"/>
      </w:pPr>
      <w:r w:rsidRPr="00B1728A">
        <w:t xml:space="preserve">1  </w:t>
      </w:r>
      <w:r>
        <w:t>The whole of the instrument</w:t>
      </w:r>
    </w:p>
    <w:p w:rsidR="005A6B6E" w:rsidRDefault="005A6B6E" w:rsidP="005A6B6E">
      <w:pPr>
        <w:pStyle w:val="Item"/>
      </w:pPr>
      <w:r>
        <w:t>Repeal the instrument</w:t>
      </w:r>
    </w:p>
    <w:p w:rsidR="005A6B6E" w:rsidRPr="001E2829" w:rsidRDefault="005A6B6E" w:rsidP="00555208"/>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4B2EFD" w:rsidRDefault="004B2EFD" w:rsidP="00204913">
      <w:pPr>
        <w:sectPr w:rsidR="004B2EFD" w:rsidSect="00A7119A">
          <w:headerReference w:type="default" r:id="rId10"/>
          <w:headerReference w:type="first" r:id="rId11"/>
          <w:footerReference w:type="first" r:id="rId12"/>
          <w:type w:val="continuous"/>
          <w:pgSz w:w="11906" w:h="16838" w:code="9"/>
          <w:pgMar w:top="1522" w:right="1701" w:bottom="709" w:left="1701" w:header="907" w:footer="1134" w:gutter="0"/>
          <w:cols w:space="708"/>
          <w:docGrid w:linePitch="360"/>
        </w:sectPr>
      </w:pPr>
    </w:p>
    <w:p w:rsidR="00204913" w:rsidRPr="001E2829" w:rsidRDefault="00204913" w:rsidP="00204913"/>
    <w:p w:rsidR="00204913" w:rsidRPr="001E2829" w:rsidRDefault="00204913" w:rsidP="00204913"/>
    <w:p w:rsidR="002A1DAF" w:rsidRPr="001E2829" w:rsidRDefault="002A1DAF" w:rsidP="00204913"/>
    <w:p w:rsidR="002A1DAF" w:rsidRPr="001E2829" w:rsidRDefault="002A1DAF" w:rsidP="00204913"/>
    <w:p w:rsidR="002A1DAF" w:rsidRDefault="002A1DAF" w:rsidP="00204913"/>
    <w:p w:rsidR="004B2EFD" w:rsidRDefault="004B2EFD" w:rsidP="00204913"/>
    <w:p w:rsidR="004B2EFD" w:rsidRPr="001E2829" w:rsidRDefault="004B2EFD"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04913" w:rsidRPr="001E2829" w:rsidRDefault="00204913" w:rsidP="005756E0">
      <w:pPr>
        <w:pStyle w:val="NonTOCHeading2"/>
      </w:pPr>
      <w:r w:rsidRPr="001E2829">
        <w:t xml:space="preserve">Schedule </w:t>
      </w:r>
      <w:r w:rsidR="005A6B6E">
        <w:t>2</w:t>
      </w:r>
      <w:r w:rsidRPr="001E2829">
        <w:t>-</w:t>
      </w:r>
      <w:r w:rsidRPr="001E2829">
        <w:rPr>
          <w:rStyle w:val="Heading2Char"/>
          <w:rFonts w:eastAsia="Cambria"/>
        </w:rPr>
        <w:t>Standard for the Uniform Schedulin</w:t>
      </w:r>
      <w:r w:rsidR="00186D00">
        <w:rPr>
          <w:rStyle w:val="Heading2Char"/>
          <w:rFonts w:eastAsia="Cambria"/>
        </w:rPr>
        <w:t xml:space="preserve">g of Medicines and Poisons No. </w:t>
      </w:r>
      <w:r w:rsidR="00F4250A">
        <w:rPr>
          <w:rStyle w:val="Heading2Char"/>
          <w:rFonts w:eastAsia="Cambria"/>
        </w:rPr>
        <w:t>2</w:t>
      </w:r>
      <w:r w:rsidR="00DE557F">
        <w:rPr>
          <w:rStyle w:val="Heading2Char"/>
          <w:rFonts w:eastAsia="Cambria"/>
        </w:rPr>
        <w:t>3</w:t>
      </w:r>
      <w:r w:rsidR="00F4250A" w:rsidRPr="001E2829">
        <w:rPr>
          <w:rStyle w:val="Heading2Char"/>
          <w:rFonts w:eastAsia="Cambria"/>
        </w:rPr>
        <w:t xml:space="preserve"> </w:t>
      </w:r>
    </w:p>
    <w:p w:rsidR="00204913" w:rsidRPr="001E2829" w:rsidRDefault="00204913" w:rsidP="005756E0">
      <w:pPr>
        <w:pStyle w:val="NonTOCHeading2"/>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057030">
      <w:pPr>
        <w:jc w:val="center"/>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Default="00204913" w:rsidP="00204913"/>
    <w:p w:rsidR="004B2EFD" w:rsidRDefault="004B2EFD" w:rsidP="00204913"/>
    <w:p w:rsidR="004B2EFD" w:rsidRDefault="004B2EFD" w:rsidP="00204913"/>
    <w:p w:rsidR="004B2EFD" w:rsidRPr="001E2829" w:rsidRDefault="004B2EFD" w:rsidP="00204913"/>
    <w:p w:rsidR="00204913" w:rsidRPr="001E2829" w:rsidRDefault="00204913" w:rsidP="00204913"/>
    <w:p w:rsidR="00204913" w:rsidRPr="001E2829" w:rsidRDefault="00204913" w:rsidP="00204913"/>
    <w:p w:rsidR="002A1DAF" w:rsidRPr="001E2829" w:rsidRDefault="002A1DAF" w:rsidP="00204913"/>
    <w:p w:rsidR="00204913" w:rsidRPr="001E2829" w:rsidRDefault="00204913" w:rsidP="005756E0">
      <w:pPr>
        <w:pStyle w:val="NonTOCHeading2"/>
        <w:jc w:val="center"/>
      </w:pPr>
      <w:r w:rsidRPr="001E2829">
        <w:t>STANDARD FOR THE UNIFORM SCHEDULING OF</w:t>
      </w:r>
      <w:r w:rsidR="0069508B" w:rsidRPr="001E2829">
        <w:t xml:space="preserve"> </w:t>
      </w:r>
      <w:r w:rsidRPr="001E2829">
        <w:t>MEDICINES AND POISONS</w:t>
      </w:r>
    </w:p>
    <w:p w:rsidR="00204913" w:rsidRPr="001E2829" w:rsidRDefault="00186D00" w:rsidP="005756E0">
      <w:pPr>
        <w:pStyle w:val="NonTOCHeading2"/>
        <w:jc w:val="center"/>
      </w:pPr>
      <w:r>
        <w:t xml:space="preserve">No. </w:t>
      </w:r>
      <w:r w:rsidR="00F4250A">
        <w:t>2</w:t>
      </w:r>
      <w:r w:rsidR="00DE557F">
        <w:t>3</w:t>
      </w:r>
    </w:p>
    <w:p w:rsidR="00204913" w:rsidRPr="001E2829" w:rsidRDefault="00DE557F" w:rsidP="00186D00">
      <w:pPr>
        <w:jc w:val="center"/>
      </w:pPr>
      <w:r>
        <w:rPr>
          <w:b/>
          <w:sz w:val="38"/>
        </w:rPr>
        <w:t>February</w:t>
      </w:r>
      <w:r w:rsidR="00DE32BA" w:rsidRPr="00186D00">
        <w:rPr>
          <w:b/>
          <w:sz w:val="38"/>
        </w:rPr>
        <w:t xml:space="preserve"> </w:t>
      </w:r>
      <w:r w:rsidR="00186D00" w:rsidRPr="00186D00">
        <w:rPr>
          <w:b/>
          <w:sz w:val="38"/>
        </w:rPr>
        <w:t>201</w:t>
      </w:r>
      <w:r>
        <w:rPr>
          <w:b/>
          <w:sz w:val="38"/>
        </w:rPr>
        <w:t>9</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5756E0" w:rsidRPr="001E2829" w:rsidRDefault="005756E0" w:rsidP="00204913"/>
    <w:p w:rsidR="005756E0" w:rsidRPr="001E2829" w:rsidRDefault="005756E0" w:rsidP="00204913"/>
    <w:p w:rsidR="000E515E" w:rsidRPr="001E2829" w:rsidRDefault="000E515E" w:rsidP="00204913"/>
    <w:p w:rsidR="000E515E" w:rsidRPr="001E2829" w:rsidRDefault="000E515E" w:rsidP="00204913"/>
    <w:p w:rsidR="00EB47F4" w:rsidRPr="001E2829" w:rsidRDefault="00EB47F4" w:rsidP="00204913"/>
    <w:p w:rsidR="000E515E" w:rsidRPr="001E2829" w:rsidRDefault="000E515E" w:rsidP="00204913"/>
    <w:p w:rsidR="005756E0" w:rsidRPr="001E2829" w:rsidRDefault="005756E0" w:rsidP="00204913"/>
    <w:p w:rsidR="00204913" w:rsidRPr="001E2829" w:rsidRDefault="0069508B" w:rsidP="00204913">
      <w:r w:rsidRPr="001E2829">
        <w:t>Re</w:t>
      </w:r>
      <w:r w:rsidR="00204913" w:rsidRPr="001E2829">
        <w:t xml:space="preserve">asons for scheduling delegates’ final decisions can be accessed from the TGA website, at </w:t>
      </w:r>
      <w:hyperlink r:id="rId13" w:history="1">
        <w:r w:rsidR="008F6FEE" w:rsidRPr="0023159B">
          <w:rPr>
            <w:rStyle w:val="Hyperlink"/>
          </w:rPr>
          <w:t>https://www.tga.gov.au/reasons-scheduling-delegates-final-decisions</w:t>
        </w:r>
      </w:hyperlink>
      <w:r w:rsidR="008F6FEE">
        <w:t xml:space="preserve"> </w:t>
      </w:r>
      <w:r w:rsidR="00204913" w:rsidRPr="001E2829">
        <w:t xml:space="preserve"> </w:t>
      </w:r>
    </w:p>
    <w:p w:rsidR="00204913" w:rsidRPr="001E2829" w:rsidRDefault="002A1DAF" w:rsidP="00204913">
      <w:r w:rsidRPr="001E2829">
        <w:t>Further</w:t>
      </w:r>
      <w:r w:rsidR="00204913" w:rsidRPr="001E2829">
        <w:t xml:space="preserve"> inquiries in relation to this document should be directed to:</w:t>
      </w:r>
    </w:p>
    <w:p w:rsidR="002A1DAF" w:rsidRPr="001E2829" w:rsidRDefault="002A1DAF" w:rsidP="00204913">
      <w:pPr>
        <w:sectPr w:rsidR="002A1DAF" w:rsidRPr="001E2829" w:rsidSect="004B2EFD">
          <w:headerReference w:type="default" r:id="rId14"/>
          <w:footerReference w:type="default" r:id="rId15"/>
          <w:pgSz w:w="11906" w:h="16838" w:code="9"/>
          <w:pgMar w:top="1522" w:right="1701" w:bottom="567" w:left="1701" w:header="907" w:footer="1134" w:gutter="0"/>
          <w:cols w:space="708"/>
          <w:docGrid w:linePitch="360"/>
        </w:sectPr>
      </w:pPr>
    </w:p>
    <w:p w:rsidR="0069508B" w:rsidRPr="001E2829" w:rsidRDefault="00204913" w:rsidP="00204913">
      <w:r w:rsidRPr="001E2829">
        <w:lastRenderedPageBreak/>
        <w:t>The Secretary</w:t>
      </w:r>
      <w:r w:rsidR="0069508B" w:rsidRPr="001E2829">
        <w:br/>
      </w:r>
      <w:r w:rsidRPr="001E2829">
        <w:t>Chemicals Scheduling Secretariat (MD</w:t>
      </w:r>
      <w:r w:rsidR="00F42507">
        <w:t>122</w:t>
      </w:r>
      <w:r w:rsidR="00DA5933" w:rsidRPr="001E2829">
        <w:t xml:space="preserve">) </w:t>
      </w:r>
      <w:r w:rsidR="0069508B" w:rsidRPr="001E2829">
        <w:br/>
      </w:r>
      <w:r w:rsidR="00F42507">
        <w:t>Scheduling and Committee Governance</w:t>
      </w:r>
      <w:r w:rsidR="0069508B" w:rsidRPr="001E2829">
        <w:br/>
      </w:r>
      <w:r w:rsidR="00F42507" w:rsidRPr="001E2829">
        <w:t>Therapeutic Goods Administration</w:t>
      </w:r>
      <w:r w:rsidR="00F42507" w:rsidRPr="001E2829">
        <w:br/>
        <w:t>PO Box 100</w:t>
      </w:r>
      <w:r w:rsidR="00F42507" w:rsidRPr="001E2829">
        <w:br/>
        <w:t>WODEN ACT 2606</w:t>
      </w:r>
      <w:r w:rsidR="0069508B" w:rsidRPr="001E2829">
        <w:br/>
      </w:r>
    </w:p>
    <w:p w:rsidR="0044546C" w:rsidRDefault="00204913" w:rsidP="0044546C">
      <w:pPr>
        <w:spacing w:before="0" w:after="0"/>
      </w:pPr>
      <w:r w:rsidRPr="001E2829">
        <w:t xml:space="preserve">or by email to </w:t>
      </w:r>
    </w:p>
    <w:p w:rsidR="0044546C" w:rsidRDefault="0044546C" w:rsidP="0044546C">
      <w:pPr>
        <w:spacing w:before="0" w:after="0"/>
      </w:pPr>
    </w:p>
    <w:p w:rsidR="0044546C" w:rsidRDefault="00486D41" w:rsidP="0044546C">
      <w:pPr>
        <w:spacing w:before="0" w:after="0"/>
      </w:pPr>
      <w:hyperlink r:id="rId16" w:history="1">
        <w:r w:rsidR="0044546C" w:rsidRPr="009F0979">
          <w:rPr>
            <w:rStyle w:val="Hyperlink"/>
          </w:rPr>
          <w:t>Medicines.Scheduling@health.gov.au</w:t>
        </w:r>
      </w:hyperlink>
      <w:r w:rsidR="0044546C">
        <w:t xml:space="preserve">  </w:t>
      </w:r>
    </w:p>
    <w:p w:rsidR="0044546C" w:rsidRDefault="00486D41" w:rsidP="0044546C">
      <w:pPr>
        <w:spacing w:before="0" w:after="0"/>
        <w:rPr>
          <w:rStyle w:val="Hyperlink"/>
        </w:rPr>
      </w:pPr>
      <w:hyperlink r:id="rId17" w:history="1">
        <w:r w:rsidR="00DE43C7" w:rsidRPr="009F0979">
          <w:rPr>
            <w:rStyle w:val="Hyperlink"/>
          </w:rPr>
          <w:t>Chemicals.Scheduling@health.gov.au</w:t>
        </w:r>
      </w:hyperlink>
    </w:p>
    <w:p w:rsidR="0044546C" w:rsidRDefault="0044546C" w:rsidP="0044546C">
      <w:pPr>
        <w:spacing w:before="0" w:after="0"/>
        <w:rPr>
          <w:rStyle w:val="Hyperlink"/>
        </w:rPr>
      </w:pPr>
    </w:p>
    <w:p w:rsidR="0044546C" w:rsidRDefault="0044546C" w:rsidP="0044546C">
      <w:pPr>
        <w:spacing w:before="0" w:after="0"/>
      </w:pPr>
    </w:p>
    <w:p w:rsidR="0044546C" w:rsidRPr="001E2829" w:rsidRDefault="0044546C" w:rsidP="0044546C">
      <w:pPr>
        <w:spacing w:before="0" w:after="0"/>
      </w:pPr>
    </w:p>
    <w:p w:rsidR="0044546C" w:rsidRDefault="0044546C" w:rsidP="0044546C">
      <w:pPr>
        <w:spacing w:before="0" w:after="0"/>
        <w:rPr>
          <w:rStyle w:val="Hyperlink"/>
        </w:rPr>
      </w:pPr>
    </w:p>
    <w:p w:rsidR="0044546C" w:rsidRDefault="0044546C" w:rsidP="0044546C">
      <w:pPr>
        <w:spacing w:before="0" w:after="0"/>
      </w:pPr>
    </w:p>
    <w:p w:rsidR="0069508B" w:rsidRPr="001E2829" w:rsidRDefault="0069508B" w:rsidP="00204913"/>
    <w:p w:rsidR="0069508B" w:rsidRPr="001E2829" w:rsidRDefault="0069508B" w:rsidP="00204913">
      <w:r w:rsidRPr="001E2829">
        <w:br/>
      </w:r>
    </w:p>
    <w:p w:rsidR="0069508B" w:rsidRPr="001E2829" w:rsidRDefault="0069508B" w:rsidP="00204913"/>
    <w:p w:rsidR="002A1DAF" w:rsidRPr="001E2829" w:rsidRDefault="002A1DAF" w:rsidP="00204913">
      <w:pPr>
        <w:sectPr w:rsidR="002A1DAF" w:rsidRPr="001E2829" w:rsidSect="002A1DAF">
          <w:type w:val="continuous"/>
          <w:pgSz w:w="11906" w:h="16838" w:code="9"/>
          <w:pgMar w:top="1522" w:right="1701" w:bottom="567" w:left="1701" w:header="907" w:footer="1134" w:gutter="0"/>
          <w:cols w:num="2" w:space="708"/>
          <w:docGrid w:linePitch="360"/>
        </w:sectPr>
      </w:pPr>
    </w:p>
    <w:p w:rsidR="0044546C" w:rsidRDefault="0044546C" w:rsidP="00204913"/>
    <w:p w:rsidR="00204913" w:rsidRDefault="00204913" w:rsidP="00204913">
      <w:r w:rsidRPr="001E2829">
        <w:t>Media Liaison Unit</w:t>
      </w:r>
      <w:r w:rsidR="0069508B" w:rsidRPr="001E2829">
        <w:br/>
      </w:r>
      <w:r w:rsidRPr="001E2829">
        <w:t>Australian Government Department of Health</w:t>
      </w:r>
    </w:p>
    <w:p w:rsidR="004B2EFD" w:rsidRDefault="004B2EFD" w:rsidP="00204913">
      <w:pPr>
        <w:sectPr w:rsidR="004B2EFD" w:rsidSect="002A1DAF">
          <w:type w:val="continuous"/>
          <w:pgSz w:w="11906" w:h="16838" w:code="9"/>
          <w:pgMar w:top="1522" w:right="1701" w:bottom="567" w:left="1701" w:header="907" w:footer="1134" w:gutter="0"/>
          <w:cols w:space="708"/>
          <w:docGrid w:linePitch="360"/>
        </w:sectPr>
      </w:pPr>
    </w:p>
    <w:bookmarkStart w:id="3" w:name="_Toc532805030" w:displacedByCustomXml="next"/>
    <w:bookmarkStart w:id="4" w:name="_Toc418777625" w:displacedByCustomXml="next"/>
    <w:bookmarkStart w:id="5" w:name="_Toc419723833" w:displacedByCustomXml="next"/>
    <w:bookmarkStart w:id="6" w:name="_Toc420496346"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24"/>
        </w:rPr>
      </w:sdtEndPr>
      <w:sdtContent>
        <w:p w:rsidR="005756E0" w:rsidRPr="001E2829" w:rsidRDefault="005756E0" w:rsidP="005756E0">
          <w:pPr>
            <w:pStyle w:val="TOCHeading"/>
            <w:outlineLvl w:val="0"/>
            <w:rPr>
              <w:color w:val="auto"/>
            </w:rPr>
          </w:pPr>
          <w:r w:rsidRPr="001E2829">
            <w:rPr>
              <w:color w:val="auto"/>
            </w:rPr>
            <w:t>Table of Contents</w:t>
          </w:r>
          <w:bookmarkEnd w:id="6"/>
          <w:bookmarkEnd w:id="5"/>
          <w:bookmarkEnd w:id="4"/>
          <w:bookmarkEnd w:id="3"/>
        </w:p>
        <w:p w:rsidR="00AD5B81" w:rsidRDefault="003E55E6">
          <w:pPr>
            <w:pStyle w:val="TOC1"/>
            <w:rPr>
              <w:rFonts w:asciiTheme="minorHAnsi" w:eastAsiaTheme="minorEastAsia" w:hAnsiTheme="minorHAnsi" w:cstheme="minorBidi"/>
              <w:b w:val="0"/>
              <w:noProof/>
              <w:sz w:val="22"/>
              <w:szCs w:val="22"/>
              <w:lang w:eastAsia="en-AU"/>
            </w:rPr>
          </w:pPr>
          <w:r>
            <w:rPr>
              <w:rFonts w:ascii="Times New Roman" w:hAnsi="Times New Roman"/>
              <w:b w:val="0"/>
            </w:rPr>
            <w:fldChar w:fldCharType="begin"/>
          </w:r>
          <w:r>
            <w:rPr>
              <w:rFonts w:ascii="Times New Roman" w:hAnsi="Times New Roman"/>
              <w:b w:val="0"/>
            </w:rPr>
            <w:instrText xml:space="preserve"> TOC \o "1-3" \h \z \u </w:instrText>
          </w:r>
          <w:r>
            <w:rPr>
              <w:rFonts w:ascii="Times New Roman" w:hAnsi="Times New Roman"/>
              <w:b w:val="0"/>
            </w:rPr>
            <w:fldChar w:fldCharType="separate"/>
          </w:r>
          <w:hyperlink w:anchor="_Toc532805030" w:history="1">
            <w:r w:rsidR="00AD5B81" w:rsidRPr="00205F7A">
              <w:rPr>
                <w:rStyle w:val="Hyperlink"/>
                <w:noProof/>
              </w:rPr>
              <w:t>Table of Contents</w:t>
            </w:r>
            <w:r w:rsidR="00AD5B81">
              <w:rPr>
                <w:noProof/>
                <w:webHidden/>
              </w:rPr>
              <w:tab/>
            </w:r>
            <w:r w:rsidR="00AD5B81">
              <w:rPr>
                <w:noProof/>
                <w:webHidden/>
              </w:rPr>
              <w:fldChar w:fldCharType="begin"/>
            </w:r>
            <w:r w:rsidR="00AD5B81">
              <w:rPr>
                <w:noProof/>
                <w:webHidden/>
              </w:rPr>
              <w:instrText xml:space="preserve"> PAGEREF _Toc532805030 \h </w:instrText>
            </w:r>
            <w:r w:rsidR="00AD5B81">
              <w:rPr>
                <w:noProof/>
                <w:webHidden/>
              </w:rPr>
            </w:r>
            <w:r w:rsidR="00AD5B81">
              <w:rPr>
                <w:noProof/>
                <w:webHidden/>
              </w:rPr>
              <w:fldChar w:fldCharType="separate"/>
            </w:r>
            <w:r w:rsidR="006E0275">
              <w:rPr>
                <w:noProof/>
                <w:webHidden/>
              </w:rPr>
              <w:t>i</w:t>
            </w:r>
            <w:r w:rsidR="00AD5B81">
              <w:rPr>
                <w:noProof/>
                <w:webHidden/>
              </w:rPr>
              <w:fldChar w:fldCharType="end"/>
            </w:r>
          </w:hyperlink>
        </w:p>
        <w:p w:rsidR="00AD5B81" w:rsidRDefault="00486D41">
          <w:pPr>
            <w:pStyle w:val="TOC1"/>
            <w:rPr>
              <w:rFonts w:asciiTheme="minorHAnsi" w:eastAsiaTheme="minorEastAsia" w:hAnsiTheme="minorHAnsi" w:cstheme="minorBidi"/>
              <w:b w:val="0"/>
              <w:noProof/>
              <w:sz w:val="22"/>
              <w:szCs w:val="22"/>
              <w:lang w:eastAsia="en-AU"/>
            </w:rPr>
          </w:pPr>
          <w:hyperlink w:anchor="_Toc532805031" w:history="1">
            <w:r w:rsidR="00AD5B81" w:rsidRPr="00205F7A">
              <w:rPr>
                <w:rStyle w:val="Hyperlink"/>
                <w:noProof/>
              </w:rPr>
              <w:t>INTRODUCTION</w:t>
            </w:r>
            <w:r w:rsidR="00AD5B81">
              <w:rPr>
                <w:noProof/>
                <w:webHidden/>
              </w:rPr>
              <w:tab/>
            </w:r>
            <w:r w:rsidR="00AD5B81">
              <w:rPr>
                <w:noProof/>
                <w:webHidden/>
              </w:rPr>
              <w:fldChar w:fldCharType="begin"/>
            </w:r>
            <w:r w:rsidR="00AD5B81">
              <w:rPr>
                <w:noProof/>
                <w:webHidden/>
              </w:rPr>
              <w:instrText xml:space="preserve"> PAGEREF _Toc532805031 \h </w:instrText>
            </w:r>
            <w:r w:rsidR="00AD5B81">
              <w:rPr>
                <w:noProof/>
                <w:webHidden/>
              </w:rPr>
            </w:r>
            <w:r w:rsidR="00AD5B81">
              <w:rPr>
                <w:noProof/>
                <w:webHidden/>
              </w:rPr>
              <w:fldChar w:fldCharType="separate"/>
            </w:r>
            <w:r w:rsidR="006E0275">
              <w:rPr>
                <w:noProof/>
                <w:webHidden/>
              </w:rPr>
              <w:t>iii</w:t>
            </w:r>
            <w:r w:rsidR="00AD5B81">
              <w:rPr>
                <w:noProof/>
                <w:webHidden/>
              </w:rPr>
              <w:fldChar w:fldCharType="end"/>
            </w:r>
          </w:hyperlink>
        </w:p>
        <w:p w:rsidR="00AD5B81" w:rsidRDefault="00486D41">
          <w:pPr>
            <w:pStyle w:val="TOC1"/>
            <w:rPr>
              <w:rFonts w:asciiTheme="minorHAnsi" w:eastAsiaTheme="minorEastAsia" w:hAnsiTheme="minorHAnsi" w:cstheme="minorBidi"/>
              <w:b w:val="0"/>
              <w:noProof/>
              <w:sz w:val="22"/>
              <w:szCs w:val="22"/>
              <w:lang w:eastAsia="en-AU"/>
            </w:rPr>
          </w:pPr>
          <w:hyperlink w:anchor="_Toc532805032" w:history="1">
            <w:r w:rsidR="00AD5B81" w:rsidRPr="00205F7A">
              <w:rPr>
                <w:rStyle w:val="Hyperlink"/>
                <w:noProof/>
              </w:rPr>
              <w:t>PART 1</w:t>
            </w:r>
            <w:r w:rsidR="00AD5B81">
              <w:rPr>
                <w:noProof/>
                <w:webHidden/>
              </w:rPr>
              <w:tab/>
            </w:r>
            <w:r w:rsidR="00AD5B81">
              <w:rPr>
                <w:noProof/>
                <w:webHidden/>
              </w:rPr>
              <w:fldChar w:fldCharType="begin"/>
            </w:r>
            <w:r w:rsidR="00AD5B81">
              <w:rPr>
                <w:noProof/>
                <w:webHidden/>
              </w:rPr>
              <w:instrText xml:space="preserve"> PAGEREF _Toc532805032 \h </w:instrText>
            </w:r>
            <w:r w:rsidR="00AD5B81">
              <w:rPr>
                <w:noProof/>
                <w:webHidden/>
              </w:rPr>
            </w:r>
            <w:r w:rsidR="00AD5B81">
              <w:rPr>
                <w:noProof/>
                <w:webHidden/>
              </w:rPr>
              <w:fldChar w:fldCharType="separate"/>
            </w:r>
            <w:r w:rsidR="006E0275">
              <w:rPr>
                <w:noProof/>
                <w:webHidden/>
              </w:rPr>
              <w:t>1</w:t>
            </w:r>
            <w:r w:rsidR="00AD5B81">
              <w:rPr>
                <w:noProof/>
                <w:webHidden/>
              </w:rPr>
              <w:fldChar w:fldCharType="end"/>
            </w:r>
          </w:hyperlink>
        </w:p>
        <w:p w:rsidR="00AD5B81" w:rsidRDefault="00486D41">
          <w:pPr>
            <w:pStyle w:val="TOC2"/>
            <w:rPr>
              <w:rFonts w:asciiTheme="minorHAnsi" w:eastAsiaTheme="minorEastAsia" w:hAnsiTheme="minorHAnsi" w:cstheme="minorBidi"/>
              <w:b w:val="0"/>
              <w:noProof/>
              <w:sz w:val="22"/>
              <w:szCs w:val="22"/>
              <w:lang w:eastAsia="en-AU"/>
            </w:rPr>
          </w:pPr>
          <w:hyperlink w:anchor="_Toc532805033" w:history="1">
            <w:r w:rsidR="00AD5B81" w:rsidRPr="00205F7A">
              <w:rPr>
                <w:rStyle w:val="Hyperlink"/>
                <w:noProof/>
              </w:rPr>
              <w:t>INTERPRETATION</w:t>
            </w:r>
            <w:r w:rsidR="00AD5B81">
              <w:rPr>
                <w:noProof/>
                <w:webHidden/>
              </w:rPr>
              <w:tab/>
            </w:r>
            <w:r w:rsidR="00AD5B81">
              <w:rPr>
                <w:noProof/>
                <w:webHidden/>
              </w:rPr>
              <w:fldChar w:fldCharType="begin"/>
            </w:r>
            <w:r w:rsidR="00AD5B81">
              <w:rPr>
                <w:noProof/>
                <w:webHidden/>
              </w:rPr>
              <w:instrText xml:space="preserve"> PAGEREF _Toc532805033 \h </w:instrText>
            </w:r>
            <w:r w:rsidR="00AD5B81">
              <w:rPr>
                <w:noProof/>
                <w:webHidden/>
              </w:rPr>
            </w:r>
            <w:r w:rsidR="00AD5B81">
              <w:rPr>
                <w:noProof/>
                <w:webHidden/>
              </w:rPr>
              <w:fldChar w:fldCharType="separate"/>
            </w:r>
            <w:r w:rsidR="006E0275">
              <w:rPr>
                <w:noProof/>
                <w:webHidden/>
              </w:rPr>
              <w:t>1</w:t>
            </w:r>
            <w:r w:rsidR="00AD5B81">
              <w:rPr>
                <w:noProof/>
                <w:webHidden/>
              </w:rPr>
              <w:fldChar w:fldCharType="end"/>
            </w:r>
          </w:hyperlink>
        </w:p>
        <w:p w:rsidR="00AD5B81" w:rsidRDefault="00486D41">
          <w:pPr>
            <w:pStyle w:val="TOC1"/>
            <w:rPr>
              <w:rFonts w:asciiTheme="minorHAnsi" w:eastAsiaTheme="minorEastAsia" w:hAnsiTheme="minorHAnsi" w:cstheme="minorBidi"/>
              <w:b w:val="0"/>
              <w:noProof/>
              <w:sz w:val="22"/>
              <w:szCs w:val="22"/>
              <w:lang w:eastAsia="en-AU"/>
            </w:rPr>
          </w:pPr>
          <w:hyperlink w:anchor="_Toc532805034" w:history="1">
            <w:r w:rsidR="00AD5B81" w:rsidRPr="00205F7A">
              <w:rPr>
                <w:rStyle w:val="Hyperlink"/>
                <w:noProof/>
              </w:rPr>
              <w:t>PART 2</w:t>
            </w:r>
            <w:r w:rsidR="00AD5B81">
              <w:rPr>
                <w:noProof/>
                <w:webHidden/>
              </w:rPr>
              <w:tab/>
            </w:r>
            <w:r w:rsidR="00AD5B81">
              <w:rPr>
                <w:noProof/>
                <w:webHidden/>
              </w:rPr>
              <w:fldChar w:fldCharType="begin"/>
            </w:r>
            <w:r w:rsidR="00AD5B81">
              <w:rPr>
                <w:noProof/>
                <w:webHidden/>
              </w:rPr>
              <w:instrText xml:space="preserve"> PAGEREF _Toc532805034 \h </w:instrText>
            </w:r>
            <w:r w:rsidR="00AD5B81">
              <w:rPr>
                <w:noProof/>
                <w:webHidden/>
              </w:rPr>
            </w:r>
            <w:r w:rsidR="00AD5B81">
              <w:rPr>
                <w:noProof/>
                <w:webHidden/>
              </w:rPr>
              <w:fldChar w:fldCharType="separate"/>
            </w:r>
            <w:r w:rsidR="006E0275">
              <w:rPr>
                <w:noProof/>
                <w:webHidden/>
              </w:rPr>
              <w:t>10</w:t>
            </w:r>
            <w:r w:rsidR="00AD5B81">
              <w:rPr>
                <w:noProof/>
                <w:webHidden/>
              </w:rPr>
              <w:fldChar w:fldCharType="end"/>
            </w:r>
          </w:hyperlink>
        </w:p>
        <w:p w:rsidR="00AD5B81" w:rsidRDefault="00486D41">
          <w:pPr>
            <w:pStyle w:val="TOC2"/>
            <w:rPr>
              <w:rFonts w:asciiTheme="minorHAnsi" w:eastAsiaTheme="minorEastAsia" w:hAnsiTheme="minorHAnsi" w:cstheme="minorBidi"/>
              <w:b w:val="0"/>
              <w:noProof/>
              <w:sz w:val="22"/>
              <w:szCs w:val="22"/>
              <w:lang w:eastAsia="en-AU"/>
            </w:rPr>
          </w:pPr>
          <w:hyperlink w:anchor="_Toc532805035" w:history="1">
            <w:r w:rsidR="00AD5B81" w:rsidRPr="00205F7A">
              <w:rPr>
                <w:rStyle w:val="Hyperlink"/>
                <w:noProof/>
              </w:rPr>
              <w:t>CONTROL ON MEDICINES AND POISONS</w:t>
            </w:r>
            <w:r w:rsidR="00AD5B81">
              <w:rPr>
                <w:noProof/>
                <w:webHidden/>
              </w:rPr>
              <w:tab/>
            </w:r>
            <w:r w:rsidR="00AD5B81">
              <w:rPr>
                <w:noProof/>
                <w:webHidden/>
              </w:rPr>
              <w:fldChar w:fldCharType="begin"/>
            </w:r>
            <w:r w:rsidR="00AD5B81">
              <w:rPr>
                <w:noProof/>
                <w:webHidden/>
              </w:rPr>
              <w:instrText xml:space="preserve"> PAGEREF _Toc532805035 \h </w:instrText>
            </w:r>
            <w:r w:rsidR="00AD5B81">
              <w:rPr>
                <w:noProof/>
                <w:webHidden/>
              </w:rPr>
            </w:r>
            <w:r w:rsidR="00AD5B81">
              <w:rPr>
                <w:noProof/>
                <w:webHidden/>
              </w:rPr>
              <w:fldChar w:fldCharType="separate"/>
            </w:r>
            <w:r w:rsidR="006E0275">
              <w:rPr>
                <w:noProof/>
                <w:webHidden/>
              </w:rPr>
              <w:t>10</w:t>
            </w:r>
            <w:r w:rsidR="00AD5B81">
              <w:rPr>
                <w:noProof/>
                <w:webHidden/>
              </w:rPr>
              <w:fldChar w:fldCharType="end"/>
            </w:r>
          </w:hyperlink>
        </w:p>
        <w:p w:rsidR="00AD5B81" w:rsidRDefault="00486D41">
          <w:pPr>
            <w:pStyle w:val="TOC3"/>
            <w:tabs>
              <w:tab w:val="left" w:pos="2732"/>
            </w:tabs>
            <w:rPr>
              <w:rFonts w:asciiTheme="minorHAnsi" w:eastAsiaTheme="minorEastAsia" w:hAnsiTheme="minorHAnsi" w:cstheme="minorBidi"/>
              <w:noProof/>
              <w:szCs w:val="22"/>
              <w:lang w:eastAsia="en-AU"/>
            </w:rPr>
          </w:pPr>
          <w:hyperlink w:anchor="_Toc532805036" w:history="1">
            <w:r w:rsidR="00AD5B81" w:rsidRPr="00205F7A">
              <w:rPr>
                <w:rStyle w:val="Hyperlink"/>
                <w:noProof/>
              </w:rPr>
              <w:t xml:space="preserve">SECTION ONE </w:t>
            </w:r>
            <w:r w:rsidR="00AD5B81">
              <w:rPr>
                <w:rFonts w:asciiTheme="minorHAnsi" w:eastAsiaTheme="minorEastAsia" w:hAnsiTheme="minorHAnsi" w:cstheme="minorBidi"/>
                <w:noProof/>
                <w:szCs w:val="22"/>
                <w:lang w:eastAsia="en-AU"/>
              </w:rPr>
              <w:tab/>
            </w:r>
            <w:r w:rsidR="00AD5B81" w:rsidRPr="00205F7A">
              <w:rPr>
                <w:rStyle w:val="Hyperlink"/>
                <w:noProof/>
              </w:rPr>
              <w:t>LABELS</w:t>
            </w:r>
            <w:r w:rsidR="00AD5B81">
              <w:rPr>
                <w:noProof/>
                <w:webHidden/>
              </w:rPr>
              <w:tab/>
            </w:r>
            <w:r w:rsidR="00AD5B81">
              <w:rPr>
                <w:noProof/>
                <w:webHidden/>
              </w:rPr>
              <w:fldChar w:fldCharType="begin"/>
            </w:r>
            <w:r w:rsidR="00AD5B81">
              <w:rPr>
                <w:noProof/>
                <w:webHidden/>
              </w:rPr>
              <w:instrText xml:space="preserve"> PAGEREF _Toc532805036 \h </w:instrText>
            </w:r>
            <w:r w:rsidR="00AD5B81">
              <w:rPr>
                <w:noProof/>
                <w:webHidden/>
              </w:rPr>
            </w:r>
            <w:r w:rsidR="00AD5B81">
              <w:rPr>
                <w:noProof/>
                <w:webHidden/>
              </w:rPr>
              <w:fldChar w:fldCharType="separate"/>
            </w:r>
            <w:r w:rsidR="006E0275">
              <w:rPr>
                <w:noProof/>
                <w:webHidden/>
              </w:rPr>
              <w:t>10</w:t>
            </w:r>
            <w:r w:rsidR="00AD5B81">
              <w:rPr>
                <w:noProof/>
                <w:webHidden/>
              </w:rPr>
              <w:fldChar w:fldCharType="end"/>
            </w:r>
          </w:hyperlink>
        </w:p>
        <w:p w:rsidR="00AD5B81" w:rsidRDefault="00486D41">
          <w:pPr>
            <w:pStyle w:val="TOC3"/>
            <w:tabs>
              <w:tab w:val="left" w:pos="2726"/>
            </w:tabs>
            <w:rPr>
              <w:rFonts w:asciiTheme="minorHAnsi" w:eastAsiaTheme="minorEastAsia" w:hAnsiTheme="minorHAnsi" w:cstheme="minorBidi"/>
              <w:noProof/>
              <w:szCs w:val="22"/>
              <w:lang w:eastAsia="en-AU"/>
            </w:rPr>
          </w:pPr>
          <w:hyperlink w:anchor="_Toc532805037" w:history="1">
            <w:r w:rsidR="00AD5B81" w:rsidRPr="00205F7A">
              <w:rPr>
                <w:rStyle w:val="Hyperlink"/>
                <w:noProof/>
              </w:rPr>
              <w:t>SECTION TWO</w:t>
            </w:r>
            <w:r w:rsidR="00AD5B81">
              <w:rPr>
                <w:rFonts w:asciiTheme="minorHAnsi" w:eastAsiaTheme="minorEastAsia" w:hAnsiTheme="minorHAnsi" w:cstheme="minorBidi"/>
                <w:noProof/>
                <w:szCs w:val="22"/>
                <w:lang w:eastAsia="en-AU"/>
              </w:rPr>
              <w:tab/>
            </w:r>
            <w:r w:rsidR="00AD5B81" w:rsidRPr="00205F7A">
              <w:rPr>
                <w:rStyle w:val="Hyperlink"/>
                <w:noProof/>
              </w:rPr>
              <w:t>CONTAINERS</w:t>
            </w:r>
            <w:r w:rsidR="00AD5B81">
              <w:rPr>
                <w:noProof/>
                <w:webHidden/>
              </w:rPr>
              <w:tab/>
            </w:r>
            <w:r w:rsidR="00AD5B81">
              <w:rPr>
                <w:noProof/>
                <w:webHidden/>
              </w:rPr>
              <w:fldChar w:fldCharType="begin"/>
            </w:r>
            <w:r w:rsidR="00AD5B81">
              <w:rPr>
                <w:noProof/>
                <w:webHidden/>
              </w:rPr>
              <w:instrText xml:space="preserve"> PAGEREF _Toc532805037 \h </w:instrText>
            </w:r>
            <w:r w:rsidR="00AD5B81">
              <w:rPr>
                <w:noProof/>
                <w:webHidden/>
              </w:rPr>
            </w:r>
            <w:r w:rsidR="00AD5B81">
              <w:rPr>
                <w:noProof/>
                <w:webHidden/>
              </w:rPr>
              <w:fldChar w:fldCharType="separate"/>
            </w:r>
            <w:r w:rsidR="006E0275">
              <w:rPr>
                <w:noProof/>
                <w:webHidden/>
              </w:rPr>
              <w:t>21</w:t>
            </w:r>
            <w:r w:rsidR="00AD5B81">
              <w:rPr>
                <w:noProof/>
                <w:webHidden/>
              </w:rPr>
              <w:fldChar w:fldCharType="end"/>
            </w:r>
          </w:hyperlink>
        </w:p>
        <w:p w:rsidR="00AD5B81" w:rsidRDefault="00486D41">
          <w:pPr>
            <w:pStyle w:val="TOC3"/>
            <w:tabs>
              <w:tab w:val="left" w:pos="2934"/>
            </w:tabs>
            <w:rPr>
              <w:rFonts w:asciiTheme="minorHAnsi" w:eastAsiaTheme="minorEastAsia" w:hAnsiTheme="minorHAnsi" w:cstheme="minorBidi"/>
              <w:noProof/>
              <w:szCs w:val="22"/>
              <w:lang w:eastAsia="en-AU"/>
            </w:rPr>
          </w:pPr>
          <w:hyperlink w:anchor="_Toc532805038" w:history="1">
            <w:r w:rsidR="00AD5B81" w:rsidRPr="00205F7A">
              <w:rPr>
                <w:rStyle w:val="Hyperlink"/>
                <w:noProof/>
              </w:rPr>
              <w:t>SECTION THREE</w:t>
            </w:r>
            <w:r w:rsidR="00AD5B81">
              <w:rPr>
                <w:rFonts w:asciiTheme="minorHAnsi" w:eastAsiaTheme="minorEastAsia" w:hAnsiTheme="minorHAnsi" w:cstheme="minorBidi"/>
                <w:noProof/>
                <w:szCs w:val="22"/>
                <w:lang w:eastAsia="en-AU"/>
              </w:rPr>
              <w:tab/>
            </w:r>
            <w:r w:rsidR="00AD5B81" w:rsidRPr="00205F7A">
              <w:rPr>
                <w:rStyle w:val="Hyperlink"/>
                <w:noProof/>
              </w:rPr>
              <w:t>STORAGE</w:t>
            </w:r>
            <w:r w:rsidR="00AD5B81">
              <w:rPr>
                <w:noProof/>
                <w:webHidden/>
              </w:rPr>
              <w:tab/>
            </w:r>
            <w:r w:rsidR="00AD5B81">
              <w:rPr>
                <w:noProof/>
                <w:webHidden/>
              </w:rPr>
              <w:fldChar w:fldCharType="begin"/>
            </w:r>
            <w:r w:rsidR="00AD5B81">
              <w:rPr>
                <w:noProof/>
                <w:webHidden/>
              </w:rPr>
              <w:instrText xml:space="preserve"> PAGEREF _Toc532805038 \h </w:instrText>
            </w:r>
            <w:r w:rsidR="00AD5B81">
              <w:rPr>
                <w:noProof/>
                <w:webHidden/>
              </w:rPr>
            </w:r>
            <w:r w:rsidR="00AD5B81">
              <w:rPr>
                <w:noProof/>
                <w:webHidden/>
              </w:rPr>
              <w:fldChar w:fldCharType="separate"/>
            </w:r>
            <w:r w:rsidR="006E0275">
              <w:rPr>
                <w:noProof/>
                <w:webHidden/>
              </w:rPr>
              <w:t>26</w:t>
            </w:r>
            <w:r w:rsidR="00AD5B81">
              <w:rPr>
                <w:noProof/>
                <w:webHidden/>
              </w:rPr>
              <w:fldChar w:fldCharType="end"/>
            </w:r>
          </w:hyperlink>
        </w:p>
        <w:p w:rsidR="00AD5B81" w:rsidRDefault="00486D41">
          <w:pPr>
            <w:pStyle w:val="TOC3"/>
            <w:rPr>
              <w:rFonts w:asciiTheme="minorHAnsi" w:eastAsiaTheme="minorEastAsia" w:hAnsiTheme="minorHAnsi" w:cstheme="minorBidi"/>
              <w:noProof/>
              <w:szCs w:val="22"/>
              <w:lang w:eastAsia="en-AU"/>
            </w:rPr>
          </w:pPr>
          <w:hyperlink w:anchor="_Toc532805039" w:history="1">
            <w:r w:rsidR="00AD5B81" w:rsidRPr="00205F7A">
              <w:rPr>
                <w:rStyle w:val="Hyperlink"/>
                <w:noProof/>
              </w:rPr>
              <w:t>SECTION FOUR DISPOSAL</w:t>
            </w:r>
            <w:r w:rsidR="00AD5B81">
              <w:rPr>
                <w:noProof/>
                <w:webHidden/>
              </w:rPr>
              <w:tab/>
            </w:r>
            <w:r w:rsidR="00AD5B81">
              <w:rPr>
                <w:noProof/>
                <w:webHidden/>
              </w:rPr>
              <w:fldChar w:fldCharType="begin"/>
            </w:r>
            <w:r w:rsidR="00AD5B81">
              <w:rPr>
                <w:noProof/>
                <w:webHidden/>
              </w:rPr>
              <w:instrText xml:space="preserve"> PAGEREF _Toc532805039 \h </w:instrText>
            </w:r>
            <w:r w:rsidR="00AD5B81">
              <w:rPr>
                <w:noProof/>
                <w:webHidden/>
              </w:rPr>
            </w:r>
            <w:r w:rsidR="00AD5B81">
              <w:rPr>
                <w:noProof/>
                <w:webHidden/>
              </w:rPr>
              <w:fldChar w:fldCharType="separate"/>
            </w:r>
            <w:r w:rsidR="006E0275">
              <w:rPr>
                <w:noProof/>
                <w:webHidden/>
              </w:rPr>
              <w:t>27</w:t>
            </w:r>
            <w:r w:rsidR="00AD5B81">
              <w:rPr>
                <w:noProof/>
                <w:webHidden/>
              </w:rPr>
              <w:fldChar w:fldCharType="end"/>
            </w:r>
          </w:hyperlink>
        </w:p>
        <w:p w:rsidR="00AD5B81" w:rsidRDefault="00486D41">
          <w:pPr>
            <w:pStyle w:val="TOC3"/>
            <w:tabs>
              <w:tab w:val="left" w:pos="2714"/>
            </w:tabs>
            <w:rPr>
              <w:rFonts w:asciiTheme="minorHAnsi" w:eastAsiaTheme="minorEastAsia" w:hAnsiTheme="minorHAnsi" w:cstheme="minorBidi"/>
              <w:noProof/>
              <w:szCs w:val="22"/>
              <w:lang w:eastAsia="en-AU"/>
            </w:rPr>
          </w:pPr>
          <w:hyperlink w:anchor="_Toc532805040" w:history="1">
            <w:r w:rsidR="00AD5B81" w:rsidRPr="00205F7A">
              <w:rPr>
                <w:rStyle w:val="Hyperlink"/>
                <w:noProof/>
              </w:rPr>
              <w:t>SECTION FIVE</w:t>
            </w:r>
            <w:r w:rsidR="00AD5B81">
              <w:rPr>
                <w:rFonts w:asciiTheme="minorHAnsi" w:eastAsiaTheme="minorEastAsia" w:hAnsiTheme="minorHAnsi" w:cstheme="minorBidi"/>
                <w:noProof/>
                <w:szCs w:val="22"/>
                <w:lang w:eastAsia="en-AU"/>
              </w:rPr>
              <w:tab/>
            </w:r>
            <w:r w:rsidR="00AD5B81" w:rsidRPr="00205F7A">
              <w:rPr>
                <w:rStyle w:val="Hyperlink"/>
                <w:noProof/>
              </w:rPr>
              <w:t>RECORD KEEPING</w:t>
            </w:r>
            <w:r w:rsidR="00AD5B81">
              <w:rPr>
                <w:noProof/>
                <w:webHidden/>
              </w:rPr>
              <w:tab/>
            </w:r>
            <w:r w:rsidR="00AD5B81">
              <w:rPr>
                <w:noProof/>
                <w:webHidden/>
              </w:rPr>
              <w:fldChar w:fldCharType="begin"/>
            </w:r>
            <w:r w:rsidR="00AD5B81">
              <w:rPr>
                <w:noProof/>
                <w:webHidden/>
              </w:rPr>
              <w:instrText xml:space="preserve"> PAGEREF _Toc532805040 \h </w:instrText>
            </w:r>
            <w:r w:rsidR="00AD5B81">
              <w:rPr>
                <w:noProof/>
                <w:webHidden/>
              </w:rPr>
            </w:r>
            <w:r w:rsidR="00AD5B81">
              <w:rPr>
                <w:noProof/>
                <w:webHidden/>
              </w:rPr>
              <w:fldChar w:fldCharType="separate"/>
            </w:r>
            <w:r w:rsidR="006E0275">
              <w:rPr>
                <w:noProof/>
                <w:webHidden/>
              </w:rPr>
              <w:t>27</w:t>
            </w:r>
            <w:r w:rsidR="00AD5B81">
              <w:rPr>
                <w:noProof/>
                <w:webHidden/>
              </w:rPr>
              <w:fldChar w:fldCharType="end"/>
            </w:r>
          </w:hyperlink>
        </w:p>
        <w:p w:rsidR="00AD5B81" w:rsidRDefault="00486D41">
          <w:pPr>
            <w:pStyle w:val="TOC3"/>
            <w:tabs>
              <w:tab w:val="left" w:pos="2579"/>
            </w:tabs>
            <w:rPr>
              <w:rFonts w:asciiTheme="minorHAnsi" w:eastAsiaTheme="minorEastAsia" w:hAnsiTheme="minorHAnsi" w:cstheme="minorBidi"/>
              <w:noProof/>
              <w:szCs w:val="22"/>
              <w:lang w:eastAsia="en-AU"/>
            </w:rPr>
          </w:pPr>
          <w:hyperlink w:anchor="_Toc532805041" w:history="1">
            <w:r w:rsidR="00AD5B81" w:rsidRPr="00205F7A">
              <w:rPr>
                <w:rStyle w:val="Hyperlink"/>
                <w:noProof/>
              </w:rPr>
              <w:t>SECTION SIX</w:t>
            </w:r>
            <w:r w:rsidR="00AD5B81">
              <w:rPr>
                <w:rFonts w:asciiTheme="minorHAnsi" w:eastAsiaTheme="minorEastAsia" w:hAnsiTheme="minorHAnsi" w:cstheme="minorBidi"/>
                <w:noProof/>
                <w:szCs w:val="22"/>
                <w:lang w:eastAsia="en-AU"/>
              </w:rPr>
              <w:tab/>
            </w:r>
            <w:r w:rsidR="00AD5B81" w:rsidRPr="00205F7A">
              <w:rPr>
                <w:rStyle w:val="Hyperlink"/>
                <w:noProof/>
              </w:rPr>
              <w:t>SALE, SUPPLY, POSSESSION, or USE</w:t>
            </w:r>
            <w:r w:rsidR="00AD5B81">
              <w:rPr>
                <w:noProof/>
                <w:webHidden/>
              </w:rPr>
              <w:tab/>
            </w:r>
            <w:r w:rsidR="00AD5B81">
              <w:rPr>
                <w:noProof/>
                <w:webHidden/>
              </w:rPr>
              <w:fldChar w:fldCharType="begin"/>
            </w:r>
            <w:r w:rsidR="00AD5B81">
              <w:rPr>
                <w:noProof/>
                <w:webHidden/>
              </w:rPr>
              <w:instrText xml:space="preserve"> PAGEREF _Toc532805041 \h </w:instrText>
            </w:r>
            <w:r w:rsidR="00AD5B81">
              <w:rPr>
                <w:noProof/>
                <w:webHidden/>
              </w:rPr>
            </w:r>
            <w:r w:rsidR="00AD5B81">
              <w:rPr>
                <w:noProof/>
                <w:webHidden/>
              </w:rPr>
              <w:fldChar w:fldCharType="separate"/>
            </w:r>
            <w:r w:rsidR="006E0275">
              <w:rPr>
                <w:noProof/>
                <w:webHidden/>
              </w:rPr>
              <w:t>27</w:t>
            </w:r>
            <w:r w:rsidR="00AD5B81">
              <w:rPr>
                <w:noProof/>
                <w:webHidden/>
              </w:rPr>
              <w:fldChar w:fldCharType="end"/>
            </w:r>
          </w:hyperlink>
        </w:p>
        <w:p w:rsidR="00AD5B81" w:rsidRDefault="00486D41">
          <w:pPr>
            <w:pStyle w:val="TOC3"/>
            <w:tabs>
              <w:tab w:val="left" w:pos="3991"/>
            </w:tabs>
            <w:rPr>
              <w:rFonts w:asciiTheme="minorHAnsi" w:eastAsiaTheme="minorEastAsia" w:hAnsiTheme="minorHAnsi" w:cstheme="minorBidi"/>
              <w:noProof/>
              <w:szCs w:val="22"/>
              <w:lang w:eastAsia="en-AU"/>
            </w:rPr>
          </w:pPr>
          <w:hyperlink w:anchor="_Toc532805042" w:history="1">
            <w:r w:rsidR="00AD5B81" w:rsidRPr="00205F7A">
              <w:rPr>
                <w:rStyle w:val="Hyperlink"/>
                <w:noProof/>
              </w:rPr>
              <w:t>SECTION SEVEN/Appendix I</w:t>
            </w:r>
            <w:r w:rsidR="00AD5B81">
              <w:rPr>
                <w:rFonts w:asciiTheme="minorHAnsi" w:eastAsiaTheme="minorEastAsia" w:hAnsiTheme="minorHAnsi" w:cstheme="minorBidi"/>
                <w:noProof/>
                <w:szCs w:val="22"/>
                <w:lang w:eastAsia="en-AU"/>
              </w:rPr>
              <w:tab/>
            </w:r>
            <w:r w:rsidR="00AD5B81" w:rsidRPr="00205F7A">
              <w:rPr>
                <w:rStyle w:val="Hyperlink"/>
                <w:noProof/>
              </w:rPr>
              <w:t>PAINT OR TINTERS</w:t>
            </w:r>
            <w:r w:rsidR="00AD5B81">
              <w:rPr>
                <w:noProof/>
                <w:webHidden/>
              </w:rPr>
              <w:tab/>
            </w:r>
            <w:r w:rsidR="00AD5B81">
              <w:rPr>
                <w:noProof/>
                <w:webHidden/>
              </w:rPr>
              <w:fldChar w:fldCharType="begin"/>
            </w:r>
            <w:r w:rsidR="00AD5B81">
              <w:rPr>
                <w:noProof/>
                <w:webHidden/>
              </w:rPr>
              <w:instrText xml:space="preserve"> PAGEREF _Toc532805042 \h </w:instrText>
            </w:r>
            <w:r w:rsidR="00AD5B81">
              <w:rPr>
                <w:noProof/>
                <w:webHidden/>
              </w:rPr>
            </w:r>
            <w:r w:rsidR="00AD5B81">
              <w:rPr>
                <w:noProof/>
                <w:webHidden/>
              </w:rPr>
              <w:fldChar w:fldCharType="separate"/>
            </w:r>
            <w:r w:rsidR="006E0275">
              <w:rPr>
                <w:noProof/>
                <w:webHidden/>
              </w:rPr>
              <w:t>28</w:t>
            </w:r>
            <w:r w:rsidR="00AD5B81">
              <w:rPr>
                <w:noProof/>
                <w:webHidden/>
              </w:rPr>
              <w:fldChar w:fldCharType="end"/>
            </w:r>
          </w:hyperlink>
        </w:p>
        <w:p w:rsidR="00AD5B81" w:rsidRDefault="00486D41">
          <w:pPr>
            <w:pStyle w:val="TOC1"/>
            <w:rPr>
              <w:rFonts w:asciiTheme="minorHAnsi" w:eastAsiaTheme="minorEastAsia" w:hAnsiTheme="minorHAnsi" w:cstheme="minorBidi"/>
              <w:b w:val="0"/>
              <w:noProof/>
              <w:sz w:val="22"/>
              <w:szCs w:val="22"/>
              <w:lang w:eastAsia="en-AU"/>
            </w:rPr>
          </w:pPr>
          <w:hyperlink w:anchor="_Toc532805043" w:history="1">
            <w:r w:rsidR="00AD5B81" w:rsidRPr="00205F7A">
              <w:rPr>
                <w:rStyle w:val="Hyperlink"/>
                <w:noProof/>
              </w:rPr>
              <w:t>PART 3</w:t>
            </w:r>
            <w:r w:rsidR="00AD5B81">
              <w:rPr>
                <w:noProof/>
                <w:webHidden/>
              </w:rPr>
              <w:tab/>
            </w:r>
            <w:r w:rsidR="00AD5B81">
              <w:rPr>
                <w:noProof/>
                <w:webHidden/>
              </w:rPr>
              <w:fldChar w:fldCharType="begin"/>
            </w:r>
            <w:r w:rsidR="00AD5B81">
              <w:rPr>
                <w:noProof/>
                <w:webHidden/>
              </w:rPr>
              <w:instrText xml:space="preserve"> PAGEREF _Toc532805043 \h </w:instrText>
            </w:r>
            <w:r w:rsidR="00AD5B81">
              <w:rPr>
                <w:noProof/>
                <w:webHidden/>
              </w:rPr>
            </w:r>
            <w:r w:rsidR="00AD5B81">
              <w:rPr>
                <w:noProof/>
                <w:webHidden/>
              </w:rPr>
              <w:fldChar w:fldCharType="separate"/>
            </w:r>
            <w:r w:rsidR="006E0275">
              <w:rPr>
                <w:noProof/>
                <w:webHidden/>
              </w:rPr>
              <w:t>30</w:t>
            </w:r>
            <w:r w:rsidR="00AD5B81">
              <w:rPr>
                <w:noProof/>
                <w:webHidden/>
              </w:rPr>
              <w:fldChar w:fldCharType="end"/>
            </w:r>
          </w:hyperlink>
        </w:p>
        <w:p w:rsidR="00AD5B81" w:rsidRDefault="00486D41">
          <w:pPr>
            <w:pStyle w:val="TOC2"/>
            <w:rPr>
              <w:rFonts w:asciiTheme="minorHAnsi" w:eastAsiaTheme="minorEastAsia" w:hAnsiTheme="minorHAnsi" w:cstheme="minorBidi"/>
              <w:b w:val="0"/>
              <w:noProof/>
              <w:sz w:val="22"/>
              <w:szCs w:val="22"/>
              <w:lang w:eastAsia="en-AU"/>
            </w:rPr>
          </w:pPr>
          <w:hyperlink w:anchor="_Toc532805044" w:history="1">
            <w:r w:rsidR="00AD5B81" w:rsidRPr="00205F7A">
              <w:rPr>
                <w:rStyle w:val="Hyperlink"/>
                <w:noProof/>
              </w:rPr>
              <w:t>MISCELLANEOUS REGULATIONS</w:t>
            </w:r>
            <w:r w:rsidR="00AD5B81">
              <w:rPr>
                <w:noProof/>
                <w:webHidden/>
              </w:rPr>
              <w:tab/>
            </w:r>
            <w:r w:rsidR="00AD5B81">
              <w:rPr>
                <w:noProof/>
                <w:webHidden/>
              </w:rPr>
              <w:fldChar w:fldCharType="begin"/>
            </w:r>
            <w:r w:rsidR="00AD5B81">
              <w:rPr>
                <w:noProof/>
                <w:webHidden/>
              </w:rPr>
              <w:instrText xml:space="preserve"> PAGEREF _Toc532805044 \h </w:instrText>
            </w:r>
            <w:r w:rsidR="00AD5B81">
              <w:rPr>
                <w:noProof/>
                <w:webHidden/>
              </w:rPr>
            </w:r>
            <w:r w:rsidR="00AD5B81">
              <w:rPr>
                <w:noProof/>
                <w:webHidden/>
              </w:rPr>
              <w:fldChar w:fldCharType="separate"/>
            </w:r>
            <w:r w:rsidR="006E0275">
              <w:rPr>
                <w:noProof/>
                <w:webHidden/>
              </w:rPr>
              <w:t>30</w:t>
            </w:r>
            <w:r w:rsidR="00AD5B81">
              <w:rPr>
                <w:noProof/>
                <w:webHidden/>
              </w:rPr>
              <w:fldChar w:fldCharType="end"/>
            </w:r>
          </w:hyperlink>
        </w:p>
        <w:p w:rsidR="00AD5B81" w:rsidRDefault="00486D41">
          <w:pPr>
            <w:pStyle w:val="TOC3"/>
            <w:tabs>
              <w:tab w:val="left" w:pos="2677"/>
            </w:tabs>
            <w:rPr>
              <w:rFonts w:asciiTheme="minorHAnsi" w:eastAsiaTheme="minorEastAsia" w:hAnsiTheme="minorHAnsi" w:cstheme="minorBidi"/>
              <w:noProof/>
              <w:szCs w:val="22"/>
              <w:lang w:eastAsia="en-AU"/>
            </w:rPr>
          </w:pPr>
          <w:hyperlink w:anchor="_Toc532805045" w:history="1">
            <w:r w:rsidR="00AD5B81" w:rsidRPr="00205F7A">
              <w:rPr>
                <w:rStyle w:val="Hyperlink"/>
                <w:noProof/>
              </w:rPr>
              <w:t>SECTION ONE</w:t>
            </w:r>
            <w:r w:rsidR="00AD5B81">
              <w:rPr>
                <w:rFonts w:asciiTheme="minorHAnsi" w:eastAsiaTheme="minorEastAsia" w:hAnsiTheme="minorHAnsi" w:cstheme="minorBidi"/>
                <w:noProof/>
                <w:szCs w:val="22"/>
                <w:lang w:eastAsia="en-AU"/>
              </w:rPr>
              <w:tab/>
            </w:r>
            <w:r w:rsidR="00AD5B81" w:rsidRPr="00205F7A">
              <w:rPr>
                <w:rStyle w:val="Hyperlink"/>
                <w:noProof/>
              </w:rPr>
              <w:t>ADVERTISING</w:t>
            </w:r>
            <w:r w:rsidR="00AD5B81">
              <w:rPr>
                <w:noProof/>
                <w:webHidden/>
              </w:rPr>
              <w:tab/>
            </w:r>
            <w:r w:rsidR="00AD5B81">
              <w:rPr>
                <w:noProof/>
                <w:webHidden/>
              </w:rPr>
              <w:fldChar w:fldCharType="begin"/>
            </w:r>
            <w:r w:rsidR="00AD5B81">
              <w:rPr>
                <w:noProof/>
                <w:webHidden/>
              </w:rPr>
              <w:instrText xml:space="preserve"> PAGEREF _Toc532805045 \h </w:instrText>
            </w:r>
            <w:r w:rsidR="00AD5B81">
              <w:rPr>
                <w:noProof/>
                <w:webHidden/>
              </w:rPr>
            </w:r>
            <w:r w:rsidR="00AD5B81">
              <w:rPr>
                <w:noProof/>
                <w:webHidden/>
              </w:rPr>
              <w:fldChar w:fldCharType="separate"/>
            </w:r>
            <w:r w:rsidR="006E0275">
              <w:rPr>
                <w:noProof/>
                <w:webHidden/>
              </w:rPr>
              <w:t>30</w:t>
            </w:r>
            <w:r w:rsidR="00AD5B81">
              <w:rPr>
                <w:noProof/>
                <w:webHidden/>
              </w:rPr>
              <w:fldChar w:fldCharType="end"/>
            </w:r>
          </w:hyperlink>
        </w:p>
        <w:p w:rsidR="00AD5B81" w:rsidRDefault="00486D41">
          <w:pPr>
            <w:pStyle w:val="TOC3"/>
            <w:tabs>
              <w:tab w:val="left" w:pos="2726"/>
            </w:tabs>
            <w:rPr>
              <w:rFonts w:asciiTheme="minorHAnsi" w:eastAsiaTheme="minorEastAsia" w:hAnsiTheme="minorHAnsi" w:cstheme="minorBidi"/>
              <w:noProof/>
              <w:szCs w:val="22"/>
              <w:lang w:eastAsia="en-AU"/>
            </w:rPr>
          </w:pPr>
          <w:hyperlink w:anchor="_Toc532805046" w:history="1">
            <w:r w:rsidR="00AD5B81" w:rsidRPr="00205F7A">
              <w:rPr>
                <w:rStyle w:val="Hyperlink"/>
                <w:noProof/>
              </w:rPr>
              <w:t>SECTION TWO</w:t>
            </w:r>
            <w:r w:rsidR="00AD5B81">
              <w:rPr>
                <w:rFonts w:asciiTheme="minorHAnsi" w:eastAsiaTheme="minorEastAsia" w:hAnsiTheme="minorHAnsi" w:cstheme="minorBidi"/>
                <w:noProof/>
                <w:szCs w:val="22"/>
                <w:lang w:eastAsia="en-AU"/>
              </w:rPr>
              <w:tab/>
            </w:r>
            <w:r w:rsidR="00AD5B81" w:rsidRPr="00205F7A">
              <w:rPr>
                <w:rStyle w:val="Hyperlink"/>
                <w:noProof/>
              </w:rPr>
              <w:t>SALE OR SUPPLY</w:t>
            </w:r>
            <w:r w:rsidR="00AD5B81">
              <w:rPr>
                <w:noProof/>
                <w:webHidden/>
              </w:rPr>
              <w:tab/>
            </w:r>
            <w:r w:rsidR="00AD5B81">
              <w:rPr>
                <w:noProof/>
                <w:webHidden/>
              </w:rPr>
              <w:fldChar w:fldCharType="begin"/>
            </w:r>
            <w:r w:rsidR="00AD5B81">
              <w:rPr>
                <w:noProof/>
                <w:webHidden/>
              </w:rPr>
              <w:instrText xml:space="preserve"> PAGEREF _Toc532805046 \h </w:instrText>
            </w:r>
            <w:r w:rsidR="00AD5B81">
              <w:rPr>
                <w:noProof/>
                <w:webHidden/>
              </w:rPr>
            </w:r>
            <w:r w:rsidR="00AD5B81">
              <w:rPr>
                <w:noProof/>
                <w:webHidden/>
              </w:rPr>
              <w:fldChar w:fldCharType="separate"/>
            </w:r>
            <w:r w:rsidR="006E0275">
              <w:rPr>
                <w:noProof/>
                <w:webHidden/>
              </w:rPr>
              <w:t>30</w:t>
            </w:r>
            <w:r w:rsidR="00AD5B81">
              <w:rPr>
                <w:noProof/>
                <w:webHidden/>
              </w:rPr>
              <w:fldChar w:fldCharType="end"/>
            </w:r>
          </w:hyperlink>
        </w:p>
        <w:p w:rsidR="00AD5B81" w:rsidRDefault="00486D41">
          <w:pPr>
            <w:pStyle w:val="TOC3"/>
            <w:tabs>
              <w:tab w:val="left" w:pos="2934"/>
            </w:tabs>
            <w:rPr>
              <w:rFonts w:asciiTheme="minorHAnsi" w:eastAsiaTheme="minorEastAsia" w:hAnsiTheme="minorHAnsi" w:cstheme="minorBidi"/>
              <w:noProof/>
              <w:szCs w:val="22"/>
              <w:lang w:eastAsia="en-AU"/>
            </w:rPr>
          </w:pPr>
          <w:hyperlink w:anchor="_Toc532805047" w:history="1">
            <w:r w:rsidR="00AD5B81" w:rsidRPr="00205F7A">
              <w:rPr>
                <w:rStyle w:val="Hyperlink"/>
                <w:noProof/>
              </w:rPr>
              <w:t>SECTION THREE</w:t>
            </w:r>
            <w:r w:rsidR="00AD5B81">
              <w:rPr>
                <w:rFonts w:asciiTheme="minorHAnsi" w:eastAsiaTheme="minorEastAsia" w:hAnsiTheme="minorHAnsi" w:cstheme="minorBidi"/>
                <w:noProof/>
                <w:szCs w:val="22"/>
                <w:lang w:eastAsia="en-AU"/>
              </w:rPr>
              <w:tab/>
            </w:r>
            <w:r w:rsidR="00AD5B81" w:rsidRPr="00205F7A">
              <w:rPr>
                <w:rStyle w:val="Hyperlink"/>
                <w:noProof/>
              </w:rPr>
              <w:t>STORAGE</w:t>
            </w:r>
            <w:r w:rsidR="00AD5B81">
              <w:rPr>
                <w:noProof/>
                <w:webHidden/>
              </w:rPr>
              <w:tab/>
            </w:r>
            <w:r w:rsidR="00AD5B81">
              <w:rPr>
                <w:noProof/>
                <w:webHidden/>
              </w:rPr>
              <w:fldChar w:fldCharType="begin"/>
            </w:r>
            <w:r w:rsidR="00AD5B81">
              <w:rPr>
                <w:noProof/>
                <w:webHidden/>
              </w:rPr>
              <w:instrText xml:space="preserve"> PAGEREF _Toc532805047 \h </w:instrText>
            </w:r>
            <w:r w:rsidR="00AD5B81">
              <w:rPr>
                <w:noProof/>
                <w:webHidden/>
              </w:rPr>
            </w:r>
            <w:r w:rsidR="00AD5B81">
              <w:rPr>
                <w:noProof/>
                <w:webHidden/>
              </w:rPr>
              <w:fldChar w:fldCharType="separate"/>
            </w:r>
            <w:r w:rsidR="006E0275">
              <w:rPr>
                <w:noProof/>
                <w:webHidden/>
              </w:rPr>
              <w:t>31</w:t>
            </w:r>
            <w:r w:rsidR="00AD5B81">
              <w:rPr>
                <w:noProof/>
                <w:webHidden/>
              </w:rPr>
              <w:fldChar w:fldCharType="end"/>
            </w:r>
          </w:hyperlink>
        </w:p>
        <w:p w:rsidR="00AD5B81" w:rsidRDefault="00486D41">
          <w:pPr>
            <w:pStyle w:val="TOC1"/>
            <w:rPr>
              <w:rFonts w:asciiTheme="minorHAnsi" w:eastAsiaTheme="minorEastAsia" w:hAnsiTheme="minorHAnsi" w:cstheme="minorBidi"/>
              <w:b w:val="0"/>
              <w:noProof/>
              <w:sz w:val="22"/>
              <w:szCs w:val="22"/>
              <w:lang w:eastAsia="en-AU"/>
            </w:rPr>
          </w:pPr>
          <w:hyperlink w:anchor="_Toc532805048" w:history="1">
            <w:r w:rsidR="00AD5B81" w:rsidRPr="00205F7A">
              <w:rPr>
                <w:rStyle w:val="Hyperlink"/>
                <w:noProof/>
              </w:rPr>
              <w:t>PART 4</w:t>
            </w:r>
            <w:r w:rsidR="00AD5B81">
              <w:rPr>
                <w:noProof/>
                <w:webHidden/>
              </w:rPr>
              <w:tab/>
            </w:r>
            <w:r w:rsidR="00AD5B81">
              <w:rPr>
                <w:noProof/>
                <w:webHidden/>
              </w:rPr>
              <w:fldChar w:fldCharType="begin"/>
            </w:r>
            <w:r w:rsidR="00AD5B81">
              <w:rPr>
                <w:noProof/>
                <w:webHidden/>
              </w:rPr>
              <w:instrText xml:space="preserve"> PAGEREF _Toc532805048 \h </w:instrText>
            </w:r>
            <w:r w:rsidR="00AD5B81">
              <w:rPr>
                <w:noProof/>
                <w:webHidden/>
              </w:rPr>
            </w:r>
            <w:r w:rsidR="00AD5B81">
              <w:rPr>
                <w:noProof/>
                <w:webHidden/>
              </w:rPr>
              <w:fldChar w:fldCharType="separate"/>
            </w:r>
            <w:r w:rsidR="006E0275">
              <w:rPr>
                <w:noProof/>
                <w:webHidden/>
              </w:rPr>
              <w:t>32</w:t>
            </w:r>
            <w:r w:rsidR="00AD5B81">
              <w:rPr>
                <w:noProof/>
                <w:webHidden/>
              </w:rPr>
              <w:fldChar w:fldCharType="end"/>
            </w:r>
          </w:hyperlink>
        </w:p>
        <w:p w:rsidR="00AD5B81" w:rsidRDefault="00486D41">
          <w:pPr>
            <w:pStyle w:val="TOC2"/>
            <w:rPr>
              <w:rFonts w:asciiTheme="minorHAnsi" w:eastAsiaTheme="minorEastAsia" w:hAnsiTheme="minorHAnsi" w:cstheme="minorBidi"/>
              <w:b w:val="0"/>
              <w:noProof/>
              <w:sz w:val="22"/>
              <w:szCs w:val="22"/>
              <w:lang w:eastAsia="en-AU"/>
            </w:rPr>
          </w:pPr>
          <w:hyperlink w:anchor="_Toc532805049" w:history="1">
            <w:r w:rsidR="00AD5B81" w:rsidRPr="00205F7A">
              <w:rPr>
                <w:rStyle w:val="Hyperlink"/>
                <w:noProof/>
              </w:rPr>
              <w:t>THE SCHEDULES</w:t>
            </w:r>
            <w:r w:rsidR="00AD5B81">
              <w:rPr>
                <w:noProof/>
                <w:webHidden/>
              </w:rPr>
              <w:tab/>
            </w:r>
            <w:r w:rsidR="00AD5B81">
              <w:rPr>
                <w:noProof/>
                <w:webHidden/>
              </w:rPr>
              <w:fldChar w:fldCharType="begin"/>
            </w:r>
            <w:r w:rsidR="00AD5B81">
              <w:rPr>
                <w:noProof/>
                <w:webHidden/>
              </w:rPr>
              <w:instrText xml:space="preserve"> PAGEREF _Toc532805049 \h </w:instrText>
            </w:r>
            <w:r w:rsidR="00AD5B81">
              <w:rPr>
                <w:noProof/>
                <w:webHidden/>
              </w:rPr>
            </w:r>
            <w:r w:rsidR="00AD5B81">
              <w:rPr>
                <w:noProof/>
                <w:webHidden/>
              </w:rPr>
              <w:fldChar w:fldCharType="separate"/>
            </w:r>
            <w:r w:rsidR="006E0275">
              <w:rPr>
                <w:noProof/>
                <w:webHidden/>
              </w:rPr>
              <w:t>32</w:t>
            </w:r>
            <w:r w:rsidR="00AD5B81">
              <w:rPr>
                <w:noProof/>
                <w:webHidden/>
              </w:rPr>
              <w:fldChar w:fldCharType="end"/>
            </w:r>
          </w:hyperlink>
        </w:p>
        <w:p w:rsidR="00AD5B81" w:rsidRDefault="00486D41">
          <w:pPr>
            <w:pStyle w:val="TOC3"/>
            <w:rPr>
              <w:rFonts w:asciiTheme="minorHAnsi" w:eastAsiaTheme="minorEastAsia" w:hAnsiTheme="minorHAnsi" w:cstheme="minorBidi"/>
              <w:noProof/>
              <w:szCs w:val="22"/>
              <w:lang w:eastAsia="en-AU"/>
            </w:rPr>
          </w:pPr>
          <w:hyperlink w:anchor="_Toc532805050" w:history="1">
            <w:r w:rsidR="00AD5B81" w:rsidRPr="00205F7A">
              <w:rPr>
                <w:rStyle w:val="Hyperlink"/>
                <w:noProof/>
              </w:rPr>
              <w:t>SCHEDULE 1</w:t>
            </w:r>
            <w:r w:rsidR="00AD5B81">
              <w:rPr>
                <w:noProof/>
                <w:webHidden/>
              </w:rPr>
              <w:tab/>
            </w:r>
            <w:r w:rsidR="00AD5B81">
              <w:rPr>
                <w:noProof/>
                <w:webHidden/>
              </w:rPr>
              <w:fldChar w:fldCharType="begin"/>
            </w:r>
            <w:r w:rsidR="00AD5B81">
              <w:rPr>
                <w:noProof/>
                <w:webHidden/>
              </w:rPr>
              <w:instrText xml:space="preserve"> PAGEREF _Toc532805050 \h </w:instrText>
            </w:r>
            <w:r w:rsidR="00AD5B81">
              <w:rPr>
                <w:noProof/>
                <w:webHidden/>
              </w:rPr>
            </w:r>
            <w:r w:rsidR="00AD5B81">
              <w:rPr>
                <w:noProof/>
                <w:webHidden/>
              </w:rPr>
              <w:fldChar w:fldCharType="separate"/>
            </w:r>
            <w:r w:rsidR="006E0275">
              <w:rPr>
                <w:noProof/>
                <w:webHidden/>
              </w:rPr>
              <w:t>32</w:t>
            </w:r>
            <w:r w:rsidR="00AD5B81">
              <w:rPr>
                <w:noProof/>
                <w:webHidden/>
              </w:rPr>
              <w:fldChar w:fldCharType="end"/>
            </w:r>
          </w:hyperlink>
        </w:p>
        <w:p w:rsidR="00AD5B81" w:rsidRDefault="00486D41">
          <w:pPr>
            <w:pStyle w:val="TOC3"/>
            <w:rPr>
              <w:rFonts w:asciiTheme="minorHAnsi" w:eastAsiaTheme="minorEastAsia" w:hAnsiTheme="minorHAnsi" w:cstheme="minorBidi"/>
              <w:noProof/>
              <w:szCs w:val="22"/>
              <w:lang w:eastAsia="en-AU"/>
            </w:rPr>
          </w:pPr>
          <w:hyperlink w:anchor="_Toc532805051" w:history="1">
            <w:r w:rsidR="00AD5B81" w:rsidRPr="00205F7A">
              <w:rPr>
                <w:rStyle w:val="Hyperlink"/>
                <w:noProof/>
              </w:rPr>
              <w:t>SCHEDULE 2</w:t>
            </w:r>
            <w:r w:rsidR="00AD5B81">
              <w:rPr>
                <w:noProof/>
                <w:webHidden/>
              </w:rPr>
              <w:tab/>
            </w:r>
            <w:r w:rsidR="00AD5B81">
              <w:rPr>
                <w:noProof/>
                <w:webHidden/>
              </w:rPr>
              <w:fldChar w:fldCharType="begin"/>
            </w:r>
            <w:r w:rsidR="00AD5B81">
              <w:rPr>
                <w:noProof/>
                <w:webHidden/>
              </w:rPr>
              <w:instrText xml:space="preserve"> PAGEREF _Toc532805051 \h </w:instrText>
            </w:r>
            <w:r w:rsidR="00AD5B81">
              <w:rPr>
                <w:noProof/>
                <w:webHidden/>
              </w:rPr>
            </w:r>
            <w:r w:rsidR="00AD5B81">
              <w:rPr>
                <w:noProof/>
                <w:webHidden/>
              </w:rPr>
              <w:fldChar w:fldCharType="separate"/>
            </w:r>
            <w:r w:rsidR="006E0275">
              <w:rPr>
                <w:noProof/>
                <w:webHidden/>
              </w:rPr>
              <w:t>32</w:t>
            </w:r>
            <w:r w:rsidR="00AD5B81">
              <w:rPr>
                <w:noProof/>
                <w:webHidden/>
              </w:rPr>
              <w:fldChar w:fldCharType="end"/>
            </w:r>
          </w:hyperlink>
        </w:p>
        <w:p w:rsidR="00AD5B81" w:rsidRDefault="00486D41">
          <w:pPr>
            <w:pStyle w:val="TOC3"/>
            <w:rPr>
              <w:rFonts w:asciiTheme="minorHAnsi" w:eastAsiaTheme="minorEastAsia" w:hAnsiTheme="minorHAnsi" w:cstheme="minorBidi"/>
              <w:noProof/>
              <w:szCs w:val="22"/>
              <w:lang w:eastAsia="en-AU"/>
            </w:rPr>
          </w:pPr>
          <w:hyperlink w:anchor="_Toc532805052" w:history="1">
            <w:r w:rsidR="00AD5B81" w:rsidRPr="00205F7A">
              <w:rPr>
                <w:rStyle w:val="Hyperlink"/>
                <w:noProof/>
              </w:rPr>
              <w:t>SCHEDULE 3</w:t>
            </w:r>
            <w:r w:rsidR="00AD5B81">
              <w:rPr>
                <w:noProof/>
                <w:webHidden/>
              </w:rPr>
              <w:tab/>
            </w:r>
            <w:r w:rsidR="00AD5B81">
              <w:rPr>
                <w:noProof/>
                <w:webHidden/>
              </w:rPr>
              <w:fldChar w:fldCharType="begin"/>
            </w:r>
            <w:r w:rsidR="00AD5B81">
              <w:rPr>
                <w:noProof/>
                <w:webHidden/>
              </w:rPr>
              <w:instrText xml:space="preserve"> PAGEREF _Toc532805052 \h </w:instrText>
            </w:r>
            <w:r w:rsidR="00AD5B81">
              <w:rPr>
                <w:noProof/>
                <w:webHidden/>
              </w:rPr>
            </w:r>
            <w:r w:rsidR="00AD5B81">
              <w:rPr>
                <w:noProof/>
                <w:webHidden/>
              </w:rPr>
              <w:fldChar w:fldCharType="separate"/>
            </w:r>
            <w:r w:rsidR="006E0275">
              <w:rPr>
                <w:noProof/>
                <w:webHidden/>
              </w:rPr>
              <w:t>49</w:t>
            </w:r>
            <w:r w:rsidR="00AD5B81">
              <w:rPr>
                <w:noProof/>
                <w:webHidden/>
              </w:rPr>
              <w:fldChar w:fldCharType="end"/>
            </w:r>
          </w:hyperlink>
        </w:p>
        <w:p w:rsidR="00AD5B81" w:rsidRDefault="00486D41">
          <w:pPr>
            <w:pStyle w:val="TOC3"/>
            <w:rPr>
              <w:rFonts w:asciiTheme="minorHAnsi" w:eastAsiaTheme="minorEastAsia" w:hAnsiTheme="minorHAnsi" w:cstheme="minorBidi"/>
              <w:noProof/>
              <w:szCs w:val="22"/>
              <w:lang w:eastAsia="en-AU"/>
            </w:rPr>
          </w:pPr>
          <w:hyperlink w:anchor="_Toc532805053" w:history="1">
            <w:r w:rsidR="00AD5B81" w:rsidRPr="00205F7A">
              <w:rPr>
                <w:rStyle w:val="Hyperlink"/>
                <w:noProof/>
              </w:rPr>
              <w:t>SCHEDULE 4</w:t>
            </w:r>
            <w:r w:rsidR="00AD5B81">
              <w:rPr>
                <w:noProof/>
                <w:webHidden/>
              </w:rPr>
              <w:tab/>
            </w:r>
            <w:r w:rsidR="00AD5B81">
              <w:rPr>
                <w:noProof/>
                <w:webHidden/>
              </w:rPr>
              <w:fldChar w:fldCharType="begin"/>
            </w:r>
            <w:r w:rsidR="00AD5B81">
              <w:rPr>
                <w:noProof/>
                <w:webHidden/>
              </w:rPr>
              <w:instrText xml:space="preserve"> PAGEREF _Toc532805053 \h </w:instrText>
            </w:r>
            <w:r w:rsidR="00AD5B81">
              <w:rPr>
                <w:noProof/>
                <w:webHidden/>
              </w:rPr>
            </w:r>
            <w:r w:rsidR="00AD5B81">
              <w:rPr>
                <w:noProof/>
                <w:webHidden/>
              </w:rPr>
              <w:fldChar w:fldCharType="separate"/>
            </w:r>
            <w:r w:rsidR="006E0275">
              <w:rPr>
                <w:noProof/>
                <w:webHidden/>
              </w:rPr>
              <w:t>56</w:t>
            </w:r>
            <w:r w:rsidR="00AD5B81">
              <w:rPr>
                <w:noProof/>
                <w:webHidden/>
              </w:rPr>
              <w:fldChar w:fldCharType="end"/>
            </w:r>
          </w:hyperlink>
        </w:p>
        <w:p w:rsidR="00AD5B81" w:rsidRDefault="00486D41">
          <w:pPr>
            <w:pStyle w:val="TOC3"/>
            <w:rPr>
              <w:rFonts w:asciiTheme="minorHAnsi" w:eastAsiaTheme="minorEastAsia" w:hAnsiTheme="minorHAnsi" w:cstheme="minorBidi"/>
              <w:noProof/>
              <w:szCs w:val="22"/>
              <w:lang w:eastAsia="en-AU"/>
            </w:rPr>
          </w:pPr>
          <w:hyperlink w:anchor="_Toc532805054" w:history="1">
            <w:r w:rsidR="00AD5B81" w:rsidRPr="00205F7A">
              <w:rPr>
                <w:rStyle w:val="Hyperlink"/>
                <w:noProof/>
              </w:rPr>
              <w:t>SCHEDULE 5</w:t>
            </w:r>
            <w:r w:rsidR="00AD5B81">
              <w:rPr>
                <w:noProof/>
                <w:webHidden/>
              </w:rPr>
              <w:tab/>
            </w:r>
            <w:r w:rsidR="00AD5B81">
              <w:rPr>
                <w:noProof/>
                <w:webHidden/>
              </w:rPr>
              <w:fldChar w:fldCharType="begin"/>
            </w:r>
            <w:r w:rsidR="00AD5B81">
              <w:rPr>
                <w:noProof/>
                <w:webHidden/>
              </w:rPr>
              <w:instrText xml:space="preserve"> PAGEREF _Toc532805054 \h </w:instrText>
            </w:r>
            <w:r w:rsidR="00AD5B81">
              <w:rPr>
                <w:noProof/>
                <w:webHidden/>
              </w:rPr>
            </w:r>
            <w:r w:rsidR="00AD5B81">
              <w:rPr>
                <w:noProof/>
                <w:webHidden/>
              </w:rPr>
              <w:fldChar w:fldCharType="separate"/>
            </w:r>
            <w:r w:rsidR="006E0275">
              <w:rPr>
                <w:noProof/>
                <w:webHidden/>
              </w:rPr>
              <w:t>144</w:t>
            </w:r>
            <w:r w:rsidR="00AD5B81">
              <w:rPr>
                <w:noProof/>
                <w:webHidden/>
              </w:rPr>
              <w:fldChar w:fldCharType="end"/>
            </w:r>
          </w:hyperlink>
        </w:p>
        <w:p w:rsidR="00AD5B81" w:rsidRDefault="00486D41">
          <w:pPr>
            <w:pStyle w:val="TOC3"/>
            <w:rPr>
              <w:rFonts w:asciiTheme="minorHAnsi" w:eastAsiaTheme="minorEastAsia" w:hAnsiTheme="minorHAnsi" w:cstheme="minorBidi"/>
              <w:noProof/>
              <w:szCs w:val="22"/>
              <w:lang w:eastAsia="en-AU"/>
            </w:rPr>
          </w:pPr>
          <w:hyperlink w:anchor="_Toc532805055" w:history="1">
            <w:r w:rsidR="00AD5B81" w:rsidRPr="00205F7A">
              <w:rPr>
                <w:rStyle w:val="Hyperlink"/>
                <w:noProof/>
              </w:rPr>
              <w:t>SCHEDULE 6</w:t>
            </w:r>
            <w:r w:rsidR="00AD5B81">
              <w:rPr>
                <w:noProof/>
                <w:webHidden/>
              </w:rPr>
              <w:tab/>
            </w:r>
            <w:r w:rsidR="00AD5B81">
              <w:rPr>
                <w:noProof/>
                <w:webHidden/>
              </w:rPr>
              <w:fldChar w:fldCharType="begin"/>
            </w:r>
            <w:r w:rsidR="00AD5B81">
              <w:rPr>
                <w:noProof/>
                <w:webHidden/>
              </w:rPr>
              <w:instrText xml:space="preserve"> PAGEREF _Toc532805055 \h </w:instrText>
            </w:r>
            <w:r w:rsidR="00AD5B81">
              <w:rPr>
                <w:noProof/>
                <w:webHidden/>
              </w:rPr>
            </w:r>
            <w:r w:rsidR="00AD5B81">
              <w:rPr>
                <w:noProof/>
                <w:webHidden/>
              </w:rPr>
              <w:fldChar w:fldCharType="separate"/>
            </w:r>
            <w:r w:rsidR="006E0275">
              <w:rPr>
                <w:noProof/>
                <w:webHidden/>
              </w:rPr>
              <w:t>176</w:t>
            </w:r>
            <w:r w:rsidR="00AD5B81">
              <w:rPr>
                <w:noProof/>
                <w:webHidden/>
              </w:rPr>
              <w:fldChar w:fldCharType="end"/>
            </w:r>
          </w:hyperlink>
        </w:p>
        <w:p w:rsidR="00AD5B81" w:rsidRDefault="00486D41">
          <w:pPr>
            <w:pStyle w:val="TOC3"/>
            <w:rPr>
              <w:rFonts w:asciiTheme="minorHAnsi" w:eastAsiaTheme="minorEastAsia" w:hAnsiTheme="minorHAnsi" w:cstheme="minorBidi"/>
              <w:noProof/>
              <w:szCs w:val="22"/>
              <w:lang w:eastAsia="en-AU"/>
            </w:rPr>
          </w:pPr>
          <w:hyperlink w:anchor="_Toc532805056" w:history="1">
            <w:r w:rsidR="00AD5B81" w:rsidRPr="00205F7A">
              <w:rPr>
                <w:rStyle w:val="Hyperlink"/>
                <w:noProof/>
              </w:rPr>
              <w:t>SCHEDULE 7</w:t>
            </w:r>
            <w:r w:rsidR="00AD5B81">
              <w:rPr>
                <w:noProof/>
                <w:webHidden/>
              </w:rPr>
              <w:tab/>
            </w:r>
            <w:r w:rsidR="00AD5B81">
              <w:rPr>
                <w:noProof/>
                <w:webHidden/>
              </w:rPr>
              <w:fldChar w:fldCharType="begin"/>
            </w:r>
            <w:r w:rsidR="00AD5B81">
              <w:rPr>
                <w:noProof/>
                <w:webHidden/>
              </w:rPr>
              <w:instrText xml:space="preserve"> PAGEREF _Toc532805056 \h </w:instrText>
            </w:r>
            <w:r w:rsidR="00AD5B81">
              <w:rPr>
                <w:noProof/>
                <w:webHidden/>
              </w:rPr>
            </w:r>
            <w:r w:rsidR="00AD5B81">
              <w:rPr>
                <w:noProof/>
                <w:webHidden/>
              </w:rPr>
              <w:fldChar w:fldCharType="separate"/>
            </w:r>
            <w:r w:rsidR="006E0275">
              <w:rPr>
                <w:noProof/>
                <w:webHidden/>
              </w:rPr>
              <w:t>227</w:t>
            </w:r>
            <w:r w:rsidR="00AD5B81">
              <w:rPr>
                <w:noProof/>
                <w:webHidden/>
              </w:rPr>
              <w:fldChar w:fldCharType="end"/>
            </w:r>
          </w:hyperlink>
        </w:p>
        <w:p w:rsidR="00AD5B81" w:rsidRDefault="00486D41">
          <w:pPr>
            <w:pStyle w:val="TOC3"/>
            <w:rPr>
              <w:rFonts w:asciiTheme="minorHAnsi" w:eastAsiaTheme="minorEastAsia" w:hAnsiTheme="minorHAnsi" w:cstheme="minorBidi"/>
              <w:noProof/>
              <w:szCs w:val="22"/>
              <w:lang w:eastAsia="en-AU"/>
            </w:rPr>
          </w:pPr>
          <w:hyperlink w:anchor="_Toc532805057" w:history="1">
            <w:r w:rsidR="00AD5B81" w:rsidRPr="00205F7A">
              <w:rPr>
                <w:rStyle w:val="Hyperlink"/>
                <w:noProof/>
              </w:rPr>
              <w:t>SCHEDULE 8</w:t>
            </w:r>
            <w:r w:rsidR="00AD5B81">
              <w:rPr>
                <w:noProof/>
                <w:webHidden/>
              </w:rPr>
              <w:tab/>
            </w:r>
            <w:r w:rsidR="00AD5B81">
              <w:rPr>
                <w:noProof/>
                <w:webHidden/>
              </w:rPr>
              <w:fldChar w:fldCharType="begin"/>
            </w:r>
            <w:r w:rsidR="00AD5B81">
              <w:rPr>
                <w:noProof/>
                <w:webHidden/>
              </w:rPr>
              <w:instrText xml:space="preserve"> PAGEREF _Toc532805057 \h </w:instrText>
            </w:r>
            <w:r w:rsidR="00AD5B81">
              <w:rPr>
                <w:noProof/>
                <w:webHidden/>
              </w:rPr>
            </w:r>
            <w:r w:rsidR="00AD5B81">
              <w:rPr>
                <w:noProof/>
                <w:webHidden/>
              </w:rPr>
              <w:fldChar w:fldCharType="separate"/>
            </w:r>
            <w:r w:rsidR="006E0275">
              <w:rPr>
                <w:noProof/>
                <w:webHidden/>
              </w:rPr>
              <w:t>239</w:t>
            </w:r>
            <w:r w:rsidR="00AD5B81">
              <w:rPr>
                <w:noProof/>
                <w:webHidden/>
              </w:rPr>
              <w:fldChar w:fldCharType="end"/>
            </w:r>
          </w:hyperlink>
        </w:p>
        <w:p w:rsidR="00AD5B81" w:rsidRDefault="00486D41">
          <w:pPr>
            <w:pStyle w:val="TOC3"/>
            <w:rPr>
              <w:rFonts w:asciiTheme="minorHAnsi" w:eastAsiaTheme="minorEastAsia" w:hAnsiTheme="minorHAnsi" w:cstheme="minorBidi"/>
              <w:noProof/>
              <w:szCs w:val="22"/>
              <w:lang w:eastAsia="en-AU"/>
            </w:rPr>
          </w:pPr>
          <w:hyperlink w:anchor="_Toc532805058" w:history="1">
            <w:r w:rsidR="00AD5B81" w:rsidRPr="00205F7A">
              <w:rPr>
                <w:rStyle w:val="Hyperlink"/>
                <w:noProof/>
              </w:rPr>
              <w:t>SCHEDULE 9</w:t>
            </w:r>
            <w:r w:rsidR="00AD5B81">
              <w:rPr>
                <w:noProof/>
                <w:webHidden/>
              </w:rPr>
              <w:tab/>
            </w:r>
            <w:r w:rsidR="00AD5B81">
              <w:rPr>
                <w:noProof/>
                <w:webHidden/>
              </w:rPr>
              <w:fldChar w:fldCharType="begin"/>
            </w:r>
            <w:r w:rsidR="00AD5B81">
              <w:rPr>
                <w:noProof/>
                <w:webHidden/>
              </w:rPr>
              <w:instrText xml:space="preserve"> PAGEREF _Toc532805058 \h </w:instrText>
            </w:r>
            <w:r w:rsidR="00AD5B81">
              <w:rPr>
                <w:noProof/>
                <w:webHidden/>
              </w:rPr>
            </w:r>
            <w:r w:rsidR="00AD5B81">
              <w:rPr>
                <w:noProof/>
                <w:webHidden/>
              </w:rPr>
              <w:fldChar w:fldCharType="separate"/>
            </w:r>
            <w:r w:rsidR="006E0275">
              <w:rPr>
                <w:noProof/>
                <w:webHidden/>
              </w:rPr>
              <w:t>243</w:t>
            </w:r>
            <w:r w:rsidR="00AD5B81">
              <w:rPr>
                <w:noProof/>
                <w:webHidden/>
              </w:rPr>
              <w:fldChar w:fldCharType="end"/>
            </w:r>
          </w:hyperlink>
        </w:p>
        <w:p w:rsidR="00AD5B81" w:rsidRDefault="00486D41">
          <w:pPr>
            <w:pStyle w:val="TOC3"/>
            <w:rPr>
              <w:rFonts w:asciiTheme="minorHAnsi" w:eastAsiaTheme="minorEastAsia" w:hAnsiTheme="minorHAnsi" w:cstheme="minorBidi"/>
              <w:noProof/>
              <w:szCs w:val="22"/>
              <w:lang w:eastAsia="en-AU"/>
            </w:rPr>
          </w:pPr>
          <w:hyperlink w:anchor="_Toc532805059" w:history="1">
            <w:r w:rsidR="00AD5B81" w:rsidRPr="00205F7A">
              <w:rPr>
                <w:rStyle w:val="Hyperlink"/>
                <w:noProof/>
              </w:rPr>
              <w:t>SCHEDULE 10</w:t>
            </w:r>
            <w:r w:rsidR="00AD5B81">
              <w:rPr>
                <w:noProof/>
                <w:webHidden/>
              </w:rPr>
              <w:tab/>
            </w:r>
            <w:r w:rsidR="00AD5B81">
              <w:rPr>
                <w:noProof/>
                <w:webHidden/>
              </w:rPr>
              <w:fldChar w:fldCharType="begin"/>
            </w:r>
            <w:r w:rsidR="00AD5B81">
              <w:rPr>
                <w:noProof/>
                <w:webHidden/>
              </w:rPr>
              <w:instrText xml:space="preserve"> PAGEREF _Toc532805059 \h </w:instrText>
            </w:r>
            <w:r w:rsidR="00AD5B81">
              <w:rPr>
                <w:noProof/>
                <w:webHidden/>
              </w:rPr>
            </w:r>
            <w:r w:rsidR="00AD5B81">
              <w:rPr>
                <w:noProof/>
                <w:webHidden/>
              </w:rPr>
              <w:fldChar w:fldCharType="separate"/>
            </w:r>
            <w:r w:rsidR="006E0275">
              <w:rPr>
                <w:noProof/>
                <w:webHidden/>
              </w:rPr>
              <w:t>250</w:t>
            </w:r>
            <w:r w:rsidR="00AD5B81">
              <w:rPr>
                <w:noProof/>
                <w:webHidden/>
              </w:rPr>
              <w:fldChar w:fldCharType="end"/>
            </w:r>
          </w:hyperlink>
        </w:p>
        <w:p w:rsidR="00AD5B81" w:rsidRDefault="00486D41">
          <w:pPr>
            <w:pStyle w:val="TOC1"/>
            <w:rPr>
              <w:rFonts w:asciiTheme="minorHAnsi" w:eastAsiaTheme="minorEastAsia" w:hAnsiTheme="minorHAnsi" w:cstheme="minorBidi"/>
              <w:b w:val="0"/>
              <w:noProof/>
              <w:sz w:val="22"/>
              <w:szCs w:val="22"/>
              <w:lang w:eastAsia="en-AU"/>
            </w:rPr>
          </w:pPr>
          <w:hyperlink w:anchor="_Toc532805060" w:history="1">
            <w:r w:rsidR="00AD5B81" w:rsidRPr="00205F7A">
              <w:rPr>
                <w:rStyle w:val="Hyperlink"/>
                <w:noProof/>
              </w:rPr>
              <w:t>PART 5</w:t>
            </w:r>
            <w:r w:rsidR="00AD5B81">
              <w:rPr>
                <w:noProof/>
                <w:webHidden/>
              </w:rPr>
              <w:tab/>
            </w:r>
            <w:r w:rsidR="00AD5B81">
              <w:rPr>
                <w:noProof/>
                <w:webHidden/>
              </w:rPr>
              <w:fldChar w:fldCharType="begin"/>
            </w:r>
            <w:r w:rsidR="00AD5B81">
              <w:rPr>
                <w:noProof/>
                <w:webHidden/>
              </w:rPr>
              <w:instrText xml:space="preserve"> PAGEREF _Toc532805060 \h </w:instrText>
            </w:r>
            <w:r w:rsidR="00AD5B81">
              <w:rPr>
                <w:noProof/>
                <w:webHidden/>
              </w:rPr>
            </w:r>
            <w:r w:rsidR="00AD5B81">
              <w:rPr>
                <w:noProof/>
                <w:webHidden/>
              </w:rPr>
              <w:fldChar w:fldCharType="separate"/>
            </w:r>
            <w:r w:rsidR="006E0275">
              <w:rPr>
                <w:noProof/>
                <w:webHidden/>
              </w:rPr>
              <w:t>255</w:t>
            </w:r>
            <w:r w:rsidR="00AD5B81">
              <w:rPr>
                <w:noProof/>
                <w:webHidden/>
              </w:rPr>
              <w:fldChar w:fldCharType="end"/>
            </w:r>
          </w:hyperlink>
        </w:p>
        <w:p w:rsidR="00AD5B81" w:rsidRDefault="00486D41">
          <w:pPr>
            <w:pStyle w:val="TOC2"/>
            <w:rPr>
              <w:rFonts w:asciiTheme="minorHAnsi" w:eastAsiaTheme="minorEastAsia" w:hAnsiTheme="minorHAnsi" w:cstheme="minorBidi"/>
              <w:b w:val="0"/>
              <w:noProof/>
              <w:sz w:val="22"/>
              <w:szCs w:val="22"/>
              <w:lang w:eastAsia="en-AU"/>
            </w:rPr>
          </w:pPr>
          <w:hyperlink w:anchor="_Toc532805061" w:history="1">
            <w:r w:rsidR="00AD5B81" w:rsidRPr="00205F7A">
              <w:rPr>
                <w:rStyle w:val="Hyperlink"/>
                <w:noProof/>
              </w:rPr>
              <w:t>THE APPENDICES</w:t>
            </w:r>
            <w:r w:rsidR="00AD5B81">
              <w:rPr>
                <w:noProof/>
                <w:webHidden/>
              </w:rPr>
              <w:tab/>
            </w:r>
            <w:r w:rsidR="00AD5B81">
              <w:rPr>
                <w:noProof/>
                <w:webHidden/>
              </w:rPr>
              <w:fldChar w:fldCharType="begin"/>
            </w:r>
            <w:r w:rsidR="00AD5B81">
              <w:rPr>
                <w:noProof/>
                <w:webHidden/>
              </w:rPr>
              <w:instrText xml:space="preserve"> PAGEREF _Toc532805061 \h </w:instrText>
            </w:r>
            <w:r w:rsidR="00AD5B81">
              <w:rPr>
                <w:noProof/>
                <w:webHidden/>
              </w:rPr>
            </w:r>
            <w:r w:rsidR="00AD5B81">
              <w:rPr>
                <w:noProof/>
                <w:webHidden/>
              </w:rPr>
              <w:fldChar w:fldCharType="separate"/>
            </w:r>
            <w:r w:rsidR="006E0275">
              <w:rPr>
                <w:noProof/>
                <w:webHidden/>
              </w:rPr>
              <w:t>255</w:t>
            </w:r>
            <w:r w:rsidR="00AD5B81">
              <w:rPr>
                <w:noProof/>
                <w:webHidden/>
              </w:rPr>
              <w:fldChar w:fldCharType="end"/>
            </w:r>
          </w:hyperlink>
        </w:p>
        <w:p w:rsidR="00AD5B81" w:rsidRDefault="00486D41">
          <w:pPr>
            <w:pStyle w:val="TOC3"/>
            <w:rPr>
              <w:rFonts w:asciiTheme="minorHAnsi" w:eastAsiaTheme="minorEastAsia" w:hAnsiTheme="minorHAnsi" w:cstheme="minorBidi"/>
              <w:noProof/>
              <w:szCs w:val="22"/>
              <w:lang w:eastAsia="en-AU"/>
            </w:rPr>
          </w:pPr>
          <w:hyperlink w:anchor="_Toc532805062" w:history="1">
            <w:r w:rsidR="00AD5B81" w:rsidRPr="00205F7A">
              <w:rPr>
                <w:rStyle w:val="Hyperlink"/>
                <w:noProof/>
              </w:rPr>
              <w:t>APPENDIX A – GENERAL EXEMPTIONS</w:t>
            </w:r>
            <w:r w:rsidR="00AD5B81">
              <w:rPr>
                <w:noProof/>
                <w:webHidden/>
              </w:rPr>
              <w:tab/>
            </w:r>
            <w:r w:rsidR="00AD5B81">
              <w:rPr>
                <w:noProof/>
                <w:webHidden/>
              </w:rPr>
              <w:fldChar w:fldCharType="begin"/>
            </w:r>
            <w:r w:rsidR="00AD5B81">
              <w:rPr>
                <w:noProof/>
                <w:webHidden/>
              </w:rPr>
              <w:instrText xml:space="preserve"> PAGEREF _Toc532805062 \h </w:instrText>
            </w:r>
            <w:r w:rsidR="00AD5B81">
              <w:rPr>
                <w:noProof/>
                <w:webHidden/>
              </w:rPr>
            </w:r>
            <w:r w:rsidR="00AD5B81">
              <w:rPr>
                <w:noProof/>
                <w:webHidden/>
              </w:rPr>
              <w:fldChar w:fldCharType="separate"/>
            </w:r>
            <w:r w:rsidR="006E0275">
              <w:rPr>
                <w:noProof/>
                <w:webHidden/>
              </w:rPr>
              <w:t>255</w:t>
            </w:r>
            <w:r w:rsidR="00AD5B81">
              <w:rPr>
                <w:noProof/>
                <w:webHidden/>
              </w:rPr>
              <w:fldChar w:fldCharType="end"/>
            </w:r>
          </w:hyperlink>
        </w:p>
        <w:p w:rsidR="00AD5B81" w:rsidRDefault="00486D41">
          <w:pPr>
            <w:pStyle w:val="TOC3"/>
            <w:rPr>
              <w:rFonts w:asciiTheme="minorHAnsi" w:eastAsiaTheme="minorEastAsia" w:hAnsiTheme="minorHAnsi" w:cstheme="minorBidi"/>
              <w:noProof/>
              <w:szCs w:val="22"/>
              <w:lang w:eastAsia="en-AU"/>
            </w:rPr>
          </w:pPr>
          <w:hyperlink w:anchor="_Toc532805063" w:history="1">
            <w:r w:rsidR="00AD5B81" w:rsidRPr="00205F7A">
              <w:rPr>
                <w:rStyle w:val="Hyperlink"/>
                <w:noProof/>
              </w:rPr>
              <w:t>APPENDIX B – SUBSTANCES CONSIDERED NOT TO REQUIRE CONTROL BY SCHEDULING</w:t>
            </w:r>
            <w:r w:rsidR="00AD5B81">
              <w:rPr>
                <w:noProof/>
                <w:webHidden/>
              </w:rPr>
              <w:tab/>
            </w:r>
            <w:r w:rsidR="00AD5B81">
              <w:rPr>
                <w:noProof/>
                <w:webHidden/>
              </w:rPr>
              <w:fldChar w:fldCharType="begin"/>
            </w:r>
            <w:r w:rsidR="00AD5B81">
              <w:rPr>
                <w:noProof/>
                <w:webHidden/>
              </w:rPr>
              <w:instrText xml:space="preserve"> PAGEREF _Toc532805063 \h </w:instrText>
            </w:r>
            <w:r w:rsidR="00AD5B81">
              <w:rPr>
                <w:noProof/>
                <w:webHidden/>
              </w:rPr>
            </w:r>
            <w:r w:rsidR="00AD5B81">
              <w:rPr>
                <w:noProof/>
                <w:webHidden/>
              </w:rPr>
              <w:fldChar w:fldCharType="separate"/>
            </w:r>
            <w:r w:rsidR="006E0275">
              <w:rPr>
                <w:noProof/>
                <w:webHidden/>
              </w:rPr>
              <w:t>258</w:t>
            </w:r>
            <w:r w:rsidR="00AD5B81">
              <w:rPr>
                <w:noProof/>
                <w:webHidden/>
              </w:rPr>
              <w:fldChar w:fldCharType="end"/>
            </w:r>
          </w:hyperlink>
        </w:p>
        <w:p w:rsidR="00AD5B81" w:rsidRDefault="00486D41">
          <w:pPr>
            <w:pStyle w:val="TOC3"/>
            <w:rPr>
              <w:rFonts w:asciiTheme="minorHAnsi" w:eastAsiaTheme="minorEastAsia" w:hAnsiTheme="minorHAnsi" w:cstheme="minorBidi"/>
              <w:noProof/>
              <w:szCs w:val="22"/>
              <w:lang w:eastAsia="en-AU"/>
            </w:rPr>
          </w:pPr>
          <w:hyperlink w:anchor="_Toc532805064" w:history="1">
            <w:r w:rsidR="00AD5B81" w:rsidRPr="00205F7A">
              <w:rPr>
                <w:rStyle w:val="Hyperlink"/>
                <w:noProof/>
              </w:rPr>
              <w:t>APPENDIX C (see SCHEDULE 10)</w:t>
            </w:r>
            <w:r w:rsidR="00AD5B81">
              <w:rPr>
                <w:noProof/>
                <w:webHidden/>
              </w:rPr>
              <w:tab/>
            </w:r>
            <w:r w:rsidR="00AD5B81">
              <w:rPr>
                <w:noProof/>
                <w:webHidden/>
              </w:rPr>
              <w:fldChar w:fldCharType="begin"/>
            </w:r>
            <w:r w:rsidR="00AD5B81">
              <w:rPr>
                <w:noProof/>
                <w:webHidden/>
              </w:rPr>
              <w:instrText xml:space="preserve"> PAGEREF _Toc532805064 \h </w:instrText>
            </w:r>
            <w:r w:rsidR="00AD5B81">
              <w:rPr>
                <w:noProof/>
                <w:webHidden/>
              </w:rPr>
            </w:r>
            <w:r w:rsidR="00AD5B81">
              <w:rPr>
                <w:noProof/>
                <w:webHidden/>
              </w:rPr>
              <w:fldChar w:fldCharType="separate"/>
            </w:r>
            <w:r w:rsidR="006E0275">
              <w:rPr>
                <w:noProof/>
                <w:webHidden/>
              </w:rPr>
              <w:t>276</w:t>
            </w:r>
            <w:r w:rsidR="00AD5B81">
              <w:rPr>
                <w:noProof/>
                <w:webHidden/>
              </w:rPr>
              <w:fldChar w:fldCharType="end"/>
            </w:r>
          </w:hyperlink>
        </w:p>
        <w:p w:rsidR="00AD5B81" w:rsidRDefault="00486D41">
          <w:pPr>
            <w:pStyle w:val="TOC3"/>
            <w:rPr>
              <w:rFonts w:asciiTheme="minorHAnsi" w:eastAsiaTheme="minorEastAsia" w:hAnsiTheme="minorHAnsi" w:cstheme="minorBidi"/>
              <w:noProof/>
              <w:szCs w:val="22"/>
              <w:lang w:eastAsia="en-AU"/>
            </w:rPr>
          </w:pPr>
          <w:hyperlink w:anchor="_Toc532805065" w:history="1">
            <w:r w:rsidR="00AD5B81" w:rsidRPr="00205F7A">
              <w:rPr>
                <w:rStyle w:val="Hyperlink"/>
                <w:noProof/>
              </w:rPr>
              <w:t>APPENDIX D – ADDITIONAL CONTROLS ON POSSESSION OR SUPPLY OF POISONS INCLUDED IN SCHEDULE 4 OR 8</w:t>
            </w:r>
            <w:r w:rsidR="00AD5B81">
              <w:rPr>
                <w:noProof/>
                <w:webHidden/>
              </w:rPr>
              <w:tab/>
            </w:r>
            <w:r w:rsidR="00AD5B81">
              <w:rPr>
                <w:noProof/>
                <w:webHidden/>
              </w:rPr>
              <w:fldChar w:fldCharType="begin"/>
            </w:r>
            <w:r w:rsidR="00AD5B81">
              <w:rPr>
                <w:noProof/>
                <w:webHidden/>
              </w:rPr>
              <w:instrText xml:space="preserve"> PAGEREF _Toc532805065 \h </w:instrText>
            </w:r>
            <w:r w:rsidR="00AD5B81">
              <w:rPr>
                <w:noProof/>
                <w:webHidden/>
              </w:rPr>
            </w:r>
            <w:r w:rsidR="00AD5B81">
              <w:rPr>
                <w:noProof/>
                <w:webHidden/>
              </w:rPr>
              <w:fldChar w:fldCharType="separate"/>
            </w:r>
            <w:r w:rsidR="006E0275">
              <w:rPr>
                <w:noProof/>
                <w:webHidden/>
              </w:rPr>
              <w:t>277</w:t>
            </w:r>
            <w:r w:rsidR="00AD5B81">
              <w:rPr>
                <w:noProof/>
                <w:webHidden/>
              </w:rPr>
              <w:fldChar w:fldCharType="end"/>
            </w:r>
          </w:hyperlink>
        </w:p>
        <w:p w:rsidR="00AD5B81" w:rsidRDefault="00486D41">
          <w:pPr>
            <w:pStyle w:val="TOC3"/>
            <w:rPr>
              <w:rFonts w:asciiTheme="minorHAnsi" w:eastAsiaTheme="minorEastAsia" w:hAnsiTheme="minorHAnsi" w:cstheme="minorBidi"/>
              <w:noProof/>
              <w:szCs w:val="22"/>
              <w:lang w:eastAsia="en-AU"/>
            </w:rPr>
          </w:pPr>
          <w:hyperlink w:anchor="_Toc532805066" w:history="1">
            <w:r w:rsidR="00AD5B81" w:rsidRPr="00205F7A">
              <w:rPr>
                <w:rStyle w:val="Hyperlink"/>
                <w:noProof/>
              </w:rPr>
              <w:t>APPENDIX E – FIRST AID INSTRUCTIONS FOR POISONS</w:t>
            </w:r>
            <w:r w:rsidR="00AD5B81">
              <w:rPr>
                <w:noProof/>
                <w:webHidden/>
              </w:rPr>
              <w:tab/>
            </w:r>
            <w:r w:rsidR="00AD5B81">
              <w:rPr>
                <w:noProof/>
                <w:webHidden/>
              </w:rPr>
              <w:fldChar w:fldCharType="begin"/>
            </w:r>
            <w:r w:rsidR="00AD5B81">
              <w:rPr>
                <w:noProof/>
                <w:webHidden/>
              </w:rPr>
              <w:instrText xml:space="preserve"> PAGEREF _Toc532805066 \h </w:instrText>
            </w:r>
            <w:r w:rsidR="00AD5B81">
              <w:rPr>
                <w:noProof/>
                <w:webHidden/>
              </w:rPr>
            </w:r>
            <w:r w:rsidR="00AD5B81">
              <w:rPr>
                <w:noProof/>
                <w:webHidden/>
              </w:rPr>
              <w:fldChar w:fldCharType="separate"/>
            </w:r>
            <w:r w:rsidR="006E0275">
              <w:rPr>
                <w:noProof/>
                <w:webHidden/>
              </w:rPr>
              <w:t>283</w:t>
            </w:r>
            <w:r w:rsidR="00AD5B81">
              <w:rPr>
                <w:noProof/>
                <w:webHidden/>
              </w:rPr>
              <w:fldChar w:fldCharType="end"/>
            </w:r>
          </w:hyperlink>
        </w:p>
        <w:p w:rsidR="00AD5B81" w:rsidRDefault="00486D41">
          <w:pPr>
            <w:pStyle w:val="TOC3"/>
            <w:rPr>
              <w:rFonts w:asciiTheme="minorHAnsi" w:eastAsiaTheme="minorEastAsia" w:hAnsiTheme="minorHAnsi" w:cstheme="minorBidi"/>
              <w:noProof/>
              <w:szCs w:val="22"/>
              <w:lang w:eastAsia="en-AU"/>
            </w:rPr>
          </w:pPr>
          <w:hyperlink w:anchor="_Toc532805067" w:history="1">
            <w:r w:rsidR="00AD5B81" w:rsidRPr="00205F7A">
              <w:rPr>
                <w:rStyle w:val="Hyperlink"/>
                <w:noProof/>
              </w:rPr>
              <w:t>APPENDIX F – WARNING STATEMENTS AND GENERAL SAFETY DIRECTIONS FOR POISONS</w:t>
            </w:r>
            <w:r w:rsidR="00AD5B81">
              <w:rPr>
                <w:noProof/>
                <w:webHidden/>
              </w:rPr>
              <w:tab/>
            </w:r>
            <w:r w:rsidR="00AD5B81">
              <w:rPr>
                <w:noProof/>
                <w:webHidden/>
              </w:rPr>
              <w:fldChar w:fldCharType="begin"/>
            </w:r>
            <w:r w:rsidR="00AD5B81">
              <w:rPr>
                <w:noProof/>
                <w:webHidden/>
              </w:rPr>
              <w:instrText xml:space="preserve"> PAGEREF _Toc532805067 \h </w:instrText>
            </w:r>
            <w:r w:rsidR="00AD5B81">
              <w:rPr>
                <w:noProof/>
                <w:webHidden/>
              </w:rPr>
            </w:r>
            <w:r w:rsidR="00AD5B81">
              <w:rPr>
                <w:noProof/>
                <w:webHidden/>
              </w:rPr>
              <w:fldChar w:fldCharType="separate"/>
            </w:r>
            <w:r w:rsidR="006E0275">
              <w:rPr>
                <w:noProof/>
                <w:webHidden/>
              </w:rPr>
              <w:t>308</w:t>
            </w:r>
            <w:r w:rsidR="00AD5B81">
              <w:rPr>
                <w:noProof/>
                <w:webHidden/>
              </w:rPr>
              <w:fldChar w:fldCharType="end"/>
            </w:r>
          </w:hyperlink>
        </w:p>
        <w:p w:rsidR="00AD5B81" w:rsidRDefault="00486D41">
          <w:pPr>
            <w:pStyle w:val="TOC3"/>
            <w:rPr>
              <w:rFonts w:asciiTheme="minorHAnsi" w:eastAsiaTheme="minorEastAsia" w:hAnsiTheme="minorHAnsi" w:cstheme="minorBidi"/>
              <w:noProof/>
              <w:szCs w:val="22"/>
              <w:lang w:eastAsia="en-AU"/>
            </w:rPr>
          </w:pPr>
          <w:hyperlink w:anchor="_Toc532805068" w:history="1">
            <w:r w:rsidR="00AD5B81" w:rsidRPr="00205F7A">
              <w:rPr>
                <w:rStyle w:val="Hyperlink"/>
                <w:noProof/>
              </w:rPr>
              <w:t>APPENDIX G – DILUTE PREPARATIONS</w:t>
            </w:r>
            <w:r w:rsidR="00AD5B81">
              <w:rPr>
                <w:noProof/>
                <w:webHidden/>
              </w:rPr>
              <w:tab/>
            </w:r>
            <w:r w:rsidR="00AD5B81">
              <w:rPr>
                <w:noProof/>
                <w:webHidden/>
              </w:rPr>
              <w:fldChar w:fldCharType="begin"/>
            </w:r>
            <w:r w:rsidR="00AD5B81">
              <w:rPr>
                <w:noProof/>
                <w:webHidden/>
              </w:rPr>
              <w:instrText xml:space="preserve"> PAGEREF _Toc532805068 \h </w:instrText>
            </w:r>
            <w:r w:rsidR="00AD5B81">
              <w:rPr>
                <w:noProof/>
                <w:webHidden/>
              </w:rPr>
            </w:r>
            <w:r w:rsidR="00AD5B81">
              <w:rPr>
                <w:noProof/>
                <w:webHidden/>
              </w:rPr>
              <w:fldChar w:fldCharType="separate"/>
            </w:r>
            <w:r w:rsidR="006E0275">
              <w:rPr>
                <w:noProof/>
                <w:webHidden/>
              </w:rPr>
              <w:t>344</w:t>
            </w:r>
            <w:r w:rsidR="00AD5B81">
              <w:rPr>
                <w:noProof/>
                <w:webHidden/>
              </w:rPr>
              <w:fldChar w:fldCharType="end"/>
            </w:r>
          </w:hyperlink>
        </w:p>
        <w:p w:rsidR="00AD5B81" w:rsidRDefault="00486D41">
          <w:pPr>
            <w:pStyle w:val="TOC3"/>
            <w:rPr>
              <w:rFonts w:asciiTheme="minorHAnsi" w:eastAsiaTheme="minorEastAsia" w:hAnsiTheme="minorHAnsi" w:cstheme="minorBidi"/>
              <w:noProof/>
              <w:szCs w:val="22"/>
              <w:lang w:eastAsia="en-AU"/>
            </w:rPr>
          </w:pPr>
          <w:hyperlink w:anchor="_Toc532805069" w:history="1">
            <w:r w:rsidR="00AD5B81" w:rsidRPr="00205F7A">
              <w:rPr>
                <w:rStyle w:val="Hyperlink"/>
                <w:noProof/>
              </w:rPr>
              <w:t>APPENDIX H – SCHEDULE 3 POISONS PERMITTED TO BE ADVERTISED</w:t>
            </w:r>
            <w:r w:rsidR="00AD5B81">
              <w:rPr>
                <w:noProof/>
                <w:webHidden/>
              </w:rPr>
              <w:tab/>
            </w:r>
            <w:r w:rsidR="00AD5B81">
              <w:rPr>
                <w:noProof/>
                <w:webHidden/>
              </w:rPr>
              <w:fldChar w:fldCharType="begin"/>
            </w:r>
            <w:r w:rsidR="00AD5B81">
              <w:rPr>
                <w:noProof/>
                <w:webHidden/>
              </w:rPr>
              <w:instrText xml:space="preserve"> PAGEREF _Toc532805069 \h </w:instrText>
            </w:r>
            <w:r w:rsidR="00AD5B81">
              <w:rPr>
                <w:noProof/>
                <w:webHidden/>
              </w:rPr>
            </w:r>
            <w:r w:rsidR="00AD5B81">
              <w:rPr>
                <w:noProof/>
                <w:webHidden/>
              </w:rPr>
              <w:fldChar w:fldCharType="separate"/>
            </w:r>
            <w:r w:rsidR="006E0275">
              <w:rPr>
                <w:noProof/>
                <w:webHidden/>
              </w:rPr>
              <w:t>347</w:t>
            </w:r>
            <w:r w:rsidR="00AD5B81">
              <w:rPr>
                <w:noProof/>
                <w:webHidden/>
              </w:rPr>
              <w:fldChar w:fldCharType="end"/>
            </w:r>
          </w:hyperlink>
        </w:p>
        <w:p w:rsidR="00AD5B81" w:rsidRDefault="00486D41">
          <w:pPr>
            <w:pStyle w:val="TOC3"/>
            <w:rPr>
              <w:rFonts w:asciiTheme="minorHAnsi" w:eastAsiaTheme="minorEastAsia" w:hAnsiTheme="minorHAnsi" w:cstheme="minorBidi"/>
              <w:noProof/>
              <w:szCs w:val="22"/>
              <w:lang w:eastAsia="en-AU"/>
            </w:rPr>
          </w:pPr>
          <w:hyperlink w:anchor="_Toc532805070" w:history="1">
            <w:r w:rsidR="00AD5B81" w:rsidRPr="00205F7A">
              <w:rPr>
                <w:rStyle w:val="Hyperlink"/>
                <w:noProof/>
              </w:rPr>
              <w:t>APPENDIX I</w:t>
            </w:r>
            <w:r w:rsidR="00AD5B81">
              <w:rPr>
                <w:noProof/>
                <w:webHidden/>
              </w:rPr>
              <w:tab/>
            </w:r>
            <w:r w:rsidR="00AD5B81">
              <w:rPr>
                <w:noProof/>
                <w:webHidden/>
              </w:rPr>
              <w:fldChar w:fldCharType="begin"/>
            </w:r>
            <w:r w:rsidR="00AD5B81">
              <w:rPr>
                <w:noProof/>
                <w:webHidden/>
              </w:rPr>
              <w:instrText xml:space="preserve"> PAGEREF _Toc532805070 \h </w:instrText>
            </w:r>
            <w:r w:rsidR="00AD5B81">
              <w:rPr>
                <w:noProof/>
                <w:webHidden/>
              </w:rPr>
            </w:r>
            <w:r w:rsidR="00AD5B81">
              <w:rPr>
                <w:noProof/>
                <w:webHidden/>
              </w:rPr>
              <w:fldChar w:fldCharType="separate"/>
            </w:r>
            <w:r w:rsidR="006E0275">
              <w:rPr>
                <w:noProof/>
                <w:webHidden/>
              </w:rPr>
              <w:t>350</w:t>
            </w:r>
            <w:r w:rsidR="00AD5B81">
              <w:rPr>
                <w:noProof/>
                <w:webHidden/>
              </w:rPr>
              <w:fldChar w:fldCharType="end"/>
            </w:r>
          </w:hyperlink>
        </w:p>
        <w:p w:rsidR="00AD5B81" w:rsidRDefault="00486D41">
          <w:pPr>
            <w:pStyle w:val="TOC3"/>
            <w:rPr>
              <w:rFonts w:asciiTheme="minorHAnsi" w:eastAsiaTheme="minorEastAsia" w:hAnsiTheme="minorHAnsi" w:cstheme="minorBidi"/>
              <w:noProof/>
              <w:szCs w:val="22"/>
              <w:lang w:eastAsia="en-AU"/>
            </w:rPr>
          </w:pPr>
          <w:hyperlink w:anchor="_Toc532805071" w:history="1">
            <w:r w:rsidR="00AD5B81" w:rsidRPr="00205F7A">
              <w:rPr>
                <w:rStyle w:val="Hyperlink"/>
                <w:noProof/>
              </w:rPr>
              <w:t>APPENDIX J – SCHEDULE 7 POISONS REQUIRING ADDITIONAL CONTROLS ON AVAILABILITY AND USE</w:t>
            </w:r>
            <w:r w:rsidR="00AD5B81">
              <w:rPr>
                <w:noProof/>
                <w:webHidden/>
              </w:rPr>
              <w:tab/>
            </w:r>
            <w:r w:rsidR="00AD5B81">
              <w:rPr>
                <w:noProof/>
                <w:webHidden/>
              </w:rPr>
              <w:fldChar w:fldCharType="begin"/>
            </w:r>
            <w:r w:rsidR="00AD5B81">
              <w:rPr>
                <w:noProof/>
                <w:webHidden/>
              </w:rPr>
              <w:instrText xml:space="preserve"> PAGEREF _Toc532805071 \h </w:instrText>
            </w:r>
            <w:r w:rsidR="00AD5B81">
              <w:rPr>
                <w:noProof/>
                <w:webHidden/>
              </w:rPr>
            </w:r>
            <w:r w:rsidR="00AD5B81">
              <w:rPr>
                <w:noProof/>
                <w:webHidden/>
              </w:rPr>
              <w:fldChar w:fldCharType="separate"/>
            </w:r>
            <w:r w:rsidR="006E0275">
              <w:rPr>
                <w:noProof/>
                <w:webHidden/>
              </w:rPr>
              <w:t>351</w:t>
            </w:r>
            <w:r w:rsidR="00AD5B81">
              <w:rPr>
                <w:noProof/>
                <w:webHidden/>
              </w:rPr>
              <w:fldChar w:fldCharType="end"/>
            </w:r>
          </w:hyperlink>
        </w:p>
        <w:p w:rsidR="00AD5B81" w:rsidRDefault="00486D41">
          <w:pPr>
            <w:pStyle w:val="TOC3"/>
            <w:rPr>
              <w:rFonts w:asciiTheme="minorHAnsi" w:eastAsiaTheme="minorEastAsia" w:hAnsiTheme="minorHAnsi" w:cstheme="minorBidi"/>
              <w:noProof/>
              <w:szCs w:val="22"/>
              <w:lang w:eastAsia="en-AU"/>
            </w:rPr>
          </w:pPr>
          <w:hyperlink w:anchor="_Toc532805072" w:history="1">
            <w:r w:rsidR="00AD5B81" w:rsidRPr="00205F7A">
              <w:rPr>
                <w:rStyle w:val="Hyperlink"/>
                <w:noProof/>
              </w:rPr>
              <w:t>APPENDIX K – DRUGS REQUIRED TO BE LABELLED WITH A SEDATION WARNING</w:t>
            </w:r>
            <w:r w:rsidR="00AD5B81">
              <w:rPr>
                <w:noProof/>
                <w:webHidden/>
              </w:rPr>
              <w:tab/>
            </w:r>
            <w:r w:rsidR="00AD5B81">
              <w:rPr>
                <w:noProof/>
                <w:webHidden/>
              </w:rPr>
              <w:fldChar w:fldCharType="begin"/>
            </w:r>
            <w:r w:rsidR="00AD5B81">
              <w:rPr>
                <w:noProof/>
                <w:webHidden/>
              </w:rPr>
              <w:instrText xml:space="preserve"> PAGEREF _Toc532805072 \h </w:instrText>
            </w:r>
            <w:r w:rsidR="00AD5B81">
              <w:rPr>
                <w:noProof/>
                <w:webHidden/>
              </w:rPr>
            </w:r>
            <w:r w:rsidR="00AD5B81">
              <w:rPr>
                <w:noProof/>
                <w:webHidden/>
              </w:rPr>
              <w:fldChar w:fldCharType="separate"/>
            </w:r>
            <w:r w:rsidR="006E0275">
              <w:rPr>
                <w:noProof/>
                <w:webHidden/>
              </w:rPr>
              <w:t>356</w:t>
            </w:r>
            <w:r w:rsidR="00AD5B81">
              <w:rPr>
                <w:noProof/>
                <w:webHidden/>
              </w:rPr>
              <w:fldChar w:fldCharType="end"/>
            </w:r>
          </w:hyperlink>
        </w:p>
        <w:p w:rsidR="00AD5B81" w:rsidRDefault="00486D41">
          <w:pPr>
            <w:pStyle w:val="TOC3"/>
            <w:rPr>
              <w:rFonts w:asciiTheme="minorHAnsi" w:eastAsiaTheme="minorEastAsia" w:hAnsiTheme="minorHAnsi" w:cstheme="minorBidi"/>
              <w:noProof/>
              <w:szCs w:val="22"/>
              <w:lang w:eastAsia="en-AU"/>
            </w:rPr>
          </w:pPr>
          <w:hyperlink w:anchor="_Toc532805073" w:history="1">
            <w:r w:rsidR="00AD5B81" w:rsidRPr="00205F7A">
              <w:rPr>
                <w:rStyle w:val="Hyperlink"/>
                <w:noProof/>
              </w:rPr>
              <w:t>APPENDIX L – REQUIREMENTS FOR DISPENSING LABELS FOR HUMAN AND VETERINARY MEDICINES</w:t>
            </w:r>
            <w:r w:rsidR="00AD5B81">
              <w:rPr>
                <w:noProof/>
                <w:webHidden/>
              </w:rPr>
              <w:tab/>
            </w:r>
            <w:r w:rsidR="00AD5B81">
              <w:rPr>
                <w:noProof/>
                <w:webHidden/>
              </w:rPr>
              <w:fldChar w:fldCharType="begin"/>
            </w:r>
            <w:r w:rsidR="00AD5B81">
              <w:rPr>
                <w:noProof/>
                <w:webHidden/>
              </w:rPr>
              <w:instrText xml:space="preserve"> PAGEREF _Toc532805073 \h </w:instrText>
            </w:r>
            <w:r w:rsidR="00AD5B81">
              <w:rPr>
                <w:noProof/>
                <w:webHidden/>
              </w:rPr>
            </w:r>
            <w:r w:rsidR="00AD5B81">
              <w:rPr>
                <w:noProof/>
                <w:webHidden/>
              </w:rPr>
              <w:fldChar w:fldCharType="separate"/>
            </w:r>
            <w:r w:rsidR="006E0275">
              <w:rPr>
                <w:noProof/>
                <w:webHidden/>
              </w:rPr>
              <w:t>365</w:t>
            </w:r>
            <w:r w:rsidR="00AD5B81">
              <w:rPr>
                <w:noProof/>
                <w:webHidden/>
              </w:rPr>
              <w:fldChar w:fldCharType="end"/>
            </w:r>
          </w:hyperlink>
        </w:p>
        <w:p w:rsidR="00AD5B81" w:rsidRDefault="00486D41">
          <w:pPr>
            <w:pStyle w:val="TOC3"/>
            <w:rPr>
              <w:rFonts w:asciiTheme="minorHAnsi" w:eastAsiaTheme="minorEastAsia" w:hAnsiTheme="minorHAnsi" w:cstheme="minorBidi"/>
              <w:noProof/>
              <w:szCs w:val="22"/>
              <w:lang w:eastAsia="en-AU"/>
            </w:rPr>
          </w:pPr>
          <w:hyperlink w:anchor="_Toc532805074" w:history="1">
            <w:r w:rsidR="00AD5B81" w:rsidRPr="00205F7A">
              <w:rPr>
                <w:rStyle w:val="Hyperlink"/>
                <w:noProof/>
              </w:rPr>
              <w:t>APPENDIX M – ADDITIONAL CONTROLS OR SUPPLY REQUIREMENTS FOR POISONS INCLUDED IN SCHEDULE 3 TO ALLOW THEM TO BE PROVIDED BY A PHARMACIST</w:t>
            </w:r>
            <w:r w:rsidR="00AD5B81">
              <w:rPr>
                <w:noProof/>
                <w:webHidden/>
              </w:rPr>
              <w:tab/>
            </w:r>
            <w:r w:rsidR="00AD5B81">
              <w:rPr>
                <w:noProof/>
                <w:webHidden/>
              </w:rPr>
              <w:fldChar w:fldCharType="begin"/>
            </w:r>
            <w:r w:rsidR="00AD5B81">
              <w:rPr>
                <w:noProof/>
                <w:webHidden/>
              </w:rPr>
              <w:instrText xml:space="preserve"> PAGEREF _Toc532805074 \h </w:instrText>
            </w:r>
            <w:r w:rsidR="00AD5B81">
              <w:rPr>
                <w:noProof/>
                <w:webHidden/>
              </w:rPr>
            </w:r>
            <w:r w:rsidR="00AD5B81">
              <w:rPr>
                <w:noProof/>
                <w:webHidden/>
              </w:rPr>
              <w:fldChar w:fldCharType="separate"/>
            </w:r>
            <w:r w:rsidR="006E0275">
              <w:rPr>
                <w:noProof/>
                <w:webHidden/>
              </w:rPr>
              <w:t>369</w:t>
            </w:r>
            <w:r w:rsidR="00AD5B81">
              <w:rPr>
                <w:noProof/>
                <w:webHidden/>
              </w:rPr>
              <w:fldChar w:fldCharType="end"/>
            </w:r>
          </w:hyperlink>
        </w:p>
        <w:p w:rsidR="00AD5B81" w:rsidRDefault="00486D41">
          <w:pPr>
            <w:pStyle w:val="TOC1"/>
            <w:rPr>
              <w:rFonts w:asciiTheme="minorHAnsi" w:eastAsiaTheme="minorEastAsia" w:hAnsiTheme="minorHAnsi" w:cstheme="minorBidi"/>
              <w:b w:val="0"/>
              <w:noProof/>
              <w:sz w:val="22"/>
              <w:szCs w:val="22"/>
              <w:lang w:eastAsia="en-AU"/>
            </w:rPr>
          </w:pPr>
          <w:hyperlink w:anchor="_Toc532805075" w:history="1">
            <w:r w:rsidR="00AD5B81" w:rsidRPr="00205F7A">
              <w:rPr>
                <w:rStyle w:val="Hyperlink"/>
                <w:noProof/>
              </w:rPr>
              <w:t>INDEX</w:t>
            </w:r>
            <w:r w:rsidR="00AD5B81">
              <w:rPr>
                <w:noProof/>
                <w:webHidden/>
              </w:rPr>
              <w:tab/>
            </w:r>
            <w:r w:rsidR="00AD5B81">
              <w:rPr>
                <w:noProof/>
                <w:webHidden/>
              </w:rPr>
              <w:fldChar w:fldCharType="begin"/>
            </w:r>
            <w:r w:rsidR="00AD5B81">
              <w:rPr>
                <w:noProof/>
                <w:webHidden/>
              </w:rPr>
              <w:instrText xml:space="preserve"> PAGEREF _Toc532805075 \h </w:instrText>
            </w:r>
            <w:r w:rsidR="00AD5B81">
              <w:rPr>
                <w:noProof/>
                <w:webHidden/>
              </w:rPr>
            </w:r>
            <w:r w:rsidR="00AD5B81">
              <w:rPr>
                <w:noProof/>
                <w:webHidden/>
              </w:rPr>
              <w:fldChar w:fldCharType="separate"/>
            </w:r>
            <w:r w:rsidR="006E0275">
              <w:rPr>
                <w:noProof/>
                <w:webHidden/>
              </w:rPr>
              <w:t>370</w:t>
            </w:r>
            <w:r w:rsidR="00AD5B81">
              <w:rPr>
                <w:noProof/>
                <w:webHidden/>
              </w:rPr>
              <w:fldChar w:fldCharType="end"/>
            </w:r>
          </w:hyperlink>
        </w:p>
        <w:p w:rsidR="005756E0" w:rsidRPr="001E2829" w:rsidRDefault="003E55E6" w:rsidP="00093B6B">
          <w:pPr>
            <w:pStyle w:val="TOC1"/>
          </w:pPr>
          <w:r>
            <w:rPr>
              <w:rFonts w:ascii="Times New Roman" w:hAnsi="Times New Roman"/>
              <w:b w:val="0"/>
            </w:rPr>
            <w:fldChar w:fldCharType="end"/>
          </w:r>
        </w:p>
      </w:sdtContent>
    </w:sdt>
    <w:p w:rsidR="004E7EC3" w:rsidRDefault="004E7EC3" w:rsidP="00001A00">
      <w:pPr>
        <w:pStyle w:val="Heading1"/>
      </w:pPr>
      <w:r>
        <w:br w:type="page"/>
      </w:r>
    </w:p>
    <w:p w:rsidR="00204913" w:rsidRPr="001E2829" w:rsidRDefault="00204913" w:rsidP="00001A00">
      <w:pPr>
        <w:pStyle w:val="Heading1"/>
      </w:pPr>
      <w:bookmarkStart w:id="7" w:name="_Toc532805031"/>
      <w:r w:rsidRPr="001E2829">
        <w:lastRenderedPageBreak/>
        <w:t>INTRODUCTION</w:t>
      </w:r>
      <w:bookmarkEnd w:id="7"/>
    </w:p>
    <w:p w:rsidR="00204913" w:rsidRPr="001E2829" w:rsidRDefault="00204913" w:rsidP="00204913">
      <w:r w:rsidRPr="00EB47F4">
        <w:t xml:space="preserve">The Poisons Standard </w:t>
      </w:r>
      <w:r w:rsidR="008853E1">
        <w:t>February</w:t>
      </w:r>
      <w:r w:rsidR="00DE32BA">
        <w:t xml:space="preserve"> </w:t>
      </w:r>
      <w:r w:rsidR="00FB599A">
        <w:t>201</w:t>
      </w:r>
      <w:r w:rsidR="008853E1">
        <w:t>9</w:t>
      </w:r>
      <w:r w:rsidRPr="00EB47F4">
        <w:t>, which</w:t>
      </w:r>
      <w:r w:rsidRPr="001E2829">
        <w:t xml:space="preserve">, under section 2 above consists of the </w:t>
      </w:r>
      <w:r w:rsidRPr="001E2829">
        <w:rPr>
          <w:i/>
        </w:rPr>
        <w:t>Standard for the Uniform Scheduling of Medicines and Poisons</w:t>
      </w:r>
      <w:r w:rsidRPr="001E2829">
        <w:t xml:space="preserve"> </w:t>
      </w:r>
      <w:r w:rsidR="008853E1">
        <w:t xml:space="preserve">No.23 </w:t>
      </w:r>
      <w:r w:rsidRPr="001E2829">
        <w:t xml:space="preserve">(the Standard, or the SUSMP), is made under paragraph 52D(2)(b) of the </w:t>
      </w:r>
      <w:r w:rsidRPr="001E2829">
        <w:rPr>
          <w:i/>
        </w:rPr>
        <w:t>Therapeutic Goods Act 1989</w:t>
      </w:r>
      <w:r w:rsidR="00463ECB">
        <w:t>, and is a compilation of</w:t>
      </w:r>
      <w:r w:rsidRPr="001E2829">
        <w:t xml:space="preserve"> decisions made under section 52D of the same Act.  The SUSMP should be read in conjunction with the </w:t>
      </w:r>
      <w:r w:rsidRPr="001E2829">
        <w:rPr>
          <w:i/>
        </w:rPr>
        <w:t>Scheduling Policy Framework</w:t>
      </w:r>
      <w:r w:rsidRPr="001E2829">
        <w:t xml:space="preserve"> (SPF) of the Australian Health Ministers' Advisory Council.  Further information on the scheduling amendments and the SPF can be accessed at </w:t>
      </w:r>
      <w:hyperlink r:id="rId18" w:history="1">
        <w:r w:rsidR="007A7792" w:rsidRPr="009A7DCF">
          <w:rPr>
            <w:rStyle w:val="Hyperlink"/>
          </w:rPr>
          <w:t>www.tga.gov.au</w:t>
        </w:r>
      </w:hyperlink>
      <w:r w:rsidRPr="001E2829">
        <w:t>.  Refer to Part 1, Interpretation, on page 2 below for definitions of specific terms used in this document including “medicine” and “poison” (noting that the definition of poison includes medicine).</w:t>
      </w:r>
    </w:p>
    <w:p w:rsidR="00204913" w:rsidRPr="001E2829" w:rsidRDefault="00204913" w:rsidP="00204913">
      <w:r w:rsidRPr="001E2829">
        <w:t xml:space="preserve">The SUSMP serves two key purposes. </w:t>
      </w:r>
    </w:p>
    <w:p w:rsidR="00204913" w:rsidRPr="001E2829" w:rsidRDefault="00204913" w:rsidP="00204913">
      <w:r w:rsidRPr="001E2829">
        <w:t xml:space="preserve">Firstly, the SUSMP contains the decisions of the Secretary of the Department of Health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 </w:t>
      </w:r>
    </w:p>
    <w:p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 for example cosmetics.</w:t>
      </w:r>
    </w:p>
    <w:p w:rsidR="00204913" w:rsidRPr="001E2829" w:rsidRDefault="00204913" w:rsidP="00204913">
      <w:r w:rsidRPr="001E2829">
        <w:t xml:space="preserve">The requirements for labelling and containers in the SUSMP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  </w:t>
      </w:r>
    </w:p>
    <w:p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w:t>
      </w:r>
      <w:r w:rsidR="00EE3132" w:rsidRPr="00424B9A">
        <w:t>labelling requirements under applicable jurisdictional Work Health and Safety laws, as amended from time to time</w:t>
      </w:r>
      <w:r w:rsidRPr="00424B9A">
        <w:t>.  Note, however that this exemption does not extend to controls on supply of</w:t>
      </w:r>
      <w:r w:rsidRPr="001E2829">
        <w:t xml:space="preserve"> these poisons. </w:t>
      </w:r>
    </w:p>
    <w:p w:rsidR="00204913" w:rsidRPr="001E2829" w:rsidRDefault="00204913" w:rsidP="00204913">
      <w:r w:rsidRPr="001E2829">
        <w:t xml:space="preserve">The SUSMP is presented with a view to promoting uniform: </w:t>
      </w:r>
    </w:p>
    <w:p w:rsidR="00204913" w:rsidRPr="001E2829" w:rsidRDefault="00204913" w:rsidP="002A1DAF">
      <w:pPr>
        <w:pStyle w:val="ListBullet"/>
      </w:pPr>
      <w:r w:rsidRPr="001E2829">
        <w:t>scheduling of poisons throughout Australia;</w:t>
      </w:r>
    </w:p>
    <w:p w:rsidR="00204913" w:rsidRPr="001E2829" w:rsidRDefault="00204913" w:rsidP="002A1DAF">
      <w:pPr>
        <w:pStyle w:val="ListBullet"/>
      </w:pPr>
      <w:r w:rsidRPr="001E2829">
        <w:t>signal headings on labels for poisons throughout Australia;</w:t>
      </w:r>
    </w:p>
    <w:p w:rsidR="00204913" w:rsidRPr="001E2829" w:rsidRDefault="00204913" w:rsidP="002A1DAF">
      <w:pPr>
        <w:pStyle w:val="ListBullet"/>
      </w:pPr>
      <w:r w:rsidRPr="001E2829">
        <w:t xml:space="preserve">labelling and packaging requirements for poisons throughout Australia; </w:t>
      </w:r>
    </w:p>
    <w:p w:rsidR="00204913" w:rsidRPr="001E2829" w:rsidRDefault="00204913" w:rsidP="002A1DAF">
      <w:pPr>
        <w:pStyle w:val="ListBullet"/>
      </w:pPr>
      <w:r w:rsidRPr="001E2829">
        <w:t>additional controls on the availability and use of poisons in Australia.</w:t>
      </w:r>
    </w:p>
    <w:p w:rsidR="00204913" w:rsidRPr="001E2829" w:rsidRDefault="00204913" w:rsidP="00204913">
      <w:r w:rsidRPr="001E2829">
        <w:t>The various Commonwealth Acts, legislative instruments and other documents which integrate with the SUSMP include:</w:t>
      </w:r>
    </w:p>
    <w:p w:rsidR="00204913" w:rsidRPr="001E2829" w:rsidRDefault="00204913" w:rsidP="002A1DAF">
      <w:pPr>
        <w:pStyle w:val="ListBullet"/>
        <w:rPr>
          <w:i/>
        </w:rPr>
      </w:pPr>
      <w:r w:rsidRPr="001E2829">
        <w:t>the</w:t>
      </w:r>
      <w:r w:rsidRPr="001E2829">
        <w:rPr>
          <w:i/>
        </w:rPr>
        <w:t xml:space="preserve"> Agricultural and Veterinary Chemicals Code Act 1994</w:t>
      </w:r>
    </w:p>
    <w:p w:rsidR="00204913" w:rsidRPr="001E2829" w:rsidRDefault="00204913" w:rsidP="002A1DAF">
      <w:pPr>
        <w:pStyle w:val="ListBullet"/>
      </w:pPr>
      <w:r w:rsidRPr="001E2829">
        <w:t xml:space="preserve">the </w:t>
      </w:r>
      <w:r w:rsidRPr="001E2829">
        <w:rPr>
          <w:i/>
        </w:rPr>
        <w:t>Agricultural and Veterinary Chemicals Code Regulations 1995</w:t>
      </w:r>
    </w:p>
    <w:p w:rsidR="00204913" w:rsidRPr="001E2829" w:rsidRDefault="00204913" w:rsidP="002A1DAF">
      <w:pPr>
        <w:pStyle w:val="ListBullet"/>
      </w:pPr>
      <w:r w:rsidRPr="001E2829">
        <w:lastRenderedPageBreak/>
        <w:t xml:space="preserve">the </w:t>
      </w:r>
      <w:r w:rsidRPr="001E2829">
        <w:rPr>
          <w:i/>
        </w:rPr>
        <w:t>Therapeutic Goods Act 1989</w:t>
      </w:r>
    </w:p>
    <w:p w:rsidR="00204913" w:rsidRPr="00424B9A" w:rsidRDefault="00204913" w:rsidP="002A1DAF">
      <w:pPr>
        <w:pStyle w:val="ListBullet"/>
      </w:pPr>
      <w:r w:rsidRPr="00424B9A">
        <w:t xml:space="preserve">Therapeutic Goods Order 69 – </w:t>
      </w:r>
      <w:r w:rsidRPr="00424B9A">
        <w:rPr>
          <w:i/>
        </w:rPr>
        <w:t>General requirements for labels for medicines</w:t>
      </w:r>
      <w:r w:rsidRPr="00424B9A">
        <w:t xml:space="preserve"> </w:t>
      </w:r>
    </w:p>
    <w:p w:rsidR="00204913" w:rsidRPr="003B4849" w:rsidRDefault="00204913" w:rsidP="002A1DAF">
      <w:pPr>
        <w:pStyle w:val="ListBullet"/>
      </w:pPr>
      <w:r w:rsidRPr="001E2829">
        <w:t xml:space="preserve">Therapeutic Goods Order 80 – </w:t>
      </w:r>
      <w:r w:rsidRPr="001E2829">
        <w:rPr>
          <w:i/>
        </w:rPr>
        <w:t>Child-Resistant Packaging Requirements for Medicines</w:t>
      </w:r>
    </w:p>
    <w:p w:rsidR="003B4849" w:rsidRPr="00424B9A" w:rsidRDefault="003B4849" w:rsidP="003B4849">
      <w:pPr>
        <w:pStyle w:val="ListBullet"/>
      </w:pPr>
      <w:r>
        <w:t>Therapeutic Goods Order 9</w:t>
      </w:r>
      <w:r w:rsidR="00360717">
        <w:t>1</w:t>
      </w:r>
      <w:r w:rsidRPr="00424B9A">
        <w:t xml:space="preserve"> – </w:t>
      </w:r>
      <w:r>
        <w:rPr>
          <w:i/>
        </w:rPr>
        <w:t>Standard for labels of prescription and related</w:t>
      </w:r>
      <w:r w:rsidRPr="00424B9A">
        <w:rPr>
          <w:i/>
        </w:rPr>
        <w:t xml:space="preserve"> medicines</w:t>
      </w:r>
      <w:r w:rsidRPr="00424B9A">
        <w:t xml:space="preserve"> </w:t>
      </w:r>
    </w:p>
    <w:p w:rsidR="003B4849" w:rsidRPr="001E2829" w:rsidRDefault="003B4849" w:rsidP="003B4849">
      <w:pPr>
        <w:pStyle w:val="ListBullet"/>
      </w:pPr>
      <w:r>
        <w:t>Therapeutic Goods Order 9</w:t>
      </w:r>
      <w:r w:rsidR="00360717">
        <w:t>2</w:t>
      </w:r>
      <w:r w:rsidRPr="00424B9A">
        <w:t xml:space="preserve"> – </w:t>
      </w:r>
      <w:r>
        <w:rPr>
          <w:i/>
        </w:rPr>
        <w:t>Standard for labels of non-prescription</w:t>
      </w:r>
      <w:r w:rsidRPr="00424B9A">
        <w:rPr>
          <w:i/>
        </w:rPr>
        <w:t xml:space="preserve"> medicines</w:t>
      </w:r>
      <w:r w:rsidRPr="00424B9A">
        <w:t xml:space="preserve"> </w:t>
      </w:r>
    </w:p>
    <w:p w:rsidR="00204913" w:rsidRPr="001E2829" w:rsidRDefault="00204913" w:rsidP="002A1DAF">
      <w:pPr>
        <w:pStyle w:val="ListBullet"/>
      </w:pPr>
      <w:r w:rsidRPr="001E2829">
        <w:t xml:space="preserve">the </w:t>
      </w:r>
      <w:r w:rsidRPr="001E2829">
        <w:rPr>
          <w:i/>
        </w:rPr>
        <w:t>Required Advisory Statements for Medicine Labels</w:t>
      </w:r>
      <w:r w:rsidRPr="001E2829">
        <w:t xml:space="preserve"> (RASML).</w:t>
      </w:r>
    </w:p>
    <w:p w:rsidR="00204913" w:rsidRPr="001E2829" w:rsidRDefault="00204913" w:rsidP="009A5DA7">
      <w:pPr>
        <w:pStyle w:val="Heading4"/>
      </w:pPr>
      <w:r w:rsidRPr="001E2829">
        <w:t>CLASSIFICATION</w:t>
      </w:r>
    </w:p>
    <w:p w:rsidR="00204913" w:rsidRPr="001E2829" w:rsidRDefault="00204913" w:rsidP="00204913">
      <w:r w:rsidRPr="001E2829">
        <w:t>Poisons are classified according to the Schedules in which they are included.  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1E2829" w:rsidTr="00D245FC">
        <w:tc>
          <w:tcPr>
            <w:tcW w:w="1668" w:type="dxa"/>
          </w:tcPr>
          <w:p w:rsidR="002A1DAF" w:rsidRPr="001E2829" w:rsidRDefault="002A1DAF" w:rsidP="00865D23">
            <w:pPr>
              <w:rPr>
                <w:b/>
              </w:rPr>
            </w:pPr>
            <w:r w:rsidRPr="001E2829">
              <w:rPr>
                <w:b/>
              </w:rPr>
              <w:t>Schedule 1.</w:t>
            </w:r>
          </w:p>
        </w:tc>
        <w:tc>
          <w:tcPr>
            <w:tcW w:w="7371" w:type="dxa"/>
          </w:tcPr>
          <w:p w:rsidR="002A1DAF" w:rsidRPr="001E2829" w:rsidRDefault="002A1DAF" w:rsidP="00C46D04">
            <w:r w:rsidRPr="001E2829">
              <w:t>This Schedule is intentionally blank.</w:t>
            </w:r>
          </w:p>
        </w:tc>
      </w:tr>
      <w:tr w:rsidR="002A1DAF" w:rsidRPr="001E2829" w:rsidTr="00D245FC">
        <w:tc>
          <w:tcPr>
            <w:tcW w:w="1668" w:type="dxa"/>
          </w:tcPr>
          <w:p w:rsidR="002A1DAF" w:rsidRPr="001E2829" w:rsidRDefault="002A1DAF" w:rsidP="00865D23">
            <w:pPr>
              <w:rPr>
                <w:b/>
              </w:rPr>
            </w:pPr>
            <w:r w:rsidRPr="001E2829">
              <w:rPr>
                <w:b/>
              </w:rPr>
              <w:t>Schedule 2.</w:t>
            </w:r>
          </w:p>
        </w:tc>
        <w:tc>
          <w:tcPr>
            <w:tcW w:w="7371" w:type="dxa"/>
          </w:tcPr>
          <w:p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rsidTr="00D245FC">
        <w:tc>
          <w:tcPr>
            <w:tcW w:w="1668" w:type="dxa"/>
          </w:tcPr>
          <w:p w:rsidR="00865D23" w:rsidRPr="001E2829" w:rsidRDefault="00865D23" w:rsidP="00B22D54">
            <w:pPr>
              <w:rPr>
                <w:b/>
              </w:rPr>
            </w:pPr>
            <w:r w:rsidRPr="001E2829">
              <w:rPr>
                <w:b/>
              </w:rPr>
              <w:t>Schedule 3.</w:t>
            </w:r>
          </w:p>
        </w:tc>
        <w:tc>
          <w:tcPr>
            <w:tcW w:w="7371" w:type="dxa"/>
          </w:tcPr>
          <w:p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rsidTr="00D245FC">
        <w:tc>
          <w:tcPr>
            <w:tcW w:w="1668" w:type="dxa"/>
          </w:tcPr>
          <w:p w:rsidR="00865D23" w:rsidRPr="001E2829" w:rsidRDefault="00865D23" w:rsidP="00B22D54">
            <w:pPr>
              <w:rPr>
                <w:b/>
              </w:rPr>
            </w:pPr>
            <w:r w:rsidRPr="001E2829">
              <w:rPr>
                <w:b/>
              </w:rPr>
              <w:t>Schedule 4.</w:t>
            </w:r>
          </w:p>
        </w:tc>
        <w:tc>
          <w:tcPr>
            <w:tcW w:w="7371" w:type="dxa"/>
          </w:tcPr>
          <w:p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rsidTr="00D245FC">
        <w:tc>
          <w:tcPr>
            <w:tcW w:w="1668" w:type="dxa"/>
          </w:tcPr>
          <w:p w:rsidR="00865D23" w:rsidRPr="001E2829" w:rsidRDefault="00865D23" w:rsidP="00B22D54">
            <w:pPr>
              <w:rPr>
                <w:b/>
              </w:rPr>
            </w:pPr>
            <w:r w:rsidRPr="001E2829">
              <w:rPr>
                <w:b/>
              </w:rPr>
              <w:t>Schedule 5.</w:t>
            </w:r>
          </w:p>
        </w:tc>
        <w:tc>
          <w:tcPr>
            <w:tcW w:w="7371" w:type="dxa"/>
          </w:tcPr>
          <w:p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6.</w:t>
            </w:r>
          </w:p>
        </w:tc>
        <w:tc>
          <w:tcPr>
            <w:tcW w:w="7371" w:type="dxa"/>
          </w:tcPr>
          <w:p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7.</w:t>
            </w:r>
          </w:p>
        </w:tc>
        <w:tc>
          <w:tcPr>
            <w:tcW w:w="7371" w:type="dxa"/>
          </w:tcPr>
          <w:p w:rsidR="00865D23" w:rsidRPr="001E2829" w:rsidRDefault="00865D23" w:rsidP="00C46D04">
            <w:r w:rsidRPr="001E2829">
              <w:rPr>
                <w:b/>
              </w:rPr>
              <w:t>Dangerous Poison</w:t>
            </w:r>
            <w:r w:rsidRPr="001E2829">
              <w:t xml:space="preserve"> – 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restricting their availability, possession, storage or use may apply.</w:t>
            </w:r>
          </w:p>
        </w:tc>
      </w:tr>
      <w:tr w:rsidR="00865D23" w:rsidRPr="001E2829" w:rsidTr="00D245FC">
        <w:tc>
          <w:tcPr>
            <w:tcW w:w="1668" w:type="dxa"/>
          </w:tcPr>
          <w:p w:rsidR="00865D23" w:rsidRPr="001E2829" w:rsidRDefault="00865D23" w:rsidP="00B22D54">
            <w:pPr>
              <w:rPr>
                <w:b/>
              </w:rPr>
            </w:pPr>
            <w:r w:rsidRPr="001E2829">
              <w:rPr>
                <w:b/>
              </w:rPr>
              <w:lastRenderedPageBreak/>
              <w:t>Schedule 8.</w:t>
            </w:r>
          </w:p>
        </w:tc>
        <w:tc>
          <w:tcPr>
            <w:tcW w:w="7371" w:type="dxa"/>
          </w:tcPr>
          <w:p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rsidTr="00D245FC">
        <w:tc>
          <w:tcPr>
            <w:tcW w:w="1668" w:type="dxa"/>
          </w:tcPr>
          <w:p w:rsidR="002A1DAF" w:rsidRPr="001E2829" w:rsidRDefault="00865D23" w:rsidP="00B22D54">
            <w:pPr>
              <w:rPr>
                <w:b/>
              </w:rPr>
            </w:pPr>
            <w:r w:rsidRPr="001E2829">
              <w:rPr>
                <w:b/>
              </w:rPr>
              <w:t>Schedule 9.</w:t>
            </w:r>
          </w:p>
        </w:tc>
        <w:tc>
          <w:tcPr>
            <w:tcW w:w="7371" w:type="dxa"/>
          </w:tcPr>
          <w:p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rsidTr="00D245FC">
        <w:tc>
          <w:tcPr>
            <w:tcW w:w="1668" w:type="dxa"/>
          </w:tcPr>
          <w:p w:rsidR="002A1DAF" w:rsidRPr="001E2829" w:rsidRDefault="00865D23" w:rsidP="00D245FC">
            <w:pPr>
              <w:rPr>
                <w:b/>
              </w:rPr>
            </w:pPr>
            <w:r w:rsidRPr="001E2829">
              <w:rPr>
                <w:b/>
              </w:rPr>
              <w:t>Schedule 10</w:t>
            </w:r>
            <w:r w:rsidR="00D245FC">
              <w:rPr>
                <w:b/>
              </w:rPr>
              <w:t xml:space="preserve"> (</w:t>
            </w:r>
            <w:r w:rsidR="00E720B5">
              <w:rPr>
                <w:b/>
              </w:rPr>
              <w:t xml:space="preserve">previously </w:t>
            </w:r>
            <w:r w:rsidRPr="00E720B5">
              <w:rPr>
                <w:b/>
              </w:rPr>
              <w:t>Appendix C</w:t>
            </w:r>
            <w:r w:rsidR="00D245FC">
              <w:rPr>
                <w:b/>
              </w:rPr>
              <w:t>)</w:t>
            </w:r>
            <w:r w:rsidRPr="001E2829">
              <w:rPr>
                <w:b/>
              </w:rPr>
              <w:t>.</w:t>
            </w:r>
          </w:p>
        </w:tc>
        <w:tc>
          <w:tcPr>
            <w:tcW w:w="7371" w:type="dxa"/>
          </w:tcPr>
          <w:p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rsidR="00204913" w:rsidRPr="001E2829" w:rsidRDefault="00204913" w:rsidP="009A5DA7">
      <w:pPr>
        <w:pStyle w:val="Heading4"/>
      </w:pPr>
      <w:r w:rsidRPr="001E2829">
        <w:t>PRINCIPLES OF SCHEDULING</w:t>
      </w:r>
    </w:p>
    <w:p w:rsidR="00204913" w:rsidRPr="001E2829" w:rsidRDefault="00204913" w:rsidP="00204913">
      <w:r w:rsidRPr="001E2829">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 poisons listed in Schedule 7.  Products for domestic use must not include poisons listed in Schedule 7.</w:t>
      </w:r>
    </w:p>
    <w:p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 Territory health authorities.  Although appearing as a Schedule in this Standard, the method by which it is implemented in the States and Territories may vary.</w:t>
      </w:r>
    </w:p>
    <w:p w:rsidR="00204913" w:rsidRPr="001E2829" w:rsidRDefault="00204913" w:rsidP="00204913">
      <w:r w:rsidRPr="001E2829">
        <w:t>Schedule 10</w:t>
      </w:r>
      <w:r w:rsidR="00D245FC">
        <w:t xml:space="preserve"> (</w:t>
      </w:r>
      <w:r w:rsidR="00E720B5">
        <w:t xml:space="preserve">previously </w:t>
      </w:r>
      <w:r w:rsidRPr="00E720B5">
        <w:t>Appendix C</w:t>
      </w:r>
      <w:r w:rsidR="00D245FC">
        <w:t>)</w:t>
      </w:r>
      <w:r w:rsidRPr="001E2829">
        <w:t xml:space="preserve"> contains a list of substances or preparations, the sale, supply or use of which should be prohibited because of their known dangerous properties.  </w:t>
      </w:r>
    </w:p>
    <w:p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rsidR="00204913" w:rsidRPr="001E2829" w:rsidRDefault="00204913" w:rsidP="009A5DA7">
      <w:pPr>
        <w:pStyle w:val="Heading4"/>
      </w:pPr>
      <w:r w:rsidRPr="001E2829">
        <w:t>READING THE SCHEDULES</w:t>
      </w:r>
    </w:p>
    <w:p w:rsidR="00204913" w:rsidRPr="001E2829" w:rsidRDefault="00204913" w:rsidP="00204913">
      <w:r w:rsidRPr="001E2829">
        <w:t>Schedule entries have been designed to be as simple as possible while retaining readability, legal integrity and as much freedom from ambiguity and contradiction as possible.  As a result, they are expressed in a number of ways, though this number has been kept to a minimum.  It is necessary to keep this variety of expression in mind when searching or interpreting Schedule entries.</w:t>
      </w:r>
    </w:p>
    <w:p w:rsidR="00204913" w:rsidRPr="001E2829" w:rsidRDefault="00204913" w:rsidP="00204913">
      <w:r w:rsidRPr="001E2829">
        <w:lastRenderedPageBreak/>
        <w:t xml:space="preserve">Firstly, poisons are scheduled individually using their approved names wherever practicable although </w:t>
      </w:r>
      <w:r w:rsidR="004E3AC5" w:rsidRPr="001E2829">
        <w:t>except</w:t>
      </w:r>
      <w:r w:rsidRPr="001E2829">
        <w:t>ions are necessary in some cases.  Some of those are mentioned overleaf.  Older group entries are revised and replaced by individual entries as time permits, although in some of these cases a group term has also been retained to deal with any members of the group or class that may have escaped attention but should be scheduled.</w:t>
      </w:r>
    </w:p>
    <w:p w:rsidR="00204913" w:rsidRPr="001E2829" w:rsidRDefault="00204913" w:rsidP="00204913">
      <w:r w:rsidRPr="001E2829">
        <w:t xml:space="preserve">Secondly, Schedule entries have been expressed in either positive or negative terms and care must be taken to distinguish between the two different forms of expression. </w:t>
      </w:r>
      <w:r w:rsidR="00B22D54">
        <w:t xml:space="preserve"> </w:t>
      </w:r>
      <w:r w:rsidRPr="001E2829">
        <w:t>Thus, selenium is in Schedule 6 only when one of the clauses in this Schedule entry applies, while fluorides are in Schedule 6 unless one of the exempting clauses applies.</w:t>
      </w:r>
    </w:p>
    <w:p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rsidR="00204913" w:rsidRPr="001E2829" w:rsidRDefault="00204913" w:rsidP="00204913">
      <w:r w:rsidRPr="001E2829">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(See Part 1, Interpretation, subparagraph 1(2</w:t>
      </w:r>
      <w:r w:rsidR="00AD2E5A">
        <w:t>)</w:t>
      </w:r>
      <w:r w:rsidRPr="001E2829">
        <w:t>).</w:t>
      </w:r>
    </w:p>
    <w:p w:rsidR="00204913" w:rsidRPr="001E2829" w:rsidRDefault="00204913" w:rsidP="00204913">
      <w:r w:rsidRPr="001E2829">
        <w:t xml:space="preserve">It is important to note that a substance is not classed as a derivative on the basis of a single, prescriptive set of criteria.  Classification of a substance as a derivative of a scheduled poison relies on a balanced consideration of factors to decide if a substance has a similar nature (e.g. structurally, pharmacologically, </w:t>
      </w:r>
      <w:r w:rsidR="006D0935" w:rsidRPr="001E2829">
        <w:t>and toxicologically</w:t>
      </w:r>
      <w:r w:rsidRPr="001E2829">
        <w:t>) to a scheduled poison or is readily converted (either physically or chemically) to a scheduled poison.  However, a substance is only considered a derivative of a scheduled poison if it is not individually listed elsewhere in the Schedules, or captured by a more restrictive group or class entry.  Additionally, some entries specifically exclude derivatives.  Once a substance is determined to be a derivative of a scheduled poison, the same scheduling requirements as the scheduled poison, including limits on access, supply and availability, will apply.</w:t>
      </w:r>
    </w:p>
    <w:p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Pr="001E2829">
        <w:t>the Index.  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rsidTr="0069508B">
        <w:tc>
          <w:tcPr>
            <w:tcW w:w="4360" w:type="dxa"/>
          </w:tcPr>
          <w:p w:rsidR="00865D23" w:rsidRPr="001E2829" w:rsidRDefault="00865D23" w:rsidP="002B114D">
            <w:pPr>
              <w:rPr>
                <w:b/>
              </w:rPr>
            </w:pPr>
            <w:r w:rsidRPr="001E2829">
              <w:rPr>
                <w:b/>
              </w:rPr>
              <w:t>Group</w:t>
            </w:r>
            <w:r w:rsidRPr="001E2829">
              <w:rPr>
                <w:b/>
              </w:rPr>
              <w:tab/>
            </w:r>
          </w:p>
        </w:tc>
        <w:tc>
          <w:tcPr>
            <w:tcW w:w="4679" w:type="dxa"/>
          </w:tcPr>
          <w:p w:rsidR="00865D23" w:rsidRPr="001E2829" w:rsidRDefault="00865D23" w:rsidP="00C46D04">
            <w:pPr>
              <w:rPr>
                <w:b/>
              </w:rPr>
            </w:pPr>
            <w:r w:rsidRPr="001E2829">
              <w:rPr>
                <w:b/>
              </w:rPr>
              <w:t>Example</w:t>
            </w:r>
          </w:p>
        </w:tc>
      </w:tr>
      <w:tr w:rsidR="00865D23" w:rsidRPr="001E2829" w:rsidTr="0069508B">
        <w:tc>
          <w:tcPr>
            <w:tcW w:w="4360" w:type="dxa"/>
          </w:tcPr>
          <w:p w:rsidR="00865D23" w:rsidRPr="001E2829" w:rsidRDefault="00865D23" w:rsidP="002B114D">
            <w:r w:rsidRPr="001E2829">
              <w:t xml:space="preserve">the parent acid of salts </w:t>
            </w:r>
          </w:p>
        </w:tc>
        <w:tc>
          <w:tcPr>
            <w:tcW w:w="4679" w:type="dxa"/>
          </w:tcPr>
          <w:p w:rsidR="00865D23" w:rsidRPr="001E2829" w:rsidRDefault="00865D23" w:rsidP="00C46D04">
            <w:r w:rsidRPr="001E2829">
              <w:t>“oxalic acid” to find sodium oxalate</w:t>
            </w:r>
          </w:p>
        </w:tc>
      </w:tr>
      <w:tr w:rsidR="00865D23" w:rsidRPr="001E2829" w:rsidTr="0069508B">
        <w:tc>
          <w:tcPr>
            <w:tcW w:w="4360" w:type="dxa"/>
          </w:tcPr>
          <w:p w:rsidR="00865D23" w:rsidRPr="001E2829" w:rsidRDefault="00865D23" w:rsidP="002B114D">
            <w:r w:rsidRPr="001E2829">
              <w:lastRenderedPageBreak/>
              <w:t xml:space="preserve">the radical of a salt </w:t>
            </w:r>
          </w:p>
        </w:tc>
        <w:tc>
          <w:tcPr>
            <w:tcW w:w="4679" w:type="dxa"/>
          </w:tcPr>
          <w:p w:rsidR="00865D23" w:rsidRPr="001E2829" w:rsidRDefault="00865D23" w:rsidP="00C46D04">
            <w:r w:rsidRPr="001E2829">
              <w:t>“chromates” to find potassium chromate</w:t>
            </w:r>
          </w:p>
        </w:tc>
      </w:tr>
      <w:tr w:rsidR="00865D23" w:rsidRPr="001E2829" w:rsidTr="0069508B">
        <w:tc>
          <w:tcPr>
            <w:tcW w:w="4360" w:type="dxa"/>
          </w:tcPr>
          <w:p w:rsidR="00865D23" w:rsidRPr="001E2829" w:rsidRDefault="00865D23" w:rsidP="00C46D04">
            <w:r w:rsidRPr="001E2829">
              <w:t>the element</w:t>
            </w:r>
          </w:p>
        </w:tc>
        <w:tc>
          <w:tcPr>
            <w:tcW w:w="4679" w:type="dxa"/>
          </w:tcPr>
          <w:p w:rsidR="00865D23" w:rsidRPr="001E2829" w:rsidRDefault="00865D23" w:rsidP="00C46D04">
            <w:r w:rsidRPr="001E2829">
              <w:t>“arsenic” to find arsenic trioxide</w:t>
            </w:r>
          </w:p>
        </w:tc>
      </w:tr>
      <w:tr w:rsidR="00865D23" w:rsidRPr="001E2829" w:rsidTr="0069508B">
        <w:tc>
          <w:tcPr>
            <w:tcW w:w="4360" w:type="dxa"/>
          </w:tcPr>
          <w:p w:rsidR="00865D23" w:rsidRPr="001E2829" w:rsidRDefault="00DC56D3" w:rsidP="00C46D04">
            <w:r w:rsidRPr="001E2829">
              <w:t xml:space="preserve">a chemical group with similar </w:t>
            </w:r>
            <w:r w:rsidR="00865D23" w:rsidRPr="001E2829">
              <w:t>toxicological or pharmacological activity</w:t>
            </w:r>
          </w:p>
        </w:tc>
        <w:tc>
          <w:tcPr>
            <w:tcW w:w="4679" w:type="dxa"/>
          </w:tcPr>
          <w:p w:rsidR="00865D23" w:rsidRPr="001E2829" w:rsidRDefault="00865D23" w:rsidP="00C46D04">
            <w:r w:rsidRPr="001E2829">
              <w:t>“hydrocarbons, liquid” to find kerosene</w:t>
            </w:r>
          </w:p>
        </w:tc>
      </w:tr>
      <w:tr w:rsidR="00865D23" w:rsidRPr="001E2829" w:rsidTr="0069508B">
        <w:tc>
          <w:tcPr>
            <w:tcW w:w="4360" w:type="dxa"/>
          </w:tcPr>
          <w:p w:rsidR="00865D23" w:rsidRPr="001E2829" w:rsidRDefault="00865D23" w:rsidP="00865D23">
            <w:r w:rsidRPr="001E2829">
              <w:t>a pharmacological group</w:t>
            </w:r>
          </w:p>
        </w:tc>
        <w:tc>
          <w:tcPr>
            <w:tcW w:w="4679" w:type="dxa"/>
          </w:tcPr>
          <w:p w:rsidR="00865D23" w:rsidRPr="001E2829" w:rsidRDefault="00865D23" w:rsidP="00C46D04">
            <w:r w:rsidRPr="001E2829">
              <w:t>“anabolic steroidal agents” to find “androsterone”</w:t>
            </w:r>
          </w:p>
        </w:tc>
      </w:tr>
    </w:tbl>
    <w:p w:rsidR="00204913" w:rsidRPr="001E2829" w:rsidRDefault="00F04E6B" w:rsidP="009A5DA7">
      <w:pPr>
        <w:pStyle w:val="Heading4"/>
      </w:pPr>
      <w:r w:rsidRPr="001E2829">
        <w:t>AVAILABILITY OF POISONS</w:t>
      </w:r>
    </w:p>
    <w:p w:rsidR="00204913" w:rsidRPr="001E2829" w:rsidRDefault="00204913" w:rsidP="00204913">
      <w:r w:rsidRPr="001E2829">
        <w:t>The purpose of classification is to group substances into Schedules that require similar regulatory controls over their availability.</w:t>
      </w:r>
    </w:p>
    <w:p w:rsidR="00204913" w:rsidRPr="001E2829" w:rsidRDefault="00204913" w:rsidP="00204913">
      <w:r w:rsidRPr="001E2829">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rsidR="00204913" w:rsidRPr="001E2829" w:rsidRDefault="00204913" w:rsidP="00204913">
      <w:r w:rsidRPr="001E2829">
        <w:t xml:space="preserve">Inclusion of a poison in a Schedule indicates the degree of control required if it is marketed.  It does not indicate: </w:t>
      </w:r>
    </w:p>
    <w:p w:rsidR="00204913" w:rsidRPr="001E2829" w:rsidRDefault="00204913" w:rsidP="00865D23">
      <w:pPr>
        <w:pStyle w:val="ListBullet"/>
      </w:pPr>
      <w:r w:rsidRPr="001E2829">
        <w:t xml:space="preserve">that the poison is available; nor </w:t>
      </w:r>
    </w:p>
    <w:p w:rsidR="00204913" w:rsidRPr="001E2829" w:rsidRDefault="00204913" w:rsidP="00865D23">
      <w:pPr>
        <w:pStyle w:val="ListBullet"/>
      </w:pPr>
      <w:r w:rsidRPr="001E2829">
        <w:t xml:space="preserve">that is has been approved or is efficacious for any use that may be specified in a Schedule; nor </w:t>
      </w:r>
    </w:p>
    <w:p w:rsidR="00204913" w:rsidRPr="001E2829" w:rsidRDefault="00204913" w:rsidP="00865D23">
      <w:pPr>
        <w:pStyle w:val="ListBullet"/>
      </w:pPr>
      <w:r w:rsidRPr="001E2829">
        <w:t>does it negate any obligation for registration of a therapeutic good, or agricultural or veterinary chemical product containing that poison.</w:t>
      </w:r>
    </w:p>
    <w:p w:rsidR="00204913" w:rsidRPr="001E2829" w:rsidRDefault="00B25554" w:rsidP="009A5DA7">
      <w:pPr>
        <w:pStyle w:val="Heading4"/>
      </w:pPr>
      <w:r w:rsidRPr="001E2829">
        <w:t>PREPARATIONS CONTAINING POISONS LISTED IN TWO OR MORE SCHEDULES</w:t>
      </w:r>
    </w:p>
    <w:p w:rsidR="00204913" w:rsidRPr="001E2829" w:rsidRDefault="00204913" w:rsidP="00204913">
      <w:r w:rsidRPr="001E2829">
        <w:t>If a preparation contains two or more poisons, the provisions relating to each of the Schedules in which those poisons are included apply.</w:t>
      </w:r>
    </w:p>
    <w:p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rsidR="00204913" w:rsidRPr="001E2829" w:rsidRDefault="00204913" w:rsidP="00204913">
      <w:r w:rsidRPr="001E2829">
        <w:t>The Schedules listed in order of greatest to least restriction on access and availability are 9, 10, 8, 4, 7, 3, 2, 6, 5.</w:t>
      </w:r>
    </w:p>
    <w:p w:rsidR="00204913" w:rsidRPr="001E2829" w:rsidRDefault="00204913" w:rsidP="00204913">
      <w:r w:rsidRPr="001E2829">
        <w:t>Schedule 1 is not currently in use.</w:t>
      </w:r>
    </w:p>
    <w:p w:rsidR="00204913" w:rsidRDefault="00204913" w:rsidP="00204913">
      <w:r w:rsidRPr="001E2829">
        <w:t>Some substances in certain circumstances are also subject to exemptions or additional restrictions as described in the Appendices of this Standard.  The table below summarises the purpose of each of the Appendices and the controls imposed on substances included in them.</w:t>
      </w:r>
    </w:p>
    <w:p w:rsidR="003558F5" w:rsidRPr="001E2829" w:rsidRDefault="003558F5" w:rsidP="00204913"/>
    <w:tbl>
      <w:tblPr>
        <w:tblStyle w:val="TableGrid"/>
        <w:tblW w:w="9039" w:type="dxa"/>
        <w:tblLook w:val="04A0" w:firstRow="1" w:lastRow="0" w:firstColumn="1" w:lastColumn="0" w:noHBand="0" w:noVBand="1"/>
      </w:tblPr>
      <w:tblGrid>
        <w:gridCol w:w="1384"/>
        <w:gridCol w:w="2410"/>
        <w:gridCol w:w="5245"/>
      </w:tblGrid>
      <w:tr w:rsidR="00C46D04" w:rsidRPr="001E2829" w:rsidTr="003558F5">
        <w:trPr>
          <w:trHeight w:val="307"/>
        </w:trPr>
        <w:tc>
          <w:tcPr>
            <w:tcW w:w="1384" w:type="dxa"/>
          </w:tcPr>
          <w:p w:rsidR="00C46D04" w:rsidRPr="001E2829" w:rsidRDefault="00C46D04" w:rsidP="008B4BDE">
            <w:pPr>
              <w:rPr>
                <w:b/>
              </w:rPr>
            </w:pPr>
            <w:r w:rsidRPr="001E2829">
              <w:rPr>
                <w:b/>
              </w:rPr>
              <w:t>Appendix</w:t>
            </w:r>
          </w:p>
        </w:tc>
        <w:tc>
          <w:tcPr>
            <w:tcW w:w="2410" w:type="dxa"/>
          </w:tcPr>
          <w:p w:rsidR="00C46D04" w:rsidRPr="001E2829" w:rsidRDefault="00C46D04" w:rsidP="008B4BDE">
            <w:pPr>
              <w:rPr>
                <w:b/>
              </w:rPr>
            </w:pPr>
            <w:r w:rsidRPr="001E2829">
              <w:rPr>
                <w:b/>
              </w:rPr>
              <w:t>Title</w:t>
            </w:r>
          </w:p>
        </w:tc>
        <w:tc>
          <w:tcPr>
            <w:tcW w:w="5245" w:type="dxa"/>
          </w:tcPr>
          <w:p w:rsidR="00C46D04" w:rsidRPr="001E2829" w:rsidRDefault="00C46D04" w:rsidP="008B4BDE">
            <w:pPr>
              <w:rPr>
                <w:b/>
              </w:rPr>
            </w:pPr>
            <w:r w:rsidRPr="001E2829">
              <w:rPr>
                <w:b/>
              </w:rPr>
              <w:t>Purpose/ controls imposed</w:t>
            </w:r>
          </w:p>
        </w:tc>
      </w:tr>
      <w:tr w:rsidR="00C46D04" w:rsidRPr="001E2829" w:rsidTr="003558F5">
        <w:tc>
          <w:tcPr>
            <w:tcW w:w="1384" w:type="dxa"/>
          </w:tcPr>
          <w:p w:rsidR="00C46D04" w:rsidRPr="001E2829" w:rsidRDefault="00C46D04" w:rsidP="00D245FC">
            <w:r w:rsidRPr="001E2829">
              <w:t>Appendix A</w:t>
            </w:r>
          </w:p>
        </w:tc>
        <w:tc>
          <w:tcPr>
            <w:tcW w:w="2410" w:type="dxa"/>
          </w:tcPr>
          <w:p w:rsidR="00C46D04" w:rsidRPr="001E2829" w:rsidRDefault="00C46D04" w:rsidP="008B4BDE">
            <w:r w:rsidRPr="001E2829">
              <w:t>General exemptions</w:t>
            </w:r>
          </w:p>
        </w:tc>
        <w:tc>
          <w:tcPr>
            <w:tcW w:w="5245" w:type="dxa"/>
          </w:tcPr>
          <w:p w:rsidR="00C46D04" w:rsidRPr="001E2829" w:rsidRDefault="00C46D04" w:rsidP="008B4BDE">
            <w:r w:rsidRPr="001E2829">
              <w:t>List of classes of products or uses exempted from this Standard.</w:t>
            </w:r>
          </w:p>
        </w:tc>
      </w:tr>
      <w:tr w:rsidR="00C46D04" w:rsidRPr="001E2829" w:rsidTr="003558F5">
        <w:tc>
          <w:tcPr>
            <w:tcW w:w="1384" w:type="dxa"/>
          </w:tcPr>
          <w:p w:rsidR="00C46D04" w:rsidRPr="001E2829" w:rsidRDefault="00C46D04" w:rsidP="00D245FC">
            <w:r w:rsidRPr="001E2829">
              <w:t>Appendix B</w:t>
            </w:r>
          </w:p>
        </w:tc>
        <w:tc>
          <w:tcPr>
            <w:tcW w:w="2410" w:type="dxa"/>
          </w:tcPr>
          <w:p w:rsidR="00C46D04" w:rsidRPr="001E2829" w:rsidRDefault="00C46D04" w:rsidP="008B4BDE">
            <w:r w:rsidRPr="001E2829">
              <w:t>Substances considered not to require control by scheduling</w:t>
            </w:r>
          </w:p>
        </w:tc>
        <w:tc>
          <w:tcPr>
            <w:tcW w:w="5245" w:type="dxa"/>
          </w:tcPr>
          <w:p w:rsidR="00C46D04" w:rsidRPr="001E2829" w:rsidRDefault="00C46D04" w:rsidP="008B4BDE">
            <w:r w:rsidRPr="001E2829">
              <w:t>List of poisons exempted from scheduling.</w:t>
            </w:r>
          </w:p>
        </w:tc>
      </w:tr>
      <w:tr w:rsidR="00C46D04" w:rsidRPr="001E2829" w:rsidTr="003558F5">
        <w:tc>
          <w:tcPr>
            <w:tcW w:w="1384" w:type="dxa"/>
          </w:tcPr>
          <w:p w:rsidR="00C46D04" w:rsidRPr="001E2829" w:rsidRDefault="00C46D04" w:rsidP="00D245FC">
            <w:r w:rsidRPr="001E2829">
              <w:t>Appendix C</w:t>
            </w:r>
          </w:p>
        </w:tc>
        <w:tc>
          <w:tcPr>
            <w:tcW w:w="2410" w:type="dxa"/>
          </w:tcPr>
          <w:p w:rsidR="00C46D04" w:rsidRPr="001E2829" w:rsidRDefault="00C46D04" w:rsidP="008B4BDE">
            <w:r w:rsidRPr="001E2829">
              <w:t>Appendix is intentionally left blank</w:t>
            </w:r>
          </w:p>
        </w:tc>
        <w:tc>
          <w:tcPr>
            <w:tcW w:w="5245" w:type="dxa"/>
          </w:tcPr>
          <w:p w:rsidR="00C46D04" w:rsidRPr="001E2829" w:rsidRDefault="00E720B5" w:rsidP="008B4BDE">
            <w:r>
              <w:t xml:space="preserve">See Schedule 10. </w:t>
            </w:r>
          </w:p>
        </w:tc>
      </w:tr>
      <w:tr w:rsidR="00C46D04" w:rsidRPr="001E2829" w:rsidTr="003558F5">
        <w:tc>
          <w:tcPr>
            <w:tcW w:w="1384" w:type="dxa"/>
          </w:tcPr>
          <w:p w:rsidR="00C46D04" w:rsidRPr="001E2829" w:rsidRDefault="00C46D04" w:rsidP="00D245FC">
            <w:r w:rsidRPr="001E2829">
              <w:t>Appendix D</w:t>
            </w:r>
          </w:p>
        </w:tc>
        <w:tc>
          <w:tcPr>
            <w:tcW w:w="2410" w:type="dxa"/>
          </w:tcPr>
          <w:p w:rsidR="00C46D04" w:rsidRPr="001E2829" w:rsidRDefault="00C46D04" w:rsidP="008B4BDE">
            <w:r w:rsidRPr="001E2829">
              <w:t>Additional controls on possession or supply of poisons included in Schedule 4 or 8</w:t>
            </w:r>
            <w:r w:rsidRPr="001E2829">
              <w:tab/>
            </w:r>
          </w:p>
        </w:tc>
        <w:tc>
          <w:tcPr>
            <w:tcW w:w="5245" w:type="dxa"/>
          </w:tcPr>
          <w:p w:rsidR="00C46D04" w:rsidRPr="001E2829" w:rsidRDefault="00C46D04" w:rsidP="008B4BDE">
            <w:r w:rsidRPr="001E2829">
              <w:t>List of poisons included in Schedule 4 or 8 where additional specified controls apply on possession or supply.</w:t>
            </w:r>
          </w:p>
        </w:tc>
      </w:tr>
      <w:tr w:rsidR="00C46D04" w:rsidRPr="001E2829" w:rsidTr="003558F5">
        <w:tc>
          <w:tcPr>
            <w:tcW w:w="1384" w:type="dxa"/>
          </w:tcPr>
          <w:p w:rsidR="00C46D04" w:rsidRPr="001E2829" w:rsidRDefault="00C46D04" w:rsidP="00D245FC">
            <w:r w:rsidRPr="001E2829">
              <w:t>Appendix E</w:t>
            </w:r>
          </w:p>
        </w:tc>
        <w:tc>
          <w:tcPr>
            <w:tcW w:w="2410" w:type="dxa"/>
          </w:tcPr>
          <w:p w:rsidR="00C46D04" w:rsidRPr="001E2829" w:rsidRDefault="00C46D04" w:rsidP="008B4BDE">
            <w:r w:rsidRPr="001E2829">
              <w:t>First aid instructions for poisons</w:t>
            </w:r>
          </w:p>
        </w:tc>
        <w:tc>
          <w:tcPr>
            <w:tcW w:w="5245" w:type="dxa"/>
          </w:tcPr>
          <w:p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F</w:t>
            </w:r>
          </w:p>
        </w:tc>
        <w:tc>
          <w:tcPr>
            <w:tcW w:w="2410" w:type="dxa"/>
          </w:tcPr>
          <w:p w:rsidR="00C46D04" w:rsidRPr="001E2829" w:rsidRDefault="00C46D04" w:rsidP="008B4BDE">
            <w:r w:rsidRPr="001E2829">
              <w:t>Warning statements and general safety directions for poisons</w:t>
            </w:r>
          </w:p>
        </w:tc>
        <w:tc>
          <w:tcPr>
            <w:tcW w:w="5245" w:type="dxa"/>
          </w:tcPr>
          <w:p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G</w:t>
            </w:r>
          </w:p>
        </w:tc>
        <w:tc>
          <w:tcPr>
            <w:tcW w:w="2410" w:type="dxa"/>
          </w:tcPr>
          <w:p w:rsidR="00C46D04" w:rsidRPr="001E2829" w:rsidRDefault="00C46D04" w:rsidP="008B4BDE">
            <w:r w:rsidRPr="001E2829">
              <w:t>Dilute preparations</w:t>
            </w:r>
          </w:p>
        </w:tc>
        <w:tc>
          <w:tcPr>
            <w:tcW w:w="5245" w:type="dxa"/>
          </w:tcPr>
          <w:p w:rsidR="00C46D04" w:rsidRPr="001E2829" w:rsidRDefault="00C46D04" w:rsidP="008B4BDE">
            <w:r w:rsidRPr="001E2829">
              <w:t>Concentration cut-offs for specified poisons, below which the requirements of the Standard do not apply</w:t>
            </w:r>
          </w:p>
        </w:tc>
      </w:tr>
      <w:tr w:rsidR="00C46D04" w:rsidRPr="001E2829" w:rsidTr="003558F5">
        <w:tc>
          <w:tcPr>
            <w:tcW w:w="1384" w:type="dxa"/>
          </w:tcPr>
          <w:p w:rsidR="00C46D04" w:rsidRPr="001E2829" w:rsidRDefault="00C46D04" w:rsidP="008B4BDE">
            <w:r w:rsidRPr="001E2829">
              <w:t>Appendix H</w:t>
            </w:r>
          </w:p>
        </w:tc>
        <w:tc>
          <w:tcPr>
            <w:tcW w:w="2410" w:type="dxa"/>
          </w:tcPr>
          <w:p w:rsidR="00C46D04" w:rsidRPr="001E2829" w:rsidRDefault="00C46D04" w:rsidP="008B4BDE">
            <w:r w:rsidRPr="001E2829">
              <w:t>Schedule 3 medicines permitted to be advertised</w:t>
            </w:r>
          </w:p>
        </w:tc>
        <w:tc>
          <w:tcPr>
            <w:tcW w:w="5245" w:type="dxa"/>
          </w:tcPr>
          <w:p w:rsidR="00C46D04" w:rsidRPr="001E2829" w:rsidRDefault="00C46D04" w:rsidP="008B4BDE">
            <w:r w:rsidRPr="001E2829">
              <w:t>List of medicines included in Schedule 3 that are permitted to be advertised to the public.</w:t>
            </w:r>
          </w:p>
        </w:tc>
      </w:tr>
      <w:tr w:rsidR="00C46D04" w:rsidRPr="001E2829" w:rsidTr="003558F5">
        <w:tc>
          <w:tcPr>
            <w:tcW w:w="1384" w:type="dxa"/>
          </w:tcPr>
          <w:p w:rsidR="00C46D04" w:rsidRPr="001E2829" w:rsidRDefault="00C46D04" w:rsidP="008B4BDE">
            <w:r w:rsidRPr="001E2829">
              <w:t>Appendix I</w:t>
            </w:r>
          </w:p>
        </w:tc>
        <w:tc>
          <w:tcPr>
            <w:tcW w:w="2410" w:type="dxa"/>
          </w:tcPr>
          <w:p w:rsidR="00C46D04" w:rsidRPr="001E2829" w:rsidRDefault="00C46D04" w:rsidP="008B4BDE">
            <w:r w:rsidRPr="001E2829">
              <w:t>Appendix is intentionally left blank</w:t>
            </w:r>
            <w:r w:rsidRPr="001E2829">
              <w:tab/>
            </w:r>
          </w:p>
        </w:tc>
        <w:tc>
          <w:tcPr>
            <w:tcW w:w="5245" w:type="dxa"/>
          </w:tcPr>
          <w:p w:rsidR="00C46D04" w:rsidRPr="001E2829" w:rsidRDefault="00C46D04" w:rsidP="008B4BDE"/>
        </w:tc>
      </w:tr>
      <w:tr w:rsidR="00C46D04" w:rsidRPr="001E2829" w:rsidTr="003558F5">
        <w:tc>
          <w:tcPr>
            <w:tcW w:w="1384" w:type="dxa"/>
          </w:tcPr>
          <w:p w:rsidR="00C46D04" w:rsidRPr="001E2829" w:rsidRDefault="00C46D04" w:rsidP="008B4BDE">
            <w:r w:rsidRPr="001E2829">
              <w:t>Appendix J</w:t>
            </w:r>
          </w:p>
        </w:tc>
        <w:tc>
          <w:tcPr>
            <w:tcW w:w="2410" w:type="dxa"/>
          </w:tcPr>
          <w:p w:rsidR="00C46D04" w:rsidRPr="001E2829" w:rsidRDefault="00C46D04" w:rsidP="008B4BDE">
            <w:r w:rsidRPr="001E2829">
              <w:t>Conditions for availability and use of Schedule 7 poisons</w:t>
            </w:r>
          </w:p>
        </w:tc>
        <w:tc>
          <w:tcPr>
            <w:tcW w:w="5245" w:type="dxa"/>
          </w:tcPr>
          <w:p w:rsidR="00C46D04" w:rsidRPr="001E2829" w:rsidRDefault="00C46D04" w:rsidP="008B4BDE">
            <w:r w:rsidRPr="001E2829">
              <w:t>List of poisons included in Schedule 7 where additional specified conditions apply to their availability and use.</w:t>
            </w:r>
          </w:p>
        </w:tc>
      </w:tr>
      <w:tr w:rsidR="00C46D04" w:rsidRPr="001E2829" w:rsidTr="003558F5">
        <w:tc>
          <w:tcPr>
            <w:tcW w:w="1384" w:type="dxa"/>
          </w:tcPr>
          <w:p w:rsidR="00C46D04" w:rsidRPr="001E2829" w:rsidRDefault="00C46D04" w:rsidP="00D245FC">
            <w:r w:rsidRPr="001E2829">
              <w:lastRenderedPageBreak/>
              <w:t>Appendix K</w:t>
            </w:r>
          </w:p>
        </w:tc>
        <w:tc>
          <w:tcPr>
            <w:tcW w:w="2410" w:type="dxa"/>
          </w:tcPr>
          <w:p w:rsidR="00C46D04" w:rsidRPr="001E2829" w:rsidRDefault="00C46D04" w:rsidP="006241B0">
            <w:r w:rsidRPr="001E2829">
              <w:t>Human medicines required to be labelled with a sedation warning</w:t>
            </w:r>
            <w:r w:rsidRPr="001E2829">
              <w:tab/>
            </w:r>
          </w:p>
        </w:tc>
        <w:tc>
          <w:tcPr>
            <w:tcW w:w="5245" w:type="dxa"/>
          </w:tcPr>
          <w:p w:rsidR="00C46D04" w:rsidRPr="001E2829" w:rsidRDefault="00C46D04" w:rsidP="008B4BDE">
            <w:r w:rsidRPr="001E2829">
              <w:t>List of human medicines required to be labelled with a warning regarding their sedation potential.</w:t>
            </w:r>
          </w:p>
        </w:tc>
      </w:tr>
      <w:tr w:rsidR="00C46D04" w:rsidRPr="001E2829" w:rsidTr="003558F5">
        <w:tc>
          <w:tcPr>
            <w:tcW w:w="1384" w:type="dxa"/>
          </w:tcPr>
          <w:p w:rsidR="00C46D04" w:rsidRPr="001E2829" w:rsidRDefault="00C46D04" w:rsidP="008B4BDE">
            <w:r w:rsidRPr="001E2829">
              <w:t>Appendix L</w:t>
            </w:r>
          </w:p>
        </w:tc>
        <w:tc>
          <w:tcPr>
            <w:tcW w:w="2410" w:type="dxa"/>
          </w:tcPr>
          <w:p w:rsidR="00C46D04" w:rsidRPr="001E2829" w:rsidRDefault="00C46D04" w:rsidP="008B4BDE">
            <w:r w:rsidRPr="001E2829">
              <w:t>Requirements for dispensing labels for medicines</w:t>
            </w:r>
            <w:r w:rsidRPr="001E2829">
              <w:tab/>
            </w:r>
          </w:p>
        </w:tc>
        <w:tc>
          <w:tcPr>
            <w:tcW w:w="5245" w:type="dxa"/>
          </w:tcPr>
          <w:p w:rsidR="00C46D04" w:rsidRPr="001E2829" w:rsidRDefault="00C46D04" w:rsidP="008B4BDE">
            <w:r w:rsidRPr="001E2829">
              <w:t>Requirements applying to labels attached to medicines at the time of dispensing.</w:t>
            </w:r>
          </w:p>
        </w:tc>
      </w:tr>
      <w:tr w:rsidR="00AC6C6F" w:rsidRPr="001E2829" w:rsidTr="001A7836">
        <w:trPr>
          <w:trHeight w:val="1317"/>
        </w:trPr>
        <w:tc>
          <w:tcPr>
            <w:tcW w:w="1384" w:type="dxa"/>
          </w:tcPr>
          <w:p w:rsidR="00AC6C6F" w:rsidRPr="001E2829" w:rsidRDefault="00AC6C6F" w:rsidP="008B4BDE">
            <w:r>
              <w:t>Appendix M</w:t>
            </w:r>
          </w:p>
        </w:tc>
        <w:tc>
          <w:tcPr>
            <w:tcW w:w="2410" w:type="dxa"/>
          </w:tcPr>
          <w:p w:rsidR="00AC6C6F" w:rsidRPr="001E2829" w:rsidRDefault="00ED4B69" w:rsidP="008B4BDE">
            <w:r>
              <w:rPr>
                <w:bCs/>
              </w:rPr>
              <w:t>Additional c</w:t>
            </w:r>
            <w:r w:rsidR="003C0452" w:rsidRPr="003C0452">
              <w:rPr>
                <w:bCs/>
              </w:rPr>
              <w:t xml:space="preserve">ontrols </w:t>
            </w:r>
            <w:r>
              <w:rPr>
                <w:bCs/>
              </w:rPr>
              <w:t>or supply requirements for Poisons included in Schedule 3 t</w:t>
            </w:r>
            <w:r w:rsidR="003C0452" w:rsidRPr="003C0452">
              <w:rPr>
                <w:bCs/>
              </w:rPr>
              <w:t xml:space="preserve">o </w:t>
            </w:r>
            <w:r>
              <w:rPr>
                <w:bCs/>
              </w:rPr>
              <w:t>allow them to be provided by a p</w:t>
            </w:r>
            <w:r w:rsidR="003C0452" w:rsidRPr="003C0452">
              <w:rPr>
                <w:bCs/>
              </w:rPr>
              <w:t>harmacist</w:t>
            </w:r>
          </w:p>
        </w:tc>
        <w:tc>
          <w:tcPr>
            <w:tcW w:w="5245" w:type="dxa"/>
          </w:tcPr>
          <w:p w:rsidR="00AC6C6F" w:rsidRPr="001E2829" w:rsidRDefault="003C0452" w:rsidP="008B4BDE">
            <w:r>
              <w:t xml:space="preserve">The substance and proposed intervention/additional requirement(s) </w:t>
            </w:r>
          </w:p>
        </w:tc>
      </w:tr>
    </w:tbl>
    <w:p w:rsidR="003558F5" w:rsidRDefault="003558F5" w:rsidP="00001A00">
      <w:pPr>
        <w:pStyle w:val="Heading1"/>
        <w:sectPr w:rsidR="003558F5" w:rsidSect="004B2EFD">
          <w:headerReference w:type="default" r:id="rId19"/>
          <w:footerReference w:type="default" r:id="rId20"/>
          <w:pgSz w:w="11906" w:h="16838" w:code="9"/>
          <w:pgMar w:top="1522" w:right="1701" w:bottom="567" w:left="1701" w:header="907" w:footer="1134" w:gutter="0"/>
          <w:pgNumType w:fmt="lowerRoman" w:start="1"/>
          <w:cols w:space="708"/>
          <w:docGrid w:linePitch="360"/>
        </w:sectPr>
      </w:pPr>
    </w:p>
    <w:p w:rsidR="00204913" w:rsidRPr="001E2829" w:rsidRDefault="00204913" w:rsidP="00001A00">
      <w:pPr>
        <w:pStyle w:val="Heading1"/>
      </w:pPr>
      <w:bookmarkStart w:id="8" w:name="_Toc532805032"/>
      <w:r w:rsidRPr="001E2829">
        <w:lastRenderedPageBreak/>
        <w:t>PART 1</w:t>
      </w:r>
      <w:bookmarkEnd w:id="8"/>
    </w:p>
    <w:p w:rsidR="00204913" w:rsidRPr="001E2829" w:rsidRDefault="00204913" w:rsidP="00001A00">
      <w:pPr>
        <w:pStyle w:val="Heading2"/>
      </w:pPr>
      <w:bookmarkStart w:id="9" w:name="_Toc532805033"/>
      <w:r w:rsidRPr="001E2829">
        <w:t>INTERPRETATION</w:t>
      </w:r>
      <w:bookmarkEnd w:id="9"/>
    </w:p>
    <w:p w:rsidR="00204913" w:rsidRPr="001E2829" w:rsidRDefault="00C46D04" w:rsidP="005845D8">
      <w:pPr>
        <w:pStyle w:val="Normal-hanging"/>
      </w:pPr>
      <w:r w:rsidRPr="001E2829">
        <w:t>1.</w:t>
      </w:r>
      <w:r w:rsidR="00E7607F" w:rsidRPr="001E2829">
        <w:tab/>
        <w:t xml:space="preserve">(1) </w:t>
      </w:r>
      <w:r w:rsidR="00204913" w:rsidRPr="001E2829">
        <w:t>In this Standard, unless the contrary intention appears —</w:t>
      </w:r>
    </w:p>
    <w:p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rsidR="00204913" w:rsidRPr="001E2829" w:rsidRDefault="00204913" w:rsidP="00222569">
      <w:pPr>
        <w:pStyle w:val="Numberbullet2"/>
      </w:pPr>
      <w:r w:rsidRPr="001E2829">
        <w:t>destroying a plant;</w:t>
      </w:r>
    </w:p>
    <w:p w:rsidR="00204913" w:rsidRPr="001E2829" w:rsidRDefault="00204913" w:rsidP="00222569">
      <w:pPr>
        <w:pStyle w:val="Numberbullet2"/>
      </w:pPr>
      <w:r w:rsidRPr="001E2829">
        <w:t>modifying the physiology of a plant or pest so as to alter its natural development, productivity, quality or reproductive capacity;</w:t>
      </w:r>
    </w:p>
    <w:p w:rsidR="00204913" w:rsidRPr="001E2829" w:rsidRDefault="00204913" w:rsidP="00222569">
      <w:pPr>
        <w:pStyle w:val="Numberbullet2"/>
      </w:pPr>
      <w:r w:rsidRPr="001E2829">
        <w:t>modifying an effect of another agricultural chemical;</w:t>
      </w:r>
    </w:p>
    <w:p w:rsidR="00204913" w:rsidRPr="001E2829" w:rsidRDefault="00204913" w:rsidP="00222569">
      <w:pPr>
        <w:pStyle w:val="Numberbullet2"/>
      </w:pPr>
      <w:r w:rsidRPr="001E2829">
        <w:t>attracting a pest for the purpose of destroying it; or</w:t>
      </w:r>
    </w:p>
    <w:p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rsidR="00204913" w:rsidRPr="001E2829" w:rsidRDefault="00204913" w:rsidP="00C40C8A">
      <w:pPr>
        <w:ind w:firstLine="720"/>
      </w:pPr>
      <w:r w:rsidRPr="001E2829">
        <w:t>but does not include:</w:t>
      </w:r>
    </w:p>
    <w:p w:rsidR="00204913" w:rsidRPr="001E2829" w:rsidRDefault="00204913" w:rsidP="00222569">
      <w:pPr>
        <w:pStyle w:val="Numberbullet2"/>
      </w:pPr>
      <w:r w:rsidRPr="001E2829">
        <w:t>a veterinary chemical.</w:t>
      </w:r>
    </w:p>
    <w:p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rsidR="00204913" w:rsidRPr="001E2829" w:rsidRDefault="00204913" w:rsidP="005845D8">
      <w:pPr>
        <w:pStyle w:val="Normal-hanging"/>
      </w:pPr>
      <w:r w:rsidRPr="001E2829">
        <w:t>“</w:t>
      </w:r>
      <w:r w:rsidRPr="001E2829">
        <w:rPr>
          <w:b/>
        </w:rPr>
        <w:t>Appropriate authority</w:t>
      </w:r>
      <w:r w:rsidRPr="001E2829">
        <w:t>” means:</w:t>
      </w:r>
    </w:p>
    <w:p w:rsidR="00204913" w:rsidRPr="001E2829" w:rsidRDefault="00204913" w:rsidP="00203754">
      <w:pPr>
        <w:pStyle w:val="Numberbullet2"/>
        <w:numPr>
          <w:ilvl w:val="0"/>
          <w:numId w:val="7"/>
        </w:numPr>
      </w:pPr>
      <w:r w:rsidRPr="001E2829">
        <w:t>in the Australian Capital Territory, ACT Government Health Directorate;</w:t>
      </w:r>
    </w:p>
    <w:p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rsidR="00204913" w:rsidRPr="001E2829" w:rsidRDefault="00204913" w:rsidP="00222569">
      <w:pPr>
        <w:pStyle w:val="Numberbullet2"/>
      </w:pPr>
      <w:r w:rsidRPr="001E2829">
        <w:t>in New South Wales, the Director-General of the NSW Ministry of Health;</w:t>
      </w:r>
    </w:p>
    <w:p w:rsidR="00204913" w:rsidRPr="001E2829" w:rsidRDefault="00204913" w:rsidP="00222569">
      <w:pPr>
        <w:pStyle w:val="Numberbullet2"/>
      </w:pPr>
      <w:r w:rsidRPr="001E2829">
        <w:t>in the Northern Territory, the Chief Health Officer of the Department of Health;</w:t>
      </w:r>
    </w:p>
    <w:p w:rsidR="00204913" w:rsidRPr="001E2829" w:rsidRDefault="00204913" w:rsidP="00222569">
      <w:pPr>
        <w:pStyle w:val="Numberbullet2"/>
      </w:pPr>
      <w:r w:rsidRPr="001E2829">
        <w:t>in Queensland, the Chief Executive of Queensland Health;</w:t>
      </w:r>
    </w:p>
    <w:p w:rsidR="00204913" w:rsidRPr="001E2829" w:rsidRDefault="00204913" w:rsidP="00222569">
      <w:pPr>
        <w:pStyle w:val="Numberbullet2"/>
      </w:pPr>
      <w:r w:rsidRPr="001E2829">
        <w:t>in South Australia, the Chief Executive of the Department for Health and Ageing;</w:t>
      </w:r>
    </w:p>
    <w:p w:rsidR="00204913" w:rsidRPr="001E2829" w:rsidRDefault="00204913" w:rsidP="00222569">
      <w:pPr>
        <w:pStyle w:val="Numberbullet2"/>
      </w:pPr>
      <w:r w:rsidRPr="001E2829">
        <w:t>in Tasmania, the Secretary of the Department of Health and Human Services;</w:t>
      </w:r>
    </w:p>
    <w:p w:rsidR="00204913" w:rsidRPr="001E2829" w:rsidRDefault="00204913" w:rsidP="00222569">
      <w:pPr>
        <w:pStyle w:val="Numberbullet2"/>
      </w:pPr>
      <w:r w:rsidRPr="001E2829">
        <w:lastRenderedPageBreak/>
        <w:t>for the purpose of providing an exemption from all or part of Section 1.1 to Section 1.5.3 of this Standard by the Therapeutic Goods Administration, the National Manager or their delegate;</w:t>
      </w:r>
    </w:p>
    <w:p w:rsidR="00204913" w:rsidRPr="001E2829" w:rsidRDefault="00204913" w:rsidP="00222569">
      <w:pPr>
        <w:pStyle w:val="Numberbullet2"/>
      </w:pPr>
      <w:r w:rsidRPr="001E2829">
        <w:t>in Victoria, the Secretary to the Department of Health;</w:t>
      </w:r>
    </w:p>
    <w:p w:rsidR="00204913" w:rsidRPr="001E2829" w:rsidRDefault="00204913" w:rsidP="00222569">
      <w:pPr>
        <w:pStyle w:val="Numberbullet2"/>
      </w:pPr>
      <w:r w:rsidRPr="001E2829">
        <w:t>in Western Australia, the Chief Executive Officer of the Department of Health.</w:t>
      </w:r>
    </w:p>
    <w:p w:rsidR="00204913" w:rsidRPr="001E2829" w:rsidRDefault="00204913" w:rsidP="005845D8">
      <w:pPr>
        <w:pStyle w:val="Normal-hanging"/>
      </w:pPr>
      <w:r w:rsidRPr="001E2829">
        <w:t>“</w:t>
      </w:r>
      <w:r w:rsidRPr="001E2829">
        <w:rPr>
          <w:b/>
        </w:rPr>
        <w:t>Approved name</w:t>
      </w:r>
      <w:r w:rsidRPr="001E2829">
        <w:t>” means:</w:t>
      </w:r>
    </w:p>
    <w:p w:rsidR="00204913" w:rsidRPr="001E2829" w:rsidRDefault="00204913" w:rsidP="00203754">
      <w:pPr>
        <w:pStyle w:val="Numberbullet2"/>
        <w:numPr>
          <w:ilvl w:val="0"/>
          <w:numId w:val="8"/>
        </w:numPr>
      </w:pPr>
      <w:r w:rsidRPr="001E2829">
        <w:t xml:space="preserve">in relation to a poison that is for human therapeutic use, the name approved for use by the Therapeutic Goods Administration; </w:t>
      </w:r>
    </w:p>
    <w:p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rsidR="00204913" w:rsidRPr="001E2829" w:rsidRDefault="00204913" w:rsidP="00222569">
      <w:pPr>
        <w:pStyle w:val="Numberbullet2"/>
      </w:pPr>
      <w:r w:rsidRPr="001E2829">
        <w:t>in relation to all other poisons:</w:t>
      </w:r>
    </w:p>
    <w:p w:rsidR="00204913" w:rsidRPr="001E2829" w:rsidRDefault="00204913" w:rsidP="00217373">
      <w:pPr>
        <w:pStyle w:val="Numberbullet3"/>
      </w:pPr>
      <w:r w:rsidRPr="001E2829">
        <w:t xml:space="preserve">the name used in an entry in these Schedules; or, if no such name is given, </w:t>
      </w:r>
    </w:p>
    <w:p w:rsidR="00204913" w:rsidRPr="001E2829" w:rsidRDefault="00204913" w:rsidP="00217373">
      <w:pPr>
        <w:pStyle w:val="Numberbullet3"/>
      </w:pPr>
      <w:r w:rsidRPr="001E2829">
        <w:t>the English name recommended by Standards Australia as the common name for the poison; or, if no such name is given,</w:t>
      </w:r>
    </w:p>
    <w:p w:rsidR="00204913" w:rsidRPr="001E2829" w:rsidRDefault="00204913" w:rsidP="00217373">
      <w:pPr>
        <w:pStyle w:val="Numberbullet3"/>
      </w:pPr>
      <w:r w:rsidRPr="001E2829">
        <w:t>the English name given to the poison by the International Organization for Standardization; or, if no such name is given,</w:t>
      </w:r>
    </w:p>
    <w:p w:rsidR="00204913" w:rsidRPr="001E2829" w:rsidRDefault="00204913" w:rsidP="00217373">
      <w:pPr>
        <w:pStyle w:val="Numberbullet3"/>
      </w:pPr>
      <w:r w:rsidRPr="001E2829">
        <w:t>the English name given to the poison by the British Standards Institution; or, if no such name is given,</w:t>
      </w:r>
    </w:p>
    <w:p w:rsidR="00204913" w:rsidRPr="001E2829" w:rsidRDefault="00204913" w:rsidP="00217373">
      <w:pPr>
        <w:pStyle w:val="Numberbullet3"/>
      </w:pPr>
      <w:r w:rsidRPr="001E2829">
        <w:t>the name that would comply with the requirements of part (a) or (b) of this definition, or, if no such name is given,</w:t>
      </w:r>
    </w:p>
    <w:p w:rsidR="00204913" w:rsidRPr="001E2829" w:rsidRDefault="00204913" w:rsidP="00217373">
      <w:pPr>
        <w:pStyle w:val="Numberbullet3"/>
      </w:pPr>
      <w:r w:rsidRPr="001E2829">
        <w:t>the English name given to the poison by the European Committee for Standardization (CEN); or, if no such name is given,</w:t>
      </w:r>
    </w:p>
    <w:p w:rsidR="00204913" w:rsidRPr="001E2829" w:rsidRDefault="00204913" w:rsidP="00217373">
      <w:pPr>
        <w:pStyle w:val="Numberbullet3"/>
      </w:pPr>
      <w:r w:rsidRPr="001E2829">
        <w:t>the international non-proprietary name recommended for the poison by the World Health Organization; or, if no such name is given,</w:t>
      </w:r>
    </w:p>
    <w:p w:rsidR="00204913" w:rsidRPr="001E2829" w:rsidRDefault="00204913" w:rsidP="00217373">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rsidR="00204913" w:rsidRPr="001E2829" w:rsidRDefault="00204913" w:rsidP="00217373">
      <w:pPr>
        <w:pStyle w:val="Numberbullet3"/>
      </w:pPr>
      <w:r w:rsidRPr="001E2829">
        <w:t>the accepted scientific name or the name descriptive of the true nature and origin of the poison.</w:t>
      </w:r>
    </w:p>
    <w:p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rsidR="00204913" w:rsidRPr="001E2829" w:rsidRDefault="00204913" w:rsidP="005845D8">
      <w:pPr>
        <w:pStyle w:val="Normal-hanging"/>
      </w:pPr>
      <w:r w:rsidRPr="001E2829">
        <w:t>“</w:t>
      </w:r>
      <w:r w:rsidRPr="001E2829">
        <w:rPr>
          <w:b/>
        </w:rPr>
        <w:t>Blood</w:t>
      </w:r>
      <w:r w:rsidRPr="001E2829">
        <w:t>” means whole blood extracted from human donors.</w:t>
      </w:r>
    </w:p>
    <w:p w:rsidR="00204913" w:rsidRPr="001E2829" w:rsidRDefault="004617C7" w:rsidP="005845D8">
      <w:pPr>
        <w:pStyle w:val="Normal-hanging"/>
      </w:pPr>
      <w:r w:rsidRPr="001E2829">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rsidR="00204913" w:rsidRPr="001E2829" w:rsidRDefault="00204913" w:rsidP="005845D8">
      <w:pPr>
        <w:pStyle w:val="Normal-hanging"/>
      </w:pPr>
      <w:r w:rsidRPr="001E2829">
        <w:t>“</w:t>
      </w:r>
      <w:r w:rsidRPr="001E2829">
        <w:rPr>
          <w:b/>
        </w:rPr>
        <w:t>Child-resistant closure</w:t>
      </w:r>
      <w:r w:rsidRPr="001E2829">
        <w:t>” means:</w:t>
      </w:r>
    </w:p>
    <w:p w:rsidR="00204913" w:rsidRPr="001E2829" w:rsidRDefault="00204913" w:rsidP="00203754">
      <w:pPr>
        <w:pStyle w:val="Numberbullet2"/>
        <w:numPr>
          <w:ilvl w:val="0"/>
          <w:numId w:val="9"/>
        </w:numPr>
      </w:pPr>
      <w:r w:rsidRPr="001E2829">
        <w:t xml:space="preserve">a closure that complies with the requirements for a child-resistant closure in the Australian Standard AS 1928-2007 entitled </w:t>
      </w:r>
      <w:r w:rsidRPr="001E2829">
        <w:rPr>
          <w:i/>
        </w:rPr>
        <w:t xml:space="preserve">Child-resistant packaging – </w:t>
      </w:r>
      <w:r w:rsidRPr="001E2829">
        <w:rPr>
          <w:i/>
        </w:rPr>
        <w:lastRenderedPageBreak/>
        <w:t>Requirements and testing procedures for reclosable packages</w:t>
      </w:r>
      <w:r w:rsidRPr="001E2829">
        <w:t xml:space="preserve"> (ISO 8317:2003, MOD);</w:t>
      </w:r>
    </w:p>
    <w:p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rsidR="00222569" w:rsidRPr="001E2829" w:rsidRDefault="00204913" w:rsidP="00222569">
      <w:pPr>
        <w:pStyle w:val="Numberbullet2"/>
      </w:pPr>
      <w:r w:rsidRPr="001E2829">
        <w:t>in the case of a can fitted with a press-on lid, a lid of the design known as “double tight” or “triple tight”.</w:t>
      </w:r>
    </w:p>
    <w:p w:rsidR="00204913" w:rsidRPr="001E2829" w:rsidRDefault="00204913" w:rsidP="00C40C8A">
      <w:pPr>
        <w:pStyle w:val="Numberbullet2"/>
        <w:numPr>
          <w:ilvl w:val="0"/>
          <w:numId w:val="0"/>
        </w:numPr>
        <w:ind w:left="720"/>
      </w:pPr>
      <w:r w:rsidRPr="001E2829">
        <w:t>See also "Non-access packaging”.</w:t>
      </w:r>
    </w:p>
    <w:p w:rsidR="00204913" w:rsidRPr="001E2829" w:rsidRDefault="00204913" w:rsidP="005845D8">
      <w:pPr>
        <w:pStyle w:val="Normal-hanging"/>
      </w:pPr>
      <w:r w:rsidRPr="001E2829">
        <w:t>“</w:t>
      </w:r>
      <w:r w:rsidRPr="001E2829">
        <w:rPr>
          <w:b/>
        </w:rPr>
        <w:t>Child-resistant packaging</w:t>
      </w:r>
      <w:r w:rsidRPr="001E2829">
        <w:t>” means packaging that:</w:t>
      </w:r>
    </w:p>
    <w:p w:rsidR="00204913" w:rsidRPr="001E2829" w:rsidRDefault="00204913" w:rsidP="00203754">
      <w:pPr>
        <w:pStyle w:val="Numberbullet2"/>
        <w:numPr>
          <w:ilvl w:val="0"/>
          <w:numId w:val="10"/>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8317:2003, MOD);</w:t>
      </w:r>
    </w:p>
    <w:p w:rsidR="00204913" w:rsidRPr="001E2829" w:rsidRDefault="00204913" w:rsidP="00222569">
      <w:pPr>
        <w:pStyle w:val="Numberbullet2"/>
      </w:pPr>
      <w:r w:rsidRPr="001E2829">
        <w:t>is reclosable and complies with the requirements of at least one of the following Standards:</w:t>
      </w:r>
    </w:p>
    <w:p w:rsidR="00F45650" w:rsidRPr="001E2829" w:rsidRDefault="00204913" w:rsidP="00217373">
      <w:pPr>
        <w:pStyle w:val="Numberbullet3"/>
        <w:numPr>
          <w:ilvl w:val="0"/>
          <w:numId w:val="11"/>
        </w:numPr>
      </w:pPr>
      <w:r w:rsidRPr="001E2829">
        <w:t>the International Organization for Standardization Standard ISO 8317:2003 entitled Child-resistant packaging – Requirements and testing procedures for reclosable packages;</w:t>
      </w:r>
    </w:p>
    <w:p w:rsidR="00204913" w:rsidRPr="001E2829" w:rsidRDefault="00204913" w:rsidP="00217373">
      <w:pPr>
        <w:pStyle w:val="Numberbullet3"/>
      </w:pPr>
      <w:r w:rsidRPr="001E2829">
        <w:t>the British Standards Institution Standard BS EN ISO 8317:2004 entitled Child-resistant packaging.  Requirements and testing procedures for reclosable packages;</w:t>
      </w:r>
    </w:p>
    <w:p w:rsidR="00204913" w:rsidRPr="001E2829" w:rsidRDefault="00204913" w:rsidP="00217373">
      <w:pPr>
        <w:pStyle w:val="Numberbullet3"/>
      </w:pPr>
      <w:r w:rsidRPr="001E2829">
        <w:t xml:space="preserve">the Canadian Standards Association Standard CSA Z76.1-06 entitled </w:t>
      </w:r>
      <w:r w:rsidRPr="001E2829">
        <w:rPr>
          <w:i/>
        </w:rPr>
        <w:t>Reclosable Child-Resistant Packages</w:t>
      </w:r>
      <w:r w:rsidRPr="001E2829">
        <w:t>;</w:t>
      </w:r>
    </w:p>
    <w:p w:rsidR="00204913" w:rsidRPr="001E2829" w:rsidRDefault="00204913" w:rsidP="00217373">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rsidR="00204913" w:rsidRPr="001E2829" w:rsidRDefault="00204913" w:rsidP="00C40C8A">
      <w:pPr>
        <w:ind w:left="720"/>
      </w:pPr>
      <w:r w:rsidRPr="001E2829">
        <w:t>See also "Non-access packaging".</w:t>
      </w:r>
    </w:p>
    <w:p w:rsidR="00204913" w:rsidRPr="001E2829" w:rsidRDefault="00204913" w:rsidP="00A855A7">
      <w:pPr>
        <w:pStyle w:val="Normal-hanging"/>
      </w:pPr>
      <w:r w:rsidRPr="001E2829">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rsidR="00204913" w:rsidRPr="001E2829" w:rsidRDefault="00204913" w:rsidP="00A855A7">
      <w:pPr>
        <w:pStyle w:val="Normal-hanging"/>
      </w:pPr>
      <w:r w:rsidRPr="001E2829">
        <w:t>“</w:t>
      </w:r>
      <w:r w:rsidRPr="001E2829">
        <w:rPr>
          <w:b/>
        </w:rPr>
        <w:t>Cosmetic</w:t>
      </w:r>
      <w:r w:rsidRPr="001E2829">
        <w:t>” means:</w:t>
      </w:r>
    </w:p>
    <w:p w:rsidR="00204913" w:rsidRPr="001E2829" w:rsidRDefault="00204913" w:rsidP="00203754">
      <w:pPr>
        <w:pStyle w:val="Numberbullet2"/>
        <w:numPr>
          <w:ilvl w:val="0"/>
          <w:numId w:val="12"/>
        </w:numPr>
      </w:pPr>
      <w:r w:rsidRPr="001E2829">
        <w:t>a substance or preparation intended for placement in contact with any external part of the human body, including:</w:t>
      </w:r>
    </w:p>
    <w:p w:rsidR="00204913" w:rsidRPr="001E2829" w:rsidRDefault="00204913" w:rsidP="00217373">
      <w:pPr>
        <w:pStyle w:val="Numberbullet3"/>
        <w:numPr>
          <w:ilvl w:val="0"/>
          <w:numId w:val="13"/>
        </w:numPr>
      </w:pPr>
      <w:r w:rsidRPr="001E2829">
        <w:t>the mucous membranes of the oral cavity; and</w:t>
      </w:r>
    </w:p>
    <w:p w:rsidR="00204913" w:rsidRPr="001E2829" w:rsidRDefault="00F45650" w:rsidP="00217373">
      <w:pPr>
        <w:pStyle w:val="Numberbullet3"/>
      </w:pPr>
      <w:r w:rsidRPr="001E2829">
        <w:t>t</w:t>
      </w:r>
      <w:r w:rsidR="00204913" w:rsidRPr="001E2829">
        <w:t>he teeth;</w:t>
      </w:r>
    </w:p>
    <w:p w:rsidR="00204913" w:rsidRPr="001E2829" w:rsidRDefault="00204913" w:rsidP="00A855A7">
      <w:pPr>
        <w:ind w:firstLine="720"/>
      </w:pPr>
      <w:r w:rsidRPr="001E2829">
        <w:t>with a view to:</w:t>
      </w:r>
    </w:p>
    <w:p w:rsidR="00204913" w:rsidRPr="001E2829" w:rsidRDefault="00204913" w:rsidP="00217373">
      <w:pPr>
        <w:pStyle w:val="Numberbullet3"/>
      </w:pPr>
      <w:r w:rsidRPr="001E2829">
        <w:t>altering the odours of the body; or</w:t>
      </w:r>
    </w:p>
    <w:p w:rsidR="00204913" w:rsidRPr="001E2829" w:rsidRDefault="00F45650" w:rsidP="00217373">
      <w:pPr>
        <w:pStyle w:val="Numberbullet3"/>
      </w:pPr>
      <w:r w:rsidRPr="001E2829">
        <w:lastRenderedPageBreak/>
        <w:t>c</w:t>
      </w:r>
      <w:r w:rsidR="00204913" w:rsidRPr="001E2829">
        <w:t>hanging its appearance; or</w:t>
      </w:r>
    </w:p>
    <w:p w:rsidR="00204913" w:rsidRPr="001E2829" w:rsidRDefault="00204913" w:rsidP="00217373">
      <w:pPr>
        <w:pStyle w:val="Numberbullet3"/>
      </w:pPr>
      <w:r w:rsidRPr="001E2829">
        <w:t>cleansing it; or</w:t>
      </w:r>
    </w:p>
    <w:p w:rsidR="00204913" w:rsidRPr="001E2829" w:rsidRDefault="00204913" w:rsidP="00217373">
      <w:pPr>
        <w:pStyle w:val="Numberbullet3"/>
      </w:pPr>
      <w:r w:rsidRPr="001E2829">
        <w:t>maintaining it in good condition; or</w:t>
      </w:r>
    </w:p>
    <w:p w:rsidR="00204913" w:rsidRPr="001E2829" w:rsidRDefault="00204913" w:rsidP="00217373">
      <w:pPr>
        <w:pStyle w:val="Numberbullet3"/>
      </w:pPr>
      <w:r w:rsidRPr="001E2829">
        <w:t>perfuming it; or</w:t>
      </w:r>
    </w:p>
    <w:p w:rsidR="00204913" w:rsidRPr="001E2829" w:rsidRDefault="00204913" w:rsidP="00217373">
      <w:pPr>
        <w:pStyle w:val="Numberbullet3"/>
      </w:pPr>
      <w:r w:rsidRPr="001E2829">
        <w:t>protecting it.</w:t>
      </w:r>
    </w:p>
    <w:p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rsidR="00204913" w:rsidRPr="001E2829" w:rsidRDefault="00204913" w:rsidP="00A855A7">
      <w:pPr>
        <w:pStyle w:val="Normal-hanging"/>
      </w:pPr>
      <w:r w:rsidRPr="001E2829">
        <w:t>“</w:t>
      </w:r>
      <w:r w:rsidRPr="001E2829">
        <w:rPr>
          <w:b/>
        </w:rPr>
        <w:t>Designated solvent</w:t>
      </w:r>
      <w:r w:rsidRPr="001E2829">
        <w:t>” means the following:</w:t>
      </w:r>
    </w:p>
    <w:p w:rsidR="00204913" w:rsidRPr="001E2829" w:rsidRDefault="00204913" w:rsidP="00C40C8A">
      <w:pPr>
        <w:ind w:left="720"/>
      </w:pPr>
      <w:r w:rsidRPr="001E2829">
        <w:t>acetone</w:t>
      </w:r>
    </w:p>
    <w:p w:rsidR="00204913" w:rsidRPr="001E2829" w:rsidRDefault="00204913" w:rsidP="00C40C8A">
      <w:pPr>
        <w:ind w:left="720"/>
      </w:pPr>
      <w:r w:rsidRPr="001E2829">
        <w:t>dimethylformamide</w:t>
      </w:r>
    </w:p>
    <w:p w:rsidR="00204913" w:rsidRPr="001E2829" w:rsidRDefault="00204913" w:rsidP="00C40C8A">
      <w:pPr>
        <w:ind w:left="720"/>
      </w:pPr>
      <w:r w:rsidRPr="001E2829">
        <w:t>N-(N-dodecyl)-2-pyrrolidone</w:t>
      </w:r>
    </w:p>
    <w:p w:rsidR="00204913" w:rsidRPr="001E2829" w:rsidRDefault="00204913" w:rsidP="00C40C8A">
      <w:pPr>
        <w:ind w:left="720"/>
      </w:pPr>
      <w:r w:rsidRPr="001E2829">
        <w:t>hydrocarbons, liquid</w:t>
      </w:r>
    </w:p>
    <w:p w:rsidR="00204913" w:rsidRPr="001E2829" w:rsidRDefault="00204913" w:rsidP="00C40C8A">
      <w:pPr>
        <w:ind w:left="720"/>
      </w:pPr>
      <w:r w:rsidRPr="001E2829">
        <w:t>methanol when included in Schedule 5</w:t>
      </w:r>
    </w:p>
    <w:p w:rsidR="00204913" w:rsidRPr="001E2829" w:rsidRDefault="00204913" w:rsidP="00C40C8A">
      <w:pPr>
        <w:ind w:left="720"/>
      </w:pPr>
      <w:r w:rsidRPr="001E2829">
        <w:t>methyl ethyl ketone</w:t>
      </w:r>
    </w:p>
    <w:p w:rsidR="00204913" w:rsidRPr="001E2829" w:rsidRDefault="00204913" w:rsidP="00C40C8A">
      <w:pPr>
        <w:ind w:left="720"/>
      </w:pPr>
      <w:r w:rsidRPr="001E2829">
        <w:t>methyl isoamyl ketone</w:t>
      </w:r>
    </w:p>
    <w:p w:rsidR="00204913" w:rsidRPr="001E2829" w:rsidRDefault="00F45650" w:rsidP="00D245FC">
      <w:pPr>
        <w:ind w:left="720"/>
      </w:pPr>
      <w:r w:rsidRPr="001E2829">
        <w:t>m</w:t>
      </w:r>
      <w:r w:rsidR="00204913" w:rsidRPr="001E2829">
        <w:t>ethyl isobutyl ketone</w:t>
      </w:r>
    </w:p>
    <w:p w:rsidR="00204913" w:rsidRPr="001E2829" w:rsidRDefault="00204913" w:rsidP="00D245FC">
      <w:pPr>
        <w:ind w:left="720"/>
      </w:pPr>
      <w:r w:rsidRPr="001E2829">
        <w:t>N-methyl-2-pyrrolidone</w:t>
      </w:r>
    </w:p>
    <w:p w:rsidR="00204913" w:rsidRPr="001E2829" w:rsidRDefault="00204913" w:rsidP="00D245FC">
      <w:pPr>
        <w:ind w:left="720"/>
      </w:pPr>
      <w:r w:rsidRPr="001E2829">
        <w:t>N-(N-octyl)-2- pyrrolidone</w:t>
      </w:r>
    </w:p>
    <w:p w:rsidR="00204913" w:rsidRPr="001E2829" w:rsidRDefault="00204913" w:rsidP="00D245FC">
      <w:pPr>
        <w:ind w:left="720"/>
      </w:pPr>
      <w:r w:rsidRPr="001E2829">
        <w:t>phenyl methyl ketone</w:t>
      </w:r>
    </w:p>
    <w:p w:rsidR="00204913" w:rsidRPr="001E2829" w:rsidRDefault="00204913" w:rsidP="00D245FC">
      <w:pPr>
        <w:ind w:left="720"/>
      </w:pPr>
      <w:r w:rsidRPr="001E2829">
        <w:t>styrene</w:t>
      </w:r>
    </w:p>
    <w:p w:rsidR="00204913" w:rsidRPr="001E2829" w:rsidRDefault="00204913" w:rsidP="00D245FC">
      <w:pPr>
        <w:ind w:left="720"/>
      </w:pPr>
      <w:r w:rsidRPr="001E2829">
        <w:t>tetrachloroethylene</w:t>
      </w:r>
    </w:p>
    <w:p w:rsidR="00A855A7" w:rsidRPr="001E2829" w:rsidRDefault="00A855A7" w:rsidP="00D245FC">
      <w:pPr>
        <w:ind w:left="720"/>
      </w:pPr>
      <w:r w:rsidRPr="001E2829">
        <w:t>1,1,1-trichloroethane</w:t>
      </w:r>
    </w:p>
    <w:p w:rsidR="00A855A7" w:rsidRPr="001E2829" w:rsidRDefault="00A855A7" w:rsidP="00D245FC">
      <w:pPr>
        <w:pStyle w:val="Normal-hanging"/>
      </w:pPr>
      <w:r w:rsidRPr="001E2829">
        <w:t>"</w:t>
      </w:r>
      <w:r w:rsidR="00204913" w:rsidRPr="00D245FC">
        <w:rPr>
          <w:b/>
        </w:rPr>
        <w:t>Dispensing label</w:t>
      </w:r>
      <w:r w:rsidR="00204913" w:rsidRPr="001E2829">
        <w:t xml:space="preserve">” means the label attached to the immediate container of a substance for therapeutic use at the time of dispensing. </w:t>
      </w:r>
    </w:p>
    <w:p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rsidR="00204913" w:rsidRPr="001E2829" w:rsidRDefault="00204913" w:rsidP="00A855A7">
      <w:pPr>
        <w:pStyle w:val="Normal-hanging"/>
      </w:pPr>
      <w:r w:rsidRPr="001E2829">
        <w:t>“</w:t>
      </w:r>
      <w:r w:rsidRPr="001E2829">
        <w:rPr>
          <w:b/>
        </w:rPr>
        <w:t>Drug</w:t>
      </w:r>
      <w:r w:rsidRPr="001E2829">
        <w:t>” means a poison intended for human or animal therapeutic use.</w:t>
      </w:r>
    </w:p>
    <w:p w:rsidR="00204913" w:rsidRPr="001E2829" w:rsidRDefault="00204913" w:rsidP="00A855A7">
      <w:pPr>
        <w:pStyle w:val="Normal-hanging"/>
      </w:pPr>
      <w:r w:rsidRPr="001E2829">
        <w:lastRenderedPageBreak/>
        <w:t>“</w:t>
      </w:r>
      <w:r w:rsidRPr="001E2829">
        <w:rPr>
          <w:b/>
        </w:rPr>
        <w:t>Essential oils</w:t>
      </w:r>
      <w:r w:rsidRPr="001E2829">
        <w:t>” means products obtained from natural raw materials either by distillation with water or steam or from the epicarp of citrus fruits by a mechanical process, or by dry distillation.  For scheduling purposes it also means:</w:t>
      </w:r>
    </w:p>
    <w:p w:rsidR="00204913" w:rsidRPr="001E2829" w:rsidRDefault="00204913" w:rsidP="00203754">
      <w:pPr>
        <w:pStyle w:val="Numberbullet2"/>
        <w:numPr>
          <w:ilvl w:val="0"/>
          <w:numId w:val="14"/>
        </w:numPr>
      </w:pPr>
      <w:r w:rsidRPr="001E2829">
        <w:t>oils of equivalent composition derived through synthetic means; or</w:t>
      </w:r>
    </w:p>
    <w:p w:rsidR="00204913" w:rsidRPr="001E2829" w:rsidRDefault="00204913" w:rsidP="00F45650">
      <w:pPr>
        <w:pStyle w:val="Numberbullet2"/>
      </w:pPr>
      <w:r w:rsidRPr="001E2829">
        <w:t>prepared mixtures of oils of equivalent composition comprising a mixture of synthetic and natural components.</w:t>
      </w:r>
    </w:p>
    <w:p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r w:rsidR="004F1B5E">
        <w:t xml:space="preserve"> </w:t>
      </w:r>
      <w:r w:rsidR="004F1B5E" w:rsidRPr="004F1B5E">
        <w:t>and formaldehyde released from formaldehyde donors</w:t>
      </w:r>
      <w:r w:rsidRPr="001E2829">
        <w:t>.</w:t>
      </w:r>
    </w:p>
    <w:p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rsidR="00204913" w:rsidRPr="001E2829" w:rsidRDefault="00204913" w:rsidP="00B50DD0">
      <w:pPr>
        <w:pStyle w:val="Normal-hanging"/>
      </w:pPr>
      <w:r w:rsidRPr="001E2829">
        <w:t>“</w:t>
      </w:r>
      <w:r w:rsidRPr="001E2829">
        <w:rPr>
          <w:b/>
        </w:rPr>
        <w:t>Internal use</w:t>
      </w:r>
      <w:r w:rsidRPr="001E2829">
        <w:t xml:space="preserve">” means administration: </w:t>
      </w:r>
    </w:p>
    <w:p w:rsidR="00204913" w:rsidRPr="001E2829" w:rsidRDefault="00204913" w:rsidP="00203754">
      <w:pPr>
        <w:pStyle w:val="Numberbullet2"/>
        <w:numPr>
          <w:ilvl w:val="0"/>
          <w:numId w:val="15"/>
        </w:numPr>
      </w:pPr>
      <w:r w:rsidRPr="001E2829">
        <w:t xml:space="preserve">orally, </w:t>
      </w:r>
      <w:r w:rsidR="004E3AC5" w:rsidRPr="001E2829">
        <w:t>except</w:t>
      </w:r>
      <w:r w:rsidRPr="001E2829">
        <w:t xml:space="preserve"> for topical effect in the mouth; or</w:t>
      </w:r>
    </w:p>
    <w:p w:rsidR="00204913" w:rsidRPr="001E2829" w:rsidRDefault="00204913" w:rsidP="00F45650">
      <w:pPr>
        <w:pStyle w:val="Numberbullet2"/>
      </w:pPr>
      <w:r w:rsidRPr="001E2829">
        <w:t>for absorption and the production of a systemic effect;</w:t>
      </w:r>
    </w:p>
    <w:p w:rsidR="00204913" w:rsidRPr="001E2829" w:rsidRDefault="00204913" w:rsidP="00217373">
      <w:pPr>
        <w:pStyle w:val="Numberbullet3"/>
        <w:numPr>
          <w:ilvl w:val="0"/>
          <w:numId w:val="16"/>
        </w:numPr>
      </w:pPr>
      <w:r w:rsidRPr="001E2829">
        <w:t>by way of a body orifice other than the mouth; or</w:t>
      </w:r>
    </w:p>
    <w:p w:rsidR="00204913" w:rsidRPr="001E2829" w:rsidRDefault="00204913" w:rsidP="00217373">
      <w:pPr>
        <w:pStyle w:val="Numberbullet3"/>
      </w:pPr>
      <w:r w:rsidRPr="001E2829">
        <w:t>parenterally, other than by application to unbroken skin.</w:t>
      </w:r>
    </w:p>
    <w:p w:rsidR="00204913" w:rsidRPr="001E2829" w:rsidRDefault="00204913" w:rsidP="00B50DD0">
      <w:pPr>
        <w:pStyle w:val="Normal-hanging"/>
      </w:pPr>
      <w:r w:rsidRPr="001E2829">
        <w:t>“</w:t>
      </w:r>
      <w:r w:rsidRPr="001E2829">
        <w:rPr>
          <w:b/>
        </w:rPr>
        <w:t>Label</w:t>
      </w:r>
      <w:r w:rsidRPr="001E2829">
        <w:t>” means:</w:t>
      </w:r>
    </w:p>
    <w:p w:rsidR="00204913" w:rsidRPr="001E2829" w:rsidRDefault="00204913" w:rsidP="00203754">
      <w:pPr>
        <w:pStyle w:val="Numberbullet2"/>
        <w:numPr>
          <w:ilvl w:val="0"/>
          <w:numId w:val="17"/>
        </w:numPr>
      </w:pPr>
      <w:r w:rsidRPr="001E2829">
        <w:t>a written statement on a container of a poison; and</w:t>
      </w:r>
    </w:p>
    <w:p w:rsidR="00204913" w:rsidRPr="001E2829" w:rsidRDefault="00204913" w:rsidP="00F45650">
      <w:pPr>
        <w:pStyle w:val="Numberbullet2"/>
      </w:pPr>
      <w:r w:rsidRPr="001E2829">
        <w:t>in relation to a therapeutic good, includes a display of printed information about the product:</w:t>
      </w:r>
    </w:p>
    <w:p w:rsidR="00204913" w:rsidRPr="001E2829" w:rsidRDefault="00204913" w:rsidP="00217373">
      <w:pPr>
        <w:pStyle w:val="Numberbullet3"/>
        <w:numPr>
          <w:ilvl w:val="0"/>
          <w:numId w:val="18"/>
        </w:numPr>
      </w:pPr>
      <w:r w:rsidRPr="001E2829">
        <w:t xml:space="preserve">on, or attached to, the good; </w:t>
      </w:r>
    </w:p>
    <w:p w:rsidR="00204913" w:rsidRPr="001E2829" w:rsidRDefault="00204913" w:rsidP="00217373">
      <w:pPr>
        <w:pStyle w:val="Numberbullet3"/>
      </w:pPr>
      <w:r w:rsidRPr="001E2829">
        <w:lastRenderedPageBreak/>
        <w:t>on, or attached to, a container or primary pack in which the good is supplied; or</w:t>
      </w:r>
    </w:p>
    <w:p w:rsidR="00204913" w:rsidRPr="001E2829" w:rsidRDefault="00204913" w:rsidP="00217373">
      <w:pPr>
        <w:pStyle w:val="Numberbullet3"/>
      </w:pPr>
      <w:r w:rsidRPr="001E2829">
        <w:t>supplied with such a container or pack.</w:t>
      </w:r>
    </w:p>
    <w:p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rsidR="00204913" w:rsidRPr="001E2829" w:rsidRDefault="00204913" w:rsidP="00203754">
      <w:pPr>
        <w:pStyle w:val="Numberbullet2"/>
        <w:numPr>
          <w:ilvl w:val="0"/>
          <w:numId w:val="19"/>
        </w:numPr>
      </w:pPr>
      <w:r w:rsidRPr="001E2829">
        <w:t>the part of a label that is most likely to be displayed, presented, shown, or examined under ordinary or customary conditions of display; and</w:t>
      </w:r>
    </w:p>
    <w:p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rsidR="00204913" w:rsidRPr="001E2829" w:rsidRDefault="00204913" w:rsidP="00F45650">
      <w:pPr>
        <w:pStyle w:val="Numberbullet2"/>
      </w:pPr>
      <w:r w:rsidRPr="001E2829">
        <w:t>where the product name is equally conspicuous on two or more labels or portions of a label – each such label or portion.</w:t>
      </w:r>
    </w:p>
    <w:p w:rsidR="00204913" w:rsidRPr="001E2829" w:rsidRDefault="00204913" w:rsidP="00B50DD0">
      <w:pPr>
        <w:pStyle w:val="Normal-hanging"/>
      </w:pPr>
      <w:r w:rsidRPr="001E2829">
        <w:t>“</w:t>
      </w:r>
      <w:r w:rsidRPr="001E2829">
        <w:rPr>
          <w:b/>
        </w:rPr>
        <w:t>Manufacturer</w:t>
      </w:r>
      <w:r w:rsidRPr="001E2829">
        <w:t>” means a person who manufactures, produces, or packs a poison.</w:t>
      </w:r>
    </w:p>
    <w:p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telegraphic or code address.  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rsidR="00B50DD0" w:rsidRPr="001E2829" w:rsidRDefault="00204913" w:rsidP="00B50DD0">
      <w:pPr>
        <w:pStyle w:val="Normal-hanging"/>
      </w:pPr>
      <w:r w:rsidRPr="001E2829">
        <w:t xml:space="preserve">“Non-access packaging”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rsidR="00204913" w:rsidRPr="001E2829" w:rsidRDefault="00A06406" w:rsidP="00B50DD0">
      <w:pPr>
        <w:pStyle w:val="Normal-hanging"/>
      </w:pPr>
      <w:r w:rsidRPr="001E2829">
        <w:tab/>
      </w:r>
      <w:r w:rsidR="00204913" w:rsidRPr="001E2829">
        <w:t>See also "Child-resistant closure" an</w:t>
      </w:r>
      <w:r w:rsidR="00C439A2" w:rsidRPr="001E2829">
        <w:t>d "Child-resistant packaging”.</w:t>
      </w:r>
    </w:p>
    <w:p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rsidR="00204913" w:rsidRPr="001E2829" w:rsidRDefault="00204913" w:rsidP="00A06406">
      <w:pPr>
        <w:pStyle w:val="Normal-hanging"/>
      </w:pPr>
      <w:r w:rsidRPr="001E2829">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rsidR="00204913" w:rsidRPr="001E2829" w:rsidRDefault="00204913" w:rsidP="00203754">
      <w:pPr>
        <w:pStyle w:val="Numberbullet2"/>
        <w:numPr>
          <w:ilvl w:val="0"/>
          <w:numId w:val="20"/>
        </w:numPr>
      </w:pPr>
      <w:r w:rsidRPr="001E2829">
        <w:lastRenderedPageBreak/>
        <w:t xml:space="preserve">for preventing, destroying, repelling, attracting, inhibiting or controlling any insects, rodents, birds, nematodes, bacteria, fungi, weeds or other forms of plant or animal life or viruses, which are pests; or </w:t>
      </w:r>
    </w:p>
    <w:p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rsidR="00204913" w:rsidRPr="001E2829" w:rsidRDefault="00204913" w:rsidP="00A06406">
      <w:pPr>
        <w:pStyle w:val="Normal-hanging"/>
      </w:pPr>
      <w:r w:rsidRPr="001E2829">
        <w:t>“</w:t>
      </w:r>
      <w:r w:rsidRPr="001E2829">
        <w:rPr>
          <w:b/>
        </w:rPr>
        <w:t>Primary pack</w:t>
      </w:r>
      <w:r w:rsidRPr="001E2829">
        <w:t>” means the pack in which a poison and its immediate container or immediate wrapper or measure pack are presented for sale or supply.</w:t>
      </w:r>
    </w:p>
    <w:p w:rsidR="00EC11F6" w:rsidRPr="001E2829" w:rsidRDefault="00EC11F6" w:rsidP="00A06406">
      <w:pPr>
        <w:pStyle w:val="Normal-hanging"/>
      </w:pPr>
      <w:r w:rsidRPr="001E2829">
        <w:t>“</w:t>
      </w:r>
      <w:r w:rsidRPr="001E2829">
        <w:rPr>
          <w:b/>
        </w:rPr>
        <w:t>Product sample</w:t>
      </w:r>
      <w:r w:rsidRPr="001E2829">
        <w:t xml:space="preserve">” means a packed poison supplied directly to the consumer free of charge or a nominal charge as a mechanism to promote the sale of the product and may be small packs </w:t>
      </w:r>
      <w:r w:rsidR="00DA5933" w:rsidRPr="001E2829">
        <w:t>produced</w:t>
      </w:r>
      <w:r w:rsidRPr="001E2829">
        <w:t xml:space="preserve"> specifically for the purposes of promotion or normal commercial packs which in other circumstances a consumer would need to purchase.</w:t>
      </w:r>
    </w:p>
    <w:p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 xml:space="preserve">where members of the public are lawfully </w:t>
      </w:r>
      <w:r w:rsidR="00DA5933" w:rsidRPr="001E2829">
        <w:t>entitled</w:t>
      </w:r>
      <w:r w:rsidR="00FB555E" w:rsidRPr="001E2829">
        <w:t>,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rsidR="00204913" w:rsidRPr="001E2829" w:rsidRDefault="00204913" w:rsidP="00203754">
      <w:pPr>
        <w:pStyle w:val="Numberbullet2"/>
        <w:numPr>
          <w:ilvl w:val="0"/>
          <w:numId w:val="21"/>
        </w:numPr>
      </w:pPr>
      <w:r w:rsidRPr="001E2829">
        <w:t>cannot readily be removed from the container by manual force; and</w:t>
      </w:r>
    </w:p>
    <w:p w:rsidR="00204913" w:rsidRPr="001E2829" w:rsidRDefault="00204913" w:rsidP="00F45650">
      <w:pPr>
        <w:pStyle w:val="Numberbullet2"/>
      </w:pPr>
      <w:r w:rsidRPr="001E2829">
        <w:t>limits the delivery of the contents to drops each of which is not more than 200 microlitres.</w:t>
      </w:r>
    </w:p>
    <w:p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rsidR="00204913" w:rsidRPr="001E2829" w:rsidRDefault="00204913" w:rsidP="00A06406">
      <w:pPr>
        <w:pStyle w:val="Normal-hanging"/>
      </w:pPr>
      <w:r w:rsidRPr="001E2829">
        <w:t>“</w:t>
      </w:r>
      <w:r w:rsidRPr="001E2829">
        <w:rPr>
          <w:b/>
        </w:rPr>
        <w:t>Selected container</w:t>
      </w:r>
      <w:r w:rsidRPr="001E2829">
        <w:t>” means:</w:t>
      </w:r>
    </w:p>
    <w:p w:rsidR="00204913" w:rsidRPr="001E2829" w:rsidRDefault="00204913" w:rsidP="00203754">
      <w:pPr>
        <w:pStyle w:val="Numberbullet2"/>
        <w:numPr>
          <w:ilvl w:val="0"/>
          <w:numId w:val="22"/>
        </w:numPr>
      </w:pPr>
      <w:r w:rsidRPr="001E2829">
        <w:t>an injection vial having a nominal capacity of ten millilitres or less;</w:t>
      </w:r>
    </w:p>
    <w:p w:rsidR="00204913" w:rsidRPr="001E2829" w:rsidRDefault="00204913" w:rsidP="00F45650">
      <w:pPr>
        <w:pStyle w:val="Numberbullet2"/>
      </w:pPr>
      <w:r w:rsidRPr="001E2829">
        <w:t>a single use syringe; or</w:t>
      </w:r>
    </w:p>
    <w:p w:rsidR="00204913" w:rsidRPr="001E2829" w:rsidRDefault="00204913" w:rsidP="00F45650">
      <w:pPr>
        <w:pStyle w:val="Numberbullet2"/>
      </w:pPr>
      <w:r w:rsidRPr="001E2829">
        <w:t>any other container for substances for therapeutic use having a nominal capacity of ten millilitres or less.</w:t>
      </w:r>
    </w:p>
    <w:p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rsidR="00204913" w:rsidRPr="001E2829" w:rsidRDefault="00204913" w:rsidP="00A06406">
      <w:pPr>
        <w:pStyle w:val="Normal-hanging"/>
      </w:pPr>
      <w:r w:rsidRPr="001E2829">
        <w:t>“</w:t>
      </w:r>
      <w:r w:rsidRPr="001E2829">
        <w:rPr>
          <w:b/>
        </w:rPr>
        <w:t>Therapeutic use</w:t>
      </w:r>
      <w:r w:rsidRPr="001E2829">
        <w:t>” means use in or in connection with:</w:t>
      </w:r>
    </w:p>
    <w:p w:rsidR="00204913" w:rsidRPr="001E2829" w:rsidRDefault="00204913" w:rsidP="00203754">
      <w:pPr>
        <w:pStyle w:val="Numberbullet2"/>
        <w:numPr>
          <w:ilvl w:val="0"/>
          <w:numId w:val="23"/>
        </w:numPr>
      </w:pPr>
      <w:r w:rsidRPr="001E2829">
        <w:t>preventing, diagnosing, curing or alleviating a disease, ailment, defect or injury in human beings or animals;</w:t>
      </w:r>
    </w:p>
    <w:p w:rsidR="00204913" w:rsidRPr="001E2829" w:rsidRDefault="00204913" w:rsidP="00F45650">
      <w:pPr>
        <w:pStyle w:val="Numberbullet2"/>
      </w:pPr>
      <w:r w:rsidRPr="001E2829">
        <w:lastRenderedPageBreak/>
        <w:t>influencing, inhibiting or modifying a physiological process in human beings or animals;</w:t>
      </w:r>
    </w:p>
    <w:p w:rsidR="00204913" w:rsidRPr="001E2829" w:rsidRDefault="00204913" w:rsidP="00F45650">
      <w:pPr>
        <w:pStyle w:val="Numberbullet2"/>
      </w:pPr>
      <w:r w:rsidRPr="001E2829">
        <w:t>testing the susceptibility of human beings or animals to a disease or ailment;</w:t>
      </w:r>
    </w:p>
    <w:p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rsidR="00204913" w:rsidRPr="001E2829" w:rsidRDefault="000276DF" w:rsidP="00F45650">
      <w:pPr>
        <w:pStyle w:val="Numberbullet2"/>
      </w:pPr>
      <w:r w:rsidRPr="001E2829">
        <w:t>testing for pregnancy in human beings</w:t>
      </w:r>
      <w:r w:rsidR="00204913" w:rsidRPr="001E2829">
        <w:t xml:space="preserve"> or animals; or</w:t>
      </w:r>
    </w:p>
    <w:p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rsidR="00204913" w:rsidRPr="001E2829" w:rsidRDefault="00204913" w:rsidP="00A06406">
      <w:pPr>
        <w:pStyle w:val="Normal-hanging"/>
      </w:pPr>
      <w:r w:rsidRPr="001E2829">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rsidR="00204913" w:rsidRPr="001E2829" w:rsidRDefault="00204913" w:rsidP="00203754">
      <w:pPr>
        <w:pStyle w:val="Numberbullet2"/>
        <w:numPr>
          <w:ilvl w:val="0"/>
          <w:numId w:val="24"/>
        </w:numPr>
      </w:pPr>
      <w:r w:rsidRPr="001E2829">
        <w:t>preventing, diagnosing, curing or alleviating a disease or condition in the animal or an infestation of the animal by a pest;</w:t>
      </w:r>
    </w:p>
    <w:p w:rsidR="00204913" w:rsidRPr="001E2829" w:rsidRDefault="00204913" w:rsidP="00F45650">
      <w:pPr>
        <w:pStyle w:val="Numberbullet2"/>
      </w:pPr>
      <w:r w:rsidRPr="001E2829">
        <w:t>curing or alleviating an injury suffered by the animal;</w:t>
      </w:r>
    </w:p>
    <w:p w:rsidR="00204913" w:rsidRPr="001E2829" w:rsidRDefault="00204913" w:rsidP="00F45650">
      <w:pPr>
        <w:pStyle w:val="Numberbullet2"/>
      </w:pPr>
      <w:r w:rsidRPr="001E2829">
        <w:t>modifying the physiology of the animal:</w:t>
      </w:r>
    </w:p>
    <w:p w:rsidR="00204913" w:rsidRPr="001E2829" w:rsidRDefault="00F45650" w:rsidP="00217373">
      <w:pPr>
        <w:pStyle w:val="Numberbullet3"/>
        <w:numPr>
          <w:ilvl w:val="0"/>
          <w:numId w:val="25"/>
        </w:numPr>
      </w:pPr>
      <w:r w:rsidRPr="001E2829">
        <w:t>s</w:t>
      </w:r>
      <w:r w:rsidR="00204913" w:rsidRPr="001E2829">
        <w:t>o as to alter its natural development, productivity, quality or reproductive capacity; or</w:t>
      </w:r>
    </w:p>
    <w:p w:rsidR="00204913" w:rsidRPr="001E2829" w:rsidRDefault="00204913" w:rsidP="00217373">
      <w:pPr>
        <w:pStyle w:val="Numberbullet3"/>
      </w:pPr>
      <w:r w:rsidRPr="001E2829">
        <w:t>so as to make it more manageable;</w:t>
      </w:r>
    </w:p>
    <w:p w:rsidR="00204913" w:rsidRPr="001E2829" w:rsidRDefault="00204913" w:rsidP="00F45650">
      <w:pPr>
        <w:pStyle w:val="Numberbullet2"/>
      </w:pPr>
      <w:r w:rsidRPr="001E2829">
        <w:t>modifying the effect of another veterinary chemical</w:t>
      </w:r>
    </w:p>
    <w:p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rsidR="00204913" w:rsidRPr="001E2829" w:rsidRDefault="00204913" w:rsidP="00C439A2">
      <w:pPr>
        <w:ind w:left="284" w:firstLine="720"/>
      </w:pPr>
      <w:r w:rsidRPr="001E2829">
        <w:t>but does not include:</w:t>
      </w:r>
    </w:p>
    <w:p w:rsidR="00204913" w:rsidRPr="001E2829" w:rsidRDefault="00F45650" w:rsidP="00F45650">
      <w:pPr>
        <w:pStyle w:val="Numberbullet2"/>
      </w:pPr>
      <w:r w:rsidRPr="001E2829">
        <w:t>a</w:t>
      </w:r>
      <w:r w:rsidR="00204913" w:rsidRPr="001E2829">
        <w:t xml:space="preserve">n agricultural chemical. </w:t>
      </w:r>
    </w:p>
    <w:p w:rsidR="00204913" w:rsidRPr="001E2829" w:rsidRDefault="00204913" w:rsidP="00A06406">
      <w:pPr>
        <w:pStyle w:val="Normal-hanging"/>
      </w:pPr>
      <w:r w:rsidRPr="001E2829">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rsidR="00204913" w:rsidRPr="001E2829" w:rsidRDefault="00F45650" w:rsidP="00A06406">
      <w:pPr>
        <w:pStyle w:val="Normal-hanging"/>
      </w:pPr>
      <w:r w:rsidRPr="00AD2E5A">
        <w:t>“</w:t>
      </w:r>
      <w:r w:rsidR="00204913" w:rsidRPr="00AD2E5A">
        <w:rPr>
          <w:b/>
        </w:rPr>
        <w:t>Writing</w:t>
      </w:r>
      <w:r w:rsidR="00204913" w:rsidRPr="00AD2E5A">
        <w:t>”</w:t>
      </w:r>
      <w:r w:rsidR="00204913" w:rsidRPr="001E2829">
        <w:t xml:space="preserve"> includes the visible representation or reproduction of words or figures in any form, and “to write” and “written” have corresponding meanings.</w:t>
      </w:r>
    </w:p>
    <w:p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rsidR="00204913" w:rsidRPr="001E2829" w:rsidRDefault="00204913" w:rsidP="00203754">
      <w:pPr>
        <w:pStyle w:val="Numberbullet2"/>
        <w:numPr>
          <w:ilvl w:val="0"/>
          <w:numId w:val="26"/>
        </w:numPr>
      </w:pPr>
      <w:r w:rsidRPr="001E2829">
        <w:lastRenderedPageBreak/>
        <w:t>that substance prepared from natural sources or artificially; and</w:t>
      </w:r>
    </w:p>
    <w:p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rsidR="00204913" w:rsidRPr="001E2829" w:rsidRDefault="00204913" w:rsidP="00E7607F">
      <w:pPr>
        <w:pStyle w:val="Numberbullet2"/>
      </w:pPr>
      <w:r w:rsidRPr="001E2829">
        <w:t>every alkaloid of the substance and every salt of such an alkaloid; and</w:t>
      </w:r>
    </w:p>
    <w:p w:rsidR="00204913" w:rsidRPr="001E2829" w:rsidRDefault="00204913" w:rsidP="00E7607F">
      <w:pPr>
        <w:pStyle w:val="Numberbullet2"/>
      </w:pPr>
      <w:r w:rsidRPr="001E2829">
        <w:t>every stereoisomer of the substance and every salt of such a stereoisomer; and</w:t>
      </w:r>
    </w:p>
    <w:p w:rsidR="002401CC" w:rsidRDefault="00204913" w:rsidP="00E7607F">
      <w:pPr>
        <w:pStyle w:val="Numberbullet2"/>
      </w:pPr>
      <w:r w:rsidRPr="001E2829">
        <w:t>every recombinant form of the substance; and</w:t>
      </w:r>
    </w:p>
    <w:p w:rsidR="00204913" w:rsidRPr="001E2829" w:rsidRDefault="00204913" w:rsidP="00E7607F">
      <w:pPr>
        <w:pStyle w:val="Numberbullet2"/>
      </w:pPr>
      <w:r w:rsidRPr="001E2829">
        <w:t xml:space="preserve">a preparation or admixture containing any proportion of the substance, </w:t>
      </w:r>
    </w:p>
    <w:p w:rsidR="00204913" w:rsidRPr="001E2829" w:rsidRDefault="00204913" w:rsidP="00365B55">
      <w:pPr>
        <w:ind w:left="284" w:firstLine="720"/>
      </w:pPr>
      <w:r w:rsidRPr="001E2829">
        <w:t>but does not include:</w:t>
      </w:r>
    </w:p>
    <w:p w:rsidR="00204913" w:rsidRPr="001E2829" w:rsidRDefault="00204913" w:rsidP="00E7607F">
      <w:pPr>
        <w:pStyle w:val="Numberbullet2"/>
      </w:pPr>
      <w:r w:rsidRPr="001E2829">
        <w:t>a preparation or product included in Appendix A, or a substance and the reason for its entry in Appendix B; or</w:t>
      </w:r>
    </w:p>
    <w:p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rsidR="00204913" w:rsidRPr="001E2829" w:rsidRDefault="00204913" w:rsidP="00203754">
      <w:pPr>
        <w:pStyle w:val="Numberbullet2"/>
        <w:numPr>
          <w:ilvl w:val="0"/>
          <w:numId w:val="27"/>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rsidR="00204913" w:rsidRPr="001E2829" w:rsidRDefault="00204913" w:rsidP="00E7607F">
      <w:pPr>
        <w:pStyle w:val="Numberbullet2"/>
      </w:pPr>
      <w:r w:rsidRPr="001E2829">
        <w:t>the expression “one per cent” means:</w:t>
      </w:r>
    </w:p>
    <w:p w:rsidR="00204913" w:rsidRPr="001E2829" w:rsidRDefault="00E7607F" w:rsidP="00217373">
      <w:pPr>
        <w:pStyle w:val="Numberbullet3"/>
        <w:numPr>
          <w:ilvl w:val="0"/>
          <w:numId w:val="28"/>
        </w:numPr>
      </w:pPr>
      <w:r w:rsidRPr="001E2829">
        <w:t>i</w:t>
      </w:r>
      <w:r w:rsidR="00204913" w:rsidRPr="001E2829">
        <w:t>n the case of a liquid preparation, 1 gram of the substance per 100 millilitres of the preparation; or</w:t>
      </w:r>
    </w:p>
    <w:p w:rsidR="00204913" w:rsidRPr="001E2829" w:rsidRDefault="00204913" w:rsidP="00217373">
      <w:pPr>
        <w:pStyle w:val="Numberbullet3"/>
      </w:pPr>
      <w:r w:rsidRPr="001E2829">
        <w:t>in the case of a solid, semi-solid or pressurised spray aerosol preparation, 1 gram of the substance per 100 grams of the preparation; and</w:t>
      </w:r>
    </w:p>
    <w:p w:rsidR="00204913" w:rsidRPr="001E2829" w:rsidRDefault="00204913" w:rsidP="00217373">
      <w:pPr>
        <w:pStyle w:val="Numberbullet3"/>
      </w:pPr>
      <w:r w:rsidRPr="001E2829">
        <w:t>any expression of greater or lesser percentages shall have a corresponding meaning; and</w:t>
      </w:r>
    </w:p>
    <w:p w:rsidR="00204913" w:rsidRPr="001E2829" w:rsidRDefault="00204913" w:rsidP="00E7607F">
      <w:pPr>
        <w:pStyle w:val="Numberbullet2"/>
      </w:pPr>
      <w:r w:rsidRPr="001E2829">
        <w:t>in the case of codeine, such concentration, strength or quantity is calculated as anhydrous codeine.</w:t>
      </w:r>
    </w:p>
    <w:p w:rsidR="003558F5" w:rsidRDefault="00204913" w:rsidP="00A06406">
      <w:pPr>
        <w:pStyle w:val="Normal-hanging"/>
        <w:sectPr w:rsidR="003558F5" w:rsidSect="003558F5">
          <w:headerReference w:type="default" r:id="rId21"/>
          <w:footerReference w:type="default" r:id="rId22"/>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rsidR="00204913" w:rsidRPr="001E2829" w:rsidRDefault="00204913" w:rsidP="00001A00">
      <w:pPr>
        <w:pStyle w:val="Heading1"/>
      </w:pPr>
      <w:bookmarkStart w:id="10" w:name="_Toc532805034"/>
      <w:r w:rsidRPr="001E2829">
        <w:lastRenderedPageBreak/>
        <w:t>PART 2</w:t>
      </w:r>
      <w:bookmarkEnd w:id="10"/>
    </w:p>
    <w:p w:rsidR="00204913" w:rsidRPr="001E2829" w:rsidRDefault="00204913" w:rsidP="00001A00">
      <w:pPr>
        <w:pStyle w:val="Heading2"/>
      </w:pPr>
      <w:bookmarkStart w:id="11" w:name="_Toc532805035"/>
      <w:r w:rsidRPr="001E2829">
        <w:t>CONTROL ON MEDICINES AND POISONS</w:t>
      </w:r>
      <w:bookmarkEnd w:id="11"/>
    </w:p>
    <w:p w:rsidR="00204913" w:rsidRPr="001E2829" w:rsidRDefault="00001A00" w:rsidP="00001A00">
      <w:pPr>
        <w:pStyle w:val="Heading3"/>
      </w:pPr>
      <w:bookmarkStart w:id="12" w:name="_Toc532805036"/>
      <w:r w:rsidRPr="001E2829">
        <w:t xml:space="preserve">SECTION ONE </w:t>
      </w:r>
      <w:r w:rsidRPr="001E2829">
        <w:tab/>
      </w:r>
      <w:r w:rsidR="00204913" w:rsidRPr="001E2829">
        <w:t>LABELS</w:t>
      </w:r>
      <w:bookmarkEnd w:id="12"/>
    </w:p>
    <w:p w:rsidR="00204913" w:rsidRPr="001E2829" w:rsidRDefault="00204913" w:rsidP="00F649EC">
      <w:pPr>
        <w:pStyle w:val="Heading6"/>
      </w:pPr>
      <w:r w:rsidRPr="001E2829">
        <w:t>1.1</w:t>
      </w:r>
      <w:r w:rsidRPr="001E2829">
        <w:tab/>
        <w:t>General requirements</w:t>
      </w:r>
    </w:p>
    <w:p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rsidR="00204913" w:rsidRPr="001E2829" w:rsidRDefault="00204913" w:rsidP="00203754">
      <w:pPr>
        <w:pStyle w:val="Numberbullet2"/>
        <w:numPr>
          <w:ilvl w:val="0"/>
          <w:numId w:val="29"/>
        </w:numPr>
      </w:pPr>
      <w:r w:rsidRPr="001E2829">
        <w:t>on the outside face of the label or container; and</w:t>
      </w:r>
    </w:p>
    <w:p w:rsidR="00204913" w:rsidRPr="001E2829" w:rsidRDefault="00204913" w:rsidP="00E7607F">
      <w:pPr>
        <w:pStyle w:val="Numberbullet2"/>
      </w:pPr>
      <w:r w:rsidRPr="001E2829">
        <w:t>in the English language; and</w:t>
      </w:r>
    </w:p>
    <w:p w:rsidR="00204913" w:rsidRPr="001E2829" w:rsidRDefault="00204913" w:rsidP="00E7607F">
      <w:pPr>
        <w:pStyle w:val="Numberbullet2"/>
      </w:pPr>
      <w:r w:rsidRPr="001E2829">
        <w:t>in durable characters; and</w:t>
      </w:r>
    </w:p>
    <w:p w:rsidR="00204913" w:rsidRPr="001E2829" w:rsidRDefault="00204913" w:rsidP="00E7607F">
      <w:pPr>
        <w:pStyle w:val="Numberbullet2"/>
      </w:pPr>
      <w:r w:rsidRPr="001E2829">
        <w:t>in a colour or colours to provide a distinct contrast to the background colour; and</w:t>
      </w:r>
    </w:p>
    <w:p w:rsidR="00204913" w:rsidRPr="001E2829" w:rsidRDefault="00204913" w:rsidP="00E7607F">
      <w:pPr>
        <w:pStyle w:val="Numberbullet2"/>
      </w:pPr>
      <w:r w:rsidRPr="001E2829">
        <w:t>in letters at least 1.5 millimetres in height.</w:t>
      </w:r>
    </w:p>
    <w:p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rsidR="00204913" w:rsidRPr="001E2829" w:rsidRDefault="00204913" w:rsidP="00203754">
      <w:pPr>
        <w:pStyle w:val="Numberbullet2"/>
        <w:numPr>
          <w:ilvl w:val="0"/>
          <w:numId w:val="30"/>
        </w:numPr>
      </w:pPr>
      <w:r w:rsidRPr="001E2829">
        <w:t>an appropriate authority approves the use of smaller letters; and</w:t>
      </w:r>
    </w:p>
    <w:p w:rsidR="00204913" w:rsidRPr="001E2829" w:rsidRDefault="00204913" w:rsidP="00E7607F">
      <w:pPr>
        <w:pStyle w:val="Numberbullet2"/>
      </w:pPr>
      <w:r w:rsidRPr="001E2829">
        <w:t>the letters are at least 1 millimetre in height.</w:t>
      </w:r>
    </w:p>
    <w:p w:rsidR="00204913" w:rsidRPr="001E2829" w:rsidRDefault="00E7607F" w:rsidP="00A06406">
      <w:pPr>
        <w:pStyle w:val="Normal-hanging"/>
      </w:pPr>
      <w:r w:rsidRPr="001E2829">
        <w:t xml:space="preserve">(4) </w:t>
      </w:r>
      <w:r w:rsidR="00204913" w:rsidRPr="001E2829">
        <w:t xml:space="preserve">The label must be printed on, or securely attached to: </w:t>
      </w:r>
    </w:p>
    <w:p w:rsidR="00204913" w:rsidRPr="001E2829" w:rsidRDefault="00204913" w:rsidP="00203754">
      <w:pPr>
        <w:pStyle w:val="Numberbullet2"/>
        <w:numPr>
          <w:ilvl w:val="0"/>
          <w:numId w:val="31"/>
        </w:numPr>
      </w:pPr>
      <w:r w:rsidRPr="001E2829">
        <w:t>the outside of the immediate container; and</w:t>
      </w:r>
    </w:p>
    <w:p w:rsidR="00204913" w:rsidRPr="001E2829" w:rsidRDefault="00204913" w:rsidP="00E7607F">
      <w:pPr>
        <w:pStyle w:val="Numberbullet2"/>
      </w:pPr>
      <w:r w:rsidRPr="001E2829">
        <w:t>if the immediate container is enclosed in a primary pack, the outside of that primary pack.</w:t>
      </w:r>
    </w:p>
    <w:p w:rsidR="00204913" w:rsidRPr="001E2829" w:rsidRDefault="00204913" w:rsidP="00F649EC">
      <w:pPr>
        <w:pStyle w:val="Heading6"/>
      </w:pPr>
      <w:r w:rsidRPr="001E2829">
        <w:t>1.2</w:t>
      </w:r>
      <w:r w:rsidRPr="001E2829">
        <w:tab/>
        <w:t>Immediate wrapper</w:t>
      </w:r>
    </w:p>
    <w:p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rsidR="00204913" w:rsidRPr="001E2829" w:rsidRDefault="00204913" w:rsidP="00203754">
      <w:pPr>
        <w:pStyle w:val="Numberbullet2"/>
        <w:numPr>
          <w:ilvl w:val="0"/>
          <w:numId w:val="32"/>
        </w:numPr>
      </w:pPr>
      <w:r w:rsidRPr="001E2829">
        <w:t>the name of the manufacturer or distributor or the brand name or trade name used exclusively by the manufacturer or distributor for that poison; and</w:t>
      </w:r>
    </w:p>
    <w:p w:rsidR="00204913" w:rsidRPr="001E2829" w:rsidRDefault="00204913" w:rsidP="00E7607F">
      <w:pPr>
        <w:pStyle w:val="Numberbullet2"/>
      </w:pPr>
      <w:r w:rsidRPr="001E2829">
        <w:t>the approved name of the poison; and</w:t>
      </w:r>
    </w:p>
    <w:p w:rsidR="00204913" w:rsidRPr="001E2829" w:rsidRDefault="00204913" w:rsidP="00E7607F">
      <w:pPr>
        <w:pStyle w:val="Numberbullet2"/>
      </w:pPr>
      <w:r w:rsidRPr="001E2829">
        <w:t>a statement of the quantity or strength of the poison in accordance with Section 1.4 of this Standard.</w:t>
      </w:r>
    </w:p>
    <w:p w:rsidR="00204913" w:rsidRPr="001E2829" w:rsidRDefault="00204913" w:rsidP="00F649EC">
      <w:pPr>
        <w:pStyle w:val="Heading6"/>
      </w:pPr>
      <w:r w:rsidRPr="001E2829">
        <w:t>1.3</w:t>
      </w:r>
      <w:r w:rsidRPr="001E2829">
        <w:tab/>
        <w:t>Primary packs and immediate containers</w:t>
      </w:r>
    </w:p>
    <w:p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rsidR="00204913" w:rsidRPr="001E2829" w:rsidRDefault="00204913" w:rsidP="00203754">
      <w:pPr>
        <w:pStyle w:val="Numberbullet2"/>
        <w:numPr>
          <w:ilvl w:val="0"/>
          <w:numId w:val="33"/>
        </w:numPr>
      </w:pPr>
      <w:r w:rsidRPr="001E2829">
        <w:lastRenderedPageBreak/>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rsidTr="00A06406">
        <w:trPr>
          <w:trHeight w:val="284"/>
        </w:trPr>
        <w:tc>
          <w:tcPr>
            <w:tcW w:w="1276" w:type="dxa"/>
          </w:tcPr>
          <w:p w:rsidR="004F0D8C" w:rsidRPr="001E2829" w:rsidRDefault="004F0D8C" w:rsidP="00222569">
            <w:pPr>
              <w:rPr>
                <w:b/>
              </w:rPr>
            </w:pPr>
            <w:r w:rsidRPr="001E2829">
              <w:rPr>
                <w:b/>
              </w:rPr>
              <w:t>Schedule</w:t>
            </w:r>
          </w:p>
        </w:tc>
        <w:tc>
          <w:tcPr>
            <w:tcW w:w="1984" w:type="dxa"/>
          </w:tcPr>
          <w:p w:rsidR="004F0D8C" w:rsidRPr="001E2829" w:rsidRDefault="004F0D8C" w:rsidP="00222569">
            <w:pPr>
              <w:rPr>
                <w:b/>
              </w:rPr>
            </w:pPr>
            <w:r w:rsidRPr="001E2829">
              <w:rPr>
                <w:b/>
              </w:rPr>
              <w:t>Purpose</w:t>
            </w:r>
          </w:p>
        </w:tc>
        <w:tc>
          <w:tcPr>
            <w:tcW w:w="4395" w:type="dxa"/>
          </w:tcPr>
          <w:p w:rsidR="004F0D8C" w:rsidRPr="001E2829" w:rsidRDefault="004F0D8C" w:rsidP="00222569">
            <w:pPr>
              <w:rPr>
                <w:b/>
              </w:rPr>
            </w:pPr>
            <w:r w:rsidRPr="001E2829">
              <w:rPr>
                <w:b/>
              </w:rPr>
              <w:t>Signal words required</w:t>
            </w:r>
          </w:p>
        </w:tc>
      </w:tr>
      <w:tr w:rsidR="004F0D8C" w:rsidRPr="001E2829" w:rsidTr="00A06406">
        <w:trPr>
          <w:trHeight w:val="284"/>
        </w:trPr>
        <w:tc>
          <w:tcPr>
            <w:tcW w:w="1276" w:type="dxa"/>
          </w:tcPr>
          <w:p w:rsidR="004F0D8C" w:rsidRPr="001E2829" w:rsidRDefault="004F0D8C" w:rsidP="00222569">
            <w:r w:rsidRPr="001E2829">
              <w:t>2</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PHARMACY MEDICINE</w:t>
            </w:r>
          </w:p>
        </w:tc>
      </w:tr>
      <w:tr w:rsidR="004F0D8C" w:rsidRPr="001E2829" w:rsidTr="00A06406">
        <w:trPr>
          <w:trHeight w:val="284"/>
        </w:trPr>
        <w:tc>
          <w:tcPr>
            <w:tcW w:w="1276" w:type="dxa"/>
          </w:tcPr>
          <w:p w:rsidR="004F0D8C" w:rsidRPr="001E2829" w:rsidRDefault="004F0D8C" w:rsidP="00222569">
            <w:r w:rsidRPr="001E2829">
              <w:t>3</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PHARMACIST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human use</w:t>
            </w:r>
          </w:p>
        </w:tc>
        <w:tc>
          <w:tcPr>
            <w:tcW w:w="4395" w:type="dxa"/>
          </w:tcPr>
          <w:p w:rsidR="004F0D8C" w:rsidRPr="001E2829" w:rsidRDefault="004F0D8C" w:rsidP="00222569">
            <w:pPr>
              <w:rPr>
                <w:b/>
              </w:rPr>
            </w:pPr>
            <w:r w:rsidRPr="001E2829">
              <w:rPr>
                <w:b/>
              </w:rPr>
              <w:t>PRESCRIPTION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animal use</w:t>
            </w:r>
            <w:r w:rsidRPr="001E2829">
              <w:tab/>
            </w:r>
          </w:p>
        </w:tc>
        <w:tc>
          <w:tcPr>
            <w:tcW w:w="4395" w:type="dxa"/>
          </w:tcPr>
          <w:p w:rsidR="004F0D8C" w:rsidRPr="001E2829" w:rsidRDefault="004F0D8C" w:rsidP="00222569">
            <w:pPr>
              <w:rPr>
                <w:b/>
              </w:rPr>
            </w:pPr>
            <w:r w:rsidRPr="001E2829">
              <w:rPr>
                <w:b/>
              </w:rPr>
              <w:t>PRESCRIPTION ANIMAL REMEDY</w:t>
            </w:r>
          </w:p>
        </w:tc>
      </w:tr>
      <w:tr w:rsidR="004F0D8C" w:rsidRPr="001E2829" w:rsidTr="00A06406">
        <w:trPr>
          <w:trHeight w:val="284"/>
        </w:trPr>
        <w:tc>
          <w:tcPr>
            <w:tcW w:w="1276" w:type="dxa"/>
          </w:tcPr>
          <w:p w:rsidR="004F0D8C" w:rsidRPr="001E2829" w:rsidRDefault="004F0D8C" w:rsidP="00222569">
            <w:r w:rsidRPr="001E2829">
              <w:t>5</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CAUTION</w:t>
            </w:r>
          </w:p>
        </w:tc>
      </w:tr>
      <w:tr w:rsidR="004F0D8C" w:rsidRPr="001E2829" w:rsidTr="00A06406">
        <w:trPr>
          <w:trHeight w:val="284"/>
        </w:trPr>
        <w:tc>
          <w:tcPr>
            <w:tcW w:w="1276" w:type="dxa"/>
          </w:tcPr>
          <w:p w:rsidR="004F0D8C" w:rsidRPr="001E2829" w:rsidRDefault="004F0D8C" w:rsidP="00222569">
            <w:r w:rsidRPr="001E2829">
              <w:t>6</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POISON</w:t>
            </w:r>
          </w:p>
        </w:tc>
      </w:tr>
      <w:tr w:rsidR="004F0D8C" w:rsidRPr="001E2829" w:rsidTr="00A06406">
        <w:trPr>
          <w:trHeight w:val="284"/>
        </w:trPr>
        <w:tc>
          <w:tcPr>
            <w:tcW w:w="1276" w:type="dxa"/>
          </w:tcPr>
          <w:p w:rsidR="004F0D8C" w:rsidRPr="001E2829" w:rsidRDefault="004F0D8C" w:rsidP="00222569">
            <w:r w:rsidRPr="001E2829">
              <w:t>7</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DANGEROUS POISON</w:t>
            </w:r>
          </w:p>
        </w:tc>
      </w:tr>
      <w:tr w:rsidR="004F0D8C" w:rsidRPr="001E2829" w:rsidTr="00A06406">
        <w:trPr>
          <w:trHeight w:val="284"/>
        </w:trPr>
        <w:tc>
          <w:tcPr>
            <w:tcW w:w="1276" w:type="dxa"/>
          </w:tcPr>
          <w:p w:rsidR="004F0D8C" w:rsidRPr="001E2829" w:rsidRDefault="004F0D8C" w:rsidP="00222569">
            <w:r w:rsidRPr="001E2829">
              <w:t>8</w:t>
            </w:r>
          </w:p>
        </w:tc>
        <w:tc>
          <w:tcPr>
            <w:tcW w:w="1984" w:type="dxa"/>
          </w:tcPr>
          <w:p w:rsidR="004F0D8C" w:rsidRPr="001E2829" w:rsidRDefault="004F0D8C" w:rsidP="00222569">
            <w:r w:rsidRPr="001E2829">
              <w:t>for any purpose</w:t>
            </w:r>
            <w:r w:rsidRPr="001E2829">
              <w:tab/>
            </w:r>
          </w:p>
        </w:tc>
        <w:tc>
          <w:tcPr>
            <w:tcW w:w="4395" w:type="dxa"/>
          </w:tcPr>
          <w:p w:rsidR="004F0D8C" w:rsidRPr="001E2829" w:rsidRDefault="004F0D8C" w:rsidP="00222569">
            <w:pPr>
              <w:rPr>
                <w:b/>
              </w:rPr>
            </w:pPr>
            <w:r w:rsidRPr="001E2829">
              <w:rPr>
                <w:b/>
              </w:rPr>
              <w:t>CONTROLLED DRUG</w:t>
            </w:r>
          </w:p>
        </w:tc>
      </w:tr>
    </w:tbl>
    <w:p w:rsidR="00204913" w:rsidRPr="001E2829" w:rsidRDefault="00204913" w:rsidP="004F0D8C">
      <w:r w:rsidRPr="001E2829">
        <w:tab/>
        <w:t>written:</w:t>
      </w:r>
    </w:p>
    <w:p w:rsidR="00204913" w:rsidRPr="001E2829" w:rsidRDefault="00204913" w:rsidP="00217373">
      <w:pPr>
        <w:pStyle w:val="Numberbullet3"/>
        <w:numPr>
          <w:ilvl w:val="0"/>
          <w:numId w:val="34"/>
        </w:numPr>
      </w:pPr>
      <w:r w:rsidRPr="001E2829">
        <w:t>on the first line or lines of the main label;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half the height of the largest letter or numeral on the label but need not be larger than:</w:t>
      </w:r>
    </w:p>
    <w:p w:rsidR="00204913" w:rsidRPr="001E2829" w:rsidRDefault="00204913" w:rsidP="00203754">
      <w:pPr>
        <w:pStyle w:val="Numberbullet0"/>
        <w:numPr>
          <w:ilvl w:val="0"/>
          <w:numId w:val="35"/>
        </w:numPr>
      </w:pPr>
      <w:r w:rsidRPr="001E2829">
        <w:t>6 millimetres on labels for packages having a nominal capacity of 2 litres or less; or</w:t>
      </w:r>
    </w:p>
    <w:p w:rsidR="00204913" w:rsidRPr="001E2829" w:rsidRDefault="00204913" w:rsidP="00203754">
      <w:pPr>
        <w:pStyle w:val="Numberbullet0"/>
        <w:numPr>
          <w:ilvl w:val="0"/>
          <w:numId w:val="35"/>
        </w:numPr>
      </w:pPr>
      <w:r w:rsidRPr="001E2829">
        <w:t xml:space="preserve">15 millimetres on labels for packages having a nominal capacity of more than 2 litres; and  </w:t>
      </w:r>
    </w:p>
    <w:p w:rsidR="00204913" w:rsidRPr="001E2829" w:rsidRDefault="00204913" w:rsidP="00217373">
      <w:pPr>
        <w:pStyle w:val="Numberbullet3"/>
      </w:pPr>
      <w:r w:rsidRPr="001E2829">
        <w:t>if the poison:</w:t>
      </w:r>
    </w:p>
    <w:p w:rsidR="00204913" w:rsidRPr="001E2829" w:rsidRDefault="00204913" w:rsidP="00203754">
      <w:pPr>
        <w:pStyle w:val="Numberbullet0"/>
        <w:numPr>
          <w:ilvl w:val="0"/>
          <w:numId w:val="36"/>
        </w:numPr>
      </w:pPr>
      <w:r w:rsidRPr="001E2829">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rsidR="00204913" w:rsidRPr="001E2829" w:rsidRDefault="00204913" w:rsidP="00203754">
      <w:pPr>
        <w:pStyle w:val="Numberbullet0"/>
        <w:numPr>
          <w:ilvl w:val="0"/>
          <w:numId w:val="36"/>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rsidR="00204913" w:rsidRPr="001E2829" w:rsidRDefault="00204913" w:rsidP="004F0D8C">
      <w:pPr>
        <w:pStyle w:val="Numberbullet2"/>
      </w:pPr>
      <w:r w:rsidRPr="001E2829">
        <w:t>if the poison is a Schedule 8 poison, with the cautionary statement –</w:t>
      </w:r>
    </w:p>
    <w:p w:rsidR="00204913" w:rsidRPr="001E2829" w:rsidRDefault="00204913" w:rsidP="00AB54F7">
      <w:pPr>
        <w:jc w:val="center"/>
        <w:rPr>
          <w:b/>
        </w:rPr>
      </w:pPr>
      <w:r w:rsidRPr="001E2829">
        <w:rPr>
          <w:b/>
        </w:rPr>
        <w:t>POSSESSION WITHOUT AUTHORITY ILLEGAL</w:t>
      </w:r>
    </w:p>
    <w:p w:rsidR="00204913" w:rsidRPr="001E2829" w:rsidRDefault="00AB54F7" w:rsidP="00222569">
      <w:r w:rsidRPr="001E2829">
        <w:lastRenderedPageBreak/>
        <w:tab/>
      </w:r>
      <w:r w:rsidR="00204913" w:rsidRPr="001E2829">
        <w:t>written:</w:t>
      </w:r>
    </w:p>
    <w:p w:rsidR="00204913" w:rsidRPr="001E2829" w:rsidRDefault="00204913" w:rsidP="00217373">
      <w:pPr>
        <w:pStyle w:val="Numberbullet3"/>
        <w:numPr>
          <w:ilvl w:val="0"/>
          <w:numId w:val="37"/>
        </w:numPr>
      </w:pPr>
      <w:r w:rsidRPr="001E2829">
        <w:t>on a separate line or lines immediately below the signal words required by Section1.3(1)(a);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words; and</w:t>
      </w:r>
    </w:p>
    <w:p w:rsidR="00204913" w:rsidRPr="001E2829" w:rsidRDefault="00204913" w:rsidP="00217373">
      <w:pPr>
        <w:pStyle w:val="Numberbullet3"/>
      </w:pPr>
      <w:r w:rsidRPr="001E2829">
        <w:t>with no other statement written on the same line;</w:t>
      </w:r>
    </w:p>
    <w:p w:rsidR="00204913" w:rsidRPr="001E2829" w:rsidRDefault="00204913" w:rsidP="0082571A">
      <w:pPr>
        <w:pStyle w:val="Numberbullet2"/>
      </w:pPr>
      <w:r w:rsidRPr="001E2829">
        <w:t>with the cautionary statement –</w:t>
      </w:r>
    </w:p>
    <w:p w:rsidR="00204913" w:rsidRPr="001E2829" w:rsidRDefault="00204913" w:rsidP="00AB54F7">
      <w:pPr>
        <w:jc w:val="center"/>
        <w:rPr>
          <w:b/>
        </w:rPr>
      </w:pPr>
      <w:r w:rsidRPr="001E2829">
        <w:rPr>
          <w:b/>
        </w:rPr>
        <w:t>KEEP OUT OF REACH OF CHILDREN</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38"/>
        </w:numPr>
      </w:pPr>
      <w:r w:rsidRPr="001E2829">
        <w:t>on a separate line or lines:</w:t>
      </w:r>
    </w:p>
    <w:p w:rsidR="00204913" w:rsidRPr="001E2829" w:rsidRDefault="0082571A" w:rsidP="00203754">
      <w:pPr>
        <w:pStyle w:val="Numberbullet0"/>
        <w:numPr>
          <w:ilvl w:val="0"/>
          <w:numId w:val="39"/>
        </w:numPr>
      </w:pPr>
      <w:r w:rsidRPr="001E2829">
        <w:t>i</w:t>
      </w:r>
      <w:r w:rsidR="00204913" w:rsidRPr="001E2829">
        <w:t>mmediately below the signal word or words required by Section 1.3(1)(a); or</w:t>
      </w:r>
    </w:p>
    <w:p w:rsidR="00204913" w:rsidRPr="001E2829" w:rsidRDefault="00204913" w:rsidP="00203754">
      <w:pPr>
        <w:pStyle w:val="Numberbullet0"/>
        <w:numPr>
          <w:ilvl w:val="0"/>
          <w:numId w:val="39"/>
        </w:numPr>
      </w:pPr>
      <w:r w:rsidRPr="001E2829">
        <w:t>where the cautionary statement “POSSESSION WITHOUT AUTHORITY ILLEGAL” is required by Section 1.3(1)(b), on the line immediately below that statement;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 or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rsidR="00204913" w:rsidRPr="001E2829" w:rsidRDefault="00204913" w:rsidP="00AB54F7">
      <w:pPr>
        <w:jc w:val="center"/>
        <w:rPr>
          <w:b/>
        </w:rPr>
      </w:pPr>
      <w:r w:rsidRPr="001E2829">
        <w:rPr>
          <w:b/>
        </w:rPr>
        <w:t>FIRE AND EXPLOSION HAZARD</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0"/>
        </w:numPr>
      </w:pPr>
      <w:r w:rsidRPr="001E2829">
        <w:t>on a separate line or lines immediately below the cautionary statement “KEEP OUT OF REACH OF CHILDREN” as required by Section 1.3(1)(c); and</w:t>
      </w:r>
    </w:p>
    <w:p w:rsidR="00204913" w:rsidRPr="001E2829" w:rsidRDefault="00204913" w:rsidP="00217373">
      <w:pPr>
        <w:pStyle w:val="Numberbullet3"/>
      </w:pPr>
      <w:r w:rsidRPr="001E2829">
        <w:t xml:space="preserve">in bold-face sans serif capital letters of uniform thickness; and </w:t>
      </w:r>
    </w:p>
    <w:p w:rsidR="00204913" w:rsidRPr="001E2829" w:rsidRDefault="00204913" w:rsidP="00217373">
      <w:pPr>
        <w:pStyle w:val="Numberbullet3"/>
      </w:pPr>
      <w:r w:rsidRPr="001E2829">
        <w:t>in letters at least four-tenths the height of the letters used for the signal word or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rsidR="00204913" w:rsidRPr="001E2829" w:rsidRDefault="00204913" w:rsidP="00AB54F7">
      <w:pPr>
        <w:jc w:val="center"/>
        <w:rPr>
          <w:b/>
        </w:rPr>
      </w:pPr>
      <w:r w:rsidRPr="001E2829">
        <w:rPr>
          <w:b/>
        </w:rPr>
        <w:t>BURNS SKIN AND THROAT</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1"/>
        </w:numPr>
      </w:pPr>
      <w:r w:rsidRPr="001E2829">
        <w:lastRenderedPageBreak/>
        <w:t>on a separate line or lines immediately below the cautionary statement “KEEP OUT OF REACH OF CHILDREN” as required by Section 1.3(1)(c);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rsidR="00204913" w:rsidRPr="001E2829" w:rsidRDefault="00204913" w:rsidP="0082571A">
      <w:pPr>
        <w:pStyle w:val="Numberbullet2"/>
      </w:pPr>
      <w:r w:rsidRPr="001E2829">
        <w:t>if the poison is an aqueous solution of paraquat, with the cautionary statements –</w:t>
      </w:r>
    </w:p>
    <w:p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2"/>
        </w:numPr>
      </w:pPr>
      <w:r w:rsidRPr="001E2829">
        <w:t>on separate lines immediately below the cautionary statement “KEEP OUT OF REACH OF CHILDREN” as required by Section1.3(1)(c);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rsidR="00204913" w:rsidRPr="001E2829" w:rsidRDefault="00204913" w:rsidP="00AB54F7">
      <w:pPr>
        <w:jc w:val="center"/>
        <w:rPr>
          <w:b/>
        </w:rPr>
      </w:pPr>
      <w:r w:rsidRPr="001E2829">
        <w:rPr>
          <w:b/>
        </w:rPr>
        <w:t>READ SAFETY DIRECTIONS BEFORE OPENING</w:t>
      </w:r>
      <w:r w:rsidR="0082571A" w:rsidRPr="001E2829">
        <w:rPr>
          <w:b/>
        </w:rPr>
        <w:tab/>
      </w:r>
      <w:r w:rsidR="00AB54F7" w:rsidRPr="001E2829">
        <w:rPr>
          <w:b/>
        </w:rPr>
        <w:br/>
      </w:r>
      <w:r w:rsidRPr="001E2829">
        <w:rPr>
          <w:b/>
        </w:rPr>
        <w:t>OR USING</w:t>
      </w:r>
    </w:p>
    <w:p w:rsidR="00204913" w:rsidRPr="001E2829" w:rsidRDefault="00AB54F7" w:rsidP="00222569">
      <w:r w:rsidRPr="001E2829">
        <w:tab/>
      </w:r>
      <w:r w:rsidR="00204913" w:rsidRPr="001E2829">
        <w:t>or with the cautionary statement –</w:t>
      </w:r>
    </w:p>
    <w:p w:rsidR="00204913" w:rsidRPr="001E2829" w:rsidRDefault="00204913" w:rsidP="00AB54F7">
      <w:pPr>
        <w:jc w:val="center"/>
        <w:rPr>
          <w:b/>
        </w:rPr>
      </w:pPr>
      <w:r w:rsidRPr="001E2829">
        <w:rPr>
          <w:b/>
        </w:rPr>
        <w:t>READ SAFETY DIRECTIONS</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3"/>
        </w:numPr>
      </w:pPr>
      <w:r w:rsidRPr="001E2829">
        <w:t>on a separate line or lines;</w:t>
      </w:r>
    </w:p>
    <w:p w:rsidR="00204913" w:rsidRPr="001E2829" w:rsidRDefault="00204913" w:rsidP="00203754">
      <w:pPr>
        <w:pStyle w:val="Numberbullet0"/>
        <w:numPr>
          <w:ilvl w:val="0"/>
          <w:numId w:val="44"/>
        </w:numPr>
      </w:pPr>
      <w:r w:rsidRPr="001E2829">
        <w:t>immediately below the cautionary statement “KEEP OUT OF REACH OF CHILDREN” as required by Section (1)(c); or</w:t>
      </w:r>
    </w:p>
    <w:p w:rsidR="00204913" w:rsidRPr="001E2829" w:rsidRDefault="00204913" w:rsidP="00203754">
      <w:pPr>
        <w:pStyle w:val="Numberbullet0"/>
        <w:numPr>
          <w:ilvl w:val="0"/>
          <w:numId w:val="44"/>
        </w:numPr>
      </w:pPr>
      <w:r w:rsidRPr="001E2829">
        <w:t>if one or more other cautionary statements is required to be on the line immediately below “KEEP OUT OF REACH OF CHILDREN”, immediately below that statement or those statements;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 or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FA2B04">
      <w:pPr>
        <w:pStyle w:val="Numberbullet2"/>
      </w:pPr>
      <w:r w:rsidRPr="001E2829">
        <w:t xml:space="preserve">if the poison meets the criteria for a ‘flammable liquid’ in the </w:t>
      </w:r>
      <w:r w:rsidRPr="001E2829">
        <w:rPr>
          <w:i/>
        </w:rPr>
        <w:t>Australian Code for the Transport of Dangerous Goods by Road and Rail</w:t>
      </w:r>
      <w:r w:rsidRPr="001E2829">
        <w:t>, with the cautionary statement –</w:t>
      </w:r>
    </w:p>
    <w:p w:rsidR="00204913" w:rsidRPr="001E2829" w:rsidRDefault="00204913" w:rsidP="00AB54F7">
      <w:pPr>
        <w:jc w:val="center"/>
        <w:rPr>
          <w:b/>
        </w:rPr>
      </w:pPr>
      <w:r w:rsidRPr="001E2829">
        <w:rPr>
          <w:b/>
        </w:rPr>
        <w:lastRenderedPageBreak/>
        <w:t>FLAMMABLE</w:t>
      </w:r>
    </w:p>
    <w:p w:rsidR="00204913" w:rsidRPr="001E2829" w:rsidRDefault="00203027" w:rsidP="00203027">
      <w:pPr>
        <w:ind w:left="709"/>
      </w:pPr>
      <w:r>
        <w:t>w</w:t>
      </w:r>
      <w:r w:rsidR="00204913" w:rsidRPr="001E2829">
        <w:t xml:space="preserve">ritten on the main label in bold-face sans serif capital letters of uniform thickness, unless already present in accordance with the requirements of the </w:t>
      </w:r>
      <w:r w:rsidR="00204913" w:rsidRPr="001E2829">
        <w:rPr>
          <w:i/>
        </w:rPr>
        <w:t>Australian Code for the Transport of Dangerous Goods by Road and Rail</w:t>
      </w:r>
      <w:r w:rsidR="00204913" w:rsidRPr="001E2829">
        <w:t xml:space="preserve">; </w:t>
      </w:r>
    </w:p>
    <w:p w:rsidR="00204913" w:rsidRPr="001E2829" w:rsidRDefault="00204913" w:rsidP="00AE7366">
      <w:pPr>
        <w:pStyle w:val="Numberbullet2"/>
      </w:pPr>
      <w:r w:rsidRPr="001E2829">
        <w:t>if the poison is for the treatment of animals, with the cautionary statement –</w:t>
      </w:r>
    </w:p>
    <w:p w:rsidR="00204913" w:rsidRPr="001E2829" w:rsidRDefault="00204913" w:rsidP="00AB54F7">
      <w:pPr>
        <w:jc w:val="center"/>
        <w:rPr>
          <w:b/>
        </w:rPr>
      </w:pPr>
      <w:r w:rsidRPr="001E2829">
        <w:rPr>
          <w:b/>
        </w:rPr>
        <w:t>FOR ANIMAL TREATMENT ONLY</w:t>
      </w:r>
    </w:p>
    <w:p w:rsidR="00204913" w:rsidRPr="001E2829" w:rsidRDefault="00AB54F7" w:rsidP="00222569">
      <w:r w:rsidRPr="001E2829">
        <w:tab/>
      </w:r>
      <w:r w:rsidR="00204913" w:rsidRPr="001E2829">
        <w:t>written on the main label in bold-face sans serif capital letters of uniform thickness;</w:t>
      </w:r>
    </w:p>
    <w:p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rsidR="00204913" w:rsidRPr="001E2829" w:rsidRDefault="00204913" w:rsidP="00AB54F7">
      <w:pPr>
        <w:jc w:val="center"/>
        <w:rPr>
          <w:b/>
        </w:rPr>
      </w:pPr>
      <w:r w:rsidRPr="001E2829">
        <w:rPr>
          <w:b/>
        </w:rPr>
        <w:t>DO NOT SWALLOW</w:t>
      </w:r>
    </w:p>
    <w:p w:rsidR="00204913" w:rsidRPr="001E2829" w:rsidRDefault="00AB54F7" w:rsidP="00222569">
      <w:r w:rsidRPr="001E2829">
        <w:tab/>
      </w:r>
      <w:r w:rsidR="00204913" w:rsidRPr="001E2829">
        <w:t>written in sans serif capital letters on the main label or as part of the directions for use;</w:t>
      </w:r>
    </w:p>
    <w:p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rsidR="00204913" w:rsidRPr="001E2829" w:rsidRDefault="00204913" w:rsidP="00217373">
      <w:pPr>
        <w:pStyle w:val="Numberbullet3"/>
        <w:numPr>
          <w:ilvl w:val="0"/>
          <w:numId w:val="45"/>
        </w:numPr>
      </w:pPr>
      <w:r w:rsidRPr="001E2829">
        <w:t xml:space="preserve">if the poison is for human therapeutic use, written in accordance with orders made under subsection 10(3) of the Commonwealth </w:t>
      </w:r>
      <w:r w:rsidRPr="00217373">
        <w:rPr>
          <w:i/>
        </w:rPr>
        <w:t>Therapeutic Goods Act, 1989</w:t>
      </w:r>
      <w:r w:rsidRPr="001E2829">
        <w:t>; or</w:t>
      </w:r>
    </w:p>
    <w:p w:rsidR="00204913" w:rsidRPr="001E2829" w:rsidRDefault="00204913" w:rsidP="00217373">
      <w:pPr>
        <w:pStyle w:val="Numberbullet3"/>
      </w:pPr>
      <w:r w:rsidRPr="001E2829">
        <w:t>if the poison is not for human therapeutic use, written in bold-face sans serif capital letters on the main label, unless:</w:t>
      </w:r>
    </w:p>
    <w:p w:rsidR="00204913" w:rsidRPr="001E2829" w:rsidRDefault="00204913" w:rsidP="00203754">
      <w:pPr>
        <w:pStyle w:val="Numberbullet0"/>
        <w:numPr>
          <w:ilvl w:val="0"/>
          <w:numId w:val="46"/>
        </w:numPr>
      </w:pPr>
      <w:r w:rsidRPr="001E2829">
        <w:t>list of approved names is required; and</w:t>
      </w:r>
    </w:p>
    <w:p w:rsidR="00204913" w:rsidRPr="001E2829" w:rsidRDefault="00AE7366" w:rsidP="00203754">
      <w:pPr>
        <w:pStyle w:val="Numberbullet0"/>
        <w:numPr>
          <w:ilvl w:val="0"/>
          <w:numId w:val="46"/>
        </w:numPr>
      </w:pPr>
      <w:r w:rsidRPr="001E2829">
        <w:t>i</w:t>
      </w:r>
      <w:r w:rsidR="00204913" w:rsidRPr="001E2829">
        <w:t>t is impractical to include the list on the main label; and</w:t>
      </w:r>
    </w:p>
    <w:p w:rsidR="00204913" w:rsidRPr="001E2829" w:rsidRDefault="00204913" w:rsidP="00203754">
      <w:pPr>
        <w:pStyle w:val="Numberbullet0"/>
        <w:numPr>
          <w:ilvl w:val="0"/>
          <w:numId w:val="46"/>
        </w:numPr>
      </w:pPr>
      <w:r w:rsidRPr="001E2829">
        <w:t>an appropriate authority has authorised its inclusion on another part of the label; or</w:t>
      </w:r>
    </w:p>
    <w:p w:rsidR="00204913" w:rsidRPr="001E2829" w:rsidRDefault="00204913" w:rsidP="00217373">
      <w:pPr>
        <w:pStyle w:val="Numberbullet3"/>
      </w:pPr>
      <w:r w:rsidRPr="001E2829">
        <w:t>if the poison is a Schedule 5 poison referred to in column 1 of the following table the appropriate name opposite thereto in column 2 may be used as the approved name:</w:t>
      </w:r>
    </w:p>
    <w:p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98"/>
        <w:gridCol w:w="3898"/>
      </w:tblGrid>
      <w:tr w:rsidR="00AE7366" w:rsidRPr="001E2829" w:rsidTr="00F050FB">
        <w:tc>
          <w:tcPr>
            <w:tcW w:w="3898" w:type="dxa"/>
          </w:tcPr>
          <w:p w:rsidR="00AE7366" w:rsidRPr="001E2829" w:rsidRDefault="00AE7366" w:rsidP="00D470D8">
            <w:pPr>
              <w:jc w:val="center"/>
              <w:rPr>
                <w:b/>
              </w:rPr>
            </w:pPr>
            <w:r w:rsidRPr="001E2829">
              <w:rPr>
                <w:b/>
              </w:rPr>
              <w:t>Column 1</w:t>
            </w:r>
          </w:p>
        </w:tc>
        <w:tc>
          <w:tcPr>
            <w:tcW w:w="3898" w:type="dxa"/>
          </w:tcPr>
          <w:p w:rsidR="00AE7366" w:rsidRPr="001E2829" w:rsidRDefault="00AE7366" w:rsidP="00D470D8">
            <w:pPr>
              <w:jc w:val="center"/>
              <w:rPr>
                <w:b/>
              </w:rPr>
            </w:pPr>
            <w:r w:rsidRPr="001E2829">
              <w:rPr>
                <w:b/>
              </w:rPr>
              <w:t>Column 2</w:t>
            </w:r>
          </w:p>
        </w:tc>
      </w:tr>
      <w:tr w:rsidR="00AE7366" w:rsidRPr="001E2829" w:rsidTr="00F050FB">
        <w:tc>
          <w:tcPr>
            <w:tcW w:w="3898" w:type="dxa"/>
          </w:tcPr>
          <w:p w:rsidR="00AE7366" w:rsidRPr="001E2829" w:rsidRDefault="00AE7366" w:rsidP="00222569">
            <w:r w:rsidRPr="001E2829">
              <w:t>Alkaline salts</w:t>
            </w:r>
          </w:p>
        </w:tc>
        <w:tc>
          <w:tcPr>
            <w:tcW w:w="3898" w:type="dxa"/>
          </w:tcPr>
          <w:p w:rsidR="00AE7366" w:rsidRPr="001E2829" w:rsidRDefault="00AE7366" w:rsidP="00222569">
            <w:r w:rsidRPr="001E2829">
              <w:t>Alkaline salts</w:t>
            </w:r>
          </w:p>
        </w:tc>
      </w:tr>
      <w:tr w:rsidR="00AE7366" w:rsidRPr="001E2829" w:rsidTr="00F050FB">
        <w:tc>
          <w:tcPr>
            <w:tcW w:w="3898" w:type="dxa"/>
          </w:tcPr>
          <w:p w:rsidR="00AE7366" w:rsidRPr="001E2829" w:rsidRDefault="00AE7366" w:rsidP="00EC1F46">
            <w:r w:rsidRPr="001E2829">
              <w:t>Amines for use as curing agents for epoxy resins (unless separately specified in the Schedules)</w:t>
            </w:r>
          </w:p>
        </w:tc>
        <w:tc>
          <w:tcPr>
            <w:tcW w:w="3898" w:type="dxa"/>
          </w:tcPr>
          <w:p w:rsidR="00AE7366" w:rsidRPr="001E2829" w:rsidRDefault="00AE7366" w:rsidP="00222569">
            <w:r w:rsidRPr="001E2829">
              <w:t>Aliphatic amines or aromatic amines</w:t>
            </w:r>
          </w:p>
        </w:tc>
      </w:tr>
      <w:tr w:rsidR="00AE7366" w:rsidRPr="001E2829" w:rsidTr="00F050FB">
        <w:tc>
          <w:tcPr>
            <w:tcW w:w="3898" w:type="dxa"/>
          </w:tcPr>
          <w:p w:rsidR="00AE7366" w:rsidRPr="001E2829" w:rsidRDefault="00AE7366" w:rsidP="00EC1F46">
            <w:r w:rsidRPr="001E2829">
              <w:t>Epoxy resins, liquid</w:t>
            </w:r>
          </w:p>
        </w:tc>
        <w:tc>
          <w:tcPr>
            <w:tcW w:w="3898" w:type="dxa"/>
          </w:tcPr>
          <w:p w:rsidR="00AE7366" w:rsidRPr="001E2829" w:rsidRDefault="00AE7366" w:rsidP="00222569">
            <w:r w:rsidRPr="001E2829">
              <w:t>Liquid epoxy resins</w:t>
            </w:r>
          </w:p>
        </w:tc>
      </w:tr>
      <w:tr w:rsidR="00AE7366" w:rsidRPr="001E2829" w:rsidTr="00F050FB">
        <w:tc>
          <w:tcPr>
            <w:tcW w:w="3898" w:type="dxa"/>
          </w:tcPr>
          <w:p w:rsidR="00AE7366" w:rsidRPr="001E2829" w:rsidRDefault="00AE7366" w:rsidP="00222569">
            <w:r w:rsidRPr="001E2829">
              <w:t>Hydrocarbons, liquid</w:t>
            </w:r>
          </w:p>
        </w:tc>
        <w:tc>
          <w:tcPr>
            <w:tcW w:w="3898" w:type="dxa"/>
          </w:tcPr>
          <w:p w:rsidR="00AE7366" w:rsidRPr="001E2829" w:rsidRDefault="00AE7366" w:rsidP="00222569">
            <w:r w:rsidRPr="001E2829">
              <w:t>Liquid hydrocarbons</w:t>
            </w:r>
          </w:p>
        </w:tc>
      </w:tr>
      <w:tr w:rsidR="00AE7366" w:rsidRPr="001E2829" w:rsidTr="00F050FB">
        <w:tc>
          <w:tcPr>
            <w:tcW w:w="3898" w:type="dxa"/>
          </w:tcPr>
          <w:p w:rsidR="00AE7366" w:rsidRPr="001E2829" w:rsidRDefault="00AE7366" w:rsidP="00AE7366">
            <w:r w:rsidRPr="001E2829">
              <w:lastRenderedPageBreak/>
              <w:t>Quaternary ammonium compounds</w:t>
            </w:r>
          </w:p>
        </w:tc>
        <w:tc>
          <w:tcPr>
            <w:tcW w:w="3898" w:type="dxa"/>
          </w:tcPr>
          <w:p w:rsidR="00AE7366" w:rsidRPr="001E2829" w:rsidRDefault="00AE7366" w:rsidP="00AE7366">
            <w:r w:rsidRPr="001E2829">
              <w:t>Quaternary ammonium compound(s)</w:t>
            </w:r>
          </w:p>
        </w:tc>
      </w:tr>
    </w:tbl>
    <w:p w:rsidR="00204913" w:rsidRPr="001E2829" w:rsidRDefault="00204913" w:rsidP="00217373">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rsidR="00204913" w:rsidRPr="001E2829" w:rsidRDefault="00204913" w:rsidP="00203754">
      <w:pPr>
        <w:pStyle w:val="Numberbullet0"/>
        <w:numPr>
          <w:ilvl w:val="0"/>
          <w:numId w:val="47"/>
        </w:numPr>
      </w:pPr>
      <w:r w:rsidRPr="001E2829">
        <w:t>where the designated solvent is a liquid hydrocarbon as “liquid hydrocarbons”; or</w:t>
      </w:r>
    </w:p>
    <w:p w:rsidR="00204913" w:rsidRPr="001E2829" w:rsidRDefault="00204913" w:rsidP="00203754">
      <w:pPr>
        <w:pStyle w:val="Numberbullet0"/>
        <w:numPr>
          <w:ilvl w:val="0"/>
          <w:numId w:val="47"/>
        </w:numPr>
      </w:pPr>
      <w:r w:rsidRPr="001E2829">
        <w:t>where the designated solvent is a ketone as “ketones”; or</w:t>
      </w:r>
    </w:p>
    <w:p w:rsidR="00204913" w:rsidRPr="001E2829" w:rsidRDefault="00204913" w:rsidP="00203754">
      <w:pPr>
        <w:pStyle w:val="Numberbullet0"/>
        <w:numPr>
          <w:ilvl w:val="0"/>
          <w:numId w:val="47"/>
        </w:numPr>
      </w:pPr>
      <w:r w:rsidRPr="001E2829">
        <w:t>in any other case as “solvents” or “other solvents”;</w:t>
      </w:r>
    </w:p>
    <w:p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rsidR="00204913" w:rsidRPr="001E2829" w:rsidRDefault="00204913" w:rsidP="00F050FB">
      <w:pPr>
        <w:jc w:val="center"/>
        <w:rPr>
          <w:b/>
        </w:rPr>
      </w:pPr>
      <w:r w:rsidRPr="001E2829">
        <w:rPr>
          <w:b/>
        </w:rPr>
        <w:t>AN ANTICHOLINESTERASE COMPOUND</w:t>
      </w:r>
    </w:p>
    <w:p w:rsidR="00204913" w:rsidRPr="001E2829" w:rsidRDefault="00204913" w:rsidP="00217373">
      <w:pPr>
        <w:pStyle w:val="Numberbullet3"/>
        <w:numPr>
          <w:ilvl w:val="0"/>
          <w:numId w:val="48"/>
        </w:numPr>
      </w:pPr>
      <w:r w:rsidRPr="001E2829">
        <w:t>the requirements of Section 1.3(1)(l) do not apply to:</w:t>
      </w:r>
    </w:p>
    <w:p w:rsidR="00204913" w:rsidRPr="001E2829" w:rsidRDefault="00204913" w:rsidP="00203754">
      <w:pPr>
        <w:pStyle w:val="Numberbullet0"/>
        <w:numPr>
          <w:ilvl w:val="0"/>
          <w:numId w:val="49"/>
        </w:numPr>
      </w:pPr>
      <w:r w:rsidRPr="001E2829">
        <w:t>dazomet, mancozeb, metiram, propineb, thiram, tri-allate, zineb or ziram; or</w:t>
      </w:r>
    </w:p>
    <w:p w:rsidR="00204913" w:rsidRPr="001E2829" w:rsidRDefault="00204913" w:rsidP="00203754">
      <w:pPr>
        <w:pStyle w:val="Numberbullet0"/>
        <w:numPr>
          <w:ilvl w:val="0"/>
          <w:numId w:val="49"/>
        </w:numPr>
      </w:pPr>
      <w:r w:rsidRPr="001E2829">
        <w:t>an organophosphorus compound or carbamate contained in impregnated plastic resin strips, medallions or granules; or</w:t>
      </w:r>
    </w:p>
    <w:p w:rsidR="00204913" w:rsidRPr="001E2829" w:rsidRDefault="00204913" w:rsidP="00203754">
      <w:pPr>
        <w:pStyle w:val="Numberbullet0"/>
        <w:numPr>
          <w:ilvl w:val="0"/>
          <w:numId w:val="49"/>
        </w:numPr>
      </w:pPr>
      <w:r w:rsidRPr="001E2829">
        <w:t xml:space="preserve">an organophosphorus compound or carbamate contained in a </w:t>
      </w:r>
      <w:r w:rsidRPr="001E2829">
        <w:tab/>
        <w:t>pressurised spray pack for household use;</w:t>
      </w:r>
    </w:p>
    <w:p w:rsidR="00204913" w:rsidRPr="001E2829" w:rsidRDefault="00204913" w:rsidP="00D470D8">
      <w:pPr>
        <w:pStyle w:val="Numberbullet2"/>
      </w:pPr>
      <w:r w:rsidRPr="001E2829">
        <w:t xml:space="preserve">for any poison other than a poison for human therapeutic use labelled in accordance with Therapeutic Goods Order 69 </w:t>
      </w:r>
      <w:r w:rsidRPr="001E2829">
        <w:rPr>
          <w:i/>
        </w:rPr>
        <w:t>General requirements for labels for medicines</w:t>
      </w:r>
      <w:r w:rsidRPr="001E2829">
        <w:t xml:space="preserve"> </w:t>
      </w:r>
      <w:r w:rsidR="003B4849">
        <w:t>or Therapeutic Goods Order 9</w:t>
      </w:r>
      <w:r w:rsidR="00360717">
        <w:t>1</w:t>
      </w:r>
      <w:r w:rsidR="00EC5696">
        <w:t xml:space="preserve"> </w:t>
      </w:r>
      <w:r w:rsidR="00EC5696" w:rsidRPr="00EC5696">
        <w:rPr>
          <w:i/>
        </w:rPr>
        <w:t>Standard for labels of prescription and related medicines</w:t>
      </w:r>
      <w:r w:rsidR="003B4849">
        <w:t xml:space="preserve"> or Therapeutic Goods Order 9</w:t>
      </w:r>
      <w:r w:rsidR="00360717">
        <w:t>2</w:t>
      </w:r>
      <w:r w:rsidR="00EC5696">
        <w:t xml:space="preserve"> </w:t>
      </w:r>
      <w:r w:rsidR="00EC5696" w:rsidRPr="00EC5696">
        <w:rPr>
          <w:i/>
        </w:rPr>
        <w:t>Standard for labels of non-prescription medicines</w:t>
      </w:r>
      <w:r w:rsidR="003B4849">
        <w:t xml:space="preserve"> </w:t>
      </w:r>
      <w:r w:rsidRPr="001E2829">
        <w:t xml:space="preserve">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rsidR="00204913" w:rsidRPr="001E2829" w:rsidRDefault="00204913" w:rsidP="00217373">
      <w:pPr>
        <w:pStyle w:val="Numberbullet3"/>
        <w:numPr>
          <w:ilvl w:val="0"/>
          <w:numId w:val="50"/>
        </w:numPr>
      </w:pPr>
      <w:r w:rsidRPr="001E2829">
        <w:t>the poison is included in Schedule 4 or Schedule 8; or</w:t>
      </w:r>
    </w:p>
    <w:p w:rsidR="00204913" w:rsidRPr="001E2829" w:rsidRDefault="00204913" w:rsidP="00217373">
      <w:pPr>
        <w:pStyle w:val="Numberbullet3"/>
      </w:pPr>
      <w:r w:rsidRPr="001E2829">
        <w:t>it is impractical to include such directions on the label and:</w:t>
      </w:r>
    </w:p>
    <w:p w:rsidR="00204913" w:rsidRPr="001E2829" w:rsidRDefault="00204913" w:rsidP="00203754">
      <w:pPr>
        <w:pStyle w:val="Numberbullet0"/>
        <w:numPr>
          <w:ilvl w:val="0"/>
          <w:numId w:val="51"/>
        </w:numPr>
      </w:pPr>
      <w:r w:rsidRPr="001E2829">
        <w:tab/>
      </w:r>
      <w:r w:rsidR="00D470D8" w:rsidRPr="001E2829">
        <w:t>t</w:t>
      </w:r>
      <w:r w:rsidRPr="001E2829">
        <w:t>he primary pack and the immediate container are labelled with the statement “DIRECTIONS FOR USE: See package insert”; and</w:t>
      </w:r>
    </w:p>
    <w:p w:rsidR="00204913" w:rsidRPr="001E2829" w:rsidRDefault="00204913" w:rsidP="00203754">
      <w:pPr>
        <w:pStyle w:val="Numberbullet0"/>
        <w:numPr>
          <w:ilvl w:val="0"/>
          <w:numId w:val="51"/>
        </w:numPr>
      </w:pPr>
      <w:r w:rsidRPr="001E2829">
        <w:t>an appropriate authority has authorised the directions for use to be written on a package insert instead of the label; and</w:t>
      </w:r>
    </w:p>
    <w:p w:rsidR="00204913" w:rsidRPr="001E2829" w:rsidRDefault="00D470D8" w:rsidP="00203754">
      <w:pPr>
        <w:pStyle w:val="ListParagraph"/>
        <w:numPr>
          <w:ilvl w:val="0"/>
          <w:numId w:val="51"/>
        </w:numPr>
      </w:pPr>
      <w:r w:rsidRPr="001E2829">
        <w:t>t</w:t>
      </w:r>
      <w:r w:rsidR="00204913" w:rsidRPr="001E2829">
        <w:t>he insert is enclosed in the primary pack;</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if use of the poison may be harmful to the user, with appropriate safety directions (see Appendix F), grouped together as a distinct section of the label and prefaced by the words –</w:t>
      </w:r>
    </w:p>
    <w:p w:rsidR="00204913" w:rsidRPr="001E2829" w:rsidRDefault="00204913" w:rsidP="003668F0">
      <w:pPr>
        <w:jc w:val="center"/>
        <w:rPr>
          <w:b/>
        </w:rPr>
      </w:pPr>
      <w:r w:rsidRPr="001E2829">
        <w:rPr>
          <w:b/>
        </w:rPr>
        <w:t>SAFETY DIRECTIONS</w:t>
      </w:r>
    </w:p>
    <w:p w:rsidR="00204913" w:rsidRPr="001E2829" w:rsidRDefault="003668F0" w:rsidP="00222569">
      <w:r w:rsidRPr="001E2829">
        <w:tab/>
      </w:r>
      <w:r w:rsidR="00204913" w:rsidRPr="001E2829">
        <w:t>written in bold-face capital letters;</w:t>
      </w:r>
    </w:p>
    <w:p w:rsidR="00204913" w:rsidRPr="001E2829" w:rsidRDefault="00204913" w:rsidP="00D470D8">
      <w:pPr>
        <w:pStyle w:val="Numberbullet2"/>
      </w:pPr>
      <w:r w:rsidRPr="001E2829">
        <w:lastRenderedPageBreak/>
        <w:t xml:space="preserve">for any poison other than a poison for human therapeutic use labelled in accordance with the </w:t>
      </w:r>
      <w:r w:rsidRPr="001E2829">
        <w:rPr>
          <w:i/>
        </w:rPr>
        <w:t>Required Advisory Statements for Medicine Labels</w:t>
      </w:r>
      <w:r w:rsidRPr="001E2829">
        <w:t xml:space="preserve">, if any warning statement or statements are required for the poison (see Appendix F), with that warning statement or those statements grouped together: </w:t>
      </w:r>
    </w:p>
    <w:p w:rsidR="00204913" w:rsidRPr="001E2829" w:rsidRDefault="00204913" w:rsidP="00217373">
      <w:pPr>
        <w:pStyle w:val="Numberbullet3"/>
        <w:numPr>
          <w:ilvl w:val="0"/>
          <w:numId w:val="52"/>
        </w:numPr>
      </w:pPr>
      <w:r w:rsidRPr="001E2829">
        <w:t>if safety directions are included on the label, immediately after the words “SAFETY DIRECTIONS”; or</w:t>
      </w:r>
    </w:p>
    <w:p w:rsidR="00204913" w:rsidRPr="001E2829" w:rsidRDefault="00204913" w:rsidP="00217373">
      <w:pPr>
        <w:pStyle w:val="Numberbullet3"/>
      </w:pPr>
      <w:r w:rsidRPr="001E2829">
        <w:t>if there are no safety directions, immediately preceding the directions for use;</w:t>
      </w:r>
    </w:p>
    <w:p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rsidR="00204913" w:rsidRPr="001E2829" w:rsidRDefault="00204913" w:rsidP="00217373">
      <w:pPr>
        <w:pStyle w:val="Numberbullet3"/>
        <w:numPr>
          <w:ilvl w:val="0"/>
          <w:numId w:val="53"/>
        </w:numPr>
      </w:pPr>
      <w:r w:rsidRPr="001E2829">
        <w:t>grouped together and prefaced by the words –</w:t>
      </w:r>
    </w:p>
    <w:p w:rsidR="00204913" w:rsidRPr="001E2829" w:rsidRDefault="00204913" w:rsidP="003668F0">
      <w:pPr>
        <w:jc w:val="center"/>
        <w:rPr>
          <w:b/>
        </w:rPr>
      </w:pPr>
      <w:r w:rsidRPr="001E2829">
        <w:rPr>
          <w:b/>
        </w:rPr>
        <w:t>FIRST AID</w:t>
      </w:r>
    </w:p>
    <w:p w:rsidR="00204913" w:rsidRPr="001E2829" w:rsidRDefault="00204913" w:rsidP="003668F0">
      <w:pPr>
        <w:ind w:left="720"/>
      </w:pPr>
      <w:r w:rsidRPr="001E2829">
        <w:t>written in bold-face capital letters; or</w:t>
      </w:r>
    </w:p>
    <w:p w:rsidR="00204913" w:rsidRPr="001E2829" w:rsidRDefault="00204913" w:rsidP="00217373">
      <w:pPr>
        <w:pStyle w:val="Numberbullet3"/>
      </w:pPr>
      <w:r w:rsidRPr="001E2829">
        <w:t>if a primary pack contains two or more immediate containers of poisons each requiring different first aid instructions:</w:t>
      </w:r>
    </w:p>
    <w:p w:rsidR="00204913" w:rsidRPr="001E2829" w:rsidRDefault="00204913" w:rsidP="00203754">
      <w:pPr>
        <w:pStyle w:val="Numberbullet0"/>
        <w:numPr>
          <w:ilvl w:val="0"/>
          <w:numId w:val="54"/>
        </w:numPr>
      </w:pPr>
      <w:r w:rsidRPr="001E2829">
        <w:t>written on each immediate container as specified in Section 1.3(1)(p)(i); and</w:t>
      </w:r>
    </w:p>
    <w:p w:rsidR="00204913" w:rsidRPr="001E2829" w:rsidRDefault="00204913" w:rsidP="00203754">
      <w:pPr>
        <w:pStyle w:val="Numberbullet0"/>
        <w:numPr>
          <w:ilvl w:val="0"/>
          <w:numId w:val="54"/>
        </w:numPr>
      </w:pPr>
      <w:r w:rsidRPr="001E2829">
        <w:t xml:space="preserve">replaced on the primary pack with the statement – </w:t>
      </w:r>
    </w:p>
    <w:p w:rsidR="00204913" w:rsidRPr="001E2829" w:rsidRDefault="00204913" w:rsidP="00D470D8">
      <w:pPr>
        <w:pStyle w:val="Numberbullet0"/>
        <w:numPr>
          <w:ilvl w:val="0"/>
          <w:numId w:val="0"/>
        </w:numPr>
        <w:ind w:left="2149"/>
      </w:pPr>
      <w:r w:rsidRPr="001E2829">
        <w:t>FIRST AID: See inner packs;</w:t>
      </w:r>
    </w:p>
    <w:p w:rsidR="00204913" w:rsidRPr="001E2829" w:rsidRDefault="00204913" w:rsidP="00D470D8">
      <w:pPr>
        <w:pStyle w:val="Numberbullet2"/>
      </w:pPr>
      <w:r w:rsidRPr="001E2829">
        <w:t>with the name and address of the manufacturer or distributor.</w:t>
      </w:r>
    </w:p>
    <w:p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rsidR="00204913" w:rsidRPr="001E2829" w:rsidRDefault="00204913" w:rsidP="00203754">
      <w:pPr>
        <w:pStyle w:val="Numberbullet2"/>
        <w:numPr>
          <w:ilvl w:val="0"/>
          <w:numId w:val="55"/>
        </w:numPr>
      </w:pPr>
      <w:r w:rsidRPr="001E2829">
        <w:t>a single letter or numeral which is larger than other lettering on the label; or</w:t>
      </w:r>
    </w:p>
    <w:p w:rsidR="00204913" w:rsidRPr="001E2829" w:rsidRDefault="00204913" w:rsidP="00D470D8">
      <w:pPr>
        <w:pStyle w:val="Numberbullet2"/>
      </w:pPr>
      <w:r w:rsidRPr="001E2829">
        <w:t>an affix forming part of the trade name; or</w:t>
      </w:r>
    </w:p>
    <w:p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rsidR="00204913" w:rsidRPr="001E2829" w:rsidRDefault="00204913" w:rsidP="00F649EC">
      <w:pPr>
        <w:pStyle w:val="Heading6"/>
      </w:pPr>
      <w:r w:rsidRPr="001E2829">
        <w:t>1.4</w:t>
      </w:r>
      <w:r w:rsidRPr="001E2829">
        <w:tab/>
        <w:t>Statements of quantity, proportion or strength</w:t>
      </w:r>
    </w:p>
    <w:p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rsidR="00204913" w:rsidRPr="001E2829" w:rsidRDefault="00204913" w:rsidP="00203754">
      <w:pPr>
        <w:pStyle w:val="Numberbullet2"/>
        <w:numPr>
          <w:ilvl w:val="0"/>
          <w:numId w:val="56"/>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rsidR="00204913" w:rsidRPr="001E2829" w:rsidRDefault="00204913" w:rsidP="006B58C3">
      <w:pPr>
        <w:pStyle w:val="Numberbullet2"/>
      </w:pPr>
      <w:r w:rsidRPr="001E2829">
        <w:t>if the poison is for a purpose or purposes other than human therapeutic use and:</w:t>
      </w:r>
    </w:p>
    <w:p w:rsidR="00204913" w:rsidRPr="001E2829" w:rsidRDefault="00204913" w:rsidP="00217373">
      <w:pPr>
        <w:pStyle w:val="Numberbullet3"/>
        <w:numPr>
          <w:ilvl w:val="0"/>
          <w:numId w:val="57"/>
        </w:numPr>
      </w:pPr>
      <w:r w:rsidRPr="001E2829">
        <w:t>if the poison is in a pressurised spray aerosol preparation, as the mass of the poison per stated mass of the preparation;</w:t>
      </w:r>
    </w:p>
    <w:p w:rsidR="00204913" w:rsidRPr="001E2829" w:rsidRDefault="00204913" w:rsidP="00217373">
      <w:pPr>
        <w:pStyle w:val="Numberbullet3"/>
      </w:pPr>
      <w:r w:rsidRPr="001E2829">
        <w:t>if the poison is a liquid in a liquid preparation, as the mass or volume of the poison per stated volume of the preparation;</w:t>
      </w:r>
    </w:p>
    <w:p w:rsidR="00204913" w:rsidRPr="001E2829" w:rsidRDefault="00204913" w:rsidP="00217373">
      <w:pPr>
        <w:pStyle w:val="Numberbullet3"/>
      </w:pPr>
      <w:r w:rsidRPr="001E2829">
        <w:t>if the poison is a liquid in a solid or semi-solid preparation, as the mass or volume of the poison per stated mass of the preparation;</w:t>
      </w:r>
    </w:p>
    <w:p w:rsidR="00204913" w:rsidRPr="001E2829" w:rsidRDefault="00204913" w:rsidP="00217373">
      <w:pPr>
        <w:pStyle w:val="Numberbullet3"/>
      </w:pPr>
      <w:r w:rsidRPr="001E2829">
        <w:t>if the poison is a solid or semi-solid in a liquid preparation, as the mass of the poison per stated volume of the preparation;</w:t>
      </w:r>
    </w:p>
    <w:p w:rsidR="00204913" w:rsidRPr="001E2829" w:rsidRDefault="006B58C3" w:rsidP="00217373">
      <w:pPr>
        <w:pStyle w:val="Numberbullet3"/>
      </w:pPr>
      <w:r w:rsidRPr="001E2829">
        <w:t>i</w:t>
      </w:r>
      <w:r w:rsidR="00204913" w:rsidRPr="001E2829">
        <w:t>f the poison is a solid or semi-solid in a solid or semi-solid preparation, as the mass of the poison per stated mass of the preparation;</w:t>
      </w:r>
    </w:p>
    <w:p w:rsidR="00204913" w:rsidRPr="001E2829" w:rsidRDefault="00204913" w:rsidP="00217373">
      <w:pPr>
        <w:pStyle w:val="Numberbullet3"/>
      </w:pPr>
      <w:r w:rsidRPr="001E2829">
        <w:lastRenderedPageBreak/>
        <w:t>if the poison is a gas in a liquid preparation, as the mass of the poison per stated volume of the preparation;</w:t>
      </w:r>
    </w:p>
    <w:p w:rsidR="00204913" w:rsidRPr="001E2829" w:rsidRDefault="00204913" w:rsidP="00217373">
      <w:pPr>
        <w:pStyle w:val="Numberbullet3"/>
      </w:pPr>
      <w:r w:rsidRPr="001E2829">
        <w:t>if the poison is a gas in a solid or semi-solid preparation, as the mass of the poison per stated mass of the preparation;</w:t>
      </w:r>
    </w:p>
    <w:p w:rsidR="00204913" w:rsidRPr="001E2829" w:rsidRDefault="00204913" w:rsidP="00217373">
      <w:pPr>
        <w:pStyle w:val="Numberbullet3"/>
      </w:pPr>
      <w:r w:rsidRPr="001E2829">
        <w:t>if the poison is a gas in a gaseous preparation, as the mass of the poison per stated mass of the preparation;</w:t>
      </w:r>
    </w:p>
    <w:p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rsidR="00204913" w:rsidRPr="001E2829" w:rsidRDefault="006B58C3" w:rsidP="006B58C3">
      <w:pPr>
        <w:pStyle w:val="Numberbullet2"/>
      </w:pPr>
      <w:r w:rsidRPr="001E2829">
        <w:t>i</w:t>
      </w:r>
      <w:r w:rsidR="00204913" w:rsidRPr="001E2829">
        <w:t xml:space="preserve">f the poison is an inorganic pigment, the proportion may be expressed as a percentage of the metal present using one of the following expressions as appropriate: </w:t>
      </w:r>
    </w:p>
    <w:p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rsidR="00204913" w:rsidRPr="001E2829" w:rsidRDefault="006B58C3" w:rsidP="006B58C3">
      <w:pPr>
        <w:pStyle w:val="Numberbullet2"/>
      </w:pPr>
      <w:r w:rsidRPr="001E2829">
        <w:t>f</w:t>
      </w:r>
      <w:r w:rsidR="00204913" w:rsidRPr="001E2829">
        <w:t>or the purposes of Section 1.4(1)(g) “derivative” includes alkaloid.</w:t>
      </w:r>
    </w:p>
    <w:p w:rsidR="00204913" w:rsidRPr="001E2829" w:rsidRDefault="00204913" w:rsidP="00F649EC">
      <w:pPr>
        <w:pStyle w:val="Heading6"/>
      </w:pPr>
      <w:r w:rsidRPr="001E2829">
        <w:t>1.5</w:t>
      </w:r>
      <w:r w:rsidRPr="001E2829">
        <w:tab/>
        <w:t xml:space="preserve">Exemptions </w:t>
      </w:r>
    </w:p>
    <w:p w:rsidR="00204913" w:rsidRPr="001E2829" w:rsidRDefault="00204913" w:rsidP="00F649EC">
      <w:pPr>
        <w:pStyle w:val="Heading6"/>
      </w:pPr>
      <w:r w:rsidRPr="001E2829">
        <w:t>1.5.1</w:t>
      </w:r>
      <w:r w:rsidRPr="001E2829">
        <w:tab/>
        <w:t>Selected containers and measure packs</w:t>
      </w:r>
    </w:p>
    <w:p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rsidR="00204913" w:rsidRPr="001E2829" w:rsidRDefault="00204913" w:rsidP="00203754">
      <w:pPr>
        <w:pStyle w:val="Numberbullet2"/>
        <w:numPr>
          <w:ilvl w:val="0"/>
          <w:numId w:val="58"/>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immediate container is:</w:t>
      </w:r>
    </w:p>
    <w:p w:rsidR="00204913" w:rsidRPr="001E2829" w:rsidRDefault="00204913" w:rsidP="00217373">
      <w:pPr>
        <w:pStyle w:val="Numberbullet3"/>
        <w:numPr>
          <w:ilvl w:val="0"/>
          <w:numId w:val="59"/>
        </w:numPr>
      </w:pPr>
      <w:r w:rsidRPr="001E2829">
        <w:t>packed in a primary pack labelled in accordance with Section 1.3; and</w:t>
      </w:r>
    </w:p>
    <w:p w:rsidR="00204913" w:rsidRPr="001E2829" w:rsidRDefault="00204913" w:rsidP="00217373">
      <w:pPr>
        <w:pStyle w:val="Numberbullet3"/>
      </w:pPr>
      <w:r w:rsidRPr="001E2829">
        <w:t>labelled with:</w:t>
      </w:r>
    </w:p>
    <w:p w:rsidR="00204913" w:rsidRPr="001E2829" w:rsidRDefault="00204913" w:rsidP="00203754">
      <w:pPr>
        <w:pStyle w:val="Numberbullet0"/>
        <w:numPr>
          <w:ilvl w:val="0"/>
          <w:numId w:val="60"/>
        </w:numPr>
      </w:pPr>
      <w:r w:rsidRPr="001E2829">
        <w:t>the signal word or words relating to the Schedule in which the poison is included and the purpose for which it is to be used, as shown in the table to Section 1.3(1)(a); and</w:t>
      </w:r>
    </w:p>
    <w:p w:rsidR="00204913" w:rsidRPr="001E2829" w:rsidRDefault="00204913" w:rsidP="00203754">
      <w:pPr>
        <w:pStyle w:val="Numberbullet0"/>
        <w:numPr>
          <w:ilvl w:val="0"/>
          <w:numId w:val="60"/>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0"/>
        </w:numPr>
      </w:pPr>
      <w:r w:rsidRPr="001E2829">
        <w:lastRenderedPageBreak/>
        <w:t>the name of the manufacturer or distributor or the brand name or trade name used exclusively by the manufacturer or distributor for the poison; and</w:t>
      </w:r>
    </w:p>
    <w:p w:rsidR="00204913" w:rsidRPr="001E2829" w:rsidRDefault="00204913" w:rsidP="00203754">
      <w:pPr>
        <w:pStyle w:val="Numberbullet0"/>
        <w:numPr>
          <w:ilvl w:val="0"/>
          <w:numId w:val="60"/>
        </w:numPr>
      </w:pPr>
      <w:r w:rsidRPr="001E2829">
        <w:t>if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204913" w:rsidRPr="001E2829">
        <w:t>written in sans serif capital letters.</w:t>
      </w:r>
    </w:p>
    <w:p w:rsidR="00204913" w:rsidRPr="001E2829" w:rsidRDefault="00204913" w:rsidP="00F649EC">
      <w:pPr>
        <w:pStyle w:val="Heading6"/>
      </w:pPr>
      <w:r w:rsidRPr="001E2829">
        <w:t>1.5.2</w:t>
      </w:r>
      <w:r w:rsidRPr="001E2829">
        <w:tab/>
        <w:t>Ampoules, pre-filled syringes and injection vials</w:t>
      </w:r>
    </w:p>
    <w:p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rsidR="00204913" w:rsidRPr="001E2829" w:rsidRDefault="00204913" w:rsidP="00203754">
      <w:pPr>
        <w:pStyle w:val="Numberbullet2"/>
        <w:numPr>
          <w:ilvl w:val="0"/>
          <w:numId w:val="61"/>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selected container or ampoule is:</w:t>
      </w:r>
    </w:p>
    <w:p w:rsidR="00204913" w:rsidRPr="001E2829" w:rsidRDefault="00204913" w:rsidP="00217373">
      <w:pPr>
        <w:pStyle w:val="Numberbullet3"/>
        <w:numPr>
          <w:ilvl w:val="0"/>
          <w:numId w:val="62"/>
        </w:numPr>
      </w:pPr>
      <w:r w:rsidRPr="001E2829">
        <w:t>packed in a primary pack labelled in accordance with Section 1.3; and</w:t>
      </w:r>
    </w:p>
    <w:p w:rsidR="00204913" w:rsidRPr="001E2829" w:rsidRDefault="00204913" w:rsidP="00217373">
      <w:pPr>
        <w:pStyle w:val="Numberbullet3"/>
      </w:pPr>
      <w:r w:rsidRPr="001E2829">
        <w:t>labelled with:</w:t>
      </w:r>
    </w:p>
    <w:p w:rsidR="00204913" w:rsidRPr="001E2829" w:rsidRDefault="00204913" w:rsidP="00203754">
      <w:pPr>
        <w:pStyle w:val="Numberbullet0"/>
        <w:numPr>
          <w:ilvl w:val="0"/>
          <w:numId w:val="63"/>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3"/>
        </w:numPr>
      </w:pPr>
      <w:r w:rsidRPr="001E2829">
        <w:t>with the name of the manufacturer or distributor or the brand name or trade name used exclusively by the manufacturer or distributor for the poison; and</w:t>
      </w:r>
    </w:p>
    <w:p w:rsidR="00204913" w:rsidRPr="001E2829" w:rsidRDefault="006B58C3" w:rsidP="00203754">
      <w:pPr>
        <w:pStyle w:val="Numberbullet0"/>
        <w:numPr>
          <w:ilvl w:val="0"/>
          <w:numId w:val="63"/>
        </w:numPr>
      </w:pPr>
      <w:r w:rsidRPr="001E2829">
        <w:t>i</w:t>
      </w:r>
      <w:r w:rsidR="00204913" w:rsidRPr="001E2829">
        <w:t>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EC1F46">
        <w:t xml:space="preserve">    </w:t>
      </w:r>
      <w:r w:rsidR="00204913" w:rsidRPr="001E2829">
        <w:t>written in sans serif capital letters.</w:t>
      </w:r>
    </w:p>
    <w:p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rsidR="00204913" w:rsidRPr="001E2829" w:rsidRDefault="00204913" w:rsidP="00203754">
      <w:pPr>
        <w:pStyle w:val="Numberbullet2"/>
        <w:numPr>
          <w:ilvl w:val="0"/>
          <w:numId w:val="64"/>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rsidR="002401CC" w:rsidRDefault="00204913" w:rsidP="002B6D1C">
      <w:pPr>
        <w:pStyle w:val="Numberbullet2"/>
      </w:pPr>
      <w:r w:rsidRPr="001E2829">
        <w:t>the selected container is a plastic ampoule that is continuous with a strip of the same material and opens as it is detached from the strip, is:</w:t>
      </w:r>
    </w:p>
    <w:p w:rsidR="00204913" w:rsidRPr="001E2829" w:rsidRDefault="00204913" w:rsidP="00217373">
      <w:pPr>
        <w:pStyle w:val="Numberbullet3"/>
        <w:numPr>
          <w:ilvl w:val="0"/>
          <w:numId w:val="65"/>
        </w:numPr>
      </w:pPr>
      <w:r w:rsidRPr="001E2829">
        <w:t>packed in a primary pack labelled in accordance with Section 1.3; and</w:t>
      </w:r>
    </w:p>
    <w:p w:rsidR="00204913" w:rsidRPr="001E2829" w:rsidRDefault="00204913" w:rsidP="00217373">
      <w:pPr>
        <w:pStyle w:val="Numberbullet3"/>
      </w:pPr>
      <w:r w:rsidRPr="001E2829">
        <w:t>the strip is labelled in accordance with Section 1.5.2; and</w:t>
      </w:r>
    </w:p>
    <w:p w:rsidR="00204913" w:rsidRPr="001E2829" w:rsidRDefault="00204913" w:rsidP="00217373">
      <w:pPr>
        <w:pStyle w:val="Numberbullet3"/>
      </w:pPr>
      <w:r w:rsidRPr="001E2829">
        <w:t>the ampoule is labelled with:</w:t>
      </w:r>
    </w:p>
    <w:p w:rsidR="00204913" w:rsidRPr="001E2829" w:rsidRDefault="00204913" w:rsidP="00203754">
      <w:pPr>
        <w:pStyle w:val="Numberbullet0"/>
        <w:numPr>
          <w:ilvl w:val="0"/>
          <w:numId w:val="66"/>
        </w:numPr>
      </w:pPr>
      <w:r w:rsidRPr="001E2829">
        <w:t>the approved name of the poison or the trade name of the product; and</w:t>
      </w:r>
    </w:p>
    <w:p w:rsidR="00204913" w:rsidRPr="001E2829" w:rsidRDefault="00204913" w:rsidP="00203754">
      <w:pPr>
        <w:pStyle w:val="Numberbullet0"/>
        <w:numPr>
          <w:ilvl w:val="0"/>
          <w:numId w:val="66"/>
        </w:numPr>
      </w:pPr>
      <w:r w:rsidRPr="001E2829">
        <w:t>the quantity, proportion or strength of the poison in accordance with Section 1.4.</w:t>
      </w:r>
    </w:p>
    <w:p w:rsidR="00204913" w:rsidRPr="001E2829" w:rsidRDefault="00204913" w:rsidP="00F649EC">
      <w:pPr>
        <w:pStyle w:val="Heading6"/>
      </w:pPr>
      <w:r w:rsidRPr="001E2829">
        <w:lastRenderedPageBreak/>
        <w:t>1.5.3</w:t>
      </w:r>
      <w:r w:rsidRPr="001E2829">
        <w:tab/>
        <w:t>Transport containers and wrappings</w:t>
      </w:r>
    </w:p>
    <w:p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rsidR="00204913" w:rsidRPr="001E2829" w:rsidRDefault="00204913" w:rsidP="00F649EC">
      <w:pPr>
        <w:pStyle w:val="Heading6"/>
      </w:pPr>
      <w:r w:rsidRPr="001E2829">
        <w:t>1.5.4</w:t>
      </w:r>
      <w:r w:rsidRPr="001E2829">
        <w:tab/>
        <w:t>Dispensary, industrial, laboratory and manufacturing poisons</w:t>
      </w:r>
    </w:p>
    <w:p w:rsidR="00204913" w:rsidRPr="001E2829" w:rsidRDefault="002B6D1C" w:rsidP="003668F0">
      <w:pPr>
        <w:pStyle w:val="Normal-hanging"/>
      </w:pPr>
      <w:r w:rsidRPr="001E2829">
        <w:t xml:space="preserve">(1) </w:t>
      </w:r>
      <w:r w:rsidR="00204913" w:rsidRPr="001E2829">
        <w:t>The labelling requirements of this Standard do not apply to a poison that:</w:t>
      </w:r>
    </w:p>
    <w:p w:rsidR="00204913" w:rsidRPr="001E2829" w:rsidRDefault="00204913" w:rsidP="00203754">
      <w:pPr>
        <w:pStyle w:val="Numberbullet2"/>
        <w:numPr>
          <w:ilvl w:val="0"/>
          <w:numId w:val="67"/>
        </w:numPr>
      </w:pPr>
      <w:r w:rsidRPr="001E2829">
        <w:t>is packed and sold solely for dispensary, industrial, laboratory or manufacturing purposes; and</w:t>
      </w:r>
    </w:p>
    <w:p w:rsidR="00204913" w:rsidRPr="00424B9A" w:rsidRDefault="00204913" w:rsidP="00EE3132">
      <w:pPr>
        <w:pStyle w:val="Numberbullet2"/>
      </w:pPr>
      <w:r w:rsidRPr="00424B9A">
        <w:t xml:space="preserve">is labelled in accordance with </w:t>
      </w:r>
      <w:r w:rsidR="00EE3132" w:rsidRPr="00424B9A">
        <w:t>requirements under applicable jurisdictional Work Health and Safety laws, as amended from time to time</w:t>
      </w:r>
      <w:r w:rsidRPr="00424B9A">
        <w:t>.</w:t>
      </w:r>
    </w:p>
    <w:p w:rsidR="00204913" w:rsidRPr="001E2829" w:rsidRDefault="00204913" w:rsidP="00F649EC">
      <w:pPr>
        <w:pStyle w:val="Heading6"/>
      </w:pPr>
      <w:r w:rsidRPr="001E2829">
        <w:t>1.5.5</w:t>
      </w:r>
      <w:r w:rsidRPr="001E2829">
        <w:tab/>
        <w:t xml:space="preserve">Exemptions from label requirements in certain circumstances </w:t>
      </w:r>
    </w:p>
    <w:p w:rsidR="00204913" w:rsidRPr="001E2829" w:rsidRDefault="002B6D1C" w:rsidP="003668F0">
      <w:pPr>
        <w:pStyle w:val="Normal-hanging"/>
      </w:pPr>
      <w:r w:rsidRPr="001E2829">
        <w:t>(1) t</w:t>
      </w:r>
      <w:r w:rsidR="00204913" w:rsidRPr="001E2829">
        <w:t>he labelling requirements of Sections 1.3 to 1.5.3 do not apply to a poison where an appropriate authority has granted a labelling exemption in whole or in part for these sections for a specified product; and</w:t>
      </w:r>
    </w:p>
    <w:p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rsidR="00204913" w:rsidRPr="001E2829" w:rsidRDefault="00204913" w:rsidP="00F649EC">
      <w:pPr>
        <w:pStyle w:val="Heading6"/>
      </w:pPr>
      <w:r w:rsidRPr="001E2829">
        <w:t>1.5.6</w:t>
      </w:r>
      <w:r w:rsidRPr="001E2829">
        <w:tab/>
        <w:t>Dispensed medicines</w:t>
      </w:r>
    </w:p>
    <w:p w:rsidR="00204913" w:rsidRPr="001E2829" w:rsidRDefault="002B6D1C" w:rsidP="00FF1542">
      <w:pPr>
        <w:pStyle w:val="Normal-hanging"/>
      </w:pPr>
      <w:r w:rsidRPr="001E2829">
        <w:t xml:space="preserve">(1) </w:t>
      </w:r>
      <w:r w:rsidR="00204913" w:rsidRPr="001E2829">
        <w:t>Unless otherwise specified by regulation:</w:t>
      </w:r>
    </w:p>
    <w:p w:rsidR="00204913" w:rsidRPr="001E2829" w:rsidRDefault="00204913" w:rsidP="00203754">
      <w:pPr>
        <w:pStyle w:val="Numberbullet2"/>
        <w:numPr>
          <w:ilvl w:val="0"/>
          <w:numId w:val="68"/>
        </w:numPr>
      </w:pPr>
      <w:r w:rsidRPr="001E2829">
        <w:t>The labelling requirements of this Standard do not apply to a medicine that:</w:t>
      </w:r>
    </w:p>
    <w:p w:rsidR="00204913" w:rsidRPr="001E2829" w:rsidRDefault="00204913" w:rsidP="00217373">
      <w:pPr>
        <w:pStyle w:val="Numberbullet3"/>
        <w:numPr>
          <w:ilvl w:val="0"/>
          <w:numId w:val="69"/>
        </w:numPr>
      </w:pPr>
      <w:r w:rsidRPr="001E2829">
        <w:t>is supplied by an authorised prescriber or other person authorised to supply and is labelled in accordance with the requirements of Appendix L Part 1 of this Standard; or</w:t>
      </w:r>
    </w:p>
    <w:p w:rsidR="00204913" w:rsidRPr="001E2829" w:rsidRDefault="00204913" w:rsidP="00217373">
      <w:pPr>
        <w:pStyle w:val="Numberbullet3"/>
      </w:pPr>
      <w:r w:rsidRPr="001E2829">
        <w:t>is supplied on and in accordance with a prescription written by an authorised prescriber and is labelled in accordance with the requirements of Appendix L Part 1 of this Standard; or</w:t>
      </w:r>
    </w:p>
    <w:p w:rsidR="00204913" w:rsidRPr="001E2829" w:rsidRDefault="00204913" w:rsidP="00217373">
      <w:pPr>
        <w:pStyle w:val="Numberbullet3"/>
      </w:pPr>
      <w:r w:rsidRPr="001E2829">
        <w:t>is prepared and supplied by a pharmacist for an individual patient and is labelled in accordance with the requirements of Appendix L Part 1 of this Standard.</w:t>
      </w:r>
    </w:p>
    <w:p w:rsidR="00204913" w:rsidRPr="001E2829" w:rsidRDefault="002B6D1C" w:rsidP="002B6D1C">
      <w:pPr>
        <w:pStyle w:val="Numberbullet2"/>
      </w:pPr>
      <w:r w:rsidRPr="001E2829">
        <w:t>A</w:t>
      </w:r>
      <w:r w:rsidR="00204913" w:rsidRPr="001E2829">
        <w:t xml:space="preserve"> person must not supply a dispensed medicine for human use containing:</w:t>
      </w:r>
    </w:p>
    <w:p w:rsidR="00204913" w:rsidRPr="001E2829" w:rsidRDefault="00204913" w:rsidP="00217373">
      <w:pPr>
        <w:pStyle w:val="Numberbullet3"/>
        <w:numPr>
          <w:ilvl w:val="0"/>
          <w:numId w:val="70"/>
        </w:numPr>
      </w:pPr>
      <w:r w:rsidRPr="001E2829">
        <w:t>a poison listed in column 1 of the table at Appendix L Part 2 of this Standard unless it is clearly labelled with the warning statement(s) specified in column 2 of that table; or</w:t>
      </w:r>
    </w:p>
    <w:p w:rsidR="00204913" w:rsidRPr="001E2829" w:rsidRDefault="00204913" w:rsidP="00217373">
      <w:pPr>
        <w:pStyle w:val="Numberbullet3"/>
      </w:pPr>
      <w:r w:rsidRPr="001E2829">
        <w:t>a poison listed in Appendix K unless it is clearly labelled with a sedation warning (being statement 39, 40 or 90 as specified in Appendix F Part 1 of this Standard).</w:t>
      </w:r>
    </w:p>
    <w:p w:rsidR="00204913" w:rsidRPr="001E2829" w:rsidRDefault="00204913" w:rsidP="00F649EC">
      <w:pPr>
        <w:pStyle w:val="Heading6"/>
      </w:pPr>
      <w:r w:rsidRPr="001E2829">
        <w:t>1.5.7</w:t>
      </w:r>
      <w:r w:rsidRPr="001E2829">
        <w:tab/>
        <w:t>Gas cylinders</w:t>
      </w:r>
    </w:p>
    <w:p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rsidR="00204913" w:rsidRPr="001E2829" w:rsidRDefault="00204913" w:rsidP="00F649EC">
      <w:pPr>
        <w:pStyle w:val="Heading6"/>
      </w:pPr>
      <w:r w:rsidRPr="001E2829">
        <w:lastRenderedPageBreak/>
        <w:t>1.5.8</w:t>
      </w:r>
      <w:r w:rsidRPr="001E2829">
        <w:tab/>
        <w:t>Paints</w:t>
      </w:r>
    </w:p>
    <w:p w:rsidR="00204913" w:rsidRPr="001E2829" w:rsidRDefault="00204913" w:rsidP="00FF1542">
      <w:pPr>
        <w:pStyle w:val="Normal-hanging"/>
      </w:pPr>
      <w:r w:rsidRPr="001E2829">
        <w:t>(1)</w:t>
      </w:r>
      <w:r w:rsidR="002B6D1C" w:rsidRPr="001E2829">
        <w:t xml:space="preserve"> </w:t>
      </w:r>
      <w:r w:rsidRPr="001E2829">
        <w:t>The requirements of Section 1.3 do not apply to:</w:t>
      </w:r>
    </w:p>
    <w:p w:rsidR="00204913" w:rsidRPr="001E2829" w:rsidRDefault="00204913" w:rsidP="00203754">
      <w:pPr>
        <w:pStyle w:val="Numberbullet2"/>
        <w:numPr>
          <w:ilvl w:val="0"/>
          <w:numId w:val="71"/>
        </w:numPr>
      </w:pPr>
      <w:r w:rsidRPr="001E2829">
        <w:t>paint (other than a paint for therapeutic or cosmetic use) which:</w:t>
      </w:r>
    </w:p>
    <w:p w:rsidR="00204913" w:rsidRPr="001E2829" w:rsidRDefault="00204913" w:rsidP="00217373">
      <w:pPr>
        <w:pStyle w:val="Numberbullet3"/>
        <w:numPr>
          <w:ilvl w:val="0"/>
          <w:numId w:val="72"/>
        </w:numPr>
      </w:pPr>
      <w:r w:rsidRPr="001E2829">
        <w:t>contains only Schedule 5 poisons; or</w:t>
      </w:r>
    </w:p>
    <w:p w:rsidR="00204913" w:rsidRPr="001E2829" w:rsidRDefault="00204913" w:rsidP="00217373">
      <w:pPr>
        <w:pStyle w:val="Numberbullet3"/>
      </w:pPr>
      <w:r w:rsidRPr="001E2829">
        <w:t xml:space="preserve">is a First Group or Second Group paint that is labelled with: </w:t>
      </w:r>
    </w:p>
    <w:p w:rsidR="00204913" w:rsidRPr="001E2829" w:rsidRDefault="00204913" w:rsidP="00203754">
      <w:pPr>
        <w:pStyle w:val="Numberbullet0"/>
        <w:numPr>
          <w:ilvl w:val="0"/>
          <w:numId w:val="73"/>
        </w:numPr>
      </w:pPr>
      <w:r w:rsidRPr="001E2829">
        <w:t>the word “WARNING”, written in bold-face sans serif capital letters, the height of which is not less than 5 mm, on the first line of the main label with no other words written on that line; and</w:t>
      </w:r>
    </w:p>
    <w:p w:rsidR="00204913" w:rsidRPr="001E2829" w:rsidRDefault="00204913" w:rsidP="00203754">
      <w:pPr>
        <w:pStyle w:val="Numberbullet0"/>
        <w:numPr>
          <w:ilvl w:val="0"/>
          <w:numId w:val="73"/>
        </w:numPr>
      </w:pPr>
      <w:r w:rsidRPr="001E2829">
        <w:t>the expression “KEEP OUT OF REACH OF CHILDREN”, written in bold-face sans serif capital letters, the height of which is not less than 2.5 mm, on a separate line immediately below the word “WARNING”; and</w:t>
      </w:r>
    </w:p>
    <w:p w:rsidR="00204913" w:rsidRPr="001E2829" w:rsidRDefault="00204913" w:rsidP="00203754">
      <w:pPr>
        <w:pStyle w:val="Numberbullet0"/>
        <w:numPr>
          <w:ilvl w:val="0"/>
          <w:numId w:val="73"/>
        </w:numPr>
      </w:pPr>
      <w:r w:rsidRPr="001E2829">
        <w:t>the appropriate warnings specified for the paint in Appendix F, written immediately below the expression “KEEP OUT OF REACH OF CHILDREN”; and</w:t>
      </w:r>
    </w:p>
    <w:p w:rsidR="00204913" w:rsidRPr="001E2829" w:rsidRDefault="00204913" w:rsidP="00203754">
      <w:pPr>
        <w:pStyle w:val="Numberbullet0"/>
        <w:numPr>
          <w:ilvl w:val="0"/>
          <w:numId w:val="73"/>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rsidR="00204913" w:rsidRPr="001E2829" w:rsidRDefault="00204913" w:rsidP="002B6D1C">
      <w:pPr>
        <w:pStyle w:val="Numberbullet2"/>
      </w:pPr>
      <w:r w:rsidRPr="001E2829">
        <w:t>a tinter which contains:</w:t>
      </w:r>
    </w:p>
    <w:p w:rsidR="00204913" w:rsidRPr="001E2829" w:rsidRDefault="00204913" w:rsidP="00217373">
      <w:pPr>
        <w:pStyle w:val="Numberbullet3"/>
        <w:numPr>
          <w:ilvl w:val="0"/>
          <w:numId w:val="74"/>
        </w:numPr>
      </w:pPr>
      <w:r w:rsidRPr="001E2829">
        <w:t>only Schedule 5 poisons; or</w:t>
      </w:r>
    </w:p>
    <w:p w:rsidR="00204913" w:rsidRPr="001E2829" w:rsidRDefault="00204913" w:rsidP="00217373">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rsidR="00204913" w:rsidRPr="001E2829" w:rsidRDefault="00204913" w:rsidP="00F649EC">
      <w:pPr>
        <w:pStyle w:val="Heading6"/>
      </w:pPr>
      <w:r w:rsidRPr="001E2829">
        <w:t>1.5.9</w:t>
      </w:r>
      <w:r w:rsidRPr="001E2829">
        <w:tab/>
        <w:t>Camphor and naphthalene</w:t>
      </w:r>
    </w:p>
    <w:p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rsidR="00204913" w:rsidRPr="001E2829" w:rsidRDefault="00204913" w:rsidP="00203754">
      <w:pPr>
        <w:pStyle w:val="Numberbullet2"/>
        <w:numPr>
          <w:ilvl w:val="0"/>
          <w:numId w:val="75"/>
        </w:numPr>
      </w:pPr>
      <w:r w:rsidRPr="001E2829">
        <w:t>complies with Section 2.7; and</w:t>
      </w:r>
    </w:p>
    <w:p w:rsidR="00204913" w:rsidRPr="001E2829" w:rsidRDefault="00204913" w:rsidP="006F78BF">
      <w:pPr>
        <w:pStyle w:val="Numberbullet2"/>
      </w:pPr>
      <w:r w:rsidRPr="001E2829">
        <w:t>is sold or supplied in a primary pack labelled in accordance with Section 1.1 and Section 1.3.</w:t>
      </w:r>
    </w:p>
    <w:p w:rsidR="00204913" w:rsidRPr="001E2829" w:rsidRDefault="00204913" w:rsidP="00F649EC">
      <w:pPr>
        <w:pStyle w:val="Heading6"/>
      </w:pPr>
      <w:r w:rsidRPr="001E2829">
        <w:t>1.6</w:t>
      </w:r>
      <w:r w:rsidRPr="001E2829">
        <w:tab/>
        <w:t>Prohibitions</w:t>
      </w:r>
    </w:p>
    <w:p w:rsidR="00204913" w:rsidRPr="001E2829" w:rsidRDefault="006F78BF" w:rsidP="00FF1542">
      <w:pPr>
        <w:pStyle w:val="Normal-hanging"/>
      </w:pPr>
      <w:r w:rsidRPr="001E2829">
        <w:t xml:space="preserve">(1) </w:t>
      </w:r>
      <w:r w:rsidR="00204913" w:rsidRPr="001E2829">
        <w:t>A label used in connection with any poison must not include:</w:t>
      </w:r>
    </w:p>
    <w:p w:rsidR="00204913" w:rsidRPr="001E2829" w:rsidRDefault="00204913" w:rsidP="00203754">
      <w:pPr>
        <w:pStyle w:val="Numberbullet2"/>
        <w:numPr>
          <w:ilvl w:val="0"/>
          <w:numId w:val="76"/>
        </w:numPr>
      </w:pPr>
      <w:r w:rsidRPr="001E2829">
        <w:t>any reference to this Standard, or any comment on, reference to, or explanation of any expression required by this Standard that directly or by implication contradicts, qualifies or modifies such expression; or</w:t>
      </w:r>
    </w:p>
    <w:p w:rsidR="00204913" w:rsidRPr="001E2829" w:rsidRDefault="00204913" w:rsidP="006F78BF">
      <w:pPr>
        <w:pStyle w:val="Numberbullet2"/>
      </w:pPr>
      <w:r w:rsidRPr="001E2829">
        <w:t>any expression or device suggesting or implying that the poison is safe, harmless, non-toxic, non-poisonous, or is recommended or approved by the Government or any government authority unless required by legislation; or</w:t>
      </w:r>
    </w:p>
    <w:p w:rsidR="00204913" w:rsidRPr="001E2829" w:rsidRDefault="00204913" w:rsidP="006F78BF">
      <w:pPr>
        <w:pStyle w:val="Numberbullet2"/>
      </w:pPr>
      <w:r w:rsidRPr="001E2829">
        <w:t>any expression or device which is false or misleading in any particular concerning the safety of the poison or any of its ingredients; or</w:t>
      </w:r>
    </w:p>
    <w:p w:rsidR="00204913" w:rsidRPr="001E2829" w:rsidRDefault="00204913" w:rsidP="006F78BF">
      <w:pPr>
        <w:pStyle w:val="Numberbullet2"/>
      </w:pPr>
      <w:r w:rsidRPr="001E2829">
        <w:lastRenderedPageBreak/>
        <w:t>any trade name or description that:</w:t>
      </w:r>
    </w:p>
    <w:p w:rsidR="00204913" w:rsidRPr="001E2829" w:rsidRDefault="00204913" w:rsidP="00217373">
      <w:pPr>
        <w:pStyle w:val="Numberbullet3"/>
        <w:numPr>
          <w:ilvl w:val="0"/>
          <w:numId w:val="77"/>
        </w:numPr>
      </w:pPr>
      <w:r w:rsidRPr="001E2829">
        <w:t>represents any single constituent of a compound preparation; or</w:t>
      </w:r>
    </w:p>
    <w:p w:rsidR="00204913" w:rsidRPr="001E2829" w:rsidRDefault="00204913" w:rsidP="00217373">
      <w:pPr>
        <w:pStyle w:val="Numberbullet3"/>
      </w:pPr>
      <w:r w:rsidRPr="001E2829">
        <w:t>misrepresents the composition or any property or quality of the poison; or</w:t>
      </w:r>
    </w:p>
    <w:p w:rsidR="00204913" w:rsidRPr="001E2829" w:rsidRDefault="00204913" w:rsidP="00217373">
      <w:pPr>
        <w:pStyle w:val="Numberbullet3"/>
      </w:pPr>
      <w:r w:rsidRPr="001E2829">
        <w:t>gives any false or misleading indication of origin or place of manufacture of the poison.</w:t>
      </w:r>
    </w:p>
    <w:p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rsidR="00204913" w:rsidRPr="001E2829" w:rsidRDefault="00204913" w:rsidP="00203754">
      <w:pPr>
        <w:pStyle w:val="Numberbullet2"/>
        <w:numPr>
          <w:ilvl w:val="0"/>
          <w:numId w:val="78"/>
        </w:numPr>
      </w:pPr>
      <w:r w:rsidRPr="001E2829">
        <w:t>any expression required by this Standard to be written or embossed on the container or pack; or</w:t>
      </w:r>
    </w:p>
    <w:p w:rsidR="00204913" w:rsidRPr="001E2829" w:rsidRDefault="00204913" w:rsidP="006F78BF">
      <w:pPr>
        <w:pStyle w:val="Numberbullet2"/>
      </w:pPr>
      <w:r w:rsidRPr="001E2829">
        <w:t>any of the ribs or embossed or printed words required by paragraph 21, 22 or 23 as appropriate.</w:t>
      </w:r>
    </w:p>
    <w:p w:rsidR="00204913" w:rsidRPr="001E2829" w:rsidRDefault="00C323BF" w:rsidP="00C323BF">
      <w:pPr>
        <w:pStyle w:val="Heading3"/>
      </w:pPr>
      <w:bookmarkStart w:id="13" w:name="_Toc532805037"/>
      <w:r w:rsidRPr="001E2829">
        <w:t>SECTION TWO</w:t>
      </w:r>
      <w:r w:rsidRPr="001E2829">
        <w:tab/>
      </w:r>
      <w:r w:rsidR="00204913" w:rsidRPr="001E2829">
        <w:t>CONTAINERS</w:t>
      </w:r>
      <w:bookmarkEnd w:id="13"/>
    </w:p>
    <w:p w:rsidR="00204913" w:rsidRPr="001E2829" w:rsidRDefault="00204913" w:rsidP="00F649EC">
      <w:pPr>
        <w:pStyle w:val="Heading6"/>
      </w:pPr>
      <w:r w:rsidRPr="001E2829">
        <w:t>2.1</w:t>
      </w:r>
      <w:r w:rsidRPr="001E2829">
        <w:tab/>
        <w:t>Containers for poisons other than Schedule 5 poisons</w:t>
      </w:r>
    </w:p>
    <w:p w:rsidR="00204913" w:rsidRPr="001E2829" w:rsidRDefault="00204913" w:rsidP="00FF1542">
      <w:pPr>
        <w:pStyle w:val="Normal-hanging"/>
      </w:pPr>
      <w:r w:rsidRPr="001E2829">
        <w:t>(1)</w:t>
      </w:r>
      <w:r w:rsidRPr="001E2829">
        <w:tab/>
      </w:r>
      <w:r w:rsidR="006F78BF" w:rsidRPr="001E2829">
        <w:t xml:space="preserve"> </w:t>
      </w:r>
      <w:r w:rsidRPr="001E2829">
        <w:t xml:space="preserve">A person must not sell or supply a poison unless the immediate container complies with the requirements </w:t>
      </w:r>
      <w:r w:rsidR="00700656">
        <w:t xml:space="preserve">of Sections 2.1 and 2.3 to 2.7 </w:t>
      </w:r>
      <w:r w:rsidRPr="001E2829">
        <w:t>of this Standard.</w:t>
      </w:r>
    </w:p>
    <w:p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rsidR="00204913" w:rsidRPr="001E2829" w:rsidRDefault="00204913" w:rsidP="00203754">
      <w:pPr>
        <w:pStyle w:val="Numberbullet2"/>
        <w:numPr>
          <w:ilvl w:val="0"/>
          <w:numId w:val="79"/>
        </w:numPr>
      </w:pPr>
      <w:r w:rsidRPr="001E2829">
        <w:t>the other safety factors are not diminished; and</w:t>
      </w:r>
    </w:p>
    <w:p w:rsidR="00204913" w:rsidRPr="001E2829" w:rsidRDefault="00204913" w:rsidP="006F78BF">
      <w:pPr>
        <w:pStyle w:val="Numberbullet2"/>
      </w:pPr>
      <w:r w:rsidRPr="001E2829">
        <w:t>the container has a restricted flow insert and a child-resistant closure.</w:t>
      </w:r>
    </w:p>
    <w:p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rsidR="00204913" w:rsidRPr="001E2829" w:rsidRDefault="00204913" w:rsidP="00203754">
      <w:pPr>
        <w:pStyle w:val="Numberbullet2"/>
        <w:numPr>
          <w:ilvl w:val="0"/>
          <w:numId w:val="80"/>
        </w:numPr>
      </w:pPr>
      <w:r w:rsidRPr="001E2829">
        <w:t xml:space="preserve">comply with subsection 1.4 (General Requirements) of Australian Standard AS 2216-1997 entitled </w:t>
      </w:r>
      <w:r w:rsidRPr="001E2829">
        <w:rPr>
          <w:i/>
        </w:rPr>
        <w:t>Packaging for poisonous substances</w:t>
      </w:r>
      <w:r w:rsidRPr="001E2829">
        <w:t>; and</w:t>
      </w:r>
    </w:p>
    <w:p w:rsidR="00204913" w:rsidRPr="001E2829" w:rsidRDefault="00204913" w:rsidP="006F78BF">
      <w:pPr>
        <w:pStyle w:val="Numberbullet2"/>
      </w:pPr>
      <w:r w:rsidRPr="001E2829">
        <w:t>have the word “POISON”:</w:t>
      </w:r>
    </w:p>
    <w:p w:rsidR="00204913" w:rsidRPr="001E2829" w:rsidRDefault="00204913" w:rsidP="00217373">
      <w:pPr>
        <w:pStyle w:val="Numberbullet3"/>
        <w:numPr>
          <w:ilvl w:val="0"/>
          <w:numId w:val="81"/>
        </w:numPr>
      </w:pPr>
      <w:r w:rsidRPr="001E2829">
        <w:t>in sans serif capital letters the height of which is at least one thirty second part of the length, height or width of the container, whichever is the greatest:</w:t>
      </w:r>
    </w:p>
    <w:p w:rsidR="00204913" w:rsidRPr="001E2829" w:rsidRDefault="00204913" w:rsidP="00203754">
      <w:pPr>
        <w:pStyle w:val="Numberbullet0"/>
        <w:numPr>
          <w:ilvl w:val="0"/>
          <w:numId w:val="82"/>
        </w:numPr>
      </w:pPr>
      <w:r w:rsidRPr="001E2829">
        <w:t>embossed; or</w:t>
      </w:r>
    </w:p>
    <w:p w:rsidR="00204913" w:rsidRPr="001E2829" w:rsidRDefault="00204913" w:rsidP="00203754">
      <w:pPr>
        <w:pStyle w:val="Numberbullet0"/>
        <w:numPr>
          <w:ilvl w:val="0"/>
          <w:numId w:val="82"/>
        </w:numPr>
      </w:pPr>
      <w:r w:rsidRPr="001E2829">
        <w:t>indelibly written in a colour in distinct contrast to the background colour;</w:t>
      </w:r>
    </w:p>
    <w:p w:rsidR="00204913" w:rsidRPr="001E2829" w:rsidRDefault="00204913" w:rsidP="00217373">
      <w:pPr>
        <w:pStyle w:val="Numberbullet3"/>
      </w:pPr>
      <w:r w:rsidRPr="001E2829">
        <w:t>on the side or shoulder of the container.</w:t>
      </w:r>
    </w:p>
    <w:p w:rsidR="00204913" w:rsidRPr="001E2829" w:rsidRDefault="00204913" w:rsidP="006F78BF">
      <w:pPr>
        <w:pStyle w:val="TableTitle"/>
      </w:pPr>
      <w:r w:rsidRPr="001E2829">
        <w:t>2.2</w:t>
      </w:r>
      <w:r w:rsidRPr="001E2829">
        <w:tab/>
        <w:t>Containers for Schedule 5 poisons</w:t>
      </w:r>
    </w:p>
    <w:p w:rsidR="00204913" w:rsidRPr="001E2829" w:rsidRDefault="006F78BF" w:rsidP="00FF1542">
      <w:pPr>
        <w:pStyle w:val="Normal-hanging"/>
      </w:pPr>
      <w:r w:rsidRPr="001E2829">
        <w:t xml:space="preserve">(1) </w:t>
      </w:r>
      <w:r w:rsidR="00204913" w:rsidRPr="001E2829">
        <w:t>The container in which any Schedule 5 poison is sold or supplied must:</w:t>
      </w:r>
    </w:p>
    <w:p w:rsidR="00204913" w:rsidRPr="001E2829" w:rsidRDefault="00204913" w:rsidP="00203754">
      <w:pPr>
        <w:pStyle w:val="Numberbullet2"/>
        <w:numPr>
          <w:ilvl w:val="0"/>
          <w:numId w:val="83"/>
        </w:numPr>
      </w:pPr>
      <w:r w:rsidRPr="001E2829">
        <w:t>comply with the container requirements of Sections 2.1(2) or 2.1(4); or</w:t>
      </w:r>
    </w:p>
    <w:p w:rsidR="00204913" w:rsidRPr="001E2829" w:rsidRDefault="00204913" w:rsidP="006F78BF">
      <w:pPr>
        <w:pStyle w:val="Numberbullet2"/>
      </w:pPr>
      <w:r w:rsidRPr="001E2829">
        <w:lastRenderedPageBreak/>
        <w:t>be readily distinguishable from a container in which food, wine or other beverage is sold; and</w:t>
      </w:r>
    </w:p>
    <w:p w:rsidR="00204913" w:rsidRPr="001E2829" w:rsidRDefault="00204913" w:rsidP="00217373">
      <w:pPr>
        <w:pStyle w:val="Numberbullet3"/>
        <w:numPr>
          <w:ilvl w:val="0"/>
          <w:numId w:val="84"/>
        </w:numPr>
      </w:pPr>
      <w:r w:rsidRPr="001E2829">
        <w:t xml:space="preserve">comply with subsection 1.4 (General Requirements) of Australian Standard AS 2216-1997 entitled </w:t>
      </w:r>
      <w:r w:rsidRPr="00217373">
        <w:rPr>
          <w:i/>
        </w:rPr>
        <w:t>Packaging for poisonous substances</w:t>
      </w:r>
      <w:r w:rsidRPr="001E2829">
        <w:t>, excluding paragraph 1.4.3;</w:t>
      </w:r>
    </w:p>
    <w:p w:rsidR="00204913" w:rsidRPr="001E2829" w:rsidRDefault="00204913" w:rsidP="00217373">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rsidR="00204913" w:rsidRPr="001E2829" w:rsidRDefault="00204913" w:rsidP="00217373">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rsidR="00204913" w:rsidRPr="001E2829" w:rsidRDefault="006F78BF" w:rsidP="00FF1542">
      <w:pPr>
        <w:pStyle w:val="Normal-hanging"/>
      </w:pPr>
      <w:r w:rsidRPr="001E2829">
        <w:t xml:space="preserve">(2) </w:t>
      </w:r>
      <w:r w:rsidR="00204913" w:rsidRPr="001E2829">
        <w:t>No</w:t>
      </w:r>
      <w:r w:rsidR="004E2A7A">
        <w:t xml:space="preserve">twithstanding Section 2.2(1), </w:t>
      </w:r>
      <w:r w:rsidR="00204913" w:rsidRPr="001E2829">
        <w:t>the following Schedule 5 poisons namely:</w:t>
      </w:r>
    </w:p>
    <w:p w:rsidR="00204913" w:rsidRPr="001E2829" w:rsidRDefault="00204913" w:rsidP="00203754">
      <w:pPr>
        <w:pStyle w:val="Numberbullet2"/>
        <w:numPr>
          <w:ilvl w:val="0"/>
          <w:numId w:val="85"/>
        </w:numPr>
      </w:pPr>
      <w:r w:rsidRPr="001E2829">
        <w:t>methylated spirit(s);</w:t>
      </w:r>
    </w:p>
    <w:p w:rsidR="00204913" w:rsidRPr="001E2829" w:rsidRDefault="00204913" w:rsidP="006F78BF">
      <w:pPr>
        <w:pStyle w:val="Numberbullet2"/>
      </w:pPr>
      <w:r w:rsidRPr="001E2829">
        <w:t>liquid hydrocarbons when packed as kerosene, lamp oil, mineral turpentine, thinners, reducers, white petroleum spirit or dry cleaning fluid;</w:t>
      </w:r>
    </w:p>
    <w:p w:rsidR="00204913" w:rsidRPr="001E2829" w:rsidRDefault="00204913" w:rsidP="006F78BF">
      <w:pPr>
        <w:pStyle w:val="Numberbullet2"/>
      </w:pPr>
      <w:r w:rsidRPr="001E2829">
        <w:t>petrol;</w:t>
      </w:r>
    </w:p>
    <w:p w:rsidR="00204913" w:rsidRPr="001E2829" w:rsidRDefault="00204913" w:rsidP="006F78BF">
      <w:pPr>
        <w:pStyle w:val="Numberbullet2"/>
      </w:pPr>
      <w:r w:rsidRPr="001E2829">
        <w:t>toluene; or</w:t>
      </w:r>
    </w:p>
    <w:p w:rsidR="00204913" w:rsidRPr="001E2829" w:rsidRDefault="00204913" w:rsidP="006F78BF">
      <w:pPr>
        <w:pStyle w:val="Numberbullet2"/>
      </w:pPr>
      <w:r w:rsidRPr="001E2829">
        <w:t>xylene,</w:t>
      </w:r>
    </w:p>
    <w:p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rsidR="00204913" w:rsidRPr="001E2829" w:rsidRDefault="00204913" w:rsidP="00F649EC">
      <w:pPr>
        <w:pStyle w:val="Heading6"/>
      </w:pPr>
      <w:r w:rsidRPr="001E2829">
        <w:t>2.3</w:t>
      </w:r>
      <w:r w:rsidRPr="001E2829">
        <w:tab/>
        <w:t>Approved containers</w:t>
      </w:r>
    </w:p>
    <w:p w:rsidR="00204913" w:rsidRPr="001E2829" w:rsidRDefault="00E77B19" w:rsidP="00FF1542">
      <w:pPr>
        <w:pStyle w:val="Normal-hanging"/>
      </w:pPr>
      <w:r>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rsidR="00204913" w:rsidRPr="001E2829" w:rsidRDefault="00204913" w:rsidP="00203754">
      <w:pPr>
        <w:pStyle w:val="Numberbullet2"/>
        <w:numPr>
          <w:ilvl w:val="0"/>
          <w:numId w:val="86"/>
        </w:numPr>
      </w:pPr>
      <w:r w:rsidRPr="001E2829">
        <w:t>the other safety factors are not diminished;</w:t>
      </w:r>
    </w:p>
    <w:p w:rsidR="00204913" w:rsidRPr="001E2829" w:rsidRDefault="00204913" w:rsidP="006F78BF">
      <w:pPr>
        <w:pStyle w:val="Numberbullet2"/>
      </w:pPr>
      <w:r w:rsidRPr="001E2829">
        <w:t>the container is for a specific purpose; and</w:t>
      </w:r>
    </w:p>
    <w:p w:rsidR="00204913" w:rsidRPr="001E2829" w:rsidRDefault="00204913" w:rsidP="006F78BF">
      <w:pPr>
        <w:pStyle w:val="Numberbullet2"/>
      </w:pPr>
      <w:r w:rsidRPr="001E2829">
        <w:t>an appropriate authority has approved the use of the container for that purpose.</w:t>
      </w:r>
    </w:p>
    <w:p w:rsidR="00204913" w:rsidRPr="001E2829" w:rsidRDefault="00204913" w:rsidP="00F649EC">
      <w:pPr>
        <w:pStyle w:val="Heading6"/>
      </w:pPr>
      <w:r w:rsidRPr="001E2829">
        <w:t>2.4</w:t>
      </w:r>
      <w:r w:rsidRPr="001E2829">
        <w:tab/>
        <w:t>Child-resistant closures</w:t>
      </w:r>
    </w:p>
    <w:p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164"/>
        <w:gridCol w:w="4164"/>
      </w:tblGrid>
      <w:tr w:rsidR="006676D7" w:rsidRPr="001E2829" w:rsidTr="00FF1542">
        <w:tc>
          <w:tcPr>
            <w:tcW w:w="4164" w:type="dxa"/>
          </w:tcPr>
          <w:p w:rsidR="006676D7" w:rsidRPr="001E2829" w:rsidRDefault="000A4E42" w:rsidP="006676D7">
            <w:pPr>
              <w:rPr>
                <w:b/>
              </w:rPr>
            </w:pPr>
            <w:r w:rsidRPr="001E2829">
              <w:rPr>
                <w:b/>
              </w:rPr>
              <w:t>Column</w:t>
            </w:r>
            <w:r>
              <w:rPr>
                <w:b/>
              </w:rPr>
              <w:t xml:space="preserve"> </w:t>
            </w:r>
            <w:r w:rsidRPr="001E2829">
              <w:rPr>
                <w:b/>
              </w:rPr>
              <w:t>1</w:t>
            </w:r>
            <w:r w:rsidR="006676D7" w:rsidRPr="001E2829">
              <w:rPr>
                <w:b/>
              </w:rPr>
              <w:t xml:space="preserve"> </w:t>
            </w:r>
            <w:r w:rsidR="006676D7" w:rsidRPr="001E2829">
              <w:rPr>
                <w:b/>
              </w:rPr>
              <w:br/>
              <w:t xml:space="preserve">Name of the </w:t>
            </w:r>
            <w:r w:rsidR="00ED3129">
              <w:rPr>
                <w:b/>
              </w:rPr>
              <w:t>poison</w:t>
            </w:r>
          </w:p>
        </w:tc>
        <w:tc>
          <w:tcPr>
            <w:tcW w:w="4164" w:type="dxa"/>
          </w:tcPr>
          <w:p w:rsidR="006676D7" w:rsidRPr="001E2829" w:rsidRDefault="006676D7" w:rsidP="00222569">
            <w:pPr>
              <w:rPr>
                <w:b/>
              </w:rPr>
            </w:pPr>
            <w:r w:rsidRPr="001E2829">
              <w:rPr>
                <w:b/>
              </w:rPr>
              <w:t>Column 2</w:t>
            </w:r>
            <w:r w:rsidRPr="001E2829">
              <w:rPr>
                <w:b/>
              </w:rPr>
              <w:br/>
              <w:t>Nominal capacity</w:t>
            </w:r>
          </w:p>
        </w:tc>
      </w:tr>
      <w:tr w:rsidR="006676D7" w:rsidRPr="001E2829" w:rsidTr="00FF1542">
        <w:tc>
          <w:tcPr>
            <w:tcW w:w="4164" w:type="dxa"/>
          </w:tcPr>
          <w:p w:rsidR="006676D7" w:rsidRPr="001E2829" w:rsidRDefault="006676D7" w:rsidP="0024401B">
            <w:r w:rsidRPr="001E2829">
              <w:lastRenderedPageBreak/>
              <w:t>Alkaline salts included in Schedule 5, when packed and labelled as dishwashing machine tablets.</w:t>
            </w:r>
          </w:p>
        </w:tc>
        <w:tc>
          <w:tcPr>
            <w:tcW w:w="4164" w:type="dxa"/>
          </w:tcPr>
          <w:p w:rsidR="006676D7" w:rsidRPr="001E2829" w:rsidRDefault="006676D7" w:rsidP="00222569">
            <w:r w:rsidRPr="001E2829">
              <w:t>All sizes</w:t>
            </w:r>
          </w:p>
        </w:tc>
      </w:tr>
      <w:tr w:rsidR="006676D7" w:rsidRPr="001E2829" w:rsidTr="00FF1542">
        <w:tc>
          <w:tcPr>
            <w:tcW w:w="4164" w:type="dxa"/>
          </w:tcPr>
          <w:p w:rsidR="006676D7" w:rsidRPr="001E2829" w:rsidRDefault="006676D7" w:rsidP="006676D7">
            <w:r w:rsidRPr="001E2829">
              <w:t>Alkaline salts included in Schedule 5, when packed and labelled as dishwashing machine liquids, solids or gels.</w:t>
            </w:r>
          </w:p>
        </w:tc>
        <w:tc>
          <w:tcPr>
            <w:tcW w:w="4164" w:type="dxa"/>
          </w:tcPr>
          <w:p w:rsidR="006676D7" w:rsidRPr="001E2829" w:rsidRDefault="006676D7" w:rsidP="00222569">
            <w:r w:rsidRPr="001E2829">
              <w:t>5 litres /kilograms or less</w:t>
            </w:r>
          </w:p>
        </w:tc>
      </w:tr>
      <w:tr w:rsidR="006676D7" w:rsidRPr="001E2829" w:rsidTr="00FF1542">
        <w:tc>
          <w:tcPr>
            <w:tcW w:w="4164" w:type="dxa"/>
          </w:tcPr>
          <w:p w:rsidR="006676D7" w:rsidRPr="001E2829" w:rsidRDefault="006676D7" w:rsidP="006676D7">
            <w:r w:rsidRPr="001E2829">
              <w:t>Alkaline salts included in Schedule 5, when packed and labelled as a food additive.</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Anise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Basil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Bay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Cajuput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Cassia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Cineole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6676D7">
            <w:r w:rsidRPr="001E2829">
              <w:t>Cinnamon bark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Cinnamon leaf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Clove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Essential oils when included in Schedule 6 because of their natural camphor component.</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 xml:space="preserve">Ethylene glycol when included in </w:t>
            </w:r>
            <w:r w:rsidR="002B114D">
              <w:br/>
            </w:r>
            <w:r w:rsidRPr="001E2829">
              <w:t>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A27C8C">
            <w:r w:rsidRPr="001E2829">
              <w:t xml:space="preserve">Ethylene glycol when included in Schedule 5 in preparations containing more than 50 </w:t>
            </w:r>
            <w:r w:rsidRPr="001E2829">
              <w:lastRenderedPageBreak/>
              <w:t>per cent of ethylene glycol.</w:t>
            </w:r>
          </w:p>
        </w:tc>
        <w:tc>
          <w:tcPr>
            <w:tcW w:w="4164" w:type="dxa"/>
          </w:tcPr>
          <w:p w:rsidR="006676D7" w:rsidRPr="001E2829" w:rsidRDefault="006676D7" w:rsidP="00222569">
            <w:r w:rsidRPr="001E2829">
              <w:lastRenderedPageBreak/>
              <w:t>5 litres or less</w:t>
            </w:r>
          </w:p>
        </w:tc>
      </w:tr>
      <w:tr w:rsidR="006676D7" w:rsidRPr="001E2829" w:rsidTr="00FF1542">
        <w:tc>
          <w:tcPr>
            <w:tcW w:w="4164" w:type="dxa"/>
          </w:tcPr>
          <w:p w:rsidR="006676D7" w:rsidRPr="001E2829" w:rsidRDefault="006676D7" w:rsidP="002B114D">
            <w:r w:rsidRPr="001E2829">
              <w:lastRenderedPageBreak/>
              <w:t>Eucalyptus oil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2B114D">
            <w:r w:rsidRPr="001E2829">
              <w:t>Eugenol when included in Schedule 6.</w:t>
            </w:r>
          </w:p>
        </w:tc>
        <w:tc>
          <w:tcPr>
            <w:tcW w:w="4164" w:type="dxa"/>
          </w:tcPr>
          <w:p w:rsidR="006676D7" w:rsidRPr="001E2829" w:rsidRDefault="006676D7" w:rsidP="00222569">
            <w:r w:rsidRPr="001E2829">
              <w:t>200 millilitres or less</w:t>
            </w:r>
          </w:p>
        </w:tc>
      </w:tr>
      <w:tr w:rsidR="00F45EA8" w:rsidRPr="001E2829" w:rsidTr="00FF1542">
        <w:tc>
          <w:tcPr>
            <w:tcW w:w="4164" w:type="dxa"/>
          </w:tcPr>
          <w:p w:rsidR="00F45EA8" w:rsidRPr="001E2829" w:rsidRDefault="00F45EA8" w:rsidP="006676D7">
            <w:r w:rsidRPr="00023131">
              <w:rPr>
                <w:szCs w:val="26"/>
              </w:rPr>
              <w:t xml:space="preserve">Fennel </w:t>
            </w:r>
            <w:r>
              <w:rPr>
                <w:szCs w:val="26"/>
              </w:rPr>
              <w:t>oil when included in Schedule 5.</w:t>
            </w:r>
          </w:p>
        </w:tc>
        <w:tc>
          <w:tcPr>
            <w:tcW w:w="4164" w:type="dxa"/>
          </w:tcPr>
          <w:p w:rsidR="00F45EA8" w:rsidRPr="001E2829" w:rsidRDefault="00F45EA8" w:rsidP="00222569">
            <w:r w:rsidRPr="00023131">
              <w:rPr>
                <w:szCs w:val="26"/>
              </w:rPr>
              <w:t>200 millilitres or less</w:t>
            </w:r>
          </w:p>
        </w:tc>
      </w:tr>
      <w:tr w:rsidR="006676D7" w:rsidRPr="001E2829" w:rsidTr="00FF1542">
        <w:tc>
          <w:tcPr>
            <w:tcW w:w="4164" w:type="dxa"/>
          </w:tcPr>
          <w:p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Hydrochloric acid when included in 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Leptospermum scoparium oil (manuka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Marjoram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Melaleuca oil (tea-tree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Methylated spirit excluding preparations or admixtures.</w:t>
            </w:r>
          </w:p>
        </w:tc>
        <w:tc>
          <w:tcPr>
            <w:tcW w:w="4164" w:type="dxa"/>
          </w:tcPr>
          <w:p w:rsidR="006676D7" w:rsidRPr="001E2829" w:rsidRDefault="006676D7" w:rsidP="00222569">
            <w:r w:rsidRPr="001E2829">
              <w:t xml:space="preserve">5 litres or less </w:t>
            </w:r>
            <w:r w:rsidRPr="001E2829">
              <w:tab/>
            </w:r>
          </w:p>
        </w:tc>
      </w:tr>
      <w:tr w:rsidR="006676D7" w:rsidRPr="001E2829" w:rsidTr="00FF1542">
        <w:tc>
          <w:tcPr>
            <w:tcW w:w="4164" w:type="dxa"/>
          </w:tcPr>
          <w:p w:rsidR="006676D7" w:rsidRPr="001E2829" w:rsidRDefault="006676D7" w:rsidP="006676D7">
            <w:r w:rsidRPr="001E2829">
              <w:t>Methyl salicylate and preparations containing more than 50 per cent of methyl salicylate.</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Nutmeg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Oil of turpentine.</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Pennyroyal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Potassium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Potassium hydroxide in oven, hot plate </w:t>
            </w:r>
            <w:r w:rsidR="00DA5933" w:rsidRPr="001E2829">
              <w:t>or drain</w:t>
            </w:r>
            <w:r w:rsidRPr="001E2829">
              <w:t xml:space="preserve"> cleaners when included in Schedule 6 </w:t>
            </w:r>
            <w:r w:rsidR="004E3AC5" w:rsidRPr="001E2829">
              <w:rPr>
                <w:b/>
              </w:rPr>
              <w:lastRenderedPageBreak/>
              <w:t>except</w:t>
            </w:r>
            <w:r w:rsidRPr="001E2829">
              <w:t xml:space="preserve"> when in pressurised spray packs.</w:t>
            </w:r>
          </w:p>
        </w:tc>
        <w:tc>
          <w:tcPr>
            <w:tcW w:w="4164" w:type="dxa"/>
          </w:tcPr>
          <w:p w:rsidR="006676D7" w:rsidRPr="001E2829" w:rsidRDefault="006676D7" w:rsidP="00222569">
            <w:r w:rsidRPr="001E2829">
              <w:lastRenderedPageBreak/>
              <w:t>5 litres or less</w:t>
            </w:r>
          </w:p>
        </w:tc>
      </w:tr>
      <w:tr w:rsidR="006676D7" w:rsidRPr="001E2829" w:rsidTr="00FF1542">
        <w:tc>
          <w:tcPr>
            <w:tcW w:w="4164" w:type="dxa"/>
          </w:tcPr>
          <w:p w:rsidR="006676D7" w:rsidRPr="001E2829" w:rsidRDefault="00577459" w:rsidP="006676D7">
            <w:r w:rsidRPr="006628AF">
              <w:rPr>
                <w:b/>
                <w:smallCaps/>
              </w:rPr>
              <w:lastRenderedPageBreak/>
              <w:t>d</w:t>
            </w:r>
            <w:r w:rsidR="006676D7" w:rsidRPr="001E2829">
              <w:t>-Pulegone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Sage oil (Dalmatian)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Sodium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Thujone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Thyme oil when included in Schedule 5.</w:t>
            </w:r>
          </w:p>
        </w:tc>
        <w:tc>
          <w:tcPr>
            <w:tcW w:w="4164" w:type="dxa"/>
          </w:tcPr>
          <w:p w:rsidR="006676D7" w:rsidRPr="001E2829" w:rsidRDefault="006676D7" w:rsidP="00222569">
            <w:r w:rsidRPr="001E2829">
              <w:t>200 millilitres or less</w:t>
            </w:r>
          </w:p>
        </w:tc>
      </w:tr>
    </w:tbl>
    <w:p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rsidR="00204913" w:rsidRPr="001E2829" w:rsidRDefault="00204913" w:rsidP="00F649EC">
      <w:pPr>
        <w:pStyle w:val="Heading6"/>
      </w:pPr>
      <w:r w:rsidRPr="001E2829">
        <w:t>2.5</w:t>
      </w:r>
      <w:r w:rsidRPr="001E2829">
        <w:tab/>
        <w:t>Schedule 8 poisons</w:t>
      </w:r>
    </w:p>
    <w:p w:rsidR="00204913" w:rsidRPr="001E2829" w:rsidRDefault="001F386E" w:rsidP="00FF1542">
      <w:pPr>
        <w:pStyle w:val="Normal-hanging"/>
      </w:pPr>
      <w:r>
        <w:t xml:space="preserve">(1) </w:t>
      </w:r>
      <w:r w:rsidR="00204913" w:rsidRPr="001E2829">
        <w:t>A person who supplies any Schedule 8 poison must ensure that the Schedule 8 poison is packaged in such a way that its primary pack is so sealed that, when the seal is broken, it is readily distinguishable from other sealed primary packs.</w:t>
      </w:r>
    </w:p>
    <w:p w:rsidR="00204913" w:rsidRPr="001E2829" w:rsidRDefault="00C52A83" w:rsidP="00FF1542">
      <w:pPr>
        <w:pStyle w:val="Normal-hanging"/>
      </w:pPr>
      <w:r w:rsidRPr="001E2829">
        <w:t xml:space="preserve">(2) </w:t>
      </w:r>
      <w:r w:rsidR="00204913" w:rsidRPr="001E2829">
        <w:t>This paragraph does not apply to the supply of a Schedule 8 poison by an:</w:t>
      </w:r>
    </w:p>
    <w:p w:rsidR="00204913" w:rsidRPr="001E2829" w:rsidRDefault="00204913" w:rsidP="00203754">
      <w:pPr>
        <w:pStyle w:val="Numberbullet2"/>
        <w:numPr>
          <w:ilvl w:val="0"/>
          <w:numId w:val="87"/>
        </w:numPr>
      </w:pPr>
      <w:r w:rsidRPr="001E2829">
        <w:t>authorised prescriber or other authorised supplier;</w:t>
      </w:r>
    </w:p>
    <w:p w:rsidR="00204913" w:rsidRPr="001E2829" w:rsidRDefault="00204913" w:rsidP="00C52A83">
      <w:pPr>
        <w:pStyle w:val="Numberbullet2"/>
      </w:pPr>
      <w:r w:rsidRPr="001E2829">
        <w:t>pharmacist on the prescription of an authorised prescriber;</w:t>
      </w:r>
    </w:p>
    <w:p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rsidR="00204913" w:rsidRPr="001E2829" w:rsidRDefault="00204913" w:rsidP="00204913">
      <w:pPr>
        <w:pStyle w:val="Numberbullet2"/>
      </w:pPr>
      <w:r w:rsidRPr="001E2829">
        <w:t>nurse or midwife on the direction in writi</w:t>
      </w:r>
      <w:r w:rsidR="00C52A83" w:rsidRPr="001E2829">
        <w:t>ng of an authorised prescriber.</w:t>
      </w:r>
    </w:p>
    <w:p w:rsidR="00204913" w:rsidRPr="001E2829" w:rsidRDefault="00204913" w:rsidP="00F649EC">
      <w:pPr>
        <w:pStyle w:val="Heading6"/>
      </w:pPr>
      <w:r w:rsidRPr="001E2829">
        <w:t>2.6</w:t>
      </w:r>
      <w:r w:rsidRPr="001E2829">
        <w:tab/>
        <w:t xml:space="preserve">Exemptions </w:t>
      </w:r>
    </w:p>
    <w:p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rsidR="00204913" w:rsidRPr="001E2829" w:rsidRDefault="00204913" w:rsidP="00203754">
      <w:pPr>
        <w:pStyle w:val="Numberbullet2"/>
        <w:numPr>
          <w:ilvl w:val="0"/>
          <w:numId w:val="88"/>
        </w:numPr>
      </w:pPr>
      <w:r w:rsidRPr="001E2829">
        <w:t>for human internal or animal internal use; or</w:t>
      </w:r>
    </w:p>
    <w:p w:rsidR="00204913" w:rsidRPr="001E2829" w:rsidRDefault="00204913" w:rsidP="00C52A83">
      <w:pPr>
        <w:pStyle w:val="Numberbullet2"/>
      </w:pPr>
      <w:r w:rsidRPr="001E2829">
        <w:t>as a solid or semi-solid preparation for human external or animal external use; or</w:t>
      </w:r>
    </w:p>
    <w:p w:rsidR="00204913" w:rsidRPr="001E2829" w:rsidRDefault="00204913" w:rsidP="00C52A83">
      <w:pPr>
        <w:pStyle w:val="Numberbullet2"/>
      </w:pPr>
      <w:r w:rsidRPr="001E2829">
        <w:t>as a paint, other than a paint for therapeutic or cosmetic use; or</w:t>
      </w:r>
    </w:p>
    <w:p w:rsidR="00204913" w:rsidRPr="001E2829" w:rsidRDefault="00204913" w:rsidP="00C52A83">
      <w:pPr>
        <w:pStyle w:val="Numberbullet2"/>
      </w:pPr>
      <w:r w:rsidRPr="001E2829">
        <w:t>in containers having a nominal capacity of 15 millilitres or less; or</w:t>
      </w:r>
    </w:p>
    <w:p w:rsidR="00204913" w:rsidRPr="001E2829" w:rsidRDefault="00204913" w:rsidP="00C52A83">
      <w:pPr>
        <w:pStyle w:val="Numberbullet2"/>
      </w:pPr>
      <w:r w:rsidRPr="001E2829">
        <w:lastRenderedPageBreak/>
        <w:t>for use in automatic photographic or photocopy processing machines if the container is specifically designed to fit into the machines; or</w:t>
      </w:r>
    </w:p>
    <w:p w:rsidR="00204913" w:rsidRPr="001E2829" w:rsidRDefault="00204913" w:rsidP="00C52A83">
      <w:pPr>
        <w:pStyle w:val="Numberbullet2"/>
      </w:pPr>
      <w:r w:rsidRPr="001E2829">
        <w:t>solely for dispensary, industrial, laboratory or manufacturing purposes.</w:t>
      </w:r>
    </w:p>
    <w:p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rsidR="00204913" w:rsidRPr="001E2829" w:rsidRDefault="00204913" w:rsidP="00F649EC">
      <w:pPr>
        <w:pStyle w:val="Heading6"/>
      </w:pPr>
      <w:r w:rsidRPr="001E2829">
        <w:t>2.7</w:t>
      </w:r>
      <w:r w:rsidRPr="001E2829">
        <w:tab/>
        <w:t>Camphor and naphthalene</w:t>
      </w:r>
    </w:p>
    <w:p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rsidR="00204913" w:rsidRPr="001E2829" w:rsidRDefault="00204913" w:rsidP="00203754">
      <w:pPr>
        <w:pStyle w:val="Numberbullet2"/>
        <w:numPr>
          <w:ilvl w:val="0"/>
          <w:numId w:val="89"/>
        </w:numPr>
      </w:pPr>
      <w:r w:rsidRPr="001E2829">
        <w:t>in normal use, prevents removal or ingestion of its contents; and</w:t>
      </w:r>
    </w:p>
    <w:p w:rsidR="00204913" w:rsidRPr="001E2829" w:rsidRDefault="00204913" w:rsidP="00C52A83">
      <w:pPr>
        <w:pStyle w:val="Numberbullet2"/>
      </w:pPr>
      <w:r w:rsidRPr="001E2829">
        <w:t>is incapable of reacting with the poison; and</w:t>
      </w:r>
    </w:p>
    <w:p w:rsidR="00204913" w:rsidRPr="001E2829" w:rsidRDefault="00204913" w:rsidP="00C52A83">
      <w:pPr>
        <w:pStyle w:val="Numberbullet2"/>
      </w:pPr>
      <w:r w:rsidRPr="001E2829">
        <w:t>is sufficiently strong to withstand the ordinary risks of handling, storage or transport; and</w:t>
      </w:r>
    </w:p>
    <w:p w:rsidR="00204913" w:rsidRPr="001E2829" w:rsidRDefault="00204913" w:rsidP="00C52A83">
      <w:pPr>
        <w:pStyle w:val="Numberbullet2"/>
      </w:pPr>
      <w:r w:rsidRPr="001E2829">
        <w:t>has the word “POISON” and the approved name of the poison embossed or indelibly printed on it.</w:t>
      </w:r>
    </w:p>
    <w:p w:rsidR="00204913" w:rsidRPr="001E2829" w:rsidRDefault="00C52A83" w:rsidP="00FF1542">
      <w:pPr>
        <w:pStyle w:val="Normal-hanging"/>
      </w:pPr>
      <w:r w:rsidRPr="001E2829">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rsidR="00204913" w:rsidRPr="001E2829" w:rsidRDefault="00204913" w:rsidP="00F649EC">
      <w:pPr>
        <w:pStyle w:val="Heading6"/>
      </w:pPr>
      <w:r w:rsidRPr="001E2829">
        <w:t>2.8</w:t>
      </w:r>
      <w:r w:rsidRPr="001E2829">
        <w:tab/>
        <w:t>Prohibitions</w:t>
      </w:r>
    </w:p>
    <w:p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rsidR="002401CC" w:rsidRDefault="00204913" w:rsidP="00C323BF">
      <w:pPr>
        <w:pStyle w:val="Heading3"/>
      </w:pPr>
      <w:bookmarkStart w:id="14" w:name="_Toc532805038"/>
      <w:r w:rsidRPr="001E2829">
        <w:t>SECTION THREE</w:t>
      </w:r>
      <w:r w:rsidR="00C323BF" w:rsidRPr="001E2829">
        <w:tab/>
      </w:r>
      <w:r w:rsidRPr="001E2829">
        <w:t>STORAGE</w:t>
      </w:r>
      <w:bookmarkEnd w:id="14"/>
    </w:p>
    <w:p w:rsidR="00204913" w:rsidRPr="001E2829" w:rsidRDefault="00204913" w:rsidP="00F649EC">
      <w:pPr>
        <w:pStyle w:val="Heading6"/>
      </w:pPr>
      <w:r w:rsidRPr="001E2829">
        <w:t>3.1</w:t>
      </w:r>
      <w:r w:rsidRPr="001E2829">
        <w:tab/>
        <w:t>General requirements</w:t>
      </w:r>
    </w:p>
    <w:p w:rsidR="00204913" w:rsidRPr="001E2829" w:rsidRDefault="00353F16" w:rsidP="00FF1542">
      <w:pPr>
        <w:pStyle w:val="Normal-hanging"/>
      </w:pPr>
      <w:r>
        <w:t>(1)</w:t>
      </w:r>
      <w:r w:rsidR="005A2917" w:rsidRPr="001E2829">
        <w:t xml:space="preserve"> </w:t>
      </w:r>
      <w:r w:rsidR="00204913" w:rsidRPr="001E2829">
        <w:t>A person who sells or supplies Schedule 6 poisons by way of retail sale must keep those poisons in such a way as to prevent access by children.</w:t>
      </w:r>
    </w:p>
    <w:p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rsidR="00204913" w:rsidRPr="001E2829" w:rsidRDefault="00204913" w:rsidP="00203754">
      <w:pPr>
        <w:pStyle w:val="Numberbullet2"/>
        <w:numPr>
          <w:ilvl w:val="0"/>
          <w:numId w:val="90"/>
        </w:numPr>
      </w:pPr>
      <w:r w:rsidRPr="001E2829">
        <w:t>the owner of the retail establishment; or</w:t>
      </w:r>
    </w:p>
    <w:p w:rsidR="00204913" w:rsidRPr="001E2829" w:rsidRDefault="00204913" w:rsidP="00BD7702">
      <w:pPr>
        <w:pStyle w:val="Numberbullet2"/>
      </w:pPr>
      <w:r w:rsidRPr="001E2829">
        <w:t>an employee of the owner; or</w:t>
      </w:r>
    </w:p>
    <w:p w:rsidR="00204913" w:rsidRPr="001E2829" w:rsidRDefault="00204913" w:rsidP="00BD7702">
      <w:pPr>
        <w:pStyle w:val="Numberbullet2"/>
      </w:pPr>
      <w:r w:rsidRPr="001E2829">
        <w:lastRenderedPageBreak/>
        <w:t>legally permitted to purchase the substance and are under the supervision of the owner or an employee of the owner.</w:t>
      </w:r>
    </w:p>
    <w:p w:rsidR="00204913" w:rsidRPr="001E2829" w:rsidRDefault="00BD7702" w:rsidP="00FF1542">
      <w:pPr>
        <w:pStyle w:val="Normal-hanging"/>
      </w:pPr>
      <w:r w:rsidRPr="001E2829">
        <w:t xml:space="preserve">(3) </w:t>
      </w:r>
      <w:r w:rsidR="00204913" w:rsidRPr="001E2829">
        <w:t>Controls on storage of Schedule 2, 3, 4 and 8 poisons require referral to Part 3 of this Standard and relevant legislation.</w:t>
      </w:r>
    </w:p>
    <w:p w:rsidR="00204913" w:rsidRPr="001E2829" w:rsidRDefault="00C323BF" w:rsidP="00C323BF">
      <w:pPr>
        <w:pStyle w:val="Heading3"/>
      </w:pPr>
      <w:bookmarkStart w:id="15" w:name="_Toc532805039"/>
      <w:r w:rsidRPr="001E2829">
        <w:t>SECTION FOUR</w:t>
      </w:r>
      <w:r w:rsidR="00FF24C9" w:rsidRPr="001E2829">
        <w:t xml:space="preserve"> </w:t>
      </w:r>
      <w:r w:rsidR="00204913" w:rsidRPr="001E2829">
        <w:t>DISPOSAL</w:t>
      </w:r>
      <w:bookmarkEnd w:id="15"/>
    </w:p>
    <w:p w:rsidR="00204913" w:rsidRPr="001E2829" w:rsidRDefault="00204913" w:rsidP="00F649EC">
      <w:pPr>
        <w:pStyle w:val="Heading6"/>
      </w:pPr>
      <w:r w:rsidRPr="001E2829">
        <w:t>4.1</w:t>
      </w:r>
      <w:r w:rsidRPr="001E2829">
        <w:tab/>
        <w:t xml:space="preserve">General requirements  </w:t>
      </w:r>
    </w:p>
    <w:p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rsidR="00204913" w:rsidRPr="001E2829" w:rsidRDefault="00C323BF" w:rsidP="00C323BF">
      <w:pPr>
        <w:pStyle w:val="Heading3"/>
      </w:pPr>
      <w:bookmarkStart w:id="16" w:name="_Toc532805040"/>
      <w:r w:rsidRPr="001E2829">
        <w:t>SECTION FIVE</w:t>
      </w:r>
      <w:r w:rsidRPr="001E2829">
        <w:tab/>
      </w:r>
      <w:r w:rsidR="00204913" w:rsidRPr="001E2829">
        <w:t>RECORD KEEPING</w:t>
      </w:r>
      <w:bookmarkEnd w:id="16"/>
    </w:p>
    <w:p w:rsidR="00204913" w:rsidRPr="001E2829" w:rsidRDefault="00204913" w:rsidP="00F649EC">
      <w:pPr>
        <w:pStyle w:val="Heading6"/>
      </w:pPr>
      <w:r w:rsidRPr="001E2829">
        <w:t>5.1</w:t>
      </w:r>
      <w:r w:rsidRPr="001E2829">
        <w:tab/>
        <w:t xml:space="preserve">General Requirements </w:t>
      </w:r>
    </w:p>
    <w:p w:rsidR="00204913" w:rsidRPr="001E2829" w:rsidRDefault="00BD7702" w:rsidP="00FF1542">
      <w:pPr>
        <w:pStyle w:val="Normal-hanging"/>
      </w:pPr>
      <w:r w:rsidRPr="001E2829">
        <w:t xml:space="preserve">(1) </w:t>
      </w:r>
      <w:r w:rsidR="00204913" w:rsidRPr="001E2829">
        <w:t>A person who sells or supplies Schedule 7 poisons must keep a record of:</w:t>
      </w:r>
    </w:p>
    <w:p w:rsidR="00204913" w:rsidRPr="001E2829" w:rsidRDefault="00204913" w:rsidP="00203754">
      <w:pPr>
        <w:pStyle w:val="Numberbullet2"/>
        <w:numPr>
          <w:ilvl w:val="0"/>
          <w:numId w:val="91"/>
        </w:numPr>
      </w:pPr>
      <w:r w:rsidRPr="001E2829">
        <w:t>Name and address of seller or supplier and purchaser; and</w:t>
      </w:r>
    </w:p>
    <w:p w:rsidR="00204913" w:rsidRPr="001E2829" w:rsidRDefault="00204913" w:rsidP="00BD7702">
      <w:pPr>
        <w:pStyle w:val="Numberbullet2"/>
      </w:pPr>
      <w:r w:rsidRPr="001E2829">
        <w:t>Date of order and supply; and</w:t>
      </w:r>
    </w:p>
    <w:p w:rsidR="00204913" w:rsidRPr="001E2829" w:rsidRDefault="00204913" w:rsidP="00BD7702">
      <w:pPr>
        <w:pStyle w:val="Numberbullet2"/>
      </w:pPr>
      <w:r w:rsidRPr="001E2829">
        <w:t>Approved name or trade name that identifies the poison to be supplied or sold; and</w:t>
      </w:r>
    </w:p>
    <w:p w:rsidR="00204913" w:rsidRPr="001E2829" w:rsidRDefault="00204913" w:rsidP="00BD7702">
      <w:pPr>
        <w:pStyle w:val="Numberbullet2"/>
      </w:pPr>
      <w:r w:rsidRPr="001E2829">
        <w:t>Quantity supplied or sold; and</w:t>
      </w:r>
    </w:p>
    <w:p w:rsidR="00204913" w:rsidRPr="001E2829" w:rsidRDefault="00204913" w:rsidP="00BD7702">
      <w:pPr>
        <w:pStyle w:val="Numberbullet2"/>
      </w:pPr>
      <w:r w:rsidRPr="001E2829">
        <w:t>Proof of purchaser authorisation must be recorded in jurisdictions where an authorisation is required for purchase.</w:t>
      </w:r>
    </w:p>
    <w:p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rsidR="00204913" w:rsidRPr="001E2829" w:rsidRDefault="00C323BF" w:rsidP="00C323BF">
      <w:pPr>
        <w:pStyle w:val="Heading3"/>
      </w:pPr>
      <w:bookmarkStart w:id="17" w:name="_Toc532805041"/>
      <w:r w:rsidRPr="001E2829">
        <w:t>SECTION SIX</w:t>
      </w:r>
      <w:r w:rsidRPr="001E2829">
        <w:tab/>
      </w:r>
      <w:r w:rsidR="00204913" w:rsidRPr="001E2829">
        <w:t>SALE, SUPPLY, POSSESSION, or USE</w:t>
      </w:r>
      <w:bookmarkEnd w:id="17"/>
      <w:r w:rsidR="00204913" w:rsidRPr="001E2829">
        <w:t xml:space="preserve"> </w:t>
      </w:r>
    </w:p>
    <w:p w:rsidR="00204913" w:rsidRPr="001E2829" w:rsidRDefault="00204913" w:rsidP="00F649EC">
      <w:pPr>
        <w:pStyle w:val="Heading6"/>
      </w:pPr>
      <w:r w:rsidRPr="001E2829">
        <w:t>6.1</w:t>
      </w:r>
      <w:r w:rsidRPr="001E2829">
        <w:tab/>
        <w:t>General Requirements for Schedule 5 and Schedule 6 Product samples</w:t>
      </w:r>
    </w:p>
    <w:p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rsidR="00204913" w:rsidRPr="001E2829" w:rsidRDefault="00204913" w:rsidP="00F649EC">
      <w:pPr>
        <w:pStyle w:val="Heading6"/>
      </w:pPr>
      <w:r w:rsidRPr="001E2829">
        <w:lastRenderedPageBreak/>
        <w:t>6.2</w:t>
      </w:r>
      <w:r w:rsidR="00116E91" w:rsidRPr="001E2829">
        <w:tab/>
      </w:r>
      <w:r w:rsidRPr="001E2829">
        <w:t>Schedule 7 Poisons</w:t>
      </w:r>
    </w:p>
    <w:p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rsidR="00204913" w:rsidRPr="001E2829" w:rsidRDefault="00BD7702" w:rsidP="00FF1542">
      <w:pPr>
        <w:pStyle w:val="Normal-hanging"/>
      </w:pPr>
      <w:r w:rsidRPr="001E2829">
        <w:t xml:space="preserve">(2) </w:t>
      </w:r>
      <w:r w:rsidR="00204913" w:rsidRPr="001E2829">
        <w:t>A person must not sell or supply:</w:t>
      </w:r>
    </w:p>
    <w:p w:rsidR="00204913" w:rsidRPr="001E2829" w:rsidRDefault="00204913" w:rsidP="00203754">
      <w:pPr>
        <w:pStyle w:val="Numberbullet2"/>
        <w:numPr>
          <w:ilvl w:val="0"/>
          <w:numId w:val="92"/>
        </w:numPr>
      </w:pPr>
      <w:r w:rsidRPr="001E2829">
        <w:t>a Schedule 7 poison for domestic or domestic garden purposes; or</w:t>
      </w:r>
    </w:p>
    <w:p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rsidR="00204913" w:rsidRPr="001E2829" w:rsidRDefault="00204913" w:rsidP="00BD7702">
      <w:pPr>
        <w:pStyle w:val="Numberbullet2"/>
      </w:pPr>
      <w:r w:rsidRPr="001E2829">
        <w:t xml:space="preserve">a Schedule 7 poison for which an authorisation to purchase, possess or use is required by the appropriate authority unless the purchaser produces his or her authorisation.  </w:t>
      </w:r>
    </w:p>
    <w:p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rsidR="00204913" w:rsidRPr="001E2829" w:rsidRDefault="00204913" w:rsidP="00F649EC">
      <w:pPr>
        <w:pStyle w:val="Heading6"/>
      </w:pPr>
      <w:r w:rsidRPr="001E2829">
        <w:t>6.3</w:t>
      </w:r>
      <w:r w:rsidR="00116E91" w:rsidRPr="001E2829">
        <w:tab/>
      </w:r>
      <w:r w:rsidRPr="001E2829">
        <w:t>Schedule 10</w:t>
      </w:r>
      <w:r w:rsidR="00E720B5">
        <w:t xml:space="preserve"> (previously </w:t>
      </w:r>
      <w:r w:rsidRPr="001E2829">
        <w:t>Appendix C</w:t>
      </w:r>
      <w:r w:rsidR="00E720B5">
        <w:t>)</w:t>
      </w:r>
      <w:r w:rsidRPr="001E2829">
        <w:t xml:space="preserve"> poisons</w:t>
      </w:r>
    </w:p>
    <w:p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w:t>
      </w:r>
      <w:r w:rsidR="00E720B5">
        <w:t xml:space="preserve"> </w:t>
      </w:r>
      <w:r w:rsidRPr="001E2829">
        <w:t>of this Standard for the purpose or purposes indicated in relation to that po</w:t>
      </w:r>
      <w:r w:rsidR="00920A54" w:rsidRPr="001E2829">
        <w:t>ison in Schedule 10.</w:t>
      </w:r>
    </w:p>
    <w:p w:rsidR="00204913" w:rsidRPr="001E2829" w:rsidRDefault="00204913" w:rsidP="00F649EC">
      <w:pPr>
        <w:pStyle w:val="Heading6"/>
      </w:pPr>
      <w:r w:rsidRPr="001E2829">
        <w:t>6.4</w:t>
      </w:r>
      <w:r w:rsidRPr="001E2829">
        <w:tab/>
        <w:t>Hawking</w:t>
      </w:r>
    </w:p>
    <w:p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rsidR="00204913" w:rsidRPr="001E2829" w:rsidRDefault="00204913" w:rsidP="00C323BF">
      <w:pPr>
        <w:pStyle w:val="Heading3"/>
      </w:pPr>
      <w:bookmarkStart w:id="18" w:name="_Toc532805042"/>
      <w:r w:rsidRPr="001E2829">
        <w:t>SECTION SEVEN/Appendix I</w:t>
      </w:r>
      <w:r w:rsidRPr="001E2829">
        <w:tab/>
        <w:t>PAINT OR TINTERS</w:t>
      </w:r>
      <w:bookmarkEnd w:id="18"/>
    </w:p>
    <w:p w:rsidR="00204913" w:rsidRPr="001E2829" w:rsidRDefault="00204913" w:rsidP="00F649EC">
      <w:pPr>
        <w:pStyle w:val="Heading6"/>
      </w:pPr>
      <w:r w:rsidRPr="001E2829">
        <w:t>7.1</w:t>
      </w:r>
      <w:r w:rsidRPr="001E2829">
        <w:tab/>
        <w:t>General Requirements</w:t>
      </w:r>
    </w:p>
    <w:p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rsidR="00204913" w:rsidRPr="001E2829" w:rsidRDefault="00204913" w:rsidP="00203754">
      <w:pPr>
        <w:pStyle w:val="Numberbullet2"/>
        <w:numPr>
          <w:ilvl w:val="0"/>
          <w:numId w:val="93"/>
        </w:numPr>
      </w:pPr>
      <w:r w:rsidRPr="001E2829">
        <w:t>a roof or any surface to be used for the collection or storage of potable water; or</w:t>
      </w:r>
    </w:p>
    <w:p w:rsidR="00204913" w:rsidRPr="001E2829" w:rsidRDefault="00204913" w:rsidP="00920A54">
      <w:pPr>
        <w:pStyle w:val="Numberbullet2"/>
      </w:pPr>
      <w:r w:rsidRPr="001E2829">
        <w:t>furniture; or</w:t>
      </w:r>
    </w:p>
    <w:p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rsidR="00204913" w:rsidRPr="001E2829" w:rsidRDefault="00204913" w:rsidP="00920A54">
      <w:pPr>
        <w:pStyle w:val="Numberbullet2"/>
      </w:pPr>
      <w:r w:rsidRPr="001E2829">
        <w:t>any premises used for the manufacture, processing, preparation, packing or serving of products intended for human or animal consumption.</w:t>
      </w:r>
    </w:p>
    <w:p w:rsidR="00204913" w:rsidRPr="001E2829" w:rsidRDefault="00920A54" w:rsidP="00041C9F">
      <w:pPr>
        <w:ind w:left="28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rsidR="00204913" w:rsidRPr="001E2829" w:rsidRDefault="00920A54" w:rsidP="00041C9F">
      <w:pPr>
        <w:ind w:left="284" w:hanging="284"/>
      </w:pPr>
      <w:r w:rsidRPr="001E2829">
        <w:t xml:space="preserve">(3)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rsidR="00204913" w:rsidRPr="001E2829" w:rsidRDefault="00204913" w:rsidP="00FF1542">
      <w:pPr>
        <w:pStyle w:val="Normal-hanging"/>
      </w:pPr>
      <w:r w:rsidRPr="001E2829">
        <w:lastRenderedPageBreak/>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w:t>
      </w:r>
      <w:r w:rsidR="00DA5933" w:rsidRPr="001E2829">
        <w:t>algaecide</w:t>
      </w:r>
      <w:r w:rsidRPr="001E2829">
        <w:t>, bactericide or antifouling agent.</w:t>
      </w:r>
    </w:p>
    <w:p w:rsidR="00204913" w:rsidRPr="001E2829" w:rsidRDefault="00204913" w:rsidP="00F649EC">
      <w:pPr>
        <w:pStyle w:val="Heading6"/>
      </w:pPr>
      <w:r w:rsidRPr="001E2829">
        <w:t>The First Group</w:t>
      </w:r>
    </w:p>
    <w:p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920A54">
            <w:r w:rsidRPr="001E2829">
              <w:t>ANTIMONY or antimony compounds other than antimony titanate pigments</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EC1F46">
            <w:r w:rsidRPr="001E2829">
              <w:t xml:space="preserve">BARIUM salts </w:t>
            </w:r>
            <w:r w:rsidR="004E3AC5" w:rsidRPr="001E2829">
              <w:rPr>
                <w:b/>
              </w:rPr>
              <w:t>except</w:t>
            </w:r>
            <w:r w:rsidRPr="001E2829">
              <w:t xml:space="preserve"> barium sulfate or barium metaborate</w:t>
            </w:r>
          </w:p>
        </w:tc>
        <w:tc>
          <w:tcPr>
            <w:tcW w:w="4360" w:type="dxa"/>
          </w:tcPr>
          <w:p w:rsidR="00920A54" w:rsidRPr="001E2829" w:rsidRDefault="00920A54" w:rsidP="00204913">
            <w:pPr>
              <w:rPr>
                <w:b/>
              </w:rPr>
            </w:pPr>
            <w:r w:rsidRPr="001E2829">
              <w:t>more than 5 per cent</w:t>
            </w:r>
          </w:p>
        </w:tc>
      </w:tr>
      <w:tr w:rsidR="00920A54" w:rsidRPr="001E2829" w:rsidTr="00920A54">
        <w:tc>
          <w:tcPr>
            <w:tcW w:w="4360" w:type="dxa"/>
          </w:tcPr>
          <w:p w:rsidR="00920A54" w:rsidRPr="001E2829" w:rsidRDefault="00920A54" w:rsidP="00EC1F46">
            <w:r w:rsidRPr="001E2829">
              <w:t>CADMIUM or cadmium compounds</w:t>
            </w:r>
          </w:p>
        </w:tc>
        <w:tc>
          <w:tcPr>
            <w:tcW w:w="4360" w:type="dxa"/>
          </w:tcPr>
          <w:p w:rsidR="00920A54" w:rsidRPr="001E2829" w:rsidRDefault="00920A54" w:rsidP="00C323BF">
            <w:r w:rsidRPr="001E2829">
              <w:t>more than 0.1 per cent</w:t>
            </w:r>
          </w:p>
        </w:tc>
      </w:tr>
      <w:tr w:rsidR="00920A54" w:rsidRPr="001E2829" w:rsidTr="00920A54">
        <w:tc>
          <w:tcPr>
            <w:tcW w:w="4360" w:type="dxa"/>
          </w:tcPr>
          <w:p w:rsidR="00920A54" w:rsidRPr="001E2829" w:rsidRDefault="00920A54" w:rsidP="00920A54">
            <w:r w:rsidRPr="001E2829">
              <w:t>CHROMIUM as chromates of ammonia, barium, potassium sodium, strontium or zinc</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920A54">
            <w:r w:rsidRPr="001E2829">
              <w:t>SELENIUM or selenium compounds</w:t>
            </w:r>
          </w:p>
        </w:tc>
        <w:tc>
          <w:tcPr>
            <w:tcW w:w="4360" w:type="dxa"/>
          </w:tcPr>
          <w:p w:rsidR="00920A54" w:rsidRPr="001E2829" w:rsidRDefault="00920A54" w:rsidP="00204913">
            <w:r w:rsidRPr="001E2829">
              <w:t>more than 0.1 per cent</w:t>
            </w:r>
          </w:p>
        </w:tc>
      </w:tr>
    </w:tbl>
    <w:p w:rsidR="00204913" w:rsidRPr="001E2829" w:rsidRDefault="00204913" w:rsidP="00F649EC">
      <w:pPr>
        <w:pStyle w:val="Heading6"/>
      </w:pPr>
      <w:r w:rsidRPr="001E2829">
        <w:t>The Second Group</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204913">
            <w:r w:rsidRPr="001E2829">
              <w:t>DICHLOROMETHANE (methylene chloride)</w:t>
            </w:r>
          </w:p>
        </w:tc>
        <w:tc>
          <w:tcPr>
            <w:tcW w:w="4360" w:type="dxa"/>
          </w:tcPr>
          <w:p w:rsidR="00920A54" w:rsidRPr="001E2829" w:rsidRDefault="00920A54" w:rsidP="00204913">
            <w:r w:rsidRPr="001E2829">
              <w:t>more than 5 per cent by wt</w:t>
            </w:r>
          </w:p>
        </w:tc>
      </w:tr>
      <w:tr w:rsidR="00920A54" w:rsidRPr="001E2829" w:rsidTr="00920A54">
        <w:tc>
          <w:tcPr>
            <w:tcW w:w="4360" w:type="dxa"/>
          </w:tcPr>
          <w:p w:rsidR="00920A54" w:rsidRPr="001E2829" w:rsidRDefault="00920A54" w:rsidP="00EC1F46">
            <w:r w:rsidRPr="001E2829">
              <w:t>ETHYLENE GLYCOL MONOALKYL ETHERS and their acetates</w:t>
            </w:r>
          </w:p>
        </w:tc>
        <w:tc>
          <w:tcPr>
            <w:tcW w:w="4360" w:type="dxa"/>
          </w:tcPr>
          <w:p w:rsidR="00920A54" w:rsidRPr="001E2829" w:rsidRDefault="00920A54" w:rsidP="00204913">
            <w:r w:rsidRPr="001E2829">
              <w:t>more than 10 per cent by vol</w:t>
            </w:r>
          </w:p>
        </w:tc>
      </w:tr>
      <w:tr w:rsidR="0002630F" w:rsidRPr="001E2829" w:rsidTr="00920A54">
        <w:tc>
          <w:tcPr>
            <w:tcW w:w="4360" w:type="dxa"/>
          </w:tcPr>
          <w:p w:rsidR="0002630F" w:rsidRPr="001E2829" w:rsidRDefault="0002630F" w:rsidP="00920A54">
            <w:r w:rsidRPr="0002630F">
              <w:t>HEXYLOXYETHANOL</w:t>
            </w:r>
          </w:p>
        </w:tc>
        <w:tc>
          <w:tcPr>
            <w:tcW w:w="4360" w:type="dxa"/>
          </w:tcPr>
          <w:p w:rsidR="0002630F" w:rsidRPr="001E2829" w:rsidRDefault="0002630F" w:rsidP="00204913">
            <w:r w:rsidRPr="0002630F">
              <w:t>more than 10 per cent by vol</w:t>
            </w:r>
          </w:p>
        </w:tc>
      </w:tr>
      <w:tr w:rsidR="00920A54" w:rsidRPr="001E2829" w:rsidTr="00920A54">
        <w:tc>
          <w:tcPr>
            <w:tcW w:w="4360" w:type="dxa"/>
          </w:tcPr>
          <w:p w:rsidR="00920A54" w:rsidRPr="001E2829" w:rsidRDefault="00920A54" w:rsidP="00EC1F46">
            <w:r w:rsidRPr="001E2829">
              <w:t>TOLUENE</w:t>
            </w:r>
          </w:p>
        </w:tc>
        <w:tc>
          <w:tcPr>
            <w:tcW w:w="4360" w:type="dxa"/>
          </w:tcPr>
          <w:p w:rsidR="00920A54" w:rsidRPr="001E2829" w:rsidRDefault="00920A54" w:rsidP="00204913">
            <w:r w:rsidRPr="001E2829">
              <w:t>more than 50 per cent by vol</w:t>
            </w:r>
          </w:p>
        </w:tc>
      </w:tr>
      <w:tr w:rsidR="00920A54" w:rsidRPr="001E2829" w:rsidTr="00920A54">
        <w:tc>
          <w:tcPr>
            <w:tcW w:w="4360" w:type="dxa"/>
          </w:tcPr>
          <w:p w:rsidR="00920A54" w:rsidRPr="001E2829" w:rsidRDefault="00920A54" w:rsidP="00EC1F46">
            <w:r w:rsidRPr="001E2829">
              <w:t>XYLENE</w:t>
            </w:r>
          </w:p>
        </w:tc>
        <w:tc>
          <w:tcPr>
            <w:tcW w:w="4360" w:type="dxa"/>
          </w:tcPr>
          <w:p w:rsidR="00920A54" w:rsidRPr="001E2829" w:rsidRDefault="00920A54" w:rsidP="00204913">
            <w:r w:rsidRPr="001E2829">
              <w:t>more than 50 per cent by vol</w:t>
            </w:r>
          </w:p>
        </w:tc>
      </w:tr>
    </w:tbl>
    <w:p w:rsidR="00EB3030" w:rsidRDefault="00EB3030" w:rsidP="00920A54">
      <w:pPr>
        <w:sectPr w:rsidR="00EB3030" w:rsidSect="003558F5">
          <w:headerReference w:type="default" r:id="rId23"/>
          <w:pgSz w:w="11906" w:h="16838" w:code="9"/>
          <w:pgMar w:top="1522" w:right="1701" w:bottom="567" w:left="1701" w:header="907" w:footer="1134" w:gutter="0"/>
          <w:cols w:space="708"/>
          <w:docGrid w:linePitch="360"/>
        </w:sectPr>
      </w:pPr>
    </w:p>
    <w:p w:rsidR="00204913" w:rsidRPr="001E2829" w:rsidRDefault="00204913" w:rsidP="00C323BF">
      <w:pPr>
        <w:pStyle w:val="Heading1"/>
      </w:pPr>
      <w:bookmarkStart w:id="19" w:name="_Toc532805043"/>
      <w:r w:rsidRPr="001E2829">
        <w:lastRenderedPageBreak/>
        <w:t>PART 3</w:t>
      </w:r>
      <w:bookmarkEnd w:id="19"/>
    </w:p>
    <w:p w:rsidR="00204913" w:rsidRPr="001E2829" w:rsidRDefault="00204913" w:rsidP="00C323BF">
      <w:pPr>
        <w:pStyle w:val="Heading2"/>
      </w:pPr>
      <w:bookmarkStart w:id="20" w:name="_Toc532805044"/>
      <w:r w:rsidRPr="001E2829">
        <w:t>MISCELLANEOUS REGULATIONS</w:t>
      </w:r>
      <w:bookmarkEnd w:id="20"/>
    </w:p>
    <w:p w:rsidR="00204913" w:rsidRPr="001E2829" w:rsidRDefault="00204913" w:rsidP="00FF1542">
      <w:pPr>
        <w:jc w:val="center"/>
      </w:pPr>
      <w:r w:rsidRPr="001E2829">
        <w:t>(It is recommended that the States and Territories implement regulations which provide controls similar to those included in this Part of the Standard.)</w:t>
      </w:r>
    </w:p>
    <w:p w:rsidR="00204913" w:rsidRPr="001E2829" w:rsidRDefault="00C323BF" w:rsidP="00C323BF">
      <w:pPr>
        <w:pStyle w:val="Heading3"/>
      </w:pPr>
      <w:bookmarkStart w:id="21" w:name="_Toc532805045"/>
      <w:r w:rsidRPr="001E2829">
        <w:t>SECTION ONE</w:t>
      </w:r>
      <w:r w:rsidRPr="001E2829">
        <w:tab/>
      </w:r>
      <w:r w:rsidR="00204913" w:rsidRPr="001E2829">
        <w:t>ADVERTISING</w:t>
      </w:r>
      <w:bookmarkEnd w:id="21"/>
    </w:p>
    <w:p w:rsidR="00204913" w:rsidRPr="001E2829" w:rsidRDefault="00F649EC" w:rsidP="00F649EC">
      <w:pPr>
        <w:pStyle w:val="Heading6"/>
      </w:pPr>
      <w:r w:rsidRPr="001E2829">
        <w:t>3.1</w:t>
      </w:r>
      <w:r w:rsidRPr="001E2829">
        <w:tab/>
      </w:r>
      <w:r w:rsidR="00204913" w:rsidRPr="001E2829">
        <w:t>General requirements</w:t>
      </w:r>
    </w:p>
    <w:p w:rsidR="00204913" w:rsidRPr="001E2829" w:rsidRDefault="00920A54" w:rsidP="00F649EC">
      <w:pPr>
        <w:pStyle w:val="Normal-hanging"/>
      </w:pPr>
      <w:r w:rsidRPr="001E2829">
        <w:t xml:space="preserve">(1) </w:t>
      </w:r>
      <w:r w:rsidR="00204913" w:rsidRPr="001E2829">
        <w:t>A person must not include any reference to a poison included in:</w:t>
      </w:r>
    </w:p>
    <w:p w:rsidR="00204913" w:rsidRPr="001E2829" w:rsidRDefault="00204913" w:rsidP="00203754">
      <w:pPr>
        <w:pStyle w:val="Numberbullet2"/>
        <w:numPr>
          <w:ilvl w:val="0"/>
          <w:numId w:val="94"/>
        </w:numPr>
      </w:pPr>
      <w:r w:rsidRPr="001E2829">
        <w:t>Schedule 3 unless included in Appendix H; or</w:t>
      </w:r>
    </w:p>
    <w:p w:rsidR="00204913" w:rsidRPr="001E2829" w:rsidRDefault="00204913" w:rsidP="00920A54">
      <w:pPr>
        <w:pStyle w:val="Numberbullet2"/>
      </w:pPr>
      <w:r w:rsidRPr="001E2829">
        <w:t>Schedule 4 or Schedule 8,</w:t>
      </w:r>
    </w:p>
    <w:p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rsidR="00204913" w:rsidRPr="001E2829" w:rsidRDefault="00920A54" w:rsidP="00F649EC">
      <w:pPr>
        <w:pStyle w:val="Normal-hanging"/>
      </w:pPr>
      <w:r w:rsidRPr="001E2829">
        <w:t xml:space="preserve">(2) </w:t>
      </w:r>
      <w:r w:rsidR="00204913" w:rsidRPr="001E2829">
        <w:t>A person must not include any reference to a poison included in Schedule 9 or Schedule</w:t>
      </w:r>
      <w:r w:rsidR="00D35212">
        <w:t> </w:t>
      </w:r>
      <w:r w:rsidR="00204913" w:rsidRPr="001E2829">
        <w:t>10</w:t>
      </w:r>
      <w:r w:rsidR="00D35212">
        <w:t xml:space="preserve"> (</w:t>
      </w:r>
      <w:r w:rsidR="00E720B5">
        <w:t xml:space="preserve">previously </w:t>
      </w:r>
      <w:r w:rsidR="00204913" w:rsidRPr="00E720B5">
        <w:t>Appendix C</w:t>
      </w:r>
      <w:r w:rsidR="00D35212">
        <w:t>)</w:t>
      </w:r>
      <w:r w:rsidR="00204913" w:rsidRPr="001E2829">
        <w:t xml:space="preserve"> of this Standard in any advertisement.</w:t>
      </w:r>
    </w:p>
    <w:p w:rsidR="00204913" w:rsidRPr="001E2829" w:rsidRDefault="00C323BF" w:rsidP="00C323BF">
      <w:pPr>
        <w:pStyle w:val="Heading3"/>
      </w:pPr>
      <w:bookmarkStart w:id="22" w:name="_Toc532805046"/>
      <w:r w:rsidRPr="001E2829">
        <w:t>SECTION TWO</w:t>
      </w:r>
      <w:r w:rsidRPr="001E2829">
        <w:tab/>
      </w:r>
      <w:r w:rsidR="00204913" w:rsidRPr="001E2829">
        <w:t>SALE OR SUPPLY</w:t>
      </w:r>
      <w:bookmarkEnd w:id="22"/>
    </w:p>
    <w:p w:rsidR="00204913" w:rsidRPr="001E2829" w:rsidRDefault="00204913" w:rsidP="00F649EC">
      <w:pPr>
        <w:pStyle w:val="Heading6"/>
      </w:pPr>
      <w:r w:rsidRPr="001E2829">
        <w:t>3.2</w:t>
      </w:r>
      <w:r w:rsidRPr="001E2829">
        <w:tab/>
        <w:t>Schedule 2 poisons</w:t>
      </w:r>
    </w:p>
    <w:p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rsidR="00204913" w:rsidRPr="001E2829" w:rsidRDefault="00204913" w:rsidP="00203754">
      <w:pPr>
        <w:pStyle w:val="Numberbullet2"/>
        <w:numPr>
          <w:ilvl w:val="0"/>
          <w:numId w:val="95"/>
        </w:numPr>
      </w:pPr>
      <w:r w:rsidRPr="001E2829">
        <w:t>he or she is carrying on the business of selling goods by retail; and</w:t>
      </w:r>
    </w:p>
    <w:p w:rsidR="00204913" w:rsidRPr="001E2829" w:rsidRDefault="00204913" w:rsidP="00920A54">
      <w:pPr>
        <w:pStyle w:val="Numberbullet2"/>
      </w:pPr>
      <w:r w:rsidRPr="001E2829">
        <w:t>the premises from which the poison will be sold is more than 25 kilometres by the shortest practical route from the nearest pharmacy; and</w:t>
      </w:r>
    </w:p>
    <w:p w:rsidR="00204913" w:rsidRPr="001E2829" w:rsidRDefault="00204913" w:rsidP="00920A54">
      <w:pPr>
        <w:pStyle w:val="Numberbullet2"/>
      </w:pPr>
      <w:r w:rsidRPr="001E2829">
        <w:t>he or she produces such evidence, as may be required, that he or she is a fit and proper person to be so licensed.</w:t>
      </w:r>
    </w:p>
    <w:p w:rsidR="00204913" w:rsidRPr="001E2829" w:rsidRDefault="00204913" w:rsidP="00F649EC">
      <w:pPr>
        <w:pStyle w:val="Heading6"/>
      </w:pPr>
      <w:r w:rsidRPr="001E2829">
        <w:t>3.3</w:t>
      </w:r>
      <w:r w:rsidRPr="001E2829">
        <w:tab/>
        <w:t>Schedule 3 poisons</w:t>
      </w:r>
    </w:p>
    <w:p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rsidR="00204913" w:rsidRPr="001E2829" w:rsidRDefault="00920A54" w:rsidP="00F649EC">
      <w:pPr>
        <w:pStyle w:val="Normal-hanging"/>
      </w:pPr>
      <w:r w:rsidRPr="001E2829">
        <w:t xml:space="preserve">(2) </w:t>
      </w:r>
      <w:r w:rsidR="00204913" w:rsidRPr="001E2829">
        <w:t>The person who sells or supplies a Schedule 3 poison must:</w:t>
      </w:r>
    </w:p>
    <w:p w:rsidR="00204913" w:rsidRPr="001E2829" w:rsidRDefault="00920A54" w:rsidP="00203754">
      <w:pPr>
        <w:pStyle w:val="Numberbullet2"/>
        <w:numPr>
          <w:ilvl w:val="0"/>
          <w:numId w:val="96"/>
        </w:numPr>
      </w:pPr>
      <w:r w:rsidRPr="001E2829">
        <w:t>p</w:t>
      </w:r>
      <w:r w:rsidR="00204913" w:rsidRPr="001E2829">
        <w:t>rovide adequate instructions for use, either written or verbal, at the time of supply or sale; and</w:t>
      </w:r>
    </w:p>
    <w:p w:rsidR="00204913" w:rsidRPr="001E2829" w:rsidRDefault="00204913" w:rsidP="00920A54">
      <w:pPr>
        <w:pStyle w:val="Numberbullet2"/>
      </w:pPr>
      <w:r w:rsidRPr="001E2829">
        <w:lastRenderedPageBreak/>
        <w:t>label the container with his or her name or the name of the pharmacy and the address from which it was sold or supplied; and</w:t>
      </w:r>
    </w:p>
    <w:p w:rsidR="00204913" w:rsidRPr="001E2829" w:rsidRDefault="00204913" w:rsidP="00920A54">
      <w:pPr>
        <w:pStyle w:val="Numberbullet2"/>
      </w:pPr>
      <w:r w:rsidRPr="001E2829">
        <w:t>if required by regulation, make a record of the transaction in a prescription book or other approved recording system.</w:t>
      </w:r>
    </w:p>
    <w:p w:rsidR="00204913" w:rsidRPr="001E2829" w:rsidRDefault="00920A54" w:rsidP="00F649EC">
      <w:pPr>
        <w:pStyle w:val="Heading6"/>
      </w:pPr>
      <w:r w:rsidRPr="001E2829">
        <w:t>3</w:t>
      </w:r>
      <w:r w:rsidR="00204913" w:rsidRPr="001E2829">
        <w:t>.4</w:t>
      </w:r>
      <w:r w:rsidR="00204913" w:rsidRPr="001E2829">
        <w:tab/>
        <w:t>Schedule 4 poisons</w:t>
      </w:r>
    </w:p>
    <w:p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rsidR="00204913" w:rsidRPr="001E2829" w:rsidRDefault="00204913" w:rsidP="00203754">
      <w:pPr>
        <w:pStyle w:val="Numberbullet2"/>
        <w:numPr>
          <w:ilvl w:val="0"/>
          <w:numId w:val="97"/>
        </w:numPr>
      </w:pPr>
      <w:r w:rsidRPr="001E2829">
        <w:t>the patient is under medical treatment with the poison and continuati</w:t>
      </w:r>
      <w:r w:rsidR="00E6377A">
        <w:t xml:space="preserve">on of medication is essential; </w:t>
      </w:r>
      <w:r w:rsidRPr="001E2829">
        <w:t>and</w:t>
      </w:r>
    </w:p>
    <w:p w:rsidR="00204913" w:rsidRPr="001E2829" w:rsidRDefault="00204913" w:rsidP="00920A54">
      <w:pPr>
        <w:pStyle w:val="Numberbullet2"/>
      </w:pPr>
      <w:r w:rsidRPr="001E2829">
        <w:t>the quantity sold or supplied does not exceed 3 days' medication; and</w:t>
      </w:r>
    </w:p>
    <w:p w:rsidR="00204913" w:rsidRPr="001E2829" w:rsidRDefault="00204913" w:rsidP="00920A54">
      <w:pPr>
        <w:pStyle w:val="Numberbullet2"/>
      </w:pPr>
      <w:r w:rsidRPr="001E2829">
        <w:t>the pharmacist is satisfied that an emergency exists.</w:t>
      </w:r>
    </w:p>
    <w:p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rsidR="00204913" w:rsidRPr="001E2829" w:rsidRDefault="00204913" w:rsidP="00F649EC">
      <w:pPr>
        <w:pStyle w:val="Heading6"/>
      </w:pPr>
      <w:r w:rsidRPr="001E2829">
        <w:t>3.5</w:t>
      </w:r>
      <w:r w:rsidRPr="001E2829">
        <w:tab/>
        <w:t>Prohibitions on sale, prescribing and possession</w:t>
      </w:r>
    </w:p>
    <w:p w:rsidR="00204913" w:rsidRPr="001E2829" w:rsidRDefault="00920A54" w:rsidP="00F649EC">
      <w:pPr>
        <w:pStyle w:val="Normal-hanging"/>
      </w:pPr>
      <w:r w:rsidRPr="001E2829">
        <w:t xml:space="preserve">(1) </w:t>
      </w:r>
      <w:r w:rsidR="00204913" w:rsidRPr="001E2829">
        <w:t>A person must not:</w:t>
      </w:r>
    </w:p>
    <w:p w:rsidR="00204913" w:rsidRPr="001E2829" w:rsidRDefault="00204913" w:rsidP="00203754">
      <w:pPr>
        <w:pStyle w:val="Numberbullet2"/>
        <w:numPr>
          <w:ilvl w:val="0"/>
          <w:numId w:val="98"/>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rsidR="00204913" w:rsidRPr="001E2829" w:rsidRDefault="00204913" w:rsidP="00920A54">
      <w:pPr>
        <w:pStyle w:val="Numberbullet2"/>
      </w:pPr>
      <w:r w:rsidRPr="001E2829">
        <w:t>knowingly have in his or her possession a poison listed in Appendix D paragraph 5 without authority.</w:t>
      </w:r>
    </w:p>
    <w:p w:rsidR="00204913" w:rsidRPr="001E2829" w:rsidRDefault="00204913" w:rsidP="00C323BF">
      <w:pPr>
        <w:pStyle w:val="Heading3"/>
      </w:pPr>
      <w:bookmarkStart w:id="23" w:name="_Toc532805047"/>
      <w:r w:rsidRPr="001E2829">
        <w:t xml:space="preserve">SECTION </w:t>
      </w:r>
      <w:r w:rsidR="004B2EFD">
        <w:t>THREE</w:t>
      </w:r>
      <w:r w:rsidRPr="001E2829">
        <w:tab/>
        <w:t>STORAGE</w:t>
      </w:r>
      <w:bookmarkEnd w:id="23"/>
      <w:r w:rsidRPr="001E2829">
        <w:t xml:space="preserve"> </w:t>
      </w:r>
    </w:p>
    <w:p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rsidR="00204913" w:rsidRPr="001E2829" w:rsidRDefault="00AE0E61" w:rsidP="00F649EC">
      <w:pPr>
        <w:pStyle w:val="Normal-hanging"/>
      </w:pPr>
      <w:r w:rsidRPr="001E2829">
        <w:t xml:space="preserve">(2) </w:t>
      </w:r>
      <w:r w:rsidR="00204913" w:rsidRPr="001E2829">
        <w:t>A person who sells or sup</w:t>
      </w:r>
      <w:r w:rsidR="00477752">
        <w:t xml:space="preserve">plies Schedule 3 or Schedule 4 </w:t>
      </w:r>
      <w:r w:rsidR="00204913" w:rsidRPr="001E2829">
        <w:t xml:space="preserve">poisons must keep those poisons in a part of the premises to which the public does not have access. </w:t>
      </w:r>
    </w:p>
    <w:p w:rsidR="00EB3030" w:rsidRDefault="00EB3030" w:rsidP="00C323BF">
      <w:pPr>
        <w:pStyle w:val="Heading1"/>
        <w:sectPr w:rsidR="00EB3030" w:rsidSect="003558F5">
          <w:headerReference w:type="default" r:id="rId24"/>
          <w:pgSz w:w="11906" w:h="16838" w:code="9"/>
          <w:pgMar w:top="1522" w:right="1701" w:bottom="567" w:left="1701" w:header="907" w:footer="1134" w:gutter="0"/>
          <w:cols w:space="708"/>
          <w:docGrid w:linePitch="360"/>
        </w:sectPr>
      </w:pPr>
    </w:p>
    <w:p w:rsidR="00D36A99" w:rsidRDefault="00204913" w:rsidP="00BE4F73">
      <w:pPr>
        <w:pStyle w:val="Heading1"/>
      </w:pPr>
      <w:bookmarkStart w:id="24" w:name="_Toc532805048"/>
      <w:r w:rsidRPr="001E2829">
        <w:lastRenderedPageBreak/>
        <w:t>PART 4</w:t>
      </w:r>
      <w:bookmarkEnd w:id="24"/>
    </w:p>
    <w:p w:rsidR="00204913" w:rsidRPr="001E2829" w:rsidRDefault="00204913" w:rsidP="00C323BF">
      <w:pPr>
        <w:pStyle w:val="Heading2"/>
      </w:pPr>
      <w:bookmarkStart w:id="25" w:name="_Toc532805049"/>
      <w:r w:rsidRPr="001E2829">
        <w:t>THE SCHEDULES</w:t>
      </w:r>
      <w:bookmarkEnd w:id="25"/>
    </w:p>
    <w:p w:rsidR="00204913" w:rsidRPr="001E2829" w:rsidRDefault="00204913" w:rsidP="00C323BF">
      <w:pPr>
        <w:pStyle w:val="Heading3"/>
      </w:pPr>
      <w:bookmarkStart w:id="26" w:name="_Toc532805050"/>
      <w:r w:rsidRPr="001E2829">
        <w:t>SCHEDULE 1</w:t>
      </w:r>
      <w:bookmarkEnd w:id="26"/>
    </w:p>
    <w:p w:rsidR="00204913" w:rsidRPr="001E2829" w:rsidRDefault="00204913" w:rsidP="00204913"/>
    <w:p w:rsidR="00495E28" w:rsidRDefault="00204913" w:rsidP="00204913">
      <w:r w:rsidRPr="001E2829">
        <w:t>This Schedule is intentionally blank.</w:t>
      </w:r>
    </w:p>
    <w:p w:rsidR="00204913" w:rsidRPr="001E2829" w:rsidRDefault="00204913" w:rsidP="00204913"/>
    <w:p w:rsidR="00204913" w:rsidRPr="001E2829" w:rsidRDefault="00204913" w:rsidP="00C323BF">
      <w:pPr>
        <w:pStyle w:val="Heading3"/>
      </w:pPr>
      <w:bookmarkStart w:id="27" w:name="_Toc532805051"/>
      <w:r w:rsidRPr="001E2829">
        <w:t>SCHEDULE 2</w:t>
      </w:r>
      <w:bookmarkEnd w:id="27"/>
    </w:p>
    <w:p w:rsidR="00204913" w:rsidRPr="001E2829" w:rsidRDefault="00204913" w:rsidP="00230F88">
      <w:pPr>
        <w:ind w:left="284" w:hanging="284"/>
      </w:pPr>
      <w:r w:rsidRPr="001E2829">
        <w:t>ACETIC ACID (excluding its salts and derivative</w:t>
      </w:r>
      <w:r w:rsidR="00826D80">
        <w:t xml:space="preserve">s) and preparations containing </w:t>
      </w:r>
      <w:r w:rsidRPr="001E2829">
        <w:t>more than 80 per cent of acetic acid (CH</w:t>
      </w:r>
      <w:r w:rsidRPr="00AE43DD">
        <w:rPr>
          <w:vertAlign w:val="subscript"/>
        </w:rPr>
        <w:t>3</w:t>
      </w:r>
      <w:r w:rsidRPr="001E2829">
        <w:t xml:space="preserve">COOH) for therapeutic use.  </w:t>
      </w:r>
    </w:p>
    <w:p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rsidR="00204913" w:rsidRPr="001E2829" w:rsidRDefault="00204913" w:rsidP="00204913">
      <w:r w:rsidRPr="001E2829">
        <w:t>ACONITUM spp. for therapeutic use in adults:</w:t>
      </w:r>
    </w:p>
    <w:p w:rsidR="00204913" w:rsidRPr="001E2829" w:rsidRDefault="00204913" w:rsidP="00203754">
      <w:pPr>
        <w:pStyle w:val="Numberbullet2"/>
        <w:numPr>
          <w:ilvl w:val="0"/>
          <w:numId w:val="99"/>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rsidR="008314DA" w:rsidRPr="001E2829" w:rsidRDefault="008314DA" w:rsidP="008314DA">
      <w:pPr>
        <w:pStyle w:val="Normal-hanging"/>
      </w:pPr>
      <w:r>
        <w:t>ALIMEMAZINE</w:t>
      </w:r>
      <w:r w:rsidRPr="001E2829">
        <w:t xml:space="preserve"> when combined with one or more other therapeutically active substances in solid oral preparations when:</w:t>
      </w:r>
    </w:p>
    <w:p w:rsidR="008314DA" w:rsidRPr="001E2829" w:rsidRDefault="008314DA" w:rsidP="00AD07A9">
      <w:pPr>
        <w:pStyle w:val="Numberbullet2"/>
        <w:numPr>
          <w:ilvl w:val="0"/>
          <w:numId w:val="164"/>
        </w:numPr>
      </w:pPr>
      <w:r w:rsidRPr="001E2829">
        <w:t xml:space="preserve">at least one of the other therapeutically active substances is a sympathomimetic decongestant; or </w:t>
      </w:r>
    </w:p>
    <w:p w:rsidR="008314DA" w:rsidRPr="001E2829" w:rsidRDefault="008314DA" w:rsidP="008314DA">
      <w:pPr>
        <w:pStyle w:val="Numberbullet2"/>
      </w:pPr>
      <w:r w:rsidRPr="001E2829">
        <w:t xml:space="preserve">in a day-night pack containing </w:t>
      </w:r>
      <w:r w:rsidR="009670F5">
        <w:t>alimemazine</w:t>
      </w:r>
      <w:r w:rsidRPr="001E2829">
        <w:t xml:space="preserve"> in the bed-time dose where the day and night doses</w:t>
      </w:r>
      <w:r>
        <w:t xml:space="preserve"> </w:t>
      </w:r>
      <w:r w:rsidRPr="001E2829">
        <w:t>are in the same immediate container or immediate wrapper,</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w:t>
      </w:r>
    </w:p>
    <w:p w:rsidR="00204913" w:rsidRPr="001E2829" w:rsidRDefault="00204913" w:rsidP="00204913">
      <w:r w:rsidRPr="001E2829">
        <w:t>ALOXIPRIN.</w:t>
      </w:r>
    </w:p>
    <w:p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rsidR="00204913" w:rsidRPr="001E2829" w:rsidRDefault="00204913" w:rsidP="00204913">
      <w:r w:rsidRPr="001E2829">
        <w:t>ANTAZOLINE in eye drops.</w:t>
      </w:r>
    </w:p>
    <w:p w:rsidR="00204913" w:rsidRPr="001E2829" w:rsidRDefault="00204913" w:rsidP="00204913">
      <w:r w:rsidRPr="001E2829">
        <w:t xml:space="preserve">ASPIRIN </w:t>
      </w:r>
      <w:r w:rsidR="004E3AC5" w:rsidRPr="001E2829">
        <w:rPr>
          <w:b/>
        </w:rPr>
        <w:t>except</w:t>
      </w:r>
      <w:r w:rsidRPr="001E2829">
        <w:t>:</w:t>
      </w:r>
    </w:p>
    <w:p w:rsidR="00204913" w:rsidRPr="001E2829" w:rsidRDefault="00204913" w:rsidP="00203754">
      <w:pPr>
        <w:pStyle w:val="Numberbullet2"/>
        <w:numPr>
          <w:ilvl w:val="0"/>
          <w:numId w:val="100"/>
        </w:numPr>
      </w:pPr>
      <w:r w:rsidRPr="001E2829">
        <w:t>when included in Schedule 4, 5 or 6;</w:t>
      </w:r>
    </w:p>
    <w:p w:rsidR="00204913" w:rsidRPr="001E2829" w:rsidRDefault="00204913" w:rsidP="00AE0E61">
      <w:pPr>
        <w:pStyle w:val="Numberbullet2"/>
      </w:pPr>
      <w:r w:rsidRPr="001E2829">
        <w:t>in individually wrapped powders or sachets of granules each containing 650 mg or less of aspirin as the only therapeutically active constituent other than an effervescent agent when:</w:t>
      </w:r>
    </w:p>
    <w:p w:rsidR="00204913" w:rsidRPr="001E2829" w:rsidRDefault="00204913" w:rsidP="00217373">
      <w:pPr>
        <w:pStyle w:val="Numberbullet3"/>
        <w:numPr>
          <w:ilvl w:val="0"/>
          <w:numId w:val="101"/>
        </w:numPr>
      </w:pPr>
      <w:r w:rsidRPr="001E2829">
        <w:lastRenderedPageBreak/>
        <w:t xml:space="preserve">enclosed in a primary pack that contains 12 or less such powders or sachets of granules; and </w:t>
      </w:r>
    </w:p>
    <w:p w:rsidR="00204913" w:rsidRPr="001E2829" w:rsidRDefault="00204913" w:rsidP="00217373">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17373">
      <w:pPr>
        <w:pStyle w:val="Numberbullet3"/>
        <w:numPr>
          <w:ilvl w:val="0"/>
          <w:numId w:val="102"/>
        </w:numPr>
      </w:pPr>
      <w:r w:rsidRPr="001E2829">
        <w:t>packed in blister or strip packaging or in a container with a child-resistant closure;</w:t>
      </w:r>
    </w:p>
    <w:p w:rsidR="00204913" w:rsidRPr="001E2829" w:rsidRDefault="00204913" w:rsidP="00217373">
      <w:pPr>
        <w:pStyle w:val="Numberbullet3"/>
      </w:pPr>
      <w:r w:rsidRPr="001E2829">
        <w:t>in a primary pack of not more than 25 tablets or capsules, each containing 325 mg or less of aspirin, or in a primary pack of not more than 16 tablets or capsules, each containing 500 mg or less of aspirin; and</w:t>
      </w:r>
    </w:p>
    <w:p w:rsidR="00204913" w:rsidRPr="001E2829" w:rsidRDefault="00204913" w:rsidP="00217373">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17373">
      <w:pPr>
        <w:pStyle w:val="Numberbullet3"/>
        <w:numPr>
          <w:ilvl w:val="0"/>
          <w:numId w:val="103"/>
        </w:numPr>
      </w:pPr>
      <w:r w:rsidRPr="001E2829">
        <w:t>packed in blister or strip packaging or in a container with a child-resistant closure;</w:t>
      </w:r>
    </w:p>
    <w:p w:rsidR="00204913" w:rsidRPr="001E2829" w:rsidRDefault="00204913" w:rsidP="00217373">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rsidR="00204913" w:rsidRPr="001E2829" w:rsidRDefault="00204913" w:rsidP="00217373">
      <w:pPr>
        <w:pStyle w:val="Numberbullet3"/>
      </w:pPr>
      <w:r w:rsidRPr="001E2829">
        <w:t xml:space="preserve">compliant with the requirements of the Required Advisory Statements for Medicine Labels. </w:t>
      </w:r>
    </w:p>
    <w:p w:rsidR="00204913" w:rsidRPr="001E2829" w:rsidRDefault="00204913" w:rsidP="00204913">
      <w:r w:rsidRPr="001E2829">
        <w:t>ATROPA BELLADONNA (belladonna):</w:t>
      </w:r>
    </w:p>
    <w:p w:rsidR="00204913" w:rsidRPr="001E2829" w:rsidRDefault="00AE0E61" w:rsidP="00203754">
      <w:pPr>
        <w:pStyle w:val="Numberbullet2"/>
        <w:numPr>
          <w:ilvl w:val="0"/>
          <w:numId w:val="104"/>
        </w:numPr>
      </w:pPr>
      <w:r w:rsidRPr="001E2829">
        <w:t>f</w:t>
      </w:r>
      <w:r w:rsidR="00204913" w:rsidRPr="001E2829">
        <w:t>or external use in preparations containing 0.03 per cent or less of total solanaceous alkaloids; or</w:t>
      </w:r>
    </w:p>
    <w:p w:rsidR="00204913" w:rsidRPr="001E2829" w:rsidRDefault="00AE0E61" w:rsidP="00AE0E61">
      <w:pPr>
        <w:pStyle w:val="Numberbullet2"/>
      </w:pPr>
      <w:r w:rsidRPr="001E2829">
        <w:t>f</w:t>
      </w:r>
      <w:r w:rsidR="00204913" w:rsidRPr="001E2829">
        <w:t>or oral use:</w:t>
      </w:r>
    </w:p>
    <w:p w:rsidR="00204913" w:rsidRPr="001E2829" w:rsidRDefault="00204913" w:rsidP="00217373">
      <w:pPr>
        <w:pStyle w:val="Numberbullet3"/>
        <w:numPr>
          <w:ilvl w:val="0"/>
          <w:numId w:val="10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ATROPINE (excluding atropine methonitrate) for oral use:</w:t>
      </w:r>
    </w:p>
    <w:p w:rsidR="00204913" w:rsidRPr="001E2829" w:rsidRDefault="00204913" w:rsidP="00203754">
      <w:pPr>
        <w:pStyle w:val="Numberbullet2"/>
        <w:numPr>
          <w:ilvl w:val="0"/>
          <w:numId w:val="10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AZELAIC ACID in dermal preparations.</w:t>
      </w:r>
    </w:p>
    <w:p w:rsidR="00204913" w:rsidRPr="001E2829" w:rsidRDefault="00204913" w:rsidP="00204913">
      <w:r w:rsidRPr="001E2829">
        <w:t>AZELASTINE:</w:t>
      </w:r>
    </w:p>
    <w:p w:rsidR="00204913" w:rsidRPr="001E2829" w:rsidRDefault="00204913" w:rsidP="00203754">
      <w:pPr>
        <w:pStyle w:val="Numberbullet2"/>
        <w:numPr>
          <w:ilvl w:val="0"/>
          <w:numId w:val="107"/>
        </w:numPr>
      </w:pPr>
      <w:r w:rsidRPr="001E2829">
        <w:lastRenderedPageBreak/>
        <w:t>in preparations for nasal use; or</w:t>
      </w:r>
    </w:p>
    <w:p w:rsidR="00204913" w:rsidRPr="001E2829" w:rsidRDefault="00204913" w:rsidP="00230F88">
      <w:pPr>
        <w:pStyle w:val="Numberbullet2"/>
      </w:pPr>
      <w:r w:rsidRPr="001E2829">
        <w:t>in topical eye preparations containing 0.05 per cent or less of azelastine.</w:t>
      </w:r>
    </w:p>
    <w:p w:rsidR="00204913" w:rsidRPr="001E2829" w:rsidRDefault="00204913" w:rsidP="0085341C">
      <w:pPr>
        <w:pStyle w:val="Normal-hanging"/>
      </w:pPr>
      <w:r w:rsidRPr="001E2829">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BENZOCAINE in preparations for topical use other than eye drops:</w:t>
      </w:r>
    </w:p>
    <w:p w:rsidR="00204913" w:rsidRPr="001E2829" w:rsidRDefault="00204913" w:rsidP="00203754">
      <w:pPr>
        <w:pStyle w:val="Numberbullet2"/>
        <w:numPr>
          <w:ilvl w:val="0"/>
          <w:numId w:val="108"/>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rsidR="001A7B35" w:rsidRPr="001E2829" w:rsidRDefault="00204913" w:rsidP="00204913">
      <w:r w:rsidRPr="001E2829">
        <w:t xml:space="preserve">BENZYDAMINE in preparations for topical use, </w:t>
      </w:r>
      <w:r w:rsidR="004E3AC5" w:rsidRPr="001E2829">
        <w:rPr>
          <w:b/>
        </w:rPr>
        <w:t>except</w:t>
      </w:r>
      <w:r w:rsidR="001A7B35" w:rsidRPr="001E2829">
        <w:t>:</w:t>
      </w:r>
    </w:p>
    <w:p w:rsidR="00204913" w:rsidRPr="001E2829" w:rsidRDefault="00204913" w:rsidP="00203754">
      <w:pPr>
        <w:pStyle w:val="Numberbullet2"/>
        <w:numPr>
          <w:ilvl w:val="0"/>
          <w:numId w:val="109"/>
        </w:numPr>
      </w:pPr>
      <w:r w:rsidRPr="001E2829">
        <w:t>in preparations for dermal use</w:t>
      </w:r>
      <w:r w:rsidR="001A7B35" w:rsidRPr="001E2829">
        <w:t>;</w:t>
      </w:r>
    </w:p>
    <w:p w:rsidR="001A7B35" w:rsidRPr="001E2829" w:rsidRDefault="001A7B35" w:rsidP="00C07603">
      <w:pPr>
        <w:pStyle w:val="Numberbullet2"/>
      </w:pPr>
      <w:r w:rsidRPr="001E2829">
        <w:t>in divided topical oral preparations containing 3 mg or less of benzydamine; or</w:t>
      </w:r>
    </w:p>
    <w:p w:rsidR="001A7B35" w:rsidRPr="001E2829" w:rsidRDefault="001A7B35" w:rsidP="00C07603">
      <w:pPr>
        <w:pStyle w:val="Numberbullet2"/>
      </w:pPr>
      <w:r w:rsidRPr="001E2829">
        <w:t xml:space="preserve">in undivided </w:t>
      </w:r>
      <w:r w:rsidR="00DA5933" w:rsidRPr="001E2829">
        <w:t>topical</w:t>
      </w:r>
      <w:r w:rsidRPr="001E2829">
        <w:t xml:space="preserve"> oral preparations containing 0.3 per cent or less of benzydamine in a primary pack containing not more than 50 mL.</w:t>
      </w:r>
    </w:p>
    <w:p w:rsidR="00204913" w:rsidRPr="001E2829" w:rsidRDefault="00204913" w:rsidP="00204913">
      <w:r w:rsidRPr="001E2829">
        <w:t>BEPHENIUM SALTS.</w:t>
      </w:r>
    </w:p>
    <w:p w:rsidR="00204913" w:rsidRPr="001E2829" w:rsidRDefault="00204913" w:rsidP="00204913">
      <w:r w:rsidRPr="001E2829">
        <w:t xml:space="preserve">BIFONAZOLE in preparations for dermal use </w:t>
      </w:r>
      <w:r w:rsidR="004E3AC5" w:rsidRPr="001E2829">
        <w:rPr>
          <w:b/>
        </w:rPr>
        <w:t>except</w:t>
      </w:r>
      <w:r w:rsidRPr="001E2829">
        <w:t>:</w:t>
      </w:r>
    </w:p>
    <w:p w:rsidR="00204913" w:rsidRPr="001E2829" w:rsidRDefault="00204913" w:rsidP="00203754">
      <w:pPr>
        <w:pStyle w:val="Numberbullet2"/>
        <w:numPr>
          <w:ilvl w:val="0"/>
          <w:numId w:val="110"/>
        </w:numPr>
      </w:pPr>
      <w:r w:rsidRPr="001E2829">
        <w:t>in preparations containing 1 per cent or less of bifonazole for the treatment of the scalp; or</w:t>
      </w:r>
    </w:p>
    <w:p w:rsidR="00204913" w:rsidRPr="001E2829" w:rsidRDefault="00204913" w:rsidP="00C07603">
      <w:pPr>
        <w:pStyle w:val="Numberbullet2"/>
      </w:pPr>
      <w:r w:rsidRPr="001E2829">
        <w:t>in preparations for the treatment of tinea pedis.</w:t>
      </w:r>
    </w:p>
    <w:p w:rsidR="00204913" w:rsidRPr="001E2829" w:rsidRDefault="00204913" w:rsidP="00204913">
      <w:r w:rsidRPr="001E2829">
        <w:t>BROMHEXINE.</w:t>
      </w:r>
    </w:p>
    <w:p w:rsidR="00204913" w:rsidRPr="001E2829" w:rsidRDefault="00204913" w:rsidP="00C07603">
      <w:pPr>
        <w:ind w:left="284" w:hanging="284"/>
      </w:pPr>
      <w:r w:rsidRPr="001E2829">
        <w:t>BROMPHENIRAMINE when combined with one or more other therapeutically active substances in oral preparations when:</w:t>
      </w:r>
    </w:p>
    <w:p w:rsidR="00204913" w:rsidRPr="001E2829" w:rsidRDefault="00204913" w:rsidP="00203754">
      <w:pPr>
        <w:pStyle w:val="Numberbullet2"/>
        <w:numPr>
          <w:ilvl w:val="0"/>
          <w:numId w:val="111"/>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rsidR="00204913" w:rsidRPr="001E2829" w:rsidRDefault="00204913" w:rsidP="00C07603">
      <w:pPr>
        <w:ind w:left="284" w:hanging="284"/>
      </w:pPr>
      <w:r w:rsidRPr="001E2829">
        <w:t>BUDESONIDE in aqueous nasal sprays delivering</w:t>
      </w:r>
      <w:r w:rsidR="0044648B">
        <w:t xml:space="preserve"> 64</w:t>
      </w:r>
      <w:r w:rsidRPr="001E2829">
        <w:t xml:space="preserve"> micrograms or less of budesonide per actuation when the maximum recommended daily dose is no greater than 400 micrograms</w:t>
      </w:r>
      <w:r w:rsidR="000B5FA8">
        <w:t>,</w:t>
      </w:r>
      <w:r w:rsidRPr="001E2829">
        <w:t xml:space="preserve"> for the prophylaxis or treatment of allergic rhinitis for up to 6 months in adults and children 12 years of age and over.</w:t>
      </w:r>
    </w:p>
    <w:p w:rsidR="00204913" w:rsidRPr="001E2829" w:rsidRDefault="00204913" w:rsidP="00C07603">
      <w:pPr>
        <w:ind w:left="284" w:hanging="284"/>
      </w:pPr>
      <w:r w:rsidRPr="001E2829">
        <w:lastRenderedPageBreak/>
        <w:t xml:space="preserve">CARBETAPENTANE </w:t>
      </w:r>
      <w:r w:rsidR="004E3AC5" w:rsidRPr="001E2829">
        <w:rPr>
          <w:b/>
        </w:rPr>
        <w:t>except</w:t>
      </w:r>
      <w:r w:rsidRPr="001E2829">
        <w:t xml:space="preserve"> in preparations containing 0.5 per cent or less of carbetapentane.</w:t>
      </w:r>
    </w:p>
    <w:p w:rsidR="00204913" w:rsidRPr="001E2829" w:rsidRDefault="00204913" w:rsidP="00204913">
      <w:r w:rsidRPr="001E2829">
        <w:t>CARBOCISTEINE.</w:t>
      </w:r>
    </w:p>
    <w:p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203754">
      <w:pPr>
        <w:pStyle w:val="Numberbullet2"/>
        <w:numPr>
          <w:ilvl w:val="0"/>
          <w:numId w:val="112"/>
        </w:numPr>
      </w:pPr>
      <w:r w:rsidRPr="001E2829">
        <w:t xml:space="preserve">in a primary pack containing not more than </w:t>
      </w:r>
      <w:r w:rsidR="00913645">
        <w:t>10</w:t>
      </w:r>
      <w:r w:rsidRPr="001E2829">
        <w:t xml:space="preserve"> days’ supply; and </w:t>
      </w:r>
    </w:p>
    <w:p w:rsidR="00204913" w:rsidRPr="001E2829" w:rsidRDefault="00204913" w:rsidP="00C07603">
      <w:pPr>
        <w:pStyle w:val="Numberbullet2"/>
      </w:pPr>
      <w:r w:rsidRPr="001E2829">
        <w:t>labelled with a recommended daily dose not exceeding 10 mg of cetirizine.</w:t>
      </w:r>
    </w:p>
    <w:p w:rsidR="00204913" w:rsidRPr="001E2829" w:rsidRDefault="00204913" w:rsidP="00204913">
      <w:r w:rsidRPr="001E2829">
        <w:t>CHLOPHEDIANOL.</w:t>
      </w:r>
    </w:p>
    <w:p w:rsidR="00204913" w:rsidRPr="001E2829" w:rsidRDefault="00204913" w:rsidP="00441049">
      <w:pPr>
        <w:pStyle w:val="Normal-hanging"/>
      </w:pPr>
      <w:r w:rsidRPr="001E2829">
        <w:t>CHLORBUT</w:t>
      </w:r>
      <w:r w:rsidR="007A3EA6">
        <w:t>AN</w:t>
      </w:r>
      <w:r w:rsidRPr="001E2829">
        <w:t>OL for human use in topical preparations containing 5 per cent or less of chlorbut</w:t>
      </w:r>
      <w:r w:rsidR="007A3EA6">
        <w:t>an</w:t>
      </w:r>
      <w:r w:rsidRPr="001E2829">
        <w:t xml:space="preserve">ol </w:t>
      </w:r>
      <w:r w:rsidR="004E3AC5" w:rsidRPr="001E2829">
        <w:rPr>
          <w:b/>
        </w:rPr>
        <w:t>except</w:t>
      </w:r>
      <w:r w:rsidRPr="001E2829">
        <w:t xml:space="preserve"> in preparations containing 0.5 per cent or less of chlorbut</w:t>
      </w:r>
      <w:r w:rsidR="007A3EA6">
        <w:t>an</w:t>
      </w:r>
      <w:r w:rsidRPr="001E2829">
        <w:t>ol.</w:t>
      </w:r>
    </w:p>
    <w:p w:rsidR="00204913" w:rsidRPr="001E2829" w:rsidRDefault="00204913" w:rsidP="00204913">
      <w:r w:rsidRPr="001E2829">
        <w:t xml:space="preserve">CHLOROFORM in preparations for therapeutic use </w:t>
      </w:r>
      <w:r w:rsidR="004E3AC5" w:rsidRPr="001E2829">
        <w:rPr>
          <w:b/>
        </w:rPr>
        <w:t>except</w:t>
      </w:r>
      <w:r w:rsidRPr="001E2829">
        <w:t>:</w:t>
      </w:r>
    </w:p>
    <w:p w:rsidR="00204913" w:rsidRPr="001E2829" w:rsidRDefault="00204913" w:rsidP="00203754">
      <w:pPr>
        <w:pStyle w:val="Numberbullet2"/>
        <w:numPr>
          <w:ilvl w:val="0"/>
          <w:numId w:val="113"/>
        </w:numPr>
      </w:pPr>
      <w:r w:rsidRPr="001E2829">
        <w:t>when included in Schedule 4; or</w:t>
      </w:r>
    </w:p>
    <w:p w:rsidR="00204913" w:rsidRPr="001E2829" w:rsidRDefault="00204913" w:rsidP="00C07603">
      <w:pPr>
        <w:pStyle w:val="Numberbullet2"/>
      </w:pPr>
      <w:r w:rsidRPr="001E2829">
        <w:t>in preparations containing 0.5 per cent or less of chloroform.</w:t>
      </w:r>
    </w:p>
    <w:p w:rsidR="00204913" w:rsidRPr="001E2829" w:rsidRDefault="00204913" w:rsidP="00441049">
      <w:pPr>
        <w:pStyle w:val="Normal-hanging"/>
      </w:pPr>
      <w:r w:rsidRPr="001E2829">
        <w:t>CHLORPHEN</w:t>
      </w:r>
      <w:r w:rsidR="004429D2">
        <w:t>AMINE</w:t>
      </w:r>
      <w:r w:rsidRPr="001E2829">
        <w:t xml:space="preserve"> when combined with one or more other therapeutically active substances in oral preparations when:</w:t>
      </w:r>
    </w:p>
    <w:p w:rsidR="00204913" w:rsidRPr="001E2829" w:rsidRDefault="00204913" w:rsidP="00203754">
      <w:pPr>
        <w:pStyle w:val="Numberbullet2"/>
        <w:numPr>
          <w:ilvl w:val="0"/>
          <w:numId w:val="114"/>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rsidR="00204913" w:rsidRPr="001E2829" w:rsidRDefault="00204913" w:rsidP="00204913">
      <w:r w:rsidRPr="001E2829">
        <w:t>CICLOPIROX:</w:t>
      </w:r>
    </w:p>
    <w:p w:rsidR="00204913" w:rsidRPr="001E2829" w:rsidRDefault="00204913" w:rsidP="00203754">
      <w:pPr>
        <w:pStyle w:val="Numberbullet2"/>
        <w:numPr>
          <w:ilvl w:val="0"/>
          <w:numId w:val="115"/>
        </w:numPr>
      </w:pPr>
      <w:r w:rsidRPr="001E2829">
        <w:t xml:space="preserve">in preparations for dermal use containing 2 per cent or less of ciclopirox </w:t>
      </w:r>
      <w:r w:rsidR="004E3AC5" w:rsidRPr="001E2829">
        <w:rPr>
          <w:b/>
        </w:rPr>
        <w:t>except</w:t>
      </w:r>
      <w:r w:rsidRPr="001E2829">
        <w:t xml:space="preserve"> in preparations for the treatment of tinea pedis; or</w:t>
      </w:r>
    </w:p>
    <w:p w:rsidR="00204913" w:rsidRPr="001E2829" w:rsidRDefault="00204913" w:rsidP="00C07603">
      <w:pPr>
        <w:pStyle w:val="Numberbullet2"/>
      </w:pPr>
      <w:r w:rsidRPr="001E2829">
        <w:t>in preparations for application to the nails containing 8 per cent or less of ciclopirox.</w:t>
      </w:r>
    </w:p>
    <w:p w:rsidR="00204913" w:rsidRPr="001E2829" w:rsidRDefault="00204913" w:rsidP="00441049">
      <w:pPr>
        <w:pStyle w:val="Normal-hanging"/>
      </w:pPr>
      <w:r w:rsidRPr="001E2829">
        <w:t>CINCHOCAINE in preparations for topical use other than eye drops, containing 0.5 per cent or less of total local anaesthetic substances.</w:t>
      </w:r>
    </w:p>
    <w:p w:rsidR="00204913" w:rsidRPr="001E2829" w:rsidRDefault="00204913" w:rsidP="00204913">
      <w:r w:rsidRPr="001E2829">
        <w:t>CINNAMEDRINE.</w:t>
      </w:r>
    </w:p>
    <w:p w:rsidR="00204913" w:rsidRPr="001E2829" w:rsidRDefault="00204913" w:rsidP="009A0841">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rsidR="00204913" w:rsidRPr="001E2829" w:rsidRDefault="00204913" w:rsidP="00204913">
      <w:r w:rsidRPr="001E2829">
        <w:t>DATURA spp. for oral use:</w:t>
      </w:r>
    </w:p>
    <w:p w:rsidR="00204913" w:rsidRPr="001E2829" w:rsidRDefault="00204913" w:rsidP="00AD07A9">
      <w:pPr>
        <w:pStyle w:val="Numberbullet2"/>
        <w:numPr>
          <w:ilvl w:val="0"/>
          <w:numId w:val="11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lastRenderedPageBreak/>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rsidR="00204913" w:rsidRPr="001E2829" w:rsidRDefault="00204913" w:rsidP="00204913">
      <w:r w:rsidRPr="001E2829">
        <w:t>DATURA STRAMONIUM (stramonium) for oral use when:</w:t>
      </w:r>
    </w:p>
    <w:p w:rsidR="00204913" w:rsidRPr="001E2829" w:rsidRDefault="00204913" w:rsidP="00AD07A9">
      <w:pPr>
        <w:pStyle w:val="Numberbullet2"/>
        <w:numPr>
          <w:ilvl w:val="0"/>
          <w:numId w:val="11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for smoking or burning.</w:t>
      </w:r>
    </w:p>
    <w:p w:rsidR="00204913" w:rsidRPr="001E2829" w:rsidRDefault="00204913" w:rsidP="00204913">
      <w:r w:rsidRPr="001E2829">
        <w:t>DATURA TATULA (stramonium) for oral use:</w:t>
      </w:r>
    </w:p>
    <w:p w:rsidR="00204913" w:rsidRPr="001E2829" w:rsidRDefault="00204913" w:rsidP="00AD07A9">
      <w:pPr>
        <w:pStyle w:val="Numberbullet2"/>
        <w:numPr>
          <w:ilvl w:val="0"/>
          <w:numId w:val="11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441049" w:rsidRPr="001E2829" w:rsidRDefault="00441049" w:rsidP="00441049">
      <w:pPr>
        <w:pStyle w:val="Normal-hanging"/>
      </w:pPr>
      <w:r w:rsidRPr="001E2829">
        <w:tab/>
      </w:r>
      <w:r w:rsidR="004E3AC5" w:rsidRPr="001E2829">
        <w:rPr>
          <w:b/>
        </w:rPr>
        <w:t>except</w:t>
      </w:r>
      <w:r w:rsidRPr="001E2829">
        <w:t xml:space="preserve"> for smoking or burning.</w:t>
      </w:r>
    </w:p>
    <w:p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rsidR="00204913" w:rsidRPr="001E2829" w:rsidRDefault="00204913" w:rsidP="00204913">
      <w:r w:rsidRPr="001E2829">
        <w:t>DESLORATADINE in preparations for oral use.</w:t>
      </w:r>
    </w:p>
    <w:p w:rsidR="00204913" w:rsidRPr="001E2829" w:rsidRDefault="00204913" w:rsidP="00441049">
      <w:pPr>
        <w:pStyle w:val="Normal-hanging"/>
      </w:pPr>
      <w:r w:rsidRPr="001E2829">
        <w:t>DEXCHLORPHENAMINE when combined with one or more other therapeutically active substances in oral preparations when:</w:t>
      </w:r>
    </w:p>
    <w:p w:rsidR="00204913" w:rsidRPr="001E2829" w:rsidRDefault="00204913" w:rsidP="00AD07A9">
      <w:pPr>
        <w:pStyle w:val="Numberbullet2"/>
        <w:numPr>
          <w:ilvl w:val="0"/>
          <w:numId w:val="119"/>
        </w:numPr>
      </w:pPr>
      <w:r w:rsidRPr="001E2829">
        <w:t xml:space="preserve">at least one of the other therapeutically active substances is a sympathomimetic decongestant; or </w:t>
      </w:r>
    </w:p>
    <w:p w:rsidR="00204913" w:rsidRPr="001E2829" w:rsidRDefault="00204913" w:rsidP="00441049">
      <w:pPr>
        <w:pStyle w:val="Numberbullet2"/>
      </w:pPr>
      <w:r w:rsidRPr="001E2829">
        <w:t>in a day-night pack containing dexchlorphenamine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rsidR="00204913" w:rsidRPr="001E2829" w:rsidRDefault="00204913" w:rsidP="00204913">
      <w:r w:rsidRPr="001E2829">
        <w:t>DIBROMOPROPAMIDINE for ophthalmic use.</w:t>
      </w:r>
    </w:p>
    <w:p w:rsidR="00204913" w:rsidRPr="001E2829" w:rsidRDefault="00204913" w:rsidP="00204913">
      <w:r w:rsidRPr="001E2829">
        <w:t>DICLOFENAC when:</w:t>
      </w:r>
    </w:p>
    <w:p w:rsidR="00204913" w:rsidRPr="001E2829" w:rsidRDefault="00204913" w:rsidP="00AD07A9">
      <w:pPr>
        <w:pStyle w:val="Numberbullet2"/>
        <w:numPr>
          <w:ilvl w:val="0"/>
          <w:numId w:val="120"/>
        </w:numPr>
      </w:pPr>
      <w:r w:rsidRPr="001E2829">
        <w:t xml:space="preserve">in divided preparations for oral use containing 12.5 mg or less of diclofenac per dosage unit in a pack containing 20 or less dosage units and labelled with a recommended daily dose of 75 mg or less of diclofenac; </w:t>
      </w:r>
    </w:p>
    <w:p w:rsidR="00204913" w:rsidRPr="001E2829" w:rsidRDefault="00204913" w:rsidP="00AD07A9">
      <w:pPr>
        <w:pStyle w:val="Numberbullet2"/>
        <w:numPr>
          <w:ilvl w:val="0"/>
          <w:numId w:val="120"/>
        </w:numPr>
      </w:pPr>
      <w:r w:rsidRPr="001E2829">
        <w:lastRenderedPageBreak/>
        <w:t xml:space="preserve">in preparations for dermal use containing 4 per cent or less of diclofenac </w:t>
      </w:r>
      <w:r w:rsidR="004E3AC5" w:rsidRPr="001E2829">
        <w:rPr>
          <w:b/>
        </w:rPr>
        <w:t>except</w:t>
      </w:r>
      <w:r w:rsidRPr="001E2829">
        <w:t xml:space="preserve"> in preparations for dermal use containing </w:t>
      </w:r>
      <w:r w:rsidR="00320C8B">
        <w:t>2</w:t>
      </w:r>
      <w:r w:rsidR="00320C8B" w:rsidRPr="001E2829">
        <w:t xml:space="preserve"> </w:t>
      </w:r>
      <w:r w:rsidRPr="001E2829">
        <w:t>per cent or less of diclofenac or for the treatment of solar keratosis; or</w:t>
      </w:r>
    </w:p>
    <w:p w:rsidR="00204913" w:rsidRPr="001E2829" w:rsidRDefault="00204913" w:rsidP="00AD07A9">
      <w:pPr>
        <w:pStyle w:val="Numberbullet2"/>
        <w:numPr>
          <w:ilvl w:val="0"/>
          <w:numId w:val="120"/>
        </w:numPr>
      </w:pPr>
      <w:r w:rsidRPr="001E2829">
        <w:t>in transdermal preparations for topical use containing 140 mg or less of diclofenac.</w:t>
      </w:r>
    </w:p>
    <w:p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204913">
      <w:r w:rsidRPr="001E2829">
        <w:t>DIPHENHYDRAMINE in oral preparations:</w:t>
      </w:r>
    </w:p>
    <w:p w:rsidR="00204913" w:rsidRPr="001E2829" w:rsidRDefault="00204913" w:rsidP="00AD07A9">
      <w:pPr>
        <w:pStyle w:val="Numberbullet2"/>
        <w:numPr>
          <w:ilvl w:val="0"/>
          <w:numId w:val="121"/>
        </w:numPr>
      </w:pPr>
      <w:r w:rsidRPr="001E2829">
        <w:t>in a primary pack containing 10 dosage units or less for the prevention or treatment of motion sickness; or</w:t>
      </w:r>
    </w:p>
    <w:p w:rsidR="00204913" w:rsidRPr="001E2829" w:rsidRDefault="00204913" w:rsidP="00441049">
      <w:pPr>
        <w:pStyle w:val="Numberbullet2"/>
      </w:pPr>
      <w:r w:rsidRPr="001E2829">
        <w:t>when combined with one or more other therapeutically active substances when:</w:t>
      </w:r>
    </w:p>
    <w:p w:rsidR="00204913" w:rsidRPr="001E2829" w:rsidRDefault="00204913" w:rsidP="00AD07A9">
      <w:pPr>
        <w:pStyle w:val="Numberbullet3"/>
        <w:numPr>
          <w:ilvl w:val="0"/>
          <w:numId w:val="122"/>
        </w:numPr>
      </w:pPr>
      <w:r w:rsidRPr="001E2829">
        <w:t xml:space="preserve">at least one of the other therapeutically active substances is a sympathomimetic decongestant; or </w:t>
      </w:r>
    </w:p>
    <w:p w:rsidR="00204913" w:rsidRPr="001E2829" w:rsidRDefault="00204913" w:rsidP="00217373">
      <w:pPr>
        <w:pStyle w:val="Numberbullet3"/>
      </w:pPr>
      <w:r w:rsidRPr="001E2829">
        <w:t>in a day-night pack containing diphenhydramine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DOXYLAMINE when combined with one or more other therapeutically active substances in oral preparations when:</w:t>
      </w:r>
    </w:p>
    <w:p w:rsidR="00204913" w:rsidRPr="001E2829" w:rsidRDefault="00204913" w:rsidP="00AD07A9">
      <w:pPr>
        <w:pStyle w:val="Numberbullet2"/>
        <w:numPr>
          <w:ilvl w:val="0"/>
          <w:numId w:val="123"/>
        </w:numPr>
      </w:pPr>
      <w:r w:rsidRPr="001E2829">
        <w:t>at least one of the other therapeutically active substances is a sympathomimetic decongestant; or</w:t>
      </w:r>
    </w:p>
    <w:p w:rsidR="00441049" w:rsidRPr="001E2829" w:rsidRDefault="00204913" w:rsidP="00441049">
      <w:pPr>
        <w:pStyle w:val="Numberbullet2"/>
      </w:pPr>
      <w:r w:rsidRPr="001E2829">
        <w:t xml:space="preserve">in a day-night pack containing doxylamine in the bed-time dose where the day and night doses are in the same immediate container or immediate wrapper, </w:t>
      </w:r>
    </w:p>
    <w:p w:rsidR="00204913" w:rsidRPr="001E2829" w:rsidRDefault="00441049" w:rsidP="0085341C">
      <w:pPr>
        <w:pStyle w:val="Normal-hanging"/>
      </w:pPr>
      <w:r w:rsidRPr="001E2829">
        <w:tab/>
      </w:r>
      <w:r w:rsidR="004E3AC5" w:rsidRPr="001E2829">
        <w:rPr>
          <w:b/>
        </w:rPr>
        <w:t>except</w:t>
      </w:r>
      <w:r w:rsidR="00204913" w:rsidRPr="001E2829">
        <w:t xml:space="preserve"> in preparations for the treatment of children under 2 years of age.</w:t>
      </w:r>
    </w:p>
    <w:p w:rsidR="00204913" w:rsidRPr="001E2829" w:rsidRDefault="00204913" w:rsidP="00204913">
      <w:r w:rsidRPr="001E2829">
        <w:t>DUBOISIA LEICHHARDTII for oral use:</w:t>
      </w:r>
    </w:p>
    <w:p w:rsidR="00204913" w:rsidRPr="001E2829" w:rsidRDefault="00204913" w:rsidP="00AD07A9">
      <w:pPr>
        <w:pStyle w:val="Numberbullet2"/>
        <w:numPr>
          <w:ilvl w:val="0"/>
          <w:numId w:val="124"/>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DUBOISIA MYOPOROIDES for oral use:</w:t>
      </w:r>
    </w:p>
    <w:p w:rsidR="00204913" w:rsidRPr="001E2829" w:rsidRDefault="00204913" w:rsidP="00AD07A9">
      <w:pPr>
        <w:pStyle w:val="Numberbullet2"/>
        <w:numPr>
          <w:ilvl w:val="0"/>
          <w:numId w:val="12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85341C">
      <w:pPr>
        <w:pStyle w:val="Normal-hanging"/>
      </w:pPr>
      <w:r w:rsidRPr="001E2829">
        <w:t xml:space="preserve">ECONAZOLE for human use in dermal preparations </w:t>
      </w:r>
      <w:r w:rsidR="004E3AC5" w:rsidRPr="001E2829">
        <w:rPr>
          <w:b/>
        </w:rPr>
        <w:t>except</w:t>
      </w:r>
      <w:r w:rsidRPr="001E2829">
        <w:t xml:space="preserve"> in preparations for the treatment of tinea pedis.</w:t>
      </w:r>
    </w:p>
    <w:p w:rsidR="00302569" w:rsidRDefault="00302569" w:rsidP="00302569">
      <w:pPr>
        <w:pStyle w:val="Normal-hanging"/>
      </w:pPr>
      <w:r w:rsidRPr="00302569">
        <w:lastRenderedPageBreak/>
        <w:t>ESOMEPRAZOLE in oral preparations containing 20 mg or less per dosage unit for the relief of heartburn and other symptoms of gastro-oesophageal reflux disease, in p</w:t>
      </w:r>
      <w:r>
        <w:t xml:space="preserve">acks containing not more than </w:t>
      </w:r>
      <w:r w:rsidR="00565919">
        <w:t>14</w:t>
      </w:r>
      <w:r w:rsidR="00565919" w:rsidRPr="00302569">
        <w:t xml:space="preserve"> </w:t>
      </w:r>
      <w:r w:rsidRPr="00302569">
        <w:t>days supply.</w:t>
      </w:r>
    </w:p>
    <w:p w:rsidR="00204913" w:rsidRPr="001E2829" w:rsidRDefault="00204913" w:rsidP="00204913">
      <w:r w:rsidRPr="001E2829">
        <w:t>ETAFEDRINE.</w:t>
      </w:r>
    </w:p>
    <w:p w:rsidR="00204913" w:rsidRPr="001E2829" w:rsidRDefault="00204913" w:rsidP="00204913">
      <w:r w:rsidRPr="001E2829">
        <w:t xml:space="preserve">ETHER for therapeutic use </w:t>
      </w:r>
      <w:r w:rsidR="004E3AC5" w:rsidRPr="001E2829">
        <w:rPr>
          <w:b/>
        </w:rPr>
        <w:t>except</w:t>
      </w:r>
      <w:r w:rsidRPr="001E2829">
        <w:t>:</w:t>
      </w:r>
    </w:p>
    <w:p w:rsidR="00204913" w:rsidRPr="001E2829" w:rsidRDefault="00204913" w:rsidP="00AD07A9">
      <w:pPr>
        <w:pStyle w:val="Numberbullet2"/>
        <w:numPr>
          <w:ilvl w:val="0"/>
          <w:numId w:val="126"/>
        </w:numPr>
      </w:pPr>
      <w:r w:rsidRPr="001E2829">
        <w:t>when included in Schedule 4; or</w:t>
      </w:r>
    </w:p>
    <w:p w:rsidR="00204913" w:rsidRPr="001E2829" w:rsidRDefault="00204913" w:rsidP="0085341C">
      <w:pPr>
        <w:pStyle w:val="Numberbullet2"/>
      </w:pPr>
      <w:r w:rsidRPr="001E2829">
        <w:t>in preparations containing 10 per cent or less of ether.</w:t>
      </w:r>
    </w:p>
    <w:p w:rsidR="00204913" w:rsidRPr="001E2829" w:rsidRDefault="00204913" w:rsidP="00204913">
      <w:r w:rsidRPr="001E2829">
        <w:t>ETHYLMORPHINE when:</w:t>
      </w:r>
    </w:p>
    <w:p w:rsidR="00204913" w:rsidRPr="001E2829" w:rsidRDefault="00204913" w:rsidP="00AD07A9">
      <w:pPr>
        <w:pStyle w:val="Numberbullet2"/>
        <w:numPr>
          <w:ilvl w:val="0"/>
          <w:numId w:val="127"/>
        </w:numPr>
      </w:pPr>
      <w:r w:rsidRPr="001E2829">
        <w:t>compounded with one or more other therapeutically active substances:</w:t>
      </w:r>
    </w:p>
    <w:p w:rsidR="00204913" w:rsidRPr="001E2829" w:rsidRDefault="00204913" w:rsidP="00AD07A9">
      <w:pPr>
        <w:pStyle w:val="Numberbullet3"/>
        <w:numPr>
          <w:ilvl w:val="0"/>
          <w:numId w:val="128"/>
        </w:numPr>
      </w:pPr>
      <w:r w:rsidRPr="001E2829">
        <w:t>in divided preparations containing 10 mg or less of ethylmorphine per dosage unit; or</w:t>
      </w:r>
    </w:p>
    <w:p w:rsidR="00204913" w:rsidRPr="001E2829" w:rsidRDefault="00204913" w:rsidP="00217373">
      <w:pPr>
        <w:pStyle w:val="Numberbullet3"/>
      </w:pPr>
      <w:r w:rsidRPr="001E2829">
        <w:t xml:space="preserve">in undivided preparations containing 0.25 per cent or less of ethylmorphine; </w:t>
      </w:r>
    </w:p>
    <w:p w:rsidR="00204913" w:rsidRPr="001E2829" w:rsidRDefault="0085341C" w:rsidP="0085341C">
      <w:pPr>
        <w:pStyle w:val="Numberbullet2"/>
      </w:pPr>
      <w:r w:rsidRPr="001E2829">
        <w:t>l</w:t>
      </w:r>
      <w:r w:rsidR="00204913" w:rsidRPr="001E2829">
        <w:t>abelled with a recommended dose not exceeding 15 mg of ethylmorphine.</w:t>
      </w:r>
    </w:p>
    <w:p w:rsidR="00204913" w:rsidRPr="001E2829" w:rsidRDefault="00204913" w:rsidP="00204913">
      <w:r w:rsidRPr="001E2829">
        <w:t>ETOFENAMATE in preparations for external use.</w:t>
      </w:r>
    </w:p>
    <w:p w:rsidR="00204913" w:rsidRPr="001E2829" w:rsidRDefault="00204913" w:rsidP="0085341C">
      <w:pPr>
        <w:pStyle w:val="Normal-hanging"/>
      </w:pPr>
      <w:r w:rsidRPr="001E2829">
        <w:t>FAMOTIDINE when sold in the manufacturer’s original pack containing not more than 14 days' supply.</w:t>
      </w:r>
    </w:p>
    <w:p w:rsidR="00204913" w:rsidRPr="001E2829" w:rsidRDefault="00204913" w:rsidP="00204913">
      <w:r w:rsidRPr="001E2829">
        <w:t>FELBINAC in preparations for external use.</w:t>
      </w:r>
    </w:p>
    <w:p w:rsidR="00204913" w:rsidRPr="001E2829" w:rsidRDefault="00204913" w:rsidP="0085341C">
      <w:pPr>
        <w:pStyle w:val="Normal-hanging"/>
      </w:pPr>
      <w:r w:rsidRPr="001E2829">
        <w:t xml:space="preserve">FEXOFENADINE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AD07A9">
      <w:pPr>
        <w:pStyle w:val="Numberbullet2"/>
        <w:numPr>
          <w:ilvl w:val="0"/>
          <w:numId w:val="129"/>
        </w:numPr>
      </w:pPr>
      <w:r w:rsidRPr="001E2829">
        <w:t xml:space="preserve">in a primary pack containing </w:t>
      </w:r>
      <w:r w:rsidR="00C72754">
        <w:t>2</w:t>
      </w:r>
      <w:r w:rsidR="00C72754" w:rsidRPr="001E2829">
        <w:t xml:space="preserve">0 </w:t>
      </w:r>
      <w:r w:rsidRPr="001E2829">
        <w:t xml:space="preserve">dosage units or less and not more than </w:t>
      </w:r>
      <w:r w:rsidR="00C72754">
        <w:t>10</w:t>
      </w:r>
      <w:r w:rsidR="00C72754" w:rsidRPr="001E2829">
        <w:t xml:space="preserve"> </w:t>
      </w:r>
      <w:r w:rsidRPr="001E2829">
        <w:t xml:space="preserve">days’ supply; and </w:t>
      </w:r>
    </w:p>
    <w:p w:rsidR="00204913" w:rsidRPr="001E2829" w:rsidRDefault="0085341C" w:rsidP="0085341C">
      <w:pPr>
        <w:pStyle w:val="Numberbullet2"/>
      </w:pPr>
      <w:r w:rsidRPr="001E2829">
        <w:t>l</w:t>
      </w:r>
      <w:r w:rsidR="00204913" w:rsidRPr="001E2829">
        <w:t xml:space="preserve">abelled with a recommended daily dose not exceeding 120 mg of fexofenadine. </w:t>
      </w:r>
    </w:p>
    <w:p w:rsidR="00204913" w:rsidRPr="001E2829" w:rsidRDefault="00204913" w:rsidP="00204913">
      <w:r w:rsidRPr="001E2829">
        <w:t>FLUORIDES for human use:</w:t>
      </w:r>
    </w:p>
    <w:p w:rsidR="00204913" w:rsidRPr="001E2829" w:rsidRDefault="00204913" w:rsidP="00AD07A9">
      <w:pPr>
        <w:pStyle w:val="Numberbullet2"/>
        <w:numPr>
          <w:ilvl w:val="0"/>
          <w:numId w:val="130"/>
        </w:numPr>
      </w:pPr>
      <w:r w:rsidRPr="001E2829">
        <w:t>in preparations for ingestion containing 0.5 mg or less of fluoride ion per dosage unit; or</w:t>
      </w:r>
    </w:p>
    <w:p w:rsidR="00204913" w:rsidRPr="001E2829" w:rsidRDefault="00204913" w:rsidP="0085341C">
      <w:pPr>
        <w:pStyle w:val="Numberbullet2"/>
      </w:pPr>
      <w:r w:rsidRPr="001E2829">
        <w:t>in liquid preparations for topical use containing 1000 mg/kg or less of fluoride ion, in a container with a child-resistant closure:</w:t>
      </w:r>
    </w:p>
    <w:p w:rsidR="00204913" w:rsidRPr="001E2829" w:rsidRDefault="00204913" w:rsidP="00AD07A9">
      <w:pPr>
        <w:pStyle w:val="Numberbullet3"/>
        <w:numPr>
          <w:ilvl w:val="0"/>
          <w:numId w:val="131"/>
        </w:numPr>
      </w:pPr>
      <w:r w:rsidRPr="001E2829">
        <w:t xml:space="preserve">for therapeutic use when compliant with the requirements of the Required Advisory Statements for Medicine Labels </w:t>
      </w:r>
      <w:r w:rsidR="004E3AC5" w:rsidRPr="00217373">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rsidR="00204913" w:rsidRPr="001E2829" w:rsidRDefault="00204913" w:rsidP="00217373">
      <w:pPr>
        <w:pStyle w:val="Numberbullet3"/>
      </w:pPr>
      <w:r w:rsidRPr="001E2829">
        <w:t>for non-therapeutic use when labelled with warnings to the following effect:</w:t>
      </w:r>
    </w:p>
    <w:p w:rsidR="00204913" w:rsidRPr="001E2829" w:rsidRDefault="00204913" w:rsidP="00AD07A9">
      <w:pPr>
        <w:pStyle w:val="Numberbullet0"/>
        <w:numPr>
          <w:ilvl w:val="0"/>
          <w:numId w:val="132"/>
        </w:numPr>
      </w:pPr>
      <w:r w:rsidRPr="001E2829">
        <w:tab/>
        <w:t>Do not swallow; and</w:t>
      </w:r>
    </w:p>
    <w:p w:rsidR="00204913" w:rsidRPr="001E2829" w:rsidRDefault="00686B61" w:rsidP="00AD07A9">
      <w:pPr>
        <w:pStyle w:val="Numberbullet0"/>
        <w:numPr>
          <w:ilvl w:val="0"/>
          <w:numId w:val="132"/>
        </w:numPr>
      </w:pPr>
      <w:r w:rsidRPr="001E2829">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rsidR="00204913" w:rsidRPr="001E2829" w:rsidRDefault="009B13BD" w:rsidP="009B13BD">
      <w:pPr>
        <w:pStyle w:val="Normal-hanging"/>
        <w:ind w:left="1724"/>
      </w:pPr>
      <w:r w:rsidRPr="001E2829">
        <w:lastRenderedPageBreak/>
        <w:tab/>
      </w:r>
      <w:r w:rsidR="004E3AC5" w:rsidRPr="001E2829">
        <w:rPr>
          <w:b/>
        </w:rPr>
        <w:t>except</w:t>
      </w:r>
      <w:r w:rsidR="00204913" w:rsidRPr="001E2829">
        <w:t xml:space="preserve"> in preparations containing 220 mg/kg or less of fluoride ion, in packs containing not more than 120 mg total fluoride, when fitted with a child-resistant closure and </w:t>
      </w:r>
      <w:r w:rsidRPr="001E2829">
        <w:tab/>
      </w:r>
      <w:r w:rsidR="00204913" w:rsidRPr="001E2829">
        <w:t>labelled with warnings to the following effect:</w:t>
      </w:r>
    </w:p>
    <w:p w:rsidR="00204913" w:rsidRPr="001E2829" w:rsidRDefault="00204913" w:rsidP="009B13BD">
      <w:pPr>
        <w:pStyle w:val="Numberbullet0"/>
        <w:ind w:left="2084" w:hanging="360"/>
      </w:pPr>
      <w:r w:rsidRPr="001E2829">
        <w:t>Do not swallow; and</w:t>
      </w:r>
    </w:p>
    <w:p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rsidR="00204913" w:rsidRPr="001E2829" w:rsidRDefault="00204913" w:rsidP="00204913">
      <w:r w:rsidRPr="001E2829">
        <w:t>FLURBIPROFEN in preparations for topical oral use when:</w:t>
      </w:r>
    </w:p>
    <w:p w:rsidR="00204913" w:rsidRPr="001E2829" w:rsidRDefault="00204913" w:rsidP="00AD07A9">
      <w:pPr>
        <w:pStyle w:val="Numberbullet2"/>
        <w:numPr>
          <w:ilvl w:val="0"/>
          <w:numId w:val="133"/>
        </w:numPr>
      </w:pPr>
      <w:r w:rsidRPr="001E2829">
        <w:t>in divided preparations containing 10 mg or less of flurbiprofen per dosage unit; or</w:t>
      </w:r>
    </w:p>
    <w:p w:rsidR="00204913" w:rsidRPr="001E2829" w:rsidRDefault="00204913" w:rsidP="009B13BD">
      <w:pPr>
        <w:pStyle w:val="Numberbullet2"/>
      </w:pPr>
      <w:r w:rsidRPr="001E2829">
        <w:t>in undivided preparations containing 0.25 per cent or less, or 10 mg or less per dose, of flurbiprofen.</w:t>
      </w:r>
    </w:p>
    <w:p w:rsidR="00204913" w:rsidRPr="001E2829" w:rsidRDefault="00204913" w:rsidP="009B13BD">
      <w:pPr>
        <w:pStyle w:val="Normal-hanging"/>
      </w:pPr>
      <w:r w:rsidRPr="001E2829">
        <w:t>FLUTICASONE</w:t>
      </w:r>
      <w:r w:rsidR="00C57AB6">
        <w:t xml:space="preserve"> </w:t>
      </w:r>
      <w:r w:rsidR="00C57AB6" w:rsidRPr="00C57AB6">
        <w:t>PROPIONATE (excluding derivatives)</w:t>
      </w:r>
      <w:r w:rsidRPr="001E2829">
        <w:t xml:space="preserve"> in aqueous nasal sprays delivering 50 micrograms or less of fluticasone per actuation when the maximum recommended daily dose is no greater than 400 micrograms</w:t>
      </w:r>
      <w:r w:rsidR="00F66471">
        <w:t>,</w:t>
      </w:r>
      <w:r w:rsidRPr="001E2829">
        <w:t xml:space="preserve"> for the prophylaxis or treatment of allergic rhinitis for up to 6 months in adults and children 12 years of age and over.</w:t>
      </w:r>
    </w:p>
    <w:p w:rsidR="00204913" w:rsidRPr="001E2829" w:rsidRDefault="00204913" w:rsidP="00204913">
      <w:r w:rsidRPr="001E2829">
        <w:t xml:space="preserve">FOLIC ACID for human therapeutic use </w:t>
      </w:r>
      <w:r w:rsidR="004E3AC5" w:rsidRPr="001E2829">
        <w:rPr>
          <w:b/>
        </w:rPr>
        <w:t>except</w:t>
      </w:r>
      <w:r w:rsidRPr="001E2829">
        <w:t>:</w:t>
      </w:r>
    </w:p>
    <w:p w:rsidR="00204913" w:rsidRPr="001E2829" w:rsidRDefault="00204913" w:rsidP="00AD07A9">
      <w:pPr>
        <w:pStyle w:val="Numberbullet2"/>
        <w:numPr>
          <w:ilvl w:val="0"/>
          <w:numId w:val="134"/>
        </w:numPr>
      </w:pPr>
      <w:r w:rsidRPr="001E2829">
        <w:t xml:space="preserve">when included in Schedule 4; or </w:t>
      </w:r>
    </w:p>
    <w:p w:rsidR="00204913" w:rsidRPr="001E2829" w:rsidRDefault="00204913" w:rsidP="009B13BD">
      <w:pPr>
        <w:pStyle w:val="Numberbullet2"/>
      </w:pPr>
      <w:r w:rsidRPr="001E2829">
        <w:t>in preparations containing 500 micrograms or less of folic acid per recommended daily dose.</w:t>
      </w:r>
    </w:p>
    <w:p w:rsidR="00204913" w:rsidRPr="001E2829" w:rsidRDefault="00204913" w:rsidP="00024203">
      <w:pPr>
        <w:keepNext/>
      </w:pPr>
      <w:r w:rsidRPr="001E2829">
        <w:t xml:space="preserve">FOLINIC ACID for human therapeutic use </w:t>
      </w:r>
      <w:r w:rsidR="004E3AC5" w:rsidRPr="001E2829">
        <w:rPr>
          <w:b/>
        </w:rPr>
        <w:t>except</w:t>
      </w:r>
      <w:r w:rsidRPr="001E2829">
        <w:t>:</w:t>
      </w:r>
    </w:p>
    <w:p w:rsidR="00204913" w:rsidRPr="001E2829" w:rsidRDefault="00204913" w:rsidP="00AD07A9">
      <w:pPr>
        <w:pStyle w:val="Numberbullet2"/>
        <w:numPr>
          <w:ilvl w:val="0"/>
          <w:numId w:val="135"/>
        </w:numPr>
      </w:pPr>
      <w:r w:rsidRPr="001E2829">
        <w:t>when included in Schedule 4; or</w:t>
      </w:r>
    </w:p>
    <w:p w:rsidR="00204913" w:rsidRPr="001E2829" w:rsidRDefault="00204913" w:rsidP="009B13BD">
      <w:pPr>
        <w:pStyle w:val="Numberbullet2"/>
      </w:pPr>
      <w:r w:rsidRPr="001E2829">
        <w:t>in preparations containing 500 micrograms or less of folinic acid per recommended daily dose.</w:t>
      </w:r>
    </w:p>
    <w:p w:rsidR="00204913" w:rsidRPr="001E2829" w:rsidRDefault="00204913" w:rsidP="00204913">
      <w:r w:rsidRPr="001E2829">
        <w:t xml:space="preserve">FORMALDEHYDE (excluding its derivatives) for human therapeutic use </w:t>
      </w:r>
      <w:r w:rsidR="004E3AC5" w:rsidRPr="001E2829">
        <w:rPr>
          <w:b/>
        </w:rPr>
        <w:t>except</w:t>
      </w:r>
      <w:r w:rsidRPr="001E2829">
        <w:t>:</w:t>
      </w:r>
    </w:p>
    <w:p w:rsidR="00204913" w:rsidRPr="001E2829" w:rsidRDefault="00204913" w:rsidP="00AD07A9">
      <w:pPr>
        <w:pStyle w:val="Numberbullet2"/>
        <w:numPr>
          <w:ilvl w:val="0"/>
          <w:numId w:val="136"/>
        </w:numPr>
      </w:pPr>
      <w:r w:rsidRPr="001E2829">
        <w:t>in oral hygiene preparations containing 0.1 per cent or less of free formaldehyde; or</w:t>
      </w:r>
    </w:p>
    <w:p w:rsidR="00204913" w:rsidRPr="001E2829" w:rsidRDefault="00204913" w:rsidP="009B13BD">
      <w:pPr>
        <w:pStyle w:val="Numberbullet2"/>
      </w:pPr>
      <w:r w:rsidRPr="001E2829">
        <w:t>in other preparations containing 0.2 per cent or less of free formaldehyde.</w:t>
      </w:r>
    </w:p>
    <w:p w:rsidR="00204913" w:rsidRPr="001E2829" w:rsidRDefault="00204913" w:rsidP="00204913">
      <w:r w:rsidRPr="001E2829">
        <w:t>GELSEMIUM SEMPERVIRENS.</w:t>
      </w:r>
    </w:p>
    <w:p w:rsidR="00204913" w:rsidRPr="001E2829" w:rsidRDefault="001C3B68" w:rsidP="00204913">
      <w:r>
        <w:t xml:space="preserve">GLUTARAL </w:t>
      </w:r>
      <w:r w:rsidR="00204913" w:rsidRPr="001E2829">
        <w:t>for human therapeutic use.</w:t>
      </w:r>
    </w:p>
    <w:p w:rsidR="00E85654" w:rsidRPr="001E2829" w:rsidRDefault="00E85654" w:rsidP="00E85654">
      <w:pPr>
        <w:pStyle w:val="Normal-hanging"/>
      </w:pPr>
      <w:r>
        <w:t xml:space="preserve">GUAIFENESIN </w:t>
      </w:r>
      <w:r w:rsidRPr="001E2829">
        <w:t xml:space="preserve">in a modified release dosage form of 1200 mg or less of </w:t>
      </w:r>
      <w:r>
        <w:t xml:space="preserve">guaifenesin </w:t>
      </w:r>
      <w:r w:rsidRPr="001E2829">
        <w:t>with a recommended daily dose of 2400 mg or less when not labelled for the treatment of children under 12 years of age.</w:t>
      </w:r>
    </w:p>
    <w:p w:rsidR="00204913" w:rsidRPr="001E2829" w:rsidRDefault="006E766E" w:rsidP="009B13BD">
      <w:pPr>
        <w:pStyle w:val="Normal-hanging"/>
      </w:pPr>
      <w:r>
        <w:t>HEXACHLOROPHENE</w:t>
      </w:r>
      <w:r w:rsidR="00240428">
        <w:t xml:space="preserve"> </w:t>
      </w:r>
      <w:r w:rsidR="00204913" w:rsidRPr="001E2829">
        <w:t xml:space="preserve">in preparations for human use containing 3 per cent or less of </w:t>
      </w:r>
      <w:r w:rsidR="00240428">
        <w:t xml:space="preserve">hexachlorophene </w:t>
      </w:r>
      <w:r w:rsidR="004E3AC5" w:rsidRPr="001E2829">
        <w:rPr>
          <w:b/>
        </w:rPr>
        <w:t>except</w:t>
      </w:r>
      <w:r w:rsidR="00204913" w:rsidRPr="001E2829">
        <w:t>:</w:t>
      </w:r>
    </w:p>
    <w:p w:rsidR="00AC006D" w:rsidRDefault="00AC006D" w:rsidP="00AD07A9">
      <w:pPr>
        <w:pStyle w:val="Numberbullet2"/>
        <w:numPr>
          <w:ilvl w:val="0"/>
          <w:numId w:val="137"/>
        </w:numPr>
      </w:pPr>
      <w:r w:rsidRPr="001E2829">
        <w:t>in preparations for use on infants, as specified in Schedule 4</w:t>
      </w:r>
      <w:r>
        <w:t>; or</w:t>
      </w:r>
    </w:p>
    <w:p w:rsidR="00AC006D" w:rsidRDefault="00AC006D" w:rsidP="00AD07A9">
      <w:pPr>
        <w:pStyle w:val="Numberbullet2"/>
        <w:numPr>
          <w:ilvl w:val="0"/>
          <w:numId w:val="137"/>
        </w:numPr>
      </w:pPr>
      <w:r w:rsidRPr="00AC006D">
        <w:t>in preparations for cosmetic use, as specified in Schedule 6; or</w:t>
      </w:r>
    </w:p>
    <w:p w:rsidR="00204913" w:rsidRPr="001E2829" w:rsidRDefault="00204913" w:rsidP="00AD07A9">
      <w:pPr>
        <w:pStyle w:val="Numberbullet2"/>
        <w:numPr>
          <w:ilvl w:val="0"/>
          <w:numId w:val="137"/>
        </w:numPr>
      </w:pPr>
      <w:r w:rsidRPr="001E2829">
        <w:lastRenderedPageBreak/>
        <w:t xml:space="preserve">in </w:t>
      </w:r>
      <w:r w:rsidR="00AC006D">
        <w:t xml:space="preserve">other </w:t>
      </w:r>
      <w:r w:rsidRPr="001E2829">
        <w:t xml:space="preserve">preparations containing 0.75 per cent or less of </w:t>
      </w:r>
      <w:r w:rsidR="00240428">
        <w:t>hexachlorophene</w:t>
      </w:r>
      <w:r w:rsidR="00AC006D">
        <w:t>.</w:t>
      </w:r>
    </w:p>
    <w:p w:rsidR="00204913" w:rsidRPr="001E2829" w:rsidRDefault="00204913" w:rsidP="009B13BD">
      <w:pPr>
        <w:pStyle w:val="Normal-hanging"/>
      </w:pPr>
      <w:r w:rsidRPr="001E2829">
        <w:t>HYDROCORTISONE and HYDROCORTISONE ACETATE, but excluding other salts and derivatives, in prepara</w:t>
      </w:r>
      <w:r w:rsidR="00D4071E">
        <w:t>tions for human therapeutic use:</w:t>
      </w:r>
    </w:p>
    <w:p w:rsidR="00204913" w:rsidRDefault="00D4071E" w:rsidP="00AD07A9">
      <w:pPr>
        <w:pStyle w:val="Numberbullet2"/>
        <w:numPr>
          <w:ilvl w:val="0"/>
          <w:numId w:val="138"/>
        </w:numPr>
      </w:pPr>
      <w:r>
        <w:t xml:space="preserve">for dermal use in preparations containing 0.5 per cent or less of hydrocortisone, </w:t>
      </w:r>
      <w:r w:rsidR="00204913" w:rsidRPr="001E2829">
        <w:t>in packs containing 30 g or less of such preparations, containing no other therapeutically active constituent other than an antifungal substance; or</w:t>
      </w:r>
    </w:p>
    <w:p w:rsidR="00D4071E" w:rsidRDefault="00D4071E" w:rsidP="00AD07A9">
      <w:pPr>
        <w:pStyle w:val="Numberbullet2"/>
        <w:numPr>
          <w:ilvl w:val="0"/>
          <w:numId w:val="138"/>
        </w:numPr>
      </w:pPr>
      <w:r>
        <w:t>for dermal use in preparations containing 1 per cent or less of hydrocortisone, in packs containing 15</w:t>
      </w:r>
      <w:r w:rsidR="002F7363">
        <w:t xml:space="preserve"> </w:t>
      </w:r>
      <w:r>
        <w:t>g or less of such preparations, containing an antifungal substance and no other therapeutically active constituent:</w:t>
      </w:r>
    </w:p>
    <w:p w:rsidR="00D4071E" w:rsidRDefault="00D4071E" w:rsidP="00AD07A9">
      <w:pPr>
        <w:pStyle w:val="Numberbullet3"/>
        <w:numPr>
          <w:ilvl w:val="0"/>
          <w:numId w:val="611"/>
        </w:numPr>
      </w:pPr>
      <w:r>
        <w:t>for the treatment of tinea (tinea pedis, tinea cru</w:t>
      </w:r>
      <w:r w:rsidR="0080613B">
        <w:t>r</w:t>
      </w:r>
      <w:r>
        <w:t>is, tinea corporis) and other fungal skin infections; and</w:t>
      </w:r>
    </w:p>
    <w:p w:rsidR="00E57D2F" w:rsidRPr="001E2829" w:rsidRDefault="00E57D2F" w:rsidP="00AD07A9">
      <w:pPr>
        <w:pStyle w:val="Numberbullet3"/>
        <w:numPr>
          <w:ilvl w:val="0"/>
          <w:numId w:val="611"/>
        </w:numPr>
      </w:pPr>
      <w:r>
        <w:t>not labelled for the treatment of children under 12 years of age; or</w:t>
      </w:r>
    </w:p>
    <w:p w:rsidR="00204913" w:rsidRPr="001E2829" w:rsidRDefault="00204913" w:rsidP="00AD07A9">
      <w:pPr>
        <w:pStyle w:val="Numberbullet2"/>
        <w:numPr>
          <w:ilvl w:val="0"/>
          <w:numId w:val="138"/>
        </w:numPr>
      </w:pPr>
      <w:r w:rsidRPr="001E2829">
        <w:t>for rectal use</w:t>
      </w:r>
      <w:r w:rsidR="00E57D2F">
        <w:t xml:space="preserve"> in preparations containing 0.5 per cent or less of hydrocortisone,</w:t>
      </w:r>
      <w:r w:rsidRPr="001E2829">
        <w:t xml:space="preserve"> when combined with a local anaesthetic substance but no other therapeutically active constituent </w:t>
      </w:r>
      <w:r w:rsidR="004E3AC5" w:rsidRPr="00E85654">
        <w:rPr>
          <w:b/>
        </w:rPr>
        <w:t>except</w:t>
      </w:r>
      <w:r w:rsidRPr="001E2829">
        <w:t xml:space="preserve"> unscheduled astringents:</w:t>
      </w:r>
    </w:p>
    <w:p w:rsidR="00204913" w:rsidRPr="001E2829" w:rsidRDefault="00204913" w:rsidP="00AD07A9">
      <w:pPr>
        <w:pStyle w:val="Numberbullet3"/>
        <w:numPr>
          <w:ilvl w:val="0"/>
          <w:numId w:val="139"/>
        </w:numPr>
      </w:pPr>
      <w:r w:rsidRPr="001E2829">
        <w:t>in undivided preparations in packs of 35 g or less; or</w:t>
      </w:r>
    </w:p>
    <w:p w:rsidR="00204913" w:rsidRPr="001E2829" w:rsidRDefault="00204913" w:rsidP="00217373">
      <w:pPr>
        <w:pStyle w:val="Numberbullet3"/>
      </w:pPr>
      <w:r w:rsidRPr="001E2829">
        <w:t>in packs containing 12 or less suppositories.</w:t>
      </w:r>
    </w:p>
    <w:p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rsidR="00204913" w:rsidRPr="001E2829" w:rsidRDefault="00204913" w:rsidP="00AD07A9">
      <w:pPr>
        <w:pStyle w:val="Numberbullet2"/>
        <w:numPr>
          <w:ilvl w:val="0"/>
          <w:numId w:val="140"/>
        </w:numPr>
      </w:pPr>
      <w:r w:rsidRPr="001E2829">
        <w:t>in hair preparations containing 0.3 per cent or less of hydroquinone; or</w:t>
      </w:r>
    </w:p>
    <w:p w:rsidR="00204913" w:rsidRPr="001E2829" w:rsidRDefault="00204913" w:rsidP="00AD07A9">
      <w:pPr>
        <w:pStyle w:val="Numberbullet2"/>
        <w:numPr>
          <w:ilvl w:val="0"/>
          <w:numId w:val="140"/>
        </w:numPr>
      </w:pPr>
      <w:r w:rsidRPr="001E2829">
        <w:t>in cosmetic nail preparations containing 0.02 per cent or less of hydroquinone.</w:t>
      </w:r>
    </w:p>
    <w:p w:rsidR="00204913" w:rsidRPr="001E2829" w:rsidRDefault="00204913" w:rsidP="00204913">
      <w:r w:rsidRPr="001E2829">
        <w:t>HYOSCINE (excluding hyoscine butylbromide):</w:t>
      </w:r>
    </w:p>
    <w:p w:rsidR="00204913" w:rsidRPr="001E2829" w:rsidRDefault="00204913" w:rsidP="00AD07A9">
      <w:pPr>
        <w:pStyle w:val="Numberbullet2"/>
        <w:numPr>
          <w:ilvl w:val="0"/>
          <w:numId w:val="141"/>
        </w:numPr>
      </w:pPr>
      <w:r w:rsidRPr="001E2829">
        <w:t>for transdermal use in preparations containing 2 mg or less of total solanaceous alkaloids per dosage unit; or</w:t>
      </w:r>
    </w:p>
    <w:p w:rsidR="00204913" w:rsidRPr="001E2829" w:rsidRDefault="00204913" w:rsidP="00AD07A9">
      <w:pPr>
        <w:pStyle w:val="Numberbullet2"/>
        <w:numPr>
          <w:ilvl w:val="0"/>
          <w:numId w:val="141"/>
        </w:numPr>
      </w:pPr>
      <w:r w:rsidRPr="001E2829">
        <w:t>for oral use:</w:t>
      </w:r>
    </w:p>
    <w:p w:rsidR="00204913" w:rsidRPr="001E2829" w:rsidRDefault="00204913" w:rsidP="00AD07A9">
      <w:pPr>
        <w:pStyle w:val="Numberbullet3"/>
        <w:numPr>
          <w:ilvl w:val="0"/>
          <w:numId w:val="142"/>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17373">
      <w:pPr>
        <w:pStyle w:val="Numberbullet3"/>
      </w:pPr>
      <w:r w:rsidRPr="001E2829">
        <w:t xml:space="preserve">in divided preparations containing 0.3 mg or less of total solanaceous alkaloids per dosage unit when labelled with a recommended daily dose of 1.2 mg or less of total solanaceous alkaloids. </w:t>
      </w:r>
    </w:p>
    <w:p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rsidR="00204913" w:rsidRPr="001E2829" w:rsidRDefault="00204913" w:rsidP="00204913">
      <w:r w:rsidRPr="001E2829">
        <w:t>HYOSCYAMINE:</w:t>
      </w:r>
    </w:p>
    <w:p w:rsidR="00204913" w:rsidRPr="001E2829" w:rsidRDefault="00204913" w:rsidP="00AD07A9">
      <w:pPr>
        <w:pStyle w:val="Numberbullet2"/>
        <w:numPr>
          <w:ilvl w:val="0"/>
          <w:numId w:val="143"/>
        </w:numPr>
      </w:pPr>
      <w:r w:rsidRPr="001E2829">
        <w:t>for external use in preparations containing 0.03 per cent or less of total solanaceous alkaloids; or</w:t>
      </w:r>
    </w:p>
    <w:p w:rsidR="00204913" w:rsidRPr="001E2829" w:rsidRDefault="00204913" w:rsidP="00AD07A9">
      <w:pPr>
        <w:pStyle w:val="Numberbullet2"/>
        <w:numPr>
          <w:ilvl w:val="0"/>
          <w:numId w:val="143"/>
        </w:numPr>
      </w:pPr>
      <w:r w:rsidRPr="001E2829">
        <w:t>for oral use:</w:t>
      </w:r>
    </w:p>
    <w:p w:rsidR="00204913" w:rsidRPr="001E2829" w:rsidRDefault="00204913" w:rsidP="00AD07A9">
      <w:pPr>
        <w:pStyle w:val="Numberbullet3"/>
        <w:numPr>
          <w:ilvl w:val="0"/>
          <w:numId w:val="144"/>
        </w:numPr>
      </w:pPr>
      <w:r w:rsidRPr="001E2829">
        <w:lastRenderedPageBreak/>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total solanaceous alkaloids.</w:t>
      </w:r>
    </w:p>
    <w:p w:rsidR="00204913" w:rsidRPr="001E2829" w:rsidRDefault="00204913" w:rsidP="00204913">
      <w:r w:rsidRPr="001E2829">
        <w:t>HYOSCYAMUS NIGER for oral use:</w:t>
      </w:r>
    </w:p>
    <w:p w:rsidR="00204913" w:rsidRPr="001E2829" w:rsidRDefault="00204913" w:rsidP="00AD07A9">
      <w:pPr>
        <w:pStyle w:val="Numberbullet2"/>
        <w:numPr>
          <w:ilvl w:val="0"/>
          <w:numId w:val="14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AD07A9">
      <w:pPr>
        <w:pStyle w:val="Numberbullet2"/>
        <w:numPr>
          <w:ilvl w:val="0"/>
          <w:numId w:val="145"/>
        </w:numPr>
      </w:pPr>
      <w:r w:rsidRPr="001E2829">
        <w:t>in divided preparations containing 0.3 mg of total solanaceous alkaloids or less per dosage unit when labelled with a recommended daily dose of 1.2 mg or less of total solanaceous alkaloids,</w:t>
      </w:r>
    </w:p>
    <w:p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rsidR="00204913" w:rsidRPr="001E2829" w:rsidRDefault="00204913" w:rsidP="009B13BD">
      <w:pPr>
        <w:pStyle w:val="Normal-hanging"/>
      </w:pPr>
      <w:r w:rsidRPr="001E2829">
        <w:t>IBUPROFEN in preparations for oral use when labelled with a recommended daily dose of 1200 mg or less of ibuprofen:</w:t>
      </w:r>
    </w:p>
    <w:p w:rsidR="00204913" w:rsidRPr="001E2829" w:rsidRDefault="00204913" w:rsidP="00AD07A9">
      <w:pPr>
        <w:pStyle w:val="Numberbullet2"/>
        <w:numPr>
          <w:ilvl w:val="0"/>
          <w:numId w:val="146"/>
        </w:numPr>
      </w:pPr>
      <w:r w:rsidRPr="001E2829">
        <w:t>in liquid preparations when sold in the manufacturer’s original pack containing 8 g or less of ibuprofen; or</w:t>
      </w:r>
    </w:p>
    <w:p w:rsidR="00204913" w:rsidRPr="001E2829" w:rsidRDefault="00204913" w:rsidP="00AD07A9">
      <w:pPr>
        <w:pStyle w:val="Numberbullet2"/>
        <w:numPr>
          <w:ilvl w:val="0"/>
          <w:numId w:val="146"/>
        </w:numPr>
      </w:pPr>
      <w:r w:rsidRPr="001E2829">
        <w:t xml:space="preserve">in divided preparations, each containing 200 mg or less of ibuprofen, in packs of not more than 100 dosage units </w:t>
      </w:r>
      <w:r w:rsidR="004E3AC5" w:rsidRPr="00E85654">
        <w:rPr>
          <w:b/>
        </w:rPr>
        <w:t>except</w:t>
      </w:r>
      <w:r w:rsidRPr="001E2829">
        <w:t xml:space="preserve"> when:</w:t>
      </w:r>
    </w:p>
    <w:p w:rsidR="00204913" w:rsidRPr="001E2829" w:rsidRDefault="00204913" w:rsidP="00AD07A9">
      <w:pPr>
        <w:pStyle w:val="Numberbullet3"/>
        <w:numPr>
          <w:ilvl w:val="0"/>
          <w:numId w:val="147"/>
        </w:numPr>
      </w:pPr>
      <w:r w:rsidRPr="001E2829">
        <w:t>as the only therapeutically active constituent (other than phenylephrine or when combined with an effervescent agent);</w:t>
      </w:r>
    </w:p>
    <w:p w:rsidR="00204913" w:rsidRPr="001E2829" w:rsidRDefault="00204913" w:rsidP="00217373">
      <w:pPr>
        <w:pStyle w:val="Numberbullet3"/>
      </w:pPr>
      <w:r w:rsidRPr="001E2829">
        <w:t>packed in blister or strip packaging or in a container with a child-resistant closure;</w:t>
      </w:r>
    </w:p>
    <w:p w:rsidR="00204913" w:rsidRPr="001E2829" w:rsidRDefault="00204913" w:rsidP="00217373">
      <w:pPr>
        <w:pStyle w:val="Numberbullet3"/>
      </w:pPr>
      <w:r w:rsidRPr="001E2829">
        <w:t xml:space="preserve">in a primary pack containing not more than 25 dosage units; </w:t>
      </w:r>
    </w:p>
    <w:p w:rsidR="00204913" w:rsidRPr="001E2829" w:rsidRDefault="00204913" w:rsidP="00217373">
      <w:pPr>
        <w:pStyle w:val="Numberbullet3"/>
      </w:pPr>
      <w:r w:rsidRPr="001E2829">
        <w:t>compliant with the requirements of the Required Advisory Statements for Medicine Labels;</w:t>
      </w:r>
    </w:p>
    <w:p w:rsidR="00204913" w:rsidRPr="001E2829" w:rsidRDefault="009B13BD" w:rsidP="00217373">
      <w:pPr>
        <w:pStyle w:val="Numberbullet3"/>
      </w:pPr>
      <w:r w:rsidRPr="001E2829">
        <w:t>n</w:t>
      </w:r>
      <w:r w:rsidR="00204913" w:rsidRPr="001E2829">
        <w:t xml:space="preserve">ot labelled for the treatment of children 6 years of age or less; and </w:t>
      </w:r>
    </w:p>
    <w:p w:rsidR="00204913" w:rsidRPr="001E2829" w:rsidRDefault="00204913" w:rsidP="00217373">
      <w:pPr>
        <w:pStyle w:val="Numberbullet3"/>
      </w:pPr>
      <w:r w:rsidRPr="001E2829">
        <w:t>not labelled for the treatment of children under 12 years of age when combined with phenylephrine.</w:t>
      </w:r>
    </w:p>
    <w:p w:rsidR="00204913" w:rsidRPr="001E2829" w:rsidRDefault="00E3312E" w:rsidP="00204913">
      <w:r w:rsidRPr="001E2829">
        <w:t>I</w:t>
      </w:r>
      <w:r w:rsidR="00204913" w:rsidRPr="001E2829">
        <w:t xml:space="preserve">NDANAZOLINE. </w:t>
      </w:r>
    </w:p>
    <w:p w:rsidR="00204913" w:rsidRPr="001E2829" w:rsidRDefault="001E5C0A" w:rsidP="00E3312E">
      <w:pPr>
        <w:pStyle w:val="Normal-hanging"/>
      </w:pPr>
      <w:r>
        <w:t xml:space="preserve">INDOMETACIN </w:t>
      </w:r>
      <w:r w:rsidR="00204913" w:rsidRPr="001E2829">
        <w:t>in preparations for external use containing 1 per cent or less of</w:t>
      </w:r>
      <w:r w:rsidR="005B2DFB">
        <w:t xml:space="preserve"> indometacin</w:t>
      </w:r>
      <w:r w:rsidR="00204913" w:rsidRPr="001E2829">
        <w:t xml:space="preserve">. </w:t>
      </w:r>
    </w:p>
    <w:p w:rsidR="00204913" w:rsidRPr="001E2829" w:rsidRDefault="00204913" w:rsidP="00204913">
      <w:r w:rsidRPr="001E2829">
        <w:t>IODINE:</w:t>
      </w:r>
    </w:p>
    <w:p w:rsidR="00204913" w:rsidRPr="001E2829" w:rsidRDefault="00204913" w:rsidP="00AD07A9">
      <w:pPr>
        <w:pStyle w:val="Numberbullet2"/>
        <w:numPr>
          <w:ilvl w:val="0"/>
          <w:numId w:val="148"/>
        </w:numPr>
      </w:pPr>
      <w:r w:rsidRPr="001E2829">
        <w:t>in preparations for human internal therapeutic use containing 300 micrograms or more of iodine per recommended daily dose; or</w:t>
      </w:r>
    </w:p>
    <w:p w:rsidR="00204913" w:rsidRPr="001E2829" w:rsidRDefault="00204913" w:rsidP="00E3312E">
      <w:pPr>
        <w:pStyle w:val="Numberbullet2"/>
      </w:pPr>
      <w:r w:rsidRPr="001E2829">
        <w:t>in preparations for human external therapeutic use containing more than 2.5 per cent of available iodine (excluding salts, derivatives or iodophors),</w:t>
      </w:r>
    </w:p>
    <w:p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rsidR="00204913" w:rsidRPr="001E2829" w:rsidRDefault="00204913" w:rsidP="00204913">
      <w:r w:rsidRPr="001E2829">
        <w:lastRenderedPageBreak/>
        <w:t>IPRATROPIUM in preparations for nasal use.</w:t>
      </w:r>
    </w:p>
    <w:p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rsidR="00204913" w:rsidRPr="001E2829" w:rsidRDefault="00204913" w:rsidP="00AD07A9">
      <w:pPr>
        <w:pStyle w:val="Numberbullet2"/>
        <w:numPr>
          <w:ilvl w:val="0"/>
          <w:numId w:val="149"/>
        </w:numPr>
      </w:pPr>
      <w:r w:rsidRPr="001E2829">
        <w:t>when included in Schedule 4; or</w:t>
      </w:r>
    </w:p>
    <w:p w:rsidR="00204913" w:rsidRPr="001E2829" w:rsidRDefault="00204913" w:rsidP="00E3312E">
      <w:pPr>
        <w:pStyle w:val="Numberbullet2"/>
      </w:pPr>
      <w:r w:rsidRPr="001E2829">
        <w:t>when labelled with a recommended daily dose of 24 mg or less of iron:</w:t>
      </w:r>
    </w:p>
    <w:p w:rsidR="00204913" w:rsidRPr="001E2829" w:rsidRDefault="00204913" w:rsidP="00AD07A9">
      <w:pPr>
        <w:pStyle w:val="Numberbullet3"/>
        <w:numPr>
          <w:ilvl w:val="0"/>
          <w:numId w:val="150"/>
        </w:numPr>
      </w:pPr>
      <w:r w:rsidRPr="001E2829">
        <w:t>in undivided preparations supplied in packs each containing 750 mg or less of iron; or</w:t>
      </w:r>
    </w:p>
    <w:p w:rsidR="00204913" w:rsidRPr="001E2829" w:rsidRDefault="00204913" w:rsidP="00217373">
      <w:pPr>
        <w:pStyle w:val="Numberbullet3"/>
      </w:pPr>
      <w:r w:rsidRPr="001E2829">
        <w:t>in divided preparations:</w:t>
      </w:r>
    </w:p>
    <w:p w:rsidR="00204913" w:rsidRPr="001E2829" w:rsidRDefault="00204913" w:rsidP="00AD07A9">
      <w:pPr>
        <w:pStyle w:val="Numberbullet0"/>
        <w:numPr>
          <w:ilvl w:val="0"/>
          <w:numId w:val="151"/>
        </w:numPr>
      </w:pPr>
      <w:r w:rsidRPr="001E2829">
        <w:t>containing more than 5 mg of iron per dosage unit in packs each containing 750 mg or less of iron; or</w:t>
      </w:r>
    </w:p>
    <w:p w:rsidR="00204913" w:rsidRPr="001E2829" w:rsidRDefault="00204913" w:rsidP="00AD07A9">
      <w:pPr>
        <w:pStyle w:val="Numberbullet0"/>
        <w:numPr>
          <w:ilvl w:val="0"/>
          <w:numId w:val="151"/>
        </w:numPr>
      </w:pPr>
      <w:r w:rsidRPr="001E2829">
        <w:t>containing 5 mg or less of iron per dosage unit.</w:t>
      </w:r>
    </w:p>
    <w:p w:rsidR="00204913" w:rsidRPr="001E2829" w:rsidRDefault="00204913" w:rsidP="00204913">
      <w:r w:rsidRPr="001E2829">
        <w:t>ISOCONAZOLE for human use in dermal preparations.</w:t>
      </w:r>
    </w:p>
    <w:p w:rsidR="00204913" w:rsidRPr="001E2829" w:rsidRDefault="00204913" w:rsidP="00204913">
      <w:r w:rsidRPr="001E2829">
        <w:t>ISOPROPAMIDE in preparations for dermal use containing 2 per cent or less of isopropamide.</w:t>
      </w:r>
    </w:p>
    <w:p w:rsidR="00204913" w:rsidRPr="001E2829" w:rsidRDefault="00204913" w:rsidP="00204913">
      <w:r w:rsidRPr="001E2829">
        <w:t xml:space="preserve">KETOCONAZOLE in preparations for dermal use </w:t>
      </w:r>
      <w:r w:rsidR="004E3AC5" w:rsidRPr="001E2829">
        <w:rPr>
          <w:b/>
        </w:rPr>
        <w:t>except</w:t>
      </w:r>
      <w:r w:rsidRPr="001E2829">
        <w:t>:</w:t>
      </w:r>
    </w:p>
    <w:p w:rsidR="00204913" w:rsidRPr="001E2829" w:rsidRDefault="00204913" w:rsidP="00AD07A9">
      <w:pPr>
        <w:pStyle w:val="Numberbullet2"/>
        <w:numPr>
          <w:ilvl w:val="0"/>
          <w:numId w:val="152"/>
        </w:numPr>
      </w:pPr>
      <w:r w:rsidRPr="001E2829">
        <w:t>in preparations containing 1 per cent or less of ketoconazole for the treatment of the scalp; or</w:t>
      </w:r>
    </w:p>
    <w:p w:rsidR="00204913" w:rsidRPr="001E2829" w:rsidRDefault="00204913" w:rsidP="00E3312E">
      <w:pPr>
        <w:pStyle w:val="Numberbullet2"/>
      </w:pPr>
      <w:r w:rsidRPr="001E2829">
        <w:t>in preparations for the treatment of tinea pedis.</w:t>
      </w:r>
    </w:p>
    <w:p w:rsidR="00204913" w:rsidRPr="001E2829" w:rsidRDefault="00204913" w:rsidP="00204913">
      <w:r w:rsidRPr="001E2829">
        <w:t>KETOTIFEN for ophthalmic use in preparations containing 0.025 per cent or less of ketotifen.</w:t>
      </w:r>
    </w:p>
    <w:p w:rsidR="00220814" w:rsidRDefault="00220814" w:rsidP="00220814">
      <w:pPr>
        <w:ind w:left="426" w:hanging="426"/>
      </w:pPr>
      <w:r>
        <w:t>LANSOPRAZOLE in oral preparations 15 mg or less of lansoprazole per dosage unit for the relief of heartburn and other symptoms of gastro-oesophageal reflux disease, in packs containing not more than 7 days’ supply.</w:t>
      </w:r>
    </w:p>
    <w:p w:rsidR="00204913" w:rsidRPr="001E2829" w:rsidRDefault="00204913" w:rsidP="00204913">
      <w:r w:rsidRPr="001E2829">
        <w:t>LEVOCABASTINE in topical eye or nasal preparations.</w:t>
      </w:r>
    </w:p>
    <w:p w:rsidR="00A35482" w:rsidRDefault="00A35482" w:rsidP="00A35482">
      <w:pPr>
        <w:pStyle w:val="Normal-hanging"/>
      </w:pPr>
      <w:r>
        <w:t xml:space="preserve">LEVOCETIRIZINE in preparations for oral use </w:t>
      </w:r>
      <w:r w:rsidRPr="00121788">
        <w:rPr>
          <w:b/>
        </w:rPr>
        <w:t>except</w:t>
      </w:r>
      <w:r>
        <w:t xml:space="preserve"> in divided preparations for the treatment of seasonal allergic rhinitis in adults and children 12 years of age and over when:</w:t>
      </w:r>
    </w:p>
    <w:p w:rsidR="00A35482" w:rsidRDefault="00A35482" w:rsidP="00AD07A9">
      <w:pPr>
        <w:pStyle w:val="Numberbullet2"/>
        <w:numPr>
          <w:ilvl w:val="0"/>
          <w:numId w:val="612"/>
        </w:numPr>
      </w:pPr>
      <w:r>
        <w:t>in a primary pack containing not more than 5 days’ supply; and</w:t>
      </w:r>
    </w:p>
    <w:p w:rsidR="00A35482" w:rsidRDefault="00A35482" w:rsidP="00A35482">
      <w:pPr>
        <w:pStyle w:val="Numberbullet2"/>
      </w:pPr>
      <w:r>
        <w:t>labelled with a recommended daily dose not exceeding 5 mg of levocetirizine.</w:t>
      </w:r>
    </w:p>
    <w:p w:rsidR="00204913" w:rsidRPr="001E2829" w:rsidRDefault="00163DF6" w:rsidP="00204913">
      <w:r>
        <w:t xml:space="preserve">LIDOCAINE </w:t>
      </w:r>
      <w:r w:rsidR="00204913" w:rsidRPr="001E2829">
        <w:t>in preparations for topical use other than eye drops:</w:t>
      </w:r>
    </w:p>
    <w:p w:rsidR="00204913" w:rsidRPr="001E2829" w:rsidRDefault="00204913" w:rsidP="00AD07A9">
      <w:pPr>
        <w:pStyle w:val="Numberbullet2"/>
        <w:numPr>
          <w:ilvl w:val="0"/>
          <w:numId w:val="153"/>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E3312E">
      <w:pPr>
        <w:pStyle w:val="Numberbullet2"/>
      </w:pPr>
      <w:r w:rsidRPr="001E2829">
        <w:t xml:space="preserve">in divided preparations containing 200 mg or less of total local anaesthetic substances, </w:t>
      </w:r>
      <w:r w:rsidR="004E3AC5" w:rsidRPr="001E2829">
        <w:rPr>
          <w:b/>
        </w:rPr>
        <w:t>except</w:t>
      </w:r>
      <w:r w:rsidRPr="001E2829">
        <w:t xml:space="preserve"> in lozenges containing 30 mg or less of total local anaesthetic substances per dosage unit.</w:t>
      </w:r>
    </w:p>
    <w:p w:rsidR="00204913" w:rsidRPr="001E2829" w:rsidRDefault="00204913" w:rsidP="00204913">
      <w:r w:rsidRPr="001E2829">
        <w:t>LINDANE in preparations for human external therapeutic use containing 2 per cent or less of lindane.</w:t>
      </w:r>
    </w:p>
    <w:p w:rsidR="00204913" w:rsidRPr="001E2829" w:rsidRDefault="00204913" w:rsidP="00204913">
      <w:r w:rsidRPr="001E2829">
        <w:lastRenderedPageBreak/>
        <w:t xml:space="preserve">LITHIUM in preparations for dermal use containing 1 per cent or less of lithium </w:t>
      </w:r>
      <w:r w:rsidR="004E3AC5" w:rsidRPr="001E2829">
        <w:rPr>
          <w:b/>
        </w:rPr>
        <w:t>except</w:t>
      </w:r>
      <w:r w:rsidRPr="001E2829">
        <w:t>:</w:t>
      </w:r>
    </w:p>
    <w:p w:rsidR="00204913" w:rsidRPr="001E2829" w:rsidRDefault="00204913" w:rsidP="00AD07A9">
      <w:pPr>
        <w:pStyle w:val="Numberbullet2"/>
        <w:numPr>
          <w:ilvl w:val="0"/>
          <w:numId w:val="626"/>
        </w:numPr>
      </w:pPr>
      <w:r w:rsidRPr="001E2829">
        <w:t>when present as an excipient at 0.25 per cent or less of lithium; or</w:t>
      </w:r>
    </w:p>
    <w:p w:rsidR="00204913" w:rsidRPr="001E2829" w:rsidRDefault="00204913" w:rsidP="00AD07A9">
      <w:pPr>
        <w:pStyle w:val="Numberbullet2"/>
        <w:numPr>
          <w:ilvl w:val="0"/>
          <w:numId w:val="626"/>
        </w:numPr>
      </w:pPr>
      <w:r w:rsidRPr="001E2829">
        <w:t>in preparations containing 0.01 per cent or less of lithium.</w:t>
      </w:r>
    </w:p>
    <w:p w:rsidR="00204913" w:rsidRPr="001E2829" w:rsidRDefault="00204913" w:rsidP="00204913">
      <w:r w:rsidRPr="001E2829">
        <w:t xml:space="preserve">LOBELIA INFLATA </w:t>
      </w:r>
      <w:r w:rsidR="004E3AC5" w:rsidRPr="001E2829">
        <w:rPr>
          <w:b/>
        </w:rPr>
        <w:t>except</w:t>
      </w:r>
      <w:r w:rsidRPr="001E2829">
        <w:t xml:space="preserve"> for smoking or burning.</w:t>
      </w:r>
    </w:p>
    <w:p w:rsidR="00204913" w:rsidRPr="001E2829" w:rsidRDefault="00204913" w:rsidP="00204913">
      <w:r w:rsidRPr="001E2829">
        <w:t xml:space="preserve">LOBELINE </w:t>
      </w:r>
      <w:r w:rsidR="004E3AC5" w:rsidRPr="001E2829">
        <w:rPr>
          <w:b/>
        </w:rPr>
        <w:t>except</w:t>
      </w:r>
      <w:r w:rsidRPr="001E2829">
        <w:t xml:space="preserve"> in preparations for smoking or burning.</w:t>
      </w:r>
    </w:p>
    <w:p w:rsidR="00204913" w:rsidRPr="001E2829" w:rsidRDefault="00204913" w:rsidP="00204913">
      <w:r w:rsidRPr="001E2829">
        <w:t>LODOXAMIDE in preparations for ophthalmic use.</w:t>
      </w:r>
    </w:p>
    <w:p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rsidR="00204913" w:rsidRPr="001E2829" w:rsidRDefault="00204913" w:rsidP="00782548">
      <w:pPr>
        <w:pStyle w:val="Normal-hanging"/>
      </w:pPr>
      <w:r w:rsidRPr="001E2829">
        <w:t xml:space="preserve">LORATADINE in preparations for oral use </w:t>
      </w:r>
      <w:r w:rsidR="004E3AC5" w:rsidRPr="00782548">
        <w:rPr>
          <w:b/>
        </w:rPr>
        <w:t>except</w:t>
      </w:r>
      <w:r w:rsidRPr="001E2829">
        <w:t xml:space="preserve"> in divided preparations for the treatment of seasonal allergic rhinitis when:</w:t>
      </w:r>
    </w:p>
    <w:p w:rsidR="00204913" w:rsidRPr="001E2829" w:rsidRDefault="00204913" w:rsidP="00AD07A9">
      <w:pPr>
        <w:pStyle w:val="Numberbullet2"/>
        <w:numPr>
          <w:ilvl w:val="0"/>
          <w:numId w:val="627"/>
        </w:numPr>
      </w:pPr>
      <w:r w:rsidRPr="001E2829">
        <w:t xml:space="preserve">in a primary pack containing </w:t>
      </w:r>
      <w:r w:rsidR="00DF5143">
        <w:t>10</w:t>
      </w:r>
      <w:r w:rsidRPr="001E2829">
        <w:t xml:space="preserve"> dosage units or less</w:t>
      </w:r>
      <w:r w:rsidR="00365DCB">
        <w:t xml:space="preserve"> when labelled for </w:t>
      </w:r>
      <w:r w:rsidR="00193A46">
        <w:t xml:space="preserve">adults and </w:t>
      </w:r>
      <w:r w:rsidR="00365DCB">
        <w:t>children 6 years and over</w:t>
      </w:r>
      <w:r w:rsidRPr="001E2829">
        <w:t xml:space="preserve">; and </w:t>
      </w:r>
    </w:p>
    <w:p w:rsidR="00204913" w:rsidRPr="001E2829" w:rsidRDefault="00204913" w:rsidP="00AD07A9">
      <w:pPr>
        <w:pStyle w:val="Numberbullet2"/>
        <w:numPr>
          <w:ilvl w:val="0"/>
          <w:numId w:val="153"/>
        </w:numPr>
      </w:pPr>
      <w:r w:rsidRPr="001E2829">
        <w:t>labelled with a recommended daily dose not exceeding 10 mg of loratadine.</w:t>
      </w:r>
    </w:p>
    <w:p w:rsidR="00204913" w:rsidRPr="001E2829" w:rsidRDefault="00204913" w:rsidP="00204913">
      <w:r w:rsidRPr="001E2829">
        <w:t>MACROGOLS in preparations for oral use as a liquid concentrate for laxative use.</w:t>
      </w:r>
    </w:p>
    <w:p w:rsidR="00204913" w:rsidRPr="001E2829" w:rsidRDefault="00204913" w:rsidP="00204913">
      <w:r w:rsidRPr="001E2829">
        <w:t>MEBENDAZOLE for human therapeutic use.</w:t>
      </w:r>
    </w:p>
    <w:p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E3312E">
      <w:pPr>
        <w:pStyle w:val="Normal-hanging"/>
      </w:pPr>
      <w:r w:rsidRPr="001E2829">
        <w:t xml:space="preserve">MEFENAMIC ACID in divided preparations for oral use in packs of 30 or less dosage units for the treatment of dysmenorrhoea. </w:t>
      </w:r>
    </w:p>
    <w:p w:rsidR="00204913" w:rsidRPr="001E2829" w:rsidRDefault="00204913" w:rsidP="00204913">
      <w:r w:rsidRPr="001E2829">
        <w:t>MEPYRAMINE for dermal use.</w:t>
      </w:r>
    </w:p>
    <w:p w:rsidR="00204913" w:rsidRPr="001E2829" w:rsidRDefault="00204913" w:rsidP="00E3312E">
      <w:pPr>
        <w:pStyle w:val="Normal-hanging"/>
      </w:pPr>
      <w:r w:rsidRPr="001E2829">
        <w:t xml:space="preserve">MERCUROCHROME in preparations for external use containing 2 per cent or less of mercurochrome </w:t>
      </w:r>
      <w:r w:rsidR="004E3AC5" w:rsidRPr="001E2829">
        <w:rPr>
          <w:b/>
        </w:rPr>
        <w:t>except</w:t>
      </w:r>
      <w:r w:rsidRPr="001E2829">
        <w:t xml:space="preserve"> when included in Schedule 6.</w:t>
      </w:r>
    </w:p>
    <w:p w:rsidR="00204913" w:rsidRPr="001E2829" w:rsidRDefault="00204913" w:rsidP="00204913">
      <w:r w:rsidRPr="001E2829">
        <w:t>MERCURY for external use in preparations containing 0.5 per cent or less of mercury.</w:t>
      </w:r>
    </w:p>
    <w:p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rsidR="00204913" w:rsidRPr="001E2829" w:rsidRDefault="00204913" w:rsidP="00204913">
      <w:r w:rsidRPr="001E2829">
        <w:t>METHOXYPHENAMINE.</w:t>
      </w:r>
    </w:p>
    <w:p w:rsidR="00204913" w:rsidRPr="001E2829" w:rsidRDefault="00204913" w:rsidP="00204913">
      <w:r w:rsidRPr="001E2829">
        <w:t>METHYLEPHEDRINE.</w:t>
      </w:r>
    </w:p>
    <w:p w:rsidR="00204913" w:rsidRPr="001E2829" w:rsidRDefault="00204913" w:rsidP="00E3312E">
      <w:pPr>
        <w:pStyle w:val="Normal-hanging"/>
      </w:pPr>
      <w:r w:rsidRPr="001E2829">
        <w:t xml:space="preserve">MICONAZOLE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MINOXIDIL in preparations for dermal use containing 5 per cent or less of minoxidil.</w:t>
      </w:r>
    </w:p>
    <w:p w:rsidR="00204913" w:rsidRPr="001E2829" w:rsidRDefault="00204913" w:rsidP="00E3312E">
      <w:pPr>
        <w:pStyle w:val="Normal-hanging"/>
      </w:pPr>
      <w:r w:rsidRPr="001E2829">
        <w:t xml:space="preserve">MOMETASONE in aqueous nasal sprays delivering 50 micrograms or less of mometasone per actuation when the maximum recommended daily dose is no greater than 200 micrograms </w:t>
      </w:r>
      <w:r w:rsidRPr="001E2829">
        <w:lastRenderedPageBreak/>
        <w:t>for the prophylaxis or treatment of allergic rhinitis for up to six months in adults and children 12 years of age and over.</w:t>
      </w:r>
    </w:p>
    <w:p w:rsidR="00204913" w:rsidRPr="001E2829" w:rsidRDefault="00204913" w:rsidP="00204913">
      <w:r w:rsidRPr="001E2829">
        <w:t>NAPHAZOLINE.</w:t>
      </w:r>
    </w:p>
    <w:p w:rsidR="00204913" w:rsidRPr="001E2829" w:rsidRDefault="00204913" w:rsidP="00E3312E">
      <w:pPr>
        <w:pStyle w:val="Normal-hanging"/>
      </w:pPr>
      <w:r w:rsidRPr="001E2829">
        <w:t>NAPROXEN in divided preparations containing 250 mg or less of naproxen per dosage unit in packs of 30 or less dosage units.</w:t>
      </w:r>
    </w:p>
    <w:p w:rsidR="00204913" w:rsidRPr="001E2829" w:rsidRDefault="00204913" w:rsidP="00204913">
      <w:r w:rsidRPr="001E2829">
        <w:t>NICLOSAMIDE for human therapeutic use.</w:t>
      </w:r>
    </w:p>
    <w:p w:rsidR="00204913" w:rsidRPr="001E2829" w:rsidRDefault="00204913" w:rsidP="00F45EF7">
      <w:pPr>
        <w:pStyle w:val="Normal-hanging"/>
      </w:pPr>
      <w:r w:rsidRPr="001E2829">
        <w:t>NIZATIDINE when sold in the manufacturer’s original pack containing not more than 14 days' supply.</w:t>
      </w:r>
    </w:p>
    <w:p w:rsidR="00204913" w:rsidRPr="001E2829" w:rsidRDefault="00204913" w:rsidP="00204913">
      <w:r w:rsidRPr="001E2829">
        <w:t>NOSCAPINE.</w:t>
      </w:r>
    </w:p>
    <w:p w:rsidR="00204913" w:rsidRDefault="00204913" w:rsidP="00204913">
      <w:r w:rsidRPr="001E2829">
        <w:t>NYSTATIN in dermal preparations.</w:t>
      </w:r>
    </w:p>
    <w:p w:rsidR="00D7138B" w:rsidRPr="00D7138B" w:rsidRDefault="00D7138B" w:rsidP="00203027">
      <w:pPr>
        <w:ind w:left="426" w:hanging="426"/>
      </w:pPr>
      <w:r>
        <w:t>OMEPRAZOLE in oral preparations containing 20 mg or less of omeprazole per dosage unit for the relief of heartburn and other symptoms of gastr</w:t>
      </w:r>
      <w:r w:rsidR="009C56C5">
        <w:t>o</w:t>
      </w:r>
      <w:r>
        <w:t xml:space="preserve">-oesophageal reflux disease, in packs containing not more than </w:t>
      </w:r>
      <w:r w:rsidR="009C56C5">
        <w:t>7</w:t>
      </w:r>
      <w:r>
        <w:t xml:space="preserve"> days’ supply.</w:t>
      </w:r>
    </w:p>
    <w:p w:rsidR="00204913" w:rsidRPr="001E2829" w:rsidRDefault="00204913" w:rsidP="00204913">
      <w:r w:rsidRPr="001E2829">
        <w:t>OXETACAINE (oxethazaine) in preparations for internal use.</w:t>
      </w:r>
    </w:p>
    <w:p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rsidR="00204913" w:rsidRPr="001E2829" w:rsidRDefault="00204913" w:rsidP="00204913">
      <w:r w:rsidRPr="001E2829">
        <w:t>OXYMETAZOLINE.</w:t>
      </w:r>
    </w:p>
    <w:p w:rsidR="001C0B15" w:rsidRPr="001E2829" w:rsidRDefault="001C0B15" w:rsidP="001C0B15">
      <w:pPr>
        <w:pStyle w:val="Normal-hanging"/>
      </w:pPr>
      <w:r>
        <w:t>OXYQUINOLINE</w:t>
      </w:r>
      <w:r w:rsidRPr="001E2829">
        <w:t xml:space="preserve"> and its non-halogenated derivatives for human therapeutic use, </w:t>
      </w:r>
      <w:r w:rsidRPr="001E2829">
        <w:rPr>
          <w:b/>
        </w:rPr>
        <w:t>except</w:t>
      </w:r>
      <w:r w:rsidRPr="001E2829">
        <w:t xml:space="preserve"> in preparations for external use containing 1 per cent or less of such substances.</w:t>
      </w:r>
    </w:p>
    <w:p w:rsidR="00204913" w:rsidRPr="001E2829" w:rsidRDefault="00204913" w:rsidP="00204913">
      <w:r w:rsidRPr="001E2829">
        <w:t xml:space="preserve">PAPAVERINE </w:t>
      </w:r>
      <w:r w:rsidR="004E3AC5" w:rsidRPr="001E2829">
        <w:rPr>
          <w:b/>
        </w:rPr>
        <w:t>except</w:t>
      </w:r>
      <w:r w:rsidRPr="001E2829">
        <w:t xml:space="preserve"> when included in Schedule 4.</w:t>
      </w:r>
    </w:p>
    <w:p w:rsidR="003B374D" w:rsidRPr="001E2829" w:rsidRDefault="003B374D" w:rsidP="00F45EF7">
      <w:pPr>
        <w:pStyle w:val="Normal-hanging"/>
      </w:pPr>
      <w:r w:rsidRPr="001E2829">
        <w:t>PANTOPRAZOLE in oral preparations containing 20 mg or less of pantoprazole per dosage unit for the relief of heartburn and other symptoms of gastro-oesophageal reflux disease, in packs containing not more than 7days’ supply.</w:t>
      </w:r>
    </w:p>
    <w:p w:rsidR="00E85654" w:rsidRDefault="00E85654" w:rsidP="00E85654">
      <w:r>
        <w:t xml:space="preserve">PARACETAMOL for therapeutic use: </w:t>
      </w:r>
    </w:p>
    <w:p w:rsidR="00E85654" w:rsidRDefault="00342024" w:rsidP="00AD07A9">
      <w:pPr>
        <w:pStyle w:val="Numberbullet2"/>
        <w:numPr>
          <w:ilvl w:val="0"/>
          <w:numId w:val="625"/>
        </w:numPr>
      </w:pPr>
      <w:r w:rsidRPr="00342024">
        <w:t>when combined with ibuprofen in preparations for oral use when labelled with a recommended daily dose of 1200 mg or less of ibuprofen in divided doses in a primary pack containing no more than 12 dosage units per pack; or</w:t>
      </w:r>
      <w:r w:rsidR="00E85654">
        <w:t xml:space="preserve"> </w:t>
      </w:r>
    </w:p>
    <w:p w:rsidR="009B051D" w:rsidRDefault="009B051D" w:rsidP="00AD07A9">
      <w:pPr>
        <w:pStyle w:val="Numberbullet2"/>
        <w:numPr>
          <w:ilvl w:val="0"/>
          <w:numId w:val="625"/>
        </w:numPr>
      </w:pPr>
      <w:r w:rsidRPr="009B051D">
        <w:t>in tablets or capsules enclosed in a primary pack containing not more than 100 tablets or capsules; or</w:t>
      </w:r>
    </w:p>
    <w:p w:rsidR="009B051D" w:rsidRDefault="009B051D" w:rsidP="00AD07A9">
      <w:pPr>
        <w:pStyle w:val="Numberbullet2"/>
        <w:numPr>
          <w:ilvl w:val="0"/>
          <w:numId w:val="625"/>
        </w:numPr>
      </w:pPr>
      <w:r w:rsidRPr="009B051D">
        <w:t>in tablets or capsules enclosed in a primary pack containing more than 100 tablets or capsules intended only as a bulk medicine pack and labelled ‘For dispensing only’ and ‘This pack is not to be supplied to a patient’; or</w:t>
      </w:r>
    </w:p>
    <w:p w:rsidR="009B051D" w:rsidRDefault="009B051D" w:rsidP="00AD07A9">
      <w:pPr>
        <w:pStyle w:val="Numberbullet2"/>
        <w:numPr>
          <w:ilvl w:val="0"/>
          <w:numId w:val="625"/>
        </w:numPr>
      </w:pPr>
      <w:r w:rsidRPr="009B051D">
        <w:t>in individually wrapped powders or sachets of granules enclosed in a primary pack containing not more than 50 wrapped powders or sachets of granules; or</w:t>
      </w:r>
    </w:p>
    <w:p w:rsidR="009B051D" w:rsidRDefault="009B051D" w:rsidP="00AD07A9">
      <w:pPr>
        <w:pStyle w:val="Numberbullet2"/>
        <w:numPr>
          <w:ilvl w:val="0"/>
          <w:numId w:val="625"/>
        </w:numPr>
      </w:pPr>
      <w:r w:rsidRPr="009B051D">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rsidR="009B051D" w:rsidRDefault="009B051D" w:rsidP="00AD07A9">
      <w:pPr>
        <w:pStyle w:val="Numberbullet2"/>
        <w:numPr>
          <w:ilvl w:val="0"/>
          <w:numId w:val="625"/>
        </w:numPr>
      </w:pPr>
      <w:r w:rsidRPr="009B051D">
        <w:t xml:space="preserve">in other preparations </w:t>
      </w:r>
      <w:r w:rsidRPr="009B051D">
        <w:rPr>
          <w:b/>
        </w:rPr>
        <w:t>except</w:t>
      </w:r>
      <w:r w:rsidRPr="009B051D">
        <w:t>:</w:t>
      </w:r>
    </w:p>
    <w:p w:rsidR="00E85654" w:rsidRDefault="00E85654" w:rsidP="00AD07A9">
      <w:pPr>
        <w:pStyle w:val="Numberbullet3"/>
        <w:numPr>
          <w:ilvl w:val="0"/>
          <w:numId w:val="154"/>
        </w:numPr>
      </w:pPr>
      <w:r>
        <w:lastRenderedPageBreak/>
        <w:t>w</w:t>
      </w:r>
      <w:r w:rsidR="009B051D">
        <w:t>hen included in Schedule 3 or 4; or</w:t>
      </w:r>
    </w:p>
    <w:p w:rsidR="00E85654" w:rsidRDefault="00E85654" w:rsidP="00AD07A9">
      <w:pPr>
        <w:pStyle w:val="Numberbullet3"/>
        <w:numPr>
          <w:ilvl w:val="0"/>
          <w:numId w:val="154"/>
        </w:numPr>
      </w:pPr>
      <w:r>
        <w:t xml:space="preserve">in individually wrapped powders or sachets of granules each containing 1000 mg or less of paracetamol as the only therapeutically active constituent (other than </w:t>
      </w:r>
      <w:r w:rsidR="007D39A3">
        <w:t xml:space="preserve">caffeine, </w:t>
      </w:r>
      <w:r>
        <w:t>phenylephrine and/or guaifenesin or when combined with effervescent agents) when:</w:t>
      </w:r>
    </w:p>
    <w:p w:rsidR="00E85654" w:rsidRDefault="00E85654" w:rsidP="00AD07A9">
      <w:pPr>
        <w:pStyle w:val="Numberbullet3"/>
        <w:numPr>
          <w:ilvl w:val="1"/>
          <w:numId w:val="154"/>
        </w:numPr>
      </w:pPr>
      <w:r>
        <w:t>enclosed in a primary pack that contains not more than 10 such</w:t>
      </w:r>
      <w:r w:rsidR="00342024">
        <w:t xml:space="preserve"> powders or sachets of granules,</w:t>
      </w:r>
    </w:p>
    <w:p w:rsidR="00E85654" w:rsidRDefault="00E85654" w:rsidP="00AD07A9">
      <w:pPr>
        <w:pStyle w:val="Numberbullet3"/>
        <w:numPr>
          <w:ilvl w:val="1"/>
          <w:numId w:val="154"/>
        </w:numPr>
      </w:pPr>
      <w:r>
        <w:t>compliant with the requirements of the Required Advisory Statements for Medicine Labels</w:t>
      </w:r>
      <w:r w:rsidR="00342024">
        <w:t>,</w:t>
      </w:r>
    </w:p>
    <w:p w:rsidR="00E85654" w:rsidRDefault="00E85654" w:rsidP="00AD07A9">
      <w:pPr>
        <w:pStyle w:val="Numberbullet3"/>
        <w:numPr>
          <w:ilvl w:val="1"/>
          <w:numId w:val="154"/>
        </w:numPr>
      </w:pPr>
      <w:r>
        <w:t>not labelled for the treatment of children 6 years of age or less</w:t>
      </w:r>
      <w:r w:rsidR="00342024">
        <w:t>,</w:t>
      </w:r>
      <w:r>
        <w:t xml:space="preserve"> </w:t>
      </w:r>
      <w:r w:rsidR="00342024">
        <w:t>and</w:t>
      </w:r>
    </w:p>
    <w:p w:rsidR="00E85654" w:rsidRDefault="00E85654" w:rsidP="00AD07A9">
      <w:pPr>
        <w:pStyle w:val="Numberbullet3"/>
        <w:numPr>
          <w:ilvl w:val="1"/>
          <w:numId w:val="154"/>
        </w:numPr>
      </w:pPr>
      <w:r>
        <w:t>not labelled for the treatment of children under 12 years of age when combined with</w:t>
      </w:r>
      <w:r w:rsidR="007D39A3">
        <w:t xml:space="preserve"> caffeine,</w:t>
      </w:r>
      <w:r>
        <w:t xml:space="preserve"> phenylephrine and/or guaifenesin</w:t>
      </w:r>
      <w:r w:rsidR="00342024">
        <w:t>;</w:t>
      </w:r>
      <w:r>
        <w:t xml:space="preserve"> or</w:t>
      </w:r>
    </w:p>
    <w:p w:rsidR="00E85654" w:rsidRDefault="00E85654" w:rsidP="00AD07A9">
      <w:pPr>
        <w:pStyle w:val="Numberbullet3"/>
        <w:numPr>
          <w:ilvl w:val="0"/>
          <w:numId w:val="154"/>
        </w:numPr>
      </w:pPr>
      <w:r>
        <w:t xml:space="preserve">in tablets or capsules each containing 500 mg or less of paracetamol as the only therapeutically active constituent (other than </w:t>
      </w:r>
      <w:r w:rsidR="007D39A3">
        <w:t xml:space="preserve">caffeine, </w:t>
      </w:r>
      <w:r>
        <w:t>phenylephrine and/or guaifenesin or when combined with effervescent agents) when:</w:t>
      </w:r>
    </w:p>
    <w:p w:rsidR="00E85654" w:rsidRDefault="00E85654" w:rsidP="00AD07A9">
      <w:pPr>
        <w:pStyle w:val="Numberbullet3"/>
        <w:numPr>
          <w:ilvl w:val="1"/>
          <w:numId w:val="154"/>
        </w:numPr>
      </w:pPr>
      <w:r>
        <w:t>packed in blister or strip packaging or in a container</w:t>
      </w:r>
      <w:r w:rsidR="00342024">
        <w:t xml:space="preserve"> with a child-resistant closure,</w:t>
      </w:r>
    </w:p>
    <w:p w:rsidR="00E85654" w:rsidRDefault="00E85654" w:rsidP="00AD07A9">
      <w:pPr>
        <w:pStyle w:val="Numberbullet3"/>
        <w:numPr>
          <w:ilvl w:val="1"/>
          <w:numId w:val="154"/>
        </w:numPr>
      </w:pPr>
      <w:r>
        <w:t>in a primary pack containing not more than 20 tablets or capsules</w:t>
      </w:r>
      <w:r w:rsidR="00342024">
        <w:t>,</w:t>
      </w:r>
    </w:p>
    <w:p w:rsidR="00E85654" w:rsidRDefault="00E85654" w:rsidP="00AD07A9">
      <w:pPr>
        <w:pStyle w:val="Numberbullet3"/>
        <w:numPr>
          <w:ilvl w:val="1"/>
          <w:numId w:val="154"/>
        </w:numPr>
      </w:pPr>
      <w:r>
        <w:t>compliant with the requirements of the Required Advisory</w:t>
      </w:r>
      <w:r w:rsidR="00342024">
        <w:t xml:space="preserve"> Statements for Medicine Labels,</w:t>
      </w:r>
    </w:p>
    <w:p w:rsidR="00E85654" w:rsidRDefault="00E85654" w:rsidP="00AD07A9">
      <w:pPr>
        <w:pStyle w:val="Numberbullet3"/>
        <w:numPr>
          <w:ilvl w:val="1"/>
          <w:numId w:val="154"/>
        </w:numPr>
      </w:pPr>
      <w:r>
        <w:t>not labelled for the treatment of children 6 years of age or less, and</w:t>
      </w:r>
    </w:p>
    <w:p w:rsidR="00E85654" w:rsidRDefault="00E85654" w:rsidP="00AD07A9">
      <w:pPr>
        <w:pStyle w:val="Numberbullet3"/>
        <w:numPr>
          <w:ilvl w:val="1"/>
          <w:numId w:val="154"/>
        </w:numPr>
      </w:pPr>
      <w:r>
        <w:t xml:space="preserve">not labelled for the treatment of children under 12 years of age when combined with </w:t>
      </w:r>
      <w:r w:rsidR="007D39A3">
        <w:t xml:space="preserve">caffeine, </w:t>
      </w:r>
      <w:r>
        <w:t>phenylephrine and/or guaifenesin.</w:t>
      </w:r>
    </w:p>
    <w:p w:rsidR="00204913" w:rsidRPr="001E2829" w:rsidRDefault="00204913" w:rsidP="00A76646">
      <w:pPr>
        <w:keepNext/>
      </w:pPr>
      <w:r w:rsidRPr="001E2829">
        <w:t xml:space="preserve">PARAFORMALDEHYDE (excluding its derivatives) for human therapeutic use </w:t>
      </w:r>
      <w:r w:rsidR="004E3AC5" w:rsidRPr="001E2829">
        <w:rPr>
          <w:b/>
        </w:rPr>
        <w:t>except</w:t>
      </w:r>
      <w:r w:rsidRPr="001E2829">
        <w:t>:</w:t>
      </w:r>
    </w:p>
    <w:p w:rsidR="00204913" w:rsidRPr="001E2829" w:rsidRDefault="00204913" w:rsidP="00AD07A9">
      <w:pPr>
        <w:pStyle w:val="Numberbullet2"/>
        <w:numPr>
          <w:ilvl w:val="0"/>
          <w:numId w:val="594"/>
        </w:numPr>
      </w:pPr>
      <w:r w:rsidRPr="001E2829">
        <w:t>in oral hygiene preparations containing 0.1 per cent or less of free formaldehyde; or</w:t>
      </w:r>
    </w:p>
    <w:p w:rsidR="00204913" w:rsidRPr="001E2829" w:rsidRDefault="00204913" w:rsidP="00AD07A9">
      <w:pPr>
        <w:pStyle w:val="Numberbullet2"/>
        <w:numPr>
          <w:ilvl w:val="0"/>
          <w:numId w:val="594"/>
        </w:numPr>
      </w:pPr>
      <w:r w:rsidRPr="001E2829">
        <w:t>in other preparations containing 0.2 per cent or less of free formaldehyde.</w:t>
      </w:r>
    </w:p>
    <w:p w:rsidR="00204913" w:rsidRPr="001E2829" w:rsidRDefault="00204913" w:rsidP="00204913">
      <w:r w:rsidRPr="001E2829">
        <w:t>PHEDRAZINE.</w:t>
      </w:r>
    </w:p>
    <w:p w:rsidR="00204913" w:rsidRPr="001E2829" w:rsidRDefault="00204913" w:rsidP="00204913">
      <w:r w:rsidRPr="001E2829">
        <w:t xml:space="preserve">PHENAZONE for human external use. </w:t>
      </w:r>
    </w:p>
    <w:p w:rsidR="00204913" w:rsidRPr="001E2829" w:rsidRDefault="00204913" w:rsidP="00204913">
      <w:r w:rsidRPr="001E2829">
        <w:t>PHENIRAMINE:</w:t>
      </w:r>
    </w:p>
    <w:p w:rsidR="00204913" w:rsidRPr="001E2829" w:rsidRDefault="00204913" w:rsidP="00AD07A9">
      <w:pPr>
        <w:pStyle w:val="Numberbullet2"/>
        <w:numPr>
          <w:ilvl w:val="0"/>
          <w:numId w:val="155"/>
        </w:numPr>
      </w:pPr>
      <w:r w:rsidRPr="001E2829">
        <w:t>in eye drops; or</w:t>
      </w:r>
    </w:p>
    <w:p w:rsidR="00204913" w:rsidRPr="001E2829" w:rsidRDefault="00204913" w:rsidP="00AD07A9">
      <w:pPr>
        <w:pStyle w:val="Numberbullet2"/>
        <w:numPr>
          <w:ilvl w:val="0"/>
          <w:numId w:val="155"/>
        </w:numPr>
      </w:pPr>
      <w:r w:rsidRPr="001E2829">
        <w:t>when combined with one or more other therapeutically active substances in oral preparations when:</w:t>
      </w:r>
    </w:p>
    <w:p w:rsidR="00204913" w:rsidRPr="001E2829" w:rsidRDefault="00204913" w:rsidP="00AD07A9">
      <w:pPr>
        <w:pStyle w:val="Numberbullet3"/>
        <w:numPr>
          <w:ilvl w:val="0"/>
          <w:numId w:val="156"/>
        </w:numPr>
      </w:pPr>
      <w:r w:rsidRPr="001E2829">
        <w:t>at least one of the other therapeutically active substances is a sympathomimetic decongestant; or</w:t>
      </w:r>
    </w:p>
    <w:p w:rsidR="00204913" w:rsidRPr="001E2829" w:rsidRDefault="00204913" w:rsidP="00217373">
      <w:pPr>
        <w:pStyle w:val="Numberbullet3"/>
      </w:pPr>
      <w:r w:rsidRPr="001E2829">
        <w:t>in a day-night pack containing pheniramine in the bed-time dose where the day and night doses are in the same immediate container or immediate wrapper,</w:t>
      </w:r>
    </w:p>
    <w:p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rsidR="00204913" w:rsidRPr="001E2829" w:rsidRDefault="00204913" w:rsidP="00AD07A9">
      <w:pPr>
        <w:pStyle w:val="Numberbullet2"/>
        <w:numPr>
          <w:ilvl w:val="0"/>
          <w:numId w:val="157"/>
        </w:numPr>
      </w:pPr>
      <w:r w:rsidRPr="001E2829">
        <w:t>when included in Schedule 4; or</w:t>
      </w:r>
    </w:p>
    <w:p w:rsidR="00204913" w:rsidRPr="001E2829" w:rsidRDefault="00F76E80" w:rsidP="00AD07A9">
      <w:pPr>
        <w:pStyle w:val="Numberbullet2"/>
        <w:numPr>
          <w:ilvl w:val="0"/>
          <w:numId w:val="157"/>
        </w:numPr>
      </w:pPr>
      <w:r w:rsidRPr="00F76E80">
        <w:lastRenderedPageBreak/>
        <w:t>in preparations for external use containing 1 per cent or less of phenol and in preparations for external use containing 3 per cent or less of cresols and xylenols and other homologues of phenol.</w:t>
      </w:r>
    </w:p>
    <w:p w:rsidR="00204913" w:rsidRPr="001E2829" w:rsidRDefault="00204913" w:rsidP="00204913">
      <w:r w:rsidRPr="001E2829">
        <w:t xml:space="preserve">PHENYLEPHRINE </w:t>
      </w:r>
      <w:r w:rsidR="004E3AC5" w:rsidRPr="001E2829">
        <w:rPr>
          <w:b/>
        </w:rPr>
        <w:t>except</w:t>
      </w:r>
      <w:r w:rsidRPr="001E2829">
        <w:t>:</w:t>
      </w:r>
    </w:p>
    <w:p w:rsidR="00204913" w:rsidRPr="001E2829" w:rsidRDefault="00204913" w:rsidP="00AD07A9">
      <w:pPr>
        <w:pStyle w:val="Numberbullet2"/>
        <w:numPr>
          <w:ilvl w:val="0"/>
          <w:numId w:val="158"/>
        </w:numPr>
      </w:pPr>
      <w:r w:rsidRPr="001E2829">
        <w:t>when included in Schedule 4;</w:t>
      </w:r>
    </w:p>
    <w:p w:rsidR="00204913" w:rsidRPr="001E2829" w:rsidRDefault="00204913" w:rsidP="00AD07A9">
      <w:pPr>
        <w:pStyle w:val="Numberbullet2"/>
        <w:numPr>
          <w:ilvl w:val="0"/>
          <w:numId w:val="158"/>
        </w:numPr>
      </w:pPr>
      <w:r w:rsidRPr="001E2829">
        <w:t>in oral preparations containing 50 mg or less of phenylephrine per recommended daily dose in packs containing 250 mg or less of phenylephrine; or</w:t>
      </w:r>
    </w:p>
    <w:p w:rsidR="00204913" w:rsidRPr="001E2829" w:rsidRDefault="00204913" w:rsidP="00AD07A9">
      <w:pPr>
        <w:pStyle w:val="Numberbullet2"/>
        <w:numPr>
          <w:ilvl w:val="0"/>
          <w:numId w:val="158"/>
        </w:numPr>
      </w:pPr>
      <w:r w:rsidRPr="001E2829">
        <w:t>in topical eye or nasal preparations containing 1 per cent or less of phenylephrine.</w:t>
      </w:r>
    </w:p>
    <w:p w:rsidR="00204913" w:rsidRPr="001E2829" w:rsidRDefault="00204913" w:rsidP="00204913">
      <w:r w:rsidRPr="001E2829">
        <w:t>PHOLCODINE:</w:t>
      </w:r>
    </w:p>
    <w:p w:rsidR="00204913" w:rsidRPr="001E2829" w:rsidRDefault="00204913" w:rsidP="00AD07A9">
      <w:pPr>
        <w:pStyle w:val="Numberbullet2"/>
        <w:numPr>
          <w:ilvl w:val="0"/>
          <w:numId w:val="159"/>
        </w:numPr>
      </w:pPr>
      <w:r w:rsidRPr="001E2829">
        <w:t>in liquid preparations containing 0.5 per cent or less of pholcodine and with a recommended dose not exceeding 25 mg of pholcodine; or</w:t>
      </w:r>
    </w:p>
    <w:p w:rsidR="00204913" w:rsidRPr="001E2829" w:rsidRDefault="00204913" w:rsidP="00AD07A9">
      <w:pPr>
        <w:pStyle w:val="Numberbullet2"/>
        <w:numPr>
          <w:ilvl w:val="0"/>
          <w:numId w:val="159"/>
        </w:numPr>
      </w:pPr>
      <w:r w:rsidRPr="001E2829">
        <w:t>when compounded with one or more other therapeutically active substances in divided preparations containing 10 mg or less of pholcod</w:t>
      </w:r>
      <w:r w:rsidR="00282F86">
        <w:t xml:space="preserve">ine per dosage unit and with a </w:t>
      </w:r>
      <w:r w:rsidRPr="001E2829">
        <w:t>recommended dose not exceeding 25 mg of pholcodine.</w:t>
      </w:r>
    </w:p>
    <w:p w:rsidR="00204913" w:rsidRPr="001E2829" w:rsidRDefault="00204913" w:rsidP="00204913">
      <w:r w:rsidRPr="001E2829">
        <w:t>PIPERAZINE for human therapeutic use.</w:t>
      </w:r>
    </w:p>
    <w:p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rsidR="00204913" w:rsidRPr="001E2829" w:rsidRDefault="00204913" w:rsidP="005C1B88">
      <w:pPr>
        <w:pStyle w:val="Normal-hanging"/>
      </w:pPr>
      <w:r w:rsidRPr="001E2829">
        <w:t>PODOPHYLLUM EMODI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 xml:space="preserve">POTASSIUM CHLORATE for therapeutic use </w:t>
      </w:r>
      <w:r w:rsidR="004E3AC5" w:rsidRPr="001E2829">
        <w:rPr>
          <w:b/>
        </w:rPr>
        <w:t>except</w:t>
      </w:r>
      <w:r w:rsidRPr="001E2829">
        <w:t xml:space="preserve"> in preparations containing 10 per cent or less of potassium chlorate.</w:t>
      </w:r>
    </w:p>
    <w:p w:rsidR="00204913" w:rsidRPr="001E2829" w:rsidRDefault="00204913" w:rsidP="005C1B88">
      <w:pPr>
        <w:pStyle w:val="Normal-hanging"/>
      </w:pPr>
      <w:r w:rsidRPr="001E2829">
        <w:t>PRILOCAINE in preparations for dermal use containing 10 per cent or less of total local anaesthetic substances.</w:t>
      </w:r>
    </w:p>
    <w:p w:rsidR="00204913" w:rsidRPr="001E2829" w:rsidRDefault="00204913" w:rsidP="00204913">
      <w:r w:rsidRPr="001E2829">
        <w:t>PROCYCLIDINE in preparations containing 5 per cent or less of procyclidine for dermal use.</w:t>
      </w:r>
    </w:p>
    <w:p w:rsidR="00204913" w:rsidRPr="001E2829" w:rsidRDefault="00204913" w:rsidP="00204913">
      <w:r w:rsidRPr="001E2829">
        <w:t>PROMETHAZINE in oral preparations:</w:t>
      </w:r>
    </w:p>
    <w:p w:rsidR="00204913" w:rsidRPr="001E2829" w:rsidRDefault="00204913" w:rsidP="00AD07A9">
      <w:pPr>
        <w:pStyle w:val="Numberbullet2"/>
        <w:numPr>
          <w:ilvl w:val="0"/>
          <w:numId w:val="160"/>
        </w:numPr>
      </w:pPr>
      <w:r w:rsidRPr="001E2829">
        <w:t>in a primary pack containing 10 dosage units or less for the prevention or treatment of motion sickness; or</w:t>
      </w:r>
    </w:p>
    <w:p w:rsidR="00204913" w:rsidRPr="001E2829" w:rsidRDefault="00204913" w:rsidP="00AD07A9">
      <w:pPr>
        <w:pStyle w:val="Numberbullet2"/>
        <w:numPr>
          <w:ilvl w:val="0"/>
          <w:numId w:val="160"/>
        </w:numPr>
      </w:pPr>
      <w:r w:rsidRPr="001E2829">
        <w:t>when combined with one or more other therapeutically active substances when:</w:t>
      </w:r>
    </w:p>
    <w:p w:rsidR="00204913" w:rsidRPr="001E2829" w:rsidRDefault="00204913" w:rsidP="00AD07A9">
      <w:pPr>
        <w:pStyle w:val="Numberbullet3"/>
        <w:numPr>
          <w:ilvl w:val="0"/>
          <w:numId w:val="161"/>
        </w:numPr>
      </w:pPr>
      <w:r w:rsidRPr="001E2829">
        <w:t xml:space="preserve">at least one of the other therapeutically active substances is a sympathomimetic decongestant; or </w:t>
      </w:r>
    </w:p>
    <w:p w:rsidR="00204913" w:rsidRPr="001E2829" w:rsidRDefault="00204913" w:rsidP="00217373">
      <w:pPr>
        <w:pStyle w:val="Numberbullet3"/>
      </w:pPr>
      <w:r w:rsidRPr="001E2829">
        <w:t>in a day-night pack containing promethazine in the bed-time dose where the day and night 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PROPAMIDINE for ophthalmic use.</w:t>
      </w:r>
    </w:p>
    <w:p w:rsidR="00204913" w:rsidRPr="001E2829" w:rsidRDefault="00204913" w:rsidP="00204913">
      <w:r w:rsidRPr="001E2829">
        <w:lastRenderedPageBreak/>
        <w:t>PYRANTEL for human therapeutic use.</w:t>
      </w:r>
    </w:p>
    <w:p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rsidR="00204913" w:rsidRDefault="00204913" w:rsidP="005C1B88">
      <w:pPr>
        <w:pStyle w:val="Normal-hanging"/>
      </w:pPr>
      <w:r w:rsidRPr="001E2829">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rsidR="008E29F7" w:rsidRPr="001E2829" w:rsidRDefault="008E29F7" w:rsidP="005C1B88">
      <w:pPr>
        <w:pStyle w:val="Normal-hanging"/>
      </w:pPr>
      <w:r>
        <w:t>RABEPRAZOLE in oral preparations containing 10 mg or less of rabeprazole per dosage unit for the relief of heartburn and other symptoms of gastro-oesophageal reflux disease, in packs containing not more than 7 days’ supply.</w:t>
      </w:r>
    </w:p>
    <w:p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rsidR="00204913" w:rsidRDefault="00204913" w:rsidP="00AD07A9">
      <w:pPr>
        <w:pStyle w:val="Numberbullet2"/>
        <w:numPr>
          <w:ilvl w:val="0"/>
          <w:numId w:val="609"/>
        </w:numPr>
      </w:pPr>
      <w:r w:rsidRPr="001E2829">
        <w:t>in divided preparations for oral use containing 150 mg or less of ranitidine per dosage unit in the manufacturer’s original pack containin</w:t>
      </w:r>
      <w:r w:rsidR="002E3B75">
        <w:t>g not more than 14 dosage units; or</w:t>
      </w:r>
    </w:p>
    <w:p w:rsidR="002E3B75" w:rsidRPr="001E2829" w:rsidRDefault="002E3B75" w:rsidP="00AD07A9">
      <w:pPr>
        <w:pStyle w:val="Numberbullet2"/>
        <w:numPr>
          <w:ilvl w:val="0"/>
          <w:numId w:val="609"/>
        </w:numPr>
      </w:pPr>
      <w:r w:rsidRPr="002E3B75">
        <w:t>in divided preparations for oral use containing 300 mg or less of ranitidine per dosage unit in the manufacturer’s original pack containing not more than 7 dosage units.</w:t>
      </w:r>
    </w:p>
    <w:p w:rsidR="00204913" w:rsidRPr="001E2829" w:rsidRDefault="00204913" w:rsidP="00204913">
      <w:r w:rsidRPr="001E2829">
        <w:t xml:space="preserve">SALICYLAMIDE </w:t>
      </w:r>
      <w:r w:rsidR="004E3AC5" w:rsidRPr="001E2829">
        <w:rPr>
          <w:b/>
        </w:rPr>
        <w:t>except</w:t>
      </w:r>
      <w:r w:rsidRPr="001E2829">
        <w:t xml:space="preserve"> when included in Schedule 4.</w:t>
      </w:r>
    </w:p>
    <w:p w:rsidR="00204913" w:rsidRPr="001E2829" w:rsidRDefault="00204913" w:rsidP="00A76646">
      <w:pPr>
        <w:keepNext/>
      </w:pPr>
      <w:r w:rsidRPr="001E2829">
        <w:t xml:space="preserve">SELENIUM in preparations for human therapeutic use </w:t>
      </w:r>
      <w:r w:rsidR="004E3AC5" w:rsidRPr="001E2829">
        <w:rPr>
          <w:b/>
        </w:rPr>
        <w:t>except</w:t>
      </w:r>
      <w:r w:rsidRPr="001E2829">
        <w:t>:</w:t>
      </w:r>
    </w:p>
    <w:p w:rsidR="00204913" w:rsidRPr="001E2829" w:rsidRDefault="00204913" w:rsidP="00AD07A9">
      <w:pPr>
        <w:pStyle w:val="Numberbullet2"/>
        <w:numPr>
          <w:ilvl w:val="0"/>
          <w:numId w:val="162"/>
        </w:numPr>
      </w:pPr>
      <w:r w:rsidRPr="001E2829">
        <w:t>for topical use containing 3.5 per cent or less of selenium sulfide;</w:t>
      </w:r>
    </w:p>
    <w:p w:rsidR="00204913" w:rsidRPr="001E2829" w:rsidRDefault="00204913" w:rsidP="00AD07A9">
      <w:pPr>
        <w:pStyle w:val="Numberbullet2"/>
        <w:numPr>
          <w:ilvl w:val="0"/>
          <w:numId w:val="162"/>
        </w:numPr>
      </w:pPr>
      <w:r w:rsidRPr="001E2829">
        <w:t>when included in Schedule 4; or</w:t>
      </w:r>
    </w:p>
    <w:p w:rsidR="00204913" w:rsidRPr="001E2829" w:rsidRDefault="00204913" w:rsidP="00AD07A9">
      <w:pPr>
        <w:pStyle w:val="Numberbullet2"/>
        <w:numPr>
          <w:ilvl w:val="0"/>
          <w:numId w:val="162"/>
        </w:numPr>
      </w:pPr>
      <w:r w:rsidRPr="001E2829">
        <w:t>for oral use with a recommended daily dose of 150 micrograms or less.</w:t>
      </w:r>
    </w:p>
    <w:p w:rsidR="00204913" w:rsidRPr="001E2829" w:rsidRDefault="00204913" w:rsidP="00204913">
      <w:r w:rsidRPr="001E2829">
        <w:t xml:space="preserve">SILVER for therapeutic use </w:t>
      </w:r>
      <w:r w:rsidR="004E3AC5" w:rsidRPr="001E2829">
        <w:rPr>
          <w:b/>
        </w:rPr>
        <w:t>except</w:t>
      </w:r>
      <w:r w:rsidRPr="001E2829">
        <w:t>:</w:t>
      </w:r>
    </w:p>
    <w:p w:rsidR="00204913" w:rsidRPr="001E2829" w:rsidRDefault="00204913" w:rsidP="00AD07A9">
      <w:pPr>
        <w:pStyle w:val="Numberbullet2"/>
        <w:numPr>
          <w:ilvl w:val="0"/>
          <w:numId w:val="163"/>
        </w:numPr>
      </w:pPr>
      <w:r w:rsidRPr="001E2829">
        <w:t>in solutions for human oral use containing 0.3 per cent or less of silver when compliant with the requirements of the Required Advisory Statements for Medicine Labels; or</w:t>
      </w:r>
    </w:p>
    <w:p w:rsidR="00204913" w:rsidRPr="001E2829" w:rsidRDefault="00204913" w:rsidP="00AD07A9">
      <w:pPr>
        <w:pStyle w:val="Numberbullet2"/>
        <w:numPr>
          <w:ilvl w:val="0"/>
          <w:numId w:val="163"/>
        </w:numPr>
      </w:pPr>
      <w:r w:rsidRPr="001E2829">
        <w:t>in other preparations containing 1 per cent or less of silver.</w:t>
      </w:r>
    </w:p>
    <w:p w:rsidR="00204913" w:rsidRPr="001E2829" w:rsidRDefault="00204913" w:rsidP="00204913">
      <w:r w:rsidRPr="001E2829">
        <w:t>SODIUM CROMOGLYCATE in preparations for nasal or ophthalmic use.</w:t>
      </w:r>
    </w:p>
    <w:p w:rsidR="00204913" w:rsidRPr="001E2829" w:rsidRDefault="00204913" w:rsidP="00204913">
      <w:r w:rsidRPr="001E2829">
        <w:t>SODIUM NITRITE for therapeutic use (excluding when present as an excipient).</w:t>
      </w:r>
    </w:p>
    <w:p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rsidR="00204913" w:rsidRPr="001E2829" w:rsidRDefault="00204913" w:rsidP="00204913">
      <w:r w:rsidRPr="001E2829">
        <w:t>SULCONAZOLE in preparations for dermal use.</w:t>
      </w:r>
    </w:p>
    <w:p w:rsidR="00204913" w:rsidRPr="001E2829" w:rsidRDefault="00204913" w:rsidP="00204913">
      <w:r w:rsidRPr="001E2829">
        <w:t xml:space="preserve">TERBINAFINE for dermal use </w:t>
      </w:r>
      <w:r w:rsidR="004E3AC5" w:rsidRPr="001E2829">
        <w:rPr>
          <w:b/>
        </w:rPr>
        <w:t>except</w:t>
      </w:r>
      <w:r w:rsidRPr="001E2829">
        <w:t xml:space="preserve"> in preparations for the treatment of tinea pedis. </w:t>
      </w:r>
    </w:p>
    <w:p w:rsidR="00E772B9" w:rsidRDefault="00E772B9" w:rsidP="00E772B9">
      <w:pPr>
        <w:pStyle w:val="Normal-hanging"/>
      </w:pPr>
      <w:r w:rsidRPr="00891E89">
        <w:t>TETRACAINE</w:t>
      </w:r>
      <w:r w:rsidRPr="001E2829">
        <w:t xml:space="preserve"> in preparations for topical use other than eye drops, containing 10 per cent or less of total local anaesthetic substances </w:t>
      </w:r>
      <w:r w:rsidRPr="00E772B9">
        <w:rPr>
          <w:b/>
        </w:rPr>
        <w:t>except</w:t>
      </w:r>
      <w:r w:rsidRPr="001E2829">
        <w:t xml:space="preserve"> in dermal preparations containing 2 per cent or less of total local anaesthetic substances.</w:t>
      </w:r>
    </w:p>
    <w:p w:rsidR="00204913" w:rsidRDefault="00204913" w:rsidP="00204913">
      <w:r w:rsidRPr="001E2829">
        <w:t>TETRACHLOROETHYLENE for human therapeutic use.</w:t>
      </w:r>
    </w:p>
    <w:p w:rsidR="00204913" w:rsidRPr="001E2829" w:rsidRDefault="00204913" w:rsidP="00204913">
      <w:r w:rsidRPr="001E2829">
        <w:lastRenderedPageBreak/>
        <w:t>TETR</w:t>
      </w:r>
      <w:r w:rsidR="004429D2">
        <w:t>YZOLINE</w:t>
      </w:r>
      <w:r w:rsidRPr="001E2829">
        <w:t>.</w:t>
      </w:r>
    </w:p>
    <w:p w:rsidR="00204913" w:rsidRPr="001E2829" w:rsidRDefault="00204913" w:rsidP="00204913">
      <w:r w:rsidRPr="001E2829">
        <w:t>THIABENDAZOLE for human therapeutic use.</w:t>
      </w:r>
    </w:p>
    <w:p w:rsidR="00204913" w:rsidRPr="001E2829" w:rsidRDefault="00204913" w:rsidP="00115044">
      <w:pPr>
        <w:pStyle w:val="Normal-hanging"/>
      </w:pPr>
      <w:r w:rsidRPr="001E2829">
        <w:t xml:space="preserve">TIOCONAZOLE in preparations for dermal use </w:t>
      </w:r>
      <w:r w:rsidR="004E3AC5" w:rsidRPr="001E2829">
        <w:rPr>
          <w:b/>
        </w:rPr>
        <w:t>except</w:t>
      </w:r>
      <w:r w:rsidRPr="001E2829">
        <w:t xml:space="preserve"> in preparations for the treatment of tinea pedis.</w:t>
      </w:r>
    </w:p>
    <w:p w:rsidR="00204913" w:rsidRPr="001E2829" w:rsidRDefault="00204913" w:rsidP="00204913">
      <w:r w:rsidRPr="001E2829">
        <w:t>TRAMAZOLINE.</w:t>
      </w:r>
    </w:p>
    <w:p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rsidR="00204913" w:rsidRPr="001E2829" w:rsidRDefault="00204913" w:rsidP="00115044">
      <w:pPr>
        <w:pStyle w:val="Normal-hanging"/>
      </w:pPr>
      <w:r w:rsidRPr="001E2829">
        <w:t>TRIPROLIDINE when combined with one or more other therapeutically active substances in oral preparations when:</w:t>
      </w:r>
    </w:p>
    <w:p w:rsidR="00204913" w:rsidRPr="001E2829" w:rsidRDefault="00204913" w:rsidP="00AD07A9">
      <w:pPr>
        <w:pStyle w:val="Numberbullet2"/>
        <w:numPr>
          <w:ilvl w:val="0"/>
          <w:numId w:val="165"/>
        </w:numPr>
      </w:pPr>
      <w:r w:rsidRPr="001E2829">
        <w:t xml:space="preserve">at least one of the other therapeutically active substances is a sympathomimetic decongestant; or </w:t>
      </w:r>
    </w:p>
    <w:p w:rsidR="00204913" w:rsidRPr="001E2829" w:rsidRDefault="00204913" w:rsidP="00AD07A9">
      <w:pPr>
        <w:pStyle w:val="Numberbullet2"/>
        <w:numPr>
          <w:ilvl w:val="0"/>
          <w:numId w:val="165"/>
        </w:numPr>
      </w:pPr>
      <w:r w:rsidRPr="001E2829">
        <w:t>in a day-night pack containing triprolidine in the bed-tim</w:t>
      </w:r>
      <w:r w:rsidR="005C1B88" w:rsidRPr="001E2829">
        <w:t xml:space="preserve">e dose where the day and night </w:t>
      </w:r>
      <w:r w:rsidRPr="001E2829">
        <w:t>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TUAMINOHEPTANE.</w:t>
      </w:r>
    </w:p>
    <w:p w:rsidR="00204913" w:rsidRPr="001E2829" w:rsidRDefault="00204913" w:rsidP="00204913">
      <w:r w:rsidRPr="001E2829">
        <w:t>TYMAZOLINE.</w:t>
      </w:r>
    </w:p>
    <w:p w:rsidR="00204913" w:rsidRPr="001E2829" w:rsidRDefault="00204913" w:rsidP="00204913">
      <w:r w:rsidRPr="001E2829">
        <w:t>XYLOMETAZOLINE.</w:t>
      </w:r>
    </w:p>
    <w:p w:rsidR="00204913" w:rsidRPr="001E2829" w:rsidRDefault="00204913" w:rsidP="00115044">
      <w:pPr>
        <w:pStyle w:val="Normal-hanging"/>
      </w:pPr>
      <w:r w:rsidRPr="001E2829">
        <w:t xml:space="preserve">ZINC CHLORIDE for human dermal use </w:t>
      </w:r>
      <w:r w:rsidR="004E3AC5" w:rsidRPr="001E2829">
        <w:rPr>
          <w:b/>
        </w:rPr>
        <w:t>except</w:t>
      </w:r>
      <w:r w:rsidRPr="001E2829">
        <w:t xml:space="preserve"> in preparations containing 5 per cent or less of zinc chloride.</w:t>
      </w:r>
    </w:p>
    <w:p w:rsidR="00EB3030" w:rsidRDefault="00EB3030" w:rsidP="00C323BF">
      <w:pPr>
        <w:pStyle w:val="Heading3"/>
        <w:sectPr w:rsidR="00EB3030" w:rsidSect="003558F5">
          <w:headerReference w:type="default" r:id="rId2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8" w:name="_Toc532805052"/>
      <w:r w:rsidRPr="001E2829">
        <w:lastRenderedPageBreak/>
        <w:t>SCHEDULE 3</w:t>
      </w:r>
      <w:bookmarkEnd w:id="28"/>
    </w:p>
    <w:p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rsidR="008314DA" w:rsidRPr="001E2829" w:rsidRDefault="008314DA" w:rsidP="008314DA">
      <w:r>
        <w:t>ALIMEMAZINE</w:t>
      </w:r>
      <w:r w:rsidRPr="001E2829">
        <w:t>:</w:t>
      </w:r>
    </w:p>
    <w:p w:rsidR="008314DA" w:rsidRPr="001E2829" w:rsidRDefault="008314DA" w:rsidP="00AD07A9">
      <w:pPr>
        <w:pStyle w:val="Numberbullet2"/>
        <w:numPr>
          <w:ilvl w:val="0"/>
          <w:numId w:val="185"/>
        </w:numPr>
      </w:pPr>
      <w:r w:rsidRPr="001E2829">
        <w:t xml:space="preserve">in solid oral preparations </w:t>
      </w:r>
      <w:r w:rsidRPr="001E2829">
        <w:rPr>
          <w:b/>
        </w:rPr>
        <w:t>except</w:t>
      </w:r>
      <w:r w:rsidRPr="001E2829">
        <w:t xml:space="preserve"> when included in Schedule 2; or </w:t>
      </w:r>
    </w:p>
    <w:p w:rsidR="008314DA" w:rsidRPr="001E2829" w:rsidRDefault="008314DA" w:rsidP="008314DA">
      <w:pPr>
        <w:pStyle w:val="Numberbullet2"/>
      </w:pPr>
      <w:r w:rsidRPr="001E2829">
        <w:t xml:space="preserve">in liquid oral preparations containing 10 mg or less of </w:t>
      </w:r>
      <w:r>
        <w:t xml:space="preserve">alimemazine </w:t>
      </w:r>
      <w:r w:rsidRPr="001E2829">
        <w:t>per 5 mL,</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 </w:t>
      </w:r>
    </w:p>
    <w:p w:rsidR="00204913" w:rsidRDefault="00204913" w:rsidP="00204913">
      <w:r w:rsidRPr="001E2829">
        <w:t>AMINOPHYLLINE in liquid oral preparations containing 2 per cent or less of aminophylline.</w:t>
      </w:r>
    </w:p>
    <w:p w:rsidR="00CC2B7D" w:rsidRPr="00CC2B7D" w:rsidRDefault="00CC2B7D" w:rsidP="00204913">
      <w:pPr>
        <w:rPr>
          <w:rFonts w:eastAsia="Times New Roman" w:cs="Calibri"/>
          <w:bCs/>
          <w:lang w:eastAsia="en-AU"/>
        </w:rPr>
      </w:pPr>
      <w:r w:rsidRPr="0089109B">
        <w:rPr>
          <w:rFonts w:eastAsia="Times New Roman" w:cs="Calibri"/>
          <w:bCs/>
          <w:lang w:eastAsia="en-AU"/>
        </w:rPr>
        <w:t xml:space="preserve">ASTODRIMER SODIUM </w:t>
      </w:r>
      <w:r w:rsidRPr="00D33E69">
        <w:rPr>
          <w:rFonts w:eastAsia="Times New Roman" w:cs="Calibri"/>
          <w:b/>
          <w:bCs/>
          <w:lang w:eastAsia="en-AU"/>
        </w:rPr>
        <w:t>except</w:t>
      </w:r>
      <w:r w:rsidRPr="0089109B">
        <w:rPr>
          <w:rFonts w:eastAsia="Times New Roman" w:cs="Calibri"/>
          <w:bCs/>
          <w:lang w:eastAsia="en-AU"/>
        </w:rPr>
        <w:t xml:space="preserve"> in a condom lubricant.</w:t>
      </w:r>
    </w:p>
    <w:p w:rsidR="00D91205" w:rsidRDefault="00204913" w:rsidP="00241871">
      <w:r w:rsidRPr="001E2829">
        <w:t>AZATADINE in oral preparations.</w:t>
      </w:r>
    </w:p>
    <w:p w:rsidR="00204913" w:rsidRPr="001E2829" w:rsidRDefault="00204913" w:rsidP="00204913">
      <w:r w:rsidRPr="001E2829">
        <w:t xml:space="preserve">BROMPHENIRAMINE in oral preparations </w:t>
      </w:r>
      <w:r w:rsidR="004E3AC5" w:rsidRPr="001E2829">
        <w:rPr>
          <w:b/>
        </w:rPr>
        <w:t>except</w:t>
      </w:r>
      <w:r w:rsidRPr="001E2829">
        <w:t>:</w:t>
      </w:r>
    </w:p>
    <w:p w:rsidR="00204913" w:rsidRPr="001E2829" w:rsidRDefault="00204913" w:rsidP="00AD07A9">
      <w:pPr>
        <w:pStyle w:val="Numberbullet2"/>
        <w:numPr>
          <w:ilvl w:val="0"/>
          <w:numId w:val="166"/>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BUCLIZINE in oral preparations.</w:t>
      </w:r>
    </w:p>
    <w:p w:rsidR="00204913" w:rsidRPr="001E2829" w:rsidRDefault="00204913" w:rsidP="00204913">
      <w:r w:rsidRPr="001E2829">
        <w:t>BUTOCONAZOLE in preparations for vaginal use.</w:t>
      </w:r>
    </w:p>
    <w:p w:rsidR="00204913" w:rsidRPr="001E2829" w:rsidRDefault="00204913" w:rsidP="00204913">
      <w:r w:rsidRPr="001E2829">
        <w:t>CHLORAMPHENICOL for ophthalmic use only.</w:t>
      </w:r>
    </w:p>
    <w:p w:rsidR="00204913" w:rsidRPr="001E2829" w:rsidRDefault="00E964C4" w:rsidP="00204913">
      <w:r w:rsidRPr="001E2829">
        <w:t>CHLORBUT</w:t>
      </w:r>
      <w:r>
        <w:t>AN</w:t>
      </w:r>
      <w:r w:rsidRPr="001E2829">
        <w:t xml:space="preserve">OL </w:t>
      </w:r>
      <w:r w:rsidR="00204913" w:rsidRPr="001E2829">
        <w:t xml:space="preserve">in preparations for human use </w:t>
      </w:r>
      <w:r w:rsidR="004E3AC5" w:rsidRPr="001E2829">
        <w:rPr>
          <w:b/>
        </w:rPr>
        <w:t>except</w:t>
      </w:r>
      <w:r w:rsidR="00204913" w:rsidRPr="001E2829">
        <w:t>:</w:t>
      </w:r>
    </w:p>
    <w:p w:rsidR="00204913" w:rsidRPr="001E2829" w:rsidRDefault="00204913" w:rsidP="00AD07A9">
      <w:pPr>
        <w:pStyle w:val="Numberbullet2"/>
        <w:numPr>
          <w:ilvl w:val="0"/>
          <w:numId w:val="167"/>
        </w:numPr>
      </w:pPr>
      <w:r w:rsidRPr="001E2829">
        <w:t>when included in Schedule 2; or</w:t>
      </w:r>
    </w:p>
    <w:p w:rsidR="00204913" w:rsidRPr="001E2829" w:rsidRDefault="00204913" w:rsidP="005C1B88">
      <w:pPr>
        <w:pStyle w:val="Numberbullet2"/>
      </w:pPr>
      <w:r w:rsidRPr="001E2829">
        <w:t>in preparations containing 0.5 per cent or less of chlorbut</w:t>
      </w:r>
      <w:r w:rsidR="000C0070">
        <w:t>an</w:t>
      </w:r>
      <w:r w:rsidRPr="001E2829">
        <w:t>ol.</w:t>
      </w:r>
    </w:p>
    <w:p w:rsidR="00204913" w:rsidRPr="001E2829" w:rsidRDefault="00204913" w:rsidP="00204913">
      <w:r w:rsidRPr="001E2829">
        <w:t xml:space="preserve">CHLORPHENAMINE in oral preparations </w:t>
      </w:r>
      <w:r w:rsidR="004E3AC5" w:rsidRPr="001E2829">
        <w:rPr>
          <w:b/>
        </w:rPr>
        <w:t>except</w:t>
      </w:r>
      <w:r w:rsidRPr="001E2829">
        <w:t>:</w:t>
      </w:r>
    </w:p>
    <w:p w:rsidR="00204913" w:rsidRPr="001E2829" w:rsidRDefault="00204913" w:rsidP="00AD07A9">
      <w:pPr>
        <w:pStyle w:val="Numberbullet2"/>
        <w:numPr>
          <w:ilvl w:val="0"/>
          <w:numId w:val="168"/>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rsidR="00204913" w:rsidRPr="001E2829" w:rsidRDefault="00204913" w:rsidP="00AD07A9">
      <w:pPr>
        <w:pStyle w:val="Numberbullet2"/>
        <w:numPr>
          <w:ilvl w:val="0"/>
          <w:numId w:val="169"/>
        </w:numPr>
      </w:pPr>
      <w:r w:rsidRPr="001E2829">
        <w:t xml:space="preserve">when included in Schedule 2; or </w:t>
      </w:r>
    </w:p>
    <w:p w:rsidR="00204913" w:rsidRPr="001E2829" w:rsidRDefault="005C1B88" w:rsidP="005C1B88">
      <w:pPr>
        <w:pStyle w:val="Numberbullet2"/>
      </w:pPr>
      <w:r w:rsidRPr="001E2829">
        <w:t>i</w:t>
      </w:r>
      <w:r w:rsidR="00204913" w:rsidRPr="001E2829">
        <w:t>n preparations for the treatment of tinea pedis.</w:t>
      </w:r>
    </w:p>
    <w:p w:rsidR="00204913" w:rsidRPr="001E2829" w:rsidRDefault="00204913" w:rsidP="00204913">
      <w:r w:rsidRPr="001E2829">
        <w:t>CIMETIDINE in a primary pack containing not more than 14 days' supply.</w:t>
      </w:r>
    </w:p>
    <w:p w:rsidR="00204913" w:rsidRPr="001E2829" w:rsidRDefault="00204913" w:rsidP="00204913">
      <w:r w:rsidRPr="001E2829">
        <w:t>CLEMASTINE in preparations for oral use.</w:t>
      </w:r>
    </w:p>
    <w:p w:rsidR="00204913" w:rsidRPr="001E2829" w:rsidRDefault="00204913" w:rsidP="005C1B88">
      <w:pPr>
        <w:pStyle w:val="Normal-hanging"/>
      </w:pPr>
      <w:r w:rsidRPr="001E2829">
        <w:lastRenderedPageBreak/>
        <w:t>CLOBETASONE (clobetasone-17-butyrate) as the only therapeutically active substance in preparations for dermal use containing 0.05 per cent or less of clobetasone in packs containing 30 g or less of the preparation.</w:t>
      </w:r>
    </w:p>
    <w:p w:rsidR="00204913" w:rsidRPr="001E2829" w:rsidRDefault="00204913" w:rsidP="009A0841">
      <w:r w:rsidRPr="001E2829">
        <w:t>CLOTRIMAZOLE in preparations for vaginal use.</w:t>
      </w:r>
    </w:p>
    <w:p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rsidR="00D91205" w:rsidRDefault="00204913" w:rsidP="00241871">
      <w:r w:rsidRPr="001E2829">
        <w:t>CYPROHEPTADINE in oral preparations.</w:t>
      </w:r>
    </w:p>
    <w:p w:rsidR="00204913" w:rsidRPr="001E2829" w:rsidRDefault="00204913" w:rsidP="00204913">
      <w:r w:rsidRPr="001E2829">
        <w:t xml:space="preserve">DEXCHLORPHENAMINE in oral preparations </w:t>
      </w:r>
      <w:r w:rsidR="004E3AC5" w:rsidRPr="001E2829">
        <w:rPr>
          <w:b/>
        </w:rPr>
        <w:t>except</w:t>
      </w:r>
      <w:r w:rsidRPr="001E2829">
        <w:t>:</w:t>
      </w:r>
    </w:p>
    <w:p w:rsidR="00204913" w:rsidRPr="001E2829" w:rsidRDefault="00204913" w:rsidP="00AD07A9">
      <w:pPr>
        <w:pStyle w:val="Numberbullet2"/>
        <w:numPr>
          <w:ilvl w:val="0"/>
          <w:numId w:val="170"/>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115044">
      <w:pPr>
        <w:pStyle w:val="Normal-hanging"/>
      </w:pPr>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w:t>
      </w:r>
      <w:r w:rsidR="00E85654">
        <w:t> </w:t>
      </w:r>
      <w:r w:rsidRPr="001E2829">
        <w:t xml:space="preserve">2. </w:t>
      </w:r>
    </w:p>
    <w:p w:rsidR="00204913" w:rsidRPr="001E2829" w:rsidRDefault="00204913" w:rsidP="005C1B88">
      <w:pPr>
        <w:pStyle w:val="Normal-hanging"/>
      </w:pPr>
      <w:r w:rsidRPr="001E2829">
        <w:t>DIHYDROCODEINE when</w:t>
      </w:r>
      <w:r w:rsidR="00CB5956">
        <w:t xml:space="preserve"> </w:t>
      </w:r>
      <w:r w:rsidR="00CB5956" w:rsidRPr="00CB5956">
        <w:rPr>
          <w:bCs/>
        </w:rPr>
        <w:t>indicated for cough suppression and</w:t>
      </w:r>
      <w:r w:rsidRPr="001E2829">
        <w:t xml:space="preserve"> compounded with one or more other therapeutically active substances:</w:t>
      </w:r>
    </w:p>
    <w:p w:rsidR="00204913" w:rsidRPr="001E2829" w:rsidRDefault="00204913" w:rsidP="00AD07A9">
      <w:pPr>
        <w:pStyle w:val="Numberbullet2"/>
        <w:numPr>
          <w:ilvl w:val="0"/>
          <w:numId w:val="171"/>
        </w:numPr>
      </w:pPr>
      <w:r w:rsidRPr="001E2829">
        <w:t xml:space="preserve">in divided preparations containing 10 mg or less </w:t>
      </w:r>
      <w:r w:rsidR="0030090F">
        <w:t xml:space="preserve">of dihydrocodeine </w:t>
      </w:r>
      <w:r w:rsidRPr="001E2829">
        <w:t>per dosage unit and with a recommended dose not exceeding 15 mg of dihydrocodeine; or</w:t>
      </w:r>
    </w:p>
    <w:p w:rsidR="00204913" w:rsidRPr="001E2829" w:rsidRDefault="00204913" w:rsidP="00F63635">
      <w:pPr>
        <w:pStyle w:val="Numberbullet2"/>
      </w:pPr>
      <w:r w:rsidRPr="001E2829">
        <w:t>in undivided preparations containing 0.25 per cent or less of dihydrocodeine with a recommended dose not exceeding 15 mg of dihydrocodeine</w:t>
      </w:r>
      <w:r w:rsidR="00CB5956">
        <w:t>.</w:t>
      </w:r>
    </w:p>
    <w:p w:rsidR="00204913" w:rsidRPr="001E2829" w:rsidRDefault="007B077D" w:rsidP="00204913">
      <w:r>
        <w:t>DI</w:t>
      </w:r>
      <w:r w:rsidR="00204913" w:rsidRPr="001E2829">
        <w:t>IODOHYDROXYQUINOLINE (iodoquinol) for vaginal use.</w:t>
      </w:r>
    </w:p>
    <w:p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rsidR="00204913" w:rsidRPr="001E2829" w:rsidRDefault="00204913" w:rsidP="00204913">
      <w:r w:rsidRPr="001E2829">
        <w:t>DIMETHINDENE in oral preparations.</w:t>
      </w:r>
    </w:p>
    <w:p w:rsidR="00204913" w:rsidRPr="001E2829" w:rsidRDefault="00204913" w:rsidP="00204913">
      <w:r w:rsidRPr="001E2829">
        <w:t xml:space="preserve">DIPHENHYDRAMINE in oral preparations </w:t>
      </w:r>
      <w:r w:rsidR="004E3AC5" w:rsidRPr="001E2829">
        <w:rPr>
          <w:b/>
        </w:rPr>
        <w:t>except</w:t>
      </w:r>
      <w:r w:rsidRPr="001E2829">
        <w:t>:</w:t>
      </w:r>
    </w:p>
    <w:p w:rsidR="00204913" w:rsidRPr="001E2829" w:rsidRDefault="00204913" w:rsidP="00AD07A9">
      <w:pPr>
        <w:pStyle w:val="Numberbullet2"/>
        <w:numPr>
          <w:ilvl w:val="0"/>
          <w:numId w:val="172"/>
        </w:numPr>
      </w:pPr>
      <w:r w:rsidRPr="001E2829">
        <w:t>when included in Schedule 2; or</w:t>
      </w:r>
    </w:p>
    <w:p w:rsidR="00204913" w:rsidRPr="001E2829" w:rsidRDefault="00204913" w:rsidP="005C1B88">
      <w:pPr>
        <w:pStyle w:val="Numberbullet2"/>
      </w:pPr>
      <w:r w:rsidRPr="001E2829">
        <w:t xml:space="preserve">for the treatment of children under 2 years of age. </w:t>
      </w:r>
    </w:p>
    <w:p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rsidR="00204913" w:rsidRPr="001E2829" w:rsidRDefault="00204913" w:rsidP="00204913">
      <w:r w:rsidRPr="001E2829">
        <w:t xml:space="preserve">DITHRANOL for therapeutic use. </w:t>
      </w:r>
    </w:p>
    <w:p w:rsidR="00204913" w:rsidRPr="001E2829" w:rsidRDefault="00204913" w:rsidP="00204913">
      <w:r w:rsidRPr="001E2829">
        <w:t xml:space="preserve">DOXYLAMINE in oral preparations </w:t>
      </w:r>
      <w:r w:rsidR="004E3AC5" w:rsidRPr="001E2829">
        <w:rPr>
          <w:b/>
        </w:rPr>
        <w:t>except</w:t>
      </w:r>
      <w:r w:rsidRPr="001E2829">
        <w:t>:</w:t>
      </w:r>
    </w:p>
    <w:p w:rsidR="00204913" w:rsidRPr="001E2829" w:rsidRDefault="00204913" w:rsidP="00AD07A9">
      <w:pPr>
        <w:pStyle w:val="Numberbullet2"/>
        <w:numPr>
          <w:ilvl w:val="0"/>
          <w:numId w:val="173"/>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ECONAZOLE in preparations for vaginal use.</w:t>
      </w:r>
    </w:p>
    <w:p w:rsidR="00D91205" w:rsidRDefault="00204913" w:rsidP="009A0841">
      <w:r w:rsidRPr="001E2829">
        <w:t>ERYTHRITYL TETRANITRATE for therapeutic use.</w:t>
      </w:r>
    </w:p>
    <w:p w:rsidR="00204913" w:rsidRPr="001E2829" w:rsidRDefault="00204913" w:rsidP="005C1B88">
      <w:pPr>
        <w:pStyle w:val="Normal-hanging"/>
      </w:pPr>
      <w:r w:rsidRPr="001E2829">
        <w:lastRenderedPageBreak/>
        <w:t>FAMCICLOVIR for oral use, in divided preparations containing a total dose of 1500 mg or less of famciclovir for the treatment of herpes labialis (cold sores).</w:t>
      </w:r>
    </w:p>
    <w:p w:rsidR="00204913" w:rsidRPr="001E2829" w:rsidRDefault="00204913" w:rsidP="00204913">
      <w:r w:rsidRPr="001E2829">
        <w:t>FLAVOXATE.</w:t>
      </w:r>
    </w:p>
    <w:p w:rsidR="00204913" w:rsidRPr="001E2829" w:rsidRDefault="00204913" w:rsidP="005C1B88">
      <w:pPr>
        <w:pStyle w:val="Normal-hanging"/>
      </w:pPr>
      <w:r w:rsidRPr="001E2829">
        <w:t>FLUCONAZOLE in single-dose oral preparations containing 150 mg or less of fluconazole for the treatment of vaginal candidiasis.</w:t>
      </w:r>
    </w:p>
    <w:p w:rsidR="00204913" w:rsidRPr="001E2829" w:rsidRDefault="00204913" w:rsidP="00204913">
      <w:r w:rsidRPr="001E2829">
        <w:t>FLUORIDES for human topical use:</w:t>
      </w:r>
    </w:p>
    <w:p w:rsidR="00204913" w:rsidRPr="001E2829" w:rsidRDefault="005C1B88" w:rsidP="00AD07A9">
      <w:pPr>
        <w:pStyle w:val="Numberbullet2"/>
        <w:numPr>
          <w:ilvl w:val="0"/>
          <w:numId w:val="174"/>
        </w:numPr>
      </w:pPr>
      <w:r w:rsidRPr="001E2829">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rsidR="00204913" w:rsidRPr="001E2829" w:rsidRDefault="00204913" w:rsidP="005C1B88">
      <w:pPr>
        <w:pStyle w:val="Numberbullet2"/>
      </w:pPr>
      <w:r w:rsidRPr="001E2829">
        <w:t xml:space="preserve">in non-liquid preparations containing 5500 mg/kg or less of fluoride ion </w:t>
      </w:r>
      <w:r w:rsidR="004E3AC5" w:rsidRPr="001E2829">
        <w:rPr>
          <w:b/>
        </w:rPr>
        <w:t>except</w:t>
      </w:r>
      <w:r w:rsidRPr="001E2829">
        <w:t xml:space="preserve">: </w:t>
      </w:r>
    </w:p>
    <w:p w:rsidR="00204913" w:rsidRPr="001E2829" w:rsidRDefault="00204913" w:rsidP="00AD07A9">
      <w:pPr>
        <w:pStyle w:val="Numberbullet3"/>
        <w:numPr>
          <w:ilvl w:val="0"/>
          <w:numId w:val="175"/>
        </w:numPr>
      </w:pPr>
      <w:r w:rsidRPr="001E2829">
        <w:t>in preparations for therapeutic use containing 1500 mg/kg or less of fluoride ion and, when containing more than 1000 mg/kg fluoride ion, compliant with the requirements of the Required Advisory Statements for Medicine Labels;</w:t>
      </w:r>
    </w:p>
    <w:p w:rsidR="00204913" w:rsidRPr="001E2829" w:rsidRDefault="00204913" w:rsidP="00217373">
      <w:pPr>
        <w:pStyle w:val="Numberbullet3"/>
      </w:pPr>
      <w:r w:rsidRPr="001E2829">
        <w:t>in preparations for non-therapeutic use containing 1500 mg/kg or less of fluoride ion and, when containing more than 1000 mg/kg fluoride ion, labelled with warnings to the following effect:</w:t>
      </w:r>
    </w:p>
    <w:p w:rsidR="00204913" w:rsidRPr="001E2829" w:rsidRDefault="00204913" w:rsidP="00AD07A9">
      <w:pPr>
        <w:pStyle w:val="Numberbullet0"/>
        <w:numPr>
          <w:ilvl w:val="0"/>
          <w:numId w:val="176"/>
        </w:numPr>
      </w:pPr>
      <w:r w:rsidRPr="001E2829">
        <w:t>Do not swallow; and</w:t>
      </w:r>
    </w:p>
    <w:p w:rsidR="00204913" w:rsidRPr="001E2829" w:rsidRDefault="00204913" w:rsidP="00AD07A9">
      <w:pPr>
        <w:pStyle w:val="Numberbullet0"/>
        <w:numPr>
          <w:ilvl w:val="0"/>
          <w:numId w:val="176"/>
        </w:numPr>
      </w:pPr>
      <w:r w:rsidRPr="001E2829">
        <w:t>Do not use [this product/name of product] in children six years of age or less; or</w:t>
      </w:r>
    </w:p>
    <w:p w:rsidR="00204913" w:rsidRPr="001E2829" w:rsidRDefault="00204913" w:rsidP="00217373">
      <w:pPr>
        <w:pStyle w:val="Numberbullet3"/>
      </w:pPr>
      <w:r w:rsidRPr="001E2829">
        <w:t>in preparations for supply to registered dental professionals or by approval of an appropriate authority.</w:t>
      </w:r>
    </w:p>
    <w:p w:rsidR="00204913" w:rsidRPr="001E2829" w:rsidRDefault="00204913" w:rsidP="00204913">
      <w:r w:rsidRPr="001E2829">
        <w:t>GLUCAGON.</w:t>
      </w:r>
    </w:p>
    <w:p w:rsidR="00204913" w:rsidRPr="001E2829" w:rsidRDefault="00204913" w:rsidP="00204913">
      <w:r w:rsidRPr="001E2829">
        <w:t>GLYCERYL TRINITRATE:</w:t>
      </w:r>
    </w:p>
    <w:p w:rsidR="00204913" w:rsidRPr="001E2829" w:rsidRDefault="00204913" w:rsidP="00AD07A9">
      <w:pPr>
        <w:pStyle w:val="Numberbullet2"/>
        <w:numPr>
          <w:ilvl w:val="0"/>
          <w:numId w:val="177"/>
        </w:numPr>
      </w:pPr>
      <w:r w:rsidRPr="001E2829">
        <w:t>in preparations for oral use; or</w:t>
      </w:r>
    </w:p>
    <w:p w:rsidR="00204913" w:rsidRPr="001E2829" w:rsidRDefault="00204913" w:rsidP="005C1B88">
      <w:pPr>
        <w:pStyle w:val="Numberbullet2"/>
      </w:pPr>
      <w:r w:rsidRPr="001E2829">
        <w:t>in preparations for rectal use.</w:t>
      </w:r>
    </w:p>
    <w:p w:rsidR="00204913" w:rsidRPr="001E2829" w:rsidRDefault="00204913" w:rsidP="00204913">
      <w:r w:rsidRPr="001E2829">
        <w:t xml:space="preserve">GLYCOPYRRONIUM </w:t>
      </w:r>
      <w:r w:rsidR="004E3AC5" w:rsidRPr="001E2829">
        <w:rPr>
          <w:b/>
        </w:rPr>
        <w:t>except</w:t>
      </w:r>
      <w:r w:rsidRPr="001E2829">
        <w:t xml:space="preserve"> when included in Schedule 4. </w:t>
      </w:r>
    </w:p>
    <w:p w:rsidR="00131BEB" w:rsidRDefault="00131BEB" w:rsidP="00131BEB">
      <w:pPr>
        <w:pStyle w:val="Normal-hanging"/>
      </w:pPr>
      <w:r>
        <w:t>HYDROCORTISONE and HYDROCORTISONE ACETATE, but excluding other salts and derivatives, in preparations for human therapeutic use containing 1 per cent or less of hydrocortisone:</w:t>
      </w:r>
    </w:p>
    <w:p w:rsidR="00131BEB" w:rsidRDefault="00131BEB" w:rsidP="00AD07A9">
      <w:pPr>
        <w:pStyle w:val="Numberbullet2"/>
        <w:numPr>
          <w:ilvl w:val="0"/>
          <w:numId w:val="607"/>
        </w:numPr>
      </w:pPr>
      <w:r>
        <w:t>for dermal use, in packs containing 30 g or less of such preparations, containing no other therapeutically active constituent other than an antifungal substance; or</w:t>
      </w:r>
    </w:p>
    <w:p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rsidR="00131BEB" w:rsidRDefault="00131BEB" w:rsidP="00131BEB">
      <w:pPr>
        <w:pStyle w:val="Numberbullet2"/>
      </w:pPr>
      <w:r>
        <w:t xml:space="preserve">for rectal use when combined with a local anaesthetic substance but no other therapeutically active constituent </w:t>
      </w:r>
      <w:r w:rsidRPr="004F385B">
        <w:rPr>
          <w:b/>
        </w:rPr>
        <w:t>except</w:t>
      </w:r>
      <w:r>
        <w:t xml:space="preserve"> unscheduled astringents:</w:t>
      </w:r>
    </w:p>
    <w:p w:rsidR="00131BEB" w:rsidRDefault="00131BEB" w:rsidP="00AD07A9">
      <w:pPr>
        <w:pStyle w:val="Numberbullet3"/>
        <w:numPr>
          <w:ilvl w:val="0"/>
          <w:numId w:val="608"/>
        </w:numPr>
      </w:pPr>
      <w:r>
        <w:t>in undivided preparations, in packs of 35 g or less; or</w:t>
      </w:r>
    </w:p>
    <w:p w:rsidR="00131BEB" w:rsidRDefault="00131BEB" w:rsidP="00217373">
      <w:pPr>
        <w:pStyle w:val="Numberbullet3"/>
      </w:pPr>
      <w:r>
        <w:t>in packs containing 12 or less suppositories;</w:t>
      </w:r>
    </w:p>
    <w:p w:rsidR="00131BEB" w:rsidRDefault="00131BEB" w:rsidP="00131BEB">
      <w:pPr>
        <w:pStyle w:val="Normal-hanging"/>
      </w:pPr>
      <w:r>
        <w:tab/>
      </w:r>
      <w:r w:rsidRPr="00131BEB">
        <w:rPr>
          <w:b/>
        </w:rPr>
        <w:t xml:space="preserve">except </w:t>
      </w:r>
      <w:r>
        <w:t>when included in Schedule 2.</w:t>
      </w:r>
    </w:p>
    <w:p w:rsidR="00017ED4" w:rsidRDefault="00204913" w:rsidP="00682BA8">
      <w:pPr>
        <w:pStyle w:val="Normal-hanging"/>
      </w:pPr>
      <w:r w:rsidRPr="001E2829">
        <w:lastRenderedPageBreak/>
        <w:t>IBUPROFEN</w:t>
      </w:r>
      <w:r w:rsidR="00017ED4">
        <w:t>:</w:t>
      </w:r>
    </w:p>
    <w:p w:rsidR="00204913" w:rsidRPr="001E2829" w:rsidRDefault="00204913" w:rsidP="00AD07A9">
      <w:pPr>
        <w:pStyle w:val="Numberbullet2"/>
        <w:numPr>
          <w:ilvl w:val="0"/>
          <w:numId w:val="641"/>
        </w:numPr>
      </w:pPr>
      <w:r w:rsidRPr="001E2829">
        <w:t>in divided preparations, each containing 400 mg or less of ibuprofen in a primary pack containing not more than 50 dosage units</w:t>
      </w:r>
      <w:r w:rsidR="00017ED4">
        <w:t>,</w:t>
      </w:r>
      <w:r w:rsidRPr="001E2829">
        <w:t xml:space="preserve"> when labelled:</w:t>
      </w:r>
    </w:p>
    <w:p w:rsidR="00204913" w:rsidRPr="001E2829" w:rsidRDefault="00204913" w:rsidP="00AD07A9">
      <w:pPr>
        <w:pStyle w:val="Numberbullet3"/>
        <w:numPr>
          <w:ilvl w:val="0"/>
          <w:numId w:val="643"/>
        </w:numPr>
      </w:pPr>
      <w:r w:rsidRPr="001E2829">
        <w:t xml:space="preserve">with a recommended daily dose of 1200 mg or less of ibuprofen; and </w:t>
      </w:r>
    </w:p>
    <w:p w:rsidR="00204913" w:rsidRDefault="00204913" w:rsidP="00217373">
      <w:pPr>
        <w:pStyle w:val="Numberbullet3"/>
      </w:pPr>
      <w:r w:rsidRPr="001E2829">
        <w:t>not for the treatment of</w:t>
      </w:r>
      <w:r w:rsidR="00B127E7">
        <w:t xml:space="preserve"> children under 12 years of age;</w:t>
      </w:r>
      <w:r w:rsidR="00017ED4">
        <w:t xml:space="preserve"> or</w:t>
      </w:r>
    </w:p>
    <w:p w:rsidR="00017ED4" w:rsidRPr="00017ED4" w:rsidRDefault="00017ED4" w:rsidP="00017ED4">
      <w:pPr>
        <w:pStyle w:val="Numberbullet2"/>
        <w:rPr>
          <w:bCs/>
          <w:lang w:val="en-US"/>
        </w:rPr>
      </w:pPr>
      <w:r w:rsidRPr="00017ED4">
        <w:rPr>
          <w:bCs/>
          <w:lang w:val="en-GB"/>
        </w:rPr>
        <w:t xml:space="preserve">in a modified release dosage form, each containing 600 mg of ibuprofen </w:t>
      </w:r>
      <w:r w:rsidRPr="00017ED4">
        <w:rPr>
          <w:bCs/>
          <w:lang w:val="en-US"/>
        </w:rPr>
        <w:t>in a primary pack containing not more than 32 dosage units,</w:t>
      </w:r>
      <w:r w:rsidRPr="00017ED4">
        <w:rPr>
          <w:bCs/>
          <w:lang w:val="en-GB"/>
        </w:rPr>
        <w:t xml:space="preserve"> </w:t>
      </w:r>
      <w:r w:rsidRPr="00017ED4">
        <w:rPr>
          <w:bCs/>
          <w:lang w:val="en-US"/>
        </w:rPr>
        <w:t>when labelled:</w:t>
      </w:r>
    </w:p>
    <w:p w:rsidR="00017ED4" w:rsidRPr="00017ED4" w:rsidRDefault="00017ED4" w:rsidP="00AD07A9">
      <w:pPr>
        <w:pStyle w:val="Numberbullet3"/>
        <w:numPr>
          <w:ilvl w:val="0"/>
          <w:numId w:val="642"/>
        </w:numPr>
      </w:pPr>
      <w:r w:rsidRPr="00017ED4">
        <w:t xml:space="preserve">with a recommended daily dose of 1200 mg or less of ibuprofen; and </w:t>
      </w:r>
    </w:p>
    <w:p w:rsidR="00017ED4" w:rsidRPr="00017ED4" w:rsidRDefault="00017ED4" w:rsidP="00217373">
      <w:pPr>
        <w:pStyle w:val="Numberbullet3"/>
      </w:pPr>
      <w:r w:rsidRPr="00017ED4">
        <w:t>not for the treatment of children under 12 years of age</w:t>
      </w:r>
      <w:r>
        <w:t>;</w:t>
      </w:r>
    </w:p>
    <w:p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rsidR="00204913" w:rsidRPr="001E2829" w:rsidRDefault="00204913" w:rsidP="00204913">
      <w:r w:rsidRPr="001E2829">
        <w:t>INOSITOL NICOTINATE.</w:t>
      </w:r>
    </w:p>
    <w:p w:rsidR="00204913" w:rsidRPr="001E2829" w:rsidRDefault="00204913" w:rsidP="00204913">
      <w:r w:rsidRPr="001E2829">
        <w:t>ISOCONAZOLE in preparations for vaginal use.</w:t>
      </w:r>
    </w:p>
    <w:p w:rsidR="00204913" w:rsidRPr="001E2829" w:rsidRDefault="00204913" w:rsidP="00682BA8">
      <w:pPr>
        <w:pStyle w:val="Normal-hanging"/>
      </w:pPr>
      <w:r w:rsidRPr="001E2829">
        <w:t>ISOSORBIDE DINITRATE in oral preparations containing 10 mg or less of isosorbide dinitrate per dosage unit.</w:t>
      </w:r>
    </w:p>
    <w:p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r w:rsidR="0079788C">
        <w:t xml:space="preserve"> </w:t>
      </w:r>
      <w:r w:rsidR="0079788C" w:rsidRPr="001D375F">
        <w:rPr>
          <w:b/>
        </w:rPr>
        <w:t>except</w:t>
      </w:r>
      <w:r w:rsidR="0079788C">
        <w:t xml:space="preserve"> when included in Schedule 2</w:t>
      </w:r>
      <w:r w:rsidRPr="001E2829">
        <w:t>.</w:t>
      </w:r>
    </w:p>
    <w:p w:rsidR="00204913" w:rsidRPr="001E2829" w:rsidRDefault="00204913" w:rsidP="00204913">
      <w:r w:rsidRPr="001E2829">
        <w:t xml:space="preserve">LEVONORGESTREL for emergency post-coital contraception. </w:t>
      </w:r>
    </w:p>
    <w:p w:rsidR="00204913" w:rsidRPr="001E2829" w:rsidRDefault="00204913" w:rsidP="00682BA8">
      <w:pPr>
        <w:pStyle w:val="Normal-hanging"/>
      </w:pPr>
      <w:r w:rsidRPr="001E2829">
        <w:t>MACROGOLS in preparations for oral use for bowel cleansing prior to diagnostic, medical or surgical procedures.</w:t>
      </w:r>
    </w:p>
    <w:p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rsidR="00204913" w:rsidRPr="001E2829" w:rsidRDefault="00204913" w:rsidP="00204913">
      <w:r w:rsidRPr="001E2829">
        <w:t>MANNITYL HEXANITRATE for therapeutic use.</w:t>
      </w:r>
    </w:p>
    <w:p w:rsidR="00204913" w:rsidRPr="001E2829" w:rsidRDefault="00204913" w:rsidP="00204913">
      <w:r w:rsidRPr="001E2829">
        <w:t>MEPYRAMINE in oral preparations.</w:t>
      </w:r>
    </w:p>
    <w:p w:rsidR="00204913" w:rsidRPr="001E2829" w:rsidRDefault="00204913" w:rsidP="00204913">
      <w:r w:rsidRPr="001E2829">
        <w:t>METHDILAZINE in oral preparations.</w:t>
      </w:r>
    </w:p>
    <w:p w:rsidR="00204913" w:rsidRPr="001E2829" w:rsidRDefault="00204913" w:rsidP="00682BA8">
      <w:pPr>
        <w:pStyle w:val="Normal-hanging"/>
      </w:pPr>
      <w:r w:rsidRPr="001E2829">
        <w:t>METOCLOPRAMIDE when combined with paracetamol in divided preparations, packed and labelled only for the treatment of nausea associated with migraine, in packs containing not more than 10 dosage units.</w:t>
      </w:r>
    </w:p>
    <w:p w:rsidR="00204913" w:rsidRPr="001E2829" w:rsidRDefault="00204913" w:rsidP="00204913">
      <w:r w:rsidRPr="001E2829">
        <w:t>MICONAZOLE for human use in topical preparations:</w:t>
      </w:r>
    </w:p>
    <w:p w:rsidR="00204913" w:rsidRPr="001E2829" w:rsidRDefault="00204913" w:rsidP="00AD07A9">
      <w:pPr>
        <w:pStyle w:val="Numberbullet2"/>
        <w:numPr>
          <w:ilvl w:val="0"/>
          <w:numId w:val="178"/>
        </w:numPr>
      </w:pPr>
      <w:r w:rsidRPr="001E2829">
        <w:t>for the treatment of oral candidiasis; or</w:t>
      </w:r>
    </w:p>
    <w:p w:rsidR="00204913" w:rsidRPr="001E2829" w:rsidRDefault="00204913" w:rsidP="00682BA8">
      <w:pPr>
        <w:pStyle w:val="Numberbullet2"/>
      </w:pPr>
      <w:r w:rsidRPr="001E2829">
        <w:t>for vaginal use.</w:t>
      </w:r>
    </w:p>
    <w:p w:rsidR="00D4071E" w:rsidRDefault="00D4071E" w:rsidP="00682BA8">
      <w:pPr>
        <w:pStyle w:val="Normal-hanging"/>
      </w:pPr>
      <w:r>
        <w:lastRenderedPageBreak/>
        <w:t>NALOXONE when used for the treatment of opioid overdose.</w:t>
      </w:r>
    </w:p>
    <w:p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rsidR="00204913" w:rsidRPr="001E2829" w:rsidRDefault="00204913" w:rsidP="00AD07A9">
      <w:pPr>
        <w:pStyle w:val="Numberbullet2"/>
        <w:numPr>
          <w:ilvl w:val="0"/>
          <w:numId w:val="179"/>
        </w:numPr>
      </w:pPr>
      <w:r w:rsidRPr="001E2829">
        <w:t>in preparations containing 100 mg or less of nicotinic acid per dosage unit; or</w:t>
      </w:r>
    </w:p>
    <w:p w:rsidR="00204913" w:rsidRPr="001E2829" w:rsidRDefault="00204913" w:rsidP="00682BA8">
      <w:pPr>
        <w:pStyle w:val="Numberbullet2"/>
      </w:pPr>
      <w:r w:rsidRPr="001E2829">
        <w:t>nicotinamide.</w:t>
      </w:r>
    </w:p>
    <w:p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r w:rsidR="00CF11CE">
        <w:t xml:space="preserve"> </w:t>
      </w:r>
      <w:r w:rsidR="00CF11CE" w:rsidRPr="009666AE">
        <w:rPr>
          <w:b/>
        </w:rPr>
        <w:t>except</w:t>
      </w:r>
      <w:r w:rsidR="00CF11CE">
        <w:t xml:space="preserve"> when included in Schedule 2.</w:t>
      </w:r>
    </w:p>
    <w:p w:rsidR="00204913" w:rsidRPr="001E2829" w:rsidRDefault="00204913" w:rsidP="00682BA8">
      <w:pPr>
        <w:pStyle w:val="Normal-hanging"/>
      </w:pPr>
      <w:r w:rsidRPr="001E2829">
        <w:t>ORLISTAT in oral preparations for weight-control purposes containing 120 mg or less of orlistat per dosage unit.</w:t>
      </w:r>
    </w:p>
    <w:p w:rsidR="00204913" w:rsidRPr="001E2829" w:rsidRDefault="00204913" w:rsidP="00204913">
      <w:r w:rsidRPr="001E2829">
        <w:t>OXICONAZOLE in preparations for vaginal use.</w:t>
      </w:r>
    </w:p>
    <w:p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included in Schedule 2</w:t>
      </w:r>
      <w:r w:rsidRPr="001E2829">
        <w:t>.</w:t>
      </w:r>
    </w:p>
    <w:p w:rsidR="00E85654" w:rsidRDefault="00E85654" w:rsidP="00682BA8">
      <w:pPr>
        <w:pStyle w:val="Normal-hanging"/>
      </w:pPr>
      <w:r w:rsidRPr="00E85654">
        <w:t xml:space="preserve">PARACETAMOL when combined with ibuprofen in a primary pack containing 30 dosage units or less </w:t>
      </w:r>
      <w:r w:rsidRPr="00E85654">
        <w:rPr>
          <w:b/>
        </w:rPr>
        <w:t>except</w:t>
      </w:r>
      <w:r w:rsidRPr="00E85654">
        <w:t xml:space="preserve"> when included in Schedule 2.</w:t>
      </w:r>
    </w:p>
    <w:p w:rsidR="00204913" w:rsidRPr="001E2829" w:rsidRDefault="00204913" w:rsidP="00204913">
      <w:r w:rsidRPr="001E2829">
        <w:t xml:space="preserve">PHENIRAMINE in oral preparations </w:t>
      </w:r>
      <w:r w:rsidR="004E3AC5" w:rsidRPr="001E2829">
        <w:rPr>
          <w:b/>
        </w:rPr>
        <w:t>except</w:t>
      </w:r>
      <w:r w:rsidRPr="001E2829">
        <w:t>:</w:t>
      </w:r>
    </w:p>
    <w:p w:rsidR="00204913" w:rsidRPr="001E2829" w:rsidRDefault="00204913" w:rsidP="00AD07A9">
      <w:pPr>
        <w:pStyle w:val="Numberbullet2"/>
        <w:numPr>
          <w:ilvl w:val="0"/>
          <w:numId w:val="180"/>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rsidR="00204913" w:rsidRPr="001E2829" w:rsidRDefault="00204913" w:rsidP="00204913">
      <w:r w:rsidRPr="001E2829">
        <w:t xml:space="preserve">PROMETHAZINE in oral preparations </w:t>
      </w:r>
      <w:r w:rsidR="004E3AC5" w:rsidRPr="001E2829">
        <w:rPr>
          <w:b/>
        </w:rPr>
        <w:t>except</w:t>
      </w:r>
      <w:r w:rsidRPr="001E2829">
        <w:t>:</w:t>
      </w:r>
    </w:p>
    <w:p w:rsidR="00204913" w:rsidRPr="001E2829" w:rsidRDefault="00204913" w:rsidP="00AD07A9">
      <w:pPr>
        <w:pStyle w:val="Numberbullet2"/>
        <w:numPr>
          <w:ilvl w:val="0"/>
          <w:numId w:val="181"/>
        </w:numPr>
      </w:pPr>
      <w:r w:rsidRPr="001E2829">
        <w:lastRenderedPageBreak/>
        <w:t>when included in Schedule 2; or</w:t>
      </w:r>
    </w:p>
    <w:p w:rsidR="00204913" w:rsidRPr="001E2829" w:rsidRDefault="00204913" w:rsidP="00682BA8">
      <w:pPr>
        <w:pStyle w:val="Numberbullet2"/>
      </w:pPr>
      <w:r w:rsidRPr="001E2829">
        <w:t xml:space="preserve">in preparations for the treatment of children under 2 years of age. </w:t>
      </w:r>
    </w:p>
    <w:p w:rsidR="00204913" w:rsidRPr="001E2829" w:rsidRDefault="00204913" w:rsidP="00682BA8">
      <w:pPr>
        <w:pStyle w:val="Normal-hanging"/>
      </w:pPr>
      <w:r w:rsidRPr="001E2829">
        <w:t>PSEUDOEPHEDRINE (other than preparations for stimulant, appetite suppression or weight-control purposes) when supplied in a primary pack:</w:t>
      </w:r>
    </w:p>
    <w:p w:rsidR="00204913" w:rsidRPr="001E2829" w:rsidRDefault="00204913" w:rsidP="00AD07A9">
      <w:pPr>
        <w:pStyle w:val="Numberbullet2"/>
        <w:numPr>
          <w:ilvl w:val="0"/>
          <w:numId w:val="182"/>
        </w:numPr>
      </w:pPr>
      <w:r w:rsidRPr="001E2829">
        <w:t xml:space="preserve">in liquid preparations containing 800 mg or less of pseudoephedrine hydrochloride (or its equivalent); or </w:t>
      </w:r>
    </w:p>
    <w:p w:rsidR="00204913" w:rsidRPr="001E2829" w:rsidRDefault="00204913" w:rsidP="00682BA8">
      <w:pPr>
        <w:pStyle w:val="Numberbullet2"/>
      </w:pPr>
      <w:r w:rsidRPr="001E2829">
        <w:t xml:space="preserve">in other preparations containing 720 mg or less of pseudoephedrine hydrochloride (or its equivalent). </w:t>
      </w:r>
    </w:p>
    <w:p w:rsidR="00204913" w:rsidRPr="001E2829"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r w:rsidR="001E5113">
        <w:t xml:space="preserve"> </w:t>
      </w:r>
      <w:r w:rsidR="001E5113">
        <w:rPr>
          <w:b/>
        </w:rPr>
        <w:t>except</w:t>
      </w:r>
      <w:r w:rsidR="001E5113">
        <w:t xml:space="preserve"> when included in Schedule 2</w:t>
      </w:r>
      <w:r w:rsidRPr="001E2829">
        <w:t>.</w:t>
      </w:r>
    </w:p>
    <w:p w:rsidR="00204913" w:rsidRPr="001E2829" w:rsidRDefault="00204913" w:rsidP="00204913">
      <w:r w:rsidRPr="001E2829">
        <w:t>SALBUTAMOL as the only therapeutically active substance:</w:t>
      </w:r>
    </w:p>
    <w:p w:rsidR="00204913" w:rsidRPr="001E2829" w:rsidRDefault="00204913" w:rsidP="00AD07A9">
      <w:pPr>
        <w:pStyle w:val="Numberbullet2"/>
        <w:numPr>
          <w:ilvl w:val="0"/>
          <w:numId w:val="183"/>
        </w:numPr>
      </w:pPr>
      <w:r w:rsidRPr="001E2829">
        <w:t>in metered aerosols delivering 100 micrograms or less of salbutamol per metered dose; or</w:t>
      </w:r>
    </w:p>
    <w:p w:rsidR="00204913" w:rsidRPr="001E2829" w:rsidRDefault="00204913" w:rsidP="00682BA8">
      <w:pPr>
        <w:pStyle w:val="Numberbullet2"/>
      </w:pPr>
      <w:r w:rsidRPr="001E2829">
        <w:t>in dry powders for inhalation delivering 200 micrograms or less of salbutamol per dose.</w:t>
      </w:r>
    </w:p>
    <w:p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rsidR="00204913" w:rsidRPr="001E2829" w:rsidRDefault="00204913" w:rsidP="00204913">
      <w:r w:rsidRPr="001E2829">
        <w:t>SANTONIN.</w:t>
      </w:r>
    </w:p>
    <w:p w:rsidR="00204913" w:rsidRPr="001E2829" w:rsidRDefault="00204913" w:rsidP="00682BA8">
      <w:pPr>
        <w:pStyle w:val="Normal-hanging"/>
      </w:pPr>
      <w:r w:rsidRPr="001E2829">
        <w:t>SODIUM PHOSPHATE in preparations for oral use for bowel cleansing prior to diagnostic medical and surgical procedures.</w:t>
      </w:r>
    </w:p>
    <w:p w:rsidR="00204913" w:rsidRPr="001E2829" w:rsidRDefault="00204913" w:rsidP="00682BA8">
      <w:pPr>
        <w:pStyle w:val="Normal-hanging"/>
      </w:pPr>
      <w:r w:rsidRPr="001E2829">
        <w:t>SODIUM PICOSULFATE in preparations for oral use for bowel cleansing prior to diagnostic medical or surgical procedures.</w:t>
      </w:r>
    </w:p>
    <w:p w:rsidR="00204913" w:rsidRPr="001E2829" w:rsidRDefault="00204913" w:rsidP="00682BA8">
      <w:pPr>
        <w:pStyle w:val="Normal-hanging"/>
      </w:pPr>
      <w:r w:rsidRPr="001E2829">
        <w:t>SULFACETAMIDE in preparations for ophthalmic use containing 10 per cent or less of sulfacetamide.</w:t>
      </w:r>
    </w:p>
    <w:p w:rsidR="00204913" w:rsidRPr="001E2829" w:rsidRDefault="00204913" w:rsidP="00CF7C44">
      <w:pPr>
        <w:keepNext/>
      </w:pPr>
      <w:r w:rsidRPr="001E2829">
        <w:t>TERBUTALINE as the only therapeutically active substance:</w:t>
      </w:r>
    </w:p>
    <w:p w:rsidR="00204913" w:rsidRPr="001E2829" w:rsidRDefault="00204913" w:rsidP="00AD07A9">
      <w:pPr>
        <w:pStyle w:val="Numberbullet2"/>
        <w:numPr>
          <w:ilvl w:val="0"/>
          <w:numId w:val="184"/>
        </w:numPr>
      </w:pPr>
      <w:r w:rsidRPr="001E2829">
        <w:t>in metered aerosols delivering 250 micrograms or less of terbutaline per metered dose; or</w:t>
      </w:r>
    </w:p>
    <w:p w:rsidR="00204913" w:rsidRPr="001E2829" w:rsidRDefault="00204913" w:rsidP="00682BA8">
      <w:pPr>
        <w:pStyle w:val="Numberbullet2"/>
      </w:pPr>
      <w:r w:rsidRPr="001E2829">
        <w:t>in dry powders for inhalation delivering 500 micrograms or less of terbutaline per dose.</w:t>
      </w:r>
    </w:p>
    <w:p w:rsidR="00204913" w:rsidRPr="001E2829" w:rsidRDefault="00204913" w:rsidP="00204913">
      <w:r w:rsidRPr="001E2829">
        <w:t>THEOPHYLLINE in liquid oral preparations containing 2 per cent or less of theophylline.</w:t>
      </w:r>
    </w:p>
    <w:p w:rsidR="00204913" w:rsidRPr="001E2829" w:rsidRDefault="00204913" w:rsidP="00204913">
      <w:r w:rsidRPr="001E2829">
        <w:t>TIOCONAZOLE in preparations for vaginal use.</w:t>
      </w:r>
    </w:p>
    <w:p w:rsidR="00204913" w:rsidRPr="001E2829" w:rsidRDefault="00204913" w:rsidP="00682BA8">
      <w:pPr>
        <w:pStyle w:val="Normal-hanging"/>
      </w:pPr>
      <w:r w:rsidRPr="001E2829">
        <w:t xml:space="preserve">TRIAMCINOLONE for buccal use in preparations containing 0.1 per cent or less of triamcinolone in a pack of 5 g or less. </w:t>
      </w:r>
    </w:p>
    <w:p w:rsidR="00204913" w:rsidRPr="001E2829" w:rsidRDefault="00204913" w:rsidP="00204913">
      <w:r w:rsidRPr="001E2829">
        <w:t xml:space="preserve">TRIPROLIDINE in oral preparations </w:t>
      </w:r>
      <w:r w:rsidR="004E3AC5" w:rsidRPr="001E2829">
        <w:rPr>
          <w:b/>
        </w:rPr>
        <w:t>except</w:t>
      </w:r>
      <w:r w:rsidRPr="001E2829">
        <w:t>:</w:t>
      </w:r>
    </w:p>
    <w:p w:rsidR="00204913" w:rsidRPr="001E2829" w:rsidRDefault="00204913" w:rsidP="00AD07A9">
      <w:pPr>
        <w:pStyle w:val="Numberbullet2"/>
        <w:numPr>
          <w:ilvl w:val="0"/>
          <w:numId w:val="186"/>
        </w:numPr>
      </w:pPr>
      <w:r w:rsidRPr="001E2829">
        <w:t>when included in Schedule 2; or</w:t>
      </w:r>
    </w:p>
    <w:p w:rsidR="00204913" w:rsidRPr="001E2829" w:rsidRDefault="00204913" w:rsidP="00682BA8">
      <w:pPr>
        <w:pStyle w:val="Numberbullet2"/>
      </w:pPr>
      <w:r w:rsidRPr="001E2829">
        <w:lastRenderedPageBreak/>
        <w:t>for the treatment of children under 2 years of age.</w:t>
      </w:r>
    </w:p>
    <w:p w:rsidR="00DA1679" w:rsidRDefault="00DA1679" w:rsidP="00682BA8">
      <w:pPr>
        <w:pStyle w:val="Normal-hanging"/>
      </w:pPr>
      <w:r w:rsidRPr="00DA1679">
        <w:t>ULIPRISTAL</w:t>
      </w:r>
      <w:r>
        <w:t xml:space="preserve"> for emergency post-coital contraception.</w:t>
      </w:r>
    </w:p>
    <w:p w:rsidR="00204913" w:rsidRPr="001E2829" w:rsidRDefault="00204913" w:rsidP="00682BA8">
      <w:pPr>
        <w:pStyle w:val="Normal-hanging"/>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 D per recommended daily dose.  </w:t>
      </w:r>
    </w:p>
    <w:p w:rsidR="00EB3030" w:rsidRDefault="00EB3030" w:rsidP="00C323BF">
      <w:pPr>
        <w:pStyle w:val="Heading3"/>
        <w:sectPr w:rsidR="00EB3030" w:rsidSect="003558F5">
          <w:headerReference w:type="default" r:id="rId2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9" w:name="_Toc532805053"/>
      <w:r w:rsidRPr="001E2829">
        <w:lastRenderedPageBreak/>
        <w:t>SCHEDULE 4</w:t>
      </w:r>
      <w:bookmarkEnd w:id="29"/>
    </w:p>
    <w:p w:rsidR="008A2FBB" w:rsidRPr="001E2829" w:rsidRDefault="00204913" w:rsidP="00204913">
      <w:r w:rsidRPr="001E2829">
        <w:t>ABACAVIR.</w:t>
      </w:r>
    </w:p>
    <w:p w:rsidR="00204913" w:rsidRPr="001E2829" w:rsidRDefault="00204913" w:rsidP="00204913">
      <w:r w:rsidRPr="001E2829">
        <w:t>ABATACEPT.</w:t>
      </w:r>
    </w:p>
    <w:p w:rsidR="00204913" w:rsidRPr="001E2829" w:rsidRDefault="00204913" w:rsidP="00204913">
      <w:r w:rsidRPr="001E2829">
        <w:t>ABIRATERONE ACETATE.</w:t>
      </w:r>
    </w:p>
    <w:p w:rsidR="00204913" w:rsidRPr="001E2829" w:rsidRDefault="00204913" w:rsidP="00204913">
      <w:r w:rsidRPr="001E2829">
        <w:t>ABCIXIMAB.</w:t>
      </w:r>
    </w:p>
    <w:p w:rsidR="00204913" w:rsidRPr="001E2829" w:rsidRDefault="00204913" w:rsidP="00204913">
      <w:r w:rsidRPr="001E2829">
        <w:t>ACAMPROSATE CALCIUM.</w:t>
      </w:r>
    </w:p>
    <w:p w:rsidR="00204913" w:rsidRPr="001E2829" w:rsidRDefault="00204913" w:rsidP="00204913">
      <w:r w:rsidRPr="001E2829">
        <w:t>ACARBOSE.</w:t>
      </w:r>
    </w:p>
    <w:p w:rsidR="00204913" w:rsidRPr="001E2829" w:rsidRDefault="00204913" w:rsidP="00204913">
      <w:r w:rsidRPr="001E2829">
        <w:t>ACEBUTOLOL.</w:t>
      </w:r>
    </w:p>
    <w:p w:rsidR="00204913" w:rsidRPr="001E2829" w:rsidRDefault="00204913" w:rsidP="00204913">
      <w:r w:rsidRPr="001E2829">
        <w:t>ACEPROMAZINE.</w:t>
      </w:r>
    </w:p>
    <w:p w:rsidR="002F7283" w:rsidRPr="001E2829" w:rsidRDefault="00204913" w:rsidP="002F7283">
      <w:pPr>
        <w:pStyle w:val="Normal-hanging"/>
      </w:pPr>
      <w:r w:rsidRPr="001E2829">
        <w:t>ACETANILIDE and alkyl acetanilides (excluding when present as an excipient) for human therapeutic use.</w:t>
      </w:r>
    </w:p>
    <w:p w:rsidR="00204913" w:rsidRPr="001E2829" w:rsidRDefault="00204913" w:rsidP="00204913">
      <w:r w:rsidRPr="001E2829">
        <w:t>ACETARSOL.</w:t>
      </w:r>
    </w:p>
    <w:p w:rsidR="00204913" w:rsidRPr="001E2829" w:rsidRDefault="00204913" w:rsidP="00204913">
      <w:r w:rsidRPr="001E2829">
        <w:t>ACETAZOLAMIDE.</w:t>
      </w:r>
    </w:p>
    <w:p w:rsidR="00204913" w:rsidRPr="001E2829" w:rsidRDefault="00204913" w:rsidP="00204913">
      <w:r w:rsidRPr="001E2829">
        <w:t>ACETOHEXAMIDE.</w:t>
      </w:r>
    </w:p>
    <w:p w:rsidR="00204913" w:rsidRPr="001E2829" w:rsidRDefault="00204913" w:rsidP="00204913">
      <w:r w:rsidRPr="001E2829">
        <w:t>ACETYL ISOVALERYLTYLOSIN.</w:t>
      </w:r>
    </w:p>
    <w:p w:rsidR="00204913" w:rsidRPr="001E2829" w:rsidRDefault="00204913" w:rsidP="00204913">
      <w:r w:rsidRPr="001E2829">
        <w:t>ACETYLCARBROMAL.</w:t>
      </w:r>
    </w:p>
    <w:p w:rsidR="00204913" w:rsidRPr="001E2829" w:rsidRDefault="00204913" w:rsidP="00204913">
      <w:r w:rsidRPr="001E2829">
        <w:t>ACETYLCHOLINE.</w:t>
      </w:r>
    </w:p>
    <w:p w:rsidR="00204913" w:rsidRPr="001E2829" w:rsidRDefault="00204913" w:rsidP="00204913">
      <w:r w:rsidRPr="001E2829">
        <w:t xml:space="preserve">ACETYLCYSTEINE </w:t>
      </w:r>
      <w:r w:rsidR="004E3AC5" w:rsidRPr="001E2829">
        <w:rPr>
          <w:b/>
        </w:rPr>
        <w:t>except</w:t>
      </w:r>
      <w:r w:rsidRPr="001E2829">
        <w:t>:</w:t>
      </w:r>
    </w:p>
    <w:p w:rsidR="00204913" w:rsidRPr="001E2829" w:rsidRDefault="00204913" w:rsidP="00AD07A9">
      <w:pPr>
        <w:pStyle w:val="Numberbullet2"/>
        <w:numPr>
          <w:ilvl w:val="0"/>
          <w:numId w:val="187"/>
        </w:numPr>
      </w:pPr>
      <w:r w:rsidRPr="001E2829">
        <w:t>when included in Schedule 2; or</w:t>
      </w:r>
    </w:p>
    <w:p w:rsidR="00204913" w:rsidRPr="001E2829" w:rsidRDefault="00204913" w:rsidP="00682BA8">
      <w:pPr>
        <w:pStyle w:val="Numberbullet2"/>
      </w:pPr>
      <w:r w:rsidRPr="001E2829">
        <w:t>in preparations for oral use when labelled with a recommended daily dose of 1 g or less of acetylcysteine.</w:t>
      </w:r>
    </w:p>
    <w:p w:rsidR="00204913" w:rsidRPr="001E2829" w:rsidRDefault="00204913" w:rsidP="00204913">
      <w:r w:rsidRPr="001E2829">
        <w:t>ACETYLDIGITOXIN.</w:t>
      </w:r>
    </w:p>
    <w:p w:rsidR="00204913" w:rsidRPr="001E2829" w:rsidRDefault="00204913" w:rsidP="00204913">
      <w:r w:rsidRPr="001E2829">
        <w:t>ACETYLMETHYLDIMETHYLOXIMIDOPHENYLHYDRAZINE.</w:t>
      </w:r>
    </w:p>
    <w:p w:rsidR="00204913" w:rsidRPr="001E2829" w:rsidRDefault="00204913" w:rsidP="00204913">
      <w:r w:rsidRPr="001E2829">
        <w:t>ACETYLSTROPHANTHIDIN.</w:t>
      </w:r>
    </w:p>
    <w:p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rsidR="00204913" w:rsidRPr="001E2829" w:rsidRDefault="00204913" w:rsidP="00204913">
      <w:r w:rsidRPr="001E2829">
        <w:t>ACIPIMOX.</w:t>
      </w:r>
    </w:p>
    <w:p w:rsidR="00204913" w:rsidRPr="001E2829" w:rsidRDefault="00204913" w:rsidP="00204913">
      <w:r w:rsidRPr="001E2829">
        <w:t># ACITRETIN.</w:t>
      </w:r>
    </w:p>
    <w:p w:rsidR="00204913" w:rsidRPr="001E2829" w:rsidRDefault="00204913" w:rsidP="00204913">
      <w:r w:rsidRPr="001E2829">
        <w:t>ACLIDINIUM BROMIDE.</w:t>
      </w:r>
    </w:p>
    <w:p w:rsidR="00204913" w:rsidRPr="001E2829" w:rsidRDefault="00204913" w:rsidP="00204913">
      <w:r w:rsidRPr="001E2829">
        <w:lastRenderedPageBreak/>
        <w:t>ACOKANTHERA OUABAIO.</w:t>
      </w:r>
    </w:p>
    <w:p w:rsidR="00204913" w:rsidRPr="001E2829" w:rsidRDefault="00204913" w:rsidP="00204913">
      <w:r w:rsidRPr="001E2829">
        <w:t>ACOKANTHERA SCHIMPERI.</w:t>
      </w:r>
    </w:p>
    <w:p w:rsidR="00204913" w:rsidRPr="001E2829" w:rsidRDefault="00204913" w:rsidP="00204913">
      <w:r w:rsidRPr="001E2829">
        <w:t xml:space="preserve">ACONITUM spp. </w:t>
      </w:r>
      <w:r w:rsidR="004E3AC5" w:rsidRPr="001E2829">
        <w:rPr>
          <w:b/>
        </w:rPr>
        <w:t>except</w:t>
      </w:r>
      <w:r w:rsidRPr="001E2829">
        <w:t>:</w:t>
      </w:r>
    </w:p>
    <w:p w:rsidR="00204913" w:rsidRPr="001E2829" w:rsidRDefault="00204913" w:rsidP="00AD07A9">
      <w:pPr>
        <w:pStyle w:val="Numberbullet2"/>
        <w:numPr>
          <w:ilvl w:val="0"/>
          <w:numId w:val="188"/>
        </w:numPr>
      </w:pPr>
      <w:r w:rsidRPr="001E2829">
        <w:t>when included in Schedule 2;</w:t>
      </w:r>
    </w:p>
    <w:p w:rsidR="00204913" w:rsidRPr="001E2829" w:rsidRDefault="00204913" w:rsidP="00682BA8">
      <w:pPr>
        <w:pStyle w:val="Numberbullet2"/>
      </w:pPr>
      <w:r w:rsidRPr="001E2829">
        <w:t>in preparations for oral use in adults in packs containing 0.02 mg or less of total alkaloids; or</w:t>
      </w:r>
    </w:p>
    <w:p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rsidR="00204913" w:rsidRPr="001E2829" w:rsidRDefault="00204913" w:rsidP="00204913">
      <w:r w:rsidRPr="001E2829">
        <w:t>ACRIVASTINE.</w:t>
      </w:r>
    </w:p>
    <w:p w:rsidR="00204913" w:rsidRPr="001E2829" w:rsidRDefault="00204913" w:rsidP="00204913">
      <w:r w:rsidRPr="001E2829">
        <w:t>ADALIMUMAB.</w:t>
      </w:r>
    </w:p>
    <w:p w:rsidR="00204913" w:rsidRPr="001E2829" w:rsidRDefault="00204913" w:rsidP="00204913">
      <w:r w:rsidRPr="001E2829">
        <w:t>ADAPALENE.</w:t>
      </w:r>
    </w:p>
    <w:p w:rsidR="00204913" w:rsidRPr="001E2829" w:rsidRDefault="00204913" w:rsidP="00204913">
      <w:r w:rsidRPr="001E2829">
        <w:t>ADEFOVIR.</w:t>
      </w:r>
    </w:p>
    <w:p w:rsidR="00204913" w:rsidRPr="001E2829" w:rsidRDefault="00204913" w:rsidP="00204913">
      <w:r w:rsidRPr="001E2829">
        <w:t>ADENOSINE for human therapeutic use in preparations for injection.</w:t>
      </w:r>
    </w:p>
    <w:p w:rsidR="00204913" w:rsidRPr="001E2829" w:rsidRDefault="00204913" w:rsidP="00204913">
      <w:r w:rsidRPr="001E2829">
        <w:t>ADIPHENINE.</w:t>
      </w:r>
    </w:p>
    <w:p w:rsidR="00204913" w:rsidRPr="001E2829" w:rsidRDefault="00204913" w:rsidP="00204913">
      <w:r w:rsidRPr="001E2829">
        <w:t>ADONIS VERNALIS.</w:t>
      </w:r>
    </w:p>
    <w:p w:rsidR="00204913" w:rsidRPr="001E2829" w:rsidRDefault="00204913" w:rsidP="00204913">
      <w:r w:rsidRPr="001E2829">
        <w:t>ADRAFINIL.</w:t>
      </w:r>
    </w:p>
    <w:p w:rsidR="00204913" w:rsidRPr="001E2829" w:rsidRDefault="00204913" w:rsidP="00204913">
      <w:r w:rsidRPr="001E2829">
        <w:t xml:space="preserve">ADRENALINE </w:t>
      </w:r>
      <w:r w:rsidR="004E3AC5" w:rsidRPr="001E2829">
        <w:rPr>
          <w:b/>
        </w:rPr>
        <w:t>except</w:t>
      </w:r>
      <w:r w:rsidRPr="001E2829">
        <w:t>:</w:t>
      </w:r>
    </w:p>
    <w:p w:rsidR="00204913" w:rsidRPr="001E2829" w:rsidRDefault="00204913" w:rsidP="00AD07A9">
      <w:pPr>
        <w:pStyle w:val="Numberbullet2"/>
        <w:numPr>
          <w:ilvl w:val="0"/>
          <w:numId w:val="189"/>
        </w:numPr>
      </w:pPr>
      <w:r w:rsidRPr="001E2829">
        <w:t>when included in Schedule 3; or</w:t>
      </w:r>
    </w:p>
    <w:p w:rsidR="00204913" w:rsidRPr="001E2829" w:rsidRDefault="00204913" w:rsidP="00682BA8">
      <w:pPr>
        <w:pStyle w:val="Numberbullet2"/>
      </w:pPr>
      <w:r w:rsidRPr="001E2829">
        <w:t>in preparations containing 0.02 per cent or less of adrenaline unless packed and labelled for injection.</w:t>
      </w:r>
    </w:p>
    <w:p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rsidR="00204913" w:rsidRPr="001E2829" w:rsidRDefault="00204913" w:rsidP="00204913">
      <w:r w:rsidRPr="001E2829">
        <w:t>AFAMELANOTIDE.</w:t>
      </w:r>
    </w:p>
    <w:p w:rsidR="00204913" w:rsidRPr="001E2829" w:rsidRDefault="00204913" w:rsidP="00204913">
      <w:r w:rsidRPr="001E2829">
        <w:t>AFATINIB DIMALEATE.</w:t>
      </w:r>
    </w:p>
    <w:p w:rsidR="00204913" w:rsidRPr="001E2829" w:rsidRDefault="00204913" w:rsidP="00204913">
      <w:r w:rsidRPr="001E2829">
        <w:t>AFLIBERCEPT.</w:t>
      </w:r>
    </w:p>
    <w:p w:rsidR="00204913" w:rsidRPr="001E2829" w:rsidRDefault="00204913" w:rsidP="00204913">
      <w:r w:rsidRPr="001E2829">
        <w:t>AGALSIDASE.</w:t>
      </w:r>
    </w:p>
    <w:p w:rsidR="00204913" w:rsidRPr="001E2829" w:rsidRDefault="00204913" w:rsidP="00204913">
      <w:r w:rsidRPr="001E2829">
        <w:t>AGLEPRISTONE.</w:t>
      </w:r>
    </w:p>
    <w:p w:rsidR="00204913" w:rsidRPr="001E2829" w:rsidRDefault="00204913" w:rsidP="00204913">
      <w:r w:rsidRPr="001E2829">
        <w:t>AGOMELATINE.</w:t>
      </w:r>
    </w:p>
    <w:p w:rsidR="00204913" w:rsidRPr="001E2829" w:rsidRDefault="00C34323" w:rsidP="00204913">
      <w:r>
        <w:t>ALATROFLOXACIN MESI</w:t>
      </w:r>
      <w:r w:rsidR="00204913" w:rsidRPr="001E2829">
        <w:t>LATE.</w:t>
      </w:r>
    </w:p>
    <w:p w:rsidR="00204913" w:rsidRPr="001E2829" w:rsidRDefault="00204913" w:rsidP="00204913">
      <w:r w:rsidRPr="001E2829">
        <w:t xml:space="preserve">ALBENDAZOLE </w:t>
      </w:r>
      <w:r w:rsidR="004E3AC5" w:rsidRPr="001E2829">
        <w:rPr>
          <w:b/>
        </w:rPr>
        <w:t>except</w:t>
      </w:r>
      <w:r w:rsidRPr="001E2829">
        <w:t>:</w:t>
      </w:r>
    </w:p>
    <w:p w:rsidR="00204913" w:rsidRPr="001E2829" w:rsidRDefault="00204913" w:rsidP="00AD07A9">
      <w:pPr>
        <w:pStyle w:val="Numberbullet2"/>
        <w:numPr>
          <w:ilvl w:val="0"/>
          <w:numId w:val="190"/>
        </w:numPr>
      </w:pPr>
      <w:r w:rsidRPr="001E2829">
        <w:t>when included in Schedule 5 or 6; or</w:t>
      </w:r>
    </w:p>
    <w:p w:rsidR="00204913" w:rsidRPr="001E2829" w:rsidRDefault="00204913" w:rsidP="00682BA8">
      <w:pPr>
        <w:pStyle w:val="Numberbullet2"/>
      </w:pPr>
      <w:r w:rsidRPr="001E2829">
        <w:lastRenderedPageBreak/>
        <w:t>in intraruminal implants each containing 3.85 g or less of albendazole for the treatment of animals.</w:t>
      </w:r>
    </w:p>
    <w:p w:rsidR="00204913" w:rsidRPr="001E2829" w:rsidRDefault="00204913" w:rsidP="00204913">
      <w:r w:rsidRPr="001E2829">
        <w:t>ALCLOFENAC.</w:t>
      </w:r>
    </w:p>
    <w:p w:rsidR="00204913" w:rsidRPr="001E2829" w:rsidRDefault="00204913" w:rsidP="00204913">
      <w:r w:rsidRPr="001E2829">
        <w:t xml:space="preserve">ALCLOMETASONE </w:t>
      </w:r>
      <w:r w:rsidR="004E3AC5" w:rsidRPr="001E2829">
        <w:rPr>
          <w:b/>
        </w:rPr>
        <w:t>except</w:t>
      </w:r>
      <w:r w:rsidRPr="001E2829">
        <w:t xml:space="preserve"> when included in Schedule 3.</w:t>
      </w:r>
    </w:p>
    <w:p w:rsidR="00204913" w:rsidRPr="001E2829" w:rsidRDefault="00204913" w:rsidP="00204913">
      <w:r w:rsidRPr="001E2829">
        <w:t>ALCURONIUM.</w:t>
      </w:r>
    </w:p>
    <w:p w:rsidR="00204913" w:rsidRPr="001E2829" w:rsidRDefault="00204913" w:rsidP="00204913">
      <w:r w:rsidRPr="001E2829">
        <w:t>ALDESLEUKIN.</w:t>
      </w:r>
    </w:p>
    <w:p w:rsidR="00204913" w:rsidRDefault="00204913" w:rsidP="00204913">
      <w:r w:rsidRPr="001E2829">
        <w:t>ALDOSTERONE.</w:t>
      </w:r>
    </w:p>
    <w:p w:rsidR="00DF2292" w:rsidRPr="001E2829" w:rsidRDefault="00DF2292" w:rsidP="00204913">
      <w:r>
        <w:t>ALECTINIB.</w:t>
      </w:r>
    </w:p>
    <w:p w:rsidR="00204913" w:rsidRPr="001E2829" w:rsidRDefault="00204913" w:rsidP="00204913">
      <w:r w:rsidRPr="001E2829">
        <w:t># ALEFACEPT.</w:t>
      </w:r>
    </w:p>
    <w:p w:rsidR="00204913" w:rsidRPr="001E2829" w:rsidRDefault="00204913" w:rsidP="00204913">
      <w:r w:rsidRPr="001E2829">
        <w:t>ALEMTUZUMAB.</w:t>
      </w:r>
    </w:p>
    <w:p w:rsidR="00204913" w:rsidRPr="001E2829" w:rsidRDefault="00204913" w:rsidP="00204913">
      <w:r w:rsidRPr="001E2829">
        <w:t>ALENDRONIC ACID.</w:t>
      </w:r>
    </w:p>
    <w:p w:rsidR="00204913" w:rsidRPr="001E2829" w:rsidRDefault="00204913" w:rsidP="00204913">
      <w:r w:rsidRPr="001E2829">
        <w:t>ALFACALCIDOL.</w:t>
      </w:r>
    </w:p>
    <w:p w:rsidR="00204913" w:rsidRPr="001E2829" w:rsidRDefault="00204913" w:rsidP="00204913">
      <w:r w:rsidRPr="001E2829">
        <w:t>ALFUZOSIN.</w:t>
      </w:r>
    </w:p>
    <w:p w:rsidR="00204913" w:rsidRPr="001E2829" w:rsidRDefault="00204913" w:rsidP="00204913">
      <w:r w:rsidRPr="001E2829">
        <w:t>ALGLUCERASE.</w:t>
      </w:r>
    </w:p>
    <w:p w:rsidR="00204913" w:rsidRDefault="00204913" w:rsidP="00204913">
      <w:r w:rsidRPr="001E2829">
        <w:t>ALGLUCOSIDASE.</w:t>
      </w:r>
    </w:p>
    <w:p w:rsidR="008314DA" w:rsidRPr="001E2829" w:rsidRDefault="008314DA" w:rsidP="008314DA">
      <w:r>
        <w:t>ALIMEMAZINE</w:t>
      </w:r>
      <w:r w:rsidRPr="001E2829">
        <w:t xml:space="preserve"> </w:t>
      </w:r>
      <w:r w:rsidRPr="001E2829">
        <w:rPr>
          <w:b/>
        </w:rPr>
        <w:t>except</w:t>
      </w:r>
      <w:r w:rsidRPr="001E2829">
        <w:t xml:space="preserve"> when included in Schedule 2 or 3.</w:t>
      </w:r>
    </w:p>
    <w:p w:rsidR="00C221AC" w:rsidRPr="001E2829" w:rsidRDefault="00C221AC" w:rsidP="00204913">
      <w:r>
        <w:t>ALIROCUMAB.</w:t>
      </w:r>
    </w:p>
    <w:p w:rsidR="00204913" w:rsidRPr="001E2829" w:rsidRDefault="00204913" w:rsidP="00204913">
      <w:r w:rsidRPr="001E2829">
        <w:t>ALISKIREN.</w:t>
      </w:r>
    </w:p>
    <w:p w:rsidR="00204913" w:rsidRPr="001E2829" w:rsidRDefault="001E2829" w:rsidP="00204913">
      <w:r>
        <w:t>ALLERGENS for therapeutic use.</w:t>
      </w:r>
    </w:p>
    <w:p w:rsidR="00204913" w:rsidRPr="001E2829" w:rsidRDefault="00204913" w:rsidP="00204913">
      <w:r w:rsidRPr="001E2829">
        <w:t>ALLOPURINOL.</w:t>
      </w:r>
    </w:p>
    <w:p w:rsidR="00204913" w:rsidRPr="001E2829" w:rsidRDefault="00204913" w:rsidP="00204913">
      <w:r w:rsidRPr="001E2829">
        <w:t>ALLYLESTRENOL.</w:t>
      </w:r>
    </w:p>
    <w:p w:rsidR="00204913" w:rsidRPr="001E2829" w:rsidRDefault="00204913" w:rsidP="00204913">
      <w:r w:rsidRPr="001E2829">
        <w:t>ALOGLIPTIN.</w:t>
      </w:r>
    </w:p>
    <w:p w:rsidR="00204913" w:rsidRPr="001E2829" w:rsidRDefault="00204913" w:rsidP="00204913">
      <w:r w:rsidRPr="001E2829">
        <w:t>ALOSETRON.</w:t>
      </w:r>
    </w:p>
    <w:p w:rsidR="00204913" w:rsidRPr="001E2829" w:rsidRDefault="00204913" w:rsidP="00204913">
      <w:r w:rsidRPr="001E2829">
        <w:t>ALPHA1-PROTEINASE INHIBITOR (HUMAN).</w:t>
      </w:r>
    </w:p>
    <w:p w:rsidR="00204913" w:rsidRPr="001E2829" w:rsidRDefault="00204913" w:rsidP="00204913">
      <w:r w:rsidRPr="001E2829">
        <w:t>ALPHADOLONE.</w:t>
      </w:r>
    </w:p>
    <w:p w:rsidR="00204913" w:rsidRPr="001E2829" w:rsidRDefault="00204913" w:rsidP="00204913">
      <w:r w:rsidRPr="001E2829">
        <w:t>ALPHAXALONE.</w:t>
      </w:r>
    </w:p>
    <w:p w:rsidR="00204913" w:rsidRPr="001E2829" w:rsidRDefault="00204913" w:rsidP="00204913">
      <w:r w:rsidRPr="001E2829">
        <w:t>ALPRENOLOL.</w:t>
      </w:r>
    </w:p>
    <w:p w:rsidR="00204913" w:rsidRPr="001E2829" w:rsidRDefault="00204913" w:rsidP="00204913">
      <w:r w:rsidRPr="001E2829">
        <w:t>ALPROSTADIL.</w:t>
      </w:r>
    </w:p>
    <w:p w:rsidR="00204913" w:rsidRPr="001E2829" w:rsidRDefault="00204913" w:rsidP="00204913">
      <w:r w:rsidRPr="001E2829">
        <w:lastRenderedPageBreak/>
        <w:t>ALSEROXYLON.</w:t>
      </w:r>
    </w:p>
    <w:p w:rsidR="00204913" w:rsidRPr="001E2829" w:rsidRDefault="00204913" w:rsidP="00204913">
      <w:r w:rsidRPr="001E2829">
        <w:t>ALTEPLASE.</w:t>
      </w:r>
    </w:p>
    <w:p w:rsidR="00204913" w:rsidRPr="001E2829" w:rsidRDefault="00204913" w:rsidP="00204913">
      <w:r w:rsidRPr="001E2829">
        <w:t>ALTRENOGEST.</w:t>
      </w:r>
    </w:p>
    <w:p w:rsidR="00204913" w:rsidRPr="001E2829" w:rsidRDefault="00204913" w:rsidP="00204913">
      <w:r w:rsidRPr="001E2829">
        <w:t>ALTRETAMINE (hexamethylmelamine).</w:t>
      </w:r>
    </w:p>
    <w:p w:rsidR="00204913" w:rsidRPr="001E2829" w:rsidRDefault="00204913" w:rsidP="00204913">
      <w:r w:rsidRPr="001E2829">
        <w:t>AMANTADINE.</w:t>
      </w:r>
    </w:p>
    <w:p w:rsidR="00204913" w:rsidRPr="001E2829" w:rsidRDefault="00204913" w:rsidP="00204913">
      <w:r w:rsidRPr="001E2829">
        <w:t>AMBENONIUM CHLORIDE.</w:t>
      </w:r>
    </w:p>
    <w:p w:rsidR="00204913" w:rsidRPr="001E2829" w:rsidRDefault="00204913" w:rsidP="00204913">
      <w:r w:rsidRPr="001E2829">
        <w:t># AMBRISENTAN.</w:t>
      </w:r>
    </w:p>
    <w:p w:rsidR="00204913" w:rsidRPr="001E2829" w:rsidRDefault="00204913" w:rsidP="00204913">
      <w:r w:rsidRPr="001E2829">
        <w:t>AMBUCETAMIDE.</w:t>
      </w:r>
    </w:p>
    <w:p w:rsidR="00204913" w:rsidRPr="001E2829" w:rsidRDefault="00204913" w:rsidP="00204913">
      <w:r w:rsidRPr="001E2829">
        <w:t>AMBUTONIUM BROMIDE.</w:t>
      </w:r>
    </w:p>
    <w:p w:rsidR="00204913" w:rsidRPr="001E2829" w:rsidRDefault="00204913" w:rsidP="00C26F40">
      <w:r w:rsidRPr="001E2829">
        <w:t>AMCINONIDE.</w:t>
      </w:r>
    </w:p>
    <w:p w:rsidR="00204913" w:rsidRPr="001E2829" w:rsidRDefault="00204913" w:rsidP="00204913">
      <w:r w:rsidRPr="001E2829">
        <w:t>AMIFOSTINE.</w:t>
      </w:r>
    </w:p>
    <w:p w:rsidR="00204913" w:rsidRPr="001E2829" w:rsidRDefault="00204913" w:rsidP="00204913">
      <w:r w:rsidRPr="001E2829">
        <w:t>AMIKACIN.</w:t>
      </w:r>
    </w:p>
    <w:p w:rsidR="00204913" w:rsidRPr="001E2829" w:rsidRDefault="00204913" w:rsidP="00204913">
      <w:r w:rsidRPr="001E2829">
        <w:t>AMILORIDE.</w:t>
      </w:r>
    </w:p>
    <w:p w:rsidR="00204913" w:rsidRPr="001E2829" w:rsidRDefault="00204913" w:rsidP="00204913">
      <w:r w:rsidRPr="001E2829">
        <w:t>AMINOCAPROIC ACID.</w:t>
      </w:r>
    </w:p>
    <w:p w:rsidR="00204913" w:rsidRPr="001E2829" w:rsidRDefault="00204913" w:rsidP="00204913">
      <w:r w:rsidRPr="001E2829">
        <w:t>AMINOGLUTETHIMIDE.</w:t>
      </w:r>
    </w:p>
    <w:p w:rsidR="00204913" w:rsidRPr="001E2829" w:rsidRDefault="00204913" w:rsidP="00204913">
      <w:r w:rsidRPr="001E2829">
        <w:t>5-AMINOLEVULINIC ACID.</w:t>
      </w:r>
    </w:p>
    <w:p w:rsidR="00204913" w:rsidRPr="001E2829" w:rsidRDefault="00204913" w:rsidP="00204913">
      <w:r w:rsidRPr="001E2829">
        <w:t>AMINOMETRADINE.</w:t>
      </w:r>
    </w:p>
    <w:p w:rsidR="00204913" w:rsidRPr="001E2829" w:rsidRDefault="00204913" w:rsidP="00204913">
      <w:r w:rsidRPr="001E2829">
        <w:t>AMINOPHENAZONE (amidopyrine) and derivatives for the treatment of animals.</w:t>
      </w:r>
    </w:p>
    <w:p w:rsidR="00204913" w:rsidRPr="001E2829" w:rsidRDefault="00204913" w:rsidP="00204913">
      <w:r w:rsidRPr="001E2829">
        <w:t xml:space="preserve">AMINOPHYLLINE </w:t>
      </w:r>
      <w:r w:rsidR="004E3AC5" w:rsidRPr="001E2829">
        <w:rPr>
          <w:b/>
        </w:rPr>
        <w:t>except</w:t>
      </w:r>
      <w:r w:rsidRPr="001E2829">
        <w:t xml:space="preserve"> when included in Schedule 3.</w:t>
      </w:r>
    </w:p>
    <w:p w:rsidR="00204913" w:rsidRPr="001E2829" w:rsidRDefault="00204913" w:rsidP="00204913">
      <w:r w:rsidRPr="001E2829">
        <w:t>AMINOPTERIN.</w:t>
      </w:r>
    </w:p>
    <w:p w:rsidR="00204913" w:rsidRPr="001E2829" w:rsidRDefault="00204913" w:rsidP="00204913">
      <w:r w:rsidRPr="001E2829">
        <w:t>4-AMINOPYRIDINE for therapeutic use.</w:t>
      </w:r>
    </w:p>
    <w:p w:rsidR="00204913" w:rsidRPr="001E2829" w:rsidRDefault="00204913" w:rsidP="00204913">
      <w:r w:rsidRPr="001E2829">
        <w:t>AMINOREX.</w:t>
      </w:r>
    </w:p>
    <w:p w:rsidR="00204913" w:rsidRPr="001E2829" w:rsidRDefault="00204913" w:rsidP="00204913">
      <w:r w:rsidRPr="001E2829">
        <w:t>AMINOSALICYLIC ACID.</w:t>
      </w:r>
    </w:p>
    <w:p w:rsidR="00204913" w:rsidRPr="001E2829" w:rsidRDefault="00204913" w:rsidP="00204913">
      <w:r w:rsidRPr="001E2829">
        <w:t>AMIODARONE.</w:t>
      </w:r>
    </w:p>
    <w:p w:rsidR="00204913" w:rsidRPr="001E2829" w:rsidRDefault="00204913" w:rsidP="00204913">
      <w:r w:rsidRPr="001E2829">
        <w:t>AMIPHENAZOLE.</w:t>
      </w:r>
    </w:p>
    <w:p w:rsidR="00204913" w:rsidRPr="001E2829" w:rsidRDefault="00204913" w:rsidP="00204913">
      <w:r w:rsidRPr="001E2829">
        <w:t>AMISOMETRADINE.</w:t>
      </w:r>
    </w:p>
    <w:p w:rsidR="00204913" w:rsidRPr="001E2829" w:rsidRDefault="00204913" w:rsidP="00204913">
      <w:r w:rsidRPr="001E2829">
        <w:t>AMISULPRIDE.</w:t>
      </w:r>
    </w:p>
    <w:p w:rsidR="00204913" w:rsidRPr="001E2829" w:rsidRDefault="00204913" w:rsidP="00204913">
      <w:r w:rsidRPr="001E2829">
        <w:t>AMITRIPTYLINE.</w:t>
      </w:r>
    </w:p>
    <w:p w:rsidR="00204913" w:rsidRPr="001E2829" w:rsidRDefault="00204913" w:rsidP="00204913">
      <w:r w:rsidRPr="001E2829">
        <w:lastRenderedPageBreak/>
        <w:t>AMLODIPINE.</w:t>
      </w:r>
    </w:p>
    <w:p w:rsidR="00204913" w:rsidRPr="001E2829" w:rsidRDefault="00204913" w:rsidP="00204913">
      <w:r w:rsidRPr="001E2829">
        <w:t>AMMI VISNAGA.</w:t>
      </w:r>
    </w:p>
    <w:p w:rsidR="00204913" w:rsidRPr="001E2829" w:rsidRDefault="00204913" w:rsidP="00204913">
      <w:r w:rsidRPr="001E2829">
        <w:t>AMMONIUM BROMIDE for therapeutic use.</w:t>
      </w:r>
    </w:p>
    <w:p w:rsidR="00DF0F1E" w:rsidRDefault="00DF0F1E" w:rsidP="00204913">
      <w:r w:rsidRPr="00DF0F1E">
        <w:t>AMOBARBITAL</w:t>
      </w:r>
      <w:r w:rsidRPr="001E2829">
        <w:t xml:space="preserve"> when packed and labelled for injection.</w:t>
      </w:r>
    </w:p>
    <w:p w:rsidR="00204913" w:rsidRPr="001E2829" w:rsidRDefault="00204913" w:rsidP="00204913">
      <w:r w:rsidRPr="001E2829">
        <w:t>AMODIAQUINE.</w:t>
      </w:r>
    </w:p>
    <w:p w:rsidR="00204913" w:rsidRPr="001E2829" w:rsidRDefault="00204913" w:rsidP="00204913">
      <w:r w:rsidRPr="001E2829">
        <w:t xml:space="preserve">AMOROLFINE </w:t>
      </w:r>
      <w:r w:rsidR="004E3AC5" w:rsidRPr="001E2829">
        <w:rPr>
          <w:b/>
        </w:rPr>
        <w:t>except</w:t>
      </w:r>
      <w:r w:rsidRPr="001E2829">
        <w:t>:</w:t>
      </w:r>
    </w:p>
    <w:p w:rsidR="00204913" w:rsidRPr="001E2829" w:rsidRDefault="00204913" w:rsidP="00AD07A9">
      <w:pPr>
        <w:pStyle w:val="Numberbullet2"/>
        <w:numPr>
          <w:ilvl w:val="0"/>
          <w:numId w:val="192"/>
        </w:numPr>
      </w:pPr>
      <w:r w:rsidRPr="001E2829">
        <w:t>when included in Schedule 2; or</w:t>
      </w:r>
    </w:p>
    <w:p w:rsidR="00204913" w:rsidRPr="001E2829" w:rsidRDefault="00204913" w:rsidP="00682BA8">
      <w:pPr>
        <w:pStyle w:val="Numberbullet2"/>
      </w:pPr>
      <w:r w:rsidRPr="001E2829">
        <w:t>in preparations for the treatment of tinea pedis.</w:t>
      </w:r>
    </w:p>
    <w:p w:rsidR="00204913" w:rsidRPr="001E2829" w:rsidRDefault="00204913" w:rsidP="00204913">
      <w:r w:rsidRPr="001E2829">
        <w:t>AMOXAPINE.</w:t>
      </w:r>
    </w:p>
    <w:p w:rsidR="00204913" w:rsidRPr="001E2829" w:rsidRDefault="006800B2" w:rsidP="00204913">
      <w:r>
        <w:t>AMOXICILLIN</w:t>
      </w:r>
    </w:p>
    <w:p w:rsidR="00204913" w:rsidRPr="001E2829" w:rsidRDefault="00204913" w:rsidP="00204913">
      <w:r w:rsidRPr="001E2829">
        <w:t>AMPHOMYCIN.</w:t>
      </w:r>
    </w:p>
    <w:p w:rsidR="00204913" w:rsidRPr="001E2829" w:rsidRDefault="00873515" w:rsidP="00204913">
      <w:r>
        <w:t>AMPHOTERICIN B</w:t>
      </w:r>
    </w:p>
    <w:p w:rsidR="00204913" w:rsidRPr="001E2829" w:rsidRDefault="00204913" w:rsidP="00204913">
      <w:r w:rsidRPr="001E2829">
        <w:t>AMPICILLIN.</w:t>
      </w:r>
    </w:p>
    <w:p w:rsidR="00204913" w:rsidRPr="001E2829" w:rsidRDefault="00204913" w:rsidP="00204913">
      <w:r w:rsidRPr="001E2829">
        <w:t>AMPRENAVIR.</w:t>
      </w:r>
    </w:p>
    <w:p w:rsidR="00204913" w:rsidRPr="001E2829" w:rsidRDefault="00204913" w:rsidP="00204913">
      <w:r w:rsidRPr="001E2829">
        <w:t>AMRINONE.</w:t>
      </w:r>
    </w:p>
    <w:p w:rsidR="00204913" w:rsidRPr="001E2829" w:rsidRDefault="00204913" w:rsidP="00204913">
      <w:r w:rsidRPr="001E2829">
        <w:t>AMSACRINE.</w:t>
      </w:r>
    </w:p>
    <w:p w:rsidR="00204913" w:rsidRPr="001E2829" w:rsidRDefault="00204913" w:rsidP="00204913">
      <w:r w:rsidRPr="001E2829">
        <w:t>AMYL NITRITE.</w:t>
      </w:r>
    </w:p>
    <w:p w:rsidR="00204913" w:rsidRPr="001E2829" w:rsidRDefault="00204913" w:rsidP="00204913">
      <w:r w:rsidRPr="001E2829">
        <w:t>AMYLOCAINE.</w:t>
      </w:r>
    </w:p>
    <w:p w:rsidR="00204913" w:rsidRPr="001E2829" w:rsidRDefault="00204913" w:rsidP="00204913">
      <w:r w:rsidRPr="001E2829">
        <w:t># ANABOLIC STEROIDAL AGENTS.</w:t>
      </w:r>
    </w:p>
    <w:p w:rsidR="00204913" w:rsidRPr="001E2829" w:rsidRDefault="00204913" w:rsidP="00204913">
      <w:r w:rsidRPr="001E2829">
        <w:t>ANAGRELIDE.</w:t>
      </w:r>
    </w:p>
    <w:p w:rsidR="00204913" w:rsidRDefault="00204913" w:rsidP="00204913">
      <w:r w:rsidRPr="001E2829">
        <w:t>ANAKINRA.</w:t>
      </w:r>
    </w:p>
    <w:p w:rsidR="00204913" w:rsidRPr="001E2829" w:rsidRDefault="00204913" w:rsidP="00204913">
      <w:r w:rsidRPr="001E2829">
        <w:t>ANASTROZOLE.</w:t>
      </w:r>
    </w:p>
    <w:p w:rsidR="00204913" w:rsidRPr="001E2829" w:rsidRDefault="00204913" w:rsidP="00204913">
      <w:r w:rsidRPr="001E2829">
        <w:t>ANCESTIM.</w:t>
      </w:r>
    </w:p>
    <w:p w:rsidR="00204913" w:rsidRPr="001E2829" w:rsidRDefault="00204913" w:rsidP="00204913">
      <w:r w:rsidRPr="001E2829">
        <w:t>ANCROD and its immunoglobulin antidote.</w:t>
      </w:r>
    </w:p>
    <w:p w:rsidR="00204913" w:rsidRPr="001E2829" w:rsidRDefault="00204913" w:rsidP="00204913">
      <w:r w:rsidRPr="001E2829">
        <w:t>ANECORTAVE.</w:t>
      </w:r>
    </w:p>
    <w:p w:rsidR="00204913" w:rsidRPr="001E2829" w:rsidRDefault="00204913" w:rsidP="00204913">
      <w:r w:rsidRPr="001E2829">
        <w:t># ANDROGENIC STEROIDAL AGENTS.</w:t>
      </w:r>
    </w:p>
    <w:p w:rsidR="00204913" w:rsidRPr="001E2829" w:rsidRDefault="00204913" w:rsidP="00204913">
      <w:r w:rsidRPr="001E2829">
        <w:t># ANDROISOXAZOLE.</w:t>
      </w:r>
    </w:p>
    <w:p w:rsidR="00204913" w:rsidRPr="001E2829" w:rsidRDefault="00204913" w:rsidP="00204913">
      <w:r w:rsidRPr="001E2829">
        <w:t># ANDROSTANOLONE.</w:t>
      </w:r>
    </w:p>
    <w:p w:rsidR="00204913" w:rsidRPr="001E2829" w:rsidRDefault="00204913" w:rsidP="00204913">
      <w:r w:rsidRPr="001E2829">
        <w:lastRenderedPageBreak/>
        <w:t># ANDROSTENEDIOL.</w:t>
      </w:r>
    </w:p>
    <w:p w:rsidR="00204913" w:rsidRPr="001E2829" w:rsidRDefault="00204913" w:rsidP="00204913">
      <w:r w:rsidRPr="001E2829">
        <w:t># ANDROSTENEDIONE.</w:t>
      </w:r>
    </w:p>
    <w:p w:rsidR="00204913" w:rsidRPr="001E2829" w:rsidRDefault="00204913" w:rsidP="00204913">
      <w:r w:rsidRPr="001E2829">
        <w:t>ANGIOTENSIN AMIDE.</w:t>
      </w:r>
    </w:p>
    <w:p w:rsidR="00204913" w:rsidRPr="001E2829" w:rsidRDefault="00204913" w:rsidP="00204913">
      <w:r w:rsidRPr="001E2829">
        <w:t>ANIDULAFUNGIN.</w:t>
      </w:r>
    </w:p>
    <w:p w:rsidR="00204913" w:rsidRPr="001E2829" w:rsidRDefault="00204913" w:rsidP="00204913">
      <w:r w:rsidRPr="001E2829">
        <w:t>ANISTREPLASE.</w:t>
      </w:r>
    </w:p>
    <w:p w:rsidR="00204913" w:rsidRPr="001E2829" w:rsidRDefault="00204913" w:rsidP="00204913">
      <w:r w:rsidRPr="001E2829">
        <w:t xml:space="preserve">ANTAZOLINE </w:t>
      </w:r>
      <w:r w:rsidR="004E3AC5" w:rsidRPr="001E2829">
        <w:rPr>
          <w:b/>
        </w:rPr>
        <w:t>except</w:t>
      </w:r>
      <w:r w:rsidRPr="001E2829">
        <w:t xml:space="preserve"> when included in Schedule 2.</w:t>
      </w:r>
    </w:p>
    <w:p w:rsidR="00204913" w:rsidRPr="001E2829" w:rsidRDefault="00204913" w:rsidP="00204913">
      <w:r w:rsidRPr="001E2829">
        <w:t xml:space="preserve">ANTIBIOTIC SUBSTANCES </w:t>
      </w:r>
      <w:r w:rsidR="004E3AC5" w:rsidRPr="001E2829">
        <w:rPr>
          <w:b/>
        </w:rPr>
        <w:t>except</w:t>
      </w:r>
      <w:r w:rsidRPr="001E2829">
        <w:t>:</w:t>
      </w:r>
    </w:p>
    <w:p w:rsidR="00204913" w:rsidRPr="001E2829" w:rsidRDefault="00204913" w:rsidP="00AD07A9">
      <w:pPr>
        <w:pStyle w:val="Numberbullet2"/>
        <w:numPr>
          <w:ilvl w:val="0"/>
          <w:numId w:val="193"/>
        </w:numPr>
      </w:pPr>
      <w:r w:rsidRPr="001E2829">
        <w:t>when separately specified in these Schedules; or</w:t>
      </w:r>
    </w:p>
    <w:p w:rsidR="00204913" w:rsidRPr="001E2829" w:rsidRDefault="00204913" w:rsidP="00682BA8">
      <w:pPr>
        <w:pStyle w:val="Numberbullet2"/>
      </w:pPr>
      <w:r w:rsidRPr="001E2829">
        <w:t>nisin.</w:t>
      </w:r>
    </w:p>
    <w:p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ANTIHISTAMINES </w:t>
      </w:r>
      <w:r w:rsidR="004E3AC5" w:rsidRPr="001E2829">
        <w:rPr>
          <w:b/>
        </w:rPr>
        <w:t>except</w:t>
      </w:r>
      <w:r w:rsidRPr="001E2829">
        <w:t>:</w:t>
      </w:r>
    </w:p>
    <w:p w:rsidR="00204913" w:rsidRPr="001E2829" w:rsidRDefault="00204913" w:rsidP="00AD07A9">
      <w:pPr>
        <w:pStyle w:val="Numberbullet2"/>
        <w:numPr>
          <w:ilvl w:val="0"/>
          <w:numId w:val="194"/>
        </w:numPr>
      </w:pPr>
      <w:r w:rsidRPr="001E2829">
        <w:t>when included in Schedule 2 or 3; or</w:t>
      </w:r>
    </w:p>
    <w:p w:rsidR="00204913" w:rsidRPr="001E2829" w:rsidRDefault="00204913" w:rsidP="00682BA8">
      <w:pPr>
        <w:pStyle w:val="Numberbullet2"/>
      </w:pPr>
      <w:r w:rsidRPr="001E2829">
        <w:t>when separately specified in this Schedule.</w:t>
      </w:r>
    </w:p>
    <w:p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rsidR="00EE2EC2" w:rsidRDefault="00DA7686" w:rsidP="00204913">
      <w:r>
        <w:t xml:space="preserve"># </w:t>
      </w:r>
      <w:r w:rsidR="00EE2EC2" w:rsidRPr="001E2829">
        <w:t>AOD-9604 (CAS No. 221231-10-3).</w:t>
      </w:r>
    </w:p>
    <w:p w:rsidR="0015412E" w:rsidRPr="001E2829" w:rsidRDefault="0015412E" w:rsidP="00204913">
      <w:r>
        <w:t>APALUTAMIDE.</w:t>
      </w:r>
    </w:p>
    <w:p w:rsidR="00204913" w:rsidRPr="001E2829" w:rsidRDefault="00204913" w:rsidP="00204913">
      <w:r w:rsidRPr="001E2829">
        <w:t>APIXABAN.</w:t>
      </w:r>
    </w:p>
    <w:p w:rsidR="00204913" w:rsidRPr="001E2829" w:rsidRDefault="00204913" w:rsidP="00204913">
      <w:r w:rsidRPr="001E2829">
        <w:t>APOCYNUM spp.</w:t>
      </w:r>
    </w:p>
    <w:p w:rsidR="00204913" w:rsidRPr="001E2829" w:rsidRDefault="00204913" w:rsidP="00204913">
      <w:r w:rsidRPr="001E2829">
        <w:t>APOMORPHINE.</w:t>
      </w:r>
    </w:p>
    <w:p w:rsidR="00204913" w:rsidRPr="001E2829" w:rsidRDefault="00204913" w:rsidP="00204913">
      <w:r w:rsidRPr="001E2829">
        <w:t>APRACLONIDINE.</w:t>
      </w:r>
    </w:p>
    <w:p w:rsidR="00204913" w:rsidRDefault="00204913" w:rsidP="00204913">
      <w:r w:rsidRPr="001E2829">
        <w:t>APRAMYCIN.</w:t>
      </w:r>
    </w:p>
    <w:p w:rsidR="001E2829" w:rsidRPr="001E2829" w:rsidRDefault="001E2829" w:rsidP="00204913">
      <w:r>
        <w:t>APREMILAST.</w:t>
      </w:r>
    </w:p>
    <w:p w:rsidR="00204913" w:rsidRPr="001E2829" w:rsidRDefault="00204913" w:rsidP="00204913">
      <w:r w:rsidRPr="001E2829">
        <w:t>APREPITANT.</w:t>
      </w:r>
    </w:p>
    <w:p w:rsidR="00204913" w:rsidRPr="001E2829" w:rsidRDefault="00204913" w:rsidP="00204913">
      <w:r w:rsidRPr="001E2829">
        <w:t>APRONAL.</w:t>
      </w:r>
    </w:p>
    <w:p w:rsidR="00204913" w:rsidRPr="001E2829" w:rsidRDefault="00204913" w:rsidP="00204913">
      <w:r w:rsidRPr="001E2829">
        <w:t>APROTININ.</w:t>
      </w:r>
    </w:p>
    <w:p w:rsidR="00204913" w:rsidRPr="001E2829" w:rsidRDefault="00204913" w:rsidP="00204913">
      <w:r w:rsidRPr="001E2829">
        <w:t>ARECOLINE.</w:t>
      </w:r>
    </w:p>
    <w:p w:rsidR="00204913" w:rsidRPr="001E2829" w:rsidRDefault="00204913" w:rsidP="00204913">
      <w:r w:rsidRPr="001E2829">
        <w:t>ARIPIPRAZOLE.</w:t>
      </w:r>
    </w:p>
    <w:p w:rsidR="00E94210" w:rsidRDefault="00E94210" w:rsidP="00204913">
      <w:r>
        <w:lastRenderedPageBreak/>
        <w:t>ARMODAFINIL.</w:t>
      </w:r>
    </w:p>
    <w:p w:rsidR="00204913" w:rsidRPr="001E2829" w:rsidRDefault="00204913" w:rsidP="00204913">
      <w:r w:rsidRPr="001E2829">
        <w:t xml:space="preserve">ARSENIC for human therapeutic use </w:t>
      </w:r>
      <w:r w:rsidR="004E3AC5" w:rsidRPr="001E2829">
        <w:rPr>
          <w:b/>
        </w:rPr>
        <w:t>except</w:t>
      </w:r>
      <w:r w:rsidRPr="001E2829">
        <w:t xml:space="preserve"> when separately specified in these Schedules.</w:t>
      </w:r>
    </w:p>
    <w:p w:rsidR="00204913" w:rsidRPr="001E2829" w:rsidRDefault="00204913" w:rsidP="00204913">
      <w:r w:rsidRPr="001E2829">
        <w:t>ARTEMETHER.</w:t>
      </w:r>
    </w:p>
    <w:p w:rsidR="00204913" w:rsidRPr="001E2829" w:rsidRDefault="00204913" w:rsidP="00204913">
      <w:r w:rsidRPr="001E2829">
        <w:t>ARTICAINE.</w:t>
      </w:r>
    </w:p>
    <w:p w:rsidR="00204913" w:rsidRPr="001E2829" w:rsidRDefault="00204913" w:rsidP="00204913">
      <w:r w:rsidRPr="001E2829">
        <w:t>ASENAPINE.</w:t>
      </w:r>
    </w:p>
    <w:p w:rsidR="00E94210" w:rsidRDefault="00E94210" w:rsidP="00204913">
      <w:r>
        <w:t>ASFOTASE ALFA.</w:t>
      </w:r>
    </w:p>
    <w:p w:rsidR="00872E8C" w:rsidRDefault="00872E8C" w:rsidP="00204913">
      <w:r>
        <w:t>ASPARAGINASE.</w:t>
      </w:r>
    </w:p>
    <w:p w:rsidR="00204913" w:rsidRPr="001E2829" w:rsidRDefault="00204913" w:rsidP="00204913">
      <w:r w:rsidRPr="001E2829">
        <w:t xml:space="preserve">ASPIRIN: </w:t>
      </w:r>
    </w:p>
    <w:p w:rsidR="00204913" w:rsidRPr="001E2829" w:rsidRDefault="00204913" w:rsidP="00AD07A9">
      <w:pPr>
        <w:pStyle w:val="Numberbullet2"/>
        <w:numPr>
          <w:ilvl w:val="0"/>
          <w:numId w:val="195"/>
        </w:numPr>
      </w:pPr>
      <w:r w:rsidRPr="001E2829">
        <w:t>when combined with caffeine, paracetamol or salicylamide or any derivative of these substances; or</w:t>
      </w:r>
    </w:p>
    <w:p w:rsidR="00204913" w:rsidRPr="001E2829" w:rsidRDefault="00204913" w:rsidP="00682BA8">
      <w:pPr>
        <w:pStyle w:val="Numberbullet2"/>
      </w:pPr>
      <w:r w:rsidRPr="001E2829">
        <w:t>for injection.</w:t>
      </w:r>
    </w:p>
    <w:p w:rsidR="00204913" w:rsidRPr="001E2829" w:rsidRDefault="00204913" w:rsidP="00204913">
      <w:r w:rsidRPr="001E2829">
        <w:t>ASTEMIZOLE.</w:t>
      </w:r>
    </w:p>
    <w:p w:rsidR="00801B5A" w:rsidRPr="001E2829" w:rsidRDefault="00801B5A" w:rsidP="00204913">
      <w:r w:rsidRPr="001E2829">
        <w:t>ASUNAPREVIR.</w:t>
      </w:r>
    </w:p>
    <w:p w:rsidR="00204913" w:rsidRPr="001E2829" w:rsidRDefault="00204913" w:rsidP="00204913">
      <w:r w:rsidRPr="001E2829">
        <w:t># ATAMESTANE.</w:t>
      </w:r>
    </w:p>
    <w:p w:rsidR="00204913" w:rsidRPr="001E2829" w:rsidRDefault="00204913" w:rsidP="00204913">
      <w:r w:rsidRPr="001E2829">
        <w:t>ATAZANAVIR.</w:t>
      </w:r>
    </w:p>
    <w:p w:rsidR="00204913" w:rsidRDefault="00204913" w:rsidP="00204913">
      <w:r w:rsidRPr="001E2829">
        <w:t>ATENOLOL.</w:t>
      </w:r>
    </w:p>
    <w:p w:rsidR="00CB752A" w:rsidRPr="001E2829" w:rsidRDefault="00CB752A" w:rsidP="00204913">
      <w:r w:rsidRPr="00CB752A">
        <w:t>ATEZOLIZUMAB</w:t>
      </w:r>
      <w:r>
        <w:t>.</w:t>
      </w:r>
    </w:p>
    <w:p w:rsidR="00204913" w:rsidRPr="001E2829" w:rsidRDefault="00204913" w:rsidP="00204913">
      <w:r w:rsidRPr="001E2829">
        <w:t>ATIPAMEZOLE.</w:t>
      </w:r>
    </w:p>
    <w:p w:rsidR="00204913" w:rsidRPr="001E2829" w:rsidRDefault="00204913" w:rsidP="00204913">
      <w:r w:rsidRPr="001E2829">
        <w:t>ATOMOXETINE.</w:t>
      </w:r>
    </w:p>
    <w:p w:rsidR="00204913" w:rsidRPr="001E2829" w:rsidRDefault="00204913" w:rsidP="00204913">
      <w:r w:rsidRPr="001E2829">
        <w:t>ATORVASTATIN.</w:t>
      </w:r>
    </w:p>
    <w:p w:rsidR="00204913" w:rsidRPr="001E2829" w:rsidRDefault="00204913" w:rsidP="00204913">
      <w:r w:rsidRPr="001E2829">
        <w:t>ATOSIBAN.</w:t>
      </w:r>
    </w:p>
    <w:p w:rsidR="00204913" w:rsidRPr="001E2829" w:rsidRDefault="00204913" w:rsidP="00204913">
      <w:r w:rsidRPr="001E2829">
        <w:t>ATOVAQUONE.</w:t>
      </w:r>
    </w:p>
    <w:p w:rsidR="00204913" w:rsidRPr="001E2829" w:rsidRDefault="000D6290" w:rsidP="00204913">
      <w:r>
        <w:t>ATRACURIUM BESI</w:t>
      </w:r>
      <w:r w:rsidR="00204913" w:rsidRPr="001E2829">
        <w:t>LATE.</w:t>
      </w:r>
    </w:p>
    <w:p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rsidR="00204913" w:rsidRPr="001E2829" w:rsidRDefault="00204913" w:rsidP="00204913">
      <w:r w:rsidRPr="001E2829">
        <w:t xml:space="preserve">ATROPINE </w:t>
      </w:r>
      <w:r w:rsidR="004E3AC5" w:rsidRPr="001E2829">
        <w:rPr>
          <w:b/>
        </w:rPr>
        <w:t>except</w:t>
      </w:r>
      <w:r w:rsidRPr="001E2829">
        <w:t xml:space="preserve"> when included in Schedule 2.</w:t>
      </w:r>
    </w:p>
    <w:p w:rsidR="00204913" w:rsidRPr="001E2829" w:rsidRDefault="00204913" w:rsidP="00204913">
      <w:r w:rsidRPr="001E2829">
        <w:t>ATROPINE METHONITRATE.</w:t>
      </w:r>
    </w:p>
    <w:p w:rsidR="00204913" w:rsidRPr="001E2829" w:rsidRDefault="00204913" w:rsidP="00204913">
      <w:r w:rsidRPr="001E2829">
        <w:t>AURANOFIN.</w:t>
      </w:r>
    </w:p>
    <w:p w:rsidR="00204913" w:rsidRDefault="00204913" w:rsidP="00204913">
      <w:r w:rsidRPr="001E2829">
        <w:t>AUROTHIOMALATE SODIUM.</w:t>
      </w:r>
    </w:p>
    <w:p w:rsidR="001155FE" w:rsidRPr="001E2829" w:rsidRDefault="001155FE" w:rsidP="00204913">
      <w:r w:rsidRPr="001155FE">
        <w:t>AVELUMAB.</w:t>
      </w:r>
    </w:p>
    <w:p w:rsidR="00204913" w:rsidRPr="001E2829" w:rsidRDefault="00204913" w:rsidP="00204913">
      <w:r w:rsidRPr="001E2829">
        <w:lastRenderedPageBreak/>
        <w:t xml:space="preserve">AVILAMYCIN </w:t>
      </w:r>
      <w:r w:rsidR="004E3AC5" w:rsidRPr="001E2829">
        <w:rPr>
          <w:b/>
        </w:rPr>
        <w:t>except</w:t>
      </w:r>
      <w:r w:rsidRPr="001E2829">
        <w:t>:</w:t>
      </w:r>
    </w:p>
    <w:p w:rsidR="00204913" w:rsidRPr="001E2829" w:rsidRDefault="00204913" w:rsidP="00AD07A9">
      <w:pPr>
        <w:pStyle w:val="Numberbullet2"/>
        <w:numPr>
          <w:ilvl w:val="0"/>
          <w:numId w:val="196"/>
        </w:numPr>
      </w:pPr>
      <w:r w:rsidRPr="001E2829">
        <w:t>in animal feed premixes containing 15 per cent or less of avilamycin activity; or</w:t>
      </w:r>
    </w:p>
    <w:p w:rsidR="00204913" w:rsidRPr="001E2829" w:rsidRDefault="00204913" w:rsidP="00682BA8">
      <w:pPr>
        <w:pStyle w:val="Numberbullet2"/>
      </w:pPr>
      <w:r w:rsidRPr="001E2829">
        <w:t>in animal feeds containing 50 mg/kg or less of avilamycin activity.</w:t>
      </w:r>
    </w:p>
    <w:p w:rsidR="00204913" w:rsidRPr="001E2829" w:rsidRDefault="00204913" w:rsidP="00204913">
      <w:r w:rsidRPr="001E2829">
        <w:t>AVIPTADIL.</w:t>
      </w:r>
    </w:p>
    <w:p w:rsidR="00204913" w:rsidRPr="001E2829" w:rsidRDefault="00204913" w:rsidP="00204913">
      <w:r w:rsidRPr="001E2829">
        <w:t>AXITINIB.</w:t>
      </w:r>
    </w:p>
    <w:p w:rsidR="00204913" w:rsidRPr="001E2829" w:rsidRDefault="00204913" w:rsidP="00204913">
      <w:r w:rsidRPr="001E2829">
        <w:t>AVOPARCIN.</w:t>
      </w:r>
    </w:p>
    <w:p w:rsidR="00204913" w:rsidRPr="001E2829" w:rsidRDefault="00204913" w:rsidP="00204913">
      <w:r w:rsidRPr="001E2829">
        <w:t>AZACITIDINE.</w:t>
      </w:r>
    </w:p>
    <w:p w:rsidR="00204913" w:rsidRPr="001E2829" w:rsidRDefault="00204913" w:rsidP="00204913">
      <w:r w:rsidRPr="001E2829">
        <w:t>AZACYCLONOL.</w:t>
      </w:r>
    </w:p>
    <w:p w:rsidR="00204913" w:rsidRPr="001E2829" w:rsidRDefault="00204913" w:rsidP="00204913">
      <w:r w:rsidRPr="001E2829">
        <w:t>AZAPERONE.</w:t>
      </w:r>
    </w:p>
    <w:p w:rsidR="00204913" w:rsidRPr="001E2829" w:rsidRDefault="00204913" w:rsidP="00204913">
      <w:r w:rsidRPr="001E2829">
        <w:t>AZAPROPAZONE.</w:t>
      </w:r>
    </w:p>
    <w:p w:rsidR="00204913" w:rsidRPr="001E2829" w:rsidRDefault="00204913" w:rsidP="00204913">
      <w:r w:rsidRPr="001E2829">
        <w:t>AZARIBINE.</w:t>
      </w:r>
    </w:p>
    <w:p w:rsidR="00204913" w:rsidRPr="001E2829" w:rsidRDefault="00204913" w:rsidP="00204913">
      <w:r w:rsidRPr="001E2829">
        <w:t xml:space="preserve">AZATADINE </w:t>
      </w:r>
      <w:r w:rsidR="004E3AC5" w:rsidRPr="001E2829">
        <w:rPr>
          <w:b/>
        </w:rPr>
        <w:t>except</w:t>
      </w:r>
      <w:r w:rsidRPr="001E2829">
        <w:t xml:space="preserve"> when included in Schedule 3.</w:t>
      </w:r>
    </w:p>
    <w:p w:rsidR="00204913" w:rsidRPr="001E2829" w:rsidRDefault="00204913" w:rsidP="00204913">
      <w:r w:rsidRPr="001E2829">
        <w:t>AZATHIOPRINE.</w:t>
      </w:r>
    </w:p>
    <w:p w:rsidR="00204913" w:rsidRPr="001E2829" w:rsidRDefault="00204913" w:rsidP="00204913">
      <w:r w:rsidRPr="001E2829">
        <w:t xml:space="preserve">AZELAIC ACID </w:t>
      </w:r>
      <w:r w:rsidR="004E3AC5" w:rsidRPr="001E2829">
        <w:rPr>
          <w:b/>
        </w:rPr>
        <w:t>except</w:t>
      </w:r>
      <w:r w:rsidRPr="001E2829">
        <w:t>:</w:t>
      </w:r>
    </w:p>
    <w:p w:rsidR="00204913" w:rsidRPr="001E2829" w:rsidRDefault="00204913" w:rsidP="00AD07A9">
      <w:pPr>
        <w:pStyle w:val="Numberbullet2"/>
        <w:numPr>
          <w:ilvl w:val="0"/>
          <w:numId w:val="197"/>
        </w:numPr>
      </w:pPr>
      <w:r w:rsidRPr="001E2829">
        <w:t>when included in Schedule 2; or</w:t>
      </w:r>
    </w:p>
    <w:p w:rsidR="00204913" w:rsidRPr="001E2829" w:rsidRDefault="00204913" w:rsidP="00682BA8">
      <w:pPr>
        <w:pStyle w:val="Numberbullet2"/>
      </w:pPr>
      <w:r w:rsidRPr="001E2829">
        <w:t>in preparations containing 1 per cent or less of azelaic acid for non-human use.</w:t>
      </w:r>
    </w:p>
    <w:p w:rsidR="00204913" w:rsidRPr="001E2829" w:rsidRDefault="00204913" w:rsidP="00204913">
      <w:r w:rsidRPr="001E2829">
        <w:t xml:space="preserve">AZELASTINE </w:t>
      </w:r>
      <w:r w:rsidR="004E3AC5" w:rsidRPr="001E2829">
        <w:rPr>
          <w:b/>
        </w:rPr>
        <w:t>except</w:t>
      </w:r>
      <w:r w:rsidRPr="001E2829">
        <w:t xml:space="preserve"> when included in Schedule 2.</w:t>
      </w:r>
    </w:p>
    <w:p w:rsidR="00204913" w:rsidRPr="001E2829" w:rsidRDefault="00204913" w:rsidP="00204913">
      <w:r w:rsidRPr="001E2829">
        <w:t>AZITHROMYCIN.</w:t>
      </w:r>
    </w:p>
    <w:p w:rsidR="00204913" w:rsidRPr="001E2829" w:rsidRDefault="00204913" w:rsidP="00204913">
      <w:r w:rsidRPr="001E2829">
        <w:t>AZLOCILLIN.</w:t>
      </w:r>
    </w:p>
    <w:p w:rsidR="00204913" w:rsidRPr="001E2829" w:rsidRDefault="00204913" w:rsidP="00204913">
      <w:r w:rsidRPr="001E2829">
        <w:t>AZTREONAM.</w:t>
      </w:r>
    </w:p>
    <w:p w:rsidR="00204913" w:rsidRPr="001E2829" w:rsidRDefault="00204913" w:rsidP="00204913">
      <w:r w:rsidRPr="001E2829">
        <w:t>BACAMPICILLIN.</w:t>
      </w:r>
    </w:p>
    <w:p w:rsidR="00204913" w:rsidRPr="001E2829" w:rsidRDefault="00204913" w:rsidP="00204913">
      <w:r w:rsidRPr="001E2829">
        <w:t>BACITRACIN.</w:t>
      </w:r>
    </w:p>
    <w:p w:rsidR="00204913" w:rsidRPr="001E2829" w:rsidRDefault="00204913" w:rsidP="00204913">
      <w:r w:rsidRPr="001E2829">
        <w:t>BACLOFEN.</w:t>
      </w:r>
    </w:p>
    <w:p w:rsidR="00204913" w:rsidRPr="001E2829" w:rsidRDefault="00204913" w:rsidP="00204913">
      <w:r w:rsidRPr="001E2829">
        <w:t>BALSALAZIDE.</w:t>
      </w:r>
    </w:p>
    <w:p w:rsidR="00204913" w:rsidRPr="001E2829" w:rsidRDefault="00204913" w:rsidP="00204913">
      <w:r w:rsidRPr="001E2829">
        <w:t xml:space="preserve">BAMBERMYCIN (flavophospholipol) </w:t>
      </w:r>
      <w:r w:rsidR="004E3AC5" w:rsidRPr="001E2829">
        <w:rPr>
          <w:b/>
        </w:rPr>
        <w:t>except</w:t>
      </w:r>
      <w:r w:rsidRPr="001E2829">
        <w:t>:</w:t>
      </w:r>
    </w:p>
    <w:p w:rsidR="00204913" w:rsidRPr="001E2829" w:rsidRDefault="00204913" w:rsidP="00AD07A9">
      <w:pPr>
        <w:pStyle w:val="Numberbullet2"/>
        <w:numPr>
          <w:ilvl w:val="0"/>
          <w:numId w:val="198"/>
        </w:numPr>
      </w:pPr>
      <w:r w:rsidRPr="001E2829">
        <w:t>when included in Schedule 6; or</w:t>
      </w:r>
    </w:p>
    <w:p w:rsidR="00204913" w:rsidRPr="001E2829" w:rsidRDefault="00204913" w:rsidP="00682BA8">
      <w:pPr>
        <w:pStyle w:val="Numberbullet2"/>
      </w:pPr>
      <w:r w:rsidRPr="001E2829">
        <w:t>in animal feeds for growth promotion containing 50 mg/kg or less of antibiotic substances.</w:t>
      </w:r>
    </w:p>
    <w:p w:rsidR="00204913" w:rsidRPr="001E2829" w:rsidRDefault="00204913" w:rsidP="00204913">
      <w:r w:rsidRPr="001E2829">
        <w:t>BAMBUTEROL.</w:t>
      </w:r>
    </w:p>
    <w:p w:rsidR="00204913" w:rsidRPr="001E2829" w:rsidRDefault="00204913" w:rsidP="00204913">
      <w:r w:rsidRPr="001E2829">
        <w:lastRenderedPageBreak/>
        <w:t>BAMETHAN.</w:t>
      </w:r>
    </w:p>
    <w:p w:rsidR="00204913" w:rsidRPr="001E2829" w:rsidRDefault="00204913" w:rsidP="00204913">
      <w:r w:rsidRPr="001E2829">
        <w:t>BAMIPINE.</w:t>
      </w:r>
    </w:p>
    <w:p w:rsidR="00204913" w:rsidRDefault="00204913" w:rsidP="00204913">
      <w:r w:rsidRPr="001E2829">
        <w:t xml:space="preserve">BARBITURATES </w:t>
      </w:r>
      <w:r w:rsidR="004E3AC5" w:rsidRPr="001E2829">
        <w:rPr>
          <w:b/>
        </w:rPr>
        <w:t>except</w:t>
      </w:r>
      <w:r w:rsidRPr="001E2829">
        <w:t xml:space="preserve"> when separately specified in these Schedules.</w:t>
      </w:r>
    </w:p>
    <w:p w:rsidR="00380335" w:rsidRPr="001E2829" w:rsidRDefault="00380335" w:rsidP="00204913">
      <w:r w:rsidRPr="00380335">
        <w:t>BARICITINIB</w:t>
      </w:r>
      <w:r>
        <w:t>.</w:t>
      </w:r>
    </w:p>
    <w:p w:rsidR="00204913" w:rsidRPr="001E2829" w:rsidRDefault="00204913" w:rsidP="00204913">
      <w:r w:rsidRPr="001E2829">
        <w:t>BASILIXIMAB.</w:t>
      </w:r>
    </w:p>
    <w:p w:rsidR="00204913" w:rsidRPr="001E2829" w:rsidRDefault="00204913" w:rsidP="00204913">
      <w:r w:rsidRPr="001E2829">
        <w:t>BAZEDOXIFENE.</w:t>
      </w:r>
    </w:p>
    <w:p w:rsidR="00204913" w:rsidRPr="001E2829" w:rsidRDefault="00204913" w:rsidP="00204913">
      <w:r w:rsidRPr="001E2829">
        <w:t>BECAPLERMIN.</w:t>
      </w:r>
    </w:p>
    <w:p w:rsidR="00204913" w:rsidRPr="001E2829" w:rsidRDefault="00204913" w:rsidP="00204913">
      <w:r w:rsidRPr="001E2829">
        <w:t>BECLAMIDE.</w:t>
      </w:r>
    </w:p>
    <w:p w:rsidR="00204913" w:rsidRPr="001E2829" w:rsidRDefault="00204913" w:rsidP="00204913">
      <w:r w:rsidRPr="001E2829">
        <w:t xml:space="preserve">BECLOMETASONE </w:t>
      </w:r>
      <w:r w:rsidR="004E3AC5" w:rsidRPr="001E2829">
        <w:rPr>
          <w:b/>
        </w:rPr>
        <w:t>except</w:t>
      </w:r>
      <w:r w:rsidRPr="001E2829">
        <w:t xml:space="preserve"> when included in Schedule 2.</w:t>
      </w:r>
    </w:p>
    <w:p w:rsidR="00204913" w:rsidRPr="001E2829" w:rsidRDefault="00204913" w:rsidP="00204913">
      <w:r w:rsidRPr="001E2829">
        <w:t>BELATACEPT.</w:t>
      </w:r>
    </w:p>
    <w:p w:rsidR="00204913" w:rsidRPr="001E2829" w:rsidRDefault="00204913" w:rsidP="00204913">
      <w:r w:rsidRPr="001E2829">
        <w:t>BELIMUMAB.</w:t>
      </w:r>
    </w:p>
    <w:p w:rsidR="00204913" w:rsidRPr="001E2829" w:rsidRDefault="00204913" w:rsidP="00204913">
      <w:r w:rsidRPr="001E2829">
        <w:t>BEMEGRIDE.</w:t>
      </w:r>
    </w:p>
    <w:p w:rsidR="00204913" w:rsidRPr="001E2829" w:rsidRDefault="00204913" w:rsidP="00204913">
      <w:r w:rsidRPr="001E2829">
        <w:t>BENACTYZINE.</w:t>
      </w:r>
    </w:p>
    <w:p w:rsidR="00204913" w:rsidRPr="001E2829" w:rsidRDefault="00204913" w:rsidP="00204913">
      <w:r w:rsidRPr="001E2829">
        <w:t>BENAZEPRIL.</w:t>
      </w:r>
    </w:p>
    <w:p w:rsidR="00204913" w:rsidRPr="001E2829" w:rsidRDefault="00204913" w:rsidP="00204913">
      <w:r w:rsidRPr="001E2829">
        <w:t>BENDAMUSTINE.</w:t>
      </w:r>
    </w:p>
    <w:p w:rsidR="00204913" w:rsidRPr="001E2829" w:rsidRDefault="00204913" w:rsidP="00204913">
      <w:r w:rsidRPr="001E2829">
        <w:t>BENDROFLUAZIDE.</w:t>
      </w:r>
    </w:p>
    <w:p w:rsidR="00204913" w:rsidRPr="001E2829" w:rsidRDefault="00204913" w:rsidP="00204913">
      <w:r w:rsidRPr="001E2829">
        <w:t>BENETHAMINE PENICILLIN.</w:t>
      </w:r>
    </w:p>
    <w:p w:rsidR="00204913" w:rsidRPr="001E2829" w:rsidRDefault="00204913" w:rsidP="00204913">
      <w:r w:rsidRPr="001E2829">
        <w:t>BENORYLATE.</w:t>
      </w:r>
    </w:p>
    <w:p w:rsidR="00204913" w:rsidRPr="001E2829" w:rsidRDefault="00204913" w:rsidP="00204913">
      <w:r w:rsidRPr="001E2829">
        <w:t>BENOXAPROFEN.</w:t>
      </w:r>
    </w:p>
    <w:p w:rsidR="00204913" w:rsidRDefault="00204913" w:rsidP="00204913">
      <w:r w:rsidRPr="001E2829">
        <w:t>BENPERIDOL.</w:t>
      </w:r>
    </w:p>
    <w:p w:rsidR="00B27201" w:rsidRPr="001E2829" w:rsidRDefault="00B27201" w:rsidP="00204913">
      <w:r w:rsidRPr="00B27201">
        <w:t>BENRALIZUMAB.</w:t>
      </w:r>
    </w:p>
    <w:p w:rsidR="00204913" w:rsidRPr="001E2829" w:rsidRDefault="00204913" w:rsidP="00204913">
      <w:r w:rsidRPr="001E2829">
        <w:t>BENSERAZIDE.</w:t>
      </w:r>
    </w:p>
    <w:p w:rsidR="00204913" w:rsidRPr="001E2829" w:rsidRDefault="00204913" w:rsidP="00204913">
      <w:r w:rsidRPr="001E2829">
        <w:t>BENZATHINE PENICILLIN.</w:t>
      </w:r>
    </w:p>
    <w:p w:rsidR="00204913" w:rsidRPr="001E2829" w:rsidRDefault="00204913" w:rsidP="00204913">
      <w:r w:rsidRPr="001E2829">
        <w:t>BENZILONIUM.</w:t>
      </w:r>
    </w:p>
    <w:p w:rsidR="00204913" w:rsidRPr="001E2829" w:rsidRDefault="00204913" w:rsidP="00204913">
      <w:r w:rsidRPr="001E2829">
        <w:t xml:space="preserve">BENZOCAINE </w:t>
      </w:r>
      <w:r w:rsidR="004E3AC5" w:rsidRPr="001E2829">
        <w:rPr>
          <w:b/>
        </w:rPr>
        <w:t>except</w:t>
      </w:r>
      <w:r w:rsidRPr="001E2829">
        <w:t>:</w:t>
      </w:r>
    </w:p>
    <w:p w:rsidR="00204913" w:rsidRPr="001E2829" w:rsidRDefault="00204913" w:rsidP="00AD07A9">
      <w:pPr>
        <w:pStyle w:val="Numberbullet2"/>
        <w:numPr>
          <w:ilvl w:val="0"/>
          <w:numId w:val="199"/>
        </w:numPr>
      </w:pPr>
      <w:r w:rsidRPr="001E2829">
        <w:t>when included in Schedule 2;</w:t>
      </w:r>
    </w:p>
    <w:p w:rsidR="00204913" w:rsidRPr="001E2829" w:rsidRDefault="00682BA8" w:rsidP="00682BA8">
      <w:pPr>
        <w:pStyle w:val="Numberbullet2"/>
      </w:pPr>
      <w:r w:rsidRPr="001E2829">
        <w:t>i</w:t>
      </w:r>
      <w:r w:rsidR="00204913" w:rsidRPr="001E2829">
        <w:t>n dermal preparations containing 2 per cent or less of total local anaesthetic substances; or</w:t>
      </w:r>
    </w:p>
    <w:p w:rsidR="00204913" w:rsidRPr="001E2829" w:rsidRDefault="00204913" w:rsidP="00682BA8">
      <w:pPr>
        <w:pStyle w:val="Numberbullet2"/>
      </w:pPr>
      <w:r w:rsidRPr="001E2829">
        <w:lastRenderedPageBreak/>
        <w:t>in lozenges containing 30 mg or less of total local anaesthetic substances per dosage unit.</w:t>
      </w:r>
    </w:p>
    <w:p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rsidR="00204913" w:rsidRPr="001E2829" w:rsidRDefault="00204913" w:rsidP="00204913">
      <w:r w:rsidRPr="001E2829">
        <w:t xml:space="preserve">BENZOYL PEROXIDE in preparations for human therapeutic use </w:t>
      </w:r>
      <w:r w:rsidR="004E3AC5" w:rsidRPr="001E2829">
        <w:rPr>
          <w:b/>
        </w:rPr>
        <w:t>except</w:t>
      </w:r>
      <w:r w:rsidRPr="001E2829">
        <w:t>:</w:t>
      </w:r>
    </w:p>
    <w:p w:rsidR="00204913" w:rsidRPr="001E2829" w:rsidRDefault="00204913" w:rsidP="00AD07A9">
      <w:pPr>
        <w:pStyle w:val="Numberbullet2"/>
        <w:numPr>
          <w:ilvl w:val="0"/>
          <w:numId w:val="200"/>
        </w:numPr>
      </w:pPr>
      <w:r w:rsidRPr="001E2829">
        <w:t>when included in Schedule 2; or</w:t>
      </w:r>
    </w:p>
    <w:p w:rsidR="00204913" w:rsidRPr="001E2829" w:rsidRDefault="00204913" w:rsidP="00682BA8">
      <w:pPr>
        <w:pStyle w:val="Numberbullet2"/>
      </w:pPr>
      <w:r w:rsidRPr="001E2829">
        <w:t>in preparations for external use containing 5 per cent or less of benzoyl peroxide.</w:t>
      </w:r>
    </w:p>
    <w:p w:rsidR="00204913" w:rsidRPr="001E2829" w:rsidRDefault="00204913" w:rsidP="00204913">
      <w:r w:rsidRPr="001E2829">
        <w:t>BENZPHETAMINE.</w:t>
      </w:r>
    </w:p>
    <w:p w:rsidR="00204913" w:rsidRPr="001E2829" w:rsidRDefault="00204913" w:rsidP="00204913">
      <w:r w:rsidRPr="001E2829">
        <w:t>BENZTHIAZIDE.</w:t>
      </w:r>
    </w:p>
    <w:p w:rsidR="00204913" w:rsidRPr="001E2829" w:rsidRDefault="00204913" w:rsidP="00204913">
      <w:r w:rsidRPr="001E2829">
        <w:t>BENZ</w:t>
      </w:r>
      <w:r w:rsidR="00152530">
        <w:t>A</w:t>
      </w:r>
      <w:r w:rsidRPr="001E2829">
        <w:t>TROPINE.</w:t>
      </w:r>
    </w:p>
    <w:p w:rsidR="00204913" w:rsidRPr="001E2829" w:rsidRDefault="00204913" w:rsidP="00204913">
      <w:r w:rsidRPr="001E2829">
        <w:t xml:space="preserve">BENZYDAMINE </w:t>
      </w:r>
      <w:r w:rsidR="004E3AC5" w:rsidRPr="001E2829">
        <w:rPr>
          <w:b/>
        </w:rPr>
        <w:t>except</w:t>
      </w:r>
      <w:r w:rsidRPr="001E2829">
        <w:t>:</w:t>
      </w:r>
    </w:p>
    <w:p w:rsidR="00204913" w:rsidRPr="001E2829" w:rsidRDefault="001A7B35" w:rsidP="00AD07A9">
      <w:pPr>
        <w:pStyle w:val="Numberbullet2"/>
        <w:numPr>
          <w:ilvl w:val="0"/>
          <w:numId w:val="201"/>
        </w:numPr>
      </w:pPr>
      <w:r w:rsidRPr="001E2829">
        <w:t>when included in Schedule 2;</w:t>
      </w:r>
    </w:p>
    <w:p w:rsidR="00204913" w:rsidRPr="001E2829" w:rsidRDefault="00204913" w:rsidP="00682BA8">
      <w:pPr>
        <w:pStyle w:val="Numberbullet2"/>
      </w:pPr>
      <w:r w:rsidRPr="001E2829">
        <w:t>in preparations for dermal use</w:t>
      </w:r>
      <w:r w:rsidR="001A7B35" w:rsidRPr="001E2829">
        <w:t>;</w:t>
      </w:r>
    </w:p>
    <w:p w:rsidR="001A7B35" w:rsidRPr="001E2829" w:rsidRDefault="001A7B35" w:rsidP="00682BA8">
      <w:pPr>
        <w:pStyle w:val="Numberbullet2"/>
      </w:pPr>
      <w:r w:rsidRPr="001E2829">
        <w:t>in divided topical oral preparations containing 3 mg or less of benzydamine; or</w:t>
      </w:r>
    </w:p>
    <w:p w:rsidR="001A7B35" w:rsidRPr="001E2829" w:rsidRDefault="001A7B35" w:rsidP="00682BA8">
      <w:pPr>
        <w:pStyle w:val="Numberbullet2"/>
      </w:pPr>
      <w:r w:rsidRPr="001E2829">
        <w:t xml:space="preserve">in undivided topical oral </w:t>
      </w:r>
      <w:r w:rsidR="00DA5933" w:rsidRPr="001E2829">
        <w:t>preparations</w:t>
      </w:r>
      <w:r w:rsidRPr="001E2829">
        <w:t xml:space="preserve"> </w:t>
      </w:r>
      <w:r w:rsidR="00DA5933" w:rsidRPr="001E2829">
        <w:t>containing</w:t>
      </w:r>
      <w:r w:rsidRPr="001E2829">
        <w:t xml:space="preserve"> 0.3 per cent or less of benzydamine in a </w:t>
      </w:r>
      <w:r w:rsidR="00DA5933" w:rsidRPr="001E2829">
        <w:t>primary</w:t>
      </w:r>
      <w:r w:rsidRPr="001E2829">
        <w:t xml:space="preserve"> pack containing not more than 50 mL.</w:t>
      </w:r>
    </w:p>
    <w:p w:rsidR="00204913" w:rsidRPr="001E2829" w:rsidRDefault="00204913" w:rsidP="00204913">
      <w:r w:rsidRPr="001E2829">
        <w:t>BENZYLPENICILLIN.</w:t>
      </w:r>
    </w:p>
    <w:p w:rsidR="00204913" w:rsidRPr="001E2829" w:rsidRDefault="00204913" w:rsidP="00204913">
      <w:r w:rsidRPr="001E2829">
        <w:t>BEPRIDIL.</w:t>
      </w:r>
    </w:p>
    <w:p w:rsidR="00204913" w:rsidRPr="001E2829" w:rsidRDefault="00204913" w:rsidP="00204913">
      <w:r w:rsidRPr="001E2829">
        <w:t>BERACTANT.</w:t>
      </w:r>
    </w:p>
    <w:p w:rsidR="00204913" w:rsidRPr="001E2829" w:rsidRDefault="00204913" w:rsidP="00204913">
      <w:r w:rsidRPr="001E2829">
        <w:t>BESIFLOXACIN.</w:t>
      </w:r>
    </w:p>
    <w:p w:rsidR="00204913" w:rsidRPr="001E2829" w:rsidRDefault="00204913" w:rsidP="00204913">
      <w:r w:rsidRPr="001E2829">
        <w:t>BETAHISTINE.</w:t>
      </w:r>
    </w:p>
    <w:p w:rsidR="00204913" w:rsidRPr="001E2829" w:rsidRDefault="00204913" w:rsidP="00204913">
      <w:r w:rsidRPr="001E2829">
        <w:t>BETAMETHASONE.</w:t>
      </w:r>
    </w:p>
    <w:p w:rsidR="00204913" w:rsidRPr="001E2829" w:rsidRDefault="00204913" w:rsidP="00204913">
      <w:r w:rsidRPr="001E2829">
        <w:t>BETAXOLOL.</w:t>
      </w:r>
    </w:p>
    <w:p w:rsidR="00204913" w:rsidRPr="001E2829" w:rsidRDefault="00204913" w:rsidP="00204913">
      <w:r w:rsidRPr="001E2829">
        <w:t>BETHANECHOL CHLORIDE.</w:t>
      </w:r>
    </w:p>
    <w:p w:rsidR="00204913" w:rsidRPr="001E2829" w:rsidRDefault="00204913" w:rsidP="00204913">
      <w:r w:rsidRPr="001E2829">
        <w:t>BETHANIDINE.</w:t>
      </w:r>
    </w:p>
    <w:p w:rsidR="00204913" w:rsidRPr="001E2829" w:rsidRDefault="00204913" w:rsidP="00204913">
      <w:r w:rsidRPr="001E2829">
        <w:t>BEVACIZUMAB.</w:t>
      </w:r>
    </w:p>
    <w:p w:rsidR="00204913" w:rsidRPr="001E2829" w:rsidRDefault="00204913" w:rsidP="00204913">
      <w:r w:rsidRPr="001E2829">
        <w:t>BEVANTOLOL.</w:t>
      </w:r>
    </w:p>
    <w:p w:rsidR="00204913" w:rsidRPr="001E2829" w:rsidRDefault="00204913" w:rsidP="00204913">
      <w:r w:rsidRPr="001E2829">
        <w:t xml:space="preserve"># BEXAROTENE. </w:t>
      </w:r>
    </w:p>
    <w:p w:rsidR="00204913" w:rsidRDefault="00204913" w:rsidP="00204913">
      <w:r w:rsidRPr="001E2829">
        <w:t>BEZAFIBRATE.</w:t>
      </w:r>
    </w:p>
    <w:p w:rsidR="00390EFB" w:rsidRPr="001E2829" w:rsidRDefault="00390EFB" w:rsidP="00204913">
      <w:r w:rsidRPr="00390EFB">
        <w:t>BEZLOTOXUMAB</w:t>
      </w:r>
      <w:r>
        <w:t>.</w:t>
      </w:r>
    </w:p>
    <w:p w:rsidR="00204913" w:rsidRDefault="00204913" w:rsidP="00204913">
      <w:r w:rsidRPr="001E2829">
        <w:t>BICALUTAMIDE.</w:t>
      </w:r>
    </w:p>
    <w:p w:rsidR="008E6765" w:rsidRPr="001E2829" w:rsidRDefault="008E6765" w:rsidP="00204913">
      <w:r>
        <w:lastRenderedPageBreak/>
        <w:t>BICTEGRAVIR.</w:t>
      </w:r>
    </w:p>
    <w:p w:rsidR="00204913" w:rsidRPr="001E2829" w:rsidRDefault="00204913" w:rsidP="00204913">
      <w:r w:rsidRPr="001E2829">
        <w:t xml:space="preserve">BIFONAZOLE </w:t>
      </w:r>
      <w:r w:rsidR="004E3AC5" w:rsidRPr="001E2829">
        <w:rPr>
          <w:b/>
        </w:rPr>
        <w:t>except</w:t>
      </w:r>
      <w:r w:rsidRPr="001E2829">
        <w:t>:</w:t>
      </w:r>
    </w:p>
    <w:p w:rsidR="00204913" w:rsidRPr="001E2829" w:rsidRDefault="00204913" w:rsidP="00AD07A9">
      <w:pPr>
        <w:pStyle w:val="Numberbullet2"/>
        <w:numPr>
          <w:ilvl w:val="0"/>
          <w:numId w:val="202"/>
        </w:numPr>
      </w:pPr>
      <w:r w:rsidRPr="001E2829">
        <w:t>when included in Schedule 2;</w:t>
      </w:r>
    </w:p>
    <w:p w:rsidR="00204913" w:rsidRPr="001E2829" w:rsidRDefault="00204913" w:rsidP="00682BA8">
      <w:pPr>
        <w:pStyle w:val="Numberbullet2"/>
      </w:pPr>
      <w:r w:rsidRPr="001E2829">
        <w:t>in preparations for dermal use containing 1 per cent or less of bifonazole for the treatment of the scalp; or</w:t>
      </w:r>
    </w:p>
    <w:p w:rsidR="00204913" w:rsidRPr="001E2829" w:rsidRDefault="00204913" w:rsidP="00682BA8">
      <w:pPr>
        <w:pStyle w:val="Numberbullet2"/>
      </w:pPr>
      <w:r w:rsidRPr="001E2829">
        <w:t>in preparations for dermal use for the treatment of tinea pedis.</w:t>
      </w:r>
    </w:p>
    <w:p w:rsidR="00204913" w:rsidRDefault="00204913" w:rsidP="00204913">
      <w:r w:rsidRPr="001E2829">
        <w:t>BIMATOPROST.</w:t>
      </w:r>
    </w:p>
    <w:p w:rsidR="00451A56" w:rsidRPr="001E2829" w:rsidRDefault="00451A56" w:rsidP="00204913">
      <w:r>
        <w:t>BINIMETINIB.</w:t>
      </w:r>
    </w:p>
    <w:p w:rsidR="00204913" w:rsidRPr="001E2829" w:rsidRDefault="00204913" w:rsidP="00204913">
      <w:r w:rsidRPr="001E2829">
        <w:t>BIPERIDEN.</w:t>
      </w:r>
    </w:p>
    <w:p w:rsidR="00204913" w:rsidRPr="001E2829" w:rsidRDefault="00204913" w:rsidP="00E21425">
      <w:pPr>
        <w:keepNext/>
      </w:pPr>
      <w:r w:rsidRPr="001E2829">
        <w:t xml:space="preserve">BISMUTH COMPOUNDS for cosmetic use, </w:t>
      </w:r>
      <w:r w:rsidR="004E3AC5" w:rsidRPr="001E2829">
        <w:rPr>
          <w:b/>
        </w:rPr>
        <w:t>except</w:t>
      </w:r>
      <w:r w:rsidRPr="001E2829">
        <w:t>:</w:t>
      </w:r>
    </w:p>
    <w:p w:rsidR="00204913" w:rsidRPr="001E2829" w:rsidRDefault="00204913" w:rsidP="00AD07A9">
      <w:pPr>
        <w:pStyle w:val="Numberbullet2"/>
        <w:numPr>
          <w:ilvl w:val="0"/>
          <w:numId w:val="203"/>
        </w:numPr>
      </w:pPr>
      <w:r w:rsidRPr="001E2829">
        <w:t>bismuth citrate when incorporated in hair colourant preparations in concentrations of 0.5 per or less; or</w:t>
      </w:r>
    </w:p>
    <w:p w:rsidR="00204913" w:rsidRPr="001E2829" w:rsidRDefault="00204913" w:rsidP="00682BA8">
      <w:pPr>
        <w:pStyle w:val="Numberbullet2"/>
      </w:pPr>
      <w:r w:rsidRPr="001E2829">
        <w:t xml:space="preserve">bismuth oxychloride. </w:t>
      </w:r>
    </w:p>
    <w:p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rsidR="00204913" w:rsidRPr="001E2829" w:rsidRDefault="00204913" w:rsidP="00204913">
      <w:r w:rsidRPr="001E2829">
        <w:t>BISOPROLOL.</w:t>
      </w:r>
    </w:p>
    <w:p w:rsidR="00204913" w:rsidRPr="001E2829" w:rsidRDefault="00204913" w:rsidP="00204913">
      <w:r w:rsidRPr="001E2829">
        <w:t>BIVALIRUDIN.</w:t>
      </w:r>
    </w:p>
    <w:p w:rsidR="00204913" w:rsidRDefault="00204913" w:rsidP="00204913">
      <w:r w:rsidRPr="001E2829">
        <w:t>BLEOMYCIN.</w:t>
      </w:r>
    </w:p>
    <w:p w:rsidR="002058C0" w:rsidRPr="001E2829" w:rsidRDefault="002058C0" w:rsidP="00204913">
      <w:r w:rsidRPr="002058C0">
        <w:t>BLINATUMOMAB</w:t>
      </w:r>
      <w:r>
        <w:t>.</w:t>
      </w:r>
    </w:p>
    <w:p w:rsidR="00204913" w:rsidRPr="001E2829" w:rsidRDefault="00204913" w:rsidP="00204913">
      <w:r w:rsidRPr="001E2829">
        <w:t>BOCEPREVIR.</w:t>
      </w:r>
    </w:p>
    <w:p w:rsidR="00204913" w:rsidRPr="001E2829" w:rsidRDefault="00204913" w:rsidP="00204913">
      <w:r w:rsidRPr="001E2829">
        <w:t># BOLANDIOL.</w:t>
      </w:r>
    </w:p>
    <w:p w:rsidR="00204913" w:rsidRPr="001E2829" w:rsidRDefault="00204913" w:rsidP="00204913">
      <w:r w:rsidRPr="001E2829">
        <w:t># BOLASTERONE.</w:t>
      </w:r>
    </w:p>
    <w:p w:rsidR="00204913" w:rsidRPr="001E2829" w:rsidRDefault="00204913" w:rsidP="00204913">
      <w:r w:rsidRPr="001E2829">
        <w:t># BOLAZINE.</w:t>
      </w:r>
    </w:p>
    <w:p w:rsidR="00204913" w:rsidRPr="001E2829" w:rsidRDefault="00204913" w:rsidP="00204913">
      <w:r w:rsidRPr="001E2829">
        <w:t># BOLDENONE (dehydrotestosterone).</w:t>
      </w:r>
    </w:p>
    <w:p w:rsidR="00204913" w:rsidRPr="001E2829" w:rsidRDefault="00204913" w:rsidP="00204913">
      <w:r w:rsidRPr="001E2829">
        <w:t># BOLENOL.</w:t>
      </w:r>
    </w:p>
    <w:p w:rsidR="00204913" w:rsidRPr="001E2829" w:rsidRDefault="00204913" w:rsidP="00204913">
      <w:r w:rsidRPr="001E2829">
        <w:t># BOLMANTALATE.</w:t>
      </w:r>
    </w:p>
    <w:p w:rsidR="00204913" w:rsidRPr="001E2829" w:rsidRDefault="00204913" w:rsidP="00204913">
      <w:r w:rsidRPr="001E2829">
        <w:t xml:space="preserve">BORON, including boric acid and borax, for human therapeutic use </w:t>
      </w:r>
      <w:r w:rsidR="004E3AC5" w:rsidRPr="001E2829">
        <w:rPr>
          <w:b/>
        </w:rPr>
        <w:t>except</w:t>
      </w:r>
      <w:r w:rsidRPr="001E2829">
        <w:t>:</w:t>
      </w:r>
    </w:p>
    <w:p w:rsidR="00204913" w:rsidRPr="001E2829" w:rsidRDefault="00204913" w:rsidP="00AD07A9">
      <w:pPr>
        <w:pStyle w:val="Numberbullet2"/>
        <w:numPr>
          <w:ilvl w:val="0"/>
          <w:numId w:val="204"/>
        </w:numPr>
      </w:pPr>
      <w:r w:rsidRPr="001E2829">
        <w:t>in preparations for internal use containing 6 mg or less of boron per recommended daily dose;</w:t>
      </w:r>
    </w:p>
    <w:p w:rsidR="00204913" w:rsidRPr="001E2829" w:rsidRDefault="00204913" w:rsidP="004B06E6">
      <w:pPr>
        <w:pStyle w:val="Numberbullet2"/>
      </w:pPr>
      <w:r w:rsidRPr="001E2829">
        <w:t>in preparations for dermal use containing 0.35 per cent or less of boron, which are not for paediatric or antifungal use; or</w:t>
      </w:r>
    </w:p>
    <w:p w:rsidR="00204913" w:rsidRPr="001E2829" w:rsidRDefault="00204913" w:rsidP="004B06E6">
      <w:pPr>
        <w:pStyle w:val="Numberbullet2"/>
      </w:pPr>
      <w:r w:rsidRPr="001E2829">
        <w:lastRenderedPageBreak/>
        <w:t>when present as an excipient.</w:t>
      </w:r>
    </w:p>
    <w:p w:rsidR="00204913" w:rsidRPr="001E2829" w:rsidRDefault="00204913" w:rsidP="00204913">
      <w:r w:rsidRPr="001E2829">
        <w:t>BORTEZOMIB.</w:t>
      </w:r>
    </w:p>
    <w:p w:rsidR="00204913" w:rsidRPr="001E2829" w:rsidRDefault="00204913" w:rsidP="00204913">
      <w:r w:rsidRPr="001E2829">
        <w:t># BOSENTAN.</w:t>
      </w:r>
    </w:p>
    <w:p w:rsidR="00204913" w:rsidRPr="001E2829" w:rsidRDefault="00204913" w:rsidP="00204913">
      <w:r w:rsidRPr="001E2829">
        <w:t>BOSUTINIB.</w:t>
      </w:r>
    </w:p>
    <w:p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rsidR="00204913" w:rsidRPr="001E2829" w:rsidRDefault="00204913" w:rsidP="00204913">
      <w:r w:rsidRPr="001E2829">
        <w:t>BRENTUXIMAB VEDOTIN.</w:t>
      </w:r>
    </w:p>
    <w:p w:rsidR="00204913" w:rsidRDefault="0018098B" w:rsidP="00204913">
      <w:r w:rsidRPr="001E2829">
        <w:t xml:space="preserve">BRETYLIUM </w:t>
      </w:r>
      <w:r w:rsidR="006800B2">
        <w:t>TOSILATE</w:t>
      </w:r>
      <w:r w:rsidR="00204913" w:rsidRPr="001E2829">
        <w:t>.</w:t>
      </w:r>
    </w:p>
    <w:p w:rsidR="00264D4E" w:rsidRPr="001E2829" w:rsidRDefault="00264D4E" w:rsidP="00204913">
      <w:r>
        <w:t>BREXPIPRAZOLE.</w:t>
      </w:r>
    </w:p>
    <w:p w:rsidR="00605BC1" w:rsidRPr="00605BC1" w:rsidRDefault="00605BC1" w:rsidP="00204913">
      <w:r w:rsidRPr="00605BC1">
        <w:t>BRIGATINIB</w:t>
      </w:r>
      <w:r w:rsidR="00C8734B">
        <w:t>.</w:t>
      </w:r>
    </w:p>
    <w:p w:rsidR="00204913" w:rsidRPr="001E2829" w:rsidRDefault="00204913" w:rsidP="00204913">
      <w:r w:rsidRPr="001E2829">
        <w:t>BRIMONIDINE.</w:t>
      </w:r>
    </w:p>
    <w:p w:rsidR="00204913" w:rsidRDefault="00204913" w:rsidP="00204913">
      <w:r w:rsidRPr="001E2829">
        <w:t>BRINZOLAMIDE.</w:t>
      </w:r>
    </w:p>
    <w:p w:rsidR="00AC0AC7" w:rsidRPr="001E2829" w:rsidRDefault="00AC0AC7" w:rsidP="00204913">
      <w:r w:rsidRPr="00F06CB5">
        <w:rPr>
          <w:rFonts w:eastAsia="Times New Roman" w:cs="Calibri"/>
          <w:bCs/>
          <w:lang w:eastAsia="en-AU"/>
        </w:rPr>
        <w:t>BRIVARACETAM</w:t>
      </w:r>
      <w:r>
        <w:rPr>
          <w:rFonts w:eastAsia="Times New Roman" w:cs="Calibri"/>
          <w:bCs/>
          <w:lang w:eastAsia="en-AU"/>
        </w:rPr>
        <w:t>.</w:t>
      </w:r>
    </w:p>
    <w:p w:rsidR="00204913" w:rsidRPr="001E2829" w:rsidRDefault="00204913" w:rsidP="00204913">
      <w:r w:rsidRPr="001E2829">
        <w:t># BROMAZEPAM.</w:t>
      </w:r>
    </w:p>
    <w:p w:rsidR="00204913" w:rsidRPr="001E2829" w:rsidRDefault="00204913" w:rsidP="004B06E6">
      <w:pPr>
        <w:pStyle w:val="Normal-hanging"/>
      </w:pPr>
      <w:r w:rsidRPr="001E2829">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rsidR="00204913" w:rsidRPr="001E2829" w:rsidRDefault="00204913" w:rsidP="00204913">
      <w:r w:rsidRPr="001E2829">
        <w:t>BROMOCRIPTINE.</w:t>
      </w:r>
    </w:p>
    <w:p w:rsidR="00204913" w:rsidRPr="001E2829" w:rsidRDefault="00204913" w:rsidP="00204913">
      <w:r w:rsidRPr="001E2829">
        <w:t>BROMOFORM for therapeutic use.</w:t>
      </w:r>
    </w:p>
    <w:p w:rsidR="00204913" w:rsidRPr="001E2829" w:rsidRDefault="00204913" w:rsidP="00204913">
      <w:r w:rsidRPr="001E2829">
        <w:t xml:space="preserve">BROMPHENIRAMINE </w:t>
      </w:r>
      <w:r w:rsidR="004E3AC5" w:rsidRPr="001E2829">
        <w:rPr>
          <w:b/>
        </w:rPr>
        <w:t>except</w:t>
      </w:r>
      <w:r w:rsidRPr="001E2829">
        <w:t xml:space="preserve"> when included in Schedule 2 or 3.</w:t>
      </w:r>
    </w:p>
    <w:p w:rsidR="00204913" w:rsidRPr="001E2829" w:rsidRDefault="00204913" w:rsidP="00204913">
      <w:r w:rsidRPr="001E2829">
        <w:t>BROMVALETONE.</w:t>
      </w:r>
    </w:p>
    <w:p w:rsidR="00204913" w:rsidRPr="001E2829" w:rsidRDefault="00204913" w:rsidP="00204913">
      <w:r w:rsidRPr="001E2829">
        <w:t xml:space="preserve">BRUGMANSIA spp. </w:t>
      </w:r>
    </w:p>
    <w:p w:rsidR="00204913" w:rsidRPr="001E2829" w:rsidRDefault="00204913" w:rsidP="00204913">
      <w:r w:rsidRPr="001E2829">
        <w:t xml:space="preserve">BUCLIZINE </w:t>
      </w:r>
      <w:r w:rsidR="004E3AC5" w:rsidRPr="001E2829">
        <w:rPr>
          <w:b/>
        </w:rPr>
        <w:t>except</w:t>
      </w:r>
      <w:r w:rsidRPr="001E2829">
        <w:t xml:space="preserve"> when included in Schedule 3.</w:t>
      </w:r>
    </w:p>
    <w:p w:rsidR="00204913" w:rsidRPr="001E2829" w:rsidRDefault="00204913" w:rsidP="00204913">
      <w:r w:rsidRPr="001E2829">
        <w:t xml:space="preserve">BUDESONIDE </w:t>
      </w:r>
      <w:r w:rsidR="004E3AC5" w:rsidRPr="001E2829">
        <w:rPr>
          <w:b/>
        </w:rPr>
        <w:t>except</w:t>
      </w:r>
      <w:r w:rsidRPr="001E2829">
        <w:t xml:space="preserve"> when included in Schedule 2.</w:t>
      </w:r>
    </w:p>
    <w:p w:rsidR="00204913" w:rsidRPr="001E2829" w:rsidRDefault="00204913" w:rsidP="00204913">
      <w:r w:rsidRPr="001E2829">
        <w:t xml:space="preserve">BUFEXAMAC </w:t>
      </w:r>
      <w:r w:rsidR="004E3AC5" w:rsidRPr="001E2829">
        <w:rPr>
          <w:b/>
        </w:rPr>
        <w:t>except</w:t>
      </w:r>
      <w:r w:rsidRPr="001E2829">
        <w:t>:</w:t>
      </w:r>
    </w:p>
    <w:p w:rsidR="00204913" w:rsidRPr="001E2829" w:rsidRDefault="00204913" w:rsidP="00AD07A9">
      <w:pPr>
        <w:pStyle w:val="Numberbullet2"/>
        <w:numPr>
          <w:ilvl w:val="0"/>
          <w:numId w:val="205"/>
        </w:numPr>
      </w:pPr>
      <w:r w:rsidRPr="001E2829">
        <w:t>in preparations for dermal use containing 5 per cent or less of bufexamac; or</w:t>
      </w:r>
    </w:p>
    <w:p w:rsidR="00204913" w:rsidRPr="001E2829" w:rsidRDefault="00204913" w:rsidP="004B06E6">
      <w:pPr>
        <w:pStyle w:val="Numberbullet2"/>
      </w:pPr>
      <w:r w:rsidRPr="001E2829">
        <w:t>in suppositories.</w:t>
      </w:r>
    </w:p>
    <w:p w:rsidR="00204913" w:rsidRPr="001E2829" w:rsidRDefault="00204913" w:rsidP="00204913">
      <w:r w:rsidRPr="001E2829">
        <w:t>BUMETANIDE.</w:t>
      </w:r>
    </w:p>
    <w:p w:rsidR="00204913" w:rsidRPr="001E2829" w:rsidRDefault="00204913" w:rsidP="00204913">
      <w:r w:rsidRPr="001E2829">
        <w:t>BUPHENINE.</w:t>
      </w:r>
    </w:p>
    <w:p w:rsidR="00204913" w:rsidRPr="001E2829" w:rsidRDefault="00204913" w:rsidP="00204913">
      <w:r w:rsidRPr="001E2829">
        <w:t xml:space="preserve">BUPIVACAINE </w:t>
      </w:r>
      <w:r w:rsidR="004E3AC5" w:rsidRPr="001E2829">
        <w:rPr>
          <w:b/>
        </w:rPr>
        <w:t>except</w:t>
      </w:r>
      <w:r w:rsidRPr="001E2829">
        <w:t xml:space="preserve"> when included in Schedule 5.</w:t>
      </w:r>
    </w:p>
    <w:p w:rsidR="00204913" w:rsidRPr="001E2829" w:rsidRDefault="00204913" w:rsidP="00204913">
      <w:r w:rsidRPr="001E2829">
        <w:t>BUPROPION.</w:t>
      </w:r>
    </w:p>
    <w:p w:rsidR="00204913" w:rsidRPr="001E2829" w:rsidRDefault="00204913" w:rsidP="00204913">
      <w:r w:rsidRPr="001E2829">
        <w:lastRenderedPageBreak/>
        <w:t>BUSERELIN.</w:t>
      </w:r>
    </w:p>
    <w:p w:rsidR="00204913" w:rsidRPr="001E2829" w:rsidRDefault="00204913" w:rsidP="00204913">
      <w:r w:rsidRPr="001E2829">
        <w:t>BUSPIRONE.</w:t>
      </w:r>
    </w:p>
    <w:p w:rsidR="00204913" w:rsidRPr="001E2829" w:rsidRDefault="00204913" w:rsidP="00204913">
      <w:r w:rsidRPr="001E2829">
        <w:t>BUSULPHAN.</w:t>
      </w:r>
    </w:p>
    <w:p w:rsidR="00204913" w:rsidRPr="001E2829" w:rsidRDefault="00204913" w:rsidP="00204913">
      <w:r w:rsidRPr="001E2829">
        <w:t>BUTACAINE.</w:t>
      </w:r>
    </w:p>
    <w:p w:rsidR="00CD3D86" w:rsidRPr="001E2829" w:rsidRDefault="00CD3D86" w:rsidP="00CD3D86">
      <w:pPr>
        <w:pStyle w:val="Normal-hanging"/>
      </w:pPr>
      <w:r>
        <w:t>BUTAMBEN</w:t>
      </w:r>
      <w:r w:rsidR="00442BA2">
        <w:t xml:space="preserve"> </w:t>
      </w:r>
      <w:r w:rsidRPr="001E2829">
        <w:rPr>
          <w:b/>
        </w:rPr>
        <w:t>except</w:t>
      </w:r>
      <w:r w:rsidRPr="001E2829">
        <w:t xml:space="preserve"> in dermal preparations containing 2 per cent or less of total local anaesthetic substances.</w:t>
      </w:r>
    </w:p>
    <w:p w:rsidR="00204913" w:rsidRPr="001E2829" w:rsidRDefault="00204913" w:rsidP="00204913">
      <w:r w:rsidRPr="001E2829">
        <w:t xml:space="preserve">BUTOCONAZOLE </w:t>
      </w:r>
      <w:r w:rsidR="004E3AC5" w:rsidRPr="001E2829">
        <w:rPr>
          <w:b/>
        </w:rPr>
        <w:t>except</w:t>
      </w:r>
      <w:r w:rsidRPr="001E2829">
        <w:t xml:space="preserve"> when included in Schedule 3.</w:t>
      </w:r>
    </w:p>
    <w:p w:rsidR="00204913" w:rsidRPr="001E2829" w:rsidRDefault="00204913" w:rsidP="00204913">
      <w:r w:rsidRPr="001E2829">
        <w:t>BUTRACONAZOLE.</w:t>
      </w:r>
    </w:p>
    <w:p w:rsidR="00204913" w:rsidRPr="001E2829" w:rsidRDefault="00204913" w:rsidP="00204913">
      <w:r w:rsidRPr="001E2829">
        <w:t>BUTYLCHLORAL HYDRATE.</w:t>
      </w:r>
    </w:p>
    <w:p w:rsidR="00204913" w:rsidRPr="001E2829" w:rsidRDefault="00204913" w:rsidP="00204913">
      <w:r w:rsidRPr="001E2829">
        <w:t>BUTYL NITRITE.</w:t>
      </w:r>
    </w:p>
    <w:p w:rsidR="00204913" w:rsidRPr="001E2829" w:rsidRDefault="00204913" w:rsidP="00204913">
      <w:r w:rsidRPr="001E2829">
        <w:t>CABAZITAXEL.</w:t>
      </w:r>
    </w:p>
    <w:p w:rsidR="00204913" w:rsidRDefault="00204913" w:rsidP="00204913">
      <w:r w:rsidRPr="001E2829">
        <w:t>CABERGOLINE.</w:t>
      </w:r>
    </w:p>
    <w:p w:rsidR="00451A56" w:rsidRPr="001E2829" w:rsidRDefault="00451A56" w:rsidP="00204913">
      <w:r>
        <w:t>CABOZANTINIB.</w:t>
      </w:r>
    </w:p>
    <w:p w:rsidR="00204913" w:rsidRPr="001E2829" w:rsidRDefault="00204913" w:rsidP="00204913">
      <w:r w:rsidRPr="001E2829">
        <w:t>CADMIUM COMPOUNDS for human therapeutic use.</w:t>
      </w:r>
    </w:p>
    <w:p w:rsidR="00204913" w:rsidRPr="001E2829" w:rsidRDefault="00204913" w:rsidP="00204913">
      <w:r w:rsidRPr="001E2829">
        <w:t>CALCIPOTRIOL.</w:t>
      </w:r>
    </w:p>
    <w:p w:rsidR="00204913" w:rsidRPr="001E2829" w:rsidRDefault="00204913" w:rsidP="00204913">
      <w:r w:rsidRPr="001E2829">
        <w:t>CALCITONIN.</w:t>
      </w:r>
    </w:p>
    <w:p w:rsidR="00F51B25" w:rsidRPr="001E2829" w:rsidRDefault="00F51B25" w:rsidP="00F51B25">
      <w:r>
        <w:t>CALCITONIN SALMON</w:t>
      </w:r>
      <w:r w:rsidRPr="001E2829">
        <w:t>.</w:t>
      </w:r>
    </w:p>
    <w:p w:rsidR="00204913" w:rsidRPr="001E2829" w:rsidRDefault="00204913" w:rsidP="00204913">
      <w:r w:rsidRPr="001E2829">
        <w:t>CALCITRIOL.</w:t>
      </w:r>
    </w:p>
    <w:p w:rsidR="00204913" w:rsidRPr="001E2829" w:rsidRDefault="00204913" w:rsidP="00204913">
      <w:r w:rsidRPr="001E2829">
        <w:t>CALCIUM CARBIMIDE for therapeutic use.</w:t>
      </w:r>
    </w:p>
    <w:p w:rsidR="00204913" w:rsidRPr="001E2829" w:rsidRDefault="00204913" w:rsidP="00204913">
      <w:r w:rsidRPr="001E2829">
        <w:t xml:space="preserve">CALCIUM </w:t>
      </w:r>
      <w:r w:rsidR="00DA5933" w:rsidRPr="001E2829">
        <w:t>HYDROXYAPATITE</w:t>
      </w:r>
      <w:r w:rsidRPr="001E2829">
        <w:t xml:space="preserve"> in preparations for injection or implantation:</w:t>
      </w:r>
    </w:p>
    <w:p w:rsidR="00204913" w:rsidRPr="001E2829" w:rsidRDefault="00204913" w:rsidP="00AD07A9">
      <w:pPr>
        <w:pStyle w:val="Numberbullet2"/>
        <w:numPr>
          <w:ilvl w:val="0"/>
          <w:numId w:val="206"/>
        </w:numPr>
      </w:pPr>
      <w:r w:rsidRPr="001E2829">
        <w:t>for tissue augmentation; or</w:t>
      </w:r>
    </w:p>
    <w:p w:rsidR="00204913" w:rsidRPr="001E2829" w:rsidRDefault="00204913" w:rsidP="004B06E6">
      <w:pPr>
        <w:pStyle w:val="Numberbullet2"/>
      </w:pPr>
      <w:r w:rsidRPr="001E2829">
        <w:t>for cosmetic use.</w:t>
      </w:r>
    </w:p>
    <w:p w:rsidR="00204913" w:rsidRPr="001E2829" w:rsidRDefault="00204913" w:rsidP="00204913">
      <w:r w:rsidRPr="001E2829">
        <w:t>CALCIUM POLYSTYRENE SULPHONATE.</w:t>
      </w:r>
    </w:p>
    <w:p w:rsidR="00204913" w:rsidRPr="001E2829" w:rsidRDefault="00204913" w:rsidP="00204913">
      <w:r w:rsidRPr="001E2829">
        <w:t>CALOTROPIS GIGANTEA.</w:t>
      </w:r>
    </w:p>
    <w:p w:rsidR="00204913" w:rsidRPr="001E2829" w:rsidRDefault="00204913" w:rsidP="00204913">
      <w:r w:rsidRPr="001E2829">
        <w:t>CALOTROPIS PROCERA.</w:t>
      </w:r>
    </w:p>
    <w:p w:rsidR="00204913" w:rsidRPr="001E2829" w:rsidRDefault="00204913" w:rsidP="00204913">
      <w:r w:rsidRPr="001E2829">
        <w:t># CALUSTERONE.</w:t>
      </w:r>
    </w:p>
    <w:p w:rsidR="00204913" w:rsidRPr="001E2829" w:rsidRDefault="00204913" w:rsidP="00204913">
      <w:r w:rsidRPr="001E2829">
        <w:t>CAMPHORATED OIL for therapeutic use.</w:t>
      </w:r>
    </w:p>
    <w:p w:rsidR="00204913" w:rsidRPr="001E2829" w:rsidRDefault="00204913" w:rsidP="00204913">
      <w:r w:rsidRPr="001E2829">
        <w:t>CAMPHOTAMIDE.</w:t>
      </w:r>
    </w:p>
    <w:p w:rsidR="00204913" w:rsidRPr="001E2829" w:rsidRDefault="00204913" w:rsidP="00204913">
      <w:r w:rsidRPr="001E2829">
        <w:t>CANAGLIFLOZIN.</w:t>
      </w:r>
    </w:p>
    <w:p w:rsidR="00204913" w:rsidRPr="001E2829" w:rsidRDefault="00204913" w:rsidP="00204913">
      <w:r w:rsidRPr="001E2829">
        <w:lastRenderedPageBreak/>
        <w:t>CANAKINUMAB.</w:t>
      </w:r>
    </w:p>
    <w:p w:rsidR="00204913" w:rsidRPr="001E2829" w:rsidRDefault="00204913" w:rsidP="00204913">
      <w:r w:rsidRPr="001E2829">
        <w:t>CANDESARTAN CILEXETIL.</w:t>
      </w:r>
    </w:p>
    <w:p w:rsidR="00204913" w:rsidRPr="001E2829" w:rsidRDefault="00204913" w:rsidP="00204913">
      <w:r w:rsidRPr="001E2829">
        <w:t>CANDICIDIN.</w:t>
      </w:r>
    </w:p>
    <w:p w:rsidR="00204913" w:rsidRPr="001E2829" w:rsidRDefault="00204913" w:rsidP="00204913">
      <w:r w:rsidRPr="001E2829">
        <w:t>CANINE TICK ANTI-SERUM.</w:t>
      </w:r>
    </w:p>
    <w:p w:rsidR="00D7181F" w:rsidRDefault="00D40400" w:rsidP="00536982">
      <w:pPr>
        <w:pStyle w:val="Normal-hanging"/>
      </w:pPr>
      <w:r w:rsidRPr="001E2829">
        <w:t xml:space="preserve">CANNABIDIOL in </w:t>
      </w:r>
      <w:r w:rsidR="00CA029C">
        <w:t>preparation</w:t>
      </w:r>
      <w:r w:rsidRPr="001E2829">
        <w:t>s for therapeutic use</w:t>
      </w:r>
      <w:r w:rsidR="00D7181F">
        <w:t xml:space="preserve"> where:</w:t>
      </w:r>
    </w:p>
    <w:p w:rsidR="00D7181F" w:rsidRPr="005E5F2C" w:rsidRDefault="00D7181F" w:rsidP="00AD07A9">
      <w:pPr>
        <w:pStyle w:val="Numberbullet2"/>
        <w:numPr>
          <w:ilvl w:val="1"/>
          <w:numId w:val="653"/>
        </w:numPr>
        <w:spacing w:before="120" w:after="180" w:line="240" w:lineRule="atLeast"/>
      </w:pPr>
      <w:r w:rsidRPr="005E5F2C">
        <w:t>cannabidiol comprises 98 per cent or more of the total cannabinoid content of the preparation; and</w:t>
      </w:r>
    </w:p>
    <w:p w:rsidR="00D7181F" w:rsidRPr="005E5F2C" w:rsidRDefault="00D7181F" w:rsidP="00AD07A9">
      <w:pPr>
        <w:pStyle w:val="Numberbullet2"/>
        <w:numPr>
          <w:ilvl w:val="1"/>
          <w:numId w:val="652"/>
        </w:numPr>
        <w:spacing w:before="120" w:after="180" w:line="240" w:lineRule="atLeast"/>
      </w:pPr>
      <w:r w:rsidRPr="005E5F2C">
        <w:t xml:space="preserve">any cannabinoids, other than cannabidiol, must be only those naturally found in cannabis </w:t>
      </w:r>
      <w:r w:rsidRPr="004863A6">
        <w:t xml:space="preserve">and </w:t>
      </w:r>
      <w:r>
        <w:t xml:space="preserve">comprise </w:t>
      </w:r>
      <w:r w:rsidRPr="004863A6">
        <w:t>2 per cent or less of the total cannabinoid</w:t>
      </w:r>
      <w:r w:rsidRPr="005E5F2C">
        <w:t xml:space="preserve"> content of the preparation.</w:t>
      </w:r>
    </w:p>
    <w:p w:rsidR="00204913" w:rsidRPr="001E2829" w:rsidRDefault="00204913" w:rsidP="00204913">
      <w:r w:rsidRPr="001E2829">
        <w:t>CANTHARIDIN.</w:t>
      </w:r>
    </w:p>
    <w:p w:rsidR="00204913" w:rsidRPr="001E2829" w:rsidRDefault="00204913" w:rsidP="00204913">
      <w:r w:rsidRPr="001E2829">
        <w:t>CAPECITABINE.</w:t>
      </w:r>
    </w:p>
    <w:p w:rsidR="00204913" w:rsidRPr="001E2829" w:rsidRDefault="00204913" w:rsidP="00204913">
      <w:r w:rsidRPr="001E2829">
        <w:t>CAPREOMYCIN.</w:t>
      </w:r>
    </w:p>
    <w:p w:rsidR="00204913" w:rsidRPr="001E2829" w:rsidRDefault="00204913" w:rsidP="00204913">
      <w:r w:rsidRPr="001E2829">
        <w:t>CAPTODIAME.</w:t>
      </w:r>
    </w:p>
    <w:p w:rsidR="00204913" w:rsidRPr="001E2829" w:rsidRDefault="00204913" w:rsidP="00204913">
      <w:r w:rsidRPr="001E2829">
        <w:t>CAPTOPRIL.</w:t>
      </w:r>
    </w:p>
    <w:p w:rsidR="00204913" w:rsidRPr="001E2829" w:rsidRDefault="00204913" w:rsidP="00204913">
      <w:r w:rsidRPr="001E2829">
        <w:t>CAPURIDE.</w:t>
      </w:r>
    </w:p>
    <w:p w:rsidR="00204913" w:rsidRPr="001E2829" w:rsidRDefault="00204913" w:rsidP="00204913">
      <w:r w:rsidRPr="001E2829">
        <w:t>CARAMIPHEN.</w:t>
      </w:r>
    </w:p>
    <w:p w:rsidR="00204913" w:rsidRPr="001E2829" w:rsidRDefault="00204913" w:rsidP="00204913">
      <w:r w:rsidRPr="001E2829">
        <w:t>CARBACHOL.</w:t>
      </w:r>
    </w:p>
    <w:p w:rsidR="00204913" w:rsidRPr="001E2829" w:rsidRDefault="00204913" w:rsidP="00204913">
      <w:r w:rsidRPr="001E2829">
        <w:t>CARBAMAZEPINE.</w:t>
      </w:r>
    </w:p>
    <w:p w:rsidR="00204913" w:rsidRPr="001E2829" w:rsidRDefault="00204913" w:rsidP="00204913">
      <w:r w:rsidRPr="001E2829">
        <w:t>CARBARYL for human therapeutic use.</w:t>
      </w:r>
    </w:p>
    <w:p w:rsidR="00204913" w:rsidRPr="001E2829" w:rsidRDefault="00204913" w:rsidP="00204913">
      <w:r w:rsidRPr="001E2829">
        <w:t>CARBAZOCHROME.</w:t>
      </w:r>
    </w:p>
    <w:p w:rsidR="00204913" w:rsidRPr="001E2829" w:rsidRDefault="00204913" w:rsidP="00204913">
      <w:r w:rsidRPr="001E2829">
        <w:t>CARBENICILLIN.</w:t>
      </w:r>
    </w:p>
    <w:p w:rsidR="00204913" w:rsidRPr="001E2829" w:rsidRDefault="00204913" w:rsidP="00204913">
      <w:r w:rsidRPr="001E2829">
        <w:t>CARBENOXOLONE for internal use.</w:t>
      </w:r>
    </w:p>
    <w:p w:rsidR="00204913" w:rsidRPr="001E2829" w:rsidRDefault="00204913" w:rsidP="00204913">
      <w:r w:rsidRPr="001E2829">
        <w:t>CARBETOCIN.</w:t>
      </w:r>
    </w:p>
    <w:p w:rsidR="00204913" w:rsidRPr="001E2829" w:rsidRDefault="00204913" w:rsidP="00204913">
      <w:r w:rsidRPr="001E2829">
        <w:t>CARBIDOPA.</w:t>
      </w:r>
    </w:p>
    <w:p w:rsidR="00204913" w:rsidRPr="001E2829" w:rsidRDefault="00204913" w:rsidP="00204913">
      <w:r w:rsidRPr="001E2829">
        <w:t>CARBIMAZOLE.</w:t>
      </w:r>
    </w:p>
    <w:p w:rsidR="00204913" w:rsidRPr="001E2829" w:rsidRDefault="00204913" w:rsidP="00204913">
      <w:r w:rsidRPr="001E2829">
        <w:t>CARBOCROMEN.</w:t>
      </w:r>
    </w:p>
    <w:p w:rsidR="00204913" w:rsidRPr="001E2829" w:rsidRDefault="00204913" w:rsidP="00204913">
      <w:r w:rsidRPr="001E2829">
        <w:t>CARBOPLATIN.</w:t>
      </w:r>
    </w:p>
    <w:p w:rsidR="00204913" w:rsidRPr="001E2829" w:rsidRDefault="00204913" w:rsidP="00204913">
      <w:r w:rsidRPr="001E2829">
        <w:t>CARBOPROST.</w:t>
      </w:r>
    </w:p>
    <w:p w:rsidR="00204913" w:rsidRPr="001E2829" w:rsidRDefault="00204913" w:rsidP="00204913">
      <w:r w:rsidRPr="001E2829">
        <w:lastRenderedPageBreak/>
        <w:t>CARBROMAL.</w:t>
      </w:r>
    </w:p>
    <w:p w:rsidR="00204913" w:rsidRPr="001E2829" w:rsidRDefault="00204913" w:rsidP="00204913">
      <w:r w:rsidRPr="001E2829">
        <w:t>CARBUTAMIDE.</w:t>
      </w:r>
    </w:p>
    <w:p w:rsidR="00204913" w:rsidRPr="001E2829" w:rsidRDefault="00204913" w:rsidP="00204913">
      <w:r w:rsidRPr="001E2829">
        <w:t>CARBUTEROL.</w:t>
      </w:r>
    </w:p>
    <w:p w:rsidR="00AD095A" w:rsidRDefault="00AD095A" w:rsidP="00204913">
      <w:r w:rsidRPr="00AD095A">
        <w:t>CARFILZOMIB</w:t>
      </w:r>
      <w:r>
        <w:t>.</w:t>
      </w:r>
    </w:p>
    <w:p w:rsidR="00AE43DD" w:rsidRDefault="00AE43DD" w:rsidP="00204913">
      <w:r w:rsidRPr="00AE43DD">
        <w:t xml:space="preserve">CARGLUMIC ACID (N-carbamoyl-L-glutamic acid) </w:t>
      </w:r>
    </w:p>
    <w:p w:rsidR="00204913" w:rsidRPr="001E2829" w:rsidRDefault="00204913" w:rsidP="00204913">
      <w:r w:rsidRPr="001E2829">
        <w:t>CARINDACILLIN.</w:t>
      </w:r>
    </w:p>
    <w:p w:rsidR="00204913" w:rsidRPr="001E2829" w:rsidRDefault="00204913" w:rsidP="00204913">
      <w:r w:rsidRPr="001E2829">
        <w:t>CARISOPRODOL.</w:t>
      </w:r>
    </w:p>
    <w:p w:rsidR="00204913" w:rsidRPr="001E2829" w:rsidRDefault="00204913" w:rsidP="00204913">
      <w:r w:rsidRPr="001E2829">
        <w:t>CARMUSTINE.</w:t>
      </w:r>
    </w:p>
    <w:p w:rsidR="00204913" w:rsidRPr="001E2829" w:rsidRDefault="00204913" w:rsidP="00204913">
      <w:r w:rsidRPr="001E2829">
        <w:t>CARNIDAZOLE.</w:t>
      </w:r>
    </w:p>
    <w:p w:rsidR="00204913" w:rsidRPr="001E2829" w:rsidRDefault="00204913" w:rsidP="00204913">
      <w:r w:rsidRPr="001E2829">
        <w:t>CARPROFEN.</w:t>
      </w:r>
    </w:p>
    <w:p w:rsidR="00204913" w:rsidRPr="001E2829" w:rsidRDefault="00204913" w:rsidP="00204913">
      <w:r w:rsidRPr="001E2829">
        <w:t>CARVEDILOL.</w:t>
      </w:r>
    </w:p>
    <w:p w:rsidR="00204913" w:rsidRPr="001E2829" w:rsidRDefault="00204913" w:rsidP="00204913">
      <w:r w:rsidRPr="001E2829">
        <w:t>CASPOFUNGIN.</w:t>
      </w:r>
    </w:p>
    <w:p w:rsidR="00204913" w:rsidRPr="001E2829" w:rsidRDefault="00204913" w:rsidP="00204913">
      <w:r w:rsidRPr="001E2829">
        <w:t>CATHINE.</w:t>
      </w:r>
    </w:p>
    <w:p w:rsidR="00204913" w:rsidRPr="001E2829" w:rsidRDefault="00204913" w:rsidP="00204913">
      <w:r w:rsidRPr="001E2829">
        <w:t>CATUMAXOMAB.</w:t>
      </w:r>
    </w:p>
    <w:p w:rsidR="00204913" w:rsidRPr="001E2829" w:rsidRDefault="00204913" w:rsidP="00204913">
      <w:r w:rsidRPr="001E2829">
        <w:t>CEFACETRILE.</w:t>
      </w:r>
    </w:p>
    <w:p w:rsidR="00204913" w:rsidRPr="001E2829" w:rsidRDefault="00204913" w:rsidP="00204913">
      <w:r w:rsidRPr="001E2829">
        <w:t>CEFACLOR.</w:t>
      </w:r>
    </w:p>
    <w:p w:rsidR="00204913" w:rsidRPr="001E2829" w:rsidRDefault="00204913" w:rsidP="00204913">
      <w:r w:rsidRPr="001E2829">
        <w:t>CEFADROXIL.</w:t>
      </w:r>
    </w:p>
    <w:p w:rsidR="004E0ABF" w:rsidRPr="001E2829" w:rsidRDefault="004E0ABF" w:rsidP="004E0ABF">
      <w:r w:rsidRPr="001E2829">
        <w:t>CE</w:t>
      </w:r>
      <w:r>
        <w:t>F</w:t>
      </w:r>
      <w:r w:rsidRPr="001E2829">
        <w:t>ALEXIN.</w:t>
      </w:r>
    </w:p>
    <w:p w:rsidR="00204913" w:rsidRPr="001E2829" w:rsidRDefault="00204913" w:rsidP="00204913">
      <w:r w:rsidRPr="001E2829">
        <w:t>CEFALORIDINE.</w:t>
      </w:r>
    </w:p>
    <w:p w:rsidR="00234498" w:rsidRPr="001E2829" w:rsidRDefault="00234498" w:rsidP="00234498">
      <w:r w:rsidRPr="001E2829">
        <w:t>CE</w:t>
      </w:r>
      <w:r>
        <w:t>F</w:t>
      </w:r>
      <w:r w:rsidRPr="001E2829">
        <w:t>ALOTIN.</w:t>
      </w:r>
    </w:p>
    <w:p w:rsidR="00204913" w:rsidRPr="001E2829" w:rsidRDefault="00204913" w:rsidP="00204913">
      <w:r w:rsidRPr="001E2829">
        <w:t>CEFAMANDOLE.</w:t>
      </w:r>
    </w:p>
    <w:p w:rsidR="00204913" w:rsidRPr="001E2829" w:rsidRDefault="00204913" w:rsidP="00204913">
      <w:r w:rsidRPr="001E2829">
        <w:t>CEFAPIRIN.</w:t>
      </w:r>
    </w:p>
    <w:p w:rsidR="00204913" w:rsidRPr="001E2829" w:rsidRDefault="00204913" w:rsidP="00204913">
      <w:r w:rsidRPr="001E2829">
        <w:t>CEFAZOLIN.</w:t>
      </w:r>
    </w:p>
    <w:p w:rsidR="00204913" w:rsidRPr="001E2829" w:rsidRDefault="00204913" w:rsidP="00204913">
      <w:r w:rsidRPr="001E2829">
        <w:t xml:space="preserve">CEFEPIME. </w:t>
      </w:r>
    </w:p>
    <w:p w:rsidR="00204913" w:rsidRPr="001E2829" w:rsidRDefault="00204913" w:rsidP="00204913">
      <w:r w:rsidRPr="001E2829">
        <w:t>CEFETAMET.</w:t>
      </w:r>
    </w:p>
    <w:p w:rsidR="00204913" w:rsidRPr="001E2829" w:rsidRDefault="00204913" w:rsidP="00204913">
      <w:r w:rsidRPr="001E2829">
        <w:t>CEFIXIME.</w:t>
      </w:r>
    </w:p>
    <w:p w:rsidR="00204913" w:rsidRPr="001E2829" w:rsidRDefault="00204913" w:rsidP="00204913">
      <w:r w:rsidRPr="001E2829">
        <w:t>CEFODIZIME.</w:t>
      </w:r>
    </w:p>
    <w:p w:rsidR="00204913" w:rsidRPr="001E2829" w:rsidRDefault="00204913" w:rsidP="00204913">
      <w:r w:rsidRPr="001E2829">
        <w:t>CEFONICID.</w:t>
      </w:r>
    </w:p>
    <w:p w:rsidR="00204913" w:rsidRPr="001E2829" w:rsidRDefault="00204913" w:rsidP="00204913">
      <w:r w:rsidRPr="001E2829">
        <w:lastRenderedPageBreak/>
        <w:t>CEFOPERAZONE.</w:t>
      </w:r>
    </w:p>
    <w:p w:rsidR="00204913" w:rsidRPr="001E2829" w:rsidRDefault="00204913" w:rsidP="00204913">
      <w:r w:rsidRPr="001E2829">
        <w:t>CEFOTAXIME.</w:t>
      </w:r>
    </w:p>
    <w:p w:rsidR="00204913" w:rsidRPr="001E2829" w:rsidRDefault="00204913" w:rsidP="00204913">
      <w:r w:rsidRPr="001E2829">
        <w:t>CEFOTETAN.</w:t>
      </w:r>
    </w:p>
    <w:p w:rsidR="00204913" w:rsidRPr="001E2829" w:rsidRDefault="00204913" w:rsidP="00204913">
      <w:r w:rsidRPr="001E2829">
        <w:t>CEFOTIAM.</w:t>
      </w:r>
    </w:p>
    <w:p w:rsidR="00204913" w:rsidRPr="001E2829" w:rsidRDefault="00204913" w:rsidP="00204913">
      <w:r w:rsidRPr="001E2829">
        <w:t>CEFOVECIN for veterinary use.</w:t>
      </w:r>
    </w:p>
    <w:p w:rsidR="00204913" w:rsidRPr="001E2829" w:rsidRDefault="00204913" w:rsidP="00204913">
      <w:r w:rsidRPr="001E2829">
        <w:t>CEFOXITIN.</w:t>
      </w:r>
    </w:p>
    <w:p w:rsidR="00204913" w:rsidRPr="001E2829" w:rsidRDefault="00204913" w:rsidP="00204913">
      <w:r w:rsidRPr="001E2829">
        <w:t>CEFPIROME.</w:t>
      </w:r>
    </w:p>
    <w:p w:rsidR="00204913" w:rsidRPr="001E2829" w:rsidRDefault="00204913" w:rsidP="00204913">
      <w:r w:rsidRPr="001E2829">
        <w:t>CEFPODOXIME.</w:t>
      </w:r>
    </w:p>
    <w:p w:rsidR="00204913" w:rsidRPr="001E2829" w:rsidRDefault="00204913" w:rsidP="00204913">
      <w:r w:rsidRPr="001E2829">
        <w:t>CEFQUINOME.</w:t>
      </w:r>
    </w:p>
    <w:p w:rsidR="00204913" w:rsidRPr="001E2829" w:rsidRDefault="00204913" w:rsidP="00204913">
      <w:r w:rsidRPr="001E2829">
        <w:t xml:space="preserve">CEFTAROLINE FOSAMIL. </w:t>
      </w:r>
    </w:p>
    <w:p w:rsidR="00204913" w:rsidRPr="001E2829" w:rsidRDefault="00204913" w:rsidP="00204913">
      <w:r w:rsidRPr="001E2829">
        <w:t>CEFSULODIN.</w:t>
      </w:r>
    </w:p>
    <w:p w:rsidR="00204913" w:rsidRPr="001E2829" w:rsidRDefault="00204913" w:rsidP="00204913">
      <w:r w:rsidRPr="001E2829">
        <w:t>CEFTAZIDIME.</w:t>
      </w:r>
    </w:p>
    <w:p w:rsidR="00204913" w:rsidRPr="001E2829" w:rsidRDefault="00204913" w:rsidP="00204913">
      <w:r w:rsidRPr="001E2829">
        <w:t>CEFTIBUTEN.</w:t>
      </w:r>
    </w:p>
    <w:p w:rsidR="00204913" w:rsidRPr="001E2829" w:rsidRDefault="00204913" w:rsidP="00204913">
      <w:r w:rsidRPr="001E2829">
        <w:t>CEFTIOFUR.</w:t>
      </w:r>
    </w:p>
    <w:p w:rsidR="00204913" w:rsidRPr="001E2829" w:rsidRDefault="00204913" w:rsidP="00204913">
      <w:r w:rsidRPr="001E2829">
        <w:t>CEFTRIAXONE.</w:t>
      </w:r>
    </w:p>
    <w:p w:rsidR="00204913" w:rsidRPr="001E2829" w:rsidRDefault="00204913" w:rsidP="00204913">
      <w:r w:rsidRPr="001E2829">
        <w:t>CEFUROXIME.</w:t>
      </w:r>
    </w:p>
    <w:p w:rsidR="00204913" w:rsidRPr="001E2829" w:rsidRDefault="00204913" w:rsidP="00204913">
      <w:r w:rsidRPr="001E2829">
        <w:t>CELECOXIB.</w:t>
      </w:r>
    </w:p>
    <w:p w:rsidR="00204913" w:rsidRPr="001E2829" w:rsidRDefault="00204913" w:rsidP="00204913">
      <w:r w:rsidRPr="001E2829">
        <w:t>CELIPROLOL.</w:t>
      </w:r>
    </w:p>
    <w:p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rsidR="00204913" w:rsidRPr="001E2829" w:rsidRDefault="00204913" w:rsidP="00C53E8B">
      <w:pPr>
        <w:pStyle w:val="Normal-hanging"/>
      </w:pPr>
      <w:r w:rsidRPr="001E2829">
        <w:t xml:space="preserve">CEPHAELIS IPECACUANHA </w:t>
      </w:r>
      <w:r w:rsidR="004E3AC5" w:rsidRPr="001E2829">
        <w:rPr>
          <w:b/>
        </w:rPr>
        <w:t>except</w:t>
      </w:r>
      <w:r w:rsidRPr="001E2829">
        <w:t xml:space="preserve"> in preparations containing 0.2 per cent or less of emetine.</w:t>
      </w:r>
    </w:p>
    <w:p w:rsidR="00204913" w:rsidRPr="001E2829" w:rsidRDefault="00204913" w:rsidP="00204913">
      <w:r w:rsidRPr="001E2829">
        <w:t>CEPHALONIUM.</w:t>
      </w:r>
    </w:p>
    <w:p w:rsidR="00204913" w:rsidRDefault="00204913" w:rsidP="00204913">
      <w:r w:rsidRPr="001E2829">
        <w:t>CEPHRADINE.</w:t>
      </w:r>
    </w:p>
    <w:p w:rsidR="00CF32BE" w:rsidRPr="001E2829" w:rsidRDefault="00CF32BE" w:rsidP="00204913">
      <w:r>
        <w:t>CERITINIB</w:t>
      </w:r>
      <w:r w:rsidR="009F7D0C">
        <w:t>.</w:t>
      </w:r>
    </w:p>
    <w:p w:rsidR="00204913" w:rsidRDefault="00204913" w:rsidP="00204913">
      <w:r w:rsidRPr="001E2829">
        <w:t>CERIVASTATIN.</w:t>
      </w:r>
    </w:p>
    <w:p w:rsidR="0079467F" w:rsidRPr="001E2829" w:rsidRDefault="0079467F" w:rsidP="00204913">
      <w:r w:rsidRPr="0079467F">
        <w:t>CERLIPONASE ALFA.</w:t>
      </w:r>
    </w:p>
    <w:p w:rsidR="00204913" w:rsidRPr="001E2829" w:rsidRDefault="00204913" w:rsidP="00204913">
      <w:r w:rsidRPr="001E2829">
        <w:t>CERTOLIZUMAB PEGOL.</w:t>
      </w:r>
    </w:p>
    <w:p w:rsidR="00204913" w:rsidRPr="001E2829" w:rsidRDefault="00204913" w:rsidP="00204913">
      <w:r w:rsidRPr="001E2829">
        <w:t>CERULETIDE.</w:t>
      </w:r>
    </w:p>
    <w:p w:rsidR="00204913" w:rsidRPr="001E2829" w:rsidRDefault="00204913" w:rsidP="00204913">
      <w:r w:rsidRPr="001E2829">
        <w:lastRenderedPageBreak/>
        <w:t xml:space="preserve">CETIRIZINE </w:t>
      </w:r>
      <w:r w:rsidR="004E3AC5" w:rsidRPr="001E2829">
        <w:rPr>
          <w:b/>
        </w:rPr>
        <w:t>except</w:t>
      </w:r>
      <w:r w:rsidRPr="001E2829">
        <w:t xml:space="preserve"> </w:t>
      </w:r>
    </w:p>
    <w:p w:rsidR="00204913" w:rsidRPr="001E2829" w:rsidRDefault="00204913" w:rsidP="00AD07A9">
      <w:pPr>
        <w:pStyle w:val="Numberbullet2"/>
        <w:numPr>
          <w:ilvl w:val="0"/>
          <w:numId w:val="207"/>
        </w:numPr>
      </w:pPr>
      <w:r w:rsidRPr="001E2829">
        <w:t>when included in Schedule 2; or</w:t>
      </w:r>
    </w:p>
    <w:p w:rsidR="00204913" w:rsidRPr="001E2829" w:rsidRDefault="00204913" w:rsidP="00AD07A9">
      <w:pPr>
        <w:pStyle w:val="Numberbullet2"/>
        <w:numPr>
          <w:ilvl w:val="0"/>
          <w:numId w:val="207"/>
        </w:numPr>
      </w:pPr>
      <w:r w:rsidRPr="001E2829">
        <w:t>in divided preparations for oral use for the treatment of seasonal allergic rhinitis in adults and children 12 years of age and over when:</w:t>
      </w:r>
    </w:p>
    <w:p w:rsidR="00204913" w:rsidRPr="001E2829" w:rsidRDefault="00204913" w:rsidP="00AD07A9">
      <w:pPr>
        <w:pStyle w:val="Numberbullet3"/>
        <w:numPr>
          <w:ilvl w:val="0"/>
          <w:numId w:val="208"/>
        </w:numPr>
      </w:pPr>
      <w:r w:rsidRPr="001E2829">
        <w:t xml:space="preserve">in a primary pack containing not more than </w:t>
      </w:r>
      <w:r w:rsidR="00913645">
        <w:t>10</w:t>
      </w:r>
      <w:r w:rsidRPr="001E2829">
        <w:t xml:space="preserve"> days’ supply; and </w:t>
      </w:r>
    </w:p>
    <w:p w:rsidR="00204913" w:rsidRPr="001E2829" w:rsidRDefault="00204913" w:rsidP="00217373">
      <w:pPr>
        <w:pStyle w:val="Numberbullet3"/>
      </w:pPr>
      <w:r w:rsidRPr="001E2829">
        <w:t>labelled with a recommended daily dose not exceeding 10 mg of cetirizine.</w:t>
      </w:r>
    </w:p>
    <w:p w:rsidR="00204913" w:rsidRPr="001E2829" w:rsidRDefault="00204913" w:rsidP="00204913">
      <w:r w:rsidRPr="001E2829">
        <w:t>CETRORELIX.</w:t>
      </w:r>
    </w:p>
    <w:p w:rsidR="00204913" w:rsidRPr="001E2829" w:rsidRDefault="00204913" w:rsidP="00204913">
      <w:r w:rsidRPr="001E2829">
        <w:t>CETUXIMAB.</w:t>
      </w:r>
    </w:p>
    <w:p w:rsidR="00204913" w:rsidRPr="001E2829" w:rsidRDefault="00204913" w:rsidP="00204913">
      <w:r w:rsidRPr="001E2829">
        <w:t>CHENODEOXYCHOLIC ACID.</w:t>
      </w:r>
    </w:p>
    <w:p w:rsidR="00204913" w:rsidRPr="001E2829" w:rsidRDefault="00204913" w:rsidP="00204913">
      <w:r w:rsidRPr="001E2829">
        <w:t>CHLORAL FORMAMIDE.</w:t>
      </w:r>
    </w:p>
    <w:p w:rsidR="00204913" w:rsidRPr="001E2829" w:rsidRDefault="00204913" w:rsidP="00C53E8B">
      <w:pPr>
        <w:pStyle w:val="Normal-hanging"/>
      </w:pPr>
      <w:r w:rsidRPr="001E2829">
        <w:t xml:space="preserve">CHLORAL HYDRATE </w:t>
      </w:r>
      <w:r w:rsidR="004E3AC5" w:rsidRPr="001E2829">
        <w:rPr>
          <w:b/>
        </w:rPr>
        <w:t>except</w:t>
      </w:r>
      <w:r w:rsidRPr="001E2829">
        <w:t xml:space="preserve"> in preparations for topical use containing 2 per cent or less of chloral hydrate.</w:t>
      </w:r>
    </w:p>
    <w:p w:rsidR="00204913" w:rsidRPr="001E2829" w:rsidRDefault="00204913" w:rsidP="00204913">
      <w:r w:rsidRPr="001E2829">
        <w:t xml:space="preserve">CHLORALOSE </w:t>
      </w:r>
      <w:r w:rsidR="004E3AC5" w:rsidRPr="001E2829">
        <w:rPr>
          <w:b/>
        </w:rPr>
        <w:t>except</w:t>
      </w:r>
      <w:r w:rsidRPr="001E2829">
        <w:t xml:space="preserve"> when included in Schedule 6.</w:t>
      </w:r>
    </w:p>
    <w:p w:rsidR="00204913" w:rsidRPr="001E2829" w:rsidRDefault="00204913" w:rsidP="00204913">
      <w:r w:rsidRPr="001E2829">
        <w:t>CHLORAMBUCIL.</w:t>
      </w:r>
    </w:p>
    <w:p w:rsidR="00204913" w:rsidRPr="001E2829" w:rsidRDefault="00204913" w:rsidP="00204913">
      <w:r w:rsidRPr="001E2829">
        <w:t xml:space="preserve">CHLORAMPHENICOL </w:t>
      </w:r>
      <w:r w:rsidR="004E3AC5" w:rsidRPr="001E2829">
        <w:rPr>
          <w:b/>
        </w:rPr>
        <w:t>except</w:t>
      </w:r>
      <w:r w:rsidRPr="001E2829">
        <w:t xml:space="preserve"> when included in Schedule 3.</w:t>
      </w:r>
    </w:p>
    <w:p w:rsidR="00204913" w:rsidRPr="001E2829" w:rsidRDefault="00204913" w:rsidP="00204913">
      <w:r w:rsidRPr="001E2829">
        <w:t># CHLORANDROSTENOLONE.</w:t>
      </w:r>
    </w:p>
    <w:p w:rsidR="00204913" w:rsidRPr="001E2829" w:rsidRDefault="00204913" w:rsidP="00204913">
      <w:r w:rsidRPr="001E2829">
        <w:t>CHLORAZANIL.</w:t>
      </w:r>
    </w:p>
    <w:p w:rsidR="00204913" w:rsidRPr="001E2829" w:rsidRDefault="00204913" w:rsidP="00204913">
      <w:r w:rsidRPr="001E2829">
        <w:t xml:space="preserve">CHLORCYCLIZINE. </w:t>
      </w:r>
    </w:p>
    <w:p w:rsidR="00204913" w:rsidRPr="001E2829" w:rsidRDefault="00204913" w:rsidP="00204913">
      <w:r w:rsidRPr="001E2829">
        <w:t># CHLORDIAZEPOXIDE.</w:t>
      </w:r>
    </w:p>
    <w:p w:rsidR="00204913" w:rsidRPr="001E2829" w:rsidRDefault="00204913" w:rsidP="00204913">
      <w:r w:rsidRPr="001E2829">
        <w:t>CHLORMERODRIN.</w:t>
      </w:r>
    </w:p>
    <w:p w:rsidR="00204913" w:rsidRPr="001E2829" w:rsidRDefault="00204913" w:rsidP="00204913">
      <w:r w:rsidRPr="001E2829">
        <w:t>CHLORMETHIAZOLE.</w:t>
      </w:r>
    </w:p>
    <w:p w:rsidR="00204913" w:rsidRPr="001E2829" w:rsidRDefault="00204913" w:rsidP="00204913">
      <w:r w:rsidRPr="001E2829">
        <w:t>CHLORMEZANONE.</w:t>
      </w:r>
    </w:p>
    <w:p w:rsidR="00204913" w:rsidRPr="001E2829" w:rsidRDefault="00204913" w:rsidP="00204913">
      <w:r w:rsidRPr="001E2829">
        <w:t>CHLOROFORM for use in anaesthesia.</w:t>
      </w:r>
    </w:p>
    <w:p w:rsidR="00204913" w:rsidRPr="001E2829" w:rsidRDefault="00204913" w:rsidP="00204913">
      <w:r w:rsidRPr="001E2829">
        <w:t># 4-CHLOROMETHANDIENONE.</w:t>
      </w:r>
    </w:p>
    <w:p w:rsidR="00204913" w:rsidRPr="001E2829" w:rsidRDefault="00204913" w:rsidP="00204913">
      <w:r w:rsidRPr="001E2829">
        <w:t>2-(4-CHLOROPHENYL)-(1,2,4)TRIAZOLO[5,1-A]ISOQUINOLINE.</w:t>
      </w:r>
    </w:p>
    <w:p w:rsidR="00204913" w:rsidRPr="001E2829" w:rsidRDefault="00204913" w:rsidP="00204913">
      <w:r w:rsidRPr="001E2829">
        <w:t>CHLOROQUINE.</w:t>
      </w:r>
    </w:p>
    <w:p w:rsidR="00204913" w:rsidRPr="001E2829" w:rsidRDefault="00204913" w:rsidP="00204913">
      <w:r w:rsidRPr="001E2829">
        <w:t>CHLOROTHIAZIDE.</w:t>
      </w:r>
    </w:p>
    <w:p w:rsidR="00204913" w:rsidRPr="001E2829" w:rsidRDefault="00204913" w:rsidP="00204913">
      <w:r w:rsidRPr="001E2829">
        <w:t>CHLOROTRIANISENE.</w:t>
      </w:r>
    </w:p>
    <w:p w:rsidR="00204913" w:rsidRPr="001E2829" w:rsidRDefault="00204913" w:rsidP="00204913">
      <w:r w:rsidRPr="001E2829">
        <w:t># CHLOROXYDIENONE.</w:t>
      </w:r>
    </w:p>
    <w:p w:rsidR="00204913" w:rsidRPr="001E2829" w:rsidRDefault="00204913" w:rsidP="00204913">
      <w:r w:rsidRPr="001E2829">
        <w:lastRenderedPageBreak/>
        <w:t xml:space="preserve">CHLORPHENAMINE </w:t>
      </w:r>
      <w:r w:rsidR="004E3AC5" w:rsidRPr="001E2829">
        <w:rPr>
          <w:b/>
        </w:rPr>
        <w:t>except</w:t>
      </w:r>
      <w:r w:rsidRPr="001E2829">
        <w:t xml:space="preserve"> when included in Schedule 2 or 3.</w:t>
      </w:r>
    </w:p>
    <w:p w:rsidR="00204913" w:rsidRPr="001E2829" w:rsidRDefault="00204913" w:rsidP="00204913">
      <w:r w:rsidRPr="001E2829">
        <w:t>CHLORPHENTERMINE.</w:t>
      </w:r>
    </w:p>
    <w:p w:rsidR="00204913" w:rsidRPr="001E2829" w:rsidRDefault="00204913" w:rsidP="00204913">
      <w:r w:rsidRPr="001E2829">
        <w:t>CHLORPROMAZINE.</w:t>
      </w:r>
    </w:p>
    <w:p w:rsidR="00204913" w:rsidRPr="001E2829" w:rsidRDefault="00204913" w:rsidP="00204913">
      <w:r w:rsidRPr="001E2829">
        <w:t>CHLORPROPAMIDE.</w:t>
      </w:r>
    </w:p>
    <w:p w:rsidR="00204913" w:rsidRPr="001E2829" w:rsidRDefault="00204913" w:rsidP="00204913">
      <w:r w:rsidRPr="001E2829">
        <w:t>CHLORPROTHIXENE.</w:t>
      </w:r>
    </w:p>
    <w:p w:rsidR="00204913" w:rsidRPr="001E2829" w:rsidRDefault="00204913" w:rsidP="00204913">
      <w:r w:rsidRPr="001E2829">
        <w:t>CHLORQUINALDOL for human topical use.</w:t>
      </w:r>
    </w:p>
    <w:p w:rsidR="00CD3D86" w:rsidRPr="001E2829" w:rsidRDefault="00CD3D86" w:rsidP="00CD3D86">
      <w:r>
        <w:t>CHLORTALIDONE</w:t>
      </w:r>
    </w:p>
    <w:p w:rsidR="00204913" w:rsidRPr="001E2829" w:rsidRDefault="00204913" w:rsidP="00204913">
      <w:r w:rsidRPr="001E2829">
        <w:t xml:space="preserve">CHLORTETRACYCLINE </w:t>
      </w:r>
      <w:r w:rsidR="004E3AC5" w:rsidRPr="001E2829">
        <w:rPr>
          <w:b/>
        </w:rPr>
        <w:t>except</w:t>
      </w:r>
      <w:r w:rsidRPr="001E2829">
        <w:t xml:space="preserve"> when included in Schedule 5.</w:t>
      </w:r>
    </w:p>
    <w:p w:rsidR="00204913" w:rsidRPr="001E2829" w:rsidRDefault="00204913" w:rsidP="00204913">
      <w:r w:rsidRPr="001E2829">
        <w:t>CHLORZOXAZONE.</w:t>
      </w:r>
    </w:p>
    <w:p w:rsidR="00204913" w:rsidRPr="001E2829" w:rsidRDefault="00204913" w:rsidP="00204913">
      <w:r w:rsidRPr="001E2829">
        <w:t>CHOLERA VACCINE.</w:t>
      </w:r>
    </w:p>
    <w:p w:rsidR="00BE33AD" w:rsidRDefault="00BE33AD" w:rsidP="00BE33AD">
      <w:r>
        <w:t>CHOLIC ACID.</w:t>
      </w:r>
    </w:p>
    <w:p w:rsidR="00204913" w:rsidRPr="001E2829" w:rsidRDefault="00204913" w:rsidP="00204913">
      <w:r w:rsidRPr="001E2829">
        <w:t>CHYMOPAPAIN for human therapeutic use.</w:t>
      </w:r>
    </w:p>
    <w:p w:rsidR="00204913" w:rsidRPr="001E2829" w:rsidRDefault="00204913" w:rsidP="00204913">
      <w:r w:rsidRPr="001E2829">
        <w:t>CICLACILLIN.</w:t>
      </w:r>
    </w:p>
    <w:p w:rsidR="00204913" w:rsidRPr="001E2829" w:rsidRDefault="00204913" w:rsidP="00204913">
      <w:r w:rsidRPr="001E2829">
        <w:t>CICLESONIDE.</w:t>
      </w:r>
    </w:p>
    <w:p w:rsidR="00204913" w:rsidRPr="001E2829" w:rsidRDefault="00204913" w:rsidP="00204913">
      <w:r w:rsidRPr="001E2829">
        <w:t xml:space="preserve">CICLOPIROX </w:t>
      </w:r>
      <w:r w:rsidR="004E3AC5" w:rsidRPr="001E2829">
        <w:rPr>
          <w:b/>
        </w:rPr>
        <w:t>except</w:t>
      </w:r>
      <w:r w:rsidRPr="001E2829">
        <w:t>:</w:t>
      </w:r>
    </w:p>
    <w:p w:rsidR="00204913" w:rsidRPr="001E2829" w:rsidRDefault="00204913" w:rsidP="00AD07A9">
      <w:pPr>
        <w:pStyle w:val="Numberbullet2"/>
        <w:numPr>
          <w:ilvl w:val="0"/>
          <w:numId w:val="209"/>
        </w:numPr>
      </w:pPr>
      <w:r w:rsidRPr="001E2829">
        <w:t>when included in Schedule 2 or 3; or</w:t>
      </w:r>
    </w:p>
    <w:p w:rsidR="00204913" w:rsidRPr="001E2829" w:rsidRDefault="00204913" w:rsidP="00C53E8B">
      <w:pPr>
        <w:pStyle w:val="Numberbullet2"/>
      </w:pPr>
      <w:r w:rsidRPr="001E2829">
        <w:t>in preparations for the treatment of tinea pedis.</w:t>
      </w:r>
    </w:p>
    <w:p w:rsidR="001C1C2F" w:rsidRDefault="00E21425" w:rsidP="00204913">
      <w:r>
        <w:t>CICLOSPORIN.</w:t>
      </w:r>
    </w:p>
    <w:p w:rsidR="00204913" w:rsidRPr="001E2829" w:rsidRDefault="00204913" w:rsidP="00204913">
      <w:r w:rsidRPr="001E2829">
        <w:t>CIDOFOVIR.</w:t>
      </w:r>
    </w:p>
    <w:p w:rsidR="00204913" w:rsidRPr="001E2829" w:rsidRDefault="00204913" w:rsidP="00204913">
      <w:r w:rsidRPr="001E2829">
        <w:t>CILASTATIN.</w:t>
      </w:r>
    </w:p>
    <w:p w:rsidR="00204913" w:rsidRPr="001E2829" w:rsidRDefault="00204913" w:rsidP="00204913">
      <w:r w:rsidRPr="001E2829">
        <w:t>CILAZAPRIL.</w:t>
      </w:r>
    </w:p>
    <w:p w:rsidR="00204913" w:rsidRPr="001E2829" w:rsidRDefault="00204913" w:rsidP="00204913">
      <w:r w:rsidRPr="001E2829">
        <w:t>CILOSTAZOL.</w:t>
      </w:r>
    </w:p>
    <w:p w:rsidR="00204913" w:rsidRDefault="00204913" w:rsidP="00204913">
      <w:r w:rsidRPr="001E2829">
        <w:t xml:space="preserve">CIMETIDINE </w:t>
      </w:r>
      <w:r w:rsidR="004E3AC5" w:rsidRPr="001E2829">
        <w:rPr>
          <w:b/>
        </w:rPr>
        <w:t>except</w:t>
      </w:r>
      <w:r w:rsidRPr="001E2829">
        <w:t xml:space="preserve"> when included in Schedule 3.</w:t>
      </w:r>
    </w:p>
    <w:p w:rsidR="003C0BDF" w:rsidRPr="001E2829" w:rsidRDefault="003C0BDF" w:rsidP="00204913">
      <w:r w:rsidRPr="003C0BDF">
        <w:t>CIMICOXIB.</w:t>
      </w:r>
    </w:p>
    <w:p w:rsidR="00204913" w:rsidRPr="001E2829" w:rsidRDefault="00204913" w:rsidP="00204913">
      <w:r w:rsidRPr="001E2829">
        <w:t>CINACALCET.</w:t>
      </w:r>
    </w:p>
    <w:p w:rsidR="00204913" w:rsidRDefault="00204913" w:rsidP="00204913">
      <w:r w:rsidRPr="001E2829">
        <w:t xml:space="preserve">CINCHOCAINE </w:t>
      </w:r>
      <w:r w:rsidR="004E3AC5" w:rsidRPr="001E2829">
        <w:rPr>
          <w:b/>
        </w:rPr>
        <w:t>except</w:t>
      </w:r>
      <w:r w:rsidRPr="001E2829">
        <w:t xml:space="preserve"> when included in Schedule 2.</w:t>
      </w:r>
    </w:p>
    <w:p w:rsidR="00AC0FCE" w:rsidRPr="001E2829" w:rsidRDefault="00AC0FCE" w:rsidP="00204913">
      <w:r>
        <w:t>CINNARIZINE.</w:t>
      </w:r>
    </w:p>
    <w:p w:rsidR="00204913" w:rsidRPr="001E2829" w:rsidRDefault="00204913" w:rsidP="00204913">
      <w:r w:rsidRPr="001E2829">
        <w:t>CINOXACIN.</w:t>
      </w:r>
    </w:p>
    <w:p w:rsidR="00204913" w:rsidRPr="001E2829" w:rsidRDefault="00204913" w:rsidP="00204913">
      <w:r w:rsidRPr="001E2829">
        <w:lastRenderedPageBreak/>
        <w:t>CIPROFLOXACIN.</w:t>
      </w:r>
    </w:p>
    <w:p w:rsidR="00204913" w:rsidRPr="001E2829" w:rsidRDefault="00204913" w:rsidP="00204913">
      <w:r w:rsidRPr="001E2829">
        <w:t>CISAPRIDE.</w:t>
      </w:r>
    </w:p>
    <w:p w:rsidR="00204913" w:rsidRPr="001E2829" w:rsidRDefault="008016D4" w:rsidP="00204913">
      <w:r>
        <w:t>CISATRACURIUM BESI</w:t>
      </w:r>
      <w:r w:rsidR="00204913" w:rsidRPr="001E2829">
        <w:t>LATE.</w:t>
      </w:r>
    </w:p>
    <w:p w:rsidR="00204913" w:rsidRPr="001E2829" w:rsidRDefault="00204913" w:rsidP="00204913">
      <w:r w:rsidRPr="001E2829">
        <w:t>CISPLATIN.</w:t>
      </w:r>
    </w:p>
    <w:p w:rsidR="00204913" w:rsidRPr="001E2829" w:rsidRDefault="00204913" w:rsidP="00204913">
      <w:r w:rsidRPr="001E2829">
        <w:t>CITALOPRAM.</w:t>
      </w:r>
    </w:p>
    <w:p w:rsidR="00EE2EC2" w:rsidRPr="001E2829" w:rsidRDefault="00DA7686" w:rsidP="00204913">
      <w:r>
        <w:t xml:space="preserve"># </w:t>
      </w:r>
      <w:r w:rsidR="00EE2EC2" w:rsidRPr="001E2829">
        <w:t>CJC-1295 (CAS No. 863288-34-0).</w:t>
      </w:r>
    </w:p>
    <w:p w:rsidR="00204913" w:rsidRPr="001E2829" w:rsidRDefault="00204913" w:rsidP="00204913">
      <w:r w:rsidRPr="001E2829">
        <w:t>CLADRIBINE.</w:t>
      </w:r>
    </w:p>
    <w:p w:rsidR="00204913" w:rsidRPr="001E2829" w:rsidRDefault="00204913" w:rsidP="00204913">
      <w:r w:rsidRPr="001E2829">
        <w:t>CLANOBUTIN.</w:t>
      </w:r>
    </w:p>
    <w:p w:rsidR="00204913" w:rsidRPr="001E2829" w:rsidRDefault="00204913" w:rsidP="00204913">
      <w:r w:rsidRPr="001E2829">
        <w:t>CLARITHROMYCIN.</w:t>
      </w:r>
    </w:p>
    <w:p w:rsidR="00204913" w:rsidRPr="001E2829" w:rsidRDefault="00204913" w:rsidP="00204913">
      <w:r w:rsidRPr="001E2829">
        <w:t>CLAVULANIC ACID.</w:t>
      </w:r>
    </w:p>
    <w:p w:rsidR="00204913" w:rsidRPr="001E2829" w:rsidRDefault="00204913" w:rsidP="00204913">
      <w:r w:rsidRPr="001E2829">
        <w:t xml:space="preserve">CLEMASTINE </w:t>
      </w:r>
      <w:r w:rsidR="004E3AC5" w:rsidRPr="001E2829">
        <w:rPr>
          <w:b/>
        </w:rPr>
        <w:t>except</w:t>
      </w:r>
      <w:r w:rsidRPr="001E2829">
        <w:t xml:space="preserve"> when included in Schedule 3.</w:t>
      </w:r>
    </w:p>
    <w:p w:rsidR="00204913" w:rsidRPr="001E2829" w:rsidRDefault="00204913" w:rsidP="00204913">
      <w:r w:rsidRPr="001E2829">
        <w:t>CLEMIZOLE.</w:t>
      </w:r>
    </w:p>
    <w:p w:rsidR="00204913" w:rsidRPr="001E2829" w:rsidRDefault="00204913" w:rsidP="00204913">
      <w:r w:rsidRPr="001E2829">
        <w:t>CLENBUTEROL.</w:t>
      </w:r>
    </w:p>
    <w:p w:rsidR="00204913" w:rsidRPr="001E2829" w:rsidRDefault="00204913" w:rsidP="00204913">
      <w:r w:rsidRPr="001E2829">
        <w:t>CLEVIDIPINE.</w:t>
      </w:r>
    </w:p>
    <w:p w:rsidR="00204913" w:rsidRPr="001E2829" w:rsidRDefault="00204913" w:rsidP="00204913">
      <w:r w:rsidRPr="001E2829">
        <w:t>CLIDINIUM BROMIDE.</w:t>
      </w:r>
    </w:p>
    <w:p w:rsidR="00495E28" w:rsidRDefault="00204913" w:rsidP="00204913">
      <w:r w:rsidRPr="001E2829">
        <w:t>CLINDAMYCIN.</w:t>
      </w:r>
    </w:p>
    <w:p w:rsidR="00204913" w:rsidRPr="001E2829" w:rsidRDefault="00204913" w:rsidP="00C53E8B">
      <w:pPr>
        <w:pStyle w:val="Normal-hanging"/>
      </w:pPr>
      <w:r w:rsidRPr="001E2829">
        <w:t>CLIOQUINOL and oth</w:t>
      </w:r>
      <w:r w:rsidR="002031AC">
        <w:t>er halogenated derivatives of oxyquinoline</w:t>
      </w:r>
      <w:r w:rsidR="002031AC" w:rsidRPr="001E2829">
        <w:t xml:space="preserve"> </w:t>
      </w:r>
      <w:r w:rsidRPr="001E2829">
        <w:t xml:space="preserve">for human topical use </w:t>
      </w:r>
      <w:r w:rsidR="004E3AC5" w:rsidRPr="001E2829">
        <w:rPr>
          <w:b/>
        </w:rPr>
        <w:t>except</w:t>
      </w:r>
      <w:r w:rsidRPr="001E2829">
        <w:t xml:space="preserve"> when separately specified in this Schedule.</w:t>
      </w:r>
    </w:p>
    <w:p w:rsidR="00204913" w:rsidRPr="001E2829" w:rsidRDefault="00204913" w:rsidP="00204913">
      <w:r w:rsidRPr="001E2829">
        <w:t>CLOBAZAM.</w:t>
      </w:r>
    </w:p>
    <w:p w:rsidR="00204913" w:rsidRPr="001E2829" w:rsidRDefault="00204913" w:rsidP="00204913">
      <w:r w:rsidRPr="001E2829">
        <w:t>CLOBETASOL.</w:t>
      </w:r>
    </w:p>
    <w:p w:rsidR="00204913" w:rsidRPr="001E2829" w:rsidRDefault="00204913" w:rsidP="00204913">
      <w:r w:rsidRPr="001E2829">
        <w:t xml:space="preserve">CLOBETASONE (clobetasone-17-butyrate) </w:t>
      </w:r>
      <w:r w:rsidR="004E3AC5" w:rsidRPr="001E2829">
        <w:rPr>
          <w:b/>
        </w:rPr>
        <w:t>except</w:t>
      </w:r>
      <w:r w:rsidRPr="001E2829">
        <w:t xml:space="preserve"> when included in Schedule 3.</w:t>
      </w:r>
    </w:p>
    <w:p w:rsidR="00204913" w:rsidRPr="001E2829" w:rsidRDefault="00204913" w:rsidP="00204913">
      <w:r w:rsidRPr="001E2829">
        <w:t>CLOCORTOLONE.</w:t>
      </w:r>
    </w:p>
    <w:p w:rsidR="00204913" w:rsidRPr="001E2829" w:rsidRDefault="00204913" w:rsidP="00204913">
      <w:r w:rsidRPr="001E2829">
        <w:t>CLODRONIC ACID (includes sodium clodronate).</w:t>
      </w:r>
    </w:p>
    <w:p w:rsidR="00204913" w:rsidRPr="001E2829" w:rsidRDefault="00204913" w:rsidP="00204913">
      <w:r w:rsidRPr="001E2829">
        <w:t>CLOFARABINE.</w:t>
      </w:r>
    </w:p>
    <w:p w:rsidR="00204913" w:rsidRPr="001E2829" w:rsidRDefault="00204913" w:rsidP="00204913">
      <w:r w:rsidRPr="001E2829">
        <w:t>CLOFAZIMINE.</w:t>
      </w:r>
    </w:p>
    <w:p w:rsidR="00204913" w:rsidRPr="001E2829" w:rsidRDefault="00204913" w:rsidP="00204913">
      <w:r w:rsidRPr="001E2829">
        <w:t>CLOFENAMIDE.</w:t>
      </w:r>
    </w:p>
    <w:p w:rsidR="00204913" w:rsidRPr="001E2829" w:rsidRDefault="00204913" w:rsidP="00204913">
      <w:r w:rsidRPr="001E2829">
        <w:t>CLOFIBRATE.</w:t>
      </w:r>
    </w:p>
    <w:p w:rsidR="00204913" w:rsidRPr="001E2829" w:rsidRDefault="00204913" w:rsidP="00204913">
      <w:r w:rsidRPr="001E2829">
        <w:t># CLOMI</w:t>
      </w:r>
      <w:r w:rsidR="00964A91">
        <w:t>F</w:t>
      </w:r>
      <w:r w:rsidRPr="001E2829">
        <w:t>ENE.</w:t>
      </w:r>
    </w:p>
    <w:p w:rsidR="00204913" w:rsidRPr="001E2829" w:rsidRDefault="00204913" w:rsidP="00204913">
      <w:r w:rsidRPr="001E2829">
        <w:lastRenderedPageBreak/>
        <w:t>CLOMIPRAMINE.</w:t>
      </w:r>
    </w:p>
    <w:p w:rsidR="00204913" w:rsidRPr="001E2829" w:rsidRDefault="00204913" w:rsidP="00204913">
      <w:r w:rsidRPr="001E2829">
        <w:t>CLOMOCYCLINE.</w:t>
      </w:r>
    </w:p>
    <w:p w:rsidR="00204913" w:rsidRPr="001E2829" w:rsidRDefault="00204913" w:rsidP="00204913">
      <w:r w:rsidRPr="001E2829">
        <w:t># CLONAZEPAM.</w:t>
      </w:r>
    </w:p>
    <w:p w:rsidR="00204913" w:rsidRPr="001E2829" w:rsidRDefault="00204913" w:rsidP="00204913">
      <w:r w:rsidRPr="001E2829">
        <w:t>CLONIDINE.</w:t>
      </w:r>
    </w:p>
    <w:p w:rsidR="00204913" w:rsidRPr="001E2829" w:rsidRDefault="00204913" w:rsidP="00204913">
      <w:r w:rsidRPr="001E2829">
        <w:t>CLOPAMIDE.</w:t>
      </w:r>
    </w:p>
    <w:p w:rsidR="00204913" w:rsidRPr="001E2829" w:rsidRDefault="00204913" w:rsidP="00204913">
      <w:r w:rsidRPr="001E2829">
        <w:t>CLOPIDOGREL.</w:t>
      </w:r>
    </w:p>
    <w:p w:rsidR="00204913" w:rsidRPr="001E2829" w:rsidRDefault="00204913" w:rsidP="00204913">
      <w:r w:rsidRPr="001E2829">
        <w:t>CLOPROSTENOL.</w:t>
      </w:r>
    </w:p>
    <w:p w:rsidR="00204913" w:rsidRPr="001E2829" w:rsidRDefault="00204913" w:rsidP="00204913">
      <w:r w:rsidRPr="001E2829">
        <w:t># CLORAZEPATE.</w:t>
      </w:r>
    </w:p>
    <w:p w:rsidR="00204913" w:rsidRPr="001E2829" w:rsidRDefault="00204913" w:rsidP="00204913">
      <w:r w:rsidRPr="001E2829">
        <w:t>CLOREXOLONE.</w:t>
      </w:r>
    </w:p>
    <w:p w:rsidR="00204913" w:rsidRPr="001E2829" w:rsidRDefault="00204913" w:rsidP="00204913">
      <w:r w:rsidRPr="001E2829">
        <w:t>CLORPRENALINE.</w:t>
      </w:r>
    </w:p>
    <w:p w:rsidR="00204913" w:rsidRPr="001E2829" w:rsidRDefault="00204913" w:rsidP="00204913">
      <w:r w:rsidRPr="001E2829">
        <w:t># CLOSTEBOL (4-chlorotestosterone).</w:t>
      </w:r>
    </w:p>
    <w:p w:rsidR="00204913" w:rsidRPr="001E2829" w:rsidRDefault="00204913" w:rsidP="00204913">
      <w:r w:rsidRPr="001E2829">
        <w:t xml:space="preserve">CLOTRIMAZOLE </w:t>
      </w:r>
      <w:r w:rsidR="004E3AC5" w:rsidRPr="001E2829">
        <w:rPr>
          <w:b/>
        </w:rPr>
        <w:t>except</w:t>
      </w:r>
      <w:r w:rsidRPr="001E2829">
        <w:t>:</w:t>
      </w:r>
    </w:p>
    <w:p w:rsidR="00204913" w:rsidRPr="001E2829" w:rsidRDefault="00C53E8B" w:rsidP="00AD07A9">
      <w:pPr>
        <w:pStyle w:val="Numberbullet2"/>
        <w:numPr>
          <w:ilvl w:val="0"/>
          <w:numId w:val="210"/>
        </w:numPr>
      </w:pPr>
      <w:r w:rsidRPr="001E2829">
        <w:t>w</w:t>
      </w:r>
      <w:r w:rsidR="00204913" w:rsidRPr="001E2829">
        <w:t>hen included in Schedule 2, 3 or 6; or</w:t>
      </w:r>
    </w:p>
    <w:p w:rsidR="00204913" w:rsidRPr="001E2829" w:rsidRDefault="00204913" w:rsidP="00AD07A9">
      <w:pPr>
        <w:pStyle w:val="Numberbullet2"/>
        <w:numPr>
          <w:ilvl w:val="0"/>
          <w:numId w:val="210"/>
        </w:numPr>
      </w:pPr>
      <w:r w:rsidRPr="001E2829">
        <w:t>in preparations for dermal use for the treatment of tinea pedis.</w:t>
      </w:r>
    </w:p>
    <w:p w:rsidR="00204913" w:rsidRPr="001E2829" w:rsidRDefault="00204913" w:rsidP="00204913">
      <w:r w:rsidRPr="001E2829">
        <w:t>CLOXACILLIN.</w:t>
      </w:r>
    </w:p>
    <w:p w:rsidR="00204913" w:rsidRPr="001E2829" w:rsidRDefault="00204913" w:rsidP="00204913">
      <w:r w:rsidRPr="001E2829">
        <w:t># CLOZAPINE.</w:t>
      </w:r>
    </w:p>
    <w:p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rsidR="00204913" w:rsidRPr="001E2829" w:rsidRDefault="00204913" w:rsidP="00204913">
      <w:r w:rsidRPr="001E2829">
        <w:t>COBICISTAT.</w:t>
      </w:r>
    </w:p>
    <w:p w:rsidR="000665EF" w:rsidRDefault="000665EF" w:rsidP="00204913">
      <w:r>
        <w:t>COBIMETINIB.</w:t>
      </w:r>
    </w:p>
    <w:p w:rsidR="00204913" w:rsidRPr="001E2829" w:rsidRDefault="00204913" w:rsidP="00204913">
      <w:r w:rsidRPr="001E2829">
        <w:t>CODEINE when compounded with one or more other therapeutically active substances:</w:t>
      </w:r>
    </w:p>
    <w:p w:rsidR="00204913" w:rsidRPr="001E2829" w:rsidRDefault="00204913" w:rsidP="00AD07A9">
      <w:pPr>
        <w:pStyle w:val="Numberbullet2"/>
        <w:numPr>
          <w:ilvl w:val="0"/>
          <w:numId w:val="211"/>
        </w:numPr>
      </w:pPr>
      <w:r w:rsidRPr="001E2829">
        <w:t>in divided preparations containing 30 mg or less of codeine per dosage unit; or</w:t>
      </w:r>
    </w:p>
    <w:p w:rsidR="00204913" w:rsidRPr="001E2829" w:rsidRDefault="00204913" w:rsidP="009A0841">
      <w:pPr>
        <w:pStyle w:val="Numberbullet2"/>
      </w:pPr>
      <w:r w:rsidRPr="001E2829">
        <w:t>in undivided preparations containing 1 per cent or less of codeine</w:t>
      </w:r>
      <w:r w:rsidR="000B189C">
        <w:t>.</w:t>
      </w:r>
    </w:p>
    <w:p w:rsidR="00204913" w:rsidRPr="001E2829" w:rsidRDefault="00204913" w:rsidP="00204913">
      <w:r w:rsidRPr="001E2829">
        <w:t>CO-DERGOCRINE.</w:t>
      </w:r>
    </w:p>
    <w:p w:rsidR="00204913" w:rsidRPr="001E2829" w:rsidRDefault="00204913" w:rsidP="00204913">
      <w:r w:rsidRPr="001E2829">
        <w:t>COLCHICINE.</w:t>
      </w:r>
    </w:p>
    <w:p w:rsidR="00204913" w:rsidRPr="001E2829" w:rsidRDefault="00204913" w:rsidP="00204913">
      <w:r w:rsidRPr="001E2829">
        <w:t>COLCHICUM AUTUMNALE.</w:t>
      </w:r>
    </w:p>
    <w:p w:rsidR="00204913" w:rsidRPr="001E2829" w:rsidRDefault="00204913" w:rsidP="00204913">
      <w:r w:rsidRPr="001E2829">
        <w:t>COLESTIPOL.</w:t>
      </w:r>
    </w:p>
    <w:p w:rsidR="00872E8C" w:rsidRPr="001E2829" w:rsidRDefault="00872E8C" w:rsidP="00872E8C">
      <w:r>
        <w:t>COLESTYRAMINE</w:t>
      </w:r>
      <w:r w:rsidRPr="001E2829">
        <w:t xml:space="preserve"> for human therapeutic use.</w:t>
      </w:r>
    </w:p>
    <w:p w:rsidR="00204913" w:rsidRPr="001E2829" w:rsidRDefault="00204913" w:rsidP="00204913">
      <w:r w:rsidRPr="001E2829">
        <w:t>COLFOSCERIL PALMITATE for human therapeutic use.</w:t>
      </w:r>
    </w:p>
    <w:p w:rsidR="00204913" w:rsidRPr="001E2829" w:rsidRDefault="00204913" w:rsidP="00204913">
      <w:r w:rsidRPr="001E2829">
        <w:lastRenderedPageBreak/>
        <w:t>COLISTIN.</w:t>
      </w:r>
    </w:p>
    <w:p w:rsidR="00204913" w:rsidRPr="001E2829" w:rsidRDefault="00204913" w:rsidP="00204913">
      <w:r w:rsidRPr="001E2829">
        <w:t>COLLAGEN in preparations for injection or implantation:</w:t>
      </w:r>
    </w:p>
    <w:p w:rsidR="00204913" w:rsidRPr="001E2829" w:rsidRDefault="00204913" w:rsidP="00AD07A9">
      <w:pPr>
        <w:pStyle w:val="Numberbullet2"/>
        <w:numPr>
          <w:ilvl w:val="0"/>
          <w:numId w:val="212"/>
        </w:numPr>
      </w:pPr>
      <w:r w:rsidRPr="001E2829">
        <w:t>for tissue augmentation; or</w:t>
      </w:r>
    </w:p>
    <w:p w:rsidR="00204913" w:rsidRPr="001E2829" w:rsidRDefault="00204913" w:rsidP="00C53E8B">
      <w:pPr>
        <w:pStyle w:val="Numberbullet2"/>
      </w:pPr>
      <w:r w:rsidRPr="001E2829">
        <w:t>for cosmetic use.</w:t>
      </w:r>
    </w:p>
    <w:p w:rsidR="00204913" w:rsidRPr="001E2829" w:rsidRDefault="00204913" w:rsidP="00204913">
      <w:r w:rsidRPr="001E2829">
        <w:t>COLLAGENASE CLOSTRIDIUM HISTOLYTICUM.</w:t>
      </w:r>
    </w:p>
    <w:p w:rsidR="00204913" w:rsidRPr="001E2829" w:rsidRDefault="00204913" w:rsidP="00204913">
      <w:r w:rsidRPr="001E2829">
        <w:t>CONVALLARIA KEISKI.</w:t>
      </w:r>
    </w:p>
    <w:p w:rsidR="00204913" w:rsidRPr="001E2829" w:rsidRDefault="00204913" w:rsidP="00204913">
      <w:r w:rsidRPr="001E2829">
        <w:t>CONVALLARIA MAJALIS.</w:t>
      </w:r>
    </w:p>
    <w:p w:rsidR="00204913" w:rsidRPr="001E2829" w:rsidRDefault="00204913" w:rsidP="00204913">
      <w:r w:rsidRPr="001E2829">
        <w:t xml:space="preserve">COPPER COMPOUNDS for human use </w:t>
      </w:r>
      <w:r w:rsidR="004E3AC5" w:rsidRPr="001E2829">
        <w:rPr>
          <w:b/>
        </w:rPr>
        <w:t>except</w:t>
      </w:r>
      <w:r w:rsidRPr="001E2829">
        <w:t>:</w:t>
      </w:r>
    </w:p>
    <w:p w:rsidR="00204913" w:rsidRPr="001E2829" w:rsidRDefault="00204913" w:rsidP="00AD07A9">
      <w:pPr>
        <w:pStyle w:val="Numberbullet2"/>
        <w:numPr>
          <w:ilvl w:val="0"/>
          <w:numId w:val="213"/>
        </w:numPr>
      </w:pPr>
      <w:r w:rsidRPr="001E2829">
        <w:t>when separately specified in these Schedules;</w:t>
      </w:r>
    </w:p>
    <w:p w:rsidR="00204913" w:rsidRPr="001E2829" w:rsidRDefault="00204913" w:rsidP="00C53E8B">
      <w:pPr>
        <w:pStyle w:val="Numberbullet2"/>
      </w:pPr>
      <w:r w:rsidRPr="001E2829">
        <w:t>in preparations for human internal use containing 5 mg or less of copper per recommended daily dose; or</w:t>
      </w:r>
    </w:p>
    <w:p w:rsidR="00204913" w:rsidRPr="001E2829" w:rsidRDefault="00204913" w:rsidP="00C53E8B">
      <w:pPr>
        <w:pStyle w:val="Numberbullet2"/>
      </w:pPr>
      <w:r w:rsidRPr="001E2829">
        <w:t>in other preparations containing 5 per cent or less of copper compounds.</w:t>
      </w:r>
    </w:p>
    <w:p w:rsidR="00204913" w:rsidRPr="001E2829" w:rsidRDefault="00204913" w:rsidP="00204913">
      <w:r w:rsidRPr="001E2829">
        <w:t># CORIFOLLITROPIN ALFA.</w:t>
      </w:r>
    </w:p>
    <w:p w:rsidR="00204913" w:rsidRPr="001E2829" w:rsidRDefault="00204913" w:rsidP="00204913">
      <w:r w:rsidRPr="001E2829">
        <w:t>CORONILLA spp.</w:t>
      </w:r>
    </w:p>
    <w:p w:rsidR="00204913" w:rsidRPr="001E2829" w:rsidRDefault="00204913" w:rsidP="00204913">
      <w:r w:rsidRPr="001E2829">
        <w:t>CORTICOSTERONE.</w:t>
      </w:r>
    </w:p>
    <w:p w:rsidR="00204913" w:rsidRPr="001E2829" w:rsidRDefault="00204913" w:rsidP="00204913">
      <w:r w:rsidRPr="001E2829">
        <w:t>CORTICOTROPHIN.</w:t>
      </w:r>
    </w:p>
    <w:p w:rsidR="00204913" w:rsidRPr="001E2829" w:rsidRDefault="00204913" w:rsidP="00204913">
      <w:r w:rsidRPr="001E2829">
        <w:t>CORTISONE.</w:t>
      </w:r>
    </w:p>
    <w:p w:rsidR="00204913" w:rsidRPr="001E2829" w:rsidRDefault="00204913" w:rsidP="00204913">
      <w:r w:rsidRPr="001E2829">
        <w:t>CO-TRIMOXAZOLE.</w:t>
      </w:r>
    </w:p>
    <w:p w:rsidR="00204913" w:rsidRPr="001E2829" w:rsidRDefault="00204913" w:rsidP="00204913">
      <w:r w:rsidRPr="001E2829">
        <w:t>COUMARIN for therapeutic use (excluding when present as an excipient).</w:t>
      </w:r>
    </w:p>
    <w:p w:rsidR="00605BC1" w:rsidRPr="00605BC1" w:rsidRDefault="00605BC1" w:rsidP="00204913">
      <w:r w:rsidRPr="00605BC1">
        <w:t>CRISABOROLE</w:t>
      </w:r>
      <w:r w:rsidR="00C8734B">
        <w:t>.</w:t>
      </w:r>
    </w:p>
    <w:p w:rsidR="00204913" w:rsidRPr="001E2829" w:rsidRDefault="00204913" w:rsidP="00204913">
      <w:r w:rsidRPr="001E2829">
        <w:t>CRIZOTINIB.</w:t>
      </w:r>
    </w:p>
    <w:p w:rsidR="00204913" w:rsidRPr="001E2829" w:rsidRDefault="00204913" w:rsidP="00204913">
      <w:r w:rsidRPr="001E2829">
        <w:t>CROFELEMER.</w:t>
      </w:r>
    </w:p>
    <w:p w:rsidR="00204913" w:rsidRPr="001E2829" w:rsidRDefault="00204913" w:rsidP="00204913">
      <w:r w:rsidRPr="001E2829">
        <w:t>CUPRIMYXIN.</w:t>
      </w:r>
    </w:p>
    <w:p w:rsidR="00204913" w:rsidRPr="001E2829" w:rsidRDefault="00204913" w:rsidP="00204913">
      <w:r w:rsidRPr="001E2829">
        <w:t>CURARE.</w:t>
      </w:r>
    </w:p>
    <w:p w:rsidR="00204913" w:rsidRPr="001E2829" w:rsidRDefault="00204913" w:rsidP="00204913">
      <w:r w:rsidRPr="001E2829">
        <w:t>CYCLANDELATE.</w:t>
      </w:r>
    </w:p>
    <w:p w:rsidR="00204913" w:rsidRPr="001E2829" w:rsidRDefault="00204913" w:rsidP="00204913">
      <w:r w:rsidRPr="001E2829">
        <w:t xml:space="preserve">CYCLIZINE </w:t>
      </w:r>
      <w:r w:rsidR="004E3AC5" w:rsidRPr="001E2829">
        <w:rPr>
          <w:b/>
        </w:rPr>
        <w:t>except</w:t>
      </w:r>
      <w:r w:rsidRPr="001E2829">
        <w:t xml:space="preserve"> when included in Schedule 3.</w:t>
      </w:r>
    </w:p>
    <w:p w:rsidR="00204913" w:rsidRPr="001E2829" w:rsidRDefault="00204913" w:rsidP="00204913">
      <w:r w:rsidRPr="001E2829">
        <w:t>CYCLOBENZAPRINE.</w:t>
      </w:r>
    </w:p>
    <w:p w:rsidR="00204913" w:rsidRPr="001E2829" w:rsidRDefault="00204913" w:rsidP="00204913">
      <w:r w:rsidRPr="001E2829">
        <w:t># CYCLOFENIL.</w:t>
      </w:r>
    </w:p>
    <w:p w:rsidR="00204913" w:rsidRPr="001E2829" w:rsidRDefault="00204913" w:rsidP="00204913">
      <w:r w:rsidRPr="001E2829">
        <w:t>CYCLOHEXIMIDE.</w:t>
      </w:r>
    </w:p>
    <w:p w:rsidR="00204913" w:rsidRPr="001E2829" w:rsidRDefault="00204913" w:rsidP="00204913">
      <w:r w:rsidRPr="001E2829">
        <w:lastRenderedPageBreak/>
        <w:t>CYCLOPENTHIAZIDE.</w:t>
      </w:r>
    </w:p>
    <w:p w:rsidR="00204913" w:rsidRPr="001E2829" w:rsidRDefault="00204913" w:rsidP="00204913">
      <w:r w:rsidRPr="001E2829">
        <w:t>CYCLOPENTOLATE.</w:t>
      </w:r>
    </w:p>
    <w:p w:rsidR="00204913" w:rsidRPr="001E2829" w:rsidRDefault="00204913" w:rsidP="00204913">
      <w:r w:rsidRPr="001E2829">
        <w:t>CYCLOPHOSPHAMIDE.</w:t>
      </w:r>
    </w:p>
    <w:p w:rsidR="00204913" w:rsidRPr="001E2829" w:rsidRDefault="00204913" w:rsidP="00204913">
      <w:r w:rsidRPr="001E2829">
        <w:t>CYCLOPROPANE for therapeutic use.</w:t>
      </w:r>
    </w:p>
    <w:p w:rsidR="00204913" w:rsidRPr="001E2829" w:rsidRDefault="00204913" w:rsidP="00204913">
      <w:r w:rsidRPr="001E2829">
        <w:t>CYCLOSERINE.</w:t>
      </w:r>
    </w:p>
    <w:p w:rsidR="00204913" w:rsidRPr="001E2829" w:rsidRDefault="00204913" w:rsidP="00204913">
      <w:r w:rsidRPr="001E2829">
        <w:t>CYCLOTHIAZIDE.</w:t>
      </w:r>
    </w:p>
    <w:p w:rsidR="00204913" w:rsidRPr="001E2829" w:rsidRDefault="00204913" w:rsidP="00204913">
      <w:r w:rsidRPr="001E2829">
        <w:t>CYCRIMINE.</w:t>
      </w:r>
    </w:p>
    <w:p w:rsidR="00204913" w:rsidRPr="001E2829" w:rsidRDefault="00204913" w:rsidP="00204913">
      <w:r w:rsidRPr="001E2829">
        <w:t>CYMARIN.</w:t>
      </w:r>
    </w:p>
    <w:p w:rsidR="00204913" w:rsidRPr="001E2829" w:rsidRDefault="00204913" w:rsidP="00204913">
      <w:r w:rsidRPr="001E2829">
        <w:t xml:space="preserve">CYPROHEPTADINE </w:t>
      </w:r>
      <w:r w:rsidR="004E3AC5" w:rsidRPr="001E2829">
        <w:rPr>
          <w:b/>
        </w:rPr>
        <w:t>except</w:t>
      </w:r>
      <w:r w:rsidRPr="001E2829">
        <w:t xml:space="preserve"> when included in Schedule 3.</w:t>
      </w:r>
    </w:p>
    <w:p w:rsidR="00204913" w:rsidRPr="001E2829" w:rsidRDefault="00204913" w:rsidP="00204913">
      <w:r w:rsidRPr="001E2829">
        <w:t>CYPROTERONE.</w:t>
      </w:r>
    </w:p>
    <w:p w:rsidR="00204913" w:rsidRPr="001E2829" w:rsidRDefault="00204913" w:rsidP="00204913">
      <w:r w:rsidRPr="001E2829">
        <w:t>CYTARABINE.</w:t>
      </w:r>
    </w:p>
    <w:p w:rsidR="00204913" w:rsidRPr="001E2829" w:rsidRDefault="00204913" w:rsidP="00204913">
      <w:r w:rsidRPr="001E2829">
        <w:t>DABRAFENIB MESILATE.</w:t>
      </w:r>
    </w:p>
    <w:p w:rsidR="00204913" w:rsidRPr="001E2829" w:rsidRDefault="00204913" w:rsidP="00204913">
      <w:r w:rsidRPr="001E2829">
        <w:t>DABIGATRAN.</w:t>
      </w:r>
    </w:p>
    <w:p w:rsidR="00204913" w:rsidRPr="001E2829" w:rsidRDefault="00204913" w:rsidP="00204913">
      <w:r w:rsidRPr="001E2829">
        <w:t>DACARBAZINE.</w:t>
      </w:r>
    </w:p>
    <w:p w:rsidR="00801B5A" w:rsidRPr="001E2829" w:rsidRDefault="00801B5A" w:rsidP="00204913">
      <w:r w:rsidRPr="001E2829">
        <w:t>DACLATASVIR.</w:t>
      </w:r>
    </w:p>
    <w:p w:rsidR="00204913" w:rsidRPr="001E2829" w:rsidRDefault="00204913" w:rsidP="00204913">
      <w:r w:rsidRPr="001E2829">
        <w:t>DACLIZUMAB.</w:t>
      </w:r>
    </w:p>
    <w:p w:rsidR="00204913" w:rsidRPr="001E2829" w:rsidRDefault="00204913" w:rsidP="00204913">
      <w:r w:rsidRPr="001E2829">
        <w:t>DACTINOMYCIN.</w:t>
      </w:r>
    </w:p>
    <w:p w:rsidR="00204913" w:rsidRPr="001E2829" w:rsidRDefault="00204913" w:rsidP="00204913">
      <w:r w:rsidRPr="001E2829">
        <w:t>DALFOPRISTIN.</w:t>
      </w:r>
    </w:p>
    <w:p w:rsidR="00204913" w:rsidRPr="001E2829" w:rsidRDefault="00204913" w:rsidP="00204913">
      <w:r w:rsidRPr="001E2829">
        <w:t>DALTEPARIN (includes dalteparin sodium).</w:t>
      </w:r>
    </w:p>
    <w:p w:rsidR="00204913" w:rsidRPr="001E2829" w:rsidRDefault="00204913" w:rsidP="00204913">
      <w:r w:rsidRPr="001E2829">
        <w:t>DANAPAROID (includes danaparoid sodium).</w:t>
      </w:r>
    </w:p>
    <w:p w:rsidR="00204913" w:rsidRPr="001E2829" w:rsidRDefault="00204913" w:rsidP="00204913">
      <w:r w:rsidRPr="001E2829">
        <w:t># DANAZOL.</w:t>
      </w:r>
    </w:p>
    <w:p w:rsidR="00204913" w:rsidRPr="001E2829" w:rsidRDefault="00204913" w:rsidP="00204913">
      <w:r w:rsidRPr="001E2829">
        <w:t>DANTHRON for human use.</w:t>
      </w:r>
    </w:p>
    <w:p w:rsidR="00204913" w:rsidRPr="001E2829" w:rsidRDefault="00204913" w:rsidP="00204913">
      <w:r w:rsidRPr="001E2829">
        <w:t>DANTROLENE.</w:t>
      </w:r>
    </w:p>
    <w:p w:rsidR="00204913" w:rsidRPr="001E2829" w:rsidRDefault="00204913" w:rsidP="00204913">
      <w:r w:rsidRPr="001E2829">
        <w:t xml:space="preserve">DAPAGLIFLOZIN. </w:t>
      </w:r>
    </w:p>
    <w:p w:rsidR="00204913" w:rsidRPr="001E2829" w:rsidRDefault="00204913" w:rsidP="00204913">
      <w:r w:rsidRPr="001E2829">
        <w:t>DAPOXETINE.</w:t>
      </w:r>
    </w:p>
    <w:p w:rsidR="00204913" w:rsidRPr="001E2829" w:rsidRDefault="00204913" w:rsidP="00204913">
      <w:r w:rsidRPr="001E2829">
        <w:t>DAPSONE.</w:t>
      </w:r>
    </w:p>
    <w:p w:rsidR="00204913" w:rsidRDefault="00204913" w:rsidP="00204913">
      <w:r w:rsidRPr="001E2829">
        <w:t>DAPTOMYCIN.</w:t>
      </w:r>
    </w:p>
    <w:p w:rsidR="001E08BF" w:rsidRPr="001E2829" w:rsidRDefault="001E08BF" w:rsidP="00204913">
      <w:r w:rsidRPr="001E08BF">
        <w:t>DARATUMUMAB.</w:t>
      </w:r>
    </w:p>
    <w:p w:rsidR="00204913" w:rsidRPr="001E2829" w:rsidRDefault="00204913" w:rsidP="00204913">
      <w:r w:rsidRPr="001E2829">
        <w:lastRenderedPageBreak/>
        <w:t># DARBEPOETIN.</w:t>
      </w:r>
    </w:p>
    <w:p w:rsidR="00204913" w:rsidRPr="001E2829" w:rsidRDefault="00204913" w:rsidP="00204913">
      <w:r w:rsidRPr="001E2829">
        <w:t>DARIFENACIN.</w:t>
      </w:r>
    </w:p>
    <w:p w:rsidR="00204913" w:rsidRPr="001E2829" w:rsidRDefault="00204913" w:rsidP="00204913">
      <w:r w:rsidRPr="001E2829">
        <w:t>DARUNAVIR.</w:t>
      </w:r>
    </w:p>
    <w:p w:rsidR="00204913" w:rsidRPr="001E2829" w:rsidRDefault="00204913" w:rsidP="00204913">
      <w:r w:rsidRPr="001E2829">
        <w:t xml:space="preserve">DATURA spp. </w:t>
      </w:r>
      <w:r w:rsidR="004E3AC5" w:rsidRPr="001E2829">
        <w:rPr>
          <w:b/>
        </w:rPr>
        <w:t>except</w:t>
      </w:r>
      <w:r w:rsidRPr="001E2829">
        <w:t>:</w:t>
      </w:r>
    </w:p>
    <w:p w:rsidR="00204913" w:rsidRPr="001E2829" w:rsidRDefault="00204913" w:rsidP="00AD07A9">
      <w:pPr>
        <w:pStyle w:val="Numberbullet2"/>
        <w:numPr>
          <w:ilvl w:val="0"/>
          <w:numId w:val="214"/>
        </w:numPr>
      </w:pPr>
      <w:r w:rsidRPr="001E2829">
        <w:t>when included in Schedule 2; or</w:t>
      </w:r>
    </w:p>
    <w:p w:rsidR="00204913" w:rsidRPr="001E2829" w:rsidRDefault="00204913" w:rsidP="00540B24">
      <w:pPr>
        <w:pStyle w:val="Numberbullet2"/>
      </w:pPr>
      <w:r w:rsidRPr="001E2829">
        <w:t>when separately specified in this Schedule.</w:t>
      </w:r>
    </w:p>
    <w:p w:rsidR="001E2829" w:rsidRDefault="001E2829" w:rsidP="00204913">
      <w:r>
        <w:t>DASABUVIR.</w:t>
      </w:r>
    </w:p>
    <w:p w:rsidR="00204913" w:rsidRPr="001E2829" w:rsidRDefault="00204913" w:rsidP="00204913">
      <w:r w:rsidRPr="001E2829">
        <w:t>DASATINIB.</w:t>
      </w:r>
    </w:p>
    <w:p w:rsidR="00204913" w:rsidRPr="001E2829" w:rsidRDefault="00204913" w:rsidP="00204913">
      <w:r w:rsidRPr="001E2829">
        <w:t xml:space="preserve">DATURA STRAMONIUM (stramonium) </w:t>
      </w:r>
      <w:r w:rsidR="004E3AC5" w:rsidRPr="001E2829">
        <w:rPr>
          <w:b/>
        </w:rPr>
        <w:t>except</w:t>
      </w:r>
      <w:r w:rsidRPr="001E2829">
        <w:t>:</w:t>
      </w:r>
    </w:p>
    <w:p w:rsidR="00204913" w:rsidRPr="001E2829" w:rsidRDefault="00204913" w:rsidP="00AD07A9">
      <w:pPr>
        <w:pStyle w:val="Numberbullet2"/>
        <w:numPr>
          <w:ilvl w:val="0"/>
          <w:numId w:val="215"/>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 xml:space="preserve">DATURA TATULA (stramonium) </w:t>
      </w:r>
      <w:r w:rsidR="004E3AC5" w:rsidRPr="001E2829">
        <w:rPr>
          <w:b/>
        </w:rPr>
        <w:t>except</w:t>
      </w:r>
      <w:r w:rsidRPr="001E2829">
        <w:t>:</w:t>
      </w:r>
    </w:p>
    <w:p w:rsidR="00204913" w:rsidRPr="001E2829" w:rsidRDefault="00204913" w:rsidP="00AD07A9">
      <w:pPr>
        <w:pStyle w:val="Numberbullet2"/>
        <w:numPr>
          <w:ilvl w:val="0"/>
          <w:numId w:val="216"/>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DAUNORUBICIN.</w:t>
      </w:r>
    </w:p>
    <w:p w:rsidR="00204913" w:rsidRPr="001E2829" w:rsidRDefault="00204913" w:rsidP="00204913">
      <w:r w:rsidRPr="001E2829">
        <w:t>DEANOL for therapeutic use.</w:t>
      </w:r>
    </w:p>
    <w:p w:rsidR="00204913" w:rsidRPr="001E2829" w:rsidRDefault="00204913" w:rsidP="00204913">
      <w:r w:rsidRPr="001E2829">
        <w:t>DEBRISOQUINE.</w:t>
      </w:r>
    </w:p>
    <w:p w:rsidR="00204913" w:rsidRPr="001E2829" w:rsidRDefault="00204913" w:rsidP="00204913">
      <w:r w:rsidRPr="001E2829">
        <w:t>DECAMETHONIUM.</w:t>
      </w:r>
    </w:p>
    <w:p w:rsidR="00204913" w:rsidRPr="001E2829" w:rsidRDefault="00204913" w:rsidP="00204913">
      <w:r w:rsidRPr="001E2829">
        <w:t>DEFERASIROX.</w:t>
      </w:r>
    </w:p>
    <w:p w:rsidR="00204913" w:rsidRPr="001E2829" w:rsidRDefault="00204913" w:rsidP="00204913">
      <w:r w:rsidRPr="001E2829">
        <w:t>DEFERIPRONE.</w:t>
      </w:r>
    </w:p>
    <w:p w:rsidR="00204913" w:rsidRPr="001E2829" w:rsidRDefault="00204913" w:rsidP="00204913">
      <w:r w:rsidRPr="001E2829">
        <w:t>DEFLAZACORT.</w:t>
      </w:r>
    </w:p>
    <w:p w:rsidR="00204913" w:rsidRPr="001E2829" w:rsidRDefault="00204913" w:rsidP="00204913">
      <w:r w:rsidRPr="001E2829">
        <w:t>DEGARELIX.</w:t>
      </w:r>
    </w:p>
    <w:p w:rsidR="00204913" w:rsidRPr="001E2829" w:rsidRDefault="00204913" w:rsidP="00204913">
      <w:r w:rsidRPr="001E2829">
        <w:t># DEHYDROCHLOROMETHYLTESTOSTERONE.</w:t>
      </w:r>
    </w:p>
    <w:p w:rsidR="00204913" w:rsidRPr="001E2829" w:rsidRDefault="00204913" w:rsidP="00204913">
      <w:r w:rsidRPr="001E2829">
        <w:t>DEHYDROCORTICOSTERONE.</w:t>
      </w:r>
    </w:p>
    <w:p w:rsidR="00204913" w:rsidRPr="001E2829" w:rsidRDefault="00204913" w:rsidP="00204913">
      <w:r w:rsidRPr="001E2829">
        <w:t xml:space="preserve">DELAVIRDINE </w:t>
      </w:r>
      <w:r w:rsidR="003E1478">
        <w:t>MES</w:t>
      </w:r>
      <w:r w:rsidR="001C1C2F">
        <w:t>I</w:t>
      </w:r>
      <w:r w:rsidR="006800B2">
        <w:t>LATE</w:t>
      </w:r>
      <w:r w:rsidRPr="001E2829">
        <w:t>.</w:t>
      </w:r>
    </w:p>
    <w:p w:rsidR="00204913" w:rsidRPr="001E2829" w:rsidRDefault="00204913" w:rsidP="00204913">
      <w:r w:rsidRPr="001E2829">
        <w:t xml:space="preserve">DEMBREXINE </w:t>
      </w:r>
      <w:r w:rsidR="004E3AC5" w:rsidRPr="001E2829">
        <w:rPr>
          <w:b/>
        </w:rPr>
        <w:t>except</w:t>
      </w:r>
      <w:r w:rsidRPr="001E2829">
        <w:t xml:space="preserve"> when included in Schedule 5.</w:t>
      </w:r>
    </w:p>
    <w:p w:rsidR="00204913" w:rsidRPr="001E2829" w:rsidRDefault="00204913" w:rsidP="00204913">
      <w:r w:rsidRPr="001E2829">
        <w:t>DEMECARIUM.</w:t>
      </w:r>
    </w:p>
    <w:p w:rsidR="00204913" w:rsidRDefault="00204913" w:rsidP="00204913">
      <w:r w:rsidRPr="001E2829">
        <w:t>DEMECLOCYCLINE.</w:t>
      </w:r>
    </w:p>
    <w:p w:rsidR="008B1689" w:rsidRPr="001E2829" w:rsidRDefault="008B1689" w:rsidP="00204913">
      <w:r w:rsidRPr="00F5109C">
        <w:rPr>
          <w:rFonts w:eastAsia="Times New Roman" w:cs="Calibri"/>
          <w:bCs/>
          <w:lang w:eastAsia="en-AU"/>
        </w:rPr>
        <w:t>DENGUE VACCINE</w:t>
      </w:r>
      <w:r>
        <w:rPr>
          <w:rFonts w:eastAsia="Times New Roman" w:cs="Calibri"/>
          <w:bCs/>
          <w:lang w:eastAsia="en-AU"/>
        </w:rPr>
        <w:t>.</w:t>
      </w:r>
    </w:p>
    <w:p w:rsidR="00204913" w:rsidRDefault="00204913" w:rsidP="00204913">
      <w:r w:rsidRPr="001E2829">
        <w:lastRenderedPageBreak/>
        <w:t>DENOSUMAB.</w:t>
      </w:r>
    </w:p>
    <w:p w:rsidR="002C62A3" w:rsidRPr="001E2829" w:rsidRDefault="002C62A3" w:rsidP="00204913">
      <w:r>
        <w:t>DEOXYCHOLIC ACID.</w:t>
      </w:r>
    </w:p>
    <w:p w:rsidR="00204913" w:rsidRPr="001E2829" w:rsidRDefault="00204913" w:rsidP="00204913">
      <w:r w:rsidRPr="001E2829">
        <w:t>DEOXYCORTONE.</w:t>
      </w:r>
    </w:p>
    <w:p w:rsidR="00204913" w:rsidRPr="001E2829" w:rsidRDefault="00204913" w:rsidP="00204913">
      <w:r w:rsidRPr="001E2829">
        <w:t xml:space="preserve">DEOXYRIBONUCLEASE </w:t>
      </w:r>
      <w:r w:rsidR="004E3AC5" w:rsidRPr="001E2829">
        <w:rPr>
          <w:b/>
        </w:rPr>
        <w:t>except</w:t>
      </w:r>
      <w:r w:rsidRPr="001E2829">
        <w:t>:</w:t>
      </w:r>
    </w:p>
    <w:p w:rsidR="00204913" w:rsidRPr="001E2829" w:rsidRDefault="00204913" w:rsidP="00AD07A9">
      <w:pPr>
        <w:pStyle w:val="Numberbullet2"/>
        <w:numPr>
          <w:ilvl w:val="0"/>
          <w:numId w:val="217"/>
        </w:numPr>
      </w:pPr>
      <w:r w:rsidRPr="001E2829">
        <w:t>when separately specified in this Schedule; or</w:t>
      </w:r>
    </w:p>
    <w:p w:rsidR="00204913" w:rsidRPr="001E2829" w:rsidRDefault="00204913" w:rsidP="00540B24">
      <w:pPr>
        <w:pStyle w:val="Numberbullet2"/>
      </w:pPr>
      <w:r w:rsidRPr="001E2829">
        <w:t xml:space="preserve">for external use. </w:t>
      </w:r>
    </w:p>
    <w:p w:rsidR="00204913" w:rsidRPr="001E2829" w:rsidRDefault="00204913" w:rsidP="00204913">
      <w:r w:rsidRPr="001E2829">
        <w:t>DERACOXIB.</w:t>
      </w:r>
    </w:p>
    <w:p w:rsidR="00920E22" w:rsidRDefault="00920E22" w:rsidP="00204913">
      <w:r w:rsidRPr="00920E22">
        <w:t>DERMATOPHAGOIDES PTERONYSSINUS AND DERMATOPHAGOIDES FARINAE EXTRACT</w:t>
      </w:r>
      <w:r>
        <w:t>.</w:t>
      </w:r>
    </w:p>
    <w:p w:rsidR="00204913" w:rsidRPr="001E2829" w:rsidRDefault="00204913" w:rsidP="00204913">
      <w:r w:rsidRPr="001E2829">
        <w:t>DESFERRIOXAMINE.</w:t>
      </w:r>
    </w:p>
    <w:p w:rsidR="00204913" w:rsidRPr="001E2829" w:rsidRDefault="00204913" w:rsidP="00204913">
      <w:r w:rsidRPr="001E2829">
        <w:t>DESFLURANE.</w:t>
      </w:r>
    </w:p>
    <w:p w:rsidR="00204913" w:rsidRPr="001E2829" w:rsidRDefault="00204913" w:rsidP="00204913">
      <w:r w:rsidRPr="001E2829">
        <w:t>DESIPRAMINE.</w:t>
      </w:r>
    </w:p>
    <w:p w:rsidR="00204913" w:rsidRPr="001E2829" w:rsidRDefault="00204913" w:rsidP="00204913">
      <w:r w:rsidRPr="001E2829">
        <w:t>DESIRUDIN.</w:t>
      </w:r>
    </w:p>
    <w:p w:rsidR="00204913" w:rsidRPr="001E2829" w:rsidRDefault="00204913" w:rsidP="00204913">
      <w:r w:rsidRPr="001E2829">
        <w:t>DESLANOSIDE.</w:t>
      </w:r>
    </w:p>
    <w:p w:rsidR="00204913" w:rsidRPr="001E2829" w:rsidRDefault="00204913" w:rsidP="00204913">
      <w:r w:rsidRPr="001E2829">
        <w:t xml:space="preserve">DESLORATADINE </w:t>
      </w:r>
      <w:r w:rsidR="004E3AC5" w:rsidRPr="001E2829">
        <w:rPr>
          <w:b/>
        </w:rPr>
        <w:t>except</w:t>
      </w:r>
      <w:r w:rsidRPr="001E2829">
        <w:t xml:space="preserve"> when included in Schedule 2.</w:t>
      </w:r>
    </w:p>
    <w:p w:rsidR="00204913" w:rsidRPr="001E2829" w:rsidRDefault="00204913" w:rsidP="00204913">
      <w:r w:rsidRPr="001E2829">
        <w:t>DESLORELIN.</w:t>
      </w:r>
    </w:p>
    <w:p w:rsidR="00204913" w:rsidRPr="001E2829" w:rsidRDefault="00204913" w:rsidP="00204913">
      <w:r w:rsidRPr="001E2829">
        <w:t>DESMOPRESSIN (D.D.A.V.P.).</w:t>
      </w:r>
    </w:p>
    <w:p w:rsidR="00204913" w:rsidRPr="001E2829" w:rsidRDefault="00204913" w:rsidP="00204913">
      <w:r w:rsidRPr="001E2829">
        <w:t>DESOGESTREL.</w:t>
      </w:r>
    </w:p>
    <w:p w:rsidR="00204913" w:rsidRPr="001E2829" w:rsidRDefault="00204913" w:rsidP="00204913">
      <w:r w:rsidRPr="001E2829">
        <w:t>DESONIDE.</w:t>
      </w:r>
    </w:p>
    <w:p w:rsidR="00204913" w:rsidRPr="001E2829" w:rsidRDefault="00204913" w:rsidP="00204913">
      <w:r w:rsidRPr="001E2829">
        <w:t>DESOXYMETHASONE.</w:t>
      </w:r>
    </w:p>
    <w:p w:rsidR="00204913" w:rsidRPr="001E2829" w:rsidRDefault="00204913" w:rsidP="00204913">
      <w:r w:rsidRPr="001E2829">
        <w:t>DESVENLAFAXINE.</w:t>
      </w:r>
    </w:p>
    <w:p w:rsidR="00204913" w:rsidRPr="001E2829" w:rsidRDefault="00204913" w:rsidP="00204913">
      <w:r w:rsidRPr="001E2829">
        <w:t>DETOMIDINE.</w:t>
      </w:r>
    </w:p>
    <w:p w:rsidR="00204913" w:rsidRPr="001E2829" w:rsidRDefault="00204913" w:rsidP="00204913">
      <w:r w:rsidRPr="001E2829">
        <w:t>DEXAMETHASONE.</w:t>
      </w:r>
    </w:p>
    <w:p w:rsidR="00204913" w:rsidRPr="001E2829" w:rsidRDefault="00204913" w:rsidP="00204913">
      <w:r w:rsidRPr="001E2829">
        <w:t xml:space="preserve">DEXCHLORPHENAMINE </w:t>
      </w:r>
      <w:r w:rsidR="004E3AC5" w:rsidRPr="001E2829">
        <w:rPr>
          <w:b/>
        </w:rPr>
        <w:t>except</w:t>
      </w:r>
      <w:r w:rsidRPr="001E2829">
        <w:t xml:space="preserve"> when included in Schedule 2 or 3.</w:t>
      </w:r>
    </w:p>
    <w:p w:rsidR="00204913" w:rsidRPr="001E2829" w:rsidRDefault="00204913" w:rsidP="00204913">
      <w:r w:rsidRPr="001E2829">
        <w:t>DEXFENFLURAMINE.</w:t>
      </w:r>
    </w:p>
    <w:p w:rsidR="00204913" w:rsidRPr="001E2829" w:rsidRDefault="00204913" w:rsidP="00204913">
      <w:r w:rsidRPr="001E2829">
        <w:t>DEXMEDETOMIDINE.</w:t>
      </w:r>
    </w:p>
    <w:p w:rsidR="00204913" w:rsidRPr="001E2829" w:rsidRDefault="00204913" w:rsidP="00204913">
      <w:r w:rsidRPr="001E2829">
        <w:t xml:space="preserve">DEXTROMETHORPHAN (excluding its stereoisomers) </w:t>
      </w:r>
      <w:r w:rsidR="004E3AC5" w:rsidRPr="001E2829">
        <w:rPr>
          <w:b/>
        </w:rPr>
        <w:t>except</w:t>
      </w:r>
      <w:r w:rsidRPr="001E2829">
        <w:t xml:space="preserve"> when included in Schedule 2.</w:t>
      </w:r>
    </w:p>
    <w:p w:rsidR="00204913" w:rsidRPr="001E2829" w:rsidRDefault="00204913" w:rsidP="00204913">
      <w:r w:rsidRPr="001E2829">
        <w:t># DEXTROPROPOXYPHENE:</w:t>
      </w:r>
    </w:p>
    <w:p w:rsidR="00204913" w:rsidRPr="001E2829" w:rsidRDefault="00204913" w:rsidP="00AD07A9">
      <w:pPr>
        <w:pStyle w:val="Numberbullet2"/>
        <w:numPr>
          <w:ilvl w:val="0"/>
          <w:numId w:val="218"/>
        </w:numPr>
      </w:pPr>
      <w:r w:rsidRPr="001E2829">
        <w:lastRenderedPageBreak/>
        <w:t>in divided preparations containing 135 mg of dextropropoxyphene or less per dosage unit; or</w:t>
      </w:r>
    </w:p>
    <w:p w:rsidR="00204913" w:rsidRPr="001E2829" w:rsidRDefault="00204913" w:rsidP="00540B24">
      <w:pPr>
        <w:pStyle w:val="Numberbullet2"/>
      </w:pPr>
      <w:r w:rsidRPr="001E2829">
        <w:t>liquid preparations containing 2.5 per cent or less of dextropropoxyphene.</w:t>
      </w:r>
    </w:p>
    <w:p w:rsidR="00204913" w:rsidRPr="001E2829" w:rsidRDefault="00204913" w:rsidP="00204913">
      <w:r w:rsidRPr="001E2829">
        <w:t>DEXTRORPHAN (excluding its stereoisomers).</w:t>
      </w:r>
    </w:p>
    <w:p w:rsidR="00204913" w:rsidRPr="001E2829" w:rsidRDefault="00204913" w:rsidP="00204913">
      <w:r w:rsidRPr="001E2829">
        <w:t>DIAMTHAZOLE.</w:t>
      </w:r>
    </w:p>
    <w:p w:rsidR="00204913" w:rsidRPr="001E2829" w:rsidRDefault="00204913" w:rsidP="00204913">
      <w:r w:rsidRPr="001E2829">
        <w:t>DIAVERIDINE.</w:t>
      </w:r>
    </w:p>
    <w:p w:rsidR="00204913" w:rsidRPr="001E2829" w:rsidRDefault="00204913" w:rsidP="00204913">
      <w:r w:rsidRPr="001E2829">
        <w:t># DIAZEPAM.</w:t>
      </w:r>
    </w:p>
    <w:p w:rsidR="00204913" w:rsidRPr="001E2829" w:rsidRDefault="00204913" w:rsidP="00204913">
      <w:r w:rsidRPr="001E2829">
        <w:t>DIAZOXIDE.</w:t>
      </w:r>
    </w:p>
    <w:p w:rsidR="00204913" w:rsidRPr="001E2829" w:rsidRDefault="00204913" w:rsidP="00204913">
      <w:r w:rsidRPr="001E2829">
        <w:t>DIBENZEPIN.</w:t>
      </w:r>
    </w:p>
    <w:p w:rsidR="00204913" w:rsidRPr="001E2829" w:rsidRDefault="00204913" w:rsidP="00204913">
      <w:r w:rsidRPr="001E2829">
        <w:t>DIBOTERMIN.</w:t>
      </w:r>
    </w:p>
    <w:p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rsidR="00204913" w:rsidRPr="001E2829" w:rsidRDefault="00204913" w:rsidP="00204913">
      <w:r w:rsidRPr="001E2829">
        <w:t>DICHLORALPHENAZONE.</w:t>
      </w:r>
    </w:p>
    <w:p w:rsidR="00204913" w:rsidRPr="001E2829" w:rsidRDefault="00204913" w:rsidP="00204913">
      <w:r w:rsidRPr="001E2829">
        <w:t>DICHLOROPHEN for human therapeutic use.</w:t>
      </w:r>
    </w:p>
    <w:p w:rsidR="00204913" w:rsidRPr="001E2829" w:rsidRDefault="00204913" w:rsidP="00204913">
      <w:r w:rsidRPr="001E2829">
        <w:t>DICHLORPHENAMIDE.</w:t>
      </w:r>
    </w:p>
    <w:p w:rsidR="00204913" w:rsidRPr="001E2829" w:rsidRDefault="00204913" w:rsidP="00204913">
      <w:r w:rsidRPr="001E2829">
        <w:t xml:space="preserve">DICLOFENAC </w:t>
      </w:r>
      <w:r w:rsidR="004E3AC5" w:rsidRPr="001E2829">
        <w:rPr>
          <w:b/>
        </w:rPr>
        <w:t>except</w:t>
      </w:r>
      <w:r w:rsidRPr="001E2829">
        <w:t>:</w:t>
      </w:r>
    </w:p>
    <w:p w:rsidR="00204913" w:rsidRPr="001E2829" w:rsidRDefault="00204913" w:rsidP="00AD07A9">
      <w:pPr>
        <w:pStyle w:val="Numberbullet2"/>
        <w:numPr>
          <w:ilvl w:val="0"/>
          <w:numId w:val="219"/>
        </w:numPr>
      </w:pPr>
      <w:r w:rsidRPr="001E2829">
        <w:t>when included in Schedule 2 or 3; or</w:t>
      </w:r>
    </w:p>
    <w:p w:rsidR="00204913" w:rsidRPr="001E2829" w:rsidRDefault="00204913" w:rsidP="00540B24">
      <w:pPr>
        <w:pStyle w:val="Numberbullet2"/>
      </w:pPr>
      <w:r w:rsidRPr="001E2829">
        <w:t xml:space="preserve">in preparations for dermal use unless: </w:t>
      </w:r>
    </w:p>
    <w:p w:rsidR="00204913" w:rsidRPr="001E2829" w:rsidRDefault="00204913" w:rsidP="00AD07A9">
      <w:pPr>
        <w:pStyle w:val="Numberbullet3"/>
        <w:numPr>
          <w:ilvl w:val="0"/>
          <w:numId w:val="220"/>
        </w:numPr>
      </w:pPr>
      <w:r w:rsidRPr="001E2829">
        <w:t>for the treatment of solar keratosis; or</w:t>
      </w:r>
    </w:p>
    <w:p w:rsidR="00204913" w:rsidRPr="001E2829" w:rsidRDefault="00204913" w:rsidP="00217373">
      <w:pPr>
        <w:pStyle w:val="Numberbullet3"/>
      </w:pPr>
      <w:r w:rsidRPr="001E2829">
        <w:t xml:space="preserve">containing more than 4 per cent of diclofenac. </w:t>
      </w:r>
    </w:p>
    <w:p w:rsidR="00204913" w:rsidRPr="001E2829" w:rsidRDefault="00204913" w:rsidP="00204913">
      <w:r w:rsidRPr="001E2829">
        <w:t>DICLOXACILLIN.</w:t>
      </w:r>
    </w:p>
    <w:p w:rsidR="00204913" w:rsidRPr="001E2829" w:rsidRDefault="00204913" w:rsidP="00204913">
      <w:r w:rsidRPr="001E2829">
        <w:t>DICYCLOMINE.</w:t>
      </w:r>
    </w:p>
    <w:p w:rsidR="00204913" w:rsidRPr="001E2829" w:rsidRDefault="00204913" w:rsidP="00204913">
      <w:r w:rsidRPr="001E2829">
        <w:t>DIDANOSINE.</w:t>
      </w:r>
    </w:p>
    <w:p w:rsidR="00204913" w:rsidRPr="001E2829" w:rsidRDefault="00204913" w:rsidP="00204913">
      <w:r w:rsidRPr="001E2829">
        <w:t>DIENESTROL.</w:t>
      </w:r>
    </w:p>
    <w:p w:rsidR="00204913" w:rsidRPr="001E2829" w:rsidRDefault="00204913" w:rsidP="00204913">
      <w:r w:rsidRPr="001E2829">
        <w:t>DIENOGEST.</w:t>
      </w:r>
    </w:p>
    <w:p w:rsidR="00204913" w:rsidRPr="001E2829" w:rsidRDefault="00204913" w:rsidP="00204913">
      <w:r w:rsidRPr="001E2829">
        <w:t>DIETHAZINE.</w:t>
      </w:r>
    </w:p>
    <w:p w:rsidR="00204913" w:rsidRPr="001E2829" w:rsidRDefault="00204913" w:rsidP="00204913">
      <w:r w:rsidRPr="001E2829">
        <w:t>DIETHYLCARBAMAZINE for human therapeutic use.</w:t>
      </w:r>
    </w:p>
    <w:p w:rsidR="00204913" w:rsidRPr="001E2829" w:rsidRDefault="00204913" w:rsidP="00204913">
      <w:r w:rsidRPr="001E2829">
        <w:t>DIETHYLPROPION.</w:t>
      </w:r>
    </w:p>
    <w:p w:rsidR="00204913" w:rsidRPr="001E2829" w:rsidRDefault="00204913" w:rsidP="00540B24">
      <w:pPr>
        <w:pStyle w:val="Normal-hanging"/>
      </w:pPr>
      <w:r w:rsidRPr="001E2829">
        <w:t>DIFENOXIN in preparations containing, per dosage unit, 0.5 mg or less of difenoxin and a quantity of atropine sulfate equivalent to at least 5 per cent of the dose of difenoxin.</w:t>
      </w:r>
    </w:p>
    <w:p w:rsidR="00204913" w:rsidRPr="001E2829" w:rsidRDefault="00204913" w:rsidP="00204913">
      <w:r w:rsidRPr="001E2829">
        <w:t>DIFLORASONE.</w:t>
      </w:r>
    </w:p>
    <w:p w:rsidR="00204913" w:rsidRPr="001E2829" w:rsidRDefault="00204913" w:rsidP="00204913">
      <w:r w:rsidRPr="001E2829">
        <w:lastRenderedPageBreak/>
        <w:t>DIFLOXACIN.</w:t>
      </w:r>
    </w:p>
    <w:p w:rsidR="00204913" w:rsidRPr="001E2829" w:rsidRDefault="00204913" w:rsidP="00204913">
      <w:r w:rsidRPr="001E2829">
        <w:t>DIFLUCORTOLONE.</w:t>
      </w:r>
    </w:p>
    <w:p w:rsidR="00204913" w:rsidRPr="001E2829" w:rsidRDefault="00204913" w:rsidP="00204913">
      <w:r w:rsidRPr="001E2829">
        <w:t>DIFLUNISAL.</w:t>
      </w:r>
    </w:p>
    <w:p w:rsidR="00204913" w:rsidRPr="001E2829" w:rsidRDefault="00204913" w:rsidP="00204913">
      <w:r w:rsidRPr="001E2829">
        <w:t>DIGITALIS LANATA.</w:t>
      </w:r>
    </w:p>
    <w:p w:rsidR="00204913" w:rsidRPr="001E2829" w:rsidRDefault="00204913" w:rsidP="00204913">
      <w:r w:rsidRPr="001E2829">
        <w:t>DIGITALIS PURPUREA.</w:t>
      </w:r>
    </w:p>
    <w:p w:rsidR="00204913" w:rsidRPr="001E2829" w:rsidRDefault="00204913" w:rsidP="00204913">
      <w:r w:rsidRPr="001E2829">
        <w:t>DIGITOXIN.</w:t>
      </w:r>
    </w:p>
    <w:p w:rsidR="00204913" w:rsidRPr="001E2829" w:rsidRDefault="00204913" w:rsidP="00204913">
      <w:r w:rsidRPr="001E2829">
        <w:t>DIGOXIN.</w:t>
      </w:r>
    </w:p>
    <w:p w:rsidR="00204913" w:rsidRPr="001E2829" w:rsidRDefault="00204913" w:rsidP="00204913">
      <w:r w:rsidRPr="001E2829">
        <w:t>DIGOXIN-SPECIFIC ANTIBODY FRAGMENT F (Ab).</w:t>
      </w:r>
    </w:p>
    <w:p w:rsidR="00204913" w:rsidRPr="001E2829" w:rsidRDefault="00204913" w:rsidP="00204913">
      <w:r w:rsidRPr="001E2829">
        <w:t>DIHYDRALAZINE.</w:t>
      </w:r>
    </w:p>
    <w:p w:rsidR="00204913" w:rsidRPr="001E2829" w:rsidRDefault="00204913" w:rsidP="00540B24">
      <w:pPr>
        <w:pStyle w:val="Normal-hanging"/>
      </w:pPr>
      <w:r w:rsidRPr="001E2829">
        <w:t>DIHYDROCODEINE when compounded with one or more other therapeutically active substances:</w:t>
      </w:r>
    </w:p>
    <w:p w:rsidR="00204913" w:rsidRPr="001E2829" w:rsidRDefault="00204913" w:rsidP="00AD07A9">
      <w:pPr>
        <w:pStyle w:val="Numberbullet2"/>
        <w:numPr>
          <w:ilvl w:val="0"/>
          <w:numId w:val="221"/>
        </w:numPr>
      </w:pPr>
      <w:r w:rsidRPr="001E2829">
        <w:t>in divided preparations containing not more than 100 mg of dihydrocodeine per dosage unit; or</w:t>
      </w:r>
    </w:p>
    <w:p w:rsidR="00204913" w:rsidRPr="001E2829" w:rsidRDefault="00204913" w:rsidP="00540B24">
      <w:pPr>
        <w:pStyle w:val="Numberbullet2"/>
      </w:pPr>
      <w:r w:rsidRPr="001E2829">
        <w:t>in undivided preparations with a concentration of not more than 2.5 per cent of dihydrocodeine,</w:t>
      </w:r>
    </w:p>
    <w:p w:rsidR="00204913" w:rsidRPr="001E2829" w:rsidRDefault="00204913" w:rsidP="00540B24">
      <w:pPr>
        <w:pStyle w:val="Normal-hanging"/>
      </w:pPr>
      <w:r w:rsidRPr="001E2829">
        <w:tab/>
      </w:r>
      <w:r w:rsidR="004E3AC5" w:rsidRPr="001E2829">
        <w:rPr>
          <w:b/>
        </w:rPr>
        <w:t>except</w:t>
      </w:r>
      <w:r w:rsidRPr="001E2829">
        <w:t xml:space="preserve"> when included in Schedule 3.</w:t>
      </w:r>
    </w:p>
    <w:p w:rsidR="00204913" w:rsidRPr="001E2829" w:rsidRDefault="00204913" w:rsidP="00204913">
      <w:r w:rsidRPr="001E2829">
        <w:t>DIHYDROERGOTOXINE.</w:t>
      </w:r>
    </w:p>
    <w:p w:rsidR="00204913" w:rsidRPr="001E2829" w:rsidRDefault="00204913" w:rsidP="00204913">
      <w:r w:rsidRPr="001E2829">
        <w:t># DIHYDROLONE.</w:t>
      </w:r>
    </w:p>
    <w:p w:rsidR="00204913" w:rsidRPr="001E2829" w:rsidRDefault="00204913" w:rsidP="00204913">
      <w:r w:rsidRPr="001E2829">
        <w:t>DIHYDROSTREPTOMYCIN.</w:t>
      </w:r>
    </w:p>
    <w:p w:rsidR="00495E28" w:rsidRDefault="00204913" w:rsidP="00204913">
      <w:r w:rsidRPr="001E2829">
        <w:t>DIHYDROTACHYSTEROL.</w:t>
      </w:r>
    </w:p>
    <w:p w:rsidR="00204913" w:rsidRPr="001E2829" w:rsidRDefault="007B077D" w:rsidP="00204913">
      <w:r>
        <w:t>DI</w:t>
      </w:r>
      <w:r w:rsidR="00204913" w:rsidRPr="001E2829">
        <w:t xml:space="preserve">IODOHYDROXYQUINOLINE (iodoquinol) </w:t>
      </w:r>
      <w:r w:rsidR="004E3AC5" w:rsidRPr="001E2829">
        <w:rPr>
          <w:b/>
        </w:rPr>
        <w:t>except</w:t>
      </w:r>
      <w:r w:rsidR="00204913" w:rsidRPr="001E2829">
        <w:t>:</w:t>
      </w:r>
    </w:p>
    <w:p w:rsidR="00204913" w:rsidRPr="001E2829" w:rsidRDefault="00204913" w:rsidP="00AD07A9">
      <w:pPr>
        <w:pStyle w:val="Numberbullet2"/>
        <w:numPr>
          <w:ilvl w:val="0"/>
          <w:numId w:val="222"/>
        </w:numPr>
      </w:pPr>
      <w:r w:rsidRPr="001E2829">
        <w:t>when included in Schedule 3; or</w:t>
      </w:r>
    </w:p>
    <w:p w:rsidR="00204913" w:rsidRPr="001E2829" w:rsidRDefault="00204913" w:rsidP="00540B24">
      <w:pPr>
        <w:pStyle w:val="Numberbullet2"/>
      </w:pPr>
      <w:r w:rsidRPr="001E2829">
        <w:t>for human internal use.</w:t>
      </w:r>
    </w:p>
    <w:p w:rsidR="00204913" w:rsidRPr="001E2829" w:rsidRDefault="00204913" w:rsidP="00204913">
      <w:r w:rsidRPr="001E2829">
        <w:t>DIISOPROPYLAMINE DICHLOROACETATE.</w:t>
      </w:r>
    </w:p>
    <w:p w:rsidR="00204913" w:rsidRPr="001E2829" w:rsidRDefault="00204913" w:rsidP="00204913">
      <w:r w:rsidRPr="001E2829">
        <w:t>DILTIAZEM.</w:t>
      </w:r>
    </w:p>
    <w:p w:rsidR="00204913" w:rsidRPr="001E2829" w:rsidRDefault="00204913" w:rsidP="00204913">
      <w:r w:rsidRPr="001E2829">
        <w:t xml:space="preserve">DIMENHYDRINATE </w:t>
      </w:r>
      <w:r w:rsidR="004E3AC5" w:rsidRPr="001E2829">
        <w:rPr>
          <w:b/>
        </w:rPr>
        <w:t>except</w:t>
      </w:r>
      <w:r w:rsidRPr="001E2829">
        <w:t xml:space="preserve"> when included in Schedule 2 or 3.</w:t>
      </w:r>
    </w:p>
    <w:p w:rsidR="00204913" w:rsidRPr="001E2829" w:rsidRDefault="00204913" w:rsidP="00204913">
      <w:r w:rsidRPr="001E2829">
        <w:t>DIMERCAPROL.</w:t>
      </w:r>
    </w:p>
    <w:p w:rsidR="00204913" w:rsidRPr="001E2829" w:rsidRDefault="00204913" w:rsidP="00204913">
      <w:r w:rsidRPr="001E2829">
        <w:t># DIMETHANDROSTANOLONE.</w:t>
      </w:r>
    </w:p>
    <w:p w:rsidR="00204913" w:rsidRPr="001E2829" w:rsidRDefault="00204913" w:rsidP="00204913">
      <w:r w:rsidRPr="001E2829">
        <w:t># DIMETHAZINE.</w:t>
      </w:r>
    </w:p>
    <w:p w:rsidR="00204913" w:rsidRPr="001E2829" w:rsidRDefault="00204913" w:rsidP="00204913">
      <w:r w:rsidRPr="001E2829">
        <w:t xml:space="preserve">DIMETHINDENE </w:t>
      </w:r>
      <w:r w:rsidR="004E3AC5" w:rsidRPr="001E2829">
        <w:rPr>
          <w:b/>
        </w:rPr>
        <w:t>except</w:t>
      </w:r>
      <w:r w:rsidRPr="001E2829">
        <w:t xml:space="preserve"> when included in Schedule 3.</w:t>
      </w:r>
    </w:p>
    <w:p w:rsidR="00204913" w:rsidRPr="001E2829" w:rsidRDefault="00204913" w:rsidP="00204913">
      <w:r w:rsidRPr="001E2829">
        <w:lastRenderedPageBreak/>
        <w:t>DIMETHOTHIAZINE.</w:t>
      </w:r>
    </w:p>
    <w:p w:rsidR="00204913" w:rsidRPr="001E2829" w:rsidRDefault="00204913" w:rsidP="00204913">
      <w:r w:rsidRPr="001E2829">
        <w:t>DIMETHOXANATE.</w:t>
      </w:r>
    </w:p>
    <w:p w:rsidR="00204913" w:rsidRPr="001E2829" w:rsidRDefault="00204913" w:rsidP="00204913">
      <w:r w:rsidRPr="001E2829">
        <w:t>DIMETHYL FUMARATE.</w:t>
      </w:r>
    </w:p>
    <w:p w:rsidR="00204913" w:rsidRPr="001E2829" w:rsidRDefault="00204913" w:rsidP="00204913">
      <w:r w:rsidRPr="001E2829">
        <w:t xml:space="preserve">DIMETHYL SULFOXIDE (excluding dimethyl sulfone) for therapeutic use </w:t>
      </w:r>
      <w:r w:rsidR="004E3AC5" w:rsidRPr="001E2829">
        <w:rPr>
          <w:b/>
        </w:rPr>
        <w:t>except</w:t>
      </w:r>
      <w:r w:rsidRPr="001E2829">
        <w:t>:</w:t>
      </w:r>
    </w:p>
    <w:p w:rsidR="00204913" w:rsidRPr="001E2829" w:rsidRDefault="00204913" w:rsidP="00AD07A9">
      <w:pPr>
        <w:pStyle w:val="Numberbullet2"/>
        <w:numPr>
          <w:ilvl w:val="0"/>
          <w:numId w:val="223"/>
        </w:numPr>
      </w:pPr>
      <w:r w:rsidRPr="001E2829">
        <w:t>when included in Schedule 6; or</w:t>
      </w:r>
    </w:p>
    <w:p w:rsidR="00E91490" w:rsidRDefault="00204913" w:rsidP="00540B24">
      <w:pPr>
        <w:pStyle w:val="Numberbullet2"/>
      </w:pPr>
      <w:r w:rsidRPr="001E2829">
        <w:t>in in vitro test kits</w:t>
      </w:r>
      <w:r w:rsidR="00E91490">
        <w:t>; or</w:t>
      </w:r>
    </w:p>
    <w:p w:rsidR="00204913" w:rsidRPr="001E2829" w:rsidRDefault="00E91490" w:rsidP="00540B24">
      <w:pPr>
        <w:pStyle w:val="Numberbullet2"/>
      </w:pPr>
      <w:r>
        <w:t>when used as a flavour component in compliance with the current Therapeutic Goods (Permissible Ingredients) determination for listed medicines</w:t>
      </w:r>
      <w:r w:rsidR="00204913" w:rsidRPr="001E2829">
        <w:t>.</w:t>
      </w:r>
    </w:p>
    <w:p w:rsidR="00204913" w:rsidRPr="001E2829" w:rsidRDefault="00204913" w:rsidP="00204913">
      <w:r w:rsidRPr="001E2829">
        <w:t>DIMETRIDAZOLE.</w:t>
      </w:r>
    </w:p>
    <w:p w:rsidR="00204913" w:rsidRPr="001E2829" w:rsidRDefault="00204913" w:rsidP="00204913">
      <w:r w:rsidRPr="001E2829">
        <w:t>2,4-DINITROCHLOROBENZENE for therapeutic use.</w:t>
      </w:r>
    </w:p>
    <w:p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rsidR="00204913" w:rsidRPr="001E2829" w:rsidRDefault="00204913" w:rsidP="00204913">
      <w:r w:rsidRPr="001E2829">
        <w:t>DINITROPHENOLS for therapeutic use.</w:t>
      </w:r>
    </w:p>
    <w:p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rsidR="00204913" w:rsidRPr="001E2829" w:rsidRDefault="00204913" w:rsidP="00204913">
      <w:r w:rsidRPr="001E2829">
        <w:t># DINOPROST.</w:t>
      </w:r>
    </w:p>
    <w:p w:rsidR="00204913" w:rsidRPr="001E2829" w:rsidRDefault="00204913" w:rsidP="00204913">
      <w:r w:rsidRPr="001E2829">
        <w:t># DINOPROSTONE.</w:t>
      </w:r>
    </w:p>
    <w:p w:rsidR="00204913" w:rsidRPr="001E2829" w:rsidRDefault="00204913" w:rsidP="00204913">
      <w:r w:rsidRPr="001E2829">
        <w:t>DIPERODON.</w:t>
      </w:r>
    </w:p>
    <w:p w:rsidR="00204913" w:rsidRPr="001E2829" w:rsidRDefault="00204913" w:rsidP="00204913">
      <w:r w:rsidRPr="001E2829">
        <w:t xml:space="preserve">DIPHEMANIL </w:t>
      </w:r>
      <w:r w:rsidR="004E3AC5" w:rsidRPr="001E2829">
        <w:rPr>
          <w:b/>
        </w:rPr>
        <w:t>except</w:t>
      </w:r>
      <w:r w:rsidRPr="001E2829">
        <w:t xml:space="preserve"> in preparations for dermal use.</w:t>
      </w:r>
    </w:p>
    <w:p w:rsidR="00204913" w:rsidRPr="001E2829" w:rsidRDefault="00204913" w:rsidP="00204913">
      <w:r w:rsidRPr="001E2829">
        <w:t xml:space="preserve">DIPHENHYDRAMINE </w:t>
      </w:r>
      <w:r w:rsidR="004E3AC5" w:rsidRPr="001E2829">
        <w:rPr>
          <w:b/>
        </w:rPr>
        <w:t>except</w:t>
      </w:r>
      <w:r w:rsidRPr="001E2829">
        <w:t xml:space="preserve"> when included in Schedule 2 or 3.</w:t>
      </w:r>
    </w:p>
    <w:p w:rsidR="00204913" w:rsidRPr="001E2829" w:rsidRDefault="00204913" w:rsidP="00204913">
      <w:r w:rsidRPr="001E2829">
        <w:t>DIPHENIDOL.</w:t>
      </w:r>
    </w:p>
    <w:p w:rsidR="00204913" w:rsidRPr="001E2829" w:rsidRDefault="00204913" w:rsidP="00540B24">
      <w:pPr>
        <w:pStyle w:val="Normal-hanging"/>
      </w:pPr>
      <w:r w:rsidRPr="001E2829">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rsidR="00204913" w:rsidRPr="001E2829" w:rsidRDefault="00204913" w:rsidP="00204913">
      <w:r w:rsidRPr="001E2829">
        <w:t>DIPHENYLPYRALINE.</w:t>
      </w:r>
    </w:p>
    <w:p w:rsidR="00204913" w:rsidRPr="001E2829" w:rsidRDefault="00204913" w:rsidP="00204913">
      <w:r w:rsidRPr="001E2829">
        <w:t>DIPHTHERIA TOXOID.</w:t>
      </w:r>
    </w:p>
    <w:p w:rsidR="00204913" w:rsidRPr="001E2829" w:rsidRDefault="00204913" w:rsidP="00204913">
      <w:r w:rsidRPr="001E2829">
        <w:t>DIPIVEFRIN.</w:t>
      </w:r>
    </w:p>
    <w:p w:rsidR="00204913" w:rsidRPr="001E2829" w:rsidRDefault="00204913" w:rsidP="00204913">
      <w:r w:rsidRPr="001E2829">
        <w:t>DIPYRIDAMOLE.</w:t>
      </w:r>
    </w:p>
    <w:p w:rsidR="00204913" w:rsidRPr="001E2829" w:rsidRDefault="00204913" w:rsidP="00204913">
      <w:r w:rsidRPr="001E2829">
        <w:t>DIRITHROMYCIN.</w:t>
      </w:r>
    </w:p>
    <w:p w:rsidR="00204913" w:rsidRPr="001E2829" w:rsidRDefault="00204913" w:rsidP="00204913">
      <w:r w:rsidRPr="001E2829">
        <w:t>DIRLOTAPIDE.</w:t>
      </w:r>
    </w:p>
    <w:p w:rsidR="00204913" w:rsidRPr="001E2829" w:rsidRDefault="00204913" w:rsidP="00204913">
      <w:r w:rsidRPr="001E2829">
        <w:lastRenderedPageBreak/>
        <w:t>DISOPHENOL.</w:t>
      </w:r>
    </w:p>
    <w:p w:rsidR="00204913" w:rsidRPr="001E2829" w:rsidRDefault="00204913" w:rsidP="00204913">
      <w:r w:rsidRPr="001E2829">
        <w:t>DISOPYRAMIDE.</w:t>
      </w:r>
    </w:p>
    <w:p w:rsidR="00204913" w:rsidRPr="001E2829" w:rsidRDefault="00204913" w:rsidP="00204913">
      <w:r w:rsidRPr="001E2829">
        <w:t>DISTIGMINE.</w:t>
      </w:r>
    </w:p>
    <w:p w:rsidR="00204913" w:rsidRPr="001E2829" w:rsidRDefault="00204913" w:rsidP="00204913">
      <w:r w:rsidRPr="001E2829">
        <w:t>DISULFIRAM for therapeutic use.</w:t>
      </w:r>
    </w:p>
    <w:p w:rsidR="00204913" w:rsidRPr="001E2829" w:rsidRDefault="00204913" w:rsidP="00204913">
      <w:r w:rsidRPr="001E2829">
        <w:t>DISULPHAMIDE.</w:t>
      </w:r>
    </w:p>
    <w:p w:rsidR="00204913" w:rsidRPr="001E2829" w:rsidRDefault="00204913" w:rsidP="00204913">
      <w:r w:rsidRPr="001E2829">
        <w:t xml:space="preserve">DITHIAZANINE </w:t>
      </w:r>
      <w:r w:rsidR="004E3AC5" w:rsidRPr="001E2829">
        <w:rPr>
          <w:b/>
        </w:rPr>
        <w:t>except</w:t>
      </w:r>
      <w:r w:rsidRPr="001E2829">
        <w:t xml:space="preserve"> when included in Schedule 6.</w:t>
      </w:r>
    </w:p>
    <w:p w:rsidR="00204913" w:rsidRPr="001E2829" w:rsidRDefault="00204913" w:rsidP="00204913">
      <w:r w:rsidRPr="001E2829">
        <w:t>DITIOCARB.</w:t>
      </w:r>
    </w:p>
    <w:p w:rsidR="00204913" w:rsidRPr="001E2829" w:rsidRDefault="00204913" w:rsidP="00204913">
      <w:r w:rsidRPr="001E2829">
        <w:t>DOBUTAMINE.</w:t>
      </w:r>
    </w:p>
    <w:p w:rsidR="00204913" w:rsidRPr="001E2829" w:rsidRDefault="00204913" w:rsidP="00204913">
      <w:r w:rsidRPr="001E2829">
        <w:t>DOCETAXEL.</w:t>
      </w:r>
    </w:p>
    <w:p w:rsidR="00204913" w:rsidRPr="001E2829" w:rsidRDefault="00204913" w:rsidP="00204913">
      <w:r w:rsidRPr="001E2829">
        <w:t>DOFETILIDE.</w:t>
      </w:r>
    </w:p>
    <w:p w:rsidR="00204913" w:rsidRPr="001E2829" w:rsidRDefault="00204913" w:rsidP="00204913">
      <w:r w:rsidRPr="001E2829">
        <w:t>DOLASETRON.</w:t>
      </w:r>
    </w:p>
    <w:p w:rsidR="00204913" w:rsidRPr="001E2829" w:rsidRDefault="00204913" w:rsidP="00204913">
      <w:r w:rsidRPr="001E2829">
        <w:t>DOLUTEGRAVIR.</w:t>
      </w:r>
    </w:p>
    <w:p w:rsidR="00204913" w:rsidRPr="001E2829" w:rsidRDefault="00204913" w:rsidP="00204913">
      <w:r w:rsidRPr="001E2829">
        <w:t>DOMPERIDONE.</w:t>
      </w:r>
    </w:p>
    <w:p w:rsidR="00204913" w:rsidRPr="001E2829" w:rsidRDefault="00204913" w:rsidP="00204913">
      <w:r w:rsidRPr="001E2829">
        <w:t>DONEPEZIL.</w:t>
      </w:r>
    </w:p>
    <w:p w:rsidR="00204913" w:rsidRPr="001E2829" w:rsidRDefault="00204913" w:rsidP="00204913">
      <w:r w:rsidRPr="001E2829">
        <w:t>DOPAMINE.</w:t>
      </w:r>
    </w:p>
    <w:p w:rsidR="00204913" w:rsidRPr="001E2829" w:rsidRDefault="00204913" w:rsidP="00204913">
      <w:r w:rsidRPr="001E2829">
        <w:t>DOPEXAMINE.</w:t>
      </w:r>
    </w:p>
    <w:p w:rsidR="00204913" w:rsidRPr="001E2829" w:rsidRDefault="00204913" w:rsidP="00204913">
      <w:r w:rsidRPr="001E2829">
        <w:t>DORIPENEM.</w:t>
      </w:r>
    </w:p>
    <w:p w:rsidR="00204913" w:rsidRPr="001E2829" w:rsidRDefault="00204913" w:rsidP="00204913">
      <w:r w:rsidRPr="001E2829">
        <w:t>DORNASE.</w:t>
      </w:r>
    </w:p>
    <w:p w:rsidR="00204913" w:rsidRPr="001E2829" w:rsidRDefault="00204913" w:rsidP="00204913">
      <w:r w:rsidRPr="001E2829">
        <w:t>DORZOLAMIDE.</w:t>
      </w:r>
    </w:p>
    <w:p w:rsidR="00165761" w:rsidRDefault="00165761" w:rsidP="00204913">
      <w:r>
        <w:t>DOSULEPIN.</w:t>
      </w:r>
    </w:p>
    <w:p w:rsidR="00204913" w:rsidRPr="001E2829" w:rsidRDefault="00204913" w:rsidP="00204913">
      <w:r w:rsidRPr="001E2829">
        <w:t>DOXANTRAZOLE.</w:t>
      </w:r>
    </w:p>
    <w:p w:rsidR="00204913" w:rsidRPr="001E2829" w:rsidRDefault="00204913" w:rsidP="00204913">
      <w:r w:rsidRPr="001E2829">
        <w:t>DOXAPRAM.</w:t>
      </w:r>
    </w:p>
    <w:p w:rsidR="00204913" w:rsidRPr="001E2829" w:rsidRDefault="00204913" w:rsidP="00204913">
      <w:r w:rsidRPr="001E2829">
        <w:t>DOXAZOSIN.</w:t>
      </w:r>
    </w:p>
    <w:p w:rsidR="00204913" w:rsidRPr="001E2829" w:rsidRDefault="00204913" w:rsidP="00204913">
      <w:r w:rsidRPr="001E2829">
        <w:t>DOXEPIN.</w:t>
      </w:r>
    </w:p>
    <w:p w:rsidR="00204913" w:rsidRPr="001E2829" w:rsidRDefault="00204913" w:rsidP="00204913">
      <w:r w:rsidRPr="001E2829">
        <w:t>DOXORUBICIN.</w:t>
      </w:r>
    </w:p>
    <w:p w:rsidR="00204913" w:rsidRPr="001E2829" w:rsidRDefault="00204913" w:rsidP="00204913">
      <w:r w:rsidRPr="001E2829">
        <w:t>DOXYCYCLINE.</w:t>
      </w:r>
    </w:p>
    <w:p w:rsidR="00204913" w:rsidRPr="001E2829" w:rsidRDefault="00204913" w:rsidP="00204913">
      <w:r w:rsidRPr="001E2829">
        <w:t xml:space="preserve">DOXYLAMINE </w:t>
      </w:r>
      <w:r w:rsidR="004E3AC5" w:rsidRPr="001E2829">
        <w:rPr>
          <w:b/>
        </w:rPr>
        <w:t>except</w:t>
      </w:r>
      <w:r w:rsidRPr="001E2829">
        <w:t xml:space="preserve"> when included in Schedule 2 or 3.</w:t>
      </w:r>
    </w:p>
    <w:p w:rsidR="00204913" w:rsidRPr="001E2829" w:rsidRDefault="00204913" w:rsidP="00204913">
      <w:r w:rsidRPr="001E2829">
        <w:t>DRONEDARONE.</w:t>
      </w:r>
    </w:p>
    <w:p w:rsidR="00204913" w:rsidRPr="001E2829" w:rsidRDefault="00204913" w:rsidP="00204913">
      <w:r w:rsidRPr="001E2829">
        <w:lastRenderedPageBreak/>
        <w:t>DROPERIDOL.</w:t>
      </w:r>
    </w:p>
    <w:p w:rsidR="00204913" w:rsidRPr="001E2829" w:rsidRDefault="00204913" w:rsidP="00204913">
      <w:r w:rsidRPr="001E2829">
        <w:t>DROSPIRENONE.</w:t>
      </w:r>
    </w:p>
    <w:p w:rsidR="00204913" w:rsidRPr="001E2829" w:rsidRDefault="00204913" w:rsidP="00204913">
      <w:r w:rsidRPr="001E2829">
        <w:t># DROSTANOLONE.</w:t>
      </w:r>
    </w:p>
    <w:p w:rsidR="00204913" w:rsidRPr="001E2829" w:rsidRDefault="00204913" w:rsidP="00204913">
      <w:r w:rsidRPr="001E2829">
        <w:t>DROTRECOGIN.</w:t>
      </w:r>
    </w:p>
    <w:p w:rsidR="00204913" w:rsidRPr="001E2829" w:rsidRDefault="00204913" w:rsidP="00204913">
      <w:r w:rsidRPr="001E2829">
        <w:t xml:space="preserve">DUBOISIA LEICHHARDTII </w:t>
      </w:r>
      <w:r w:rsidR="004E3AC5" w:rsidRPr="001E2829">
        <w:rPr>
          <w:b/>
        </w:rPr>
        <w:t>except</w:t>
      </w:r>
      <w:r w:rsidRPr="001E2829">
        <w:t xml:space="preserve"> when included in Schedule 2.</w:t>
      </w:r>
    </w:p>
    <w:p w:rsidR="00204913" w:rsidRPr="001E2829" w:rsidRDefault="00204913" w:rsidP="00204913">
      <w:r w:rsidRPr="001E2829">
        <w:t xml:space="preserve">DUBOISIA MYOPOROIDES </w:t>
      </w:r>
      <w:r w:rsidR="004E3AC5" w:rsidRPr="001E2829">
        <w:rPr>
          <w:b/>
        </w:rPr>
        <w:t>except</w:t>
      </w:r>
      <w:r w:rsidRPr="001E2829">
        <w:t xml:space="preserve"> when included in Schedule 2.</w:t>
      </w:r>
    </w:p>
    <w:p w:rsidR="00204913" w:rsidRDefault="00204913" w:rsidP="00204913">
      <w:r w:rsidRPr="001E2829">
        <w:t>DULOXETINE.</w:t>
      </w:r>
    </w:p>
    <w:p w:rsidR="00390EFB" w:rsidRDefault="00390EFB" w:rsidP="00204913">
      <w:r w:rsidRPr="00390EFB">
        <w:t>DUPILUMAB</w:t>
      </w:r>
      <w:r>
        <w:t>.</w:t>
      </w:r>
    </w:p>
    <w:p w:rsidR="005E0530" w:rsidRPr="001E2829" w:rsidRDefault="005E0530" w:rsidP="00204913">
      <w:r w:rsidRPr="005E0530">
        <w:t>DURVALUMAB.</w:t>
      </w:r>
    </w:p>
    <w:p w:rsidR="00204913" w:rsidRPr="001E2829" w:rsidRDefault="00204913" w:rsidP="00204913">
      <w:r w:rsidRPr="001E2829">
        <w:t>DUTASTERIDE.</w:t>
      </w:r>
    </w:p>
    <w:p w:rsidR="00204913" w:rsidRPr="001E2829" w:rsidRDefault="00204913" w:rsidP="00204913">
      <w:r w:rsidRPr="001E2829">
        <w:t>DYDROGESTERONE.</w:t>
      </w:r>
    </w:p>
    <w:p w:rsidR="00204913" w:rsidRPr="001E2829" w:rsidRDefault="00204913" w:rsidP="00204913">
      <w:r w:rsidRPr="001E2829">
        <w:t xml:space="preserve">ECONAZOLE </w:t>
      </w:r>
      <w:r w:rsidR="004E3AC5" w:rsidRPr="001E2829">
        <w:rPr>
          <w:b/>
        </w:rPr>
        <w:t>except</w:t>
      </w:r>
      <w:r w:rsidRPr="001E2829">
        <w:t>:</w:t>
      </w:r>
    </w:p>
    <w:p w:rsidR="00204913" w:rsidRPr="001E2829" w:rsidRDefault="00204913" w:rsidP="00AD07A9">
      <w:pPr>
        <w:pStyle w:val="Numberbullet2"/>
        <w:numPr>
          <w:ilvl w:val="0"/>
          <w:numId w:val="224"/>
        </w:numPr>
      </w:pPr>
      <w:r w:rsidRPr="001E2829">
        <w:t>when included in Schedule 2, 3 or 6; or</w:t>
      </w:r>
    </w:p>
    <w:p w:rsidR="00204913" w:rsidRPr="001E2829" w:rsidRDefault="00204913" w:rsidP="00540B24">
      <w:pPr>
        <w:pStyle w:val="Numberbullet2"/>
      </w:pPr>
      <w:r w:rsidRPr="001E2829">
        <w:t>in preparations for dermal use for the treatment of tinea pedis.</w:t>
      </w:r>
    </w:p>
    <w:p w:rsidR="00204913" w:rsidRPr="001E2829" w:rsidRDefault="00204913" w:rsidP="00204913">
      <w:r w:rsidRPr="001E2829">
        <w:t>ECOTHIOPATE (includes ecothiopate iodide).</w:t>
      </w:r>
    </w:p>
    <w:p w:rsidR="00204913" w:rsidRPr="001E2829" w:rsidRDefault="00204913" w:rsidP="00204913">
      <w:r w:rsidRPr="001E2829">
        <w:t>ECTYLUREA.</w:t>
      </w:r>
    </w:p>
    <w:p w:rsidR="00204913" w:rsidRPr="001E2829" w:rsidRDefault="00204913" w:rsidP="00204913">
      <w:r w:rsidRPr="001E2829">
        <w:t>ECULIZUMAB.</w:t>
      </w:r>
    </w:p>
    <w:p w:rsidR="00204913" w:rsidRPr="001E2829" w:rsidRDefault="00204913" w:rsidP="00204913">
      <w:r w:rsidRPr="001E2829">
        <w:t xml:space="preserve">EDETIC ACID for human therapeutic use </w:t>
      </w:r>
      <w:r w:rsidR="004E3AC5" w:rsidRPr="001E2829">
        <w:rPr>
          <w:b/>
        </w:rPr>
        <w:t>except</w:t>
      </w:r>
      <w:r w:rsidRPr="001E2829">
        <w:t>:</w:t>
      </w:r>
    </w:p>
    <w:p w:rsidR="00204913" w:rsidRPr="001E2829" w:rsidRDefault="00204913" w:rsidP="00AD07A9">
      <w:pPr>
        <w:pStyle w:val="Numberbullet2"/>
        <w:numPr>
          <w:ilvl w:val="0"/>
          <w:numId w:val="225"/>
        </w:numPr>
      </w:pPr>
      <w:r w:rsidRPr="001E2829">
        <w:t>in preparations containing 0.25 per cent or less of edetic acid;</w:t>
      </w:r>
    </w:p>
    <w:p w:rsidR="00204913" w:rsidRPr="001E2829" w:rsidRDefault="00204913" w:rsidP="00540B24">
      <w:pPr>
        <w:pStyle w:val="Numberbullet2"/>
      </w:pPr>
      <w:r w:rsidRPr="001E2829">
        <w:t xml:space="preserve">as dicobalt edetate in preparations for the treatment of cyanide poisoning; or </w:t>
      </w:r>
    </w:p>
    <w:p w:rsidR="00204913" w:rsidRPr="001E2829" w:rsidRDefault="00204913" w:rsidP="00540B24">
      <w:pPr>
        <w:pStyle w:val="Numberbullet2"/>
      </w:pPr>
      <w:r w:rsidRPr="001E2829">
        <w:t>in contact lens preparations.</w:t>
      </w:r>
    </w:p>
    <w:p w:rsidR="00204913" w:rsidRPr="001E2829" w:rsidRDefault="00204913" w:rsidP="00204913">
      <w:r w:rsidRPr="001E2829">
        <w:t>EDOXUDINE.</w:t>
      </w:r>
    </w:p>
    <w:p w:rsidR="00204913" w:rsidRPr="001E2829" w:rsidRDefault="00204913" w:rsidP="00204913">
      <w:r w:rsidRPr="001E2829">
        <w:t>EDROPHONIUM.</w:t>
      </w:r>
    </w:p>
    <w:p w:rsidR="00204913" w:rsidRPr="001E2829" w:rsidRDefault="00204913" w:rsidP="00204913">
      <w:r w:rsidRPr="001E2829">
        <w:t>EFALIZUMAB.</w:t>
      </w:r>
    </w:p>
    <w:p w:rsidR="00204913" w:rsidRPr="001E2829" w:rsidRDefault="00204913" w:rsidP="00204913">
      <w:r w:rsidRPr="001E2829">
        <w:t>EFAVIRENZ.</w:t>
      </w:r>
    </w:p>
    <w:p w:rsidR="00204913" w:rsidRDefault="00204913" w:rsidP="00204913">
      <w:r w:rsidRPr="001E2829">
        <w:t>EFLORNITHINE.</w:t>
      </w:r>
    </w:p>
    <w:p w:rsidR="00CF701C" w:rsidRPr="001E2829" w:rsidRDefault="00CF701C" w:rsidP="00204913">
      <w:r>
        <w:t>ELBASVIR.</w:t>
      </w:r>
    </w:p>
    <w:p w:rsidR="00204913" w:rsidRPr="001E2829" w:rsidRDefault="00204913" w:rsidP="00204913">
      <w:r w:rsidRPr="001E2829">
        <w:t>ELETRIPTAN.</w:t>
      </w:r>
    </w:p>
    <w:p w:rsidR="00204913" w:rsidRDefault="00204913" w:rsidP="00204913">
      <w:r w:rsidRPr="001E2829">
        <w:t>ELOSULFASE ALFA.</w:t>
      </w:r>
    </w:p>
    <w:p w:rsidR="00F43BC9" w:rsidRPr="001E2829" w:rsidRDefault="00F43BC9" w:rsidP="00204913">
      <w:r w:rsidRPr="00F43BC9">
        <w:lastRenderedPageBreak/>
        <w:t>ELOTUZUMAB</w:t>
      </w:r>
      <w:r>
        <w:t>.</w:t>
      </w:r>
    </w:p>
    <w:p w:rsidR="00204913" w:rsidRPr="001E2829" w:rsidRDefault="00204913" w:rsidP="00204913">
      <w:r w:rsidRPr="001E2829">
        <w:t>ELTENAC.</w:t>
      </w:r>
    </w:p>
    <w:p w:rsidR="00204913" w:rsidRPr="001E2829" w:rsidRDefault="00204913" w:rsidP="00204913">
      <w:r w:rsidRPr="001E2829">
        <w:t>ELTROMBOPAG.</w:t>
      </w:r>
    </w:p>
    <w:p w:rsidR="00C526C4" w:rsidRDefault="00C526C4" w:rsidP="00204913">
      <w:r w:rsidRPr="00C526C4">
        <w:t>ELUXADOLINE</w:t>
      </w:r>
      <w:r>
        <w:t>.</w:t>
      </w:r>
    </w:p>
    <w:p w:rsidR="00204913" w:rsidRPr="001E2829" w:rsidRDefault="00204913" w:rsidP="00204913">
      <w:r w:rsidRPr="001E2829">
        <w:t>ELVITEGRAVIR.</w:t>
      </w:r>
    </w:p>
    <w:p w:rsidR="00204913" w:rsidRPr="001E2829" w:rsidRDefault="00204913" w:rsidP="00204913">
      <w:r w:rsidRPr="001E2829">
        <w:t>EMEPRONIUM.</w:t>
      </w:r>
    </w:p>
    <w:p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rsidR="00204913" w:rsidRPr="001E2829" w:rsidRDefault="00204913" w:rsidP="00204913">
      <w:r w:rsidRPr="001E2829">
        <w:t>EMPAGLIFLOZIN.</w:t>
      </w:r>
    </w:p>
    <w:p w:rsidR="00204913" w:rsidRPr="001E2829" w:rsidRDefault="00204913" w:rsidP="00204913">
      <w:r w:rsidRPr="001E2829">
        <w:t>EMTRICITABINE.</w:t>
      </w:r>
    </w:p>
    <w:p w:rsidR="00204913" w:rsidRDefault="00204913" w:rsidP="00204913">
      <w:r w:rsidRPr="001E2829">
        <w:t>ENALAPRIL.</w:t>
      </w:r>
    </w:p>
    <w:p w:rsidR="0006193E" w:rsidRPr="001E2829" w:rsidRDefault="0006193E" w:rsidP="00204913">
      <w:r>
        <w:t xml:space="preserve">ENCORAFENIB. </w:t>
      </w:r>
    </w:p>
    <w:p w:rsidR="00204913" w:rsidRPr="001E2829" w:rsidRDefault="00204913" w:rsidP="00204913">
      <w:r w:rsidRPr="001E2829">
        <w:t># ENESTEBOL.</w:t>
      </w:r>
    </w:p>
    <w:p w:rsidR="00204913" w:rsidRPr="001E2829" w:rsidRDefault="00204913" w:rsidP="00204913">
      <w:r w:rsidRPr="001E2829">
        <w:t>ENFLURANE for therapeutic use.</w:t>
      </w:r>
    </w:p>
    <w:p w:rsidR="00204913" w:rsidRPr="001E2829" w:rsidRDefault="00204913" w:rsidP="00204913">
      <w:r w:rsidRPr="001E2829">
        <w:t>ENFUVIRTIDE.</w:t>
      </w:r>
    </w:p>
    <w:p w:rsidR="00204913" w:rsidRPr="001E2829" w:rsidRDefault="00204913" w:rsidP="00204913">
      <w:r w:rsidRPr="001E2829">
        <w:t># ENOBOSARM.</w:t>
      </w:r>
    </w:p>
    <w:p w:rsidR="00204913" w:rsidRPr="001E2829" w:rsidRDefault="00204913" w:rsidP="00204913">
      <w:r w:rsidRPr="001E2829">
        <w:t>ENOXACIN.</w:t>
      </w:r>
    </w:p>
    <w:p w:rsidR="00204913" w:rsidRPr="001E2829" w:rsidRDefault="00204913" w:rsidP="00204913">
      <w:r w:rsidRPr="001E2829">
        <w:t>ENOXAPARIN.</w:t>
      </w:r>
    </w:p>
    <w:p w:rsidR="00204913" w:rsidRPr="001E2829" w:rsidRDefault="00204913" w:rsidP="00204913">
      <w:r w:rsidRPr="001E2829">
        <w:t>ENOXIMONE.</w:t>
      </w:r>
    </w:p>
    <w:p w:rsidR="00204913" w:rsidRPr="001E2829" w:rsidRDefault="00204913" w:rsidP="00204913">
      <w:r w:rsidRPr="001E2829">
        <w:t>ENPROSTIL.</w:t>
      </w:r>
    </w:p>
    <w:p w:rsidR="00204913" w:rsidRPr="001E2829" w:rsidRDefault="00204913" w:rsidP="00204913">
      <w:r w:rsidRPr="001E2829">
        <w:t>ENROFLOXACIN.</w:t>
      </w:r>
    </w:p>
    <w:p w:rsidR="00204913" w:rsidRPr="001E2829" w:rsidRDefault="00204913" w:rsidP="00204913">
      <w:r w:rsidRPr="001E2829">
        <w:t>ENTACAPONE.</w:t>
      </w:r>
    </w:p>
    <w:p w:rsidR="00204913" w:rsidRDefault="00204913" w:rsidP="00204913">
      <w:r w:rsidRPr="001E2829">
        <w:t>ENTECAVIR.</w:t>
      </w:r>
    </w:p>
    <w:p w:rsidR="00B57FB7" w:rsidRPr="001E2829" w:rsidRDefault="00B57FB7" w:rsidP="00204913">
      <w:r>
        <w:t>ENZALUTAMIDE.</w:t>
      </w:r>
    </w:p>
    <w:p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rsidR="00204913" w:rsidRPr="001E2829" w:rsidRDefault="00204913" w:rsidP="00204913">
      <w:r w:rsidRPr="001E2829">
        <w:t># EPHEDRINE.</w:t>
      </w:r>
    </w:p>
    <w:p w:rsidR="00204913" w:rsidRPr="001E2829" w:rsidRDefault="00204913" w:rsidP="00204913">
      <w:r w:rsidRPr="001E2829">
        <w:t>EPICILLIN.</w:t>
      </w:r>
    </w:p>
    <w:p w:rsidR="00204913" w:rsidRPr="001E2829" w:rsidRDefault="00204913" w:rsidP="00204913">
      <w:r w:rsidRPr="001E2829">
        <w:t>EPINASTINE.</w:t>
      </w:r>
    </w:p>
    <w:p w:rsidR="00204913" w:rsidRPr="001E2829" w:rsidRDefault="00204913" w:rsidP="00204913">
      <w:r w:rsidRPr="001E2829">
        <w:t>EPIRUBICIN.</w:t>
      </w:r>
    </w:p>
    <w:p w:rsidR="00204913" w:rsidRPr="001E2829" w:rsidRDefault="00204913" w:rsidP="00204913">
      <w:r w:rsidRPr="001E2829">
        <w:lastRenderedPageBreak/>
        <w:t># EPITIOSTANOL.</w:t>
      </w:r>
    </w:p>
    <w:p w:rsidR="00204913" w:rsidRPr="001E2829" w:rsidRDefault="00204913" w:rsidP="00204913">
      <w:r w:rsidRPr="001E2829">
        <w:t>EPLERENONE.</w:t>
      </w:r>
    </w:p>
    <w:p w:rsidR="00204913" w:rsidRPr="001E2829" w:rsidRDefault="00204913" w:rsidP="00204913">
      <w:r w:rsidRPr="001E2829">
        <w:t># EPOETINS.</w:t>
      </w:r>
    </w:p>
    <w:p w:rsidR="00204913" w:rsidRPr="001E2829" w:rsidRDefault="00204913" w:rsidP="00204913">
      <w:r w:rsidRPr="001E2829">
        <w:t>EPOPROSTENOL.</w:t>
      </w:r>
    </w:p>
    <w:p w:rsidR="00204913" w:rsidRPr="001E2829" w:rsidRDefault="00204913" w:rsidP="00204913">
      <w:r w:rsidRPr="001E2829">
        <w:t>EPROSARTAN.</w:t>
      </w:r>
    </w:p>
    <w:p w:rsidR="00204913" w:rsidRDefault="00204913" w:rsidP="00204913">
      <w:r w:rsidRPr="001E2829">
        <w:t>EPTIFIBATIDE.</w:t>
      </w:r>
    </w:p>
    <w:p w:rsidR="00451A56" w:rsidRPr="001E2829" w:rsidRDefault="00451A56" w:rsidP="00204913">
      <w:r>
        <w:t>ERENUMAB.</w:t>
      </w:r>
    </w:p>
    <w:p w:rsidR="00204913" w:rsidRPr="001E2829" w:rsidRDefault="00204913" w:rsidP="00204913">
      <w:r w:rsidRPr="001E2829">
        <w:t>ERGOMETRINE.</w:t>
      </w:r>
    </w:p>
    <w:p w:rsidR="00204913" w:rsidRPr="001E2829" w:rsidRDefault="00204913" w:rsidP="00204913">
      <w:r w:rsidRPr="001E2829">
        <w:t>ERGOT.</w:t>
      </w:r>
    </w:p>
    <w:p w:rsidR="00204913" w:rsidRPr="001E2829" w:rsidRDefault="00204913" w:rsidP="00204913">
      <w:r w:rsidRPr="001E2829">
        <w:t>ERGOTAMINE.</w:t>
      </w:r>
    </w:p>
    <w:p w:rsidR="00204913" w:rsidRPr="001E2829" w:rsidRDefault="00204913" w:rsidP="00204913">
      <w:r w:rsidRPr="001E2829">
        <w:t>ERGOTOXINE.</w:t>
      </w:r>
    </w:p>
    <w:p w:rsidR="00204913" w:rsidRPr="001E2829" w:rsidRDefault="00204913" w:rsidP="00204913">
      <w:r w:rsidRPr="001E2829">
        <w:t>ERIBULIN MES</w:t>
      </w:r>
      <w:r w:rsidR="00C34323">
        <w:t>I</w:t>
      </w:r>
      <w:r w:rsidRPr="001E2829">
        <w:t xml:space="preserve">LATE. </w:t>
      </w:r>
    </w:p>
    <w:p w:rsidR="00204913" w:rsidRPr="001E2829" w:rsidRDefault="00204913" w:rsidP="00204913">
      <w:r w:rsidRPr="001E2829">
        <w:t>ERLOTINIB.</w:t>
      </w:r>
    </w:p>
    <w:p w:rsidR="00204913" w:rsidRDefault="00204913" w:rsidP="00204913">
      <w:r w:rsidRPr="001E2829">
        <w:t>ERTAPENEM.</w:t>
      </w:r>
    </w:p>
    <w:p w:rsidR="00AC0FCE" w:rsidRPr="001E2829" w:rsidRDefault="00AC0FCE" w:rsidP="00204913">
      <w:r>
        <w:t>ERTUGLIFLOZIN.</w:t>
      </w:r>
    </w:p>
    <w:p w:rsidR="00204913" w:rsidRPr="001E2829" w:rsidRDefault="00204913" w:rsidP="00204913">
      <w:r w:rsidRPr="001E2829">
        <w:t>ERYSIMUM spp.</w:t>
      </w:r>
    </w:p>
    <w:p w:rsidR="00204913" w:rsidRPr="001E2829" w:rsidRDefault="00204913" w:rsidP="00204913">
      <w:r w:rsidRPr="001E2829">
        <w:t>ERYTHROMYCIN.</w:t>
      </w:r>
    </w:p>
    <w:p w:rsidR="00204913" w:rsidRPr="001E2829" w:rsidRDefault="00204913" w:rsidP="00204913">
      <w:r w:rsidRPr="001E2829">
        <w:t># ERYTHROPOIETIN.</w:t>
      </w:r>
    </w:p>
    <w:p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rsidR="00204913" w:rsidRPr="001E2829" w:rsidRDefault="00204913" w:rsidP="00204913">
      <w:r w:rsidRPr="001E2829">
        <w:t>ESCITALOPRAM.</w:t>
      </w:r>
    </w:p>
    <w:p w:rsidR="00204913" w:rsidRPr="001E2829" w:rsidRDefault="00204913" w:rsidP="00204913">
      <w:r w:rsidRPr="001E2829">
        <w:t>ESMOLOL.</w:t>
      </w:r>
    </w:p>
    <w:p w:rsidR="00204913" w:rsidRPr="001E2829" w:rsidRDefault="00204913" w:rsidP="00204913">
      <w:r w:rsidRPr="001E2829">
        <w:t xml:space="preserve">ESOMEPRAZOLE </w:t>
      </w:r>
      <w:r w:rsidR="004E3AC5" w:rsidRPr="001E2829">
        <w:rPr>
          <w:b/>
        </w:rPr>
        <w:t>except</w:t>
      </w:r>
      <w:r w:rsidRPr="001E2829">
        <w:t xml:space="preserve"> when included in Schedule </w:t>
      </w:r>
      <w:r w:rsidR="00302569">
        <w:t>2</w:t>
      </w:r>
      <w:r w:rsidRPr="001E2829">
        <w:t>.</w:t>
      </w:r>
    </w:p>
    <w:p w:rsidR="00550E9A" w:rsidRPr="001E2829" w:rsidRDefault="00550E9A" w:rsidP="00550E9A">
      <w:r>
        <w:t>ESTRADIOL</w:t>
      </w:r>
      <w:r w:rsidRPr="001E2829">
        <w:t xml:space="preserve"> </w:t>
      </w:r>
      <w:r w:rsidRPr="001E2829">
        <w:rPr>
          <w:b/>
        </w:rPr>
        <w:t>except</w:t>
      </w:r>
      <w:r w:rsidRPr="001E2829">
        <w:t xml:space="preserve"> when included in Schedule 5.</w:t>
      </w:r>
    </w:p>
    <w:p w:rsidR="00550E9A" w:rsidRPr="001E2829" w:rsidRDefault="00550E9A" w:rsidP="00550E9A">
      <w:r>
        <w:t>ESTRIOL</w:t>
      </w:r>
      <w:r w:rsidRPr="001E2829">
        <w:t>.</w:t>
      </w:r>
    </w:p>
    <w:p w:rsidR="00204913" w:rsidRPr="001E2829" w:rsidRDefault="00204913" w:rsidP="00204913">
      <w:r w:rsidRPr="001E2829">
        <w:t>ESTRAMUSTINE.</w:t>
      </w:r>
    </w:p>
    <w:p w:rsidR="00653BC2" w:rsidRPr="001E2829" w:rsidRDefault="00653BC2" w:rsidP="00653BC2">
      <w:r w:rsidRPr="001E2829">
        <w:t xml:space="preserve">ESTROGENS </w:t>
      </w:r>
      <w:r w:rsidRPr="001E2829">
        <w:rPr>
          <w:b/>
        </w:rPr>
        <w:t>except</w:t>
      </w:r>
      <w:r w:rsidRPr="001E2829">
        <w:t xml:space="preserve"> when separately specified in these Schedules.</w:t>
      </w:r>
    </w:p>
    <w:p w:rsidR="00550E9A" w:rsidRPr="001E2829" w:rsidRDefault="00550E9A" w:rsidP="00550E9A">
      <w:r>
        <w:t>ESTRONE</w:t>
      </w:r>
      <w:r w:rsidRPr="001E2829">
        <w:t>.</w:t>
      </w:r>
    </w:p>
    <w:p w:rsidR="00204913" w:rsidRPr="001E2829" w:rsidRDefault="00204913" w:rsidP="00204913">
      <w:r w:rsidRPr="001E2829">
        <w:t xml:space="preserve">ESTROPIPATE (piperazine </w:t>
      </w:r>
      <w:r w:rsidR="00994244">
        <w:t xml:space="preserve">estrone </w:t>
      </w:r>
      <w:r w:rsidRPr="001E2829">
        <w:t>sulfate).</w:t>
      </w:r>
    </w:p>
    <w:p w:rsidR="006E766E" w:rsidRPr="001E2829" w:rsidRDefault="006E766E" w:rsidP="006E766E">
      <w:r>
        <w:lastRenderedPageBreak/>
        <w:t>ETACRYNIC ACID</w:t>
      </w:r>
      <w:r w:rsidRPr="001E2829">
        <w:t>.</w:t>
      </w:r>
    </w:p>
    <w:p w:rsidR="00204913" w:rsidRPr="001E2829" w:rsidRDefault="00204913" w:rsidP="00204913">
      <w:r w:rsidRPr="001E2829">
        <w:t>ETANERCEPT.</w:t>
      </w:r>
    </w:p>
    <w:p w:rsidR="00204913" w:rsidRPr="001E2829" w:rsidRDefault="00204913" w:rsidP="00204913">
      <w:r w:rsidRPr="001E2829">
        <w:t>ETHAMBUTOL.</w:t>
      </w:r>
    </w:p>
    <w:p w:rsidR="00204913" w:rsidRPr="001E2829" w:rsidRDefault="00204913" w:rsidP="00204913">
      <w:r w:rsidRPr="001E2829">
        <w:t>ETHAMIVAN.</w:t>
      </w:r>
    </w:p>
    <w:p w:rsidR="00204913" w:rsidRPr="001E2829" w:rsidRDefault="00204913" w:rsidP="00204913">
      <w:r w:rsidRPr="001E2829">
        <w:t>ETHCHLORVYNOL.</w:t>
      </w:r>
    </w:p>
    <w:p w:rsidR="00204913" w:rsidRPr="001E2829" w:rsidRDefault="00204913" w:rsidP="00204913">
      <w:r w:rsidRPr="001E2829">
        <w:t>ETHER for use in anaesthesia.</w:t>
      </w:r>
    </w:p>
    <w:p w:rsidR="00204913" w:rsidRPr="001E2829" w:rsidRDefault="00204913" w:rsidP="00204913">
      <w:r w:rsidRPr="001E2829">
        <w:t>ETHINAMATE.</w:t>
      </w:r>
    </w:p>
    <w:p w:rsidR="00204913" w:rsidRPr="001E2829" w:rsidRDefault="007A2745" w:rsidP="00204913">
      <w:r>
        <w:t>ETHINY</w:t>
      </w:r>
      <w:r w:rsidR="001C5A57">
        <w:t>L</w:t>
      </w:r>
      <w:r>
        <w:t>ESTRADIOL.</w:t>
      </w:r>
    </w:p>
    <w:p w:rsidR="00204913" w:rsidRPr="001E2829" w:rsidRDefault="00204913" w:rsidP="00204913">
      <w:r w:rsidRPr="001E2829">
        <w:t>ETHIONAMIDE.</w:t>
      </w:r>
    </w:p>
    <w:p w:rsidR="00204913" w:rsidRPr="001E2829" w:rsidRDefault="008C199D" w:rsidP="00204913">
      <w:r w:rsidRPr="001E2829">
        <w:t xml:space="preserve"># </w:t>
      </w:r>
      <w:r w:rsidR="00204913" w:rsidRPr="001E2829">
        <w:t>ETHISTERONE.</w:t>
      </w:r>
    </w:p>
    <w:p w:rsidR="00204913" w:rsidRPr="001E2829" w:rsidRDefault="00204913" w:rsidP="00204913">
      <w:r w:rsidRPr="001E2829">
        <w:t>ETHOGLUCID.</w:t>
      </w:r>
    </w:p>
    <w:p w:rsidR="00204913" w:rsidRPr="001E2829" w:rsidRDefault="00204913" w:rsidP="00204913">
      <w:r w:rsidRPr="001E2829">
        <w:t>ETHOHEPTAZINE.</w:t>
      </w:r>
    </w:p>
    <w:p w:rsidR="00204913" w:rsidRPr="001E2829" w:rsidRDefault="00204913" w:rsidP="00204913">
      <w:r w:rsidRPr="001E2829">
        <w:t>ETHOPROPAZINE.</w:t>
      </w:r>
    </w:p>
    <w:p w:rsidR="00204913" w:rsidRPr="001E2829" w:rsidRDefault="00204913" w:rsidP="00204913">
      <w:r w:rsidRPr="001E2829">
        <w:t>ETHOSUXIMIDE.</w:t>
      </w:r>
    </w:p>
    <w:p w:rsidR="00204913" w:rsidRPr="001E2829" w:rsidRDefault="00204913" w:rsidP="00204913">
      <w:r w:rsidRPr="001E2829">
        <w:t>ETHOTOIN.</w:t>
      </w:r>
    </w:p>
    <w:p w:rsidR="00204913" w:rsidRPr="001E2829" w:rsidRDefault="00204913" w:rsidP="00204913">
      <w:r w:rsidRPr="001E2829">
        <w:t>ETHOXZOLAMIDE.</w:t>
      </w:r>
    </w:p>
    <w:p w:rsidR="00204913" w:rsidRPr="001E2829" w:rsidRDefault="00204913" w:rsidP="00204913">
      <w:r w:rsidRPr="001E2829">
        <w:t>ETHYL CHLORIDE for human therapeutic use.</w:t>
      </w:r>
    </w:p>
    <w:p w:rsidR="00204913" w:rsidRPr="001E2829" w:rsidRDefault="00204913" w:rsidP="00204913">
      <w:r w:rsidRPr="001E2829">
        <w:t># ETHYLDIENOLONE.</w:t>
      </w:r>
    </w:p>
    <w:p w:rsidR="00204913" w:rsidRPr="001E2829" w:rsidRDefault="00204913" w:rsidP="00115044">
      <w:pPr>
        <w:pStyle w:val="Normal-hanging"/>
      </w:pPr>
      <w:r w:rsidRPr="001E2829">
        <w:t>ETHYLMORPHINE when compounded with one or more other therapeutically active substances:</w:t>
      </w:r>
    </w:p>
    <w:p w:rsidR="00204913" w:rsidRPr="001E2829" w:rsidRDefault="00204913" w:rsidP="00AD07A9">
      <w:pPr>
        <w:pStyle w:val="Numberbullet2"/>
        <w:numPr>
          <w:ilvl w:val="0"/>
          <w:numId w:val="226"/>
        </w:numPr>
      </w:pPr>
      <w:r w:rsidRPr="001E2829">
        <w:t>in divided preparations containing not more than 100 mg of ethylmorphine per dosage unit; or</w:t>
      </w:r>
    </w:p>
    <w:p w:rsidR="00204913" w:rsidRPr="001E2829" w:rsidRDefault="00204913" w:rsidP="00540B24">
      <w:pPr>
        <w:pStyle w:val="Numberbullet2"/>
      </w:pPr>
      <w:r w:rsidRPr="001E2829">
        <w:t>in undivided preparations with a concentration of not more than 2.5 per cent of ethylmorphine;</w:t>
      </w:r>
    </w:p>
    <w:p w:rsidR="00204913" w:rsidRPr="001E2829" w:rsidRDefault="00204913" w:rsidP="00540B24">
      <w:pPr>
        <w:pStyle w:val="Normal-hanging"/>
      </w:pPr>
      <w:r w:rsidRPr="001E2829">
        <w:tab/>
      </w:r>
      <w:r w:rsidR="004E3AC5" w:rsidRPr="001E2829">
        <w:rPr>
          <w:b/>
        </w:rPr>
        <w:t>except</w:t>
      </w:r>
      <w:r w:rsidRPr="001E2829">
        <w:t xml:space="preserve"> when included in Schedule 2.</w:t>
      </w:r>
    </w:p>
    <w:p w:rsidR="00204913" w:rsidRPr="001E2829" w:rsidRDefault="00204913" w:rsidP="00204913">
      <w:r w:rsidRPr="001E2829">
        <w:t># ETHYLESTRENOL.</w:t>
      </w:r>
    </w:p>
    <w:p w:rsidR="00204913" w:rsidRPr="001E2829" w:rsidRDefault="00204913" w:rsidP="00204913">
      <w:r w:rsidRPr="001E2829">
        <w:t>ETIDOCAINE.</w:t>
      </w:r>
    </w:p>
    <w:p w:rsidR="00204913" w:rsidRPr="001E2829" w:rsidRDefault="00204913" w:rsidP="00204913">
      <w:r w:rsidRPr="001E2829">
        <w:t>ETIDRONIC ACID (includes</w:t>
      </w:r>
      <w:r w:rsidR="00092514">
        <w:t xml:space="preserve"> </w:t>
      </w:r>
      <w:r w:rsidR="00092514" w:rsidRPr="001E2829">
        <w:t>etidronate</w:t>
      </w:r>
      <w:r w:rsidR="009E5A92" w:rsidRPr="009E5A92">
        <w:t xml:space="preserve"> </w:t>
      </w:r>
      <w:r w:rsidR="009E5A92" w:rsidRPr="001E2829">
        <w:t>disodium</w:t>
      </w:r>
      <w:r w:rsidRPr="001E2829">
        <w:t xml:space="preserve">): </w:t>
      </w:r>
    </w:p>
    <w:p w:rsidR="00204913" w:rsidRPr="001E2829" w:rsidRDefault="00204913" w:rsidP="00AD07A9">
      <w:pPr>
        <w:pStyle w:val="Numberbullet2"/>
        <w:numPr>
          <w:ilvl w:val="0"/>
          <w:numId w:val="227"/>
        </w:numPr>
      </w:pPr>
      <w:r w:rsidRPr="001E2829">
        <w:t>for internal use; or</w:t>
      </w:r>
    </w:p>
    <w:p w:rsidR="00204913" w:rsidRPr="001E2829" w:rsidRDefault="00540B24" w:rsidP="00540B24">
      <w:pPr>
        <w:pStyle w:val="Numberbullet2"/>
      </w:pPr>
      <w:r w:rsidRPr="001E2829">
        <w:lastRenderedPageBreak/>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rsidR="00204913" w:rsidRPr="001E2829" w:rsidRDefault="00204913" w:rsidP="00204913">
      <w:r w:rsidRPr="001E2829">
        <w:t>ETILEFRIN.</w:t>
      </w:r>
    </w:p>
    <w:p w:rsidR="00204913" w:rsidRPr="001E2829" w:rsidRDefault="00204913" w:rsidP="00204913">
      <w:r w:rsidRPr="001E2829">
        <w:t>ETIPROSTON.</w:t>
      </w:r>
    </w:p>
    <w:p w:rsidR="00204913" w:rsidRPr="001E2829" w:rsidRDefault="00204913" w:rsidP="00204913">
      <w:r w:rsidRPr="001E2829">
        <w:t>ETODOLAC.</w:t>
      </w:r>
    </w:p>
    <w:p w:rsidR="00204913" w:rsidRPr="001E2829" w:rsidRDefault="00204913" w:rsidP="00204913">
      <w:r w:rsidRPr="001E2829">
        <w:t xml:space="preserve">ETOFENAMATE </w:t>
      </w:r>
      <w:r w:rsidR="004E3AC5" w:rsidRPr="001E2829">
        <w:rPr>
          <w:b/>
        </w:rPr>
        <w:t>except</w:t>
      </w:r>
      <w:r w:rsidRPr="001E2829">
        <w:t xml:space="preserve"> when included in Schedule 2.</w:t>
      </w:r>
    </w:p>
    <w:p w:rsidR="00204913" w:rsidRPr="001E2829" w:rsidRDefault="00204913" w:rsidP="00204913">
      <w:r w:rsidRPr="001E2829">
        <w:t>ETONOGESTREL.</w:t>
      </w:r>
    </w:p>
    <w:p w:rsidR="00204913" w:rsidRPr="001E2829" w:rsidRDefault="00204913" w:rsidP="00204913">
      <w:r w:rsidRPr="001E2829">
        <w:t>ETOPOSIDE.</w:t>
      </w:r>
    </w:p>
    <w:p w:rsidR="00204913" w:rsidRPr="001E2829" w:rsidRDefault="00204913" w:rsidP="00204913">
      <w:r w:rsidRPr="001E2829">
        <w:t>ETORICOXIB.</w:t>
      </w:r>
    </w:p>
    <w:p w:rsidR="00204913" w:rsidRPr="001E2829" w:rsidRDefault="00204913" w:rsidP="00204913">
      <w:r w:rsidRPr="001E2829">
        <w:t>ETRAVIRINE.</w:t>
      </w:r>
    </w:p>
    <w:p w:rsidR="00204913" w:rsidRPr="001E2829" w:rsidRDefault="00204913" w:rsidP="00204913">
      <w:r w:rsidRPr="001E2829">
        <w:t># ETRETINATE.</w:t>
      </w:r>
    </w:p>
    <w:p w:rsidR="00DE0659" w:rsidRPr="001E2829" w:rsidRDefault="00DE0659" w:rsidP="00DE0659">
      <w:r w:rsidRPr="001E2829">
        <w:t>ETYNODIOL.</w:t>
      </w:r>
    </w:p>
    <w:p w:rsidR="00204913" w:rsidRPr="001E2829" w:rsidRDefault="00204913" w:rsidP="00204913">
      <w:r w:rsidRPr="001E2829">
        <w:t>EVEROLIMUS.</w:t>
      </w:r>
    </w:p>
    <w:p w:rsidR="00204913" w:rsidRPr="001E2829" w:rsidRDefault="00204913" w:rsidP="00204913">
      <w:r w:rsidRPr="001E2829">
        <w:t>EXEMESTANE.</w:t>
      </w:r>
    </w:p>
    <w:p w:rsidR="00204913" w:rsidRPr="001E2829" w:rsidRDefault="00204913" w:rsidP="00204913">
      <w:r w:rsidRPr="001E2829">
        <w:t>EXENATIDE.</w:t>
      </w:r>
    </w:p>
    <w:p w:rsidR="00204913" w:rsidRPr="001E2829" w:rsidRDefault="00204913" w:rsidP="00204913">
      <w:r w:rsidRPr="001E2829">
        <w:t>EZETIMIBE.</w:t>
      </w:r>
    </w:p>
    <w:p w:rsidR="00204913" w:rsidRPr="001E2829" w:rsidRDefault="00204913" w:rsidP="00204913">
      <w:r w:rsidRPr="001E2829">
        <w:t xml:space="preserve">FAMCICLOVIR </w:t>
      </w:r>
      <w:r w:rsidR="004E3AC5" w:rsidRPr="001E2829">
        <w:rPr>
          <w:b/>
        </w:rPr>
        <w:t>except</w:t>
      </w:r>
      <w:r w:rsidRPr="001E2829">
        <w:t xml:space="preserve"> when included in Schedule 3.</w:t>
      </w:r>
    </w:p>
    <w:p w:rsidR="00204913" w:rsidRPr="001E2829" w:rsidRDefault="00204913" w:rsidP="00204913">
      <w:r w:rsidRPr="001E2829">
        <w:t xml:space="preserve">FAMOTIDINE </w:t>
      </w:r>
      <w:r w:rsidR="004E3AC5" w:rsidRPr="001E2829">
        <w:rPr>
          <w:b/>
        </w:rPr>
        <w:t>except</w:t>
      </w:r>
      <w:r w:rsidRPr="001E2829">
        <w:t xml:space="preserve"> when included in Schedule 2.</w:t>
      </w:r>
    </w:p>
    <w:p w:rsidR="00204913" w:rsidRPr="001E2829" w:rsidRDefault="00204913" w:rsidP="00204913">
      <w:r w:rsidRPr="001E2829">
        <w:t>FEBUXOSTAT.</w:t>
      </w:r>
    </w:p>
    <w:p w:rsidR="00204913" w:rsidRPr="001E2829" w:rsidRDefault="00204913" w:rsidP="00204913">
      <w:r w:rsidRPr="001E2829">
        <w:t xml:space="preserve">FELBINAC </w:t>
      </w:r>
      <w:r w:rsidR="004E3AC5" w:rsidRPr="001E2829">
        <w:rPr>
          <w:b/>
        </w:rPr>
        <w:t>except</w:t>
      </w:r>
      <w:r w:rsidRPr="001E2829">
        <w:t xml:space="preserve"> when included in Schedule 2.</w:t>
      </w:r>
    </w:p>
    <w:p w:rsidR="00204913" w:rsidRPr="001E2829" w:rsidRDefault="00204913" w:rsidP="00204913">
      <w:r w:rsidRPr="001E2829">
        <w:t>FELODIPINE.</w:t>
      </w:r>
    </w:p>
    <w:p w:rsidR="00204913" w:rsidRPr="001E2829" w:rsidRDefault="00204913" w:rsidP="00204913">
      <w:r w:rsidRPr="001E2829">
        <w:t>FELYPRESSIN.</w:t>
      </w:r>
    </w:p>
    <w:p w:rsidR="00204913" w:rsidRPr="001E2829" w:rsidRDefault="00204913" w:rsidP="00204913">
      <w:r w:rsidRPr="001E2829">
        <w:t>FENBUFEN.</w:t>
      </w:r>
    </w:p>
    <w:p w:rsidR="00204913" w:rsidRPr="001E2829" w:rsidRDefault="00204913" w:rsidP="00204913">
      <w:r w:rsidRPr="001E2829">
        <w:t>FENCAMFAMIN.</w:t>
      </w:r>
    </w:p>
    <w:p w:rsidR="00204913" w:rsidRPr="001E2829" w:rsidRDefault="00204913" w:rsidP="00204913">
      <w:r w:rsidRPr="001E2829">
        <w:t>FENCLOFENAC.</w:t>
      </w:r>
    </w:p>
    <w:p w:rsidR="00204913" w:rsidRPr="001E2829" w:rsidRDefault="00204913" w:rsidP="00204913">
      <w:r w:rsidRPr="001E2829">
        <w:t>FENFLURAMINE.</w:t>
      </w:r>
    </w:p>
    <w:p w:rsidR="00204913" w:rsidRPr="001E2829" w:rsidRDefault="00204913" w:rsidP="00204913">
      <w:r w:rsidRPr="001E2829">
        <w:t>FENOFIBRATE.</w:t>
      </w:r>
    </w:p>
    <w:p w:rsidR="00204913" w:rsidRPr="001E2829" w:rsidRDefault="00204913" w:rsidP="00204913">
      <w:r w:rsidRPr="001E2829">
        <w:t>FENOLDOPAM.</w:t>
      </w:r>
    </w:p>
    <w:p w:rsidR="00204913" w:rsidRPr="001E2829" w:rsidRDefault="00204913" w:rsidP="00204913">
      <w:r w:rsidRPr="001E2829">
        <w:lastRenderedPageBreak/>
        <w:t>FENOPROFEN.</w:t>
      </w:r>
    </w:p>
    <w:p w:rsidR="00204913" w:rsidRPr="001E2829" w:rsidRDefault="00204913" w:rsidP="00204913">
      <w:r w:rsidRPr="001E2829">
        <w:t>FENOTEROL.</w:t>
      </w:r>
    </w:p>
    <w:p w:rsidR="00204913" w:rsidRPr="001E2829" w:rsidRDefault="00204913" w:rsidP="00204913">
      <w:r w:rsidRPr="001E2829">
        <w:t>FENPIPRAMIDE.</w:t>
      </w:r>
    </w:p>
    <w:p w:rsidR="00204913" w:rsidRPr="001E2829" w:rsidRDefault="00204913" w:rsidP="00204913">
      <w:r w:rsidRPr="001E2829">
        <w:t>FENPIPRANE.</w:t>
      </w:r>
    </w:p>
    <w:p w:rsidR="00204913" w:rsidRPr="001E2829" w:rsidRDefault="00204913" w:rsidP="00204913">
      <w:r w:rsidRPr="001E2829">
        <w:t>FENPROPOREX.</w:t>
      </w:r>
    </w:p>
    <w:p w:rsidR="00204913" w:rsidRDefault="00204913" w:rsidP="00204913">
      <w:r w:rsidRPr="001E2829">
        <w:t>FENPROSTALENE.</w:t>
      </w:r>
    </w:p>
    <w:p w:rsidR="004E2187" w:rsidRPr="001E2829" w:rsidRDefault="004E2187" w:rsidP="00204913">
      <w:r>
        <w:t>FERRIC DERISOMALTOSE.</w:t>
      </w:r>
    </w:p>
    <w:p w:rsidR="00204913" w:rsidRPr="001E2829" w:rsidRDefault="00204913" w:rsidP="009666AE">
      <w:pPr>
        <w:pStyle w:val="Normal-hanging"/>
      </w:pPr>
      <w:r w:rsidRPr="001E2829">
        <w:t xml:space="preserve">FEXOFENADINE </w:t>
      </w:r>
      <w:r w:rsidR="004E3AC5" w:rsidRPr="001E2829">
        <w:rPr>
          <w:b/>
        </w:rPr>
        <w:t>except</w:t>
      </w:r>
      <w:r w:rsidRPr="001E2829">
        <w:t xml:space="preserve">: </w:t>
      </w:r>
    </w:p>
    <w:p w:rsidR="00204913" w:rsidRPr="001E2829" w:rsidRDefault="00204913" w:rsidP="00AD07A9">
      <w:pPr>
        <w:pStyle w:val="Numberbullet2"/>
        <w:numPr>
          <w:ilvl w:val="0"/>
          <w:numId w:val="228"/>
        </w:numPr>
      </w:pPr>
      <w:r w:rsidRPr="001E2829">
        <w:t xml:space="preserve">when included in Schedule 2; or </w:t>
      </w:r>
    </w:p>
    <w:p w:rsidR="00204913" w:rsidRPr="001E2829" w:rsidRDefault="00204913" w:rsidP="00C72754">
      <w:pPr>
        <w:pStyle w:val="Numberbullet2"/>
      </w:pPr>
      <w:r w:rsidRPr="001E2829">
        <w:t xml:space="preserve">in divided preparations for oral use for the treatment of seasonal allergic rhinitis in adults and children 12 years of age and over when: </w:t>
      </w:r>
    </w:p>
    <w:p w:rsidR="00204913" w:rsidRPr="001E2829" w:rsidRDefault="00204913" w:rsidP="00AD07A9">
      <w:pPr>
        <w:pStyle w:val="Numberbullet3"/>
        <w:numPr>
          <w:ilvl w:val="0"/>
          <w:numId w:val="229"/>
        </w:numPr>
      </w:pPr>
      <w:r w:rsidRPr="001E2829">
        <w:t xml:space="preserve">in a primary pack containing </w:t>
      </w:r>
      <w:r w:rsidR="00403DC4">
        <w:t>2</w:t>
      </w:r>
      <w:r w:rsidR="00403DC4" w:rsidRPr="001E2829">
        <w:t xml:space="preserve">0 </w:t>
      </w:r>
      <w:r w:rsidRPr="001E2829">
        <w:t xml:space="preserve">dosage units or less and not more than </w:t>
      </w:r>
      <w:r w:rsidR="00403DC4">
        <w:t>10</w:t>
      </w:r>
      <w:r w:rsidR="00403DC4" w:rsidRPr="001E2829">
        <w:t xml:space="preserve"> </w:t>
      </w:r>
      <w:r w:rsidRPr="001E2829">
        <w:t xml:space="preserve">days’ supply; and </w:t>
      </w:r>
    </w:p>
    <w:p w:rsidR="00204913" w:rsidRPr="001E2829" w:rsidRDefault="00204913" w:rsidP="00217373">
      <w:pPr>
        <w:pStyle w:val="Numberbullet3"/>
      </w:pPr>
      <w:r w:rsidRPr="001E2829">
        <w:t>labelled with a recommended daily dose not exceeding 120 mg of fexofenadine.</w:t>
      </w:r>
    </w:p>
    <w:p w:rsidR="00204913" w:rsidRDefault="00204913" w:rsidP="00204913">
      <w:r w:rsidRPr="001E2829">
        <w:t xml:space="preserve">FIBRINOLYSIN </w:t>
      </w:r>
      <w:r w:rsidR="004E3AC5" w:rsidRPr="001E2829">
        <w:rPr>
          <w:b/>
        </w:rPr>
        <w:t>except</w:t>
      </w:r>
      <w:r w:rsidRPr="001E2829">
        <w:t xml:space="preserve"> for external use.</w:t>
      </w:r>
    </w:p>
    <w:p w:rsidR="00A51C58" w:rsidRPr="001E2829" w:rsidRDefault="00A51C58" w:rsidP="00204913">
      <w:r>
        <w:t>FIBROBLAST GROWTH FACTORS</w:t>
      </w:r>
    </w:p>
    <w:p w:rsidR="00204913" w:rsidRPr="001E2829" w:rsidRDefault="00204913" w:rsidP="00204913">
      <w:r w:rsidRPr="001E2829">
        <w:t>FIDAXOMICIN.</w:t>
      </w:r>
    </w:p>
    <w:p w:rsidR="00204913" w:rsidRPr="001E2829" w:rsidRDefault="00204913" w:rsidP="00204913">
      <w:r w:rsidRPr="001E2829">
        <w:t>FILGRASTIM.</w:t>
      </w:r>
    </w:p>
    <w:p w:rsidR="00204913" w:rsidRPr="001E2829" w:rsidRDefault="00204913" w:rsidP="00204913">
      <w:r w:rsidRPr="001E2829">
        <w:t>FINASTERIDE.</w:t>
      </w:r>
    </w:p>
    <w:p w:rsidR="00204913" w:rsidRPr="001E2829" w:rsidRDefault="00204913" w:rsidP="00204913">
      <w:r w:rsidRPr="001E2829">
        <w:t>FINGOLIMOD.</w:t>
      </w:r>
    </w:p>
    <w:p w:rsidR="00204913" w:rsidRPr="001E2829" w:rsidRDefault="00204913" w:rsidP="00204913">
      <w:r w:rsidRPr="001E2829">
        <w:t>FIROCOXIB.</w:t>
      </w:r>
    </w:p>
    <w:p w:rsidR="00204913" w:rsidRPr="001E2829" w:rsidRDefault="00204913" w:rsidP="00204913">
      <w:r w:rsidRPr="001E2829">
        <w:t>FLECAINIDE.</w:t>
      </w:r>
    </w:p>
    <w:p w:rsidR="00204913" w:rsidRPr="001E2829" w:rsidRDefault="00204913" w:rsidP="00204913">
      <w:r w:rsidRPr="001E2829">
        <w:t>FLEROXACIN.</w:t>
      </w:r>
    </w:p>
    <w:p w:rsidR="00204913" w:rsidRPr="001E2829" w:rsidRDefault="00204913" w:rsidP="00204913">
      <w:r w:rsidRPr="001E2829">
        <w:t>FLOCTAFENINE.</w:t>
      </w:r>
    </w:p>
    <w:p w:rsidR="00204913" w:rsidRPr="001E2829" w:rsidRDefault="00204913" w:rsidP="00204913">
      <w:r w:rsidRPr="001E2829">
        <w:t>FLORFENICOL.</w:t>
      </w:r>
    </w:p>
    <w:p w:rsidR="00204913" w:rsidRPr="001E2829" w:rsidRDefault="00204913" w:rsidP="00204913">
      <w:r w:rsidRPr="001E2829">
        <w:t>FLUANISONE.</w:t>
      </w:r>
    </w:p>
    <w:p w:rsidR="00204913" w:rsidRPr="001E2829" w:rsidRDefault="00204913" w:rsidP="00204913">
      <w:r w:rsidRPr="001E2829">
        <w:t>FLUCLOROLONE.</w:t>
      </w:r>
    </w:p>
    <w:p w:rsidR="00204913" w:rsidRPr="001E2829" w:rsidRDefault="00204913" w:rsidP="00204913">
      <w:r w:rsidRPr="001E2829">
        <w:t>FLUCLOXACILLIN.</w:t>
      </w:r>
    </w:p>
    <w:p w:rsidR="00204913" w:rsidRPr="001E2829" w:rsidRDefault="00204913" w:rsidP="00204913">
      <w:r w:rsidRPr="001E2829">
        <w:t xml:space="preserve">FLUCONAZOLE </w:t>
      </w:r>
      <w:r w:rsidR="004E3AC5" w:rsidRPr="001E2829">
        <w:rPr>
          <w:b/>
        </w:rPr>
        <w:t>except</w:t>
      </w:r>
      <w:r w:rsidRPr="001E2829">
        <w:t xml:space="preserve"> when included in Schedule 3.</w:t>
      </w:r>
    </w:p>
    <w:p w:rsidR="00204913" w:rsidRPr="001E2829" w:rsidRDefault="00204913" w:rsidP="00204913">
      <w:r w:rsidRPr="001E2829">
        <w:lastRenderedPageBreak/>
        <w:t>FLUCYTOSINE.</w:t>
      </w:r>
    </w:p>
    <w:p w:rsidR="00204913" w:rsidRPr="001E2829" w:rsidRDefault="00204913" w:rsidP="00204913">
      <w:r w:rsidRPr="001E2829">
        <w:t xml:space="preserve">FLUDARABINE. </w:t>
      </w:r>
    </w:p>
    <w:p w:rsidR="00204913" w:rsidRPr="001E2829" w:rsidRDefault="00204913" w:rsidP="00204913">
      <w:r w:rsidRPr="001E2829">
        <w:t>FLUDROCORTISONE.</w:t>
      </w:r>
    </w:p>
    <w:p w:rsidR="00204913" w:rsidRPr="001E2829" w:rsidRDefault="00204913" w:rsidP="00204913">
      <w:r w:rsidRPr="001E2829">
        <w:t>FLUFENAMIC ACID.</w:t>
      </w:r>
    </w:p>
    <w:p w:rsidR="00204913" w:rsidRPr="001E2829" w:rsidRDefault="00204913" w:rsidP="00204913">
      <w:r w:rsidRPr="001E2829">
        <w:t>FLUMAZENIL.</w:t>
      </w:r>
    </w:p>
    <w:p w:rsidR="00204913" w:rsidRPr="001E2829" w:rsidRDefault="00204913" w:rsidP="00204913">
      <w:r w:rsidRPr="001E2829">
        <w:t>FLUMETASONE.</w:t>
      </w:r>
    </w:p>
    <w:p w:rsidR="00204913" w:rsidRPr="001E2829" w:rsidRDefault="00204913" w:rsidP="00204913">
      <w:r w:rsidRPr="001E2829">
        <w:t>FLUMETHIAZIDE.</w:t>
      </w:r>
    </w:p>
    <w:p w:rsidR="00204913" w:rsidRPr="001E2829" w:rsidRDefault="00204913" w:rsidP="00204913">
      <w:r w:rsidRPr="001E2829">
        <w:t>FLUNISOLIDE.</w:t>
      </w:r>
    </w:p>
    <w:p w:rsidR="00204913" w:rsidRPr="001E2829" w:rsidRDefault="00204913" w:rsidP="00204913">
      <w:r w:rsidRPr="001E2829">
        <w:t>FLUNIXIN MEGLUMINE.</w:t>
      </w:r>
    </w:p>
    <w:p w:rsidR="00204913" w:rsidRPr="001E2829" w:rsidRDefault="00204913" w:rsidP="00204913">
      <w:r w:rsidRPr="001E2829">
        <w:t>FLUOCINOLONE.</w:t>
      </w:r>
    </w:p>
    <w:p w:rsidR="00204913" w:rsidRPr="001E2829" w:rsidRDefault="00204913" w:rsidP="00204913">
      <w:r w:rsidRPr="001E2829">
        <w:t>FLUOCINONIDE.</w:t>
      </w:r>
    </w:p>
    <w:p w:rsidR="00204913" w:rsidRPr="001E2829" w:rsidRDefault="00204913" w:rsidP="00204913">
      <w:r w:rsidRPr="001E2829">
        <w:t>FLUOCORTIN.</w:t>
      </w:r>
    </w:p>
    <w:p w:rsidR="00204913" w:rsidRPr="001E2829" w:rsidRDefault="00204913" w:rsidP="00204913">
      <w:r w:rsidRPr="001E2829">
        <w:t>FLUOCORTOLONE.</w:t>
      </w:r>
    </w:p>
    <w:p w:rsidR="00204913" w:rsidRPr="001E2829" w:rsidRDefault="00204913" w:rsidP="00204913">
      <w:r w:rsidRPr="001E2829">
        <w:t>FLUORESCEIN in preparations for injection.</w:t>
      </w:r>
    </w:p>
    <w:p w:rsidR="00204913" w:rsidRPr="001E2829" w:rsidRDefault="00204913" w:rsidP="00D25044">
      <w:pPr>
        <w:pStyle w:val="Normal-hanging"/>
      </w:pPr>
      <w:r w:rsidRPr="001E2829">
        <w:t xml:space="preserve">FLUORIDES in preparations for human use </w:t>
      </w:r>
      <w:r w:rsidR="004E3AC5" w:rsidRPr="00D25044">
        <w:rPr>
          <w:b/>
        </w:rPr>
        <w:t>except</w:t>
      </w:r>
      <w:r w:rsidRPr="001E2829">
        <w:t xml:space="preserve"> when included in or expressly excluded from Schedule 2 or 3.</w:t>
      </w:r>
    </w:p>
    <w:p w:rsidR="00204913" w:rsidRPr="001E2829" w:rsidRDefault="00204913" w:rsidP="00204913">
      <w:r w:rsidRPr="001E2829">
        <w:t>FLUOROMETHOLONE.</w:t>
      </w:r>
    </w:p>
    <w:p w:rsidR="00204913" w:rsidRPr="001E2829" w:rsidRDefault="00204913" w:rsidP="00204913">
      <w:r w:rsidRPr="001E2829">
        <w:t>FLUOROURACIL.</w:t>
      </w:r>
    </w:p>
    <w:p w:rsidR="00204913" w:rsidRPr="001E2829" w:rsidRDefault="00204913" w:rsidP="00204913">
      <w:r w:rsidRPr="001E2829">
        <w:t>FLUOXETINE.</w:t>
      </w:r>
    </w:p>
    <w:p w:rsidR="00204913" w:rsidRPr="001E2829" w:rsidRDefault="00204913" w:rsidP="00204913">
      <w:r w:rsidRPr="001E2829">
        <w:t># FLUOXYMESTERONE.</w:t>
      </w:r>
    </w:p>
    <w:p w:rsidR="00204913" w:rsidRPr="001E2829" w:rsidRDefault="00204913" w:rsidP="00204913">
      <w:r w:rsidRPr="001E2829">
        <w:t>FLUPENTIXOL.</w:t>
      </w:r>
    </w:p>
    <w:p w:rsidR="00204913" w:rsidRPr="001E2829" w:rsidRDefault="00204913" w:rsidP="00204913">
      <w:r w:rsidRPr="001E2829">
        <w:t>FLUPHENAZINE.</w:t>
      </w:r>
    </w:p>
    <w:p w:rsidR="00204913" w:rsidRPr="001E2829" w:rsidRDefault="00204913" w:rsidP="00204913">
      <w:r w:rsidRPr="001E2829">
        <w:t>FLUPROSTENOL.</w:t>
      </w:r>
    </w:p>
    <w:p w:rsidR="00204913" w:rsidRPr="001E2829" w:rsidRDefault="00204913" w:rsidP="00204913">
      <w:r w:rsidRPr="001E2829">
        <w:t>FLURANDRENOLONE.</w:t>
      </w:r>
    </w:p>
    <w:p w:rsidR="00204913" w:rsidRPr="001E2829" w:rsidRDefault="00204913" w:rsidP="00204913">
      <w:r w:rsidRPr="001E2829">
        <w:t># FLURAZEPAM.</w:t>
      </w:r>
    </w:p>
    <w:p w:rsidR="00204913" w:rsidRPr="001E2829" w:rsidRDefault="00204913" w:rsidP="00204913">
      <w:r w:rsidRPr="001E2829">
        <w:t xml:space="preserve">FLURBIPROFEN </w:t>
      </w:r>
      <w:r w:rsidR="004E3AC5" w:rsidRPr="001E2829">
        <w:rPr>
          <w:b/>
        </w:rPr>
        <w:t>except</w:t>
      </w:r>
      <w:r w:rsidRPr="001E2829">
        <w:t xml:space="preserve"> when included in Schedule 2.</w:t>
      </w:r>
    </w:p>
    <w:p w:rsidR="00204913" w:rsidRPr="001E2829" w:rsidRDefault="00204913" w:rsidP="00204913">
      <w:r w:rsidRPr="001E2829">
        <w:t>FLUROXENE for human therapeutic use.</w:t>
      </w:r>
    </w:p>
    <w:p w:rsidR="00204913" w:rsidRPr="001E2829" w:rsidRDefault="00204913" w:rsidP="00204913">
      <w:r w:rsidRPr="001E2829">
        <w:t>FLUSPIRILENE.</w:t>
      </w:r>
    </w:p>
    <w:p w:rsidR="00204913" w:rsidRPr="001E2829" w:rsidRDefault="00204913" w:rsidP="00204913">
      <w:r w:rsidRPr="001E2829">
        <w:lastRenderedPageBreak/>
        <w:t>FLUTAMIDE.</w:t>
      </w:r>
    </w:p>
    <w:p w:rsidR="00204913" w:rsidRPr="001E2829" w:rsidRDefault="00204913" w:rsidP="00204913">
      <w:r w:rsidRPr="001E2829">
        <w:t xml:space="preserve">FLUTICASONE </w:t>
      </w:r>
      <w:r w:rsidR="004E3AC5" w:rsidRPr="001E2829">
        <w:rPr>
          <w:b/>
        </w:rPr>
        <w:t>except</w:t>
      </w:r>
      <w:r w:rsidRPr="001E2829">
        <w:t xml:space="preserve"> when included in Schedule 2.</w:t>
      </w:r>
    </w:p>
    <w:p w:rsidR="00204913" w:rsidRPr="001E2829" w:rsidRDefault="00204913" w:rsidP="00204913">
      <w:r w:rsidRPr="001E2829">
        <w:t>FLUVASTATIN.</w:t>
      </w:r>
    </w:p>
    <w:p w:rsidR="00204913" w:rsidRPr="001E2829" w:rsidRDefault="00204913" w:rsidP="00204913">
      <w:r w:rsidRPr="001E2829">
        <w:t>FLUVOXAMINE.</w:t>
      </w:r>
    </w:p>
    <w:p w:rsidR="00204913" w:rsidRPr="001E2829" w:rsidRDefault="00204913" w:rsidP="00204913">
      <w:r w:rsidRPr="001E2829">
        <w:t>FOLIC ACID in preparations for human use for injection.</w:t>
      </w:r>
    </w:p>
    <w:p w:rsidR="00204913" w:rsidRPr="001E2829" w:rsidRDefault="00204913" w:rsidP="00204913">
      <w:r w:rsidRPr="001E2829">
        <w:t>FOLINIC ACID in preparations for human use for injection.</w:t>
      </w:r>
    </w:p>
    <w:p w:rsidR="00204913" w:rsidRPr="001E2829" w:rsidRDefault="00204913" w:rsidP="00204913">
      <w:r w:rsidRPr="001E2829">
        <w:t xml:space="preserve">FOLLICLE-STIMULATING HORMONE </w:t>
      </w:r>
      <w:r w:rsidR="004E3AC5" w:rsidRPr="001E2829">
        <w:rPr>
          <w:b/>
        </w:rPr>
        <w:t>except</w:t>
      </w:r>
      <w:r w:rsidRPr="001E2829">
        <w:t xml:space="preserve"> when separately specified in this Schedule.</w:t>
      </w:r>
    </w:p>
    <w:p w:rsidR="00204913" w:rsidRPr="001E2829" w:rsidRDefault="00204913" w:rsidP="00204913">
      <w:r w:rsidRPr="001E2829">
        <w:t xml:space="preserve"># FOLLISTATIN. </w:t>
      </w:r>
    </w:p>
    <w:p w:rsidR="00204913" w:rsidRPr="001E2829" w:rsidRDefault="00204913" w:rsidP="00204913">
      <w:r w:rsidRPr="001E2829">
        <w:t># FOLLITROPIN AL</w:t>
      </w:r>
      <w:r w:rsidR="000367B8">
        <w:t>F</w:t>
      </w:r>
      <w:r w:rsidRPr="001E2829">
        <w:t>A.</w:t>
      </w:r>
    </w:p>
    <w:p w:rsidR="00204913" w:rsidRDefault="00204913" w:rsidP="00204913">
      <w:r w:rsidRPr="001E2829">
        <w:t># FOLLITROPIN BETA.</w:t>
      </w:r>
    </w:p>
    <w:p w:rsidR="00430023" w:rsidRDefault="00430023" w:rsidP="00204913">
      <w:r>
        <w:t># FOLLITROPIN DELTA.</w:t>
      </w:r>
    </w:p>
    <w:p w:rsidR="00C16EE7" w:rsidRDefault="00C16EE7" w:rsidP="00204913">
      <w:r w:rsidRPr="00C16EE7">
        <w:t>FOMEPIZOLE</w:t>
      </w:r>
      <w:r w:rsidR="007931AA">
        <w:t>.</w:t>
      </w:r>
    </w:p>
    <w:p w:rsidR="00204913" w:rsidRPr="001E2829" w:rsidRDefault="00204913" w:rsidP="00204913">
      <w:r w:rsidRPr="001E2829">
        <w:t>FOMIVIRSEN.</w:t>
      </w:r>
    </w:p>
    <w:p w:rsidR="00204913" w:rsidRPr="001E2829" w:rsidRDefault="00204913" w:rsidP="00204913">
      <w:r w:rsidRPr="001E2829">
        <w:t>FONDAPARINUX.</w:t>
      </w:r>
    </w:p>
    <w:p w:rsidR="00204913" w:rsidRPr="001E2829" w:rsidRDefault="00204913" w:rsidP="00204913">
      <w:r w:rsidRPr="001E2829">
        <w:t># FORMEBOLONE.</w:t>
      </w:r>
    </w:p>
    <w:p w:rsidR="00204913" w:rsidRPr="001E2829" w:rsidRDefault="00204913" w:rsidP="00204913">
      <w:r w:rsidRPr="001E2829">
        <w:t>FORMESTANE.</w:t>
      </w:r>
    </w:p>
    <w:p w:rsidR="001C1C2F" w:rsidRPr="001E2829" w:rsidRDefault="001C1C2F" w:rsidP="001C1C2F">
      <w:r>
        <w:t xml:space="preserve">FORMOTEROL </w:t>
      </w:r>
    </w:p>
    <w:p w:rsidR="00204913" w:rsidRPr="001E2829" w:rsidRDefault="00204913" w:rsidP="00204913">
      <w:r w:rsidRPr="001E2829">
        <w:t>FOSAMPRENAVIR.</w:t>
      </w:r>
    </w:p>
    <w:p w:rsidR="00204913" w:rsidRPr="001E2829" w:rsidRDefault="00204913" w:rsidP="00204913">
      <w:r w:rsidRPr="001E2829">
        <w:t>FOSAPREPITANT.</w:t>
      </w:r>
    </w:p>
    <w:p w:rsidR="00204913" w:rsidRPr="001E2829" w:rsidRDefault="00204913" w:rsidP="00204913">
      <w:r w:rsidRPr="001E2829">
        <w:t>FOSCARNET.</w:t>
      </w:r>
    </w:p>
    <w:p w:rsidR="00204913" w:rsidRDefault="00204913" w:rsidP="00204913">
      <w:r w:rsidRPr="001E2829">
        <w:t>FOSFESTROL (diethylstilbestrol diphosphate).</w:t>
      </w:r>
    </w:p>
    <w:p w:rsidR="00390EFB" w:rsidRPr="001E2829" w:rsidRDefault="00390EFB" w:rsidP="00204913">
      <w:r w:rsidRPr="00390EFB">
        <w:t>FOSFOMYCIN</w:t>
      </w:r>
      <w:r>
        <w:t>.</w:t>
      </w:r>
    </w:p>
    <w:p w:rsidR="00204913" w:rsidRPr="001E2829" w:rsidRDefault="00204913" w:rsidP="00204913">
      <w:r w:rsidRPr="001E2829">
        <w:t>FOSINOPRIL.</w:t>
      </w:r>
    </w:p>
    <w:p w:rsidR="00204913" w:rsidRPr="001E2829" w:rsidRDefault="00204913" w:rsidP="00204913">
      <w:r w:rsidRPr="001E2829">
        <w:t>FOSPHENYTOIN.</w:t>
      </w:r>
    </w:p>
    <w:p w:rsidR="00204913" w:rsidRPr="001E2829" w:rsidRDefault="00204913" w:rsidP="00204913">
      <w:r w:rsidRPr="001E2829">
        <w:t>FOTEMUSTINE.</w:t>
      </w:r>
    </w:p>
    <w:p w:rsidR="00204913" w:rsidRPr="001E2829" w:rsidRDefault="00204913" w:rsidP="00204913">
      <w:r w:rsidRPr="001E2829">
        <w:t>FRAMYCETIN.</w:t>
      </w:r>
    </w:p>
    <w:p w:rsidR="00204913" w:rsidRPr="001E2829" w:rsidRDefault="00204913" w:rsidP="00204913">
      <w:r w:rsidRPr="001E2829">
        <w:t>FULVESTRANT.</w:t>
      </w:r>
    </w:p>
    <w:p w:rsidR="00204913" w:rsidRPr="001E2829" w:rsidRDefault="00204913" w:rsidP="00204913">
      <w:r w:rsidRPr="001E2829">
        <w:t>FURALTADONE.</w:t>
      </w:r>
    </w:p>
    <w:p w:rsidR="00204913" w:rsidRPr="001E2829" w:rsidRDefault="00204913" w:rsidP="00204913">
      <w:r w:rsidRPr="001E2829">
        <w:lastRenderedPageBreak/>
        <w:t># FURAZABOL.</w:t>
      </w:r>
    </w:p>
    <w:p w:rsidR="00204913" w:rsidRPr="001E2829" w:rsidRDefault="00204913" w:rsidP="00204913">
      <w:r w:rsidRPr="001E2829">
        <w:t>FURAZOLIDONE.</w:t>
      </w:r>
    </w:p>
    <w:p w:rsidR="00204913" w:rsidRPr="001E2829" w:rsidRDefault="00204913" w:rsidP="00204913">
      <w:r w:rsidRPr="001E2829">
        <w:t>FUROSEMIDE (frusemide).</w:t>
      </w:r>
    </w:p>
    <w:p w:rsidR="00204913" w:rsidRPr="001E2829" w:rsidRDefault="00204913" w:rsidP="00204913">
      <w:r w:rsidRPr="001E2829">
        <w:t>FUSIDIC ACID.</w:t>
      </w:r>
    </w:p>
    <w:p w:rsidR="00204913" w:rsidRPr="001E2829" w:rsidRDefault="00204913" w:rsidP="00204913">
      <w:r w:rsidRPr="001E2829">
        <w:t>GABAPENTIN.</w:t>
      </w:r>
    </w:p>
    <w:p w:rsidR="00204913" w:rsidRPr="001E2829" w:rsidRDefault="00204913" w:rsidP="00204913">
      <w:r w:rsidRPr="001E2829">
        <w:t>GALANTAMINE.</w:t>
      </w:r>
    </w:p>
    <w:p w:rsidR="00204913" w:rsidRPr="001E2829" w:rsidRDefault="00204913" w:rsidP="00204913">
      <w:r w:rsidRPr="001E2829">
        <w:t>GALANTHUS spp.</w:t>
      </w:r>
    </w:p>
    <w:p w:rsidR="00204913" w:rsidRPr="001E2829" w:rsidRDefault="00204913" w:rsidP="00204913">
      <w:r w:rsidRPr="001E2829">
        <w:t>GALLAMINE.</w:t>
      </w:r>
    </w:p>
    <w:p w:rsidR="00204913" w:rsidRPr="001E2829" w:rsidRDefault="00204913" w:rsidP="00204913">
      <w:r w:rsidRPr="001E2829">
        <w:t>GALSULFASE.</w:t>
      </w:r>
    </w:p>
    <w:p w:rsidR="00204913" w:rsidRPr="001E2829" w:rsidRDefault="00204913" w:rsidP="00204913">
      <w:r w:rsidRPr="001E2829">
        <w:t>GANCICLOVIR.</w:t>
      </w:r>
    </w:p>
    <w:p w:rsidR="00204913" w:rsidRPr="001E2829" w:rsidRDefault="00204913" w:rsidP="00204913">
      <w:r w:rsidRPr="001E2829">
        <w:t>GANIRELIX.</w:t>
      </w:r>
    </w:p>
    <w:p w:rsidR="00204913" w:rsidRDefault="00204913" w:rsidP="00204913">
      <w:r w:rsidRPr="001E2829">
        <w:t>GATIFLOXACIN.</w:t>
      </w:r>
    </w:p>
    <w:p w:rsidR="000A63D9" w:rsidRPr="001E2829" w:rsidRDefault="000A63D9" w:rsidP="00204913">
      <w:r>
        <w:t>GRAZOPREVIR.</w:t>
      </w:r>
    </w:p>
    <w:p w:rsidR="00204913" w:rsidRPr="001E2829" w:rsidRDefault="00204913" w:rsidP="00204913">
      <w:r w:rsidRPr="001E2829">
        <w:t>GEFITINIB.</w:t>
      </w:r>
    </w:p>
    <w:p w:rsidR="00204913" w:rsidRPr="001E2829" w:rsidRDefault="00204913" w:rsidP="00204913">
      <w:r w:rsidRPr="001E2829">
        <w:t>GEMCITABINE.</w:t>
      </w:r>
    </w:p>
    <w:p w:rsidR="00204913" w:rsidRPr="001E2829" w:rsidRDefault="00204913" w:rsidP="00204913">
      <w:r w:rsidRPr="001E2829">
        <w:t>GEMEPROST.</w:t>
      </w:r>
    </w:p>
    <w:p w:rsidR="00204913" w:rsidRPr="001E2829" w:rsidRDefault="00204913" w:rsidP="00204913">
      <w:r w:rsidRPr="001E2829">
        <w:t>GEMFIBROZIL.</w:t>
      </w:r>
    </w:p>
    <w:p w:rsidR="00204913" w:rsidRPr="001E2829" w:rsidRDefault="00204913" w:rsidP="00204913">
      <w:r w:rsidRPr="001E2829">
        <w:t>GEMIFLOXACIN.</w:t>
      </w:r>
    </w:p>
    <w:p w:rsidR="00204913" w:rsidRPr="001E2829" w:rsidRDefault="00204913" w:rsidP="00204913">
      <w:r w:rsidRPr="001E2829">
        <w:t>GEMTUZUMAB OZOGAMICIN.</w:t>
      </w:r>
    </w:p>
    <w:p w:rsidR="00204913" w:rsidRPr="001E2829" w:rsidRDefault="00204913" w:rsidP="00204913">
      <w:r w:rsidRPr="001E2829">
        <w:t>GENTAMICIN.</w:t>
      </w:r>
    </w:p>
    <w:p w:rsidR="00204913" w:rsidRPr="001E2829" w:rsidRDefault="00204913" w:rsidP="00204913">
      <w:r w:rsidRPr="001E2829">
        <w:t>GESTODENE.</w:t>
      </w:r>
    </w:p>
    <w:p w:rsidR="00204913" w:rsidRPr="001E2829" w:rsidRDefault="00204913" w:rsidP="00204913">
      <w:r w:rsidRPr="001E2829">
        <w:t>GESTONORONE.</w:t>
      </w:r>
    </w:p>
    <w:p w:rsidR="00204913" w:rsidRPr="001E2829" w:rsidRDefault="008C199D" w:rsidP="00204913">
      <w:r w:rsidRPr="001E2829">
        <w:t xml:space="preserve"># </w:t>
      </w:r>
      <w:r w:rsidR="00204913" w:rsidRPr="001E2829">
        <w:t>GESTRINONE.</w:t>
      </w:r>
    </w:p>
    <w:p w:rsidR="00204913" w:rsidRPr="001E2829" w:rsidRDefault="00204913" w:rsidP="00204913">
      <w:r w:rsidRPr="001E2829">
        <w:t>GHRH INJECTABLE PLASMID.</w:t>
      </w:r>
    </w:p>
    <w:p w:rsidR="00204913" w:rsidRPr="001E2829" w:rsidRDefault="00204913" w:rsidP="00204913">
      <w:r w:rsidRPr="001E2829">
        <w:t>GITALIN.</w:t>
      </w:r>
    </w:p>
    <w:p w:rsidR="00204913" w:rsidRDefault="00204913" w:rsidP="00204913">
      <w:r w:rsidRPr="001E2829">
        <w:t>GLATIRAMER ACETATE.</w:t>
      </w:r>
    </w:p>
    <w:p w:rsidR="00430781" w:rsidRPr="001E2829" w:rsidRDefault="00430781" w:rsidP="00204913">
      <w:r w:rsidRPr="00430781">
        <w:t>GLECAPREVIR.</w:t>
      </w:r>
    </w:p>
    <w:p w:rsidR="00204913" w:rsidRPr="001E2829" w:rsidRDefault="00204913" w:rsidP="00204913">
      <w:r w:rsidRPr="001E2829">
        <w:t>GLIBENCLAMIDE.</w:t>
      </w:r>
    </w:p>
    <w:p w:rsidR="00204913" w:rsidRPr="001E2829" w:rsidRDefault="00204913" w:rsidP="00204913">
      <w:r w:rsidRPr="001E2829">
        <w:lastRenderedPageBreak/>
        <w:t>GLIBORNURIDE.</w:t>
      </w:r>
    </w:p>
    <w:p w:rsidR="00204913" w:rsidRPr="001E2829" w:rsidRDefault="00204913" w:rsidP="00204913">
      <w:r w:rsidRPr="001E2829">
        <w:t>GLICLAZIDE.</w:t>
      </w:r>
    </w:p>
    <w:p w:rsidR="00204913" w:rsidRPr="001E2829" w:rsidRDefault="00204913" w:rsidP="00204913">
      <w:r w:rsidRPr="001E2829">
        <w:t>GLIMEPIRIDE.</w:t>
      </w:r>
    </w:p>
    <w:p w:rsidR="00204913" w:rsidRPr="001E2829" w:rsidRDefault="00204913" w:rsidP="00204913">
      <w:r w:rsidRPr="001E2829">
        <w:t>GLIPIZIDE.</w:t>
      </w:r>
    </w:p>
    <w:p w:rsidR="00204913" w:rsidRPr="001E2829" w:rsidRDefault="00204913" w:rsidP="00204913">
      <w:r w:rsidRPr="001E2829">
        <w:t>GLISOXEPIDE.</w:t>
      </w:r>
    </w:p>
    <w:p w:rsidR="00204913" w:rsidRPr="001E2829" w:rsidRDefault="00204913" w:rsidP="00204913">
      <w:r w:rsidRPr="001E2829">
        <w:t>GLUTATHIONE for parenteral use.</w:t>
      </w:r>
    </w:p>
    <w:p w:rsidR="00204913" w:rsidRPr="001E2829" w:rsidRDefault="00204913" w:rsidP="00204913">
      <w:r w:rsidRPr="001E2829">
        <w:t># GLUTETHIMIDE.</w:t>
      </w:r>
    </w:p>
    <w:p w:rsidR="00204913" w:rsidRPr="001E2829" w:rsidRDefault="00204913" w:rsidP="00204913">
      <w:r w:rsidRPr="001E2829">
        <w:t xml:space="preserve">GLYCERYL TRINITRATE </w:t>
      </w:r>
      <w:r w:rsidR="004E3AC5" w:rsidRPr="001E2829">
        <w:rPr>
          <w:b/>
        </w:rPr>
        <w:t>except</w:t>
      </w:r>
      <w:r w:rsidRPr="001E2829">
        <w:t xml:space="preserve"> when included in Schedule 3.</w:t>
      </w:r>
    </w:p>
    <w:p w:rsidR="00204913" w:rsidRPr="001E2829" w:rsidRDefault="00204913" w:rsidP="00204913">
      <w:r w:rsidRPr="001E2829">
        <w:t>GLYCOPYRRONIUM in preparations for injection.</w:t>
      </w:r>
    </w:p>
    <w:p w:rsidR="00204913" w:rsidRPr="001E2829" w:rsidRDefault="00204913" w:rsidP="00204913">
      <w:r w:rsidRPr="001E2829">
        <w:t>GLYMIDINE.</w:t>
      </w:r>
    </w:p>
    <w:p w:rsidR="00204913" w:rsidRPr="001E2829" w:rsidRDefault="00204913" w:rsidP="00204913">
      <w:r w:rsidRPr="001E2829">
        <w:t>GnRH VACCINE.</w:t>
      </w:r>
    </w:p>
    <w:p w:rsidR="00204913" w:rsidRPr="001E2829" w:rsidRDefault="00204913" w:rsidP="00204913">
      <w:r w:rsidRPr="001E2829">
        <w:t>GOLIMUMAB.</w:t>
      </w:r>
    </w:p>
    <w:p w:rsidR="00204913" w:rsidRPr="001E2829" w:rsidRDefault="00204913" w:rsidP="00204913">
      <w:r w:rsidRPr="001E2829">
        <w:t>GONADORELIN.</w:t>
      </w:r>
    </w:p>
    <w:p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rsidR="00204913" w:rsidRPr="001E2829" w:rsidRDefault="00204913" w:rsidP="00204913">
      <w:r w:rsidRPr="001E2829">
        <w:t>GOSERELIN.</w:t>
      </w:r>
    </w:p>
    <w:p w:rsidR="00204913" w:rsidRPr="001E2829" w:rsidRDefault="00204913" w:rsidP="00204913">
      <w:r w:rsidRPr="001E2829">
        <w:t>GRAMICIDIN.</w:t>
      </w:r>
    </w:p>
    <w:p w:rsidR="00204913" w:rsidRPr="001E2829" w:rsidRDefault="00204913" w:rsidP="00204913">
      <w:r w:rsidRPr="001E2829">
        <w:t>GRANISETRON.</w:t>
      </w:r>
    </w:p>
    <w:p w:rsidR="00204913" w:rsidRPr="001E2829" w:rsidRDefault="00204913" w:rsidP="00204913">
      <w:r w:rsidRPr="001E2829">
        <w:t>GREPAFLOXACIN.</w:t>
      </w:r>
    </w:p>
    <w:p w:rsidR="00204913" w:rsidRPr="001E2829" w:rsidRDefault="00204913" w:rsidP="00204913">
      <w:r w:rsidRPr="001E2829">
        <w:t>GRISEOFULVIN.</w:t>
      </w:r>
    </w:p>
    <w:p w:rsidR="00F725DE" w:rsidRPr="001E2829" w:rsidRDefault="00DA7686" w:rsidP="00204913">
      <w:r>
        <w:t xml:space="preserve"># </w:t>
      </w:r>
      <w:r w:rsidR="00F725DE" w:rsidRPr="001E2829">
        <w:t>GROWTH HORMONE RELEASING HORMONES* (GHRHs).</w:t>
      </w:r>
    </w:p>
    <w:p w:rsidR="00F725DE" w:rsidRPr="001E2829" w:rsidRDefault="00DA7686" w:rsidP="00204913">
      <w:r>
        <w:t xml:space="preserve"># </w:t>
      </w:r>
      <w:r w:rsidR="00F725DE" w:rsidRPr="001E2829">
        <w:t>GROWTH HORMONE RELEASING PEPTIDES (GHRPs).</w:t>
      </w:r>
    </w:p>
    <w:p w:rsidR="00F725DE" w:rsidRPr="001E2829" w:rsidRDefault="00DA7686" w:rsidP="00204913">
      <w:r>
        <w:t xml:space="preserve"># </w:t>
      </w:r>
      <w:r w:rsidR="00F725DE" w:rsidRPr="001E2829">
        <w:t>GROWTH HORMONE RELEASING PEPTIDE-6 (GHRP-6).</w:t>
      </w:r>
    </w:p>
    <w:p w:rsidR="00F725DE" w:rsidRPr="001E2829" w:rsidRDefault="00DA7686" w:rsidP="00204913">
      <w:r>
        <w:t xml:space="preserve"># </w:t>
      </w:r>
      <w:r w:rsidR="00F725DE" w:rsidRPr="001E2829">
        <w:t>GROWTH HORMONE SECRETAGOGUES* (GHSs).</w:t>
      </w:r>
    </w:p>
    <w:p w:rsidR="00204913" w:rsidRPr="001E2829" w:rsidRDefault="006800B2" w:rsidP="00204913">
      <w:r>
        <w:t xml:space="preserve">GUAIFENESIN </w:t>
      </w:r>
      <w:r w:rsidR="00204913" w:rsidRPr="001E2829">
        <w:t xml:space="preserve">for human therapeutic use </w:t>
      </w:r>
      <w:r w:rsidR="004E3AC5" w:rsidRPr="001E2829">
        <w:rPr>
          <w:b/>
        </w:rPr>
        <w:t>except</w:t>
      </w:r>
      <w:r w:rsidR="00204913" w:rsidRPr="001E2829">
        <w:t>:</w:t>
      </w:r>
    </w:p>
    <w:p w:rsidR="00204913" w:rsidRPr="001E2829" w:rsidRDefault="00204913" w:rsidP="00AD07A9">
      <w:pPr>
        <w:pStyle w:val="Numberbullet2"/>
        <w:numPr>
          <w:ilvl w:val="0"/>
          <w:numId w:val="230"/>
        </w:numPr>
      </w:pPr>
      <w:r w:rsidRPr="001E2829">
        <w:t>when included in Schedule 2;</w:t>
      </w:r>
    </w:p>
    <w:p w:rsidR="00204913" w:rsidRPr="001E2829" w:rsidRDefault="00204913" w:rsidP="00D20577">
      <w:pPr>
        <w:pStyle w:val="Numberbullet2"/>
      </w:pPr>
      <w:r w:rsidRPr="001E2829">
        <w:t xml:space="preserve">in oral liquid preparations containing 2 per cent or less of </w:t>
      </w:r>
      <w:r w:rsidR="00596920">
        <w:t>guaifenesin</w:t>
      </w:r>
      <w:r w:rsidRPr="001E2829">
        <w:t>; or</w:t>
      </w:r>
    </w:p>
    <w:p w:rsidR="00204913" w:rsidRPr="001E2829" w:rsidRDefault="00204913" w:rsidP="00D20577">
      <w:pPr>
        <w:pStyle w:val="Numberbullet2"/>
      </w:pPr>
      <w:r w:rsidRPr="001E2829">
        <w:t xml:space="preserve">in divided preparations containing 200 mg or less of </w:t>
      </w:r>
      <w:r w:rsidR="00596920">
        <w:t xml:space="preserve">guaifenesin </w:t>
      </w:r>
      <w:r w:rsidRPr="001E2829">
        <w:t>per dosage unit.</w:t>
      </w:r>
    </w:p>
    <w:p w:rsidR="00204913" w:rsidRPr="001E2829" w:rsidRDefault="00204913" w:rsidP="00204913">
      <w:r w:rsidRPr="001E2829">
        <w:t>GUANABENZ.</w:t>
      </w:r>
    </w:p>
    <w:p w:rsidR="00204913" w:rsidRPr="001E2829" w:rsidRDefault="00204913" w:rsidP="00204913">
      <w:r w:rsidRPr="001E2829">
        <w:lastRenderedPageBreak/>
        <w:t>GUANACLINE.</w:t>
      </w:r>
    </w:p>
    <w:p w:rsidR="00204913" w:rsidRDefault="00204913" w:rsidP="00204913">
      <w:r w:rsidRPr="001E2829">
        <w:t>GUANETHIDINE.</w:t>
      </w:r>
    </w:p>
    <w:p w:rsidR="00B90ED7" w:rsidRPr="001E2829" w:rsidRDefault="00B90ED7" w:rsidP="00204913">
      <w:r>
        <w:rPr>
          <w:rFonts w:eastAsia="Times New Roman" w:cs="Calibri"/>
          <w:bCs/>
          <w:lang w:eastAsia="en-AU"/>
        </w:rPr>
        <w:t>GUANFACINE.</w:t>
      </w:r>
    </w:p>
    <w:p w:rsidR="00204913" w:rsidRDefault="00204913" w:rsidP="00204913">
      <w:r w:rsidRPr="001E2829">
        <w:t>GUANIDINE for therapeutic use.</w:t>
      </w:r>
    </w:p>
    <w:p w:rsidR="00167D3C" w:rsidRPr="001E2829" w:rsidRDefault="00167D3C" w:rsidP="00204913">
      <w:r>
        <w:t>GUSELKUMAB.</w:t>
      </w:r>
    </w:p>
    <w:p w:rsidR="00204913" w:rsidRPr="001E2829" w:rsidRDefault="00204913" w:rsidP="00204913">
      <w:r w:rsidRPr="001E2829">
        <w:t>HACHIMYCIN.</w:t>
      </w:r>
    </w:p>
    <w:p w:rsidR="00204913" w:rsidRPr="001E2829" w:rsidRDefault="00204913" w:rsidP="00204913">
      <w:r w:rsidRPr="001E2829">
        <w:t>HAEMATIN.</w:t>
      </w:r>
    </w:p>
    <w:p w:rsidR="00204913" w:rsidRPr="001E2829" w:rsidRDefault="00204913" w:rsidP="00204913">
      <w:r w:rsidRPr="001E2829">
        <w:t>HAEMOPHILUS INFLUENZAE VACCINE.</w:t>
      </w:r>
    </w:p>
    <w:p w:rsidR="00204913" w:rsidRPr="001E2829" w:rsidRDefault="00204913" w:rsidP="00204913">
      <w:r w:rsidRPr="001E2829">
        <w:t>HALCINONIDE.</w:t>
      </w:r>
    </w:p>
    <w:p w:rsidR="00204913" w:rsidRPr="001E2829" w:rsidRDefault="00204913" w:rsidP="00204913">
      <w:r w:rsidRPr="001E2829">
        <w:t>HALOFANTRINE.</w:t>
      </w:r>
    </w:p>
    <w:p w:rsidR="00204913" w:rsidRPr="001E2829" w:rsidRDefault="00204913" w:rsidP="00204913">
      <w:r w:rsidRPr="001E2829">
        <w:t>HALOFENATE.</w:t>
      </w:r>
    </w:p>
    <w:p w:rsidR="00204913" w:rsidRPr="001E2829" w:rsidRDefault="00204913" w:rsidP="00450FE5">
      <w:pPr>
        <w:pStyle w:val="Normal-hanging"/>
      </w:pPr>
      <w:r w:rsidRPr="001E2829">
        <w:t>HALOFUGINONE in preparations containing 0.1 per cent or less of halofuginone for the treatment of animals.</w:t>
      </w:r>
    </w:p>
    <w:p w:rsidR="00204913" w:rsidRPr="001E2829" w:rsidRDefault="00204913" w:rsidP="00204913">
      <w:r w:rsidRPr="001E2829">
        <w:t>HALOPERIDOL.</w:t>
      </w:r>
    </w:p>
    <w:p w:rsidR="00204913" w:rsidRPr="001E2829" w:rsidRDefault="00204913" w:rsidP="00204913">
      <w:r w:rsidRPr="001E2829">
        <w:t>HALOTHANE for therapeutic use.</w:t>
      </w:r>
    </w:p>
    <w:p w:rsidR="00204913" w:rsidRPr="001E2829" w:rsidRDefault="00204913" w:rsidP="00204913">
      <w:r w:rsidRPr="001E2829">
        <w:t>HEMEROCALLIS (Hemerocallis flava).</w:t>
      </w:r>
    </w:p>
    <w:p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rsidR="00204913" w:rsidRPr="001E2829" w:rsidRDefault="00204913" w:rsidP="00204913">
      <w:r w:rsidRPr="001E2829">
        <w:t>HEPATITIS A VACCINE.</w:t>
      </w:r>
    </w:p>
    <w:p w:rsidR="00204913" w:rsidRPr="001E2829" w:rsidRDefault="00204913" w:rsidP="00204913">
      <w:r w:rsidRPr="001E2829">
        <w:t>HEPATITIS B VACCINE.</w:t>
      </w:r>
    </w:p>
    <w:p w:rsidR="00204913" w:rsidRPr="001E2829" w:rsidRDefault="00204913" w:rsidP="00204913">
      <w:r w:rsidRPr="001E2829">
        <w:t>HETACILLIN.</w:t>
      </w:r>
    </w:p>
    <w:p w:rsidR="00204913" w:rsidRPr="001E2829" w:rsidRDefault="00240428" w:rsidP="00204913">
      <w:r>
        <w:t>HEXACHLOROPH</w:t>
      </w:r>
      <w:r w:rsidR="00E03785">
        <w:t>ENE</w:t>
      </w:r>
      <w:r w:rsidR="00204913" w:rsidRPr="001E2829">
        <w:t>:</w:t>
      </w:r>
    </w:p>
    <w:p w:rsidR="00204913" w:rsidRPr="001E2829" w:rsidRDefault="00204913" w:rsidP="00AD07A9">
      <w:pPr>
        <w:pStyle w:val="Numberbullet2"/>
        <w:numPr>
          <w:ilvl w:val="0"/>
          <w:numId w:val="231"/>
        </w:numPr>
      </w:pPr>
      <w:r w:rsidRPr="001E2829">
        <w:t>in preparations for use on infants; or</w:t>
      </w:r>
    </w:p>
    <w:p w:rsidR="00204913" w:rsidRPr="001E2829" w:rsidRDefault="00204913" w:rsidP="00450FE5">
      <w:pPr>
        <w:pStyle w:val="Numberbullet2"/>
      </w:pPr>
      <w:r w:rsidRPr="001E2829">
        <w:t xml:space="preserve">in other preparations </w:t>
      </w:r>
      <w:r w:rsidR="004E3AC5" w:rsidRPr="001E2829">
        <w:rPr>
          <w:b/>
        </w:rPr>
        <w:t>except</w:t>
      </w:r>
      <w:r w:rsidRPr="001E2829">
        <w:t>:</w:t>
      </w:r>
    </w:p>
    <w:p w:rsidR="00204913" w:rsidRPr="001E2829" w:rsidRDefault="00450FE5" w:rsidP="00AD07A9">
      <w:pPr>
        <w:pStyle w:val="Numberbullet3"/>
        <w:numPr>
          <w:ilvl w:val="0"/>
          <w:numId w:val="232"/>
        </w:numPr>
      </w:pPr>
      <w:r w:rsidRPr="001E2829">
        <w:t>w</w:t>
      </w:r>
      <w:r w:rsidR="00204913" w:rsidRPr="001E2829">
        <w:t>hen included in Schedule 2 or 6; or</w:t>
      </w:r>
    </w:p>
    <w:p w:rsidR="00204913" w:rsidRPr="001E2829" w:rsidRDefault="00204913" w:rsidP="00217373">
      <w:pPr>
        <w:pStyle w:val="Numberbullet3"/>
      </w:pPr>
      <w:r w:rsidRPr="001E2829">
        <w:t xml:space="preserve">in preparations containing 0.75 per cent or less of </w:t>
      </w:r>
      <w:r w:rsidR="00240428">
        <w:t>hexachlorophene</w:t>
      </w:r>
      <w:r w:rsidRPr="001E2829">
        <w:t>.</w:t>
      </w:r>
    </w:p>
    <w:p w:rsidR="00204913" w:rsidRPr="001E2829" w:rsidRDefault="00204913" w:rsidP="00204913">
      <w:r w:rsidRPr="001E2829">
        <w:t>HEXAMETHONIUM.</w:t>
      </w:r>
    </w:p>
    <w:p w:rsidR="008C167E" w:rsidRPr="001E2829" w:rsidRDefault="00DA7686" w:rsidP="00204913">
      <w:r>
        <w:t xml:space="preserve"># </w:t>
      </w:r>
      <w:r w:rsidR="008C167E" w:rsidRPr="001E2829">
        <w:t>HEXARELIN.</w:t>
      </w:r>
    </w:p>
    <w:p w:rsidR="00204913" w:rsidRPr="001E2829" w:rsidRDefault="00204913" w:rsidP="00204913">
      <w:r w:rsidRPr="001E2829">
        <w:t>HEXETIDINE for human internal use.</w:t>
      </w:r>
    </w:p>
    <w:p w:rsidR="00204913" w:rsidRPr="001E2829" w:rsidRDefault="00204913" w:rsidP="00204913">
      <w:r w:rsidRPr="001E2829">
        <w:t>HEXOBENDINE.</w:t>
      </w:r>
    </w:p>
    <w:p w:rsidR="00204913" w:rsidRPr="001E2829" w:rsidRDefault="00204913" w:rsidP="00204913">
      <w:r w:rsidRPr="001E2829">
        <w:lastRenderedPageBreak/>
        <w:t>HEXOCYCLIUM.</w:t>
      </w:r>
    </w:p>
    <w:p w:rsidR="00204913" w:rsidRDefault="00204913" w:rsidP="00204913">
      <w:r w:rsidRPr="001E2829">
        <w:t>HEXOPRENALINE.</w:t>
      </w:r>
    </w:p>
    <w:p w:rsidR="004E114F" w:rsidRDefault="004E114F" w:rsidP="00450FE5">
      <w:pPr>
        <w:pStyle w:val="Normal-hanging"/>
      </w:pPr>
      <w:r w:rsidRPr="004E114F">
        <w:t>HEXYL AMINOLEVULINATE (AS HYDROCHLORIDE)</w:t>
      </w:r>
    </w:p>
    <w:p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rsidR="00204913" w:rsidRPr="001E2829" w:rsidRDefault="00204913" w:rsidP="00204913">
      <w:r w:rsidRPr="001E2829">
        <w:t>HOMATROPINE.</w:t>
      </w:r>
    </w:p>
    <w:p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rsidR="00204913" w:rsidRPr="001E2829" w:rsidRDefault="00204913" w:rsidP="00204913">
      <w:r w:rsidRPr="001E2829">
        <w:t>HUMAN PAPILLOMAVIRUS VACCINE.</w:t>
      </w:r>
    </w:p>
    <w:p w:rsidR="00204913" w:rsidRPr="001E2829" w:rsidRDefault="00204913" w:rsidP="00204913">
      <w:r w:rsidRPr="001E2829">
        <w:t>HYALURONIC ACID AND ITS POLYMERS in preparations for injection or implantation:</w:t>
      </w:r>
    </w:p>
    <w:p w:rsidR="00204913" w:rsidRPr="001E2829" w:rsidRDefault="00204913" w:rsidP="00AD07A9">
      <w:pPr>
        <w:pStyle w:val="Numberbullet2"/>
        <w:numPr>
          <w:ilvl w:val="0"/>
          <w:numId w:val="233"/>
        </w:numPr>
      </w:pPr>
      <w:r w:rsidRPr="001E2829">
        <w:t>for tissue augmentation;</w:t>
      </w:r>
    </w:p>
    <w:p w:rsidR="00204913" w:rsidRPr="001E2829" w:rsidRDefault="00204913" w:rsidP="00450FE5">
      <w:pPr>
        <w:pStyle w:val="Numberbullet2"/>
      </w:pPr>
      <w:r w:rsidRPr="001E2829">
        <w:t>for cosmetic use; or</w:t>
      </w:r>
    </w:p>
    <w:p w:rsidR="00204913" w:rsidRPr="001E2829" w:rsidRDefault="00204913" w:rsidP="00450FE5">
      <w:pPr>
        <w:pStyle w:val="Numberbullet2"/>
      </w:pPr>
      <w:r w:rsidRPr="001E2829">
        <w:t>for the treatment of animals.</w:t>
      </w:r>
    </w:p>
    <w:p w:rsidR="00204913" w:rsidRPr="001E2829" w:rsidRDefault="00204913" w:rsidP="00204913">
      <w:r w:rsidRPr="001E2829">
        <w:t>HYDRALAZINE.</w:t>
      </w:r>
    </w:p>
    <w:p w:rsidR="00204913" w:rsidRPr="001E2829" w:rsidRDefault="00204913" w:rsidP="00204913">
      <w:r w:rsidRPr="001E2829">
        <w:t>HYDRARGAPHEN.</w:t>
      </w:r>
    </w:p>
    <w:p w:rsidR="00204913" w:rsidRPr="001E2829" w:rsidRDefault="00204913" w:rsidP="00204913">
      <w:r w:rsidRPr="001E2829">
        <w:t>HYDROCHLOROTHIAZIDE.</w:t>
      </w:r>
    </w:p>
    <w:p w:rsidR="00204913" w:rsidRPr="001E2829" w:rsidRDefault="00204913" w:rsidP="00204913">
      <w:r w:rsidRPr="001E2829">
        <w:t>HYDROCORTISONE:</w:t>
      </w:r>
    </w:p>
    <w:p w:rsidR="00204913" w:rsidRPr="001E2829" w:rsidRDefault="00204913" w:rsidP="00AD07A9">
      <w:pPr>
        <w:pStyle w:val="Numberbullet2"/>
        <w:numPr>
          <w:ilvl w:val="0"/>
          <w:numId w:val="234"/>
        </w:numPr>
      </w:pPr>
      <w:r w:rsidRPr="001E2829">
        <w:t xml:space="preserve">for human use </w:t>
      </w:r>
      <w:r w:rsidR="004E3AC5" w:rsidRPr="001E2829">
        <w:rPr>
          <w:b/>
        </w:rPr>
        <w:t>except</w:t>
      </w:r>
      <w:r w:rsidRPr="001E2829">
        <w:t xml:space="preserve"> when included in Schedule 2 or 3; or</w:t>
      </w:r>
    </w:p>
    <w:p w:rsidR="00204913" w:rsidRPr="001E2829" w:rsidRDefault="00204913" w:rsidP="00450FE5">
      <w:pPr>
        <w:pStyle w:val="Numberbullet2"/>
      </w:pPr>
      <w:r w:rsidRPr="001E2829">
        <w:t>for the treatment of animals.</w:t>
      </w:r>
    </w:p>
    <w:p w:rsidR="00204913" w:rsidRPr="001E2829" w:rsidRDefault="00204913" w:rsidP="00204913">
      <w:r w:rsidRPr="001E2829">
        <w:t>HYDROCYANIC ACID for therapeutic use.</w:t>
      </w:r>
    </w:p>
    <w:p w:rsidR="00204913" w:rsidRPr="001E2829" w:rsidRDefault="00204913" w:rsidP="00204913">
      <w:r w:rsidRPr="001E2829">
        <w:t>HYDROFLUMETHIAZIDE.</w:t>
      </w:r>
    </w:p>
    <w:p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rsidR="00204913" w:rsidRPr="001E2829" w:rsidRDefault="00204913" w:rsidP="00AD07A9">
      <w:pPr>
        <w:pStyle w:val="Numberbullet2"/>
        <w:numPr>
          <w:ilvl w:val="0"/>
          <w:numId w:val="235"/>
        </w:numPr>
      </w:pPr>
      <w:r w:rsidRPr="001E2829">
        <w:t>when included in Schedule 2; or</w:t>
      </w:r>
    </w:p>
    <w:p w:rsidR="00204913" w:rsidRPr="001E2829" w:rsidRDefault="00204913" w:rsidP="00450FE5">
      <w:pPr>
        <w:pStyle w:val="Numberbullet2"/>
      </w:pPr>
      <w:r w:rsidRPr="001E2829">
        <w:t>in hair preparations containing 0.3 per cent or less of hydroquinone; or</w:t>
      </w:r>
    </w:p>
    <w:p w:rsidR="00204913" w:rsidRPr="001E2829" w:rsidRDefault="00204913" w:rsidP="00450FE5">
      <w:pPr>
        <w:pStyle w:val="Numberbullet2"/>
      </w:pPr>
      <w:r w:rsidRPr="001E2829">
        <w:t xml:space="preserve">in cosmetic nail preparations containing 0.02 per cent or less of hydroquinone. </w:t>
      </w:r>
    </w:p>
    <w:p w:rsidR="006E766E" w:rsidRDefault="006E766E" w:rsidP="00204913">
      <w:r w:rsidRPr="006E766E">
        <w:t>HYDROXYCARBAMIDE.</w:t>
      </w:r>
    </w:p>
    <w:p w:rsidR="00204913" w:rsidRPr="001E2829" w:rsidRDefault="00204913" w:rsidP="00204913">
      <w:r w:rsidRPr="001E2829">
        <w:t>HYDROXYCHLOROQUINE.</w:t>
      </w:r>
    </w:p>
    <w:p w:rsidR="00204913" w:rsidRPr="001E2829" w:rsidRDefault="00204913" w:rsidP="00204913">
      <w:r w:rsidRPr="001E2829">
        <w:t>HYDROXYEPHEDRINE.</w:t>
      </w:r>
    </w:p>
    <w:p w:rsidR="00204913" w:rsidRPr="001E2829" w:rsidRDefault="00204913" w:rsidP="00204913">
      <w:r w:rsidRPr="001E2829">
        <w:lastRenderedPageBreak/>
        <w:t>HYDROXYPHENAMATE.</w:t>
      </w:r>
    </w:p>
    <w:p w:rsidR="00204913" w:rsidRPr="001E2829" w:rsidRDefault="00204913" w:rsidP="00204913">
      <w:r w:rsidRPr="001E2829">
        <w:t>HYDROXYPROGESTERONE.</w:t>
      </w:r>
    </w:p>
    <w:p w:rsidR="00204913" w:rsidRPr="001E2829" w:rsidRDefault="00204913" w:rsidP="00204913">
      <w:r w:rsidRPr="001E2829">
        <w:t># HYDROXYSTENOZOL.</w:t>
      </w:r>
    </w:p>
    <w:p w:rsidR="00204913" w:rsidRPr="001E2829" w:rsidRDefault="00204913" w:rsidP="00204913">
      <w:r w:rsidRPr="001E2829">
        <w:t>HYDROXYZINE.</w:t>
      </w:r>
    </w:p>
    <w:p w:rsidR="00204913" w:rsidRPr="001E2829" w:rsidRDefault="00204913" w:rsidP="00204913">
      <w:r w:rsidRPr="001E2829">
        <w:t>HYGROMYCIN.</w:t>
      </w:r>
    </w:p>
    <w:p w:rsidR="00204913" w:rsidRPr="001E2829" w:rsidRDefault="00204913" w:rsidP="00204913">
      <w:r w:rsidRPr="001E2829">
        <w:t xml:space="preserve">HYOSCINE </w:t>
      </w:r>
      <w:r w:rsidR="004E3AC5" w:rsidRPr="001E2829">
        <w:rPr>
          <w:b/>
        </w:rPr>
        <w:t>except</w:t>
      </w:r>
      <w:r w:rsidRPr="001E2829">
        <w:t xml:space="preserve"> when included in Schedule 2.</w:t>
      </w:r>
    </w:p>
    <w:p w:rsidR="00204913" w:rsidRPr="001E2829" w:rsidRDefault="00204913" w:rsidP="00204913">
      <w:r w:rsidRPr="001E2829">
        <w:t xml:space="preserve">HYOSCYAMINE </w:t>
      </w:r>
      <w:r w:rsidR="004E3AC5" w:rsidRPr="001E2829">
        <w:rPr>
          <w:b/>
        </w:rPr>
        <w:t>except</w:t>
      </w:r>
      <w:r w:rsidRPr="001E2829">
        <w:t xml:space="preserve"> when included in Schedule 2. </w:t>
      </w:r>
    </w:p>
    <w:p w:rsidR="00204913" w:rsidRPr="001E2829" w:rsidRDefault="00204913" w:rsidP="00204913">
      <w:r w:rsidRPr="001E2829">
        <w:t xml:space="preserve">HYOSCYAMUS NIGER </w:t>
      </w:r>
      <w:r w:rsidR="004E3AC5" w:rsidRPr="001E2829">
        <w:rPr>
          <w:b/>
        </w:rPr>
        <w:t>except</w:t>
      </w:r>
      <w:r w:rsidRPr="001E2829">
        <w:t xml:space="preserve">: </w:t>
      </w:r>
    </w:p>
    <w:p w:rsidR="00204913" w:rsidRPr="001E2829" w:rsidRDefault="00204913" w:rsidP="00AD07A9">
      <w:pPr>
        <w:pStyle w:val="Numberbullet2"/>
        <w:numPr>
          <w:ilvl w:val="0"/>
          <w:numId w:val="236"/>
        </w:numPr>
      </w:pPr>
      <w:r w:rsidRPr="001E2829">
        <w:t>when included in Schedule 2; or</w:t>
      </w:r>
    </w:p>
    <w:p w:rsidR="00204913" w:rsidRPr="001E2829" w:rsidRDefault="00204913" w:rsidP="00450FE5">
      <w:pPr>
        <w:pStyle w:val="Numberbullet2"/>
      </w:pPr>
      <w:r w:rsidRPr="001E2829">
        <w:t>in a pack containing 0.03 mg or less of total solanaceous alkaloids.</w:t>
      </w:r>
    </w:p>
    <w:p w:rsidR="00204913" w:rsidRPr="001E2829" w:rsidRDefault="00204913" w:rsidP="00115044">
      <w:pPr>
        <w:pStyle w:val="Normal-hanging"/>
      </w:pPr>
      <w:r w:rsidRPr="001E2829">
        <w:t xml:space="preserve">HYPOTHALAMIC RELEASING FACTORS </w:t>
      </w:r>
      <w:r w:rsidR="004E3AC5" w:rsidRPr="001E2829">
        <w:rPr>
          <w:b/>
        </w:rPr>
        <w:t>except</w:t>
      </w:r>
      <w:r w:rsidRPr="001E2829">
        <w:t xml:space="preserve"> when separately specified in this Schedule.</w:t>
      </w:r>
    </w:p>
    <w:p w:rsidR="00204913" w:rsidRPr="001E2829" w:rsidRDefault="00204913" w:rsidP="00204913">
      <w:r w:rsidRPr="001E2829">
        <w:t>HYPROMELLOSE in preparations for injection.</w:t>
      </w:r>
    </w:p>
    <w:p w:rsidR="00204913" w:rsidRPr="001E2829" w:rsidRDefault="00204913" w:rsidP="00204913">
      <w:r w:rsidRPr="001E2829">
        <w:t>IBAFLOXACIN for veterinary use.</w:t>
      </w:r>
    </w:p>
    <w:p w:rsidR="00204913" w:rsidRPr="001E2829" w:rsidRDefault="00204913" w:rsidP="00204913">
      <w:r w:rsidRPr="001E2829">
        <w:t>IBANDRONIC ACID.</w:t>
      </w:r>
    </w:p>
    <w:p w:rsidR="00204913" w:rsidRPr="001E2829" w:rsidRDefault="00204913" w:rsidP="00204913">
      <w:r w:rsidRPr="001E2829">
        <w:t>IBOGAINE.</w:t>
      </w:r>
    </w:p>
    <w:p w:rsidR="00204913" w:rsidRPr="001E2829" w:rsidRDefault="00204913" w:rsidP="00204913">
      <w:r w:rsidRPr="001E2829">
        <w:t>IBRITUMOMAB.</w:t>
      </w:r>
    </w:p>
    <w:p w:rsidR="001D394D" w:rsidRPr="001D394D" w:rsidRDefault="001D394D" w:rsidP="00204913">
      <w:pPr>
        <w:rPr>
          <w:caps/>
        </w:rPr>
      </w:pPr>
      <w:r>
        <w:rPr>
          <w:caps/>
        </w:rPr>
        <w:t>IBRUTINIB.</w:t>
      </w:r>
    </w:p>
    <w:p w:rsidR="00204913" w:rsidRPr="001E2829" w:rsidRDefault="00204913" w:rsidP="00204913">
      <w:r w:rsidRPr="001E2829">
        <w:t>IBUFENAC.</w:t>
      </w:r>
    </w:p>
    <w:p w:rsidR="00204913" w:rsidRPr="001E2829" w:rsidRDefault="00204913" w:rsidP="00204913">
      <w:r w:rsidRPr="001E2829">
        <w:t xml:space="preserve">IBUPROFEN </w:t>
      </w:r>
      <w:r w:rsidR="004E3AC5" w:rsidRPr="001E2829">
        <w:rPr>
          <w:b/>
        </w:rPr>
        <w:t>except</w:t>
      </w:r>
      <w:r w:rsidRPr="001E2829">
        <w:t>:</w:t>
      </w:r>
    </w:p>
    <w:p w:rsidR="00204913" w:rsidRPr="001E2829" w:rsidRDefault="00204913" w:rsidP="00AD07A9">
      <w:pPr>
        <w:pStyle w:val="Numberbullet2"/>
        <w:numPr>
          <w:ilvl w:val="0"/>
          <w:numId w:val="237"/>
        </w:numPr>
      </w:pPr>
      <w:r w:rsidRPr="001E2829">
        <w:t xml:space="preserve">when included in or expressly excluded from Schedule 2 or 3; or </w:t>
      </w:r>
    </w:p>
    <w:p w:rsidR="00204913" w:rsidRPr="001E2829" w:rsidRDefault="00204913" w:rsidP="00450FE5">
      <w:pPr>
        <w:pStyle w:val="Numberbullet2"/>
      </w:pPr>
      <w:r w:rsidRPr="001E2829">
        <w:t>in preparations for dermal use.</w:t>
      </w:r>
    </w:p>
    <w:p w:rsidR="00D839DE" w:rsidRDefault="00070512" w:rsidP="00204913">
      <w:r>
        <w:t xml:space="preserve"># </w:t>
      </w:r>
      <w:r w:rsidR="00D839DE" w:rsidRPr="00D839DE">
        <w:t>IBUTAMOREN</w:t>
      </w:r>
      <w:r w:rsidR="00D839DE">
        <w:t>.</w:t>
      </w:r>
    </w:p>
    <w:p w:rsidR="00204913" w:rsidRPr="001E2829" w:rsidRDefault="00204913" w:rsidP="00204913">
      <w:r w:rsidRPr="001E2829">
        <w:t>IBUTEROL.</w:t>
      </w:r>
    </w:p>
    <w:p w:rsidR="00204913" w:rsidRPr="001E2829" w:rsidRDefault="00204913" w:rsidP="00204913">
      <w:r w:rsidRPr="001E2829">
        <w:t>IBUTILIDE.</w:t>
      </w:r>
    </w:p>
    <w:p w:rsidR="00204913" w:rsidRPr="001E2829" w:rsidRDefault="00204913" w:rsidP="00204913">
      <w:r w:rsidRPr="001E2829">
        <w:t>ICATIBANT.</w:t>
      </w:r>
    </w:p>
    <w:p w:rsidR="00204913" w:rsidRPr="001E2829" w:rsidRDefault="00204913" w:rsidP="00204913">
      <w:r w:rsidRPr="001E2829">
        <w:t>IDARUBICIN.</w:t>
      </w:r>
    </w:p>
    <w:p w:rsidR="007363B4" w:rsidRDefault="007363B4" w:rsidP="00450FE5">
      <w:pPr>
        <w:pStyle w:val="Normal-hanging"/>
      </w:pPr>
      <w:r>
        <w:t>IDARUCIZUMAB</w:t>
      </w:r>
    </w:p>
    <w:p w:rsidR="00891818" w:rsidRDefault="00891818" w:rsidP="00450FE5">
      <w:pPr>
        <w:pStyle w:val="Normal-hanging"/>
      </w:pPr>
      <w:r w:rsidRPr="00891818">
        <w:t>IDEBENONE.</w:t>
      </w:r>
    </w:p>
    <w:p w:rsidR="00204913" w:rsidRPr="001E2829" w:rsidRDefault="00204913" w:rsidP="00450FE5">
      <w:pPr>
        <w:pStyle w:val="Normal-hanging"/>
      </w:pPr>
      <w:r w:rsidRPr="001E2829">
        <w:lastRenderedPageBreak/>
        <w:t xml:space="preserve">IDOXURIDINE </w:t>
      </w:r>
      <w:r w:rsidR="004E3AC5" w:rsidRPr="001E2829">
        <w:rPr>
          <w:b/>
        </w:rPr>
        <w:t>except</w:t>
      </w:r>
      <w:r w:rsidRPr="001E2829">
        <w:t xml:space="preserve"> in preparations containing 0.5 per cent or less of idoxuridine for dermal use.</w:t>
      </w:r>
    </w:p>
    <w:p w:rsidR="00204913" w:rsidRPr="001E2829" w:rsidRDefault="00204913" w:rsidP="00204913">
      <w:r w:rsidRPr="001E2829">
        <w:t>IDURSULFASE.</w:t>
      </w:r>
    </w:p>
    <w:p w:rsidR="00204913" w:rsidRPr="001E2829" w:rsidRDefault="00204913" w:rsidP="00204913">
      <w:r w:rsidRPr="001E2829">
        <w:t>IFOSFAMIDE.</w:t>
      </w:r>
    </w:p>
    <w:p w:rsidR="00204913" w:rsidRPr="001E2829" w:rsidRDefault="00204913" w:rsidP="00204913">
      <w:r w:rsidRPr="001E2829">
        <w:t>ILOPROST.</w:t>
      </w:r>
    </w:p>
    <w:p w:rsidR="00204913" w:rsidRPr="001E2829" w:rsidRDefault="00204913" w:rsidP="00204913">
      <w:r w:rsidRPr="001E2829">
        <w:t>IMATINIB.</w:t>
      </w:r>
    </w:p>
    <w:p w:rsidR="00204913" w:rsidRPr="001E2829" w:rsidRDefault="00204913" w:rsidP="00204913">
      <w:r w:rsidRPr="001E2829">
        <w:t>IMEPITOIN.</w:t>
      </w:r>
    </w:p>
    <w:p w:rsidR="00204913" w:rsidRPr="001E2829" w:rsidRDefault="00204913" w:rsidP="00204913">
      <w:r w:rsidRPr="001E2829">
        <w:t>IMIDAPRIL.</w:t>
      </w:r>
    </w:p>
    <w:p w:rsidR="00204913" w:rsidRPr="001E2829" w:rsidRDefault="00204913" w:rsidP="00204913">
      <w:r w:rsidRPr="001E2829">
        <w:t>IMIGLUCERASE.</w:t>
      </w:r>
    </w:p>
    <w:p w:rsidR="00204913" w:rsidRPr="001E2829" w:rsidRDefault="00204913" w:rsidP="00204913">
      <w:r w:rsidRPr="001E2829">
        <w:t>IMIPENIM.</w:t>
      </w:r>
    </w:p>
    <w:p w:rsidR="00204913" w:rsidRPr="001E2829" w:rsidRDefault="00204913" w:rsidP="00204913">
      <w:r w:rsidRPr="001E2829">
        <w:t>IMIPRAMINE.</w:t>
      </w:r>
    </w:p>
    <w:p w:rsidR="00204913" w:rsidRPr="001E2829" w:rsidRDefault="00204913" w:rsidP="00204913">
      <w:r w:rsidRPr="001E2829">
        <w:t>IMIQUIMOD.</w:t>
      </w:r>
    </w:p>
    <w:p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INDACATEROL.</w:t>
      </w:r>
    </w:p>
    <w:p w:rsidR="00204913" w:rsidRPr="001E2829" w:rsidRDefault="00204913" w:rsidP="00204913">
      <w:r w:rsidRPr="001E2829">
        <w:t>INDAPAMIDE.</w:t>
      </w:r>
    </w:p>
    <w:p w:rsidR="00204913" w:rsidRPr="001E2829" w:rsidRDefault="00204913" w:rsidP="00204913">
      <w:r w:rsidRPr="001E2829">
        <w:t>INDINAVIR.</w:t>
      </w:r>
    </w:p>
    <w:p w:rsidR="00204913" w:rsidRPr="001E2829" w:rsidRDefault="00C12C7B" w:rsidP="00204913">
      <w:r>
        <w:t xml:space="preserve">INDOMETACIN </w:t>
      </w:r>
      <w:r w:rsidR="004E3AC5" w:rsidRPr="001E2829">
        <w:rPr>
          <w:b/>
        </w:rPr>
        <w:t>except</w:t>
      </w:r>
      <w:r w:rsidR="00204913" w:rsidRPr="001E2829">
        <w:t xml:space="preserve"> when included in Schedule 2.</w:t>
      </w:r>
    </w:p>
    <w:p w:rsidR="00204913" w:rsidRPr="001E2829" w:rsidRDefault="00204913" w:rsidP="00204913">
      <w:r w:rsidRPr="001E2829">
        <w:t>INDOPROFEN.</w:t>
      </w:r>
    </w:p>
    <w:p w:rsidR="00204913" w:rsidRPr="001E2829" w:rsidRDefault="00204913" w:rsidP="00204913">
      <w:r w:rsidRPr="001E2829">
        <w:t>INDORAMIN.</w:t>
      </w:r>
    </w:p>
    <w:p w:rsidR="00204913" w:rsidRPr="001E2829" w:rsidRDefault="00204913" w:rsidP="00204913">
      <w:r w:rsidRPr="001E2829">
        <w:t>INFLIXIMAB.</w:t>
      </w:r>
    </w:p>
    <w:p w:rsidR="00204913" w:rsidRPr="001E2829" w:rsidRDefault="00204913" w:rsidP="00204913">
      <w:r w:rsidRPr="001E2829">
        <w:t>INFLUENZA AND CORYZA VACCINES:</w:t>
      </w:r>
    </w:p>
    <w:p w:rsidR="00204913" w:rsidRPr="001E2829" w:rsidRDefault="00204913" w:rsidP="00AD07A9">
      <w:pPr>
        <w:pStyle w:val="Numberbullet2"/>
        <w:numPr>
          <w:ilvl w:val="0"/>
          <w:numId w:val="238"/>
        </w:numPr>
      </w:pPr>
      <w:r w:rsidRPr="001E2829">
        <w:t>for parenteral use; or</w:t>
      </w:r>
    </w:p>
    <w:p w:rsidR="00204913" w:rsidRPr="001E2829" w:rsidRDefault="00204913" w:rsidP="00450FE5">
      <w:pPr>
        <w:pStyle w:val="Numberbullet2"/>
      </w:pPr>
      <w:r w:rsidRPr="001E2829">
        <w:t>for nasal administration.</w:t>
      </w:r>
    </w:p>
    <w:p w:rsidR="00204913" w:rsidRDefault="00204913" w:rsidP="00204913">
      <w:r w:rsidRPr="001E2829">
        <w:t xml:space="preserve">INGENOL MEBUTATE. </w:t>
      </w:r>
    </w:p>
    <w:p w:rsidR="004467D7" w:rsidRPr="001E2829" w:rsidRDefault="004467D7" w:rsidP="00204913">
      <w:r w:rsidRPr="004467D7">
        <w:t>INOTUZUMAB OZOGAMICIN.</w:t>
      </w:r>
    </w:p>
    <w:p w:rsidR="00C92F35" w:rsidRDefault="00C92F35" w:rsidP="00204913">
      <w:r w:rsidRPr="00C92F35">
        <w:t>INSULIN DEGLUDEC</w:t>
      </w:r>
      <w:r>
        <w:t>.</w:t>
      </w:r>
    </w:p>
    <w:p w:rsidR="00204913" w:rsidRPr="001E2829" w:rsidRDefault="00204913" w:rsidP="00204913">
      <w:r w:rsidRPr="001E2829">
        <w:t>INSULIN GLARGINE.</w:t>
      </w:r>
    </w:p>
    <w:p w:rsidR="00204913" w:rsidRPr="001E2829" w:rsidRDefault="00204913" w:rsidP="00204913">
      <w:r w:rsidRPr="001E2829">
        <w:t># INSULIN-LIKE GROWTH FACTOR I.</w:t>
      </w:r>
    </w:p>
    <w:p w:rsidR="00204913" w:rsidRPr="001E2829" w:rsidRDefault="00204913" w:rsidP="00204913">
      <w:r w:rsidRPr="001E2829">
        <w:lastRenderedPageBreak/>
        <w:t xml:space="preserve"># INSULIN-LIKE GROWTH FACTORS </w:t>
      </w:r>
      <w:r w:rsidR="004E3AC5" w:rsidRPr="001E2829">
        <w:rPr>
          <w:b/>
        </w:rPr>
        <w:t>except</w:t>
      </w:r>
      <w:r w:rsidRPr="001E2829">
        <w:t xml:space="preserve"> when separately specified in this Schedule.</w:t>
      </w:r>
    </w:p>
    <w:p w:rsidR="00204913" w:rsidRPr="001E2829" w:rsidRDefault="00204913" w:rsidP="00204913">
      <w:r w:rsidRPr="001E2829">
        <w:t>INSULINS.</w:t>
      </w:r>
    </w:p>
    <w:p w:rsidR="00204913" w:rsidRPr="001E2829" w:rsidRDefault="00204913" w:rsidP="00204913">
      <w:r w:rsidRPr="001E2829">
        <w:t>INTERFERONS.</w:t>
      </w:r>
    </w:p>
    <w:p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rsidR="00204913" w:rsidRPr="001E2829" w:rsidRDefault="00204913" w:rsidP="00204913">
      <w:r w:rsidRPr="001E2829">
        <w:t>IODOTHIOURACIL.</w:t>
      </w:r>
    </w:p>
    <w:p w:rsidR="008C167E" w:rsidRPr="001E2829" w:rsidRDefault="00DA7686" w:rsidP="00204913">
      <w:r>
        <w:t># I</w:t>
      </w:r>
      <w:r w:rsidR="008C167E" w:rsidRPr="001E2829">
        <w:t>PAMORELIN.</w:t>
      </w:r>
    </w:p>
    <w:p w:rsidR="00204913" w:rsidRPr="001E2829" w:rsidRDefault="00204913" w:rsidP="00204913">
      <w:r w:rsidRPr="001E2829">
        <w:t>IPILIMUMAB.</w:t>
      </w:r>
    </w:p>
    <w:p w:rsidR="00204913" w:rsidRPr="001E2829" w:rsidRDefault="00204913" w:rsidP="00204913">
      <w:r w:rsidRPr="001E2829">
        <w:t xml:space="preserve">IPRATROPIUM </w:t>
      </w:r>
      <w:r w:rsidR="004E3AC5" w:rsidRPr="001E2829">
        <w:rPr>
          <w:b/>
        </w:rPr>
        <w:t>except</w:t>
      </w:r>
      <w:r w:rsidRPr="001E2829">
        <w:t xml:space="preserve"> when included in Schedule 2.</w:t>
      </w:r>
    </w:p>
    <w:p w:rsidR="00204913" w:rsidRPr="001E2829" w:rsidRDefault="00204913" w:rsidP="00204913">
      <w:r w:rsidRPr="001E2829">
        <w:t>IPRIFLAVONE.</w:t>
      </w:r>
    </w:p>
    <w:p w:rsidR="00204913" w:rsidRPr="001E2829" w:rsidRDefault="00204913" w:rsidP="00204913">
      <w:r w:rsidRPr="001E2829">
        <w:t>IPRINDOLE.</w:t>
      </w:r>
    </w:p>
    <w:p w:rsidR="00204913" w:rsidRPr="001E2829" w:rsidRDefault="00204913" w:rsidP="00204913">
      <w:r w:rsidRPr="001E2829">
        <w:t>IPRONIAZID.</w:t>
      </w:r>
    </w:p>
    <w:p w:rsidR="00204913" w:rsidRPr="001E2829" w:rsidRDefault="00204913" w:rsidP="00204913">
      <w:r w:rsidRPr="001E2829">
        <w:t>IRBESARTAN.</w:t>
      </w:r>
    </w:p>
    <w:p w:rsidR="00204913" w:rsidRPr="001E2829" w:rsidRDefault="00204913" w:rsidP="00204913">
      <w:r w:rsidRPr="001E2829">
        <w:t>IRINOTECAN.</w:t>
      </w:r>
    </w:p>
    <w:p w:rsidR="00204913" w:rsidRPr="001E2829" w:rsidRDefault="00204913" w:rsidP="00204913">
      <w:r w:rsidRPr="001E2829">
        <w:t>IRON COMPOUNDS in injectable preparations for human use.</w:t>
      </w:r>
    </w:p>
    <w:p w:rsidR="00204913" w:rsidRPr="001E2829" w:rsidRDefault="00204913" w:rsidP="00204913">
      <w:r w:rsidRPr="001E2829">
        <w:t>ISOAMINILE.</w:t>
      </w:r>
    </w:p>
    <w:p w:rsidR="00204913" w:rsidRPr="001E2829" w:rsidRDefault="00204913" w:rsidP="00204913">
      <w:r w:rsidRPr="001E2829">
        <w:t>ISOAMYL NITRITE.</w:t>
      </w:r>
    </w:p>
    <w:p w:rsidR="00204913" w:rsidRPr="001E2829" w:rsidRDefault="00204913" w:rsidP="00204913">
      <w:r w:rsidRPr="001E2829">
        <w:t>ISOBUTYL NITRITE.</w:t>
      </w:r>
    </w:p>
    <w:p w:rsidR="00204913" w:rsidRPr="001E2829" w:rsidRDefault="00204913" w:rsidP="00204913">
      <w:r w:rsidRPr="001E2829">
        <w:t>ISOCARBOXAZID.</w:t>
      </w:r>
    </w:p>
    <w:p w:rsidR="00204913" w:rsidRPr="001E2829" w:rsidRDefault="00204913" w:rsidP="00204913">
      <w:r w:rsidRPr="001E2829">
        <w:t xml:space="preserve">ISOCONAZOLE </w:t>
      </w:r>
      <w:r w:rsidR="004E3AC5" w:rsidRPr="001E2829">
        <w:rPr>
          <w:b/>
        </w:rPr>
        <w:t>except</w:t>
      </w:r>
      <w:r w:rsidRPr="001E2829">
        <w:t xml:space="preserve"> when included in Schedule 2, 3 or 6.</w:t>
      </w:r>
    </w:p>
    <w:p w:rsidR="00204913" w:rsidRPr="001E2829" w:rsidRDefault="00204913" w:rsidP="00204913">
      <w:r w:rsidRPr="001E2829">
        <w:t>ISOETARINE.</w:t>
      </w:r>
    </w:p>
    <w:p w:rsidR="00204913" w:rsidRPr="001E2829" w:rsidRDefault="00204913" w:rsidP="00204913">
      <w:r w:rsidRPr="001E2829">
        <w:t>ISOFLURANE for therapeutic use.</w:t>
      </w:r>
    </w:p>
    <w:p w:rsidR="00204913" w:rsidRPr="001E2829" w:rsidRDefault="00204913" w:rsidP="00204913">
      <w:r w:rsidRPr="001E2829">
        <w:t>ISOMETHEPTENE.</w:t>
      </w:r>
    </w:p>
    <w:p w:rsidR="00204913" w:rsidRPr="001E2829" w:rsidRDefault="00204913" w:rsidP="00204913">
      <w:r w:rsidRPr="001E2829">
        <w:t>ISONIAZID.</w:t>
      </w:r>
    </w:p>
    <w:p w:rsidR="00204913" w:rsidRPr="001E2829" w:rsidRDefault="00204913" w:rsidP="00204913">
      <w:r w:rsidRPr="001E2829">
        <w:t>ISOPRENALINE.</w:t>
      </w:r>
    </w:p>
    <w:p w:rsidR="00204913" w:rsidRPr="001E2829" w:rsidRDefault="00204913" w:rsidP="00204913">
      <w:r w:rsidRPr="001E2829">
        <w:t>ISOPRINOSINE.</w:t>
      </w:r>
    </w:p>
    <w:p w:rsidR="00204913" w:rsidRPr="001E2829" w:rsidRDefault="00204913" w:rsidP="00204913">
      <w:r w:rsidRPr="001E2829">
        <w:t xml:space="preserve">ISOPROPAMIDE </w:t>
      </w:r>
      <w:r w:rsidR="004E3AC5" w:rsidRPr="001E2829">
        <w:rPr>
          <w:b/>
        </w:rPr>
        <w:t>except</w:t>
      </w:r>
      <w:r w:rsidRPr="001E2829">
        <w:t xml:space="preserve"> when included in Schedule 2.</w:t>
      </w:r>
    </w:p>
    <w:p w:rsidR="00204913" w:rsidRPr="001E2829" w:rsidRDefault="00204913" w:rsidP="00204913">
      <w:r w:rsidRPr="001E2829">
        <w:t xml:space="preserve">ISOSORBIDE DINITRATE </w:t>
      </w:r>
      <w:r w:rsidR="004E3AC5" w:rsidRPr="001E2829">
        <w:rPr>
          <w:b/>
        </w:rPr>
        <w:t>except</w:t>
      </w:r>
      <w:r w:rsidRPr="001E2829">
        <w:t xml:space="preserve"> when included in Schedule 3.</w:t>
      </w:r>
    </w:p>
    <w:p w:rsidR="00204913" w:rsidRPr="001E2829" w:rsidRDefault="00204913" w:rsidP="00204913">
      <w:r w:rsidRPr="001E2829">
        <w:t>ISOSORBIDE MONONITRATE.</w:t>
      </w:r>
    </w:p>
    <w:p w:rsidR="00204913" w:rsidRPr="001E2829" w:rsidRDefault="00204913" w:rsidP="00204913">
      <w:r w:rsidRPr="001E2829">
        <w:lastRenderedPageBreak/>
        <w:t># ISOTRETINOIN.</w:t>
      </w:r>
    </w:p>
    <w:p w:rsidR="00204913" w:rsidRPr="001E2829" w:rsidRDefault="00204913" w:rsidP="00204913">
      <w:r w:rsidRPr="001E2829">
        <w:t>ISOXICAM.</w:t>
      </w:r>
    </w:p>
    <w:p w:rsidR="00204913" w:rsidRPr="001E2829" w:rsidRDefault="00204913" w:rsidP="00204913">
      <w:r w:rsidRPr="001E2829">
        <w:t>ISOXSUPRINE.</w:t>
      </w:r>
    </w:p>
    <w:p w:rsidR="00204913" w:rsidRPr="001E2829" w:rsidRDefault="00204913" w:rsidP="00204913">
      <w:r w:rsidRPr="001E2829">
        <w:t>ISRADIPINE.</w:t>
      </w:r>
    </w:p>
    <w:p w:rsidR="00204913" w:rsidRPr="001E2829" w:rsidRDefault="00204913" w:rsidP="00204913">
      <w:r w:rsidRPr="001E2829">
        <w:t>ITRACONAZOLE.</w:t>
      </w:r>
    </w:p>
    <w:p w:rsidR="00204913" w:rsidRPr="001E2829" w:rsidRDefault="00204913" w:rsidP="00204913">
      <w:r w:rsidRPr="001E2829">
        <w:t>IVABRADINE.</w:t>
      </w:r>
    </w:p>
    <w:p w:rsidR="00204913" w:rsidRPr="001E2829" w:rsidRDefault="00204913" w:rsidP="00204913">
      <w:r w:rsidRPr="001E2829">
        <w:t>IVACAFTOR.</w:t>
      </w:r>
    </w:p>
    <w:p w:rsidR="00204913" w:rsidRPr="001E2829" w:rsidRDefault="00204913" w:rsidP="00204913">
      <w:r w:rsidRPr="001E2829">
        <w:t>IVERMECTIN:</w:t>
      </w:r>
    </w:p>
    <w:p w:rsidR="00204913" w:rsidRPr="001E2829" w:rsidRDefault="00204913" w:rsidP="00AD07A9">
      <w:pPr>
        <w:pStyle w:val="Numberbullet2"/>
        <w:numPr>
          <w:ilvl w:val="0"/>
          <w:numId w:val="239"/>
        </w:numPr>
      </w:pPr>
      <w:r w:rsidRPr="001E2829">
        <w:t>for human use; or</w:t>
      </w:r>
    </w:p>
    <w:p w:rsidR="00204913" w:rsidRPr="001E2829" w:rsidRDefault="00204913" w:rsidP="00450FE5">
      <w:pPr>
        <w:pStyle w:val="Numberbullet2"/>
      </w:pPr>
      <w:r w:rsidRPr="001E2829">
        <w:t>for the treatment of mange in dogs.</w:t>
      </w:r>
    </w:p>
    <w:p w:rsidR="00204913" w:rsidRDefault="00204913" w:rsidP="00204913">
      <w:r w:rsidRPr="001E2829">
        <w:t>IXABEPILONE.</w:t>
      </w:r>
    </w:p>
    <w:p w:rsidR="0089645B" w:rsidRDefault="0089645B" w:rsidP="00204913">
      <w:r w:rsidRPr="0089645B">
        <w:t>IXAZOMIB</w:t>
      </w:r>
      <w:r>
        <w:t>.</w:t>
      </w:r>
    </w:p>
    <w:p w:rsidR="00FA4ED0" w:rsidRPr="001E2829" w:rsidRDefault="00FA4ED0" w:rsidP="00204913">
      <w:r>
        <w:t>IXEKIZUMAB.</w:t>
      </w:r>
    </w:p>
    <w:p w:rsidR="00204913" w:rsidRPr="001E2829" w:rsidRDefault="00204913" w:rsidP="00204913">
      <w:r w:rsidRPr="001E2829">
        <w:t>JAPANESE ENCEPHALITIS VACCINE.</w:t>
      </w:r>
    </w:p>
    <w:p w:rsidR="00204913" w:rsidRPr="001E2829" w:rsidRDefault="00204913" w:rsidP="00204913">
      <w:r w:rsidRPr="001E2829">
        <w:t>KANAMYCIN.</w:t>
      </w:r>
    </w:p>
    <w:p w:rsidR="00204913" w:rsidRPr="001E2829" w:rsidRDefault="00204913" w:rsidP="00450FE5">
      <w:pPr>
        <w:pStyle w:val="Normal-hanging"/>
      </w:pPr>
      <w:r w:rsidRPr="001E2829">
        <w:t xml:space="preserve">KETANSERIN </w:t>
      </w:r>
      <w:r w:rsidR="004E3AC5" w:rsidRPr="001E2829">
        <w:rPr>
          <w:b/>
        </w:rPr>
        <w:t>except</w:t>
      </w:r>
      <w:r w:rsidRPr="001E2829">
        <w:t xml:space="preserve"> in topical veterinary preparations containing 0.5 per cent or less of ketanserin.</w:t>
      </w:r>
    </w:p>
    <w:p w:rsidR="00204913" w:rsidRPr="001E2829" w:rsidRDefault="00204913" w:rsidP="00204913">
      <w:r w:rsidRPr="001E2829">
        <w:t># KETAZOLAM.</w:t>
      </w:r>
    </w:p>
    <w:p w:rsidR="00204913" w:rsidRPr="001E2829" w:rsidRDefault="00204913" w:rsidP="00204913">
      <w:r w:rsidRPr="001E2829">
        <w:t xml:space="preserve">KETOCONAZOLE </w:t>
      </w:r>
      <w:r w:rsidR="004E3AC5" w:rsidRPr="001E2829">
        <w:rPr>
          <w:b/>
        </w:rPr>
        <w:t>except</w:t>
      </w:r>
      <w:r w:rsidRPr="001E2829">
        <w:t>:</w:t>
      </w:r>
    </w:p>
    <w:p w:rsidR="00204913" w:rsidRPr="001E2829" w:rsidRDefault="00204913" w:rsidP="00AD07A9">
      <w:pPr>
        <w:pStyle w:val="Numberbullet2"/>
        <w:numPr>
          <w:ilvl w:val="0"/>
          <w:numId w:val="240"/>
        </w:numPr>
      </w:pPr>
      <w:r w:rsidRPr="001E2829">
        <w:t>when included in Schedule 2;</w:t>
      </w:r>
    </w:p>
    <w:p w:rsidR="00204913" w:rsidRPr="001E2829" w:rsidRDefault="00204913" w:rsidP="00450FE5">
      <w:pPr>
        <w:pStyle w:val="Numberbullet2"/>
      </w:pPr>
      <w:r w:rsidRPr="001E2829">
        <w:t>in preparations for dermal use containing 1 per cent or less of ketoconazole for the treatment of the scalp;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xml:space="preserve">KETOPROFEN </w:t>
      </w:r>
      <w:r w:rsidR="004E3AC5" w:rsidRPr="001E2829">
        <w:rPr>
          <w:b/>
        </w:rPr>
        <w:t>except</w:t>
      </w:r>
      <w:r w:rsidRPr="001E2829">
        <w:t>:</w:t>
      </w:r>
    </w:p>
    <w:p w:rsidR="00204913" w:rsidRPr="001E2829" w:rsidRDefault="00204913" w:rsidP="00AD07A9">
      <w:pPr>
        <w:pStyle w:val="Numberbullet2"/>
        <w:numPr>
          <w:ilvl w:val="0"/>
          <w:numId w:val="241"/>
        </w:numPr>
      </w:pPr>
      <w:r w:rsidRPr="001E2829">
        <w:t>in preparations for dermal use; or</w:t>
      </w:r>
    </w:p>
    <w:p w:rsidR="00204913" w:rsidRPr="001E2829" w:rsidRDefault="00204913" w:rsidP="00450FE5">
      <w:pPr>
        <w:pStyle w:val="Numberbullet2"/>
      </w:pPr>
      <w:r w:rsidRPr="001E2829">
        <w:t>when included in Schedule 3.</w:t>
      </w:r>
    </w:p>
    <w:p w:rsidR="00204913" w:rsidRPr="001E2829" w:rsidRDefault="00204913" w:rsidP="00204913">
      <w:r w:rsidRPr="001E2829">
        <w:t>KETOROLAC (includes ketoralac trometamol).</w:t>
      </w:r>
    </w:p>
    <w:p w:rsidR="00204913" w:rsidRPr="001E2829" w:rsidRDefault="00204913" w:rsidP="00204913">
      <w:r w:rsidRPr="001E2829">
        <w:t xml:space="preserve">KETOTIFEN </w:t>
      </w:r>
      <w:r w:rsidR="004E3AC5" w:rsidRPr="001E2829">
        <w:rPr>
          <w:b/>
        </w:rPr>
        <w:t>except</w:t>
      </w:r>
      <w:r w:rsidRPr="001E2829">
        <w:t xml:space="preserve"> when included in Schedule 2.</w:t>
      </w:r>
    </w:p>
    <w:p w:rsidR="00204913" w:rsidRPr="001E2829" w:rsidRDefault="00204913" w:rsidP="00204913">
      <w:r w:rsidRPr="001E2829">
        <w:t>KHELLIN.</w:t>
      </w:r>
    </w:p>
    <w:p w:rsidR="00204913" w:rsidRPr="001E2829" w:rsidRDefault="00204913" w:rsidP="00204913">
      <w:r w:rsidRPr="001E2829">
        <w:t xml:space="preserve">KITASAMYCIN </w:t>
      </w:r>
      <w:r w:rsidR="004E3AC5" w:rsidRPr="001E2829">
        <w:rPr>
          <w:b/>
        </w:rPr>
        <w:t>except</w:t>
      </w:r>
      <w:r w:rsidRPr="001E2829">
        <w:t>:</w:t>
      </w:r>
    </w:p>
    <w:p w:rsidR="00204913" w:rsidRPr="001E2829" w:rsidRDefault="00204913" w:rsidP="00AD07A9">
      <w:pPr>
        <w:pStyle w:val="Numberbullet2"/>
        <w:numPr>
          <w:ilvl w:val="0"/>
          <w:numId w:val="242"/>
        </w:numPr>
      </w:pPr>
      <w:r w:rsidRPr="001E2829">
        <w:lastRenderedPageBreak/>
        <w:t>when included in Schedule 5 ; or</w:t>
      </w:r>
    </w:p>
    <w:p w:rsidR="00204913" w:rsidRPr="001E2829" w:rsidRDefault="00450FE5" w:rsidP="00450FE5">
      <w:pPr>
        <w:pStyle w:val="Numberbullet2"/>
      </w:pPr>
      <w:r w:rsidRPr="001E2829">
        <w:t>i</w:t>
      </w:r>
      <w:r w:rsidR="00204913" w:rsidRPr="001E2829">
        <w:t>n animal feeds for growth promotion containing 100 mg/kg or less of antibiotic substances.</w:t>
      </w:r>
    </w:p>
    <w:p w:rsidR="00204913" w:rsidRPr="001E2829" w:rsidRDefault="00204913" w:rsidP="00204913">
      <w:r w:rsidRPr="001E2829">
        <w:t>LABETALOL.</w:t>
      </w:r>
    </w:p>
    <w:p w:rsidR="00204913" w:rsidRPr="001E2829" w:rsidRDefault="00204913" w:rsidP="00204913">
      <w:r w:rsidRPr="001E2829">
        <w:t>LACIDIPINE.</w:t>
      </w:r>
    </w:p>
    <w:p w:rsidR="00204913" w:rsidRPr="001E2829" w:rsidRDefault="00204913" w:rsidP="00204913">
      <w:r w:rsidRPr="001E2829">
        <w:t>LACOSAMIDE.</w:t>
      </w:r>
    </w:p>
    <w:p w:rsidR="00204913" w:rsidRPr="001E2829" w:rsidRDefault="00204913" w:rsidP="00204913">
      <w:r w:rsidRPr="001E2829">
        <w:t>LAMIVUDINE.</w:t>
      </w:r>
    </w:p>
    <w:p w:rsidR="002C6F49" w:rsidRDefault="00204913" w:rsidP="00204913">
      <w:r w:rsidRPr="001E2829">
        <w:t>LAMOTRIGINE.</w:t>
      </w:r>
    </w:p>
    <w:p w:rsidR="006B779C" w:rsidRPr="006B779C" w:rsidRDefault="006B779C" w:rsidP="00204913">
      <w:pPr>
        <w:rPr>
          <w:bCs/>
        </w:rPr>
      </w:pPr>
      <w:r w:rsidRPr="006B779C">
        <w:rPr>
          <w:bCs/>
        </w:rPr>
        <w:t>LANADELUMAB</w:t>
      </w:r>
      <w:r w:rsidR="00C8734B">
        <w:rPr>
          <w:bCs/>
        </w:rPr>
        <w:t>.</w:t>
      </w:r>
    </w:p>
    <w:p w:rsidR="00204913" w:rsidRPr="001E2829" w:rsidRDefault="00204913" w:rsidP="00204913">
      <w:r w:rsidRPr="001E2829">
        <w:t>LANATOSIDES.</w:t>
      </w:r>
    </w:p>
    <w:p w:rsidR="00204913" w:rsidRPr="001E2829" w:rsidRDefault="00204913" w:rsidP="00204913">
      <w:r w:rsidRPr="001E2829">
        <w:t>LANREOTIDE.</w:t>
      </w:r>
    </w:p>
    <w:p w:rsidR="00204913" w:rsidRPr="001E2829" w:rsidRDefault="00204913" w:rsidP="00204913">
      <w:r w:rsidRPr="001E2829">
        <w:t xml:space="preserve">LANSOPRAZOLE </w:t>
      </w:r>
      <w:r w:rsidR="004E3AC5" w:rsidRPr="001E2829">
        <w:rPr>
          <w:b/>
        </w:rPr>
        <w:t>except</w:t>
      </w:r>
      <w:r w:rsidRPr="001E2829">
        <w:t xml:space="preserve"> when included in Schedule </w:t>
      </w:r>
      <w:r w:rsidR="003E1D2B">
        <w:t xml:space="preserve">2 or </w:t>
      </w:r>
      <w:r w:rsidRPr="001E2829">
        <w:t>3.</w:t>
      </w:r>
    </w:p>
    <w:p w:rsidR="00204913" w:rsidRPr="001E2829" w:rsidRDefault="00204913" w:rsidP="00204913">
      <w:r w:rsidRPr="001E2829">
        <w:t>LANTHANUM for therapeutic use.</w:t>
      </w:r>
    </w:p>
    <w:p w:rsidR="00204913" w:rsidRPr="001E2829" w:rsidRDefault="00204913" w:rsidP="00204913">
      <w:r w:rsidRPr="001E2829">
        <w:t>LAPATINIB.</w:t>
      </w:r>
    </w:p>
    <w:p w:rsidR="00204913" w:rsidRPr="001E2829" w:rsidRDefault="00204913" w:rsidP="00204913">
      <w:r w:rsidRPr="001E2829">
        <w:t>LARONIDASE.</w:t>
      </w:r>
    </w:p>
    <w:p w:rsidR="00204913" w:rsidRPr="001E2829" w:rsidRDefault="00204913" w:rsidP="00204913">
      <w:r w:rsidRPr="001E2829">
        <w:t>LAROPIPRANT.</w:t>
      </w:r>
    </w:p>
    <w:p w:rsidR="00204913" w:rsidRPr="001E2829" w:rsidRDefault="00204913" w:rsidP="00204913">
      <w:r w:rsidRPr="001E2829">
        <w:t>LATAMOXEF.</w:t>
      </w:r>
    </w:p>
    <w:p w:rsidR="00204913" w:rsidRPr="001E2829" w:rsidRDefault="00204913" w:rsidP="00204913">
      <w:r w:rsidRPr="001E2829">
        <w:t>LATANOPROST.</w:t>
      </w:r>
    </w:p>
    <w:p w:rsidR="00204913" w:rsidRPr="001E2829" w:rsidRDefault="00204913" w:rsidP="00204913">
      <w:r w:rsidRPr="001E2829">
        <w:t>LAUDEXIUM.</w:t>
      </w:r>
    </w:p>
    <w:p w:rsidR="00204913" w:rsidRPr="001E2829" w:rsidRDefault="00204913" w:rsidP="00204913">
      <w:r w:rsidRPr="001E2829">
        <w:t xml:space="preserve">LAUROMACROGOLS in preparations for injection </w:t>
      </w:r>
      <w:r w:rsidR="004E3AC5" w:rsidRPr="001E2829">
        <w:rPr>
          <w:b/>
        </w:rPr>
        <w:t>except</w:t>
      </w:r>
      <w:r w:rsidRPr="001E2829">
        <w:t>:</w:t>
      </w:r>
    </w:p>
    <w:p w:rsidR="00204913" w:rsidRPr="001E2829" w:rsidRDefault="00204913" w:rsidP="00AD07A9">
      <w:pPr>
        <w:pStyle w:val="Numberbullet2"/>
        <w:numPr>
          <w:ilvl w:val="0"/>
          <w:numId w:val="243"/>
        </w:numPr>
      </w:pPr>
      <w:r w:rsidRPr="001E2829">
        <w:t>when present as an excipient; or</w:t>
      </w:r>
    </w:p>
    <w:p w:rsidR="00204913" w:rsidRPr="001E2829" w:rsidRDefault="00204913" w:rsidP="00450FE5">
      <w:pPr>
        <w:pStyle w:val="Numberbullet2"/>
      </w:pPr>
      <w:r w:rsidRPr="001E2829">
        <w:t>when separately specified in these Schedules.</w:t>
      </w:r>
    </w:p>
    <w:p w:rsidR="00204913" w:rsidRPr="001E2829" w:rsidRDefault="00204913" w:rsidP="00204913">
      <w:r w:rsidRPr="001E2829">
        <w:t>LEAD for human therapeutic use.</w:t>
      </w:r>
    </w:p>
    <w:p w:rsidR="00801B5A" w:rsidRPr="001E2829" w:rsidRDefault="00801B5A" w:rsidP="00204913">
      <w:r w:rsidRPr="001E2829">
        <w:t>LEDIPASVIR.</w:t>
      </w:r>
    </w:p>
    <w:p w:rsidR="00204913" w:rsidRPr="001E2829" w:rsidRDefault="00204913" w:rsidP="00204913">
      <w:r w:rsidRPr="001E2829">
        <w:t>LEFETAMINE.</w:t>
      </w:r>
    </w:p>
    <w:p w:rsidR="00204913" w:rsidRPr="001E2829" w:rsidRDefault="00204913" w:rsidP="00204913">
      <w:r w:rsidRPr="001E2829">
        <w:t>LEFLUNOMIDE.</w:t>
      </w:r>
    </w:p>
    <w:p w:rsidR="00204913" w:rsidRPr="001E2829" w:rsidRDefault="00204913" w:rsidP="00204913">
      <w:r w:rsidRPr="001E2829">
        <w:t># LENALIDOMIDE.</w:t>
      </w:r>
    </w:p>
    <w:p w:rsidR="00204913" w:rsidRPr="001E2829" w:rsidRDefault="00204913" w:rsidP="00204913">
      <w:r w:rsidRPr="001E2829">
        <w:t>LENOGRASTIM.</w:t>
      </w:r>
    </w:p>
    <w:p w:rsidR="00CE7A39" w:rsidRDefault="00CE7A39" w:rsidP="00204913">
      <w:r>
        <w:t>LENVATINIB.</w:t>
      </w:r>
    </w:p>
    <w:p w:rsidR="00204913" w:rsidRPr="001E2829" w:rsidRDefault="00204913" w:rsidP="00204913">
      <w:r w:rsidRPr="001E2829">
        <w:lastRenderedPageBreak/>
        <w:t>LEPIRUDIN.</w:t>
      </w:r>
    </w:p>
    <w:p w:rsidR="00204913" w:rsidRPr="001E2829" w:rsidRDefault="00204913" w:rsidP="00204913">
      <w:r w:rsidRPr="001E2829">
        <w:t>LEPTAZOL.</w:t>
      </w:r>
    </w:p>
    <w:p w:rsidR="00204913" w:rsidRPr="001E2829" w:rsidRDefault="00204913" w:rsidP="00204913">
      <w:r w:rsidRPr="001E2829">
        <w:t>LERCANIDIPINE.</w:t>
      </w:r>
    </w:p>
    <w:p w:rsidR="003D210E" w:rsidRDefault="003D210E" w:rsidP="00204913">
      <w:r>
        <w:t>LESINURAD</w:t>
      </w:r>
      <w:r w:rsidR="008E6765">
        <w:t>.</w:t>
      </w:r>
    </w:p>
    <w:p w:rsidR="008E6765" w:rsidRDefault="008E6765" w:rsidP="00204913">
      <w:r>
        <w:t>LETERMOVIR.</w:t>
      </w:r>
    </w:p>
    <w:p w:rsidR="00204913" w:rsidRPr="001E2829" w:rsidRDefault="00204913" w:rsidP="00204913">
      <w:r w:rsidRPr="001E2829">
        <w:t>LETROZOLE.</w:t>
      </w:r>
    </w:p>
    <w:p w:rsidR="00204913" w:rsidRPr="001E2829" w:rsidRDefault="00204913" w:rsidP="00204913">
      <w:r w:rsidRPr="001E2829">
        <w:t>LEUPRORELIN.</w:t>
      </w:r>
    </w:p>
    <w:p w:rsidR="00204913" w:rsidRPr="001E2829" w:rsidRDefault="00204913" w:rsidP="00204913">
      <w:r w:rsidRPr="001E2829">
        <w:t>LEVALLORPHAN.</w:t>
      </w:r>
    </w:p>
    <w:p w:rsidR="00204913" w:rsidRPr="001E2829" w:rsidRDefault="00204913" w:rsidP="00204913">
      <w:r w:rsidRPr="001E2829">
        <w:t>LEVAMISOLE:</w:t>
      </w:r>
    </w:p>
    <w:p w:rsidR="00204913" w:rsidRPr="001E2829" w:rsidRDefault="00204913" w:rsidP="00AD07A9">
      <w:pPr>
        <w:pStyle w:val="Numberbullet2"/>
        <w:numPr>
          <w:ilvl w:val="0"/>
          <w:numId w:val="244"/>
        </w:numPr>
      </w:pPr>
      <w:r w:rsidRPr="001E2829">
        <w:t>for human therapeutic use; or</w:t>
      </w:r>
    </w:p>
    <w:p w:rsidR="00204913" w:rsidRPr="001E2829" w:rsidRDefault="00204913" w:rsidP="00450FE5">
      <w:pPr>
        <w:pStyle w:val="Numberbullet2"/>
      </w:pPr>
      <w:r w:rsidRPr="001E2829">
        <w:t>in preparations for the prevention or treatment of heartworm in dogs.</w:t>
      </w:r>
    </w:p>
    <w:p w:rsidR="00204913" w:rsidRPr="001E2829" w:rsidRDefault="00204913" w:rsidP="00204913">
      <w:r w:rsidRPr="001E2829">
        <w:t>LEVETIRACETAM.</w:t>
      </w:r>
    </w:p>
    <w:p w:rsidR="00204913" w:rsidRPr="001E2829" w:rsidRDefault="00204913" w:rsidP="00204913">
      <w:r w:rsidRPr="001E2829">
        <w:t>LEVOBUNOLOL.</w:t>
      </w:r>
    </w:p>
    <w:p w:rsidR="00204913" w:rsidRPr="001E2829" w:rsidRDefault="00204913" w:rsidP="00204913">
      <w:r w:rsidRPr="001E2829">
        <w:t>LEVOBUPIVACAINE.</w:t>
      </w:r>
    </w:p>
    <w:p w:rsidR="00204913" w:rsidRPr="001E2829" w:rsidRDefault="00204913" w:rsidP="00204913">
      <w:r w:rsidRPr="001E2829">
        <w:t xml:space="preserve">LEVOCABASTINE </w:t>
      </w:r>
      <w:r w:rsidR="004E3AC5" w:rsidRPr="001E2829">
        <w:rPr>
          <w:b/>
        </w:rPr>
        <w:t>except</w:t>
      </w:r>
      <w:r w:rsidRPr="001E2829">
        <w:t xml:space="preserve"> when included in Schedule 2.</w:t>
      </w:r>
    </w:p>
    <w:p w:rsidR="00121788" w:rsidRDefault="00121788" w:rsidP="00121788">
      <w:r>
        <w:t xml:space="preserve">LEVOCETIRIZINE </w:t>
      </w:r>
      <w:r w:rsidRPr="00121788">
        <w:rPr>
          <w:b/>
        </w:rPr>
        <w:t>except</w:t>
      </w:r>
      <w:r>
        <w:t>:</w:t>
      </w:r>
    </w:p>
    <w:p w:rsidR="00121788" w:rsidRDefault="00121788" w:rsidP="00AD07A9">
      <w:pPr>
        <w:pStyle w:val="Numberbullet2"/>
        <w:numPr>
          <w:ilvl w:val="0"/>
          <w:numId w:val="613"/>
        </w:numPr>
      </w:pPr>
      <w:r>
        <w:t>when included in Schedule 2; or</w:t>
      </w:r>
    </w:p>
    <w:p w:rsidR="00121788" w:rsidRDefault="00121788" w:rsidP="00121788">
      <w:pPr>
        <w:pStyle w:val="Numberbullet2"/>
      </w:pPr>
      <w:r>
        <w:t>in divided preparations for oral use for the treatment of seasonal allergic rhinitis in adults and children 12 years of age and over when:</w:t>
      </w:r>
    </w:p>
    <w:p w:rsidR="00121788" w:rsidRDefault="00121788" w:rsidP="00AD07A9">
      <w:pPr>
        <w:pStyle w:val="Numberbullet3"/>
        <w:numPr>
          <w:ilvl w:val="0"/>
          <w:numId w:val="614"/>
        </w:numPr>
      </w:pPr>
      <w:r>
        <w:t>in a primary pack containing not more than 5 days’ supply; and</w:t>
      </w:r>
    </w:p>
    <w:p w:rsidR="00121788" w:rsidRDefault="00121788" w:rsidP="00217373">
      <w:pPr>
        <w:pStyle w:val="Numberbullet3"/>
      </w:pPr>
      <w:r>
        <w:t>labelled with a recommended daily dose not exceeding 5 mg of levocetirizine.</w:t>
      </w:r>
    </w:p>
    <w:p w:rsidR="00204913" w:rsidRPr="001E2829" w:rsidRDefault="00204913" w:rsidP="00204913">
      <w:r w:rsidRPr="001E2829">
        <w:t>LEVODOPA.</w:t>
      </w:r>
    </w:p>
    <w:p w:rsidR="00204913" w:rsidRDefault="00204913" w:rsidP="00204913">
      <w:r w:rsidRPr="001E2829">
        <w:t>LEVOMEPROMAZINE.</w:t>
      </w:r>
    </w:p>
    <w:p w:rsidR="001D394D" w:rsidRDefault="001D394D" w:rsidP="00204913">
      <w:pPr>
        <w:rPr>
          <w:color w:val="000000"/>
          <w:szCs w:val="22"/>
        </w:rPr>
      </w:pPr>
      <w:r w:rsidRPr="001D394D">
        <w:rPr>
          <w:color w:val="000000"/>
          <w:szCs w:val="22"/>
        </w:rPr>
        <w:t>LEVOMILNACIPRAN</w:t>
      </w:r>
      <w:r>
        <w:rPr>
          <w:color w:val="000000"/>
          <w:szCs w:val="22"/>
        </w:rPr>
        <w:t>.</w:t>
      </w:r>
    </w:p>
    <w:p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rsidR="00204913" w:rsidRPr="001E2829" w:rsidRDefault="00204913" w:rsidP="00204913">
      <w:r w:rsidRPr="001E2829">
        <w:t>LEVOSIMENDAN.</w:t>
      </w:r>
    </w:p>
    <w:p w:rsidR="00163DF6" w:rsidRPr="001E2829" w:rsidRDefault="00163DF6" w:rsidP="00163DF6">
      <w:r>
        <w:t>LIDOCAINE</w:t>
      </w:r>
      <w:r w:rsidRPr="001E2829">
        <w:t xml:space="preserve"> </w:t>
      </w:r>
      <w:r w:rsidRPr="001E2829">
        <w:rPr>
          <w:b/>
        </w:rPr>
        <w:t>except</w:t>
      </w:r>
      <w:r w:rsidRPr="001E2829">
        <w:t>:</w:t>
      </w:r>
    </w:p>
    <w:p w:rsidR="00163DF6" w:rsidRPr="001E2829" w:rsidRDefault="00163DF6" w:rsidP="00AD07A9">
      <w:pPr>
        <w:pStyle w:val="Numberbullet2"/>
        <w:numPr>
          <w:ilvl w:val="0"/>
          <w:numId w:val="245"/>
        </w:numPr>
      </w:pPr>
      <w:r w:rsidRPr="001E2829">
        <w:t xml:space="preserve">when included in Schedules 2 or 5; </w:t>
      </w:r>
    </w:p>
    <w:p w:rsidR="00163DF6" w:rsidRPr="001E2829" w:rsidRDefault="00163DF6" w:rsidP="00163DF6">
      <w:pPr>
        <w:pStyle w:val="Numberbullet2"/>
      </w:pPr>
      <w:r w:rsidRPr="001E2829">
        <w:t xml:space="preserve">in dermal preparations containing 2 per cent or less of total local anaesthetic substances per dosage unit; or </w:t>
      </w:r>
    </w:p>
    <w:p w:rsidR="00163DF6" w:rsidRPr="001E2829" w:rsidRDefault="00163DF6" w:rsidP="00163DF6">
      <w:pPr>
        <w:pStyle w:val="Numberbullet2"/>
      </w:pPr>
      <w:r w:rsidRPr="001E2829">
        <w:lastRenderedPageBreak/>
        <w:t xml:space="preserve">in lozenges containing 30 mg or less of total anaesthetic substances per dosage unit. </w:t>
      </w:r>
    </w:p>
    <w:p w:rsidR="00204913" w:rsidRDefault="00204913" w:rsidP="00204913">
      <w:r w:rsidRPr="001E2829">
        <w:t>LIDOFLAZINE.</w:t>
      </w:r>
    </w:p>
    <w:p w:rsidR="00AC08CF" w:rsidRPr="001E2829" w:rsidRDefault="00AC08CF" w:rsidP="00204913">
      <w:r w:rsidRPr="00AC08CF">
        <w:t>LIFITEGRAST.</w:t>
      </w:r>
    </w:p>
    <w:p w:rsidR="00204913" w:rsidRPr="001E2829" w:rsidRDefault="00204913" w:rsidP="00204913">
      <w:r w:rsidRPr="001E2829">
        <w:t>LINAGLIPTIN.</w:t>
      </w:r>
    </w:p>
    <w:p w:rsidR="00204913" w:rsidRPr="001E2829" w:rsidRDefault="00204913" w:rsidP="00204913">
      <w:r w:rsidRPr="001E2829">
        <w:t>LINCOMYCIN.</w:t>
      </w:r>
    </w:p>
    <w:p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rsidR="00204913" w:rsidRPr="001E2829" w:rsidRDefault="00204913" w:rsidP="00204913">
      <w:r w:rsidRPr="001E2829">
        <w:t>LINEZOLID.</w:t>
      </w:r>
    </w:p>
    <w:p w:rsidR="00204913" w:rsidRDefault="00204913" w:rsidP="00204913">
      <w:r w:rsidRPr="001E2829">
        <w:t>LIOTHYRONINE.</w:t>
      </w:r>
    </w:p>
    <w:p w:rsidR="001A3E3B" w:rsidRPr="001E2829" w:rsidRDefault="001A3E3B" w:rsidP="00204913">
      <w:r w:rsidRPr="001A3E3B">
        <w:t>LIPEGFILGRASTIM</w:t>
      </w:r>
      <w:r>
        <w:t>.</w:t>
      </w:r>
    </w:p>
    <w:p w:rsidR="00204913" w:rsidRPr="001E2829" w:rsidRDefault="00204913" w:rsidP="00204913">
      <w:r w:rsidRPr="001E2829">
        <w:t>LIRAGLUTIDE.</w:t>
      </w:r>
    </w:p>
    <w:p w:rsidR="00204913" w:rsidRPr="001E2829" w:rsidRDefault="00204913" w:rsidP="00204913">
      <w:r w:rsidRPr="001E2829">
        <w:t>LISINOPRIL.</w:t>
      </w:r>
    </w:p>
    <w:p w:rsidR="00204913" w:rsidRPr="001E2829" w:rsidRDefault="00204913" w:rsidP="00204913">
      <w:r w:rsidRPr="001E2829">
        <w:t>LISURIDE.</w:t>
      </w:r>
    </w:p>
    <w:p w:rsidR="00204913" w:rsidRPr="001E2829" w:rsidRDefault="00204913" w:rsidP="00204913">
      <w:r w:rsidRPr="001E2829">
        <w:t xml:space="preserve">LITHIUM for therapeutic use </w:t>
      </w:r>
      <w:r w:rsidR="004E3AC5" w:rsidRPr="001E2829">
        <w:rPr>
          <w:b/>
        </w:rPr>
        <w:t>except</w:t>
      </w:r>
      <w:r w:rsidRPr="001E2829">
        <w:t>:</w:t>
      </w:r>
    </w:p>
    <w:p w:rsidR="00204913" w:rsidRPr="001E2829" w:rsidRDefault="00204913" w:rsidP="00AD07A9">
      <w:pPr>
        <w:pStyle w:val="Numberbullet2"/>
        <w:numPr>
          <w:ilvl w:val="0"/>
          <w:numId w:val="246"/>
        </w:numPr>
      </w:pPr>
      <w:r w:rsidRPr="001E2829">
        <w:t>when included in Schedule 2;</w:t>
      </w:r>
    </w:p>
    <w:p w:rsidR="00204913" w:rsidRPr="001E2829" w:rsidRDefault="00204913" w:rsidP="00450FE5">
      <w:pPr>
        <w:pStyle w:val="Numberbullet2"/>
      </w:pPr>
      <w:r w:rsidRPr="001E2829">
        <w:t>when present as an excipient in preparations for dermal use containing 0.25 per cent or less of lithium; or</w:t>
      </w:r>
    </w:p>
    <w:p w:rsidR="00204913" w:rsidRPr="001E2829" w:rsidRDefault="00204913" w:rsidP="00450FE5">
      <w:pPr>
        <w:pStyle w:val="Numberbullet2"/>
      </w:pPr>
      <w:r w:rsidRPr="001E2829">
        <w:t>in preparations containing 0.01 per cent or less of lithium.</w:t>
      </w:r>
    </w:p>
    <w:p w:rsidR="00204913" w:rsidRPr="001E2829" w:rsidRDefault="00204913" w:rsidP="00204913">
      <w:r w:rsidRPr="001E2829">
        <w:t xml:space="preserve">LIXISENATIDE. </w:t>
      </w:r>
    </w:p>
    <w:p w:rsidR="00204913" w:rsidRPr="001E2829" w:rsidRDefault="00204913" w:rsidP="00204913">
      <w:r w:rsidRPr="001E2829">
        <w:t xml:space="preserve">LODOXAMIDE </w:t>
      </w:r>
      <w:r w:rsidR="004E3AC5" w:rsidRPr="001E2829">
        <w:rPr>
          <w:b/>
        </w:rPr>
        <w:t>except</w:t>
      </w:r>
      <w:r w:rsidRPr="001E2829">
        <w:t xml:space="preserve"> when included in Schedule 2.</w:t>
      </w:r>
    </w:p>
    <w:p w:rsidR="00204913" w:rsidRPr="001E2829" w:rsidRDefault="00204913" w:rsidP="00204913">
      <w:r w:rsidRPr="001E2829">
        <w:t>LOFEXIDINE.</w:t>
      </w:r>
    </w:p>
    <w:p w:rsidR="00204913" w:rsidRPr="001E2829" w:rsidRDefault="00204913" w:rsidP="00204913">
      <w:r w:rsidRPr="001E2829">
        <w:t>LOGIPARIN for internal use.</w:t>
      </w:r>
    </w:p>
    <w:p w:rsidR="00204913" w:rsidRPr="001E2829" w:rsidRDefault="00204913" w:rsidP="00204913">
      <w:r w:rsidRPr="001E2829">
        <w:t>LOMEFLOXACIN.</w:t>
      </w:r>
    </w:p>
    <w:p w:rsidR="00204913" w:rsidRPr="001E2829" w:rsidRDefault="00204913" w:rsidP="00204913">
      <w:r w:rsidRPr="001E2829">
        <w:t>LOMUSTINE.</w:t>
      </w:r>
    </w:p>
    <w:p w:rsidR="00204913" w:rsidRPr="001E2829" w:rsidRDefault="00204913" w:rsidP="00204913">
      <w:r w:rsidRPr="001E2829">
        <w:t xml:space="preserve">LOPERAMIDE </w:t>
      </w:r>
      <w:r w:rsidR="004E3AC5" w:rsidRPr="001E2829">
        <w:rPr>
          <w:b/>
        </w:rPr>
        <w:t>except</w:t>
      </w:r>
      <w:r w:rsidRPr="001E2829">
        <w:t>:</w:t>
      </w:r>
    </w:p>
    <w:p w:rsidR="00204913" w:rsidRPr="001E2829" w:rsidRDefault="00204913" w:rsidP="00AD07A9">
      <w:pPr>
        <w:pStyle w:val="Numberbullet2"/>
        <w:numPr>
          <w:ilvl w:val="0"/>
          <w:numId w:val="247"/>
        </w:numPr>
      </w:pPr>
      <w:r w:rsidRPr="001E2829">
        <w:t>when included in Schedule 2; or</w:t>
      </w:r>
    </w:p>
    <w:p w:rsidR="00204913" w:rsidRPr="001E2829" w:rsidRDefault="00204913" w:rsidP="00450FE5">
      <w:pPr>
        <w:pStyle w:val="Numberbullet2"/>
      </w:pPr>
      <w:r w:rsidRPr="001E2829">
        <w:t>in divided oral preparations containing 2 mg or less of loperamide per dosage unit, in a primary pack containing 8 dosage units or less.</w:t>
      </w:r>
    </w:p>
    <w:p w:rsidR="00204913" w:rsidRPr="001E2829" w:rsidRDefault="00204913" w:rsidP="00204913">
      <w:r w:rsidRPr="001E2829">
        <w:t>LOPINAVIR.</w:t>
      </w:r>
    </w:p>
    <w:p w:rsidR="00204913" w:rsidRPr="001E2829" w:rsidRDefault="00204913" w:rsidP="00204913">
      <w:r w:rsidRPr="001E2829">
        <w:t># LOPRAZOLAM.</w:t>
      </w:r>
    </w:p>
    <w:p w:rsidR="00204913" w:rsidRPr="001E2829" w:rsidRDefault="00204913" w:rsidP="00204913">
      <w:r w:rsidRPr="001E2829">
        <w:lastRenderedPageBreak/>
        <w:t>LORACARBEF.</w:t>
      </w:r>
    </w:p>
    <w:p w:rsidR="00204913" w:rsidRPr="001E2829" w:rsidRDefault="00204913" w:rsidP="00204913">
      <w:r w:rsidRPr="001E2829">
        <w:t xml:space="preserve">LORATADINE </w:t>
      </w:r>
      <w:r w:rsidR="004E3AC5" w:rsidRPr="001E2829">
        <w:rPr>
          <w:b/>
        </w:rPr>
        <w:t>except</w:t>
      </w:r>
      <w:r w:rsidRPr="001E2829">
        <w:t>:</w:t>
      </w:r>
    </w:p>
    <w:p w:rsidR="00204913" w:rsidRPr="001E2829" w:rsidRDefault="00204913" w:rsidP="00AD07A9">
      <w:pPr>
        <w:pStyle w:val="Numberbullet2"/>
        <w:numPr>
          <w:ilvl w:val="0"/>
          <w:numId w:val="248"/>
        </w:numPr>
      </w:pPr>
      <w:r w:rsidRPr="001E2829">
        <w:t xml:space="preserve">when included in Schedule 2; or </w:t>
      </w:r>
    </w:p>
    <w:p w:rsidR="00204913" w:rsidRPr="001E2829" w:rsidRDefault="00204913" w:rsidP="00450FE5">
      <w:pPr>
        <w:pStyle w:val="Numberbullet2"/>
      </w:pPr>
      <w:r w:rsidRPr="001E2829">
        <w:t xml:space="preserve">in divided preparations for oral use for the treatment of seasonal allergic rhinitis in adults and children </w:t>
      </w:r>
      <w:r w:rsidR="00365DCB">
        <w:t>6</w:t>
      </w:r>
      <w:r w:rsidRPr="001E2829">
        <w:t xml:space="preserve"> years of age and over</w:t>
      </w:r>
      <w:r w:rsidR="00365DCB">
        <w:t>,</w:t>
      </w:r>
      <w:r w:rsidRPr="001E2829">
        <w:t xml:space="preserve"> when:</w:t>
      </w:r>
    </w:p>
    <w:p w:rsidR="00204913" w:rsidRPr="001E2829" w:rsidRDefault="00204913" w:rsidP="00AD07A9">
      <w:pPr>
        <w:pStyle w:val="Numberbullet3"/>
        <w:numPr>
          <w:ilvl w:val="0"/>
          <w:numId w:val="249"/>
        </w:numPr>
      </w:pPr>
      <w:r w:rsidRPr="001E2829">
        <w:t xml:space="preserve">in a primary pack containing </w:t>
      </w:r>
      <w:r w:rsidR="003B7EEB">
        <w:t>10</w:t>
      </w:r>
      <w:r w:rsidRPr="001E2829">
        <w:t xml:space="preserve"> dosage units or less; and </w:t>
      </w:r>
    </w:p>
    <w:p w:rsidR="00204913" w:rsidRPr="001E2829" w:rsidRDefault="00204913" w:rsidP="00217373">
      <w:pPr>
        <w:pStyle w:val="Numberbullet3"/>
      </w:pPr>
      <w:r w:rsidRPr="001E2829">
        <w:t>labelled with a recommended daily dose not exceeding 10 mg of loratadine.</w:t>
      </w:r>
    </w:p>
    <w:p w:rsidR="00204913" w:rsidRPr="001E2829" w:rsidRDefault="00204913" w:rsidP="00204913">
      <w:r w:rsidRPr="001E2829">
        <w:t># LORAZEPAM.</w:t>
      </w:r>
    </w:p>
    <w:p w:rsidR="00204913" w:rsidRPr="001E2829" w:rsidRDefault="00204913" w:rsidP="00204913">
      <w:r w:rsidRPr="001E2829">
        <w:t># LORMETAZEPAM.</w:t>
      </w:r>
    </w:p>
    <w:p w:rsidR="00204913" w:rsidRPr="001E2829" w:rsidRDefault="00204913" w:rsidP="00204913">
      <w:r w:rsidRPr="001E2829">
        <w:t>LOSARTAN.</w:t>
      </w:r>
    </w:p>
    <w:p w:rsidR="00204913" w:rsidRPr="001E2829" w:rsidRDefault="00204913" w:rsidP="00204913">
      <w:r w:rsidRPr="001E2829">
        <w:t>LOTEPREDNOL.</w:t>
      </w:r>
    </w:p>
    <w:p w:rsidR="00204913" w:rsidRDefault="00204913" w:rsidP="00204913">
      <w:r w:rsidRPr="001E2829">
        <w:t>LOXAPINE.</w:t>
      </w:r>
    </w:p>
    <w:p w:rsidR="00A855E6" w:rsidRPr="001E2829" w:rsidRDefault="00A855E6" w:rsidP="00204913">
      <w:r w:rsidRPr="00A855E6">
        <w:t>LUMACAFTOR</w:t>
      </w:r>
      <w:r>
        <w:t>.</w:t>
      </w:r>
    </w:p>
    <w:p w:rsidR="00204913" w:rsidRPr="001E2829" w:rsidRDefault="00204913" w:rsidP="00204913">
      <w:r w:rsidRPr="001E2829">
        <w:t>LUMEFANTRINE.</w:t>
      </w:r>
    </w:p>
    <w:p w:rsidR="00204913" w:rsidRPr="001E2829" w:rsidRDefault="00204913" w:rsidP="00204913">
      <w:r w:rsidRPr="001E2829">
        <w:t>LUMIRACOXIB.</w:t>
      </w:r>
    </w:p>
    <w:p w:rsidR="00204913" w:rsidRPr="001E2829" w:rsidRDefault="00204913" w:rsidP="00204913">
      <w:r w:rsidRPr="001E2829">
        <w:t>LURASIDONE.</w:t>
      </w:r>
    </w:p>
    <w:p w:rsidR="00204913" w:rsidRPr="001E2829" w:rsidRDefault="00204913" w:rsidP="00204913">
      <w:r w:rsidRPr="001E2829">
        <w:t xml:space="preserve"># LUTEINISING HORMONE </w:t>
      </w:r>
      <w:r w:rsidR="004E3AC5" w:rsidRPr="001E2829">
        <w:rPr>
          <w:b/>
        </w:rPr>
        <w:t>except</w:t>
      </w:r>
      <w:r w:rsidRPr="001E2829">
        <w:t xml:space="preserve"> in ovulation test kits.</w:t>
      </w:r>
    </w:p>
    <w:p w:rsidR="00204913" w:rsidRPr="001E2829" w:rsidRDefault="00204913" w:rsidP="00204913">
      <w:r w:rsidRPr="001E2829">
        <w:t>LYMECYCLINE.</w:t>
      </w:r>
    </w:p>
    <w:p w:rsidR="00204913" w:rsidRPr="001E2829" w:rsidRDefault="00204913" w:rsidP="00204913">
      <w:r w:rsidRPr="001E2829">
        <w:t>MACITENTAN for human use.</w:t>
      </w:r>
    </w:p>
    <w:p w:rsidR="00204913" w:rsidRPr="001E2829" w:rsidRDefault="00204913" w:rsidP="00204913">
      <w:r w:rsidRPr="001E2829">
        <w:t xml:space="preserve">MAFENIDE </w:t>
      </w:r>
      <w:r w:rsidR="004E3AC5" w:rsidRPr="001E2829">
        <w:rPr>
          <w:b/>
        </w:rPr>
        <w:t>except</w:t>
      </w:r>
      <w:r w:rsidRPr="001E2829">
        <w:t xml:space="preserve"> when included in Schedule 6.</w:t>
      </w:r>
    </w:p>
    <w:p w:rsidR="00204913" w:rsidRPr="001E2829" w:rsidRDefault="00204913" w:rsidP="00204913">
      <w:r w:rsidRPr="001E2829">
        <w:t>MANDRAGORA OFFICINARUM.</w:t>
      </w:r>
    </w:p>
    <w:p w:rsidR="00204913" w:rsidRPr="001E2829" w:rsidRDefault="00204913" w:rsidP="00204913">
      <w:r w:rsidRPr="001E2829">
        <w:t>MANNOMUSTINE.</w:t>
      </w:r>
    </w:p>
    <w:p w:rsidR="00204913" w:rsidRPr="001E2829" w:rsidRDefault="00204913" w:rsidP="00204913">
      <w:r w:rsidRPr="001E2829">
        <w:t>MAPROTILINE.</w:t>
      </w:r>
    </w:p>
    <w:p w:rsidR="00204913" w:rsidRPr="001E2829" w:rsidRDefault="00204913" w:rsidP="00204913">
      <w:r w:rsidRPr="001E2829">
        <w:t>MARAVIROC.</w:t>
      </w:r>
    </w:p>
    <w:p w:rsidR="00204913" w:rsidRPr="001E2829" w:rsidRDefault="00204913" w:rsidP="00204913">
      <w:r w:rsidRPr="001E2829">
        <w:t>MARBOFLOXACIN.</w:t>
      </w:r>
    </w:p>
    <w:p w:rsidR="00204913" w:rsidRPr="001E2829" w:rsidRDefault="00204913" w:rsidP="00204913">
      <w:r w:rsidRPr="001E2829">
        <w:t>MAROPITANT.</w:t>
      </w:r>
    </w:p>
    <w:p w:rsidR="00204913" w:rsidRPr="001E2829" w:rsidRDefault="00204913" w:rsidP="00204913">
      <w:r w:rsidRPr="001E2829">
        <w:t>MAVACOXIB.</w:t>
      </w:r>
    </w:p>
    <w:p w:rsidR="00204913" w:rsidRPr="001E2829" w:rsidRDefault="00204913" w:rsidP="00204913">
      <w:r w:rsidRPr="001E2829">
        <w:t>MAZINDOL.</w:t>
      </w:r>
    </w:p>
    <w:p w:rsidR="00204913" w:rsidRPr="001E2829" w:rsidRDefault="00204913" w:rsidP="00204913">
      <w:r w:rsidRPr="001E2829">
        <w:t>MEASLES VACCINE.</w:t>
      </w:r>
    </w:p>
    <w:p w:rsidR="00204913" w:rsidRPr="001E2829" w:rsidRDefault="00204913" w:rsidP="00204913">
      <w:r w:rsidRPr="001E2829">
        <w:lastRenderedPageBreak/>
        <w:t>MEBANAZINE.</w:t>
      </w:r>
    </w:p>
    <w:p w:rsidR="00204913" w:rsidRPr="001E2829" w:rsidRDefault="00204913" w:rsidP="00204913">
      <w:r w:rsidRPr="001E2829">
        <w:t>MEBEVERINE.</w:t>
      </w:r>
    </w:p>
    <w:p w:rsidR="00204913" w:rsidRPr="001E2829" w:rsidRDefault="00204913" w:rsidP="00204913">
      <w:r w:rsidRPr="001E2829">
        <w:t>MEBHYDROLIN.</w:t>
      </w:r>
    </w:p>
    <w:p w:rsidR="00204913" w:rsidRPr="001E2829" w:rsidRDefault="00204913" w:rsidP="00204913">
      <w:r w:rsidRPr="001E2829">
        <w:t># MEBOLAZINE.</w:t>
      </w:r>
    </w:p>
    <w:p w:rsidR="00204913" w:rsidRPr="001E2829" w:rsidRDefault="00204913" w:rsidP="00204913">
      <w:r w:rsidRPr="001E2829">
        <w:t>MEBUTAMATE.</w:t>
      </w:r>
    </w:p>
    <w:p w:rsidR="00204913" w:rsidRPr="001E2829" w:rsidRDefault="00204913" w:rsidP="00204913">
      <w:r w:rsidRPr="001E2829">
        <w:t>MECAMYLAMINE.</w:t>
      </w:r>
    </w:p>
    <w:p w:rsidR="00204913" w:rsidRPr="001E2829" w:rsidRDefault="00204913" w:rsidP="00204913">
      <w:r w:rsidRPr="001E2829">
        <w:t>MECASERMIN.</w:t>
      </w:r>
    </w:p>
    <w:p w:rsidR="00204913" w:rsidRPr="001E2829" w:rsidRDefault="00204913" w:rsidP="00204913">
      <w:r w:rsidRPr="001E2829">
        <w:t>MECILLINAM.</w:t>
      </w:r>
    </w:p>
    <w:p w:rsidR="00204913" w:rsidRPr="001E2829" w:rsidRDefault="00204913" w:rsidP="00204913">
      <w:r w:rsidRPr="001E2829">
        <w:t>MECLOCYCLINE.</w:t>
      </w:r>
    </w:p>
    <w:p w:rsidR="00204913" w:rsidRPr="001E2829" w:rsidRDefault="00204913" w:rsidP="00204913">
      <w:r w:rsidRPr="001E2829">
        <w:t>MECLOFENAMATE.</w:t>
      </w:r>
    </w:p>
    <w:p w:rsidR="00204913" w:rsidRPr="001E2829" w:rsidRDefault="00204913" w:rsidP="00204913">
      <w:r w:rsidRPr="001E2829">
        <w:t>MECLOFENOXATE.</w:t>
      </w:r>
    </w:p>
    <w:p w:rsidR="00204913" w:rsidRPr="001E2829" w:rsidRDefault="00204913" w:rsidP="00204913">
      <w:r w:rsidRPr="001E2829">
        <w:t xml:space="preserve">MECLOZINE </w:t>
      </w:r>
      <w:r w:rsidR="004E3AC5" w:rsidRPr="001E2829">
        <w:rPr>
          <w:b/>
        </w:rPr>
        <w:t>except</w:t>
      </w:r>
      <w:r w:rsidRPr="001E2829">
        <w:t xml:space="preserve"> when included in Schedule 2.</w:t>
      </w:r>
    </w:p>
    <w:p w:rsidR="00204913" w:rsidRPr="001E2829" w:rsidRDefault="00204913" w:rsidP="00204913">
      <w:r w:rsidRPr="001E2829">
        <w:t># MEDAZEPAM.</w:t>
      </w:r>
    </w:p>
    <w:p w:rsidR="00204913" w:rsidRPr="001E2829" w:rsidRDefault="00204913" w:rsidP="00204913">
      <w:r w:rsidRPr="001E2829">
        <w:t>MEDETOMIDINE.</w:t>
      </w:r>
    </w:p>
    <w:p w:rsidR="00204913" w:rsidRPr="001E2829" w:rsidRDefault="00204913" w:rsidP="00204913">
      <w:r w:rsidRPr="001E2829">
        <w:t>MEDIGOXIN (methyldigoxin).</w:t>
      </w:r>
    </w:p>
    <w:p w:rsidR="00204913" w:rsidRPr="001E2829" w:rsidRDefault="00204913" w:rsidP="00204913">
      <w:r w:rsidRPr="001E2829">
        <w:t>MEDROXYPROGESTERONE.</w:t>
      </w:r>
    </w:p>
    <w:p w:rsidR="00204913" w:rsidRPr="001E2829" w:rsidRDefault="00204913" w:rsidP="00204913">
      <w:r w:rsidRPr="001E2829">
        <w:t>MEDRYSONE.</w:t>
      </w:r>
    </w:p>
    <w:p w:rsidR="00204913" w:rsidRPr="001E2829" w:rsidRDefault="00204913" w:rsidP="00204913">
      <w:r w:rsidRPr="001E2829">
        <w:t xml:space="preserve">MEFENAMIC ACID </w:t>
      </w:r>
      <w:r w:rsidR="004E3AC5" w:rsidRPr="001E2829">
        <w:rPr>
          <w:b/>
        </w:rPr>
        <w:t>except</w:t>
      </w:r>
      <w:r w:rsidRPr="001E2829">
        <w:t xml:space="preserve"> when included in Schedule 2.</w:t>
      </w:r>
    </w:p>
    <w:p w:rsidR="00204913" w:rsidRPr="001E2829" w:rsidRDefault="00204913" w:rsidP="00204913">
      <w:r w:rsidRPr="001E2829">
        <w:t>MEFENOREX.</w:t>
      </w:r>
    </w:p>
    <w:p w:rsidR="00204913" w:rsidRPr="001E2829" w:rsidRDefault="00204913" w:rsidP="00204913">
      <w:r w:rsidRPr="001E2829">
        <w:t>MEFLOQUINE.</w:t>
      </w:r>
    </w:p>
    <w:p w:rsidR="00204913" w:rsidRPr="001E2829" w:rsidRDefault="00204913" w:rsidP="00204913">
      <w:r w:rsidRPr="001E2829">
        <w:t>MEFRUSIDE.</w:t>
      </w:r>
    </w:p>
    <w:p w:rsidR="00204913" w:rsidRPr="001E2829" w:rsidRDefault="00204913" w:rsidP="00204913">
      <w:r w:rsidRPr="001E2829">
        <w:t>MEGESTROL.</w:t>
      </w:r>
    </w:p>
    <w:p w:rsidR="00204913" w:rsidRPr="001E2829" w:rsidRDefault="00204913" w:rsidP="00204913">
      <w:r w:rsidRPr="001E2829">
        <w:t>MELAGATRAN.</w:t>
      </w:r>
    </w:p>
    <w:p w:rsidR="005C7C84" w:rsidRPr="001E2829" w:rsidRDefault="005C7C84" w:rsidP="005C7C84">
      <w:r w:rsidRPr="00D768EC">
        <w:t>MELANOTAN II.</w:t>
      </w:r>
    </w:p>
    <w:p w:rsidR="00204913" w:rsidRDefault="00204913" w:rsidP="00204913">
      <w:r w:rsidRPr="001E2829">
        <w:t>MELATONIN for human use.</w:t>
      </w:r>
    </w:p>
    <w:p w:rsidR="00204913" w:rsidRPr="001E2829" w:rsidRDefault="00204913" w:rsidP="00204913">
      <w:r w:rsidRPr="001E2829">
        <w:t xml:space="preserve">MELENGESTROL </w:t>
      </w:r>
      <w:r w:rsidR="004E3AC5" w:rsidRPr="001E2829">
        <w:rPr>
          <w:b/>
        </w:rPr>
        <w:t>except</w:t>
      </w:r>
      <w:r w:rsidRPr="001E2829">
        <w:t xml:space="preserve"> when included in Schedule 6.</w:t>
      </w:r>
    </w:p>
    <w:p w:rsidR="00204913" w:rsidRPr="001E2829" w:rsidRDefault="00204913" w:rsidP="00204913">
      <w:r w:rsidRPr="001E2829">
        <w:t>MELOXICAM.</w:t>
      </w:r>
    </w:p>
    <w:p w:rsidR="00204913" w:rsidRPr="001E2829" w:rsidRDefault="00204913" w:rsidP="00204913">
      <w:r w:rsidRPr="001E2829">
        <w:t>MELPHALAN.</w:t>
      </w:r>
    </w:p>
    <w:p w:rsidR="00204913" w:rsidRPr="001E2829" w:rsidRDefault="00204913" w:rsidP="00204913">
      <w:r w:rsidRPr="001E2829">
        <w:lastRenderedPageBreak/>
        <w:t>MEMANTINE.</w:t>
      </w:r>
    </w:p>
    <w:p w:rsidR="00204913" w:rsidRDefault="00204913" w:rsidP="00204913">
      <w:r w:rsidRPr="001E2829">
        <w:t>MENINGOCOCCAL VACCINE.</w:t>
      </w:r>
    </w:p>
    <w:p w:rsidR="008B1689" w:rsidRPr="001E2829" w:rsidRDefault="008B1689" w:rsidP="00204913">
      <w:r>
        <w:t>MENINGOCOCCAL GROUP B VACCINE.</w:t>
      </w:r>
    </w:p>
    <w:p w:rsidR="00204913" w:rsidRPr="001E2829" w:rsidRDefault="00204913" w:rsidP="00204913">
      <w:r w:rsidRPr="001E2829">
        <w:t>MENOTROPHIN.</w:t>
      </w:r>
    </w:p>
    <w:p w:rsidR="00204913" w:rsidRPr="001E2829" w:rsidRDefault="00204913" w:rsidP="00204913">
      <w:r w:rsidRPr="001E2829">
        <w:t>MEPACRINE.</w:t>
      </w:r>
    </w:p>
    <w:p w:rsidR="00204913" w:rsidRPr="001E2829" w:rsidRDefault="00204913" w:rsidP="00204913">
      <w:r w:rsidRPr="001E2829">
        <w:t>MEPENZOLATE.</w:t>
      </w:r>
    </w:p>
    <w:p w:rsidR="00204913" w:rsidRPr="001E2829" w:rsidRDefault="00204913" w:rsidP="00204913">
      <w:r w:rsidRPr="001E2829">
        <w:t>MEPHENESIN.</w:t>
      </w:r>
    </w:p>
    <w:p w:rsidR="00204913" w:rsidRPr="001E2829" w:rsidRDefault="00204913" w:rsidP="00204913">
      <w:r w:rsidRPr="001E2829">
        <w:t>MEPHENTERMINE.</w:t>
      </w:r>
    </w:p>
    <w:p w:rsidR="00204913" w:rsidRPr="001E2829" w:rsidRDefault="00204913" w:rsidP="00204913">
      <w:r w:rsidRPr="001E2829">
        <w:t>MEPINDOLOL.</w:t>
      </w:r>
    </w:p>
    <w:p w:rsidR="00204913" w:rsidRPr="001E2829" w:rsidRDefault="00204913" w:rsidP="00204913">
      <w:r w:rsidRPr="001E2829">
        <w:t># MEPITIOSTANE.</w:t>
      </w:r>
    </w:p>
    <w:p w:rsidR="00204913" w:rsidRPr="001E2829" w:rsidRDefault="00204913" w:rsidP="00204913">
      <w:r w:rsidRPr="001E2829">
        <w:t>MEPIVACAINE.</w:t>
      </w:r>
    </w:p>
    <w:p w:rsidR="00204913" w:rsidRPr="001E2829" w:rsidRDefault="00204913" w:rsidP="00204913">
      <w:r w:rsidRPr="001E2829">
        <w:t>MEPROBAMATE.</w:t>
      </w:r>
    </w:p>
    <w:p w:rsidR="00204913" w:rsidRPr="001E2829" w:rsidRDefault="00204913" w:rsidP="00204913">
      <w:r w:rsidRPr="001E2829">
        <w:t>MEPTAZINOL.</w:t>
      </w:r>
    </w:p>
    <w:p w:rsidR="00204913" w:rsidRPr="001E2829" w:rsidRDefault="00204913" w:rsidP="00204913">
      <w:r w:rsidRPr="001E2829">
        <w:t xml:space="preserve">MEPYRAMINE </w:t>
      </w:r>
      <w:r w:rsidR="004E3AC5" w:rsidRPr="001E2829">
        <w:rPr>
          <w:b/>
        </w:rPr>
        <w:t>except</w:t>
      </w:r>
      <w:r w:rsidRPr="001E2829">
        <w:t xml:space="preserve"> when included in Schedule 2 or 3.</w:t>
      </w:r>
    </w:p>
    <w:p w:rsidR="00204913" w:rsidRPr="001E2829" w:rsidRDefault="00204913" w:rsidP="00204913">
      <w:r w:rsidRPr="001E2829">
        <w:t>MEQUITAZINE.</w:t>
      </w:r>
    </w:p>
    <w:p w:rsidR="00831EA6" w:rsidRPr="001E2829" w:rsidRDefault="00831EA6" w:rsidP="00831EA6">
      <w:r>
        <w:t>MERCAPTAMINE</w:t>
      </w:r>
      <w:r w:rsidRPr="001E2829">
        <w:t xml:space="preserve"> for human therapeutic use.</w:t>
      </w:r>
    </w:p>
    <w:p w:rsidR="00204913" w:rsidRPr="001E2829" w:rsidRDefault="00204913" w:rsidP="00204913">
      <w:r w:rsidRPr="001E2829">
        <w:t>MERCAPTOMERIN.</w:t>
      </w:r>
    </w:p>
    <w:p w:rsidR="00204913" w:rsidRPr="001E2829" w:rsidRDefault="00204913" w:rsidP="00204913">
      <w:r w:rsidRPr="001E2829">
        <w:t>MERCAPTOPURINE.</w:t>
      </w:r>
    </w:p>
    <w:p w:rsidR="00204913" w:rsidRPr="001E2829" w:rsidRDefault="00204913" w:rsidP="00204913">
      <w:r w:rsidRPr="001E2829">
        <w:t xml:space="preserve">MERCUROCHROME </w:t>
      </w:r>
      <w:r w:rsidR="004E3AC5" w:rsidRPr="001E2829">
        <w:rPr>
          <w:b/>
        </w:rPr>
        <w:t>except</w:t>
      </w:r>
      <w:r w:rsidRPr="001E2829">
        <w:t xml:space="preserve"> when included in Schedule 2 or 6.</w:t>
      </w:r>
    </w:p>
    <w:p w:rsidR="00204913" w:rsidRPr="001E2829" w:rsidRDefault="00204913" w:rsidP="00204913">
      <w:r w:rsidRPr="001E2829">
        <w:t xml:space="preserve">MERCURY for cosmetic or therapeutic use </w:t>
      </w:r>
      <w:r w:rsidR="004E3AC5" w:rsidRPr="001E2829">
        <w:rPr>
          <w:b/>
        </w:rPr>
        <w:t>except</w:t>
      </w:r>
      <w:r w:rsidRPr="001E2829">
        <w:t xml:space="preserve">: </w:t>
      </w:r>
    </w:p>
    <w:p w:rsidR="00204913" w:rsidRPr="001E2829" w:rsidRDefault="00204913" w:rsidP="00AD07A9">
      <w:pPr>
        <w:pStyle w:val="Numberbullet2"/>
        <w:numPr>
          <w:ilvl w:val="0"/>
          <w:numId w:val="250"/>
        </w:numPr>
      </w:pPr>
      <w:r w:rsidRPr="001E2829">
        <w:t>when separately specified in these Schedules; or</w:t>
      </w:r>
    </w:p>
    <w:p w:rsidR="00204913" w:rsidRPr="001E2829" w:rsidRDefault="00204913" w:rsidP="00450FE5">
      <w:pPr>
        <w:pStyle w:val="Numberbullet2"/>
      </w:pPr>
      <w:r w:rsidRPr="001E2829">
        <w:t>in a sealed device which prevents access to the mercury.</w:t>
      </w:r>
    </w:p>
    <w:p w:rsidR="00204913" w:rsidRPr="001E2829" w:rsidRDefault="00204913" w:rsidP="00204913">
      <w:r w:rsidRPr="001E2829">
        <w:t>MEROPENEM.</w:t>
      </w:r>
    </w:p>
    <w:p w:rsidR="00204913" w:rsidRPr="001E2829" w:rsidRDefault="00204913" w:rsidP="00204913">
      <w:r w:rsidRPr="001E2829">
        <w:t>MERSALYL.</w:t>
      </w:r>
    </w:p>
    <w:p w:rsidR="00204913" w:rsidRPr="001E2829" w:rsidRDefault="00204913" w:rsidP="00204913">
      <w:r w:rsidRPr="001E2829">
        <w:t># MESABOLONE.</w:t>
      </w:r>
    </w:p>
    <w:p w:rsidR="00204913" w:rsidRPr="001E2829" w:rsidRDefault="00204913" w:rsidP="00204913">
      <w:r w:rsidRPr="001E2829">
        <w:t>MESALAZINE.</w:t>
      </w:r>
    </w:p>
    <w:p w:rsidR="00204913" w:rsidRPr="001E2829" w:rsidRDefault="00204913" w:rsidP="00204913">
      <w:r w:rsidRPr="001E2829">
        <w:t>MESNA.</w:t>
      </w:r>
    </w:p>
    <w:p w:rsidR="00204913" w:rsidRPr="001E2829" w:rsidRDefault="00204913" w:rsidP="00204913">
      <w:r w:rsidRPr="001E2829">
        <w:t># MESTANOLONE (androstalone).</w:t>
      </w:r>
    </w:p>
    <w:p w:rsidR="00204913" w:rsidRPr="001E2829" w:rsidRDefault="00204913" w:rsidP="00204913">
      <w:r w:rsidRPr="001E2829">
        <w:lastRenderedPageBreak/>
        <w:t># MESTEROLONE.</w:t>
      </w:r>
    </w:p>
    <w:p w:rsidR="00204913" w:rsidRPr="001E2829" w:rsidRDefault="00204913" w:rsidP="00204913">
      <w:r w:rsidRPr="001E2829">
        <w:t>MESTRANOL.</w:t>
      </w:r>
    </w:p>
    <w:p w:rsidR="00204913" w:rsidRPr="001E2829" w:rsidRDefault="00204913" w:rsidP="00204913">
      <w:r w:rsidRPr="001E2829">
        <w:t># METANDIENONE.</w:t>
      </w:r>
    </w:p>
    <w:p w:rsidR="00204913" w:rsidRPr="001E2829" w:rsidRDefault="00204913" w:rsidP="00204913">
      <w:r w:rsidRPr="001E2829">
        <w:t>METARAMINOL.</w:t>
      </w:r>
    </w:p>
    <w:p w:rsidR="00204913" w:rsidRPr="001E2829" w:rsidRDefault="00204913" w:rsidP="00204913">
      <w:r w:rsidRPr="001E2829">
        <w:t># METENOLONE.</w:t>
      </w:r>
    </w:p>
    <w:p w:rsidR="00204913" w:rsidRPr="001E2829" w:rsidRDefault="00204913" w:rsidP="00204913">
      <w:r w:rsidRPr="001E2829">
        <w:t>METERGOLINE.</w:t>
      </w:r>
    </w:p>
    <w:p w:rsidR="00204913" w:rsidRPr="001E2829" w:rsidRDefault="00204913" w:rsidP="00204913">
      <w:r w:rsidRPr="001E2829">
        <w:t>METFORMIN.</w:t>
      </w:r>
    </w:p>
    <w:p w:rsidR="00204913" w:rsidRPr="001E2829" w:rsidRDefault="00204913" w:rsidP="00204913">
      <w:r w:rsidRPr="001E2829">
        <w:t>METHACHOLINE.</w:t>
      </w:r>
    </w:p>
    <w:p w:rsidR="00204913" w:rsidRPr="001E2829" w:rsidRDefault="00204913" w:rsidP="00204913">
      <w:r w:rsidRPr="001E2829">
        <w:t>METHACYCLINE.</w:t>
      </w:r>
    </w:p>
    <w:p w:rsidR="00204913" w:rsidRPr="001E2829" w:rsidRDefault="00204913" w:rsidP="00204913">
      <w:r w:rsidRPr="001E2829">
        <w:t>METHALLENESTRIL.</w:t>
      </w:r>
    </w:p>
    <w:p w:rsidR="00204913" w:rsidRPr="001E2829" w:rsidRDefault="00204913" w:rsidP="00204913">
      <w:r w:rsidRPr="001E2829">
        <w:t># METHANDRIOL.</w:t>
      </w:r>
    </w:p>
    <w:p w:rsidR="00204913" w:rsidRPr="001E2829" w:rsidRDefault="00204913" w:rsidP="00204913">
      <w:r w:rsidRPr="001E2829">
        <w:t>METHANTHELINIUM.</w:t>
      </w:r>
    </w:p>
    <w:p w:rsidR="00204913" w:rsidRPr="001E2829" w:rsidRDefault="00204913" w:rsidP="00204913">
      <w:r w:rsidRPr="001E2829">
        <w:t>METHAZOLAMIDE.</w:t>
      </w:r>
    </w:p>
    <w:p w:rsidR="00204913" w:rsidRPr="001E2829" w:rsidRDefault="00204913" w:rsidP="00204913">
      <w:r w:rsidRPr="001E2829">
        <w:t xml:space="preserve">METHDILAZINE </w:t>
      </w:r>
      <w:r w:rsidR="004E3AC5" w:rsidRPr="001E2829">
        <w:rPr>
          <w:b/>
        </w:rPr>
        <w:t>except</w:t>
      </w:r>
      <w:r w:rsidRPr="001E2829">
        <w:t xml:space="preserve"> when included in Schedule 3.</w:t>
      </w:r>
    </w:p>
    <w:p w:rsidR="00204913" w:rsidRPr="001E2829" w:rsidRDefault="00204913" w:rsidP="00204913">
      <w:r w:rsidRPr="001E2829">
        <w:t># METHENOLONE.</w:t>
      </w:r>
    </w:p>
    <w:p w:rsidR="00204913" w:rsidRPr="001E2829" w:rsidRDefault="00204913" w:rsidP="00204913">
      <w:r w:rsidRPr="001E2829">
        <w:t>METHICILLIN.</w:t>
      </w:r>
    </w:p>
    <w:p w:rsidR="00204913" w:rsidRPr="001E2829" w:rsidRDefault="00204913" w:rsidP="00204913">
      <w:r w:rsidRPr="001E2829">
        <w:t>METHIMAZOLE.</w:t>
      </w:r>
    </w:p>
    <w:p w:rsidR="00204913" w:rsidRPr="001E2829" w:rsidRDefault="00204913" w:rsidP="00204913">
      <w:r w:rsidRPr="001E2829">
        <w:t>METHISAZONE.</w:t>
      </w:r>
    </w:p>
    <w:p w:rsidR="00204913" w:rsidRPr="001E2829" w:rsidRDefault="00204913" w:rsidP="00204913">
      <w:r w:rsidRPr="001E2829">
        <w:t>METHIXENE.</w:t>
      </w:r>
    </w:p>
    <w:p w:rsidR="00204913" w:rsidRPr="001E2829" w:rsidRDefault="00204913" w:rsidP="00204913">
      <w:r w:rsidRPr="001E2829">
        <w:t>METHOCARBAMOL.</w:t>
      </w:r>
    </w:p>
    <w:p w:rsidR="00204913" w:rsidRPr="001E2829" w:rsidRDefault="00204913" w:rsidP="00204913">
      <w:r w:rsidRPr="001E2829">
        <w:t>METHOHEXITONE.</w:t>
      </w:r>
    </w:p>
    <w:p w:rsidR="00204913" w:rsidRPr="001E2829" w:rsidRDefault="00204913" w:rsidP="00204913">
      <w:r w:rsidRPr="001E2829">
        <w:t>METHOIN.</w:t>
      </w:r>
    </w:p>
    <w:p w:rsidR="00204913" w:rsidRPr="001E2829" w:rsidRDefault="00204913" w:rsidP="00204913">
      <w:r w:rsidRPr="001E2829">
        <w:t>METHOTREXATE.</w:t>
      </w:r>
    </w:p>
    <w:p w:rsidR="00204913" w:rsidRPr="001E2829" w:rsidRDefault="00204913" w:rsidP="00204913">
      <w:r w:rsidRPr="001E2829">
        <w:t xml:space="preserve">METHOXAMINE </w:t>
      </w:r>
      <w:r w:rsidR="004E3AC5" w:rsidRPr="001E2829">
        <w:rPr>
          <w:b/>
        </w:rPr>
        <w:t>except</w:t>
      </w:r>
      <w:r w:rsidRPr="001E2829">
        <w:t>:</w:t>
      </w:r>
    </w:p>
    <w:p w:rsidR="00204913" w:rsidRPr="001E2829" w:rsidRDefault="00204913" w:rsidP="00AD07A9">
      <w:pPr>
        <w:pStyle w:val="Numberbullet2"/>
        <w:numPr>
          <w:ilvl w:val="0"/>
          <w:numId w:val="251"/>
        </w:numPr>
      </w:pPr>
      <w:r w:rsidRPr="001E2829">
        <w:t>when included in Schedule 2; or</w:t>
      </w:r>
    </w:p>
    <w:p w:rsidR="00204913" w:rsidRPr="001E2829" w:rsidRDefault="00204913" w:rsidP="00450FE5">
      <w:pPr>
        <w:pStyle w:val="Numberbullet2"/>
      </w:pPr>
      <w:r w:rsidRPr="001E2829">
        <w:t>in preparations for external use containing 1 per cent or less of methoxamine.</w:t>
      </w:r>
    </w:p>
    <w:p w:rsidR="00204913" w:rsidRPr="001E2829" w:rsidRDefault="00204913" w:rsidP="00204913">
      <w:r w:rsidRPr="001E2829">
        <w:t>METHOXSALEN.</w:t>
      </w:r>
    </w:p>
    <w:p w:rsidR="00204913" w:rsidRPr="001E2829" w:rsidRDefault="00204913" w:rsidP="00204913">
      <w:r w:rsidRPr="001E2829">
        <w:t>METHOXYFLURANE.</w:t>
      </w:r>
    </w:p>
    <w:p w:rsidR="00204913" w:rsidRPr="001E2829" w:rsidRDefault="00204913" w:rsidP="00204913">
      <w:r w:rsidRPr="001E2829">
        <w:lastRenderedPageBreak/>
        <w:t>METHSUXIMIDE.</w:t>
      </w:r>
    </w:p>
    <w:p w:rsidR="00204913" w:rsidRPr="001E2829" w:rsidRDefault="00204913" w:rsidP="00204913">
      <w:r w:rsidRPr="001E2829">
        <w:t>METHYCLOTHIAZIDE.</w:t>
      </w:r>
    </w:p>
    <w:p w:rsidR="00204913" w:rsidRPr="001E2829" w:rsidRDefault="00204913" w:rsidP="00204913">
      <w:r w:rsidRPr="001E2829">
        <w:t>METHYL AMINOLEVULINATE.</w:t>
      </w:r>
    </w:p>
    <w:p w:rsidR="00204913" w:rsidRPr="001E2829" w:rsidRDefault="00204913" w:rsidP="00204913">
      <w:r w:rsidRPr="001E2829">
        <w:t>#METHYLANDROSTANOLONE.</w:t>
      </w:r>
    </w:p>
    <w:p w:rsidR="00204913" w:rsidRPr="001E2829" w:rsidRDefault="00204913" w:rsidP="00204913">
      <w:r w:rsidRPr="001E2829">
        <w:t># METHYLCLOSTEBOL.</w:t>
      </w:r>
    </w:p>
    <w:p w:rsidR="00204913" w:rsidRPr="001E2829" w:rsidRDefault="00204913" w:rsidP="00204913">
      <w:r w:rsidRPr="001E2829">
        <w:t>METHYLDOPA.</w:t>
      </w:r>
    </w:p>
    <w:p w:rsidR="00204913" w:rsidRPr="001E2829" w:rsidRDefault="00204913" w:rsidP="00204913">
      <w:r w:rsidRPr="001E2829">
        <w:t>METHYLENE BLUE in preparations for injection.</w:t>
      </w:r>
    </w:p>
    <w:p w:rsidR="00204913" w:rsidRPr="001E2829" w:rsidRDefault="00204913" w:rsidP="00204913">
      <w:r w:rsidRPr="001E2829">
        <w:t>METHYLERGOMETRINE.</w:t>
      </w:r>
    </w:p>
    <w:p w:rsidR="00204913" w:rsidRPr="001E2829" w:rsidRDefault="00204913" w:rsidP="00204913">
      <w:r w:rsidRPr="001E2829">
        <w:t>METHYLMERCURY for therapeutic use.</w:t>
      </w:r>
    </w:p>
    <w:p w:rsidR="00204913" w:rsidRPr="001E2829" w:rsidRDefault="00204913" w:rsidP="00204913">
      <w:r w:rsidRPr="001E2829">
        <w:t>METHYLNALTREXONE.</w:t>
      </w:r>
    </w:p>
    <w:p w:rsidR="00204913" w:rsidRPr="001E2829" w:rsidRDefault="00204913" w:rsidP="00204913">
      <w:r w:rsidRPr="001E2829">
        <w:t>METHYLPENTYNOL.</w:t>
      </w:r>
    </w:p>
    <w:p w:rsidR="00204913" w:rsidRPr="001E2829" w:rsidRDefault="008166AA" w:rsidP="00204913">
      <w:r>
        <w:t>METHYLPHENOBARBITAL</w:t>
      </w:r>
      <w:r w:rsidR="00204913" w:rsidRPr="001E2829">
        <w:t>.</w:t>
      </w:r>
    </w:p>
    <w:p w:rsidR="00204913" w:rsidRPr="001E2829" w:rsidRDefault="00204913" w:rsidP="00204913">
      <w:r w:rsidRPr="001E2829">
        <w:t>METHYLPREDNISOLONE.</w:t>
      </w:r>
    </w:p>
    <w:p w:rsidR="00A42271" w:rsidRPr="001E2829" w:rsidRDefault="00A42271" w:rsidP="00A42271">
      <w:r w:rsidRPr="00A42271">
        <w:t xml:space="preserve">METHYLROSANILINIUM CHLORIDE for human use </w:t>
      </w:r>
      <w:r w:rsidRPr="00A42271">
        <w:rPr>
          <w:b/>
        </w:rPr>
        <w:t>except</w:t>
      </w:r>
      <w:r w:rsidRPr="00A42271">
        <w:t xml:space="preserve"> when used as a dermal marker.</w:t>
      </w:r>
    </w:p>
    <w:p w:rsidR="00204913" w:rsidRPr="001E2829" w:rsidRDefault="00204913" w:rsidP="00204913">
      <w:r w:rsidRPr="001E2829">
        <w:t>METHYL SALICYLATE in preparations for internal therapeutic use.</w:t>
      </w:r>
    </w:p>
    <w:p w:rsidR="00204913" w:rsidRPr="001E2829" w:rsidRDefault="00204913" w:rsidP="00204913">
      <w:r w:rsidRPr="001E2829">
        <w:t># METHYLTESTOSTERONE.</w:t>
      </w:r>
    </w:p>
    <w:p w:rsidR="00204913" w:rsidRPr="001E2829" w:rsidRDefault="00204913" w:rsidP="00204913">
      <w:r w:rsidRPr="001E2829">
        <w:t>METHYLTHIOURACIL.</w:t>
      </w:r>
    </w:p>
    <w:p w:rsidR="00204913" w:rsidRPr="001E2829" w:rsidRDefault="00204913" w:rsidP="00204913">
      <w:r w:rsidRPr="001E2829">
        <w:t># METHYLTRIENOLONE.</w:t>
      </w:r>
    </w:p>
    <w:p w:rsidR="00204913" w:rsidRPr="001E2829" w:rsidRDefault="00204913" w:rsidP="00204913">
      <w:r w:rsidRPr="001E2829">
        <w:t>METHYPRYLONE.</w:t>
      </w:r>
    </w:p>
    <w:p w:rsidR="00204913" w:rsidRPr="001E2829" w:rsidRDefault="00204913" w:rsidP="00204913">
      <w:r w:rsidRPr="001E2829">
        <w:t>METHYSERGIDE.</w:t>
      </w:r>
    </w:p>
    <w:p w:rsidR="00204913" w:rsidRPr="001E2829" w:rsidRDefault="00204913" w:rsidP="00204913">
      <w:r w:rsidRPr="001E2829">
        <w:t xml:space="preserve">METOCLOPRAMIDE </w:t>
      </w:r>
      <w:r w:rsidR="004E3AC5" w:rsidRPr="001E2829">
        <w:rPr>
          <w:b/>
        </w:rPr>
        <w:t>except</w:t>
      </w:r>
      <w:r w:rsidRPr="001E2829">
        <w:t xml:space="preserve"> when included in Schedule 3.</w:t>
      </w:r>
    </w:p>
    <w:p w:rsidR="00204913" w:rsidRPr="001E2829" w:rsidRDefault="00204913" w:rsidP="00204913">
      <w:r w:rsidRPr="001E2829">
        <w:t>METOLAZONE.</w:t>
      </w:r>
    </w:p>
    <w:p w:rsidR="00204913" w:rsidRPr="001E2829" w:rsidRDefault="00204913" w:rsidP="00204913">
      <w:r w:rsidRPr="001E2829">
        <w:t>METOPROLOL.</w:t>
      </w:r>
    </w:p>
    <w:p w:rsidR="00204913" w:rsidRPr="001E2829" w:rsidRDefault="00204913" w:rsidP="00204913">
      <w:r w:rsidRPr="001E2829">
        <w:t># METRIBOLONE.</w:t>
      </w:r>
    </w:p>
    <w:p w:rsidR="00204913" w:rsidRPr="001E2829" w:rsidRDefault="00204913" w:rsidP="00204913">
      <w:r w:rsidRPr="001E2829">
        <w:t>METRIFONATE (trichlorfon) for human therapeutic use.</w:t>
      </w:r>
    </w:p>
    <w:p w:rsidR="00204913" w:rsidRPr="001E2829" w:rsidRDefault="00204913" w:rsidP="00204913">
      <w:r w:rsidRPr="001E2829">
        <w:t>METRONIDAZOLE.</w:t>
      </w:r>
    </w:p>
    <w:p w:rsidR="00204913" w:rsidRPr="001E2829" w:rsidRDefault="00204913" w:rsidP="00204913">
      <w:r w:rsidRPr="001E2829">
        <w:t>METYRAPONE.</w:t>
      </w:r>
    </w:p>
    <w:p w:rsidR="00204913" w:rsidRPr="001E2829" w:rsidRDefault="00204913" w:rsidP="00204913">
      <w:r w:rsidRPr="001E2829">
        <w:t>MEXILETINE.</w:t>
      </w:r>
    </w:p>
    <w:p w:rsidR="00204913" w:rsidRPr="001E2829" w:rsidRDefault="00204913" w:rsidP="00204913">
      <w:r w:rsidRPr="001E2829">
        <w:lastRenderedPageBreak/>
        <w:t>MEZLOCILLIN.</w:t>
      </w:r>
    </w:p>
    <w:p w:rsidR="00204913" w:rsidRPr="001E2829" w:rsidRDefault="00204913" w:rsidP="00204913">
      <w:r w:rsidRPr="001E2829">
        <w:t>MIANSERIN.</w:t>
      </w:r>
    </w:p>
    <w:p w:rsidR="00204913" w:rsidRPr="001E2829" w:rsidRDefault="00204913" w:rsidP="00204913">
      <w:r w:rsidRPr="001E2829">
        <w:t>MIBEFRADIL.</w:t>
      </w:r>
    </w:p>
    <w:p w:rsidR="00204913" w:rsidRPr="001E2829" w:rsidRDefault="00204913" w:rsidP="00204913">
      <w:r w:rsidRPr="001E2829">
        <w:t># MIBOLERONE.</w:t>
      </w:r>
    </w:p>
    <w:p w:rsidR="00204913" w:rsidRPr="001E2829" w:rsidRDefault="00204913" w:rsidP="00204913">
      <w:r w:rsidRPr="001E2829">
        <w:t>MICAFUNGIN.</w:t>
      </w:r>
    </w:p>
    <w:p w:rsidR="00204913" w:rsidRPr="001E2829" w:rsidRDefault="00204913" w:rsidP="00204913">
      <w:r w:rsidRPr="001E2829">
        <w:t xml:space="preserve">MICONAZOLE </w:t>
      </w:r>
      <w:r w:rsidR="004E3AC5" w:rsidRPr="001E2829">
        <w:rPr>
          <w:b/>
        </w:rPr>
        <w:t>except</w:t>
      </w:r>
      <w:r w:rsidRPr="001E2829">
        <w:t>:</w:t>
      </w:r>
    </w:p>
    <w:p w:rsidR="00204913" w:rsidRPr="001E2829" w:rsidRDefault="00204913" w:rsidP="00AD07A9">
      <w:pPr>
        <w:pStyle w:val="Numberbullet2"/>
        <w:numPr>
          <w:ilvl w:val="0"/>
          <w:numId w:val="252"/>
        </w:numPr>
      </w:pPr>
      <w:r w:rsidRPr="001E2829">
        <w:t>when included in Schedule 2, 3 or 6; or</w:t>
      </w:r>
    </w:p>
    <w:p w:rsidR="00204913" w:rsidRPr="001E2829" w:rsidRDefault="00204913" w:rsidP="00450FE5">
      <w:pPr>
        <w:pStyle w:val="Numberbullet2"/>
      </w:pPr>
      <w:r w:rsidRPr="001E2829">
        <w:t>in preparations for dermal use for the treatment of tinea pedis.</w:t>
      </w:r>
    </w:p>
    <w:p w:rsidR="00204913" w:rsidRDefault="00204913" w:rsidP="00204913">
      <w:r w:rsidRPr="001E2829">
        <w:t># MIDAZOLAM.</w:t>
      </w:r>
    </w:p>
    <w:p w:rsidR="006069A3" w:rsidRPr="001E2829" w:rsidRDefault="006069A3" w:rsidP="00204913">
      <w:r w:rsidRPr="006069A3">
        <w:t>MIDOSTAURIN.</w:t>
      </w:r>
    </w:p>
    <w:p w:rsidR="00204913" w:rsidRPr="001E2829" w:rsidRDefault="00204913" w:rsidP="00204913">
      <w:r w:rsidRPr="001E2829">
        <w:t>MIDODRINE.</w:t>
      </w:r>
    </w:p>
    <w:p w:rsidR="00204913" w:rsidRDefault="00204913" w:rsidP="00204913">
      <w:r w:rsidRPr="001E2829">
        <w:t>MIFEPRISTONE.</w:t>
      </w:r>
    </w:p>
    <w:p w:rsidR="00855192" w:rsidRPr="001E2829" w:rsidRDefault="00855192" w:rsidP="00204913">
      <w:r w:rsidRPr="00855192">
        <w:t>MIGALASTAT</w:t>
      </w:r>
      <w:r>
        <w:t>.</w:t>
      </w:r>
    </w:p>
    <w:p w:rsidR="00204913" w:rsidRPr="001E2829" w:rsidRDefault="00204913" w:rsidP="00204913">
      <w:r w:rsidRPr="001E2829">
        <w:t>MIGLITOL.</w:t>
      </w:r>
    </w:p>
    <w:p w:rsidR="00204913" w:rsidRPr="001E2829" w:rsidRDefault="00204913" w:rsidP="00204913">
      <w:r w:rsidRPr="001E2829">
        <w:t>MIGLUSTAT.</w:t>
      </w:r>
    </w:p>
    <w:p w:rsidR="00204913" w:rsidRPr="001E2829" w:rsidRDefault="00204913" w:rsidP="00204913">
      <w:r w:rsidRPr="001E2829">
        <w:t xml:space="preserve">MILBEMYCIN OXIME </w:t>
      </w:r>
      <w:r w:rsidR="004E3AC5" w:rsidRPr="001E2829">
        <w:rPr>
          <w:b/>
        </w:rPr>
        <w:t>except</w:t>
      </w:r>
      <w:r w:rsidRPr="001E2829">
        <w:t xml:space="preserve"> when included in Schedule 5.</w:t>
      </w:r>
    </w:p>
    <w:p w:rsidR="008F3B51" w:rsidRDefault="008F3B51" w:rsidP="008F3B51">
      <w:r w:rsidRPr="001D394D">
        <w:t>MILNACIPRAN</w:t>
      </w:r>
      <w:r>
        <w:t>.</w:t>
      </w:r>
    </w:p>
    <w:p w:rsidR="00204913" w:rsidRPr="001E2829" w:rsidRDefault="00204913" w:rsidP="00204913">
      <w:r w:rsidRPr="001E2829">
        <w:t>MILRINONE.</w:t>
      </w:r>
    </w:p>
    <w:p w:rsidR="00204913" w:rsidRPr="001E2829" w:rsidRDefault="00204913" w:rsidP="00204913">
      <w:r w:rsidRPr="001E2829">
        <w:t>MINOCYCLINE.</w:t>
      </w:r>
    </w:p>
    <w:p w:rsidR="00204913" w:rsidRPr="001E2829" w:rsidRDefault="00204913" w:rsidP="00204913">
      <w:r w:rsidRPr="001E2829">
        <w:t xml:space="preserve">MINOXIDIL </w:t>
      </w:r>
      <w:r w:rsidR="004E3AC5" w:rsidRPr="001E2829">
        <w:rPr>
          <w:b/>
        </w:rPr>
        <w:t>except</w:t>
      </w:r>
      <w:r w:rsidRPr="001E2829">
        <w:t xml:space="preserve"> when included in Schedule 2.</w:t>
      </w:r>
    </w:p>
    <w:p w:rsidR="00204913" w:rsidRPr="001E2829" w:rsidRDefault="00204913" w:rsidP="00204913">
      <w:r w:rsidRPr="001E2829">
        <w:t>MIRABEGRON.</w:t>
      </w:r>
    </w:p>
    <w:p w:rsidR="00204913" w:rsidRPr="001E2829" w:rsidRDefault="00204913" w:rsidP="00204913">
      <w:r w:rsidRPr="001E2829">
        <w:t>MIRTAZAPINE.</w:t>
      </w:r>
    </w:p>
    <w:p w:rsidR="00204913" w:rsidRPr="001E2829" w:rsidRDefault="00204913" w:rsidP="00204913">
      <w:r w:rsidRPr="001E2829">
        <w:t>MISOPROSTOL.</w:t>
      </w:r>
    </w:p>
    <w:p w:rsidR="00204913" w:rsidRPr="001E2829" w:rsidRDefault="00204913" w:rsidP="00204913">
      <w:r w:rsidRPr="001E2829">
        <w:t>MITOBRONITOL.</w:t>
      </w:r>
    </w:p>
    <w:p w:rsidR="00204913" w:rsidRPr="001E2829" w:rsidRDefault="00204913" w:rsidP="00204913">
      <w:r w:rsidRPr="001E2829">
        <w:t>MITOMYCIN.</w:t>
      </w:r>
    </w:p>
    <w:p w:rsidR="00204913" w:rsidRPr="001E2829" w:rsidRDefault="00204913" w:rsidP="00204913">
      <w:r w:rsidRPr="001E2829">
        <w:t>MITOTANE.</w:t>
      </w:r>
    </w:p>
    <w:p w:rsidR="00204913" w:rsidRPr="001E2829" w:rsidRDefault="00204913" w:rsidP="00204913">
      <w:r w:rsidRPr="001E2829">
        <w:t>MITOXANTRONE.</w:t>
      </w:r>
    </w:p>
    <w:p w:rsidR="00204913" w:rsidRPr="001E2829" w:rsidRDefault="00204913" w:rsidP="00204913">
      <w:r w:rsidRPr="001E2829">
        <w:t>MITRATAPIDE.</w:t>
      </w:r>
    </w:p>
    <w:p w:rsidR="00204913" w:rsidRPr="001E2829" w:rsidRDefault="00204913" w:rsidP="00204913">
      <w:r w:rsidRPr="001E2829">
        <w:lastRenderedPageBreak/>
        <w:t>MIVACURIUM CHLORIDE.</w:t>
      </w:r>
    </w:p>
    <w:p w:rsidR="00204913" w:rsidRPr="001E2829" w:rsidRDefault="00204913" w:rsidP="00204913">
      <w:r w:rsidRPr="001E2829">
        <w:t>MOCLOBEMIDE.</w:t>
      </w:r>
    </w:p>
    <w:p w:rsidR="00204913" w:rsidRPr="001E2829" w:rsidRDefault="00204913" w:rsidP="00204913">
      <w:r w:rsidRPr="001E2829">
        <w:t>MODAFINIL.</w:t>
      </w:r>
    </w:p>
    <w:p w:rsidR="00204913" w:rsidRPr="001E2829" w:rsidRDefault="00204913" w:rsidP="00204913">
      <w:r w:rsidRPr="001E2829">
        <w:t>MOLGRAMOSTIM.</w:t>
      </w:r>
    </w:p>
    <w:p w:rsidR="00204913" w:rsidRPr="001E2829" w:rsidRDefault="00204913" w:rsidP="00204913">
      <w:r w:rsidRPr="001E2829">
        <w:t>MOLINDONE.</w:t>
      </w:r>
    </w:p>
    <w:p w:rsidR="00204913" w:rsidRPr="001E2829" w:rsidRDefault="00204913" w:rsidP="00204913">
      <w:r w:rsidRPr="001E2829">
        <w:t xml:space="preserve">MOMETASONE </w:t>
      </w:r>
      <w:r w:rsidR="004E3AC5" w:rsidRPr="001E2829">
        <w:rPr>
          <w:b/>
        </w:rPr>
        <w:t>except</w:t>
      </w:r>
      <w:r w:rsidRPr="001E2829">
        <w:t xml:space="preserve"> when included in Schedule 2.</w:t>
      </w:r>
    </w:p>
    <w:p w:rsidR="00204913" w:rsidRPr="001E2829" w:rsidRDefault="00204913" w:rsidP="00204913">
      <w:r w:rsidRPr="001E2829">
        <w:t xml:space="preserve">MONENSIN </w:t>
      </w:r>
      <w:r w:rsidR="004E3AC5" w:rsidRPr="001E2829">
        <w:rPr>
          <w:b/>
        </w:rPr>
        <w:t>except</w:t>
      </w:r>
      <w:r w:rsidRPr="001E2829">
        <w:t>:</w:t>
      </w:r>
    </w:p>
    <w:p w:rsidR="00204913" w:rsidRPr="001E2829" w:rsidRDefault="00204913" w:rsidP="00AD07A9">
      <w:pPr>
        <w:pStyle w:val="Numberbullet2"/>
        <w:numPr>
          <w:ilvl w:val="0"/>
          <w:numId w:val="253"/>
        </w:numPr>
      </w:pPr>
      <w:r w:rsidRPr="001E2829">
        <w:t>when included in Schedule 5 or 6; or</w:t>
      </w:r>
    </w:p>
    <w:p w:rsidR="00204913" w:rsidRPr="001E2829" w:rsidRDefault="00204913" w:rsidP="00450FE5">
      <w:pPr>
        <w:pStyle w:val="Numberbullet2"/>
      </w:pPr>
      <w:r w:rsidRPr="001E2829">
        <w:t>in animal feeds containing 360 mg/kg or less of antibiotic substances.</w:t>
      </w:r>
    </w:p>
    <w:p w:rsidR="00204913" w:rsidRPr="001E2829" w:rsidRDefault="00204913" w:rsidP="00204913">
      <w:r w:rsidRPr="001E2829">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w:t>
      </w:r>
      <w:r w:rsidR="002D024B">
        <w:t>e</w:t>
      </w:r>
      <w:r w:rsidRPr="001E2829">
        <w:t>thers of hydroquinone.</w:t>
      </w:r>
    </w:p>
    <w:p w:rsidR="00204913" w:rsidRPr="001E2829" w:rsidRDefault="00204913" w:rsidP="00204913">
      <w:r w:rsidRPr="001E2829">
        <w:t xml:space="preserve">MONOCLONAL ANTIBODIES for therapeutic use </w:t>
      </w:r>
      <w:r w:rsidR="004E3AC5" w:rsidRPr="001E2829">
        <w:rPr>
          <w:b/>
        </w:rPr>
        <w:t>except</w:t>
      </w:r>
      <w:r w:rsidRPr="001E2829">
        <w:t>:</w:t>
      </w:r>
    </w:p>
    <w:p w:rsidR="00204913" w:rsidRPr="001E2829" w:rsidRDefault="00204913" w:rsidP="00AD07A9">
      <w:pPr>
        <w:pStyle w:val="Numberbullet2"/>
        <w:numPr>
          <w:ilvl w:val="0"/>
          <w:numId w:val="254"/>
        </w:numPr>
      </w:pPr>
      <w:r w:rsidRPr="001E2829">
        <w:t>in diagnostic test kits; or</w:t>
      </w:r>
    </w:p>
    <w:p w:rsidR="00204913" w:rsidRPr="001E2829" w:rsidRDefault="00204913" w:rsidP="00450FE5">
      <w:pPr>
        <w:pStyle w:val="Numberbullet2"/>
      </w:pPr>
      <w:r w:rsidRPr="001E2829">
        <w:t>when separately specified in these Schedules.</w:t>
      </w:r>
    </w:p>
    <w:p w:rsidR="00B54BC1" w:rsidRDefault="00B54BC1" w:rsidP="00204913">
      <w:r w:rsidRPr="00B54BC1">
        <w:t>MONOETHANOLAMINE in preparations for injection.</w:t>
      </w:r>
    </w:p>
    <w:p w:rsidR="00204913" w:rsidRPr="001E2829" w:rsidRDefault="00204913" w:rsidP="00204913">
      <w:r w:rsidRPr="001E2829">
        <w:t>MONTELUKAST.</w:t>
      </w:r>
    </w:p>
    <w:p w:rsidR="00204913" w:rsidRPr="001E2829" w:rsidRDefault="00204913" w:rsidP="00204913">
      <w:r w:rsidRPr="001E2829">
        <w:t>MOPERONE.</w:t>
      </w:r>
    </w:p>
    <w:p w:rsidR="00204913" w:rsidRPr="001E2829" w:rsidRDefault="00204913" w:rsidP="00204913">
      <w:r w:rsidRPr="001E2829">
        <w:t>MORAZONE.</w:t>
      </w:r>
    </w:p>
    <w:p w:rsidR="00204913" w:rsidRPr="001E2829" w:rsidRDefault="00204913" w:rsidP="00204913">
      <w:r w:rsidRPr="001E2829">
        <w:t>MORICIZINE.</w:t>
      </w:r>
    </w:p>
    <w:p w:rsidR="00204913" w:rsidRPr="001E2829" w:rsidRDefault="00204913" w:rsidP="00204913">
      <w:r w:rsidRPr="001E2829">
        <w:t>MOTRAZEPAM.</w:t>
      </w:r>
    </w:p>
    <w:p w:rsidR="00204913" w:rsidRPr="001E2829" w:rsidRDefault="00204913" w:rsidP="00204913">
      <w:r w:rsidRPr="001E2829">
        <w:t>MOTRETINIDE.</w:t>
      </w:r>
    </w:p>
    <w:p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r w:rsidR="002B2B05">
        <w:t xml:space="preserve"> or 6</w:t>
      </w:r>
      <w:r w:rsidRPr="001E2829">
        <w:t>.</w:t>
      </w:r>
    </w:p>
    <w:p w:rsidR="00204913" w:rsidRPr="001E2829" w:rsidRDefault="00204913" w:rsidP="00204913">
      <w:r w:rsidRPr="001E2829">
        <w:t xml:space="preserve">MOXIFLOXACIN. </w:t>
      </w:r>
    </w:p>
    <w:p w:rsidR="00204913" w:rsidRPr="001E2829" w:rsidRDefault="00204913" w:rsidP="00204913">
      <w:r w:rsidRPr="001E2829">
        <w:t>MOXONIDINE.</w:t>
      </w:r>
    </w:p>
    <w:p w:rsidR="00204913" w:rsidRPr="001E2829" w:rsidRDefault="00204913" w:rsidP="00204913">
      <w:r w:rsidRPr="001E2829">
        <w:t>MUMPS VACCINE.</w:t>
      </w:r>
    </w:p>
    <w:p w:rsidR="00204913" w:rsidRPr="001E2829" w:rsidRDefault="00204913" w:rsidP="00204913">
      <w:r w:rsidRPr="001E2829">
        <w:t>MUPIROCIN.</w:t>
      </w:r>
    </w:p>
    <w:p w:rsidR="00204913" w:rsidRPr="001E2829" w:rsidRDefault="00204913" w:rsidP="00204913">
      <w:r w:rsidRPr="001E2829">
        <w:t>MURAGLITAZAR.</w:t>
      </w:r>
    </w:p>
    <w:p w:rsidR="00204913" w:rsidRPr="001E2829" w:rsidRDefault="00204913" w:rsidP="00204913">
      <w:r w:rsidRPr="001E2829">
        <w:t>MUROMONAB.</w:t>
      </w:r>
    </w:p>
    <w:p w:rsidR="00204913" w:rsidRPr="001E2829" w:rsidRDefault="00204913" w:rsidP="00204913">
      <w:r w:rsidRPr="001E2829">
        <w:lastRenderedPageBreak/>
        <w:t>MUSTINE (nitrogen mustard).</w:t>
      </w:r>
    </w:p>
    <w:p w:rsidR="00204913" w:rsidRPr="001E2829" w:rsidRDefault="00204913" w:rsidP="00204913">
      <w:r w:rsidRPr="001E2829">
        <w:t>MYCOPHENOLIC ACID (includes mycophenolate mofetil).</w:t>
      </w:r>
    </w:p>
    <w:p w:rsidR="00204913" w:rsidRPr="001E2829" w:rsidRDefault="00204913" w:rsidP="00204913">
      <w:r w:rsidRPr="001E2829">
        <w:t>NABUMETONE.</w:t>
      </w:r>
    </w:p>
    <w:p w:rsidR="00204913" w:rsidRPr="001E2829" w:rsidRDefault="00204913" w:rsidP="00204913">
      <w:r w:rsidRPr="001E2829">
        <w:t>NADOLOL.</w:t>
      </w:r>
    </w:p>
    <w:p w:rsidR="00204913" w:rsidRPr="001E2829" w:rsidRDefault="00204913" w:rsidP="00204913">
      <w:r w:rsidRPr="001E2829">
        <w:t>NADROPARIN.</w:t>
      </w:r>
    </w:p>
    <w:p w:rsidR="00204913" w:rsidRPr="001E2829" w:rsidRDefault="00204913" w:rsidP="00204913">
      <w:r w:rsidRPr="001E2829">
        <w:t>NAFARELIN.</w:t>
      </w:r>
    </w:p>
    <w:p w:rsidR="00204913" w:rsidRPr="001E2829" w:rsidRDefault="00204913" w:rsidP="00204913">
      <w:r w:rsidRPr="001E2829">
        <w:t>NAFTIDROFURYL.</w:t>
      </w:r>
    </w:p>
    <w:p w:rsidR="00204913" w:rsidRPr="001E2829" w:rsidRDefault="00204913" w:rsidP="00204913">
      <w:r w:rsidRPr="001E2829">
        <w:t>NALBUPHINE.</w:t>
      </w:r>
    </w:p>
    <w:p w:rsidR="00204913" w:rsidRPr="001E2829" w:rsidRDefault="00204913" w:rsidP="00204913">
      <w:r w:rsidRPr="001E2829">
        <w:t>NALIDIXIC ACID.</w:t>
      </w:r>
    </w:p>
    <w:p w:rsidR="00204913" w:rsidRPr="001E2829" w:rsidRDefault="00204913" w:rsidP="00204913">
      <w:r w:rsidRPr="001E2829">
        <w:t>NALMEFENE.</w:t>
      </w:r>
    </w:p>
    <w:p w:rsidR="00204913" w:rsidRPr="001E2829" w:rsidRDefault="00204913" w:rsidP="00204913">
      <w:r w:rsidRPr="001E2829">
        <w:t>NALORPHINE.</w:t>
      </w:r>
    </w:p>
    <w:p w:rsidR="008F3B51" w:rsidRDefault="008F3B51" w:rsidP="008F3B51">
      <w:r w:rsidRPr="001D394D">
        <w:t>NALOXEGOL</w:t>
      </w:r>
      <w:r>
        <w:t>.</w:t>
      </w:r>
      <w:r w:rsidRPr="001D394D">
        <w:t xml:space="preserve"> </w:t>
      </w:r>
    </w:p>
    <w:p w:rsidR="00204913" w:rsidRPr="001E2829" w:rsidRDefault="00204913" w:rsidP="00204913">
      <w:r w:rsidRPr="001E2829">
        <w:t>NALOXONE</w:t>
      </w:r>
      <w:r w:rsidR="00D4071E">
        <w:t xml:space="preserve"> </w:t>
      </w:r>
      <w:r w:rsidR="00D4071E">
        <w:rPr>
          <w:b/>
        </w:rPr>
        <w:t xml:space="preserve">except </w:t>
      </w:r>
      <w:r w:rsidR="00D4071E">
        <w:t>when in Schedule 3</w:t>
      </w:r>
      <w:r w:rsidRPr="001E2829">
        <w:t>.</w:t>
      </w:r>
    </w:p>
    <w:p w:rsidR="00204913" w:rsidRPr="001E2829" w:rsidRDefault="00204913" w:rsidP="00204913">
      <w:r w:rsidRPr="001E2829">
        <w:t>NALTREXONE.</w:t>
      </w:r>
    </w:p>
    <w:p w:rsidR="00204913" w:rsidRPr="001E2829" w:rsidRDefault="00204913" w:rsidP="00204913">
      <w:r w:rsidRPr="001E2829">
        <w:t># NANDROLONE.</w:t>
      </w:r>
    </w:p>
    <w:p w:rsidR="00204913" w:rsidRPr="001E2829" w:rsidRDefault="00204913" w:rsidP="00204913">
      <w:r w:rsidRPr="001E2829">
        <w:t xml:space="preserve">NAPROXEN </w:t>
      </w:r>
      <w:r w:rsidR="004E3AC5" w:rsidRPr="001E2829">
        <w:rPr>
          <w:b/>
        </w:rPr>
        <w:t>except</w:t>
      </w:r>
      <w:r w:rsidRPr="001E2829">
        <w:t xml:space="preserve"> when included in Schedule </w:t>
      </w:r>
      <w:r w:rsidR="00AE4C45">
        <w:t>2 or 3</w:t>
      </w:r>
      <w:r w:rsidRPr="001E2829">
        <w:t>.</w:t>
      </w:r>
    </w:p>
    <w:p w:rsidR="00204913" w:rsidRPr="001E2829" w:rsidRDefault="00204913" w:rsidP="00204913">
      <w:r w:rsidRPr="001E2829">
        <w:t xml:space="preserve">NARASIN </w:t>
      </w:r>
      <w:r w:rsidR="004E3AC5" w:rsidRPr="001E2829">
        <w:rPr>
          <w:b/>
        </w:rPr>
        <w:t>except</w:t>
      </w:r>
      <w:r w:rsidRPr="001E2829">
        <w:t>:</w:t>
      </w:r>
    </w:p>
    <w:p w:rsidR="00204913" w:rsidRPr="001E2829" w:rsidRDefault="00204913" w:rsidP="00AD07A9">
      <w:pPr>
        <w:pStyle w:val="Numberbullet2"/>
        <w:numPr>
          <w:ilvl w:val="0"/>
          <w:numId w:val="284"/>
        </w:numPr>
      </w:pPr>
      <w:r w:rsidRPr="001E2829">
        <w:t>when included in Schedule 6; or</w:t>
      </w:r>
    </w:p>
    <w:p w:rsidR="00204913" w:rsidRPr="001E2829" w:rsidRDefault="00204913" w:rsidP="00767C08">
      <w:pPr>
        <w:pStyle w:val="Numberbullet2"/>
      </w:pPr>
      <w:r w:rsidRPr="001E2829">
        <w:t>in animal feeds containing 100 mg/kg or less of antibiotic substances.</w:t>
      </w:r>
    </w:p>
    <w:p w:rsidR="00204913" w:rsidRPr="001E2829" w:rsidRDefault="00204913" w:rsidP="00204913">
      <w:r w:rsidRPr="001E2829">
        <w:t>NARATRIPTAN.</w:t>
      </w:r>
    </w:p>
    <w:p w:rsidR="00204913" w:rsidRPr="001E2829" w:rsidRDefault="00204913" w:rsidP="00204913">
      <w:r w:rsidRPr="001E2829">
        <w:t>NATALIZUMAB.</w:t>
      </w:r>
    </w:p>
    <w:p w:rsidR="00204913" w:rsidRPr="001E2829" w:rsidRDefault="00204913" w:rsidP="00204913">
      <w:r w:rsidRPr="001E2829">
        <w:t xml:space="preserve">NATAMYCIN </w:t>
      </w:r>
      <w:r w:rsidR="004E3AC5" w:rsidRPr="001E2829">
        <w:rPr>
          <w:b/>
        </w:rPr>
        <w:t>except</w:t>
      </w:r>
      <w:r w:rsidRPr="001E2829">
        <w:t xml:space="preserve"> for use as a food additive.</w:t>
      </w:r>
    </w:p>
    <w:p w:rsidR="00204913" w:rsidRPr="001E2829" w:rsidRDefault="00204913" w:rsidP="00204913">
      <w:r w:rsidRPr="001E2829">
        <w:t>NATEGLINIDE.</w:t>
      </w:r>
    </w:p>
    <w:p w:rsidR="00204913" w:rsidRPr="001E2829" w:rsidRDefault="00204913" w:rsidP="00204913">
      <w:r w:rsidRPr="001E2829">
        <w:t>NEBACUMAB.</w:t>
      </w:r>
    </w:p>
    <w:p w:rsidR="00204913" w:rsidRPr="001E2829" w:rsidRDefault="00204913" w:rsidP="00204913">
      <w:r w:rsidRPr="001E2829">
        <w:t>NEBIVOLOL.</w:t>
      </w:r>
    </w:p>
    <w:p w:rsidR="00204913" w:rsidRPr="001E2829" w:rsidRDefault="00204913" w:rsidP="00204913">
      <w:r w:rsidRPr="001E2829">
        <w:t>NEDOCROMIL.</w:t>
      </w:r>
    </w:p>
    <w:p w:rsidR="00204913" w:rsidRPr="001E2829" w:rsidRDefault="00204913" w:rsidP="00204913">
      <w:r w:rsidRPr="001E2829">
        <w:t>NEFAZODONE.</w:t>
      </w:r>
    </w:p>
    <w:p w:rsidR="00204913" w:rsidRPr="001E2829" w:rsidRDefault="00204913" w:rsidP="00204913">
      <w:r w:rsidRPr="001E2829">
        <w:t>NEFOPAM.</w:t>
      </w:r>
    </w:p>
    <w:p w:rsidR="00204913" w:rsidRPr="001E2829" w:rsidRDefault="00204913" w:rsidP="00204913">
      <w:r w:rsidRPr="001E2829">
        <w:lastRenderedPageBreak/>
        <w:t>NELFINAVIR (includes nelfinavir mes</w:t>
      </w:r>
      <w:r w:rsidR="00C34323">
        <w:t>i</w:t>
      </w:r>
      <w:r w:rsidRPr="001E2829">
        <w:t>late).</w:t>
      </w:r>
    </w:p>
    <w:p w:rsidR="00204913" w:rsidRPr="001E2829" w:rsidRDefault="00204913" w:rsidP="00204913">
      <w:r w:rsidRPr="001E2829">
        <w:t>NEOMYCIN.</w:t>
      </w:r>
    </w:p>
    <w:p w:rsidR="00204913" w:rsidRPr="001E2829" w:rsidRDefault="00204913" w:rsidP="00204913">
      <w:r w:rsidRPr="001E2829">
        <w:t>NEOSTIGMINE.</w:t>
      </w:r>
    </w:p>
    <w:p w:rsidR="00204913" w:rsidRDefault="00204913" w:rsidP="00204913">
      <w:r w:rsidRPr="001E2829">
        <w:t>NEPAFENAC.</w:t>
      </w:r>
    </w:p>
    <w:p w:rsidR="00F6791F" w:rsidRPr="001E2829" w:rsidRDefault="00F6791F" w:rsidP="00204913">
      <w:r w:rsidRPr="00F6791F">
        <w:t>NERATINIB.</w:t>
      </w:r>
    </w:p>
    <w:p w:rsidR="00204913" w:rsidRPr="001E2829" w:rsidRDefault="00204913" w:rsidP="00204913">
      <w:r w:rsidRPr="001E2829">
        <w:t>NERIUM OLEANDER.</w:t>
      </w:r>
    </w:p>
    <w:p w:rsidR="00204913" w:rsidRPr="001E2829" w:rsidRDefault="00204913" w:rsidP="00204913">
      <w:r w:rsidRPr="001E2829">
        <w:t>NESIRITIDE.</w:t>
      </w:r>
    </w:p>
    <w:p w:rsidR="00204913" w:rsidRPr="001E2829" w:rsidRDefault="00204913" w:rsidP="00204913">
      <w:r w:rsidRPr="001E2829">
        <w:t>NETILMICIN.</w:t>
      </w:r>
    </w:p>
    <w:p w:rsidR="001D394D" w:rsidRDefault="001D394D" w:rsidP="00204913">
      <w:r w:rsidRPr="001D394D">
        <w:t>NETUPITANT</w:t>
      </w:r>
      <w:r>
        <w:t>.</w:t>
      </w:r>
    </w:p>
    <w:p w:rsidR="00204913" w:rsidRPr="001E2829" w:rsidRDefault="00204913" w:rsidP="00204913">
      <w:r w:rsidRPr="001E2829">
        <w:t>NEVIRAPINE.</w:t>
      </w:r>
    </w:p>
    <w:p w:rsidR="00204913" w:rsidRPr="001E2829" w:rsidRDefault="00204913" w:rsidP="00204913">
      <w:r w:rsidRPr="001E2829">
        <w:t>NIALAMIDE.</w:t>
      </w:r>
    </w:p>
    <w:p w:rsidR="00204913" w:rsidRPr="001E2829" w:rsidRDefault="00204913" w:rsidP="00204913">
      <w:r w:rsidRPr="001E2829">
        <w:t>NICARDIPINE.</w:t>
      </w:r>
    </w:p>
    <w:p w:rsidR="00204913" w:rsidRPr="001E2829" w:rsidRDefault="00204913" w:rsidP="00204913">
      <w:r w:rsidRPr="001E2829">
        <w:t>NICERGOLINE.</w:t>
      </w:r>
    </w:p>
    <w:p w:rsidR="00204913" w:rsidRPr="001E2829" w:rsidRDefault="00204913" w:rsidP="00204913">
      <w:r w:rsidRPr="001E2829">
        <w:t>NICOFURANOSE.</w:t>
      </w:r>
    </w:p>
    <w:p w:rsidR="00204913" w:rsidRPr="001E2829" w:rsidRDefault="00204913" w:rsidP="00204913">
      <w:r w:rsidRPr="001E2829">
        <w:t>NICORANDIL.</w:t>
      </w:r>
    </w:p>
    <w:p w:rsidR="00204913" w:rsidRPr="001E2829" w:rsidRDefault="00204913" w:rsidP="00767C08">
      <w:pPr>
        <w:pStyle w:val="Normal-hanging"/>
      </w:pPr>
      <w:r w:rsidRPr="001E2829">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rsidR="00204913" w:rsidRPr="001E2829" w:rsidRDefault="00204913" w:rsidP="00204913">
      <w:r w:rsidRPr="001E2829">
        <w:t xml:space="preserve">NICOTINIC ACID for human therapeutic use </w:t>
      </w:r>
      <w:r w:rsidR="004E3AC5" w:rsidRPr="001E2829">
        <w:rPr>
          <w:b/>
        </w:rPr>
        <w:t>except</w:t>
      </w:r>
      <w:r w:rsidRPr="001E2829">
        <w:t>:</w:t>
      </w:r>
    </w:p>
    <w:p w:rsidR="00204913" w:rsidRPr="001E2829" w:rsidRDefault="00204913" w:rsidP="00AD07A9">
      <w:pPr>
        <w:pStyle w:val="Numberbullet2"/>
        <w:numPr>
          <w:ilvl w:val="0"/>
          <w:numId w:val="283"/>
        </w:numPr>
      </w:pPr>
      <w:r w:rsidRPr="001E2829">
        <w:t>when separately specified in these Schedules;</w:t>
      </w:r>
    </w:p>
    <w:p w:rsidR="00204913" w:rsidRPr="001E2829" w:rsidRDefault="00204913" w:rsidP="00767C08">
      <w:pPr>
        <w:pStyle w:val="Numberbullet2"/>
      </w:pPr>
      <w:r w:rsidRPr="001E2829">
        <w:t>in preparations containing 100 mg or less of nicotinic acid per dosage unit; or</w:t>
      </w:r>
    </w:p>
    <w:p w:rsidR="00204913" w:rsidRPr="001E2829" w:rsidRDefault="00204913" w:rsidP="00767C08">
      <w:pPr>
        <w:pStyle w:val="Numberbullet2"/>
      </w:pPr>
      <w:r w:rsidRPr="001E2829">
        <w:t>nicotinamide.</w:t>
      </w:r>
    </w:p>
    <w:p w:rsidR="00204913" w:rsidRPr="001E2829" w:rsidRDefault="00204913" w:rsidP="00204913">
      <w:r w:rsidRPr="001E2829">
        <w:t>NICOUMALONE.</w:t>
      </w:r>
    </w:p>
    <w:p w:rsidR="00204913" w:rsidRPr="001E2829" w:rsidRDefault="00204913" w:rsidP="00204913">
      <w:r w:rsidRPr="001E2829">
        <w:t>NIFEDIPINE.</w:t>
      </w:r>
    </w:p>
    <w:p w:rsidR="00204913" w:rsidRPr="001E2829" w:rsidRDefault="00204913" w:rsidP="00204913">
      <w:r w:rsidRPr="001E2829">
        <w:t>NIFENAZONE.</w:t>
      </w:r>
    </w:p>
    <w:p w:rsidR="00204913" w:rsidRPr="001E2829" w:rsidRDefault="00204913" w:rsidP="00204913">
      <w:r w:rsidRPr="001E2829">
        <w:t>NIKETHAMIDE.</w:t>
      </w:r>
    </w:p>
    <w:p w:rsidR="00204913" w:rsidRPr="001E2829" w:rsidRDefault="00204913" w:rsidP="00204913">
      <w:r w:rsidRPr="001E2829">
        <w:t>NILOTINIB.</w:t>
      </w:r>
    </w:p>
    <w:p w:rsidR="00204913" w:rsidRPr="001E2829" w:rsidRDefault="00204913" w:rsidP="00204913">
      <w:r w:rsidRPr="001E2829">
        <w:t>NILUTAMIDE.</w:t>
      </w:r>
    </w:p>
    <w:p w:rsidR="00204913" w:rsidRPr="001E2829" w:rsidRDefault="00204913" w:rsidP="00204913">
      <w:r w:rsidRPr="001E2829">
        <w:t>NIMESULIDE.</w:t>
      </w:r>
    </w:p>
    <w:p w:rsidR="00204913" w:rsidRPr="001E2829" w:rsidRDefault="00204913" w:rsidP="00204913">
      <w:r w:rsidRPr="001E2829">
        <w:t>NIMODIPINE.</w:t>
      </w:r>
    </w:p>
    <w:p w:rsidR="00204913" w:rsidRPr="001E2829" w:rsidRDefault="00204913" w:rsidP="00204913">
      <w:r w:rsidRPr="001E2829">
        <w:lastRenderedPageBreak/>
        <w:t>NIMORAZOLE.</w:t>
      </w:r>
    </w:p>
    <w:p w:rsidR="000A4661" w:rsidRDefault="000A4661" w:rsidP="00204913">
      <w:r w:rsidRPr="000A4661">
        <w:t>NINTEDANIB</w:t>
      </w:r>
      <w:r>
        <w:t>.</w:t>
      </w:r>
    </w:p>
    <w:p w:rsidR="00204913" w:rsidRPr="001E2829" w:rsidRDefault="00204913" w:rsidP="00204913">
      <w:r w:rsidRPr="001E2829">
        <w:t>NIRIDAZOLE.</w:t>
      </w:r>
    </w:p>
    <w:p w:rsidR="00204913" w:rsidRPr="001E2829" w:rsidRDefault="00204913" w:rsidP="00204913">
      <w:r w:rsidRPr="001E2829">
        <w:t>NISOLDIPINE.</w:t>
      </w:r>
    </w:p>
    <w:p w:rsidR="00204913" w:rsidRPr="001E2829" w:rsidRDefault="00204913" w:rsidP="00204913">
      <w:r w:rsidRPr="001E2829">
        <w:t xml:space="preserve">NITISINONE. </w:t>
      </w:r>
    </w:p>
    <w:p w:rsidR="00204913" w:rsidRPr="001E2829" w:rsidRDefault="00204913" w:rsidP="00204913">
      <w:r w:rsidRPr="001E2829">
        <w:t># NITRAZEPAM.</w:t>
      </w:r>
    </w:p>
    <w:p w:rsidR="00204913" w:rsidRPr="001E2829" w:rsidRDefault="00204913" w:rsidP="00204913">
      <w:r w:rsidRPr="001E2829">
        <w:t>NITRENDIPINE.</w:t>
      </w:r>
    </w:p>
    <w:p w:rsidR="00204913" w:rsidRPr="001E2829" w:rsidRDefault="00204913" w:rsidP="00204913">
      <w:r w:rsidRPr="001E2829">
        <w:t>NITRIC OXIDE for human therapeutic use.</w:t>
      </w:r>
    </w:p>
    <w:p w:rsidR="00204913" w:rsidRPr="001E2829" w:rsidRDefault="00204913" w:rsidP="00204913">
      <w:r w:rsidRPr="001E2829">
        <w:t>NITROFURANTOIN.</w:t>
      </w:r>
    </w:p>
    <w:p w:rsidR="00204913" w:rsidRPr="001E2829" w:rsidRDefault="00204913" w:rsidP="00204913">
      <w:r w:rsidRPr="001E2829">
        <w:t xml:space="preserve">NITROFURAZONE. </w:t>
      </w:r>
    </w:p>
    <w:p w:rsidR="00204913" w:rsidRPr="001E2829" w:rsidRDefault="00204913" w:rsidP="00204913">
      <w:r w:rsidRPr="001E2829">
        <w:t>NITROUS OXIDE for therapeutic use.</w:t>
      </w:r>
    </w:p>
    <w:p w:rsidR="00204913" w:rsidRDefault="00204913" w:rsidP="00204913">
      <w:r w:rsidRPr="001E2829">
        <w:t>NITROXOLINE.</w:t>
      </w:r>
    </w:p>
    <w:p w:rsidR="00BD6588" w:rsidRPr="001E2829" w:rsidRDefault="00BD6588" w:rsidP="00204913">
      <w:r w:rsidRPr="00BD6588">
        <w:t>NIVOLUMAB.</w:t>
      </w:r>
    </w:p>
    <w:p w:rsidR="00204913" w:rsidRPr="001E2829" w:rsidRDefault="00204913" w:rsidP="00204913">
      <w:r w:rsidRPr="001E2829">
        <w:t xml:space="preserve">NIZATIDINE </w:t>
      </w:r>
      <w:r w:rsidR="004E3AC5" w:rsidRPr="001E2829">
        <w:rPr>
          <w:b/>
        </w:rPr>
        <w:t>except</w:t>
      </w:r>
      <w:r w:rsidRPr="001E2829">
        <w:t xml:space="preserve"> when included in Schedule 2.</w:t>
      </w:r>
    </w:p>
    <w:p w:rsidR="00204913" w:rsidRPr="001E2829" w:rsidRDefault="00204913" w:rsidP="00204913">
      <w:r w:rsidRPr="001E2829">
        <w:t>NOMEGESTROL.</w:t>
      </w:r>
    </w:p>
    <w:p w:rsidR="00204913" w:rsidRPr="001E2829" w:rsidRDefault="00204913" w:rsidP="00204913">
      <w:r w:rsidRPr="001E2829">
        <w:t>NOMIFENSINE.</w:t>
      </w:r>
    </w:p>
    <w:p w:rsidR="00204913" w:rsidRPr="001E2829" w:rsidRDefault="00204913" w:rsidP="00204913">
      <w:r w:rsidRPr="001E2829">
        <w:t>NORADRENALINE.</w:t>
      </w:r>
    </w:p>
    <w:p w:rsidR="00204913" w:rsidRPr="001E2829" w:rsidRDefault="00204913" w:rsidP="00204913">
      <w:r w:rsidRPr="001E2829">
        <w:t># 19-NORANDROSTENEDIOL.</w:t>
      </w:r>
    </w:p>
    <w:p w:rsidR="00204913" w:rsidRPr="001E2829" w:rsidRDefault="00204913" w:rsidP="00204913">
      <w:r w:rsidRPr="001E2829">
        <w:t># 19-NORANDROSTENEDIONE.</w:t>
      </w:r>
    </w:p>
    <w:p w:rsidR="00204913" w:rsidRPr="001E2829" w:rsidRDefault="00204913" w:rsidP="00204913">
      <w:r w:rsidRPr="001E2829">
        <w:t># NORANDROSTENOLONE.</w:t>
      </w:r>
    </w:p>
    <w:p w:rsidR="00204913" w:rsidRPr="001E2829" w:rsidRDefault="00204913" w:rsidP="00204913">
      <w:r w:rsidRPr="001E2829">
        <w:t># NORBOLETHONE.</w:t>
      </w:r>
    </w:p>
    <w:p w:rsidR="00204913" w:rsidRPr="001E2829" w:rsidRDefault="00204913" w:rsidP="00204913">
      <w:r w:rsidRPr="001E2829">
        <w:t># NORCLOSTEBOL.</w:t>
      </w:r>
    </w:p>
    <w:p w:rsidR="00204913" w:rsidRPr="001E2829" w:rsidRDefault="00204913" w:rsidP="00204913">
      <w:r w:rsidRPr="001E2829">
        <w:t>NORELGESTROMIN.</w:t>
      </w:r>
    </w:p>
    <w:p w:rsidR="00204913" w:rsidRPr="001E2829" w:rsidRDefault="00204913" w:rsidP="00204913">
      <w:r w:rsidRPr="001E2829">
        <w:t># NORETHANDROLONE.</w:t>
      </w:r>
    </w:p>
    <w:p w:rsidR="00204913" w:rsidRPr="001E2829" w:rsidRDefault="00204913" w:rsidP="00204913">
      <w:r w:rsidRPr="001E2829">
        <w:t>NORETHISTERONE.</w:t>
      </w:r>
    </w:p>
    <w:p w:rsidR="00204913" w:rsidRPr="001E2829" w:rsidRDefault="00204913" w:rsidP="00204913">
      <w:r w:rsidRPr="001E2829">
        <w:t>NORFLOXACIN.</w:t>
      </w:r>
    </w:p>
    <w:p w:rsidR="00204913" w:rsidRPr="001E2829" w:rsidRDefault="00204913" w:rsidP="00204913">
      <w:r w:rsidRPr="001E2829">
        <w:t>NORGESTREL.</w:t>
      </w:r>
    </w:p>
    <w:p w:rsidR="00204913" w:rsidRPr="001E2829" w:rsidRDefault="00204913" w:rsidP="00204913">
      <w:r w:rsidRPr="001E2829">
        <w:t>NORIBOGAINE.</w:t>
      </w:r>
    </w:p>
    <w:p w:rsidR="00204913" w:rsidRPr="001E2829" w:rsidRDefault="00204913" w:rsidP="00204913">
      <w:r w:rsidRPr="001E2829">
        <w:lastRenderedPageBreak/>
        <w:t xml:space="preserve">NORMAL HUMAN IMMUNOGLOBULIN. </w:t>
      </w:r>
    </w:p>
    <w:p w:rsidR="00204913" w:rsidRPr="001E2829" w:rsidRDefault="00204913" w:rsidP="00204913">
      <w:r w:rsidRPr="001E2829">
        <w:t># NORMETHANDRONE.</w:t>
      </w:r>
    </w:p>
    <w:p w:rsidR="00204913" w:rsidRPr="001E2829" w:rsidRDefault="00204913" w:rsidP="00204913">
      <w:r w:rsidRPr="001E2829">
        <w:t>NORTRIPTYLINE.</w:t>
      </w:r>
    </w:p>
    <w:p w:rsidR="00204913" w:rsidRPr="001E2829" w:rsidRDefault="00204913" w:rsidP="00204913">
      <w:r w:rsidRPr="001E2829">
        <w:t>NOVOBIOCIN.</w:t>
      </w:r>
    </w:p>
    <w:p w:rsidR="00204913" w:rsidRDefault="00204913" w:rsidP="00204913">
      <w:r w:rsidRPr="001E2829">
        <w:t>NOXIPTYLINE.</w:t>
      </w:r>
    </w:p>
    <w:p w:rsidR="00E552CE" w:rsidRPr="001E2829" w:rsidRDefault="00E552CE" w:rsidP="00204913">
      <w:r w:rsidRPr="00E552CE">
        <w:t>NUSINERSEN.</w:t>
      </w:r>
    </w:p>
    <w:p w:rsidR="00204913" w:rsidRDefault="00204913" w:rsidP="00204913">
      <w:r w:rsidRPr="001E2829">
        <w:t xml:space="preserve">NYSTATIN </w:t>
      </w:r>
      <w:r w:rsidR="004E3AC5" w:rsidRPr="001E2829">
        <w:rPr>
          <w:b/>
        </w:rPr>
        <w:t>except</w:t>
      </w:r>
      <w:r w:rsidRPr="001E2829">
        <w:t xml:space="preserve"> when included in Schedule 2 or 3.</w:t>
      </w:r>
    </w:p>
    <w:p w:rsidR="00BD6588" w:rsidRPr="001E2829" w:rsidRDefault="00BD6588" w:rsidP="00204913">
      <w:r w:rsidRPr="00BD6588">
        <w:t>OBETICHOLIC ACID.</w:t>
      </w:r>
    </w:p>
    <w:p w:rsidR="00204913" w:rsidRDefault="00204913" w:rsidP="00204913">
      <w:r w:rsidRPr="001E2829">
        <w:t>OCLACIT</w:t>
      </w:r>
      <w:r w:rsidR="00220176">
        <w:t>I</w:t>
      </w:r>
      <w:r w:rsidRPr="001E2829">
        <w:t>NIB.</w:t>
      </w:r>
    </w:p>
    <w:p w:rsidR="002E7584" w:rsidRDefault="002E7584" w:rsidP="00204913">
      <w:r w:rsidRPr="002E7584">
        <w:t>OCRELIZUMAB.</w:t>
      </w:r>
    </w:p>
    <w:p w:rsidR="00204913" w:rsidRPr="001E2829" w:rsidRDefault="00204913" w:rsidP="00204913">
      <w:r w:rsidRPr="001E2829">
        <w:t>OCRIPLASMIN.</w:t>
      </w:r>
    </w:p>
    <w:p w:rsidR="00204913" w:rsidRPr="001E2829" w:rsidRDefault="00204913" w:rsidP="00204913">
      <w:r w:rsidRPr="001E2829">
        <w:t>OCTAMYLAMINE.</w:t>
      </w:r>
    </w:p>
    <w:p w:rsidR="00204913" w:rsidRPr="001E2829" w:rsidRDefault="00204913" w:rsidP="00204913">
      <w:r w:rsidRPr="001E2829">
        <w:t>OCTATROPINE.</w:t>
      </w:r>
    </w:p>
    <w:p w:rsidR="00204913" w:rsidRPr="001E2829" w:rsidRDefault="00204913" w:rsidP="00204913">
      <w:r w:rsidRPr="001E2829">
        <w:t>OCTREOTIDE.</w:t>
      </w:r>
    </w:p>
    <w:p w:rsidR="00204913" w:rsidRPr="001E2829" w:rsidRDefault="00204913" w:rsidP="00204913">
      <w:r w:rsidRPr="001E2829">
        <w:t>OCTYL NITRITE.</w:t>
      </w:r>
    </w:p>
    <w:p w:rsidR="00204913" w:rsidRPr="001E2829" w:rsidRDefault="00204913" w:rsidP="00204913">
      <w:r w:rsidRPr="001E2829">
        <w:t>OFATUMUMAB.</w:t>
      </w:r>
    </w:p>
    <w:p w:rsidR="00204913" w:rsidRPr="001E2829" w:rsidRDefault="00204913" w:rsidP="00204913">
      <w:r w:rsidRPr="001E2829">
        <w:t>OFLOXACIN.</w:t>
      </w:r>
    </w:p>
    <w:p w:rsidR="00204913" w:rsidRDefault="00204913" w:rsidP="00204913">
      <w:r w:rsidRPr="001E2829">
        <w:t>OLANZAPINE.</w:t>
      </w:r>
    </w:p>
    <w:p w:rsidR="000F5D3A" w:rsidRDefault="000F5D3A" w:rsidP="00204913">
      <w:r>
        <w:t>OLAPARIB</w:t>
      </w:r>
      <w:r w:rsidR="0074246C">
        <w:t>.</w:t>
      </w:r>
    </w:p>
    <w:p w:rsidR="00BD6588" w:rsidRPr="001E2829" w:rsidRDefault="00BD6588" w:rsidP="00204913">
      <w:r w:rsidRPr="00BD6588">
        <w:t>OLARATUMAB.</w:t>
      </w:r>
    </w:p>
    <w:p w:rsidR="00204913" w:rsidRPr="001E2829" w:rsidRDefault="00204913" w:rsidP="00204913">
      <w:r w:rsidRPr="001E2829">
        <w:t xml:space="preserve">OLEANDOMYCIN </w:t>
      </w:r>
      <w:r w:rsidR="004E3AC5" w:rsidRPr="001E2829">
        <w:rPr>
          <w:b/>
        </w:rPr>
        <w:t>except</w:t>
      </w:r>
      <w:r w:rsidRPr="001E2829">
        <w:t>:</w:t>
      </w:r>
    </w:p>
    <w:p w:rsidR="00204913" w:rsidRPr="001E2829" w:rsidRDefault="00204913" w:rsidP="00AD07A9">
      <w:pPr>
        <w:pStyle w:val="Numberbullet2"/>
        <w:numPr>
          <w:ilvl w:val="0"/>
          <w:numId w:val="282"/>
        </w:numPr>
      </w:pPr>
      <w:r w:rsidRPr="001E2829">
        <w:t>when included in Schedule 5; or</w:t>
      </w:r>
    </w:p>
    <w:p w:rsidR="00204913" w:rsidRPr="001E2829" w:rsidRDefault="00204913" w:rsidP="00767C08">
      <w:pPr>
        <w:pStyle w:val="Numberbullet2"/>
      </w:pPr>
      <w:r w:rsidRPr="001E2829">
        <w:t>in animal feeds for growth promotion containing 50 mg/kg or less of antibiotic substances.</w:t>
      </w:r>
    </w:p>
    <w:p w:rsidR="00204913" w:rsidRPr="001E2829" w:rsidRDefault="00204913" w:rsidP="00204913">
      <w:r w:rsidRPr="001E2829">
        <w:t>OLEANDRIN.</w:t>
      </w:r>
    </w:p>
    <w:p w:rsidR="00204913" w:rsidRPr="001E2829" w:rsidRDefault="00204913" w:rsidP="00204913">
      <w:r w:rsidRPr="001E2829">
        <w:t>OLMESARTAN.</w:t>
      </w:r>
    </w:p>
    <w:p w:rsidR="00204913" w:rsidRPr="001E2829" w:rsidRDefault="00204913" w:rsidP="00204913">
      <w:r w:rsidRPr="001E2829">
        <w:t>OLODATEROL.</w:t>
      </w:r>
    </w:p>
    <w:p w:rsidR="00204913" w:rsidRPr="001E2829" w:rsidRDefault="00204913" w:rsidP="00204913">
      <w:r w:rsidRPr="001E2829">
        <w:t>OLOPATADINE.</w:t>
      </w:r>
    </w:p>
    <w:p w:rsidR="00204913" w:rsidRPr="001E2829" w:rsidRDefault="00204913" w:rsidP="00204913">
      <w:r w:rsidRPr="001E2829">
        <w:t>OLSALAZINE.</w:t>
      </w:r>
    </w:p>
    <w:p w:rsidR="00204913" w:rsidRDefault="00204913" w:rsidP="00204913">
      <w:r w:rsidRPr="001E2829">
        <w:lastRenderedPageBreak/>
        <w:t>OMALIZUMAB.</w:t>
      </w:r>
    </w:p>
    <w:p w:rsidR="001E2829" w:rsidRPr="001E2829" w:rsidRDefault="001E2829" w:rsidP="00204913">
      <w:r>
        <w:t>OMBITASVIR.</w:t>
      </w:r>
    </w:p>
    <w:p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rsidR="00204913" w:rsidRPr="001E2829" w:rsidRDefault="00204913" w:rsidP="00204913">
      <w:r w:rsidRPr="001E2829">
        <w:t xml:space="preserve">OMEPRAZOLE </w:t>
      </w:r>
      <w:r w:rsidR="004E3AC5" w:rsidRPr="001E2829">
        <w:rPr>
          <w:b/>
        </w:rPr>
        <w:t>except</w:t>
      </w:r>
      <w:r w:rsidRPr="001E2829">
        <w:t xml:space="preserve"> when included in Schedule </w:t>
      </w:r>
      <w:r w:rsidR="00872BA5">
        <w:t xml:space="preserve">2 or </w:t>
      </w:r>
      <w:r w:rsidRPr="001E2829">
        <w:t>3.</w:t>
      </w:r>
    </w:p>
    <w:p w:rsidR="00204913" w:rsidRPr="001E2829" w:rsidRDefault="00204913" w:rsidP="00204913">
      <w:r w:rsidRPr="001E2829">
        <w:t>ONDANSETRON.</w:t>
      </w:r>
    </w:p>
    <w:p w:rsidR="00204913" w:rsidRPr="001E2829" w:rsidRDefault="00204913" w:rsidP="00204913">
      <w:r w:rsidRPr="001E2829">
        <w:t>OPIPRAMOL.</w:t>
      </w:r>
    </w:p>
    <w:p w:rsidR="00204913" w:rsidRPr="001E2829" w:rsidRDefault="00204913" w:rsidP="00204913">
      <w:r w:rsidRPr="001E2829">
        <w:t>ORBIFLOXACIN.</w:t>
      </w:r>
    </w:p>
    <w:p w:rsidR="00204913" w:rsidRPr="001E2829" w:rsidRDefault="00204913" w:rsidP="00204913">
      <w:r w:rsidRPr="001E2829">
        <w:t>ORCIPRENALINE.</w:t>
      </w:r>
    </w:p>
    <w:p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rsidR="00204913" w:rsidRPr="001E2829" w:rsidRDefault="00204913" w:rsidP="00AD07A9">
      <w:pPr>
        <w:pStyle w:val="Numberbullet2"/>
        <w:numPr>
          <w:ilvl w:val="0"/>
          <w:numId w:val="281"/>
        </w:numPr>
      </w:pPr>
      <w:r w:rsidRPr="001E2829">
        <w:t>when separately specified in these Schedules; or</w:t>
      </w:r>
    </w:p>
    <w:p w:rsidR="00204913" w:rsidRPr="001E2829" w:rsidRDefault="00204913" w:rsidP="00767C08">
      <w:pPr>
        <w:pStyle w:val="Numberbullet2"/>
      </w:pPr>
      <w:r w:rsidRPr="001E2829">
        <w:t>in preparations containing 2 per cent or less of malathion for external use.</w:t>
      </w:r>
    </w:p>
    <w:p w:rsidR="00204913" w:rsidRPr="001E2829" w:rsidRDefault="00204913" w:rsidP="00204913">
      <w:r w:rsidRPr="001E2829">
        <w:t xml:space="preserve">ORLISTAT </w:t>
      </w:r>
      <w:r w:rsidR="004E3AC5" w:rsidRPr="001E2829">
        <w:rPr>
          <w:b/>
        </w:rPr>
        <w:t>except</w:t>
      </w:r>
      <w:r w:rsidRPr="001E2829">
        <w:t xml:space="preserve"> when included in Schedule 3.</w:t>
      </w:r>
    </w:p>
    <w:p w:rsidR="00204913" w:rsidRPr="001E2829" w:rsidRDefault="00204913" w:rsidP="00204913">
      <w:r w:rsidRPr="001E2829">
        <w:t>ORNIDAZOLE.</w:t>
      </w:r>
    </w:p>
    <w:p w:rsidR="00204913" w:rsidRPr="001E2829" w:rsidRDefault="00204913" w:rsidP="00204913">
      <w:r w:rsidRPr="001E2829">
        <w:t>ORNIPRESSIN.</w:t>
      </w:r>
    </w:p>
    <w:p w:rsidR="00204913" w:rsidRPr="001E2829" w:rsidRDefault="00204913" w:rsidP="00204913">
      <w:r w:rsidRPr="001E2829">
        <w:t>ORPHENADRINE.</w:t>
      </w:r>
    </w:p>
    <w:p w:rsidR="00204913" w:rsidRPr="001E2829" w:rsidRDefault="00204913" w:rsidP="00204913">
      <w:r w:rsidRPr="001E2829">
        <w:t>ORTHOPTERIN.</w:t>
      </w:r>
    </w:p>
    <w:p w:rsidR="00204913" w:rsidRDefault="00204913" w:rsidP="00204913">
      <w:r w:rsidRPr="001E2829">
        <w:t>OSELTAMIVIR.</w:t>
      </w:r>
    </w:p>
    <w:p w:rsidR="00EB79C5" w:rsidRPr="001E2829" w:rsidRDefault="00EB79C5" w:rsidP="00204913">
      <w:r w:rsidRPr="00EB79C5">
        <w:t>OSIMERTINIB</w:t>
      </w:r>
      <w:r>
        <w:t>.</w:t>
      </w:r>
    </w:p>
    <w:p w:rsidR="00204913" w:rsidRPr="001E2829" w:rsidRDefault="00204913" w:rsidP="00204913">
      <w:r w:rsidRPr="001E2829">
        <w:t>OUABAIN.</w:t>
      </w:r>
    </w:p>
    <w:p w:rsidR="00204913" w:rsidRPr="001E2829" w:rsidRDefault="00204913" w:rsidP="00204913">
      <w:r w:rsidRPr="001E2829">
        <w:t># OVANDROTONE.</w:t>
      </w:r>
    </w:p>
    <w:p w:rsidR="00204913" w:rsidRPr="001E2829" w:rsidRDefault="00204913" w:rsidP="00204913">
      <w:r w:rsidRPr="001E2829">
        <w:t># OXABOLONE.</w:t>
      </w:r>
    </w:p>
    <w:p w:rsidR="00204913" w:rsidRPr="001E2829" w:rsidRDefault="00204913" w:rsidP="00204913">
      <w:r w:rsidRPr="001E2829">
        <w:t>OXACILLIN.</w:t>
      </w:r>
    </w:p>
    <w:p w:rsidR="00204913" w:rsidRPr="001E2829" w:rsidRDefault="00204913" w:rsidP="00204913">
      <w:r w:rsidRPr="001E2829">
        <w:t>OXALIPLATIN.</w:t>
      </w:r>
    </w:p>
    <w:p w:rsidR="00204913" w:rsidRPr="001E2829" w:rsidRDefault="00204913" w:rsidP="00204913">
      <w:r w:rsidRPr="001E2829">
        <w:t># OXANDROLONE.</w:t>
      </w:r>
    </w:p>
    <w:p w:rsidR="00204913" w:rsidRPr="001E2829" w:rsidRDefault="00204913" w:rsidP="00204913">
      <w:r w:rsidRPr="001E2829">
        <w:t>OXAPROZIN.</w:t>
      </w:r>
    </w:p>
    <w:p w:rsidR="00204913" w:rsidRPr="001E2829" w:rsidRDefault="00204913" w:rsidP="00204913">
      <w:r w:rsidRPr="001E2829">
        <w:t># OXAZEPAM.</w:t>
      </w:r>
    </w:p>
    <w:p w:rsidR="00204913" w:rsidRPr="001E2829" w:rsidRDefault="00204913" w:rsidP="00204913">
      <w:r w:rsidRPr="001E2829">
        <w:t>OXCARBAZEPINE.</w:t>
      </w:r>
    </w:p>
    <w:p w:rsidR="00204913" w:rsidRPr="001E2829" w:rsidRDefault="00204913" w:rsidP="00767C08">
      <w:pPr>
        <w:pStyle w:val="Normal-hanging"/>
      </w:pPr>
      <w:r w:rsidRPr="001E2829">
        <w:lastRenderedPageBreak/>
        <w:t xml:space="preserve">OXEDRINE for human internal use </w:t>
      </w:r>
      <w:r w:rsidR="004E3AC5" w:rsidRPr="001E2829">
        <w:rPr>
          <w:b/>
        </w:rPr>
        <w:t>except</w:t>
      </w:r>
      <w:r w:rsidRPr="001E2829">
        <w:t xml:space="preserve"> in preparations labelled with a recommended daily dose of 30 mg or less of oxedrine.</w:t>
      </w:r>
    </w:p>
    <w:p w:rsidR="00204913" w:rsidRPr="001E2829" w:rsidRDefault="00204913" w:rsidP="00204913">
      <w:r w:rsidRPr="001E2829">
        <w:t xml:space="preserve">OXETACAINE (oxethazaine) </w:t>
      </w:r>
      <w:r w:rsidR="004E3AC5" w:rsidRPr="001E2829">
        <w:rPr>
          <w:b/>
        </w:rPr>
        <w:t>except</w:t>
      </w:r>
      <w:r w:rsidRPr="001E2829">
        <w:t xml:space="preserve"> when included in Schedule 2. </w:t>
      </w:r>
    </w:p>
    <w:p w:rsidR="00204913" w:rsidRPr="001E2829" w:rsidRDefault="00204913" w:rsidP="00204913">
      <w:r w:rsidRPr="001E2829">
        <w:t xml:space="preserve">OXICONAZOLE </w:t>
      </w:r>
      <w:r w:rsidR="004E3AC5" w:rsidRPr="001E2829">
        <w:rPr>
          <w:b/>
        </w:rPr>
        <w:t>except</w:t>
      </w:r>
      <w:r w:rsidRPr="001E2829">
        <w:t>:</w:t>
      </w:r>
    </w:p>
    <w:p w:rsidR="00204913" w:rsidRPr="001E2829" w:rsidRDefault="00204913" w:rsidP="00AD07A9">
      <w:pPr>
        <w:pStyle w:val="Numberbullet2"/>
        <w:numPr>
          <w:ilvl w:val="0"/>
          <w:numId w:val="280"/>
        </w:numPr>
      </w:pPr>
      <w:r w:rsidRPr="001E2829">
        <w:t>when included in Schedule 2 or 3; or</w:t>
      </w:r>
    </w:p>
    <w:p w:rsidR="00204913" w:rsidRPr="001E2829" w:rsidRDefault="00204913" w:rsidP="00767C08">
      <w:pPr>
        <w:pStyle w:val="Numberbullet2"/>
      </w:pPr>
      <w:r w:rsidRPr="001E2829">
        <w:t>in preparations for the treatment of tinea pedis.</w:t>
      </w:r>
    </w:p>
    <w:p w:rsidR="00204913" w:rsidRPr="001E2829" w:rsidRDefault="00204913" w:rsidP="00204913">
      <w:r w:rsidRPr="001E2829">
        <w:t>OXITROPIUM.</w:t>
      </w:r>
    </w:p>
    <w:p w:rsidR="00204913" w:rsidRPr="001E2829" w:rsidRDefault="00204913" w:rsidP="00204913">
      <w:r w:rsidRPr="001E2829">
        <w:t>OXOLAMINE.</w:t>
      </w:r>
    </w:p>
    <w:p w:rsidR="00204913" w:rsidRPr="001E2829" w:rsidRDefault="00204913" w:rsidP="00204913">
      <w:r w:rsidRPr="001E2829">
        <w:t>OXOLINIC ACID.</w:t>
      </w:r>
    </w:p>
    <w:p w:rsidR="00204913" w:rsidRPr="001E2829" w:rsidRDefault="00204913" w:rsidP="00204913">
      <w:r w:rsidRPr="001E2829">
        <w:t>OXPRENOLOL.</w:t>
      </w:r>
    </w:p>
    <w:p w:rsidR="00204913" w:rsidRPr="001E2829" w:rsidRDefault="00204913" w:rsidP="00204913">
      <w:r w:rsidRPr="001E2829">
        <w:t>OXYBUPROCAINE.</w:t>
      </w:r>
    </w:p>
    <w:p w:rsidR="00204913" w:rsidRPr="001E2829" w:rsidRDefault="00204913" w:rsidP="00204913">
      <w:r w:rsidRPr="001E2829">
        <w:t>OXYBUTYNIN.</w:t>
      </w:r>
    </w:p>
    <w:p w:rsidR="00204913" w:rsidRPr="001E2829" w:rsidRDefault="00204913" w:rsidP="00204913">
      <w:r w:rsidRPr="001E2829">
        <w:t># OXYMESTERONE.</w:t>
      </w:r>
    </w:p>
    <w:p w:rsidR="00204913" w:rsidRPr="001E2829" w:rsidRDefault="00204913" w:rsidP="00204913">
      <w:r w:rsidRPr="001E2829">
        <w:t># OXYMETHOLONE.</w:t>
      </w:r>
    </w:p>
    <w:p w:rsidR="00204913" w:rsidRPr="001E2829" w:rsidRDefault="00204913" w:rsidP="00204913">
      <w:r w:rsidRPr="001E2829">
        <w:t>OXYPHENBUTAZONE.</w:t>
      </w:r>
    </w:p>
    <w:p w:rsidR="00204913" w:rsidRPr="001E2829" w:rsidRDefault="00204913" w:rsidP="00204913">
      <w:r w:rsidRPr="001E2829">
        <w:t>OXYPHENCYCLIMINE.</w:t>
      </w:r>
    </w:p>
    <w:p w:rsidR="00204913" w:rsidRPr="001E2829" w:rsidRDefault="00204913" w:rsidP="00204913">
      <w:r w:rsidRPr="001E2829">
        <w:t>OXYPHENONIUM.</w:t>
      </w:r>
    </w:p>
    <w:p w:rsidR="00204913" w:rsidRPr="001E2829" w:rsidRDefault="00204913" w:rsidP="00204913">
      <w:r w:rsidRPr="001E2829">
        <w:t xml:space="preserve">OXYTETRACYCLINE </w:t>
      </w:r>
      <w:r w:rsidR="004E3AC5" w:rsidRPr="001E2829">
        <w:rPr>
          <w:b/>
        </w:rPr>
        <w:t>except</w:t>
      </w:r>
      <w:r w:rsidRPr="001E2829">
        <w:t xml:space="preserve"> when included in Schedule 5.</w:t>
      </w:r>
    </w:p>
    <w:p w:rsidR="00204913" w:rsidRPr="001E2829" w:rsidRDefault="00204913" w:rsidP="00204913">
      <w:r w:rsidRPr="001E2829">
        <w:t>OXYTOCIN.</w:t>
      </w:r>
    </w:p>
    <w:p w:rsidR="00204913" w:rsidRDefault="00204913" w:rsidP="00204913">
      <w:r w:rsidRPr="001E2829">
        <w:t>PACLITAXEL.</w:t>
      </w:r>
    </w:p>
    <w:p w:rsidR="00551CBF" w:rsidRPr="001E2829" w:rsidRDefault="00551CBF" w:rsidP="00204913">
      <w:r w:rsidRPr="00551CBF">
        <w:t>PALBOCICLIB</w:t>
      </w:r>
      <w:r>
        <w:t>.</w:t>
      </w:r>
    </w:p>
    <w:p w:rsidR="00204913" w:rsidRPr="001E2829" w:rsidRDefault="00204913" w:rsidP="00204913">
      <w:r w:rsidRPr="001E2829">
        <w:t>PALIFERMIN.</w:t>
      </w:r>
    </w:p>
    <w:p w:rsidR="00204913" w:rsidRPr="001E2829" w:rsidRDefault="00204913" w:rsidP="00204913">
      <w:r w:rsidRPr="001E2829">
        <w:t>PALIPERIDONE.</w:t>
      </w:r>
    </w:p>
    <w:p w:rsidR="00204913" w:rsidRPr="001E2829" w:rsidRDefault="00204913" w:rsidP="00204913">
      <w:r w:rsidRPr="001E2829">
        <w:t>PALIVIZUMAB.</w:t>
      </w:r>
    </w:p>
    <w:p w:rsidR="00204913" w:rsidRPr="001E2829" w:rsidRDefault="00204913" w:rsidP="00204913">
      <w:r w:rsidRPr="001E2829">
        <w:t>PALONOSETRON.</w:t>
      </w:r>
    </w:p>
    <w:p w:rsidR="00204913" w:rsidRPr="001E2829" w:rsidRDefault="00204913" w:rsidP="00204913">
      <w:r w:rsidRPr="001E2829">
        <w:t>PAMAQUIN.</w:t>
      </w:r>
    </w:p>
    <w:p w:rsidR="00204913" w:rsidRPr="001E2829" w:rsidRDefault="00C80ABB" w:rsidP="00204913">
      <w:r>
        <w:t>PAMIDRONIC ACID</w:t>
      </w:r>
      <w:r w:rsidR="00204913" w:rsidRPr="001E2829">
        <w:t xml:space="preserve"> (includes</w:t>
      </w:r>
      <w:r w:rsidR="00D60213">
        <w:t xml:space="preserve"> </w:t>
      </w:r>
      <w:r w:rsidR="00D60213" w:rsidRPr="001E2829">
        <w:t>pamidronate</w:t>
      </w:r>
      <w:r w:rsidR="00D60213">
        <w:t xml:space="preserve"> </w:t>
      </w:r>
      <w:r w:rsidR="00D60213" w:rsidRPr="001E2829">
        <w:t>disodium</w:t>
      </w:r>
      <w:r>
        <w:t>)</w:t>
      </w:r>
    </w:p>
    <w:p w:rsidR="00D60213" w:rsidRPr="001E2829" w:rsidRDefault="00204913" w:rsidP="00204913">
      <w:r w:rsidRPr="001E2829">
        <w:t xml:space="preserve">PANCREATIC ENZYMES </w:t>
      </w:r>
      <w:r w:rsidR="004E3AC5" w:rsidRPr="001E2829">
        <w:rPr>
          <w:b/>
        </w:rPr>
        <w:t>except</w:t>
      </w:r>
      <w:r w:rsidRPr="001E2829">
        <w:t>:</w:t>
      </w:r>
    </w:p>
    <w:p w:rsidR="00204913" w:rsidRPr="001E2829" w:rsidRDefault="00204913" w:rsidP="00AD07A9">
      <w:pPr>
        <w:pStyle w:val="Numberbullet2"/>
        <w:numPr>
          <w:ilvl w:val="0"/>
          <w:numId w:val="279"/>
        </w:numPr>
      </w:pPr>
      <w:r w:rsidRPr="001E2829">
        <w:lastRenderedPageBreak/>
        <w:t>in preparations containing 20,000 BP units or less of lipase activity per dosage unit; or</w:t>
      </w:r>
    </w:p>
    <w:p w:rsidR="00204913" w:rsidRPr="001E2829" w:rsidRDefault="00204913" w:rsidP="00767C08">
      <w:pPr>
        <w:pStyle w:val="Numberbullet2"/>
      </w:pPr>
      <w:r w:rsidRPr="001E2829">
        <w:t>when separately specified in these Schedules.</w:t>
      </w:r>
    </w:p>
    <w:p w:rsidR="00204913" w:rsidRPr="001E2829" w:rsidRDefault="00204913" w:rsidP="00204913">
      <w:r w:rsidRPr="001E2829">
        <w:t>PANCURONIUM.</w:t>
      </w:r>
    </w:p>
    <w:p w:rsidR="00204913" w:rsidRDefault="00204913" w:rsidP="00204913">
      <w:r w:rsidRPr="001E2829">
        <w:t>PANITUMUMAB.</w:t>
      </w:r>
    </w:p>
    <w:p w:rsidR="00CF32BE" w:rsidRPr="001E2829" w:rsidRDefault="00CF32BE" w:rsidP="00204913">
      <w:r>
        <w:rPr>
          <w:rFonts w:eastAsia="Times New Roman" w:cs="Calibri"/>
          <w:bCs/>
          <w:lang w:eastAsia="en-AU"/>
        </w:rPr>
        <w:t>PANOBINOSTAT.</w:t>
      </w:r>
    </w:p>
    <w:p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rsidR="00204913" w:rsidRPr="001E2829" w:rsidRDefault="00204913" w:rsidP="00204913">
      <w:r w:rsidRPr="001E2829">
        <w:t>PAPAVERINE in preparations for injection.</w:t>
      </w:r>
    </w:p>
    <w:p w:rsidR="00204913" w:rsidRPr="001E2829" w:rsidRDefault="00204913" w:rsidP="00204913">
      <w:r w:rsidRPr="001E2829">
        <w:t>PARACETAMOL:</w:t>
      </w:r>
    </w:p>
    <w:p w:rsidR="00204913" w:rsidRPr="001E2829" w:rsidRDefault="00204913" w:rsidP="00AD07A9">
      <w:pPr>
        <w:pStyle w:val="Numberbullet2"/>
        <w:numPr>
          <w:ilvl w:val="0"/>
          <w:numId w:val="278"/>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rsidR="0033547C" w:rsidRDefault="0033547C" w:rsidP="0033547C">
      <w:pPr>
        <w:pStyle w:val="Numberbullet2"/>
      </w:pPr>
      <w:r w:rsidRPr="0033547C">
        <w:t>when combined with ibuprofen in a primary pack containing more than 30 dosage units;</w:t>
      </w:r>
    </w:p>
    <w:p w:rsidR="0033547C" w:rsidRDefault="0033547C" w:rsidP="0033547C">
      <w:pPr>
        <w:pStyle w:val="Numberbullet2"/>
      </w:pPr>
      <w:r w:rsidRPr="0033547C">
        <w:t>in slow release tablets or capsules containing more than 665 mg paracetamol;</w:t>
      </w:r>
    </w:p>
    <w:p w:rsidR="0033547C" w:rsidRDefault="0033547C" w:rsidP="0033547C">
      <w:pPr>
        <w:pStyle w:val="Numberbullet2"/>
      </w:pPr>
      <w:r w:rsidRPr="0033547C">
        <w:t>in non-slow release tablets or capsules containing more than 500 mg paracetamol;</w:t>
      </w:r>
    </w:p>
    <w:p w:rsidR="0033547C" w:rsidRDefault="0033547C" w:rsidP="0033547C">
      <w:pPr>
        <w:pStyle w:val="Numberbullet2"/>
      </w:pPr>
      <w:r w:rsidRPr="0033547C">
        <w:t>in individually wrapped powders or sachets of granules each containing more than 1000 mg paracetamol;</w:t>
      </w:r>
    </w:p>
    <w:p w:rsidR="0033547C" w:rsidRDefault="0033547C" w:rsidP="0033547C">
      <w:pPr>
        <w:pStyle w:val="Numberbullet2"/>
      </w:pPr>
      <w:r w:rsidRPr="0033547C">
        <w:t>in tablets or capsules enclosed in a primary pack containing more than 100 tablets or capsules except in schedule 2;</w:t>
      </w:r>
    </w:p>
    <w:p w:rsidR="0033547C" w:rsidRDefault="0033547C" w:rsidP="0033547C">
      <w:pPr>
        <w:pStyle w:val="Numberbullet2"/>
      </w:pPr>
      <w:r w:rsidRPr="0033547C">
        <w:t>in individually wrapped powders or sachets of granules enclosed in a primary pack containing more than 50 wrapped powders or sachets of granules except when included in Schedule 2;</w:t>
      </w:r>
    </w:p>
    <w:p w:rsidR="0033547C" w:rsidRDefault="0033547C" w:rsidP="0033547C">
      <w:pPr>
        <w:pStyle w:val="Numberbullet2"/>
      </w:pPr>
      <w:r w:rsidRPr="0033547C">
        <w:t>for injection.</w:t>
      </w:r>
    </w:p>
    <w:p w:rsidR="00204913" w:rsidRPr="001E2829" w:rsidRDefault="00204913" w:rsidP="00204913">
      <w:r w:rsidRPr="001E2829">
        <w:t>PARALDEHYDE.</w:t>
      </w:r>
    </w:p>
    <w:p w:rsidR="00204913" w:rsidRPr="001E2829" w:rsidRDefault="00204913" w:rsidP="00204913">
      <w:r w:rsidRPr="001E2829">
        <w:t>PARAMETHADIONE.</w:t>
      </w:r>
    </w:p>
    <w:p w:rsidR="00204913" w:rsidRPr="001E2829" w:rsidRDefault="00204913" w:rsidP="00204913">
      <w:r w:rsidRPr="001E2829">
        <w:t>PARAMETHASONE.</w:t>
      </w:r>
    </w:p>
    <w:p w:rsidR="00204913" w:rsidRPr="001E2829" w:rsidRDefault="00204913" w:rsidP="00204913">
      <w:r w:rsidRPr="001E2829">
        <w:t>PARECOXIB.</w:t>
      </w:r>
    </w:p>
    <w:p w:rsidR="00204913" w:rsidRDefault="00204913" w:rsidP="00204913">
      <w:r w:rsidRPr="001E2829">
        <w:t>PARICALCITOL.</w:t>
      </w:r>
    </w:p>
    <w:p w:rsidR="001E2829" w:rsidRPr="001E2829" w:rsidRDefault="006B562B" w:rsidP="00204913">
      <w:r>
        <w:t>PAR</w:t>
      </w:r>
      <w:r w:rsidR="001E2829">
        <w:t>ITAPREVIR.</w:t>
      </w:r>
    </w:p>
    <w:p w:rsidR="00204913" w:rsidRPr="001E2829" w:rsidRDefault="00204913" w:rsidP="00204913">
      <w:r w:rsidRPr="001E2829">
        <w:t>PAROMOMYCIN.</w:t>
      </w:r>
    </w:p>
    <w:p w:rsidR="00204913" w:rsidRPr="001E2829" w:rsidRDefault="00204913" w:rsidP="00204913">
      <w:r w:rsidRPr="001E2829">
        <w:t>PAROXETINE.</w:t>
      </w:r>
    </w:p>
    <w:p w:rsidR="00204913" w:rsidRDefault="00204913" w:rsidP="00204913">
      <w:r w:rsidRPr="001E2829">
        <w:t>PASIREOTIDE.</w:t>
      </w:r>
    </w:p>
    <w:p w:rsidR="003D068B" w:rsidRPr="001E2829" w:rsidRDefault="003D068B" w:rsidP="00204913">
      <w:r w:rsidRPr="003D068B">
        <w:t>PATIROMER SORBITEX CALCIUM</w:t>
      </w:r>
      <w:r>
        <w:t>.</w:t>
      </w:r>
    </w:p>
    <w:p w:rsidR="00204913" w:rsidRPr="001E2829" w:rsidRDefault="00204913" w:rsidP="00204913">
      <w:r w:rsidRPr="001E2829">
        <w:lastRenderedPageBreak/>
        <w:t>PAZOPANIB.</w:t>
      </w:r>
    </w:p>
    <w:p w:rsidR="00204913" w:rsidRPr="001E2829" w:rsidRDefault="00204913" w:rsidP="00204913">
      <w:r w:rsidRPr="001E2829">
        <w:t>PECAZINE.</w:t>
      </w:r>
    </w:p>
    <w:p w:rsidR="00204913" w:rsidRPr="001E2829" w:rsidRDefault="00204913" w:rsidP="00204913">
      <w:r w:rsidRPr="001E2829">
        <w:t>PEFLOXACIN.</w:t>
      </w:r>
    </w:p>
    <w:p w:rsidR="00204913" w:rsidRDefault="00204913" w:rsidP="00204913">
      <w:r w:rsidRPr="001E2829">
        <w:t>PEGAPTANIB.</w:t>
      </w:r>
    </w:p>
    <w:p w:rsidR="00653EDE" w:rsidRPr="001E2829" w:rsidRDefault="00653EDE" w:rsidP="00204913">
      <w:r w:rsidRPr="00653EDE">
        <w:t>PEGASPARGASE.</w:t>
      </w:r>
    </w:p>
    <w:p w:rsidR="00204913" w:rsidRPr="001E2829" w:rsidRDefault="00204913" w:rsidP="00204913">
      <w:r w:rsidRPr="001E2829">
        <w:t>PEGFILGRASTIM.</w:t>
      </w:r>
    </w:p>
    <w:p w:rsidR="00204913" w:rsidRPr="001E2829" w:rsidRDefault="00204913" w:rsidP="00204913">
      <w:r w:rsidRPr="001E2829">
        <w:t>PEGINTERFERON.</w:t>
      </w:r>
    </w:p>
    <w:p w:rsidR="00204913" w:rsidRPr="001E2829" w:rsidRDefault="00204913" w:rsidP="00204913">
      <w:r w:rsidRPr="001E2829">
        <w:t>PEGVISOMANT.</w:t>
      </w:r>
    </w:p>
    <w:p w:rsidR="00801B5A" w:rsidRPr="001E2829" w:rsidRDefault="00801B5A" w:rsidP="00204913">
      <w:r w:rsidRPr="001E2829">
        <w:t>PEMBROLIZUMAB.</w:t>
      </w:r>
    </w:p>
    <w:p w:rsidR="00204913" w:rsidRPr="001E2829" w:rsidRDefault="00204913" w:rsidP="00204913">
      <w:r w:rsidRPr="001E2829">
        <w:t>PEMETREXED.</w:t>
      </w:r>
    </w:p>
    <w:p w:rsidR="00204913" w:rsidRPr="001E2829" w:rsidRDefault="00204913" w:rsidP="00204913">
      <w:r w:rsidRPr="001E2829">
        <w:t>PEMOLINE.</w:t>
      </w:r>
    </w:p>
    <w:p w:rsidR="00204913" w:rsidRPr="001E2829" w:rsidRDefault="00204913" w:rsidP="00204913">
      <w:r w:rsidRPr="001E2829">
        <w:t>PEMPIDINE.</w:t>
      </w:r>
    </w:p>
    <w:p w:rsidR="00204913" w:rsidRPr="001E2829" w:rsidRDefault="00204913" w:rsidP="00204913">
      <w:r w:rsidRPr="001E2829">
        <w:t>PENBUTOLOL.</w:t>
      </w:r>
    </w:p>
    <w:p w:rsidR="00204913" w:rsidRPr="00365DCB" w:rsidRDefault="00204913" w:rsidP="00340AF4">
      <w:pPr>
        <w:pStyle w:val="Normal-hanging"/>
      </w:pPr>
      <w:r w:rsidRPr="001E2829">
        <w:t xml:space="preserve">PENCICLOVIR </w:t>
      </w:r>
      <w:r w:rsidR="004E3AC5" w:rsidRPr="001E2829">
        <w:rPr>
          <w:b/>
        </w:rPr>
        <w:t>except</w:t>
      </w:r>
      <w:r w:rsidR="00365DCB" w:rsidRPr="00365DCB">
        <w:rPr>
          <w:rFonts w:asciiTheme="minorHAnsi" w:eastAsia="Times New Roman" w:hAnsiTheme="minorHAnsi" w:cs="Calibri"/>
          <w:sz w:val="20"/>
          <w:lang w:eastAsia="en-AU"/>
        </w:rPr>
        <w:t xml:space="preserve"> </w:t>
      </w:r>
      <w:r w:rsidR="00365DCB" w:rsidRPr="00365DCB">
        <w:t xml:space="preserve">in preparations containing 1 per cent or less of penciclovir for the treatment of </w:t>
      </w:r>
      <w:r w:rsidR="00365DCB" w:rsidRPr="00365DCB">
        <w:rPr>
          <w:i/>
        </w:rPr>
        <w:t>herpes labialis</w:t>
      </w:r>
      <w:r w:rsidR="00365DCB" w:rsidRPr="00365DCB">
        <w:t xml:space="preserve"> i</w:t>
      </w:r>
      <w:r w:rsidR="00365DCB">
        <w:t>n packs containing 10 g or less</w:t>
      </w:r>
      <w:r w:rsidRPr="001E2829">
        <w:t>.</w:t>
      </w:r>
    </w:p>
    <w:p w:rsidR="00204913" w:rsidRPr="001E2829" w:rsidRDefault="00204913" w:rsidP="00204913">
      <w:r w:rsidRPr="001E2829">
        <w:t>PENETHAMATE.</w:t>
      </w:r>
    </w:p>
    <w:p w:rsidR="00204913" w:rsidRPr="001E2829" w:rsidRDefault="00204913" w:rsidP="00204913">
      <w:r w:rsidRPr="001E2829">
        <w:t>PENICILLAMINE.</w:t>
      </w:r>
    </w:p>
    <w:p w:rsidR="00204913" w:rsidRPr="001E2829" w:rsidRDefault="00204913" w:rsidP="00204913">
      <w:r w:rsidRPr="001E2829">
        <w:t>PENTAERYTHRITYL TETRANITRATE.</w:t>
      </w:r>
    </w:p>
    <w:p w:rsidR="00204913" w:rsidRPr="001E2829" w:rsidRDefault="00204913" w:rsidP="00204913">
      <w:r w:rsidRPr="001E2829">
        <w:t>PENTAGASTRIN.</w:t>
      </w:r>
    </w:p>
    <w:p w:rsidR="00204913" w:rsidRPr="001E2829" w:rsidRDefault="00204913" w:rsidP="00204913">
      <w:r w:rsidRPr="001E2829">
        <w:t>PENTAMETHONIUM.</w:t>
      </w:r>
    </w:p>
    <w:p w:rsidR="00204913" w:rsidRPr="001E2829" w:rsidRDefault="00204913" w:rsidP="00204913">
      <w:r w:rsidRPr="001E2829">
        <w:t>PENTAMI</w:t>
      </w:r>
      <w:r w:rsidR="001355B7">
        <w:t>DINE (includes pentamidine iset</w:t>
      </w:r>
      <w:r w:rsidRPr="001E2829">
        <w:t>ionate).</w:t>
      </w:r>
    </w:p>
    <w:p w:rsidR="00204913" w:rsidRPr="001E2829" w:rsidRDefault="00204913" w:rsidP="00204913">
      <w:r w:rsidRPr="001E2829">
        <w:t>PENTHIENATE.</w:t>
      </w:r>
    </w:p>
    <w:p w:rsidR="00204913" w:rsidRPr="001E2829" w:rsidRDefault="006830C3" w:rsidP="00204913">
      <w:r>
        <w:t>PENTOBARBITAL</w:t>
      </w:r>
      <w:r w:rsidR="00204913" w:rsidRPr="001E2829">
        <w:t xml:space="preserve"> when packed and labelled for injection.</w:t>
      </w:r>
    </w:p>
    <w:p w:rsidR="00204913" w:rsidRPr="001E2829" w:rsidRDefault="00204913" w:rsidP="00204913">
      <w:r w:rsidRPr="001E2829">
        <w:t>PENTOLINIUM.</w:t>
      </w:r>
    </w:p>
    <w:p w:rsidR="00204913" w:rsidRPr="001E2829" w:rsidRDefault="00204913" w:rsidP="00204913">
      <w:r w:rsidRPr="001E2829">
        <w:t>PENTOSAN POLYSULFATE SODIUM.</w:t>
      </w:r>
    </w:p>
    <w:p w:rsidR="00D25044" w:rsidRDefault="00D25044" w:rsidP="00D25044">
      <w:r>
        <w:t>PENTOXIFYLLINE</w:t>
      </w:r>
      <w:r w:rsidRPr="001E2829">
        <w:t>.</w:t>
      </w:r>
    </w:p>
    <w:p w:rsidR="00451A56" w:rsidRPr="001E2829" w:rsidRDefault="00451A56" w:rsidP="00D25044">
      <w:r>
        <w:t>PERAMIVIR.</w:t>
      </w:r>
    </w:p>
    <w:p w:rsidR="00204913" w:rsidRPr="001E2829" w:rsidRDefault="00204913" w:rsidP="00204913">
      <w:r w:rsidRPr="001E2829">
        <w:t># PERAMPANEL.</w:t>
      </w:r>
    </w:p>
    <w:p w:rsidR="00204913" w:rsidRPr="001E2829" w:rsidRDefault="00204913" w:rsidP="00204913">
      <w:r w:rsidRPr="001E2829">
        <w:lastRenderedPageBreak/>
        <w:t>PERGOLIDE.</w:t>
      </w:r>
    </w:p>
    <w:p w:rsidR="00204913" w:rsidRPr="001E2829" w:rsidRDefault="00204913" w:rsidP="00204913">
      <w:r w:rsidRPr="001E2829">
        <w:t>PERHEXILINE.</w:t>
      </w:r>
    </w:p>
    <w:p w:rsidR="00204913" w:rsidRPr="001E2829" w:rsidRDefault="001355B7" w:rsidP="00204913">
      <w:r>
        <w:t>PERICIAZINE</w:t>
      </w:r>
      <w:r w:rsidR="00204913" w:rsidRPr="001E2829">
        <w:t>.</w:t>
      </w:r>
    </w:p>
    <w:p w:rsidR="00204913" w:rsidRPr="001E2829" w:rsidRDefault="00204913" w:rsidP="00204913">
      <w:r w:rsidRPr="001E2829">
        <w:t>PERINDOPRIL.</w:t>
      </w:r>
    </w:p>
    <w:p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rsidR="00204913" w:rsidRPr="001E2829" w:rsidRDefault="00204913" w:rsidP="00204913">
      <w:r w:rsidRPr="001E2829">
        <w:t>PERPHENAZINE.</w:t>
      </w:r>
    </w:p>
    <w:p w:rsidR="00204913" w:rsidRPr="001E2829" w:rsidRDefault="00204913" w:rsidP="00204913">
      <w:r w:rsidRPr="001E2829">
        <w:t>PERTUSSIS ANTIGEN.</w:t>
      </w:r>
    </w:p>
    <w:p w:rsidR="00204913" w:rsidRPr="001E2829" w:rsidRDefault="00204913" w:rsidP="00204913">
      <w:r w:rsidRPr="001E2829">
        <w:t>PERTUZUMAB.</w:t>
      </w:r>
    </w:p>
    <w:p w:rsidR="00204913" w:rsidRPr="001E2829" w:rsidRDefault="00204913" w:rsidP="00204913">
      <w:r w:rsidRPr="001E2829">
        <w:t>PHENACEMIDE.</w:t>
      </w:r>
    </w:p>
    <w:p w:rsidR="00204913" w:rsidRPr="001E2829" w:rsidRDefault="00204913" w:rsidP="00204913">
      <w:r w:rsidRPr="001E2829">
        <w:t>PHENACETIN for therapeutic use (excluding when present as an excipient).</w:t>
      </w:r>
    </w:p>
    <w:p w:rsidR="00204913" w:rsidRPr="001E2829" w:rsidRDefault="00204913" w:rsidP="00204913">
      <w:r w:rsidRPr="001E2829">
        <w:t>PHENAGLYCODOL.</w:t>
      </w:r>
    </w:p>
    <w:p w:rsidR="00204913" w:rsidRPr="001E2829" w:rsidRDefault="00204913" w:rsidP="00204913">
      <w:r w:rsidRPr="001E2829">
        <w:t xml:space="preserve">PHENAZONE </w:t>
      </w:r>
      <w:r w:rsidR="004E3AC5" w:rsidRPr="001E2829">
        <w:rPr>
          <w:b/>
        </w:rPr>
        <w:t>except</w:t>
      </w:r>
      <w:r w:rsidRPr="001E2829">
        <w:t xml:space="preserve"> when included in Schedule 2 or 5.</w:t>
      </w:r>
    </w:p>
    <w:p w:rsidR="00204913" w:rsidRPr="001E2829" w:rsidRDefault="00204913" w:rsidP="00204913">
      <w:r w:rsidRPr="001E2829">
        <w:t>PHENAZOPYRIDINE.</w:t>
      </w:r>
    </w:p>
    <w:p w:rsidR="00204913" w:rsidRPr="001E2829" w:rsidRDefault="00204913" w:rsidP="00204913">
      <w:r w:rsidRPr="001E2829">
        <w:t>PHENELZINE.</w:t>
      </w:r>
    </w:p>
    <w:p w:rsidR="00204913" w:rsidRPr="001E2829" w:rsidRDefault="00204913" w:rsidP="00204913">
      <w:r w:rsidRPr="001E2829">
        <w:t>PHENETICILLIN.</w:t>
      </w:r>
    </w:p>
    <w:p w:rsidR="00204913" w:rsidRPr="001E2829" w:rsidRDefault="00204913" w:rsidP="00204913">
      <w:r w:rsidRPr="001E2829">
        <w:t>PHENFORMIN.</w:t>
      </w:r>
    </w:p>
    <w:p w:rsidR="00204913" w:rsidRPr="001E2829" w:rsidRDefault="00204913" w:rsidP="00204913">
      <w:r w:rsidRPr="001E2829">
        <w:t>PHENGLUTARIMIDE.</w:t>
      </w:r>
    </w:p>
    <w:p w:rsidR="00204913" w:rsidRPr="001E2829" w:rsidRDefault="00204913" w:rsidP="00204913">
      <w:r w:rsidRPr="001E2829">
        <w:t>PHENINDIONE.</w:t>
      </w:r>
    </w:p>
    <w:p w:rsidR="00204913" w:rsidRPr="001E2829" w:rsidRDefault="00204913" w:rsidP="00204913">
      <w:r w:rsidRPr="001E2829">
        <w:t xml:space="preserve">PHENIRAMINE </w:t>
      </w:r>
      <w:r w:rsidR="004E3AC5" w:rsidRPr="001E2829">
        <w:rPr>
          <w:b/>
        </w:rPr>
        <w:t>except</w:t>
      </w:r>
      <w:r w:rsidRPr="001E2829">
        <w:t xml:space="preserve"> when included in Schedule 2 or 3.</w:t>
      </w:r>
    </w:p>
    <w:p w:rsidR="00204913" w:rsidRPr="001E2829" w:rsidRDefault="00204913" w:rsidP="00204913">
      <w:r w:rsidRPr="001E2829">
        <w:t>PHENISATIN.</w:t>
      </w:r>
    </w:p>
    <w:p w:rsidR="00204913" w:rsidRPr="001E2829" w:rsidRDefault="0043516C" w:rsidP="00204913">
      <w:r>
        <w:t>PHENOBARBIT</w:t>
      </w:r>
      <w:r w:rsidR="00D20D21">
        <w:t>AL</w:t>
      </w:r>
      <w:r w:rsidR="00204913" w:rsidRPr="001E2829">
        <w:t>.</w:t>
      </w:r>
    </w:p>
    <w:p w:rsidR="00204913" w:rsidRPr="001E2829" w:rsidRDefault="00204913" w:rsidP="00204913">
      <w:r w:rsidRPr="001E2829">
        <w:t>PHENOL in preparations for injection.</w:t>
      </w:r>
    </w:p>
    <w:p w:rsidR="00204913" w:rsidRPr="001E2829" w:rsidRDefault="00204913" w:rsidP="00204913">
      <w:r w:rsidRPr="001E2829">
        <w:t>PHENOLPHTHALEIN for human therapeutic use.</w:t>
      </w:r>
    </w:p>
    <w:p w:rsidR="00204913" w:rsidRPr="001E2829" w:rsidRDefault="00204913" w:rsidP="00204913">
      <w:r w:rsidRPr="001E2829">
        <w:t>PHENOXYBENZAMINE.</w:t>
      </w:r>
    </w:p>
    <w:p w:rsidR="00204913" w:rsidRPr="001E2829" w:rsidRDefault="00204913" w:rsidP="00204913">
      <w:r w:rsidRPr="001E2829">
        <w:t>PHENOXYMETHYLPENICILLIN.</w:t>
      </w:r>
    </w:p>
    <w:p w:rsidR="00204913" w:rsidRPr="001E2829" w:rsidRDefault="00204913" w:rsidP="00204913">
      <w:r w:rsidRPr="001E2829">
        <w:t>PHENSUXIMIDE.</w:t>
      </w:r>
    </w:p>
    <w:p w:rsidR="00204913" w:rsidRPr="001E2829" w:rsidRDefault="00204913" w:rsidP="00204913">
      <w:r w:rsidRPr="001E2829">
        <w:t># PHENTERMINE.</w:t>
      </w:r>
    </w:p>
    <w:p w:rsidR="00204913" w:rsidRPr="001E2829" w:rsidRDefault="00204913" w:rsidP="00204913">
      <w:r w:rsidRPr="001E2829">
        <w:lastRenderedPageBreak/>
        <w:t>PHENTHIMENTONIUM.</w:t>
      </w:r>
    </w:p>
    <w:p w:rsidR="00204913" w:rsidRPr="001E2829" w:rsidRDefault="00204913" w:rsidP="00204913">
      <w:r w:rsidRPr="001E2829">
        <w:t>PHENTOLAMINE.</w:t>
      </w:r>
    </w:p>
    <w:p w:rsidR="00204913" w:rsidRPr="001E2829" w:rsidRDefault="00204913" w:rsidP="00204913">
      <w:r w:rsidRPr="001E2829">
        <w:t>PHENYLBUTAZONE.</w:t>
      </w:r>
    </w:p>
    <w:p w:rsidR="00204913" w:rsidRPr="001E2829" w:rsidRDefault="00204913" w:rsidP="00204913">
      <w:r w:rsidRPr="001E2829">
        <w:t>PHENYLEPHRINE:</w:t>
      </w:r>
    </w:p>
    <w:p w:rsidR="00204913" w:rsidRPr="001E2829" w:rsidRDefault="00204913" w:rsidP="00AD07A9">
      <w:pPr>
        <w:pStyle w:val="Numberbullet2"/>
        <w:numPr>
          <w:ilvl w:val="0"/>
          <w:numId w:val="277"/>
        </w:numPr>
      </w:pPr>
      <w:r w:rsidRPr="001E2829">
        <w:t>in preparations for injection; or</w:t>
      </w:r>
    </w:p>
    <w:p w:rsidR="00204913" w:rsidRPr="001E2829" w:rsidRDefault="00204913" w:rsidP="00767C08">
      <w:pPr>
        <w:pStyle w:val="Numberbullet2"/>
      </w:pPr>
      <w:r w:rsidRPr="001E2829">
        <w:t>in preparations for human ophthalmic use containing 5 per cent or more of phenylephrine.</w:t>
      </w:r>
    </w:p>
    <w:p w:rsidR="00204913" w:rsidRPr="001E2829" w:rsidRDefault="00204913" w:rsidP="00204913">
      <w:r w:rsidRPr="001E2829">
        <w:t>PHENYLPROPANOLAMINE.</w:t>
      </w:r>
    </w:p>
    <w:p w:rsidR="00204913" w:rsidRPr="001E2829" w:rsidRDefault="00204913" w:rsidP="00204913">
      <w:r w:rsidRPr="001E2829">
        <w:t>PHENYLTOLOXAMINE.</w:t>
      </w:r>
    </w:p>
    <w:p w:rsidR="00204913" w:rsidRDefault="00204913" w:rsidP="00204913">
      <w:r w:rsidRPr="001E2829">
        <w:t>PHENYTOIN.</w:t>
      </w:r>
    </w:p>
    <w:p w:rsidR="00FD5044" w:rsidRPr="001E2829" w:rsidRDefault="00FD5044" w:rsidP="00204913">
      <w:r>
        <w:t>PHLEUM PRATENSE POLLEN EXTRACT (Timothy-grass pollen extract).</w:t>
      </w:r>
    </w:p>
    <w:p w:rsidR="00204913" w:rsidRPr="001E2829" w:rsidRDefault="00204913" w:rsidP="00204913">
      <w:r w:rsidRPr="001E2829">
        <w:t>PHOLCODINE:</w:t>
      </w:r>
    </w:p>
    <w:p w:rsidR="00204913" w:rsidRPr="001E2829" w:rsidRDefault="00204913" w:rsidP="00AD07A9">
      <w:pPr>
        <w:pStyle w:val="Numberbullet2"/>
        <w:numPr>
          <w:ilvl w:val="0"/>
          <w:numId w:val="276"/>
        </w:numPr>
      </w:pPr>
      <w:r w:rsidRPr="001E2829">
        <w:t>in divided preparations containing 100 mg or less of pholcodine per dosage unit; or</w:t>
      </w:r>
    </w:p>
    <w:p w:rsidR="008C1434" w:rsidRPr="001E2829" w:rsidRDefault="00204913" w:rsidP="008C1434">
      <w:pPr>
        <w:pStyle w:val="Numberbullet2"/>
      </w:pPr>
      <w:r w:rsidRPr="001E2829">
        <w:t xml:space="preserve">in undivided preparations containing 2.5 </w:t>
      </w:r>
      <w:r w:rsidR="008C1434" w:rsidRPr="001E2829">
        <w:t>per cent or less of pholcodine,</w:t>
      </w:r>
    </w:p>
    <w:p w:rsidR="00204913" w:rsidRPr="001E2829" w:rsidRDefault="004E3AC5" w:rsidP="00282F86">
      <w:pPr>
        <w:pStyle w:val="Numberbullet2"/>
        <w:numPr>
          <w:ilvl w:val="0"/>
          <w:numId w:val="0"/>
        </w:numPr>
        <w:ind w:left="567"/>
      </w:pPr>
      <w:r w:rsidRPr="001E2829">
        <w:rPr>
          <w:b/>
        </w:rPr>
        <w:t>except</w:t>
      </w:r>
      <w:r w:rsidR="00204913" w:rsidRPr="001E2829">
        <w:t xml:space="preserve"> when included in Schedule 2.</w:t>
      </w:r>
    </w:p>
    <w:p w:rsidR="00204913" w:rsidRPr="001E2829" w:rsidRDefault="00204913" w:rsidP="00204913">
      <w:r w:rsidRPr="001E2829">
        <w:t xml:space="preserve">PHOSPHODIESTERASE TYPE 5 INHIBITORS </w:t>
      </w:r>
      <w:r w:rsidR="004E3AC5" w:rsidRPr="001E2829">
        <w:rPr>
          <w:b/>
        </w:rPr>
        <w:t>except</w:t>
      </w:r>
      <w:r w:rsidRPr="001E2829">
        <w:t xml:space="preserve">: </w:t>
      </w:r>
    </w:p>
    <w:p w:rsidR="00204913" w:rsidRPr="001E2829" w:rsidRDefault="00204913" w:rsidP="00AD07A9">
      <w:pPr>
        <w:pStyle w:val="Numberbullet2"/>
        <w:numPr>
          <w:ilvl w:val="0"/>
          <w:numId w:val="624"/>
        </w:numPr>
      </w:pPr>
      <w:r w:rsidRPr="001E2829">
        <w:t>when separately specified in these Schedules; or</w:t>
      </w:r>
    </w:p>
    <w:p w:rsidR="00204913" w:rsidRPr="001E2829" w:rsidRDefault="00204913" w:rsidP="00AD07A9">
      <w:pPr>
        <w:pStyle w:val="Numberbullet2"/>
        <w:numPr>
          <w:ilvl w:val="0"/>
          <w:numId w:val="624"/>
        </w:numPr>
      </w:pPr>
      <w:r w:rsidRPr="001E2829">
        <w:t>when present as an unmodified, naturally occurring substance.</w:t>
      </w:r>
    </w:p>
    <w:p w:rsidR="00204913" w:rsidRPr="001E2829" w:rsidRDefault="00204913" w:rsidP="00204913">
      <w:r w:rsidRPr="001E2829">
        <w:t>PHTHALYLSULFATHIAZOLE.</w:t>
      </w:r>
    </w:p>
    <w:p w:rsidR="00204913" w:rsidRDefault="00204913" w:rsidP="00204913">
      <w:r w:rsidRPr="001E2829">
        <w:t>PHYSOSTIGMINE.</w:t>
      </w:r>
    </w:p>
    <w:p w:rsidR="002F3802" w:rsidRPr="001E2829" w:rsidRDefault="002F3802" w:rsidP="00204913">
      <w:r w:rsidRPr="002F3802">
        <w:t>PIBRENTASVIR.</w:t>
      </w:r>
    </w:p>
    <w:p w:rsidR="00204913" w:rsidRPr="001E2829" w:rsidRDefault="00204913" w:rsidP="00204913">
      <w:r w:rsidRPr="001E2829">
        <w:t>PICROTOXIN.</w:t>
      </w:r>
    </w:p>
    <w:p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rsidR="00204913" w:rsidRPr="001E2829" w:rsidRDefault="00204913" w:rsidP="00204913">
      <w:r w:rsidRPr="001E2829">
        <w:t>PIMECROLIMUS.</w:t>
      </w:r>
    </w:p>
    <w:p w:rsidR="00204913" w:rsidRPr="001E2829" w:rsidRDefault="00204913" w:rsidP="00204913">
      <w:r w:rsidRPr="001E2829">
        <w:t>PIMOBENDAN.</w:t>
      </w:r>
    </w:p>
    <w:p w:rsidR="00204913" w:rsidRPr="001E2829" w:rsidRDefault="00204913" w:rsidP="00204913">
      <w:r w:rsidRPr="001E2829">
        <w:t>PIMOZIDE.</w:t>
      </w:r>
    </w:p>
    <w:p w:rsidR="00204913" w:rsidRPr="001E2829" w:rsidRDefault="00204913" w:rsidP="00204913">
      <w:r w:rsidRPr="001E2829">
        <w:t>PINACIDIL.</w:t>
      </w:r>
    </w:p>
    <w:p w:rsidR="00204913" w:rsidRPr="001E2829" w:rsidRDefault="00204913" w:rsidP="00204913">
      <w:r w:rsidRPr="001E2829">
        <w:t>PINDOLOL.</w:t>
      </w:r>
    </w:p>
    <w:p w:rsidR="00204913" w:rsidRPr="001E2829" w:rsidRDefault="00204913" w:rsidP="00204913">
      <w:r w:rsidRPr="001E2829">
        <w:t>PIOGLITAZONE.</w:t>
      </w:r>
    </w:p>
    <w:p w:rsidR="00204913" w:rsidRPr="001E2829" w:rsidRDefault="00204913" w:rsidP="00204913">
      <w:r w:rsidRPr="001E2829">
        <w:lastRenderedPageBreak/>
        <w:t>PIPECURONIUM.</w:t>
      </w:r>
    </w:p>
    <w:p w:rsidR="00204913" w:rsidRPr="001E2829" w:rsidRDefault="00204913" w:rsidP="00204913">
      <w:r w:rsidRPr="001E2829">
        <w:t>PIPEMIDIC ACID.</w:t>
      </w:r>
    </w:p>
    <w:p w:rsidR="00204913" w:rsidRPr="001E2829" w:rsidRDefault="00204913" w:rsidP="00204913">
      <w:r w:rsidRPr="001E2829">
        <w:t>PIPENZOLATE.</w:t>
      </w:r>
    </w:p>
    <w:p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rsidR="00204913" w:rsidRPr="001E2829" w:rsidRDefault="00204913" w:rsidP="00AD07A9">
      <w:pPr>
        <w:pStyle w:val="Numberbullet2"/>
        <w:numPr>
          <w:ilvl w:val="0"/>
          <w:numId w:val="274"/>
        </w:numPr>
      </w:pPr>
      <w:r w:rsidRPr="001E2829">
        <w:t>for oral use when present in tablet, capsule or teabag form that is labelled with a recommended maximum daily dose of 250 mg or less of kavalactones and:</w:t>
      </w:r>
    </w:p>
    <w:p w:rsidR="00204913" w:rsidRPr="001E2829" w:rsidRDefault="008C1434" w:rsidP="00AD07A9">
      <w:pPr>
        <w:pStyle w:val="Numberbullet3"/>
        <w:numPr>
          <w:ilvl w:val="0"/>
          <w:numId w:val="275"/>
        </w:numPr>
      </w:pPr>
      <w:r w:rsidRPr="001E2829">
        <w:t>t</w:t>
      </w:r>
      <w:r w:rsidR="00204913" w:rsidRPr="001E2829">
        <w:t>he tablet or capsule form contains 125 mg or less of kavalactones per tablet or capsule; or</w:t>
      </w:r>
    </w:p>
    <w:p w:rsidR="00204913" w:rsidRPr="001E2829" w:rsidRDefault="00204913" w:rsidP="00217373">
      <w:pPr>
        <w:pStyle w:val="Numberbullet3"/>
      </w:pPr>
      <w:r w:rsidRPr="001E2829">
        <w:t>the amount of dried whole or peeled rhizome</w:t>
      </w:r>
      <w:r w:rsidR="00050FF1">
        <w:t xml:space="preserve"> and/or root</w:t>
      </w:r>
      <w:r w:rsidRPr="001E2829">
        <w:t xml:space="preserve"> in the teabag does not exceed 3 g;</w:t>
      </w:r>
    </w:p>
    <w:p w:rsidR="00204913" w:rsidRPr="001E2829" w:rsidRDefault="00204913" w:rsidP="002C30AA">
      <w:pPr>
        <w:ind w:left="924"/>
      </w:pPr>
      <w:r w:rsidRPr="001E2829">
        <w:t>and, where containing more than 25 mg of kavalactones per dose, compliant with the requirements of the Required Advisory Statements for Medicine Labels;</w:t>
      </w:r>
    </w:p>
    <w:p w:rsidR="00204913" w:rsidRPr="001E2829" w:rsidRDefault="008C1434" w:rsidP="008C1434">
      <w:pPr>
        <w:pStyle w:val="Numberbullet2"/>
      </w:pPr>
      <w:r w:rsidRPr="001E2829">
        <w:t>i</w:t>
      </w:r>
      <w:r w:rsidR="00204913" w:rsidRPr="001E2829">
        <w:t>n topical preparations for use on the rectum, vagina or throat containing dried whole or peeled rhizome</w:t>
      </w:r>
      <w:r w:rsidR="00050FF1">
        <w:t xml:space="preserve"> and/or root</w:t>
      </w:r>
      <w:r w:rsidR="00204913" w:rsidRPr="001E2829">
        <w:t xml:space="preserve"> or containing aqueous dispersions or aqueous extracts of whole or peeled rhizome</w:t>
      </w:r>
      <w:r w:rsidR="00050FF1">
        <w:t xml:space="preserve"> and/or root</w:t>
      </w:r>
      <w:r w:rsidR="00204913" w:rsidRPr="001E2829">
        <w:t>; or</w:t>
      </w:r>
    </w:p>
    <w:p w:rsidR="00204913" w:rsidRPr="001E2829" w:rsidRDefault="00204913" w:rsidP="008C1434">
      <w:pPr>
        <w:pStyle w:val="Numberbullet2"/>
      </w:pPr>
      <w:r w:rsidRPr="001E2829">
        <w:t>in dermal preparations.</w:t>
      </w:r>
    </w:p>
    <w:p w:rsidR="00204913" w:rsidRPr="001E2829" w:rsidRDefault="00204913" w:rsidP="00204913">
      <w:r w:rsidRPr="001E2829">
        <w:t>PIPERACILLIN.</w:t>
      </w:r>
    </w:p>
    <w:p w:rsidR="00204913" w:rsidRPr="001E2829" w:rsidRDefault="00204913" w:rsidP="00204913">
      <w:r w:rsidRPr="001E2829">
        <w:t>PIPERIDINE.</w:t>
      </w:r>
    </w:p>
    <w:p w:rsidR="00204913" w:rsidRPr="001E2829" w:rsidRDefault="00204913" w:rsidP="00204913">
      <w:r w:rsidRPr="001E2829">
        <w:t>PIPERIDOLATE.</w:t>
      </w:r>
    </w:p>
    <w:p w:rsidR="00204913" w:rsidRPr="001E2829" w:rsidRDefault="00204913" w:rsidP="00204913">
      <w:r w:rsidRPr="001E2829">
        <w:t>PIPOBROMAN.</w:t>
      </w:r>
    </w:p>
    <w:p w:rsidR="00204913" w:rsidRPr="001E2829" w:rsidRDefault="00204913" w:rsidP="00204913">
      <w:r w:rsidRPr="001E2829">
        <w:t>PIPOTHIAZINE.</w:t>
      </w:r>
    </w:p>
    <w:p w:rsidR="00204913" w:rsidRPr="001E2829" w:rsidRDefault="00204913" w:rsidP="00204913">
      <w:r w:rsidRPr="001E2829">
        <w:t>PIPRADROL.</w:t>
      </w:r>
    </w:p>
    <w:p w:rsidR="00204913" w:rsidRPr="001E2829" w:rsidRDefault="00204913" w:rsidP="00204913">
      <w:r w:rsidRPr="001E2829">
        <w:t>PIRACETAM.</w:t>
      </w:r>
    </w:p>
    <w:p w:rsidR="00204913" w:rsidRPr="001E2829" w:rsidRDefault="00204913" w:rsidP="00204913">
      <w:r w:rsidRPr="001E2829">
        <w:t>PIRBUTEROL.</w:t>
      </w:r>
    </w:p>
    <w:p w:rsidR="00204913" w:rsidRPr="001E2829" w:rsidRDefault="00204913" w:rsidP="00204913">
      <w:r w:rsidRPr="001E2829">
        <w:t>PIRENOXINE (catalin).</w:t>
      </w:r>
    </w:p>
    <w:p w:rsidR="00204913" w:rsidRPr="001E2829" w:rsidRDefault="00204913" w:rsidP="00204913">
      <w:r w:rsidRPr="001E2829">
        <w:t>PIRENZEPINE.</w:t>
      </w:r>
    </w:p>
    <w:p w:rsidR="00204913" w:rsidRDefault="00204913" w:rsidP="00204913">
      <w:r w:rsidRPr="001E2829">
        <w:t>PIRETANIDE.</w:t>
      </w:r>
    </w:p>
    <w:p w:rsidR="00B56739" w:rsidRPr="001E2829" w:rsidRDefault="00B56739" w:rsidP="00204913">
      <w:r>
        <w:t>PIRFENIDONE.</w:t>
      </w:r>
    </w:p>
    <w:p w:rsidR="00204913" w:rsidRPr="001E2829" w:rsidRDefault="00204913" w:rsidP="00204913">
      <w:r w:rsidRPr="001E2829">
        <w:t xml:space="preserve">PIROXICAM </w:t>
      </w:r>
      <w:r w:rsidR="004E3AC5" w:rsidRPr="001E2829">
        <w:rPr>
          <w:b/>
        </w:rPr>
        <w:t>except</w:t>
      </w:r>
      <w:r w:rsidRPr="001E2829">
        <w:t xml:space="preserve"> in preparations for dermal use.</w:t>
      </w:r>
    </w:p>
    <w:p w:rsidR="00204913" w:rsidRPr="001E2829" w:rsidRDefault="00204913" w:rsidP="00204913">
      <w:r w:rsidRPr="001E2829">
        <w:t>PIRPROFEN.</w:t>
      </w:r>
    </w:p>
    <w:p w:rsidR="00204913" w:rsidRPr="001E2829" w:rsidRDefault="00204913" w:rsidP="00204913">
      <w:r w:rsidRPr="001E2829">
        <w:t>PITAVASTATIN.</w:t>
      </w:r>
    </w:p>
    <w:p w:rsidR="00204913" w:rsidRPr="001E2829" w:rsidRDefault="00204913" w:rsidP="00204913">
      <w:r w:rsidRPr="001E2829">
        <w:lastRenderedPageBreak/>
        <w:t xml:space="preserve">PITUITARY HORMONES </w:t>
      </w:r>
      <w:r w:rsidR="004E3AC5" w:rsidRPr="001E2829">
        <w:rPr>
          <w:b/>
        </w:rPr>
        <w:t>except</w:t>
      </w:r>
      <w:r w:rsidRPr="001E2829">
        <w:t xml:space="preserve"> when separately specified in these Schedules.</w:t>
      </w:r>
    </w:p>
    <w:p w:rsidR="00204913" w:rsidRPr="001E2829" w:rsidRDefault="00204913" w:rsidP="00204913">
      <w:r w:rsidRPr="001E2829">
        <w:t>PIVAMPICILLIN.</w:t>
      </w:r>
    </w:p>
    <w:p w:rsidR="00204913" w:rsidRPr="001E2829" w:rsidRDefault="00204913" w:rsidP="00204913">
      <w:r w:rsidRPr="001E2829">
        <w:t>PIZOTIFEN.</w:t>
      </w:r>
    </w:p>
    <w:p w:rsidR="00204913" w:rsidRPr="001E2829" w:rsidRDefault="00204913" w:rsidP="00204913">
      <w:r w:rsidRPr="001E2829">
        <w:t>PLICAMYCIN.</w:t>
      </w:r>
    </w:p>
    <w:p w:rsidR="00204913" w:rsidRPr="001E2829" w:rsidRDefault="00204913" w:rsidP="00204913">
      <w:r w:rsidRPr="001E2829">
        <w:t>PLERIXAFOR.</w:t>
      </w:r>
    </w:p>
    <w:p w:rsidR="00204913" w:rsidRPr="001E2829" w:rsidRDefault="00204913" w:rsidP="00204913">
      <w:r w:rsidRPr="001E2829">
        <w:t>PNEUMOCOCCAL VACCINE.</w:t>
      </w:r>
    </w:p>
    <w:p w:rsidR="00204913" w:rsidRPr="001E2829" w:rsidRDefault="00204913" w:rsidP="00204913">
      <w:r w:rsidRPr="001E2829">
        <w:t>PODOPHYLLOTOXIN for human use:</w:t>
      </w:r>
    </w:p>
    <w:p w:rsidR="00204913" w:rsidRPr="001E2829" w:rsidRDefault="00204913" w:rsidP="00AD07A9">
      <w:pPr>
        <w:pStyle w:val="Numberbullet2"/>
        <w:numPr>
          <w:ilvl w:val="0"/>
          <w:numId w:val="273"/>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rsidR="00204913" w:rsidRPr="001E2829" w:rsidRDefault="00204913" w:rsidP="00204913">
      <w:r w:rsidRPr="001E2829">
        <w:t>PODOPHYLLUM EMODI (podophyllin) for human use:</w:t>
      </w:r>
    </w:p>
    <w:p w:rsidR="00204913" w:rsidRPr="001E2829" w:rsidRDefault="00204913" w:rsidP="00AD07A9">
      <w:pPr>
        <w:pStyle w:val="Numberbullet2"/>
        <w:numPr>
          <w:ilvl w:val="0"/>
          <w:numId w:val="272"/>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PODOPHYLLUM PELTATUM (podophyllin) for human use:</w:t>
      </w:r>
    </w:p>
    <w:p w:rsidR="00204913" w:rsidRPr="001E2829" w:rsidRDefault="00204913" w:rsidP="00AD07A9">
      <w:pPr>
        <w:pStyle w:val="Numberbullet2"/>
        <w:numPr>
          <w:ilvl w:val="0"/>
          <w:numId w:val="271"/>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POLIDEXIDE.</w:t>
      </w:r>
    </w:p>
    <w:p w:rsidR="00204913" w:rsidRPr="001E2829" w:rsidRDefault="00204913" w:rsidP="00204913">
      <w:r w:rsidRPr="001E2829">
        <w:t>POLIOMYELITIS VACCINE.</w:t>
      </w:r>
    </w:p>
    <w:p w:rsidR="00204913" w:rsidRPr="001E2829" w:rsidRDefault="00204913" w:rsidP="00204913">
      <w:r w:rsidRPr="001E2829">
        <w:t>POLYACRYLAMIDE in preparations for injection or implantation:</w:t>
      </w:r>
    </w:p>
    <w:p w:rsidR="00204913" w:rsidRPr="001E2829" w:rsidRDefault="00204913" w:rsidP="00AD07A9">
      <w:pPr>
        <w:pStyle w:val="Numberbullet2"/>
        <w:numPr>
          <w:ilvl w:val="0"/>
          <w:numId w:val="270"/>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POLYCAPROLACTONE in preparations for injection or implantation:</w:t>
      </w:r>
    </w:p>
    <w:p w:rsidR="00204913" w:rsidRPr="001E2829" w:rsidRDefault="00204913" w:rsidP="00AD07A9">
      <w:pPr>
        <w:pStyle w:val="Numberbullet2"/>
        <w:numPr>
          <w:ilvl w:val="0"/>
          <w:numId w:val="269"/>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POLYESTRADIOL.</w:t>
      </w:r>
    </w:p>
    <w:p w:rsidR="00204913" w:rsidRPr="001E2829" w:rsidRDefault="00204913" w:rsidP="00204913">
      <w:r w:rsidRPr="001E2829">
        <w:t>POLYLACTIC ACID in preparations for injection or implantation:</w:t>
      </w:r>
    </w:p>
    <w:p w:rsidR="00204913" w:rsidRPr="001E2829" w:rsidRDefault="00204913" w:rsidP="00AD07A9">
      <w:pPr>
        <w:pStyle w:val="Numberbullet2"/>
        <w:numPr>
          <w:ilvl w:val="0"/>
          <w:numId w:val="268"/>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lastRenderedPageBreak/>
        <w:t>POLYMYXIN.</w:t>
      </w:r>
    </w:p>
    <w:p w:rsidR="00204913" w:rsidRPr="001E2829" w:rsidRDefault="00204913" w:rsidP="00767C08">
      <w:pPr>
        <w:pStyle w:val="Normal-hanging"/>
      </w:pPr>
      <w:r w:rsidRPr="001E2829">
        <w:t xml:space="preserve">POLYSULFATED GLYCOSAMINOGLYCANS in preparations for injection, </w:t>
      </w:r>
      <w:r w:rsidR="004E3AC5" w:rsidRPr="001E2829">
        <w:rPr>
          <w:b/>
        </w:rPr>
        <w:t>except</w:t>
      </w:r>
      <w:r w:rsidRPr="001E2829">
        <w:t xml:space="preserve"> when separately specified in these Schedules.</w:t>
      </w:r>
    </w:p>
    <w:p w:rsidR="00204913" w:rsidRPr="001E2829" w:rsidRDefault="00204913" w:rsidP="00204913">
      <w:r w:rsidRPr="001E2829">
        <w:t>POLYTHIAZIDE.</w:t>
      </w:r>
    </w:p>
    <w:p w:rsidR="006D3055" w:rsidRDefault="006D3055" w:rsidP="00204913">
      <w:r>
        <w:t>POMALIDOMIDE.</w:t>
      </w:r>
    </w:p>
    <w:p w:rsidR="00204913" w:rsidRPr="001E2829" w:rsidRDefault="00204913" w:rsidP="00204913">
      <w:r w:rsidRPr="001E2829">
        <w:t>PORACTANT.</w:t>
      </w:r>
    </w:p>
    <w:p w:rsidR="00204913" w:rsidRPr="001E2829" w:rsidRDefault="00204913" w:rsidP="00204913">
      <w:r w:rsidRPr="001E2829">
        <w:t>POSACONAZOLE.</w:t>
      </w:r>
    </w:p>
    <w:p w:rsidR="00204913" w:rsidRPr="001E2829" w:rsidRDefault="00204913" w:rsidP="00204913">
      <w:r w:rsidRPr="001E2829">
        <w:t>POTASSIUM BROMIDE for therapeutic use.</w:t>
      </w:r>
    </w:p>
    <w:p w:rsidR="00204913" w:rsidRPr="001E2829" w:rsidRDefault="00204913" w:rsidP="00204913">
      <w:r w:rsidRPr="001E2829">
        <w:t xml:space="preserve">POTASSIUM CHLORIDE in oral preparations for human therapeutic use </w:t>
      </w:r>
      <w:r w:rsidR="004E3AC5" w:rsidRPr="001E2829">
        <w:rPr>
          <w:b/>
        </w:rPr>
        <w:t>except</w:t>
      </w:r>
      <w:r w:rsidRPr="001E2829">
        <w:t>:</w:t>
      </w:r>
    </w:p>
    <w:p w:rsidR="00204913" w:rsidRPr="001E2829" w:rsidRDefault="00204913" w:rsidP="00AD07A9">
      <w:pPr>
        <w:pStyle w:val="Numberbullet2"/>
        <w:numPr>
          <w:ilvl w:val="0"/>
          <w:numId w:val="267"/>
        </w:numPr>
      </w:pPr>
      <w:r w:rsidRPr="001E2829">
        <w:t>when containing less than 550 mg of potassium chloride per dosage unit;</w:t>
      </w:r>
    </w:p>
    <w:p w:rsidR="00204913" w:rsidRPr="001E2829" w:rsidRDefault="00204913" w:rsidP="008C1434">
      <w:pPr>
        <w:pStyle w:val="Numberbullet2"/>
      </w:pPr>
      <w:r w:rsidRPr="001E2829">
        <w:t xml:space="preserve">in preparations for oral rehydration therapy; </w:t>
      </w:r>
    </w:p>
    <w:p w:rsidR="00204913" w:rsidRPr="001E2829" w:rsidRDefault="00204913" w:rsidP="008C1434">
      <w:pPr>
        <w:pStyle w:val="Numberbullet2"/>
      </w:pPr>
      <w:r w:rsidRPr="001E2829">
        <w:t>in preparations for oral use for bowel cleansing prior to diagnostic medical and surgical procedures; or</w:t>
      </w:r>
    </w:p>
    <w:p w:rsidR="00204913" w:rsidRPr="001E2829" w:rsidRDefault="00204913" w:rsidP="008C1434">
      <w:pPr>
        <w:pStyle w:val="Numberbullet2"/>
      </w:pPr>
      <w:r w:rsidRPr="001E2829">
        <w:t>in preparations for enteral feeding.</w:t>
      </w:r>
    </w:p>
    <w:p w:rsidR="00204913" w:rsidRPr="001E2829" w:rsidRDefault="00204913" w:rsidP="00204913">
      <w:r w:rsidRPr="001E2829">
        <w:t>POTASSIUM PERCHLORATE for therapeutic use.</w:t>
      </w:r>
    </w:p>
    <w:p w:rsidR="00204913" w:rsidRPr="001E2829" w:rsidRDefault="00204913" w:rsidP="00204913">
      <w:r w:rsidRPr="001E2829">
        <w:t>PRACTOLOL.</w:t>
      </w:r>
    </w:p>
    <w:p w:rsidR="00204913" w:rsidRPr="001E2829" w:rsidRDefault="00204913" w:rsidP="00204913">
      <w:r w:rsidRPr="001E2829">
        <w:t>PRADOFLOXACIN.</w:t>
      </w:r>
    </w:p>
    <w:p w:rsidR="00204913" w:rsidRPr="001E2829" w:rsidRDefault="00204913" w:rsidP="00204913">
      <w:r w:rsidRPr="001E2829">
        <w:t>PRALATREXATE.</w:t>
      </w:r>
    </w:p>
    <w:p w:rsidR="00204913" w:rsidRPr="001E2829" w:rsidRDefault="00204913" w:rsidP="00204913">
      <w:r w:rsidRPr="001E2829">
        <w:t>PRALIDOXIME.</w:t>
      </w:r>
    </w:p>
    <w:p w:rsidR="00204913" w:rsidRPr="001E2829" w:rsidRDefault="00204913" w:rsidP="00204913">
      <w:r w:rsidRPr="001E2829">
        <w:t>PRAMIPEXOLE.</w:t>
      </w:r>
    </w:p>
    <w:p w:rsidR="00204913" w:rsidRPr="001E2829" w:rsidRDefault="00204913" w:rsidP="00204913">
      <w:r w:rsidRPr="001E2829">
        <w:t>PRAMOCAINE.</w:t>
      </w:r>
    </w:p>
    <w:p w:rsidR="00391557" w:rsidRPr="001E2829" w:rsidRDefault="00DA7686" w:rsidP="00204913">
      <w:r>
        <w:t xml:space="preserve"># </w:t>
      </w:r>
      <w:r w:rsidR="00D25044">
        <w:t>PRALMORELIN (</w:t>
      </w:r>
      <w:r w:rsidR="00391557" w:rsidRPr="001E2829">
        <w:t>GROWTH HORMONE RELEASING PEPTIDE-2 (GHRP-2</w:t>
      </w:r>
      <w:r w:rsidR="00D25044">
        <w:t>)</w:t>
      </w:r>
      <w:r w:rsidR="00391557" w:rsidRPr="001E2829">
        <w:t>).</w:t>
      </w:r>
    </w:p>
    <w:p w:rsidR="00204913" w:rsidRPr="001E2829" w:rsidRDefault="00204913" w:rsidP="00204913">
      <w:r w:rsidRPr="001E2829">
        <w:t>PRAMPINE.</w:t>
      </w:r>
    </w:p>
    <w:p w:rsidR="00204913" w:rsidRPr="001E2829" w:rsidRDefault="00204913" w:rsidP="00204913">
      <w:r w:rsidRPr="001E2829">
        <w:t># PRASTERONE (dehydroepiandrosterone, dehydroisoandrosterone).</w:t>
      </w:r>
    </w:p>
    <w:p w:rsidR="00204913" w:rsidRPr="001E2829" w:rsidRDefault="00204913" w:rsidP="00204913">
      <w:r w:rsidRPr="001E2829">
        <w:t>PRASUGREL.</w:t>
      </w:r>
    </w:p>
    <w:p w:rsidR="00204913" w:rsidRPr="001E2829" w:rsidRDefault="00204913" w:rsidP="00204913">
      <w:r w:rsidRPr="001E2829">
        <w:t>PRAVASTATIN.</w:t>
      </w:r>
    </w:p>
    <w:p w:rsidR="00204913" w:rsidRPr="001E2829" w:rsidRDefault="00204913" w:rsidP="00204913">
      <w:r w:rsidRPr="001E2829">
        <w:t># PRAZEPAM.</w:t>
      </w:r>
    </w:p>
    <w:p w:rsidR="00204913" w:rsidRPr="001E2829" w:rsidRDefault="00204913" w:rsidP="00204913">
      <w:r w:rsidRPr="001E2829">
        <w:t>PRAZIQUANTEL for human therapeutic use.</w:t>
      </w:r>
    </w:p>
    <w:p w:rsidR="00204913" w:rsidRPr="001E2829" w:rsidRDefault="00204913" w:rsidP="00204913">
      <w:r w:rsidRPr="001E2829">
        <w:t>PRAZOSIN.</w:t>
      </w:r>
    </w:p>
    <w:p w:rsidR="00204913" w:rsidRPr="001E2829" w:rsidRDefault="00204913" w:rsidP="00204913">
      <w:r w:rsidRPr="001E2829">
        <w:lastRenderedPageBreak/>
        <w:t>PREDNISOLONE.</w:t>
      </w:r>
    </w:p>
    <w:p w:rsidR="00204913" w:rsidRPr="001E2829" w:rsidRDefault="00204913" w:rsidP="00204913">
      <w:r w:rsidRPr="001E2829">
        <w:t>PREDNISONE.</w:t>
      </w:r>
    </w:p>
    <w:p w:rsidR="00204913" w:rsidRPr="001E2829" w:rsidRDefault="00204913" w:rsidP="00204913">
      <w:r w:rsidRPr="001E2829">
        <w:t>PREGABALIN.</w:t>
      </w:r>
    </w:p>
    <w:p w:rsidR="00204913" w:rsidRPr="001E2829" w:rsidRDefault="00204913" w:rsidP="00204913">
      <w:r w:rsidRPr="001E2829">
        <w:t>PREGNENOLONE.</w:t>
      </w:r>
    </w:p>
    <w:p w:rsidR="00204913" w:rsidRPr="001E2829" w:rsidRDefault="00204913" w:rsidP="00204913">
      <w:r w:rsidRPr="001E2829">
        <w:t>PRENALTEROL.</w:t>
      </w:r>
    </w:p>
    <w:p w:rsidR="00204913" w:rsidRPr="001E2829" w:rsidRDefault="00204913" w:rsidP="00204913">
      <w:r w:rsidRPr="001E2829">
        <w:t>PRENYLAMINE.</w:t>
      </w:r>
    </w:p>
    <w:p w:rsidR="00204913" w:rsidRPr="001E2829" w:rsidRDefault="00204913" w:rsidP="00204913">
      <w:r w:rsidRPr="001E2829">
        <w:t xml:space="preserve">PRILOCAINE </w:t>
      </w:r>
      <w:r w:rsidR="004E3AC5" w:rsidRPr="001E2829">
        <w:rPr>
          <w:b/>
        </w:rPr>
        <w:t>except</w:t>
      </w:r>
      <w:r w:rsidRPr="001E2829">
        <w:t xml:space="preserve"> when included in Schedule 2.</w:t>
      </w:r>
    </w:p>
    <w:p w:rsidR="00204913" w:rsidRPr="001E2829" w:rsidRDefault="00204913" w:rsidP="00204913">
      <w:r w:rsidRPr="001E2829">
        <w:t>PRIMAQUINE.</w:t>
      </w:r>
    </w:p>
    <w:p w:rsidR="00204913" w:rsidRPr="001E2829" w:rsidRDefault="00204913" w:rsidP="00204913">
      <w:r w:rsidRPr="001E2829">
        <w:t>PRIMIDONE.</w:t>
      </w:r>
    </w:p>
    <w:p w:rsidR="00204913" w:rsidRPr="001E2829" w:rsidRDefault="00204913" w:rsidP="00204913">
      <w:r w:rsidRPr="001E2829">
        <w:t>PROBENECID.</w:t>
      </w:r>
    </w:p>
    <w:p w:rsidR="00204913" w:rsidRPr="001E2829" w:rsidRDefault="00204913" w:rsidP="00204913">
      <w:r w:rsidRPr="001E2829">
        <w:t>PROBUCOL.</w:t>
      </w:r>
    </w:p>
    <w:p w:rsidR="00204913" w:rsidRPr="001E2829" w:rsidRDefault="00204913" w:rsidP="00204913">
      <w:r w:rsidRPr="001E2829">
        <w:t>PROCAINAMIDE.</w:t>
      </w:r>
    </w:p>
    <w:p w:rsidR="00204913" w:rsidRPr="001E2829" w:rsidRDefault="00204913" w:rsidP="00204913">
      <w:r w:rsidRPr="001E2829">
        <w:t>PROCAINE.</w:t>
      </w:r>
    </w:p>
    <w:p w:rsidR="00204913" w:rsidRPr="001E2829" w:rsidRDefault="00124783" w:rsidP="00204913">
      <w:r>
        <w:t>PROCAI</w:t>
      </w:r>
      <w:r w:rsidR="00377B2E">
        <w:t>NE BENZYLPENICILLIN</w:t>
      </w:r>
      <w:r w:rsidR="00204913" w:rsidRPr="001E2829">
        <w:t>.</w:t>
      </w:r>
    </w:p>
    <w:p w:rsidR="00204913" w:rsidRPr="001E2829" w:rsidRDefault="00204913" w:rsidP="00204913">
      <w:r w:rsidRPr="001E2829">
        <w:t>PROCARBAZINE.</w:t>
      </w:r>
    </w:p>
    <w:p w:rsidR="00204913" w:rsidRPr="001E2829" w:rsidRDefault="00204913" w:rsidP="00204913">
      <w:r w:rsidRPr="001E2829">
        <w:t xml:space="preserve">PROCHLORPERAZINE </w:t>
      </w:r>
      <w:r w:rsidR="004E3AC5" w:rsidRPr="001E2829">
        <w:rPr>
          <w:b/>
        </w:rPr>
        <w:t>except</w:t>
      </w:r>
      <w:r w:rsidRPr="001E2829">
        <w:t xml:space="preserve"> when included in Schedule 3.</w:t>
      </w:r>
    </w:p>
    <w:p w:rsidR="00204913" w:rsidRPr="001E2829" w:rsidRDefault="00204913" w:rsidP="00204913">
      <w:r w:rsidRPr="001E2829">
        <w:t xml:space="preserve">PROCYCLIDINE </w:t>
      </w:r>
      <w:r w:rsidR="004E3AC5" w:rsidRPr="001E2829">
        <w:rPr>
          <w:b/>
        </w:rPr>
        <w:t>except</w:t>
      </w:r>
      <w:r w:rsidRPr="001E2829">
        <w:t xml:space="preserve"> when included in Schedule 2.</w:t>
      </w:r>
    </w:p>
    <w:p w:rsidR="00204913" w:rsidRPr="001E2829" w:rsidRDefault="00204913" w:rsidP="00204913">
      <w:r w:rsidRPr="001E2829">
        <w:t xml:space="preserve">PROGESTERONE </w:t>
      </w:r>
      <w:r w:rsidR="004E3AC5" w:rsidRPr="001E2829">
        <w:rPr>
          <w:b/>
        </w:rPr>
        <w:t>except</w:t>
      </w:r>
      <w:r w:rsidRPr="001E2829">
        <w:t xml:space="preserve"> when included in Schedule 5.</w:t>
      </w:r>
    </w:p>
    <w:p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rsidR="00204913" w:rsidRPr="001E2829" w:rsidRDefault="00204913" w:rsidP="00204913">
      <w:r w:rsidRPr="001E2829">
        <w:t>PROGLUMIDE.</w:t>
      </w:r>
    </w:p>
    <w:p w:rsidR="00204913" w:rsidRPr="001E2829" w:rsidRDefault="00204913" w:rsidP="00204913">
      <w:r w:rsidRPr="001E2829">
        <w:t>PROGUANIL.</w:t>
      </w:r>
    </w:p>
    <w:p w:rsidR="00204913" w:rsidRPr="001E2829" w:rsidRDefault="00204913" w:rsidP="00204913">
      <w:r w:rsidRPr="001E2829">
        <w:t>PROLINTANE.</w:t>
      </w:r>
    </w:p>
    <w:p w:rsidR="00204913" w:rsidRPr="001E2829" w:rsidRDefault="00204913" w:rsidP="00204913">
      <w:r w:rsidRPr="001E2829">
        <w:t>PROMAZINE.</w:t>
      </w:r>
    </w:p>
    <w:p w:rsidR="00204913" w:rsidRPr="001E2829" w:rsidRDefault="00204913" w:rsidP="00204913">
      <w:r w:rsidRPr="001E2829">
        <w:t xml:space="preserve">PROMETHAZINE </w:t>
      </w:r>
      <w:r w:rsidR="004E3AC5" w:rsidRPr="001E2829">
        <w:rPr>
          <w:b/>
        </w:rPr>
        <w:t>except</w:t>
      </w:r>
      <w:r w:rsidRPr="001E2829">
        <w:t xml:space="preserve"> when included in Schedule 2 or 3.</w:t>
      </w:r>
    </w:p>
    <w:p w:rsidR="00204913" w:rsidRPr="001E2829" w:rsidRDefault="00204913" w:rsidP="00204913">
      <w:r w:rsidRPr="001E2829">
        <w:t>PROMOXOLANE.</w:t>
      </w:r>
    </w:p>
    <w:p w:rsidR="00204913" w:rsidRPr="001E2829" w:rsidRDefault="00204913" w:rsidP="00204913">
      <w:r w:rsidRPr="001E2829">
        <w:t>PROPAFENONE.</w:t>
      </w:r>
    </w:p>
    <w:p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rsidR="00204913" w:rsidRPr="001E2829" w:rsidRDefault="00204913" w:rsidP="00204913">
      <w:r w:rsidRPr="001E2829">
        <w:t>PROPANIDID.</w:t>
      </w:r>
    </w:p>
    <w:p w:rsidR="00204913" w:rsidRPr="001E2829" w:rsidRDefault="00204913" w:rsidP="00204913">
      <w:r w:rsidRPr="001E2829">
        <w:lastRenderedPageBreak/>
        <w:t>PROPANTHELINE.</w:t>
      </w:r>
    </w:p>
    <w:p w:rsidR="00204913" w:rsidRPr="001E2829" w:rsidRDefault="00204913" w:rsidP="00204913">
      <w:r w:rsidRPr="001E2829">
        <w:t>PROPENTOFYLLINE.</w:t>
      </w:r>
    </w:p>
    <w:p w:rsidR="00204913" w:rsidRPr="001E2829" w:rsidRDefault="00204913" w:rsidP="00204913">
      <w:r w:rsidRPr="001E2829">
        <w:t># PROPETANDROL.</w:t>
      </w:r>
    </w:p>
    <w:p w:rsidR="00204913" w:rsidRPr="001E2829" w:rsidRDefault="00204913" w:rsidP="00204913">
      <w:r w:rsidRPr="001E2829">
        <w:t>PROPIONIBACTERIUM ACNES for therapeutic use.</w:t>
      </w:r>
    </w:p>
    <w:p w:rsidR="00204913" w:rsidRPr="001E2829" w:rsidRDefault="00204913" w:rsidP="00204913">
      <w:r w:rsidRPr="001E2829">
        <w:t>PROPOFOL.</w:t>
      </w:r>
    </w:p>
    <w:p w:rsidR="00204913" w:rsidRPr="001E2829" w:rsidRDefault="00204913" w:rsidP="00204913">
      <w:r w:rsidRPr="001E2829">
        <w:t>PROPRANOLOL.</w:t>
      </w:r>
    </w:p>
    <w:p w:rsidR="00204913" w:rsidRPr="001E2829" w:rsidRDefault="00204913" w:rsidP="00204913">
      <w:r w:rsidRPr="001E2829">
        <w:t>PROPYLHEXEDRINE.</w:t>
      </w:r>
    </w:p>
    <w:p w:rsidR="00204913" w:rsidRPr="001E2829" w:rsidRDefault="00204913" w:rsidP="00204913">
      <w:r w:rsidRPr="001E2829">
        <w:t>PROPYLTHIOURACIL.</w:t>
      </w:r>
    </w:p>
    <w:p w:rsidR="00204913" w:rsidRPr="001E2829" w:rsidRDefault="00204913" w:rsidP="00204913">
      <w:r w:rsidRPr="001E2829">
        <w:t>PROPYPHENAZONE.</w:t>
      </w:r>
    </w:p>
    <w:p w:rsidR="00204913" w:rsidRPr="001E2829" w:rsidRDefault="00204913" w:rsidP="00204913">
      <w:r w:rsidRPr="001E2829">
        <w:t>PROQUAZONE.</w:t>
      </w:r>
    </w:p>
    <w:p w:rsidR="00204913" w:rsidRPr="001E2829" w:rsidRDefault="00204913" w:rsidP="00204913">
      <w:r w:rsidRPr="001E2829">
        <w:t>PROSCILLARIDIN.</w:t>
      </w:r>
    </w:p>
    <w:p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rsidR="00204913" w:rsidRPr="001E2829" w:rsidRDefault="00204913" w:rsidP="00204913">
      <w:r w:rsidRPr="001E2829">
        <w:t>PROSTIANOL.</w:t>
      </w:r>
    </w:p>
    <w:p w:rsidR="00204913" w:rsidRPr="001E2829" w:rsidRDefault="00204913" w:rsidP="00204913">
      <w:r w:rsidRPr="001E2829">
        <w:t>PROTAMINE.</w:t>
      </w:r>
    </w:p>
    <w:p w:rsidR="00204913" w:rsidRPr="001E2829" w:rsidRDefault="00204913" w:rsidP="00204913">
      <w:r w:rsidRPr="001E2829">
        <w:t>PROTHIONAMIDE.</w:t>
      </w:r>
    </w:p>
    <w:p w:rsidR="00204913" w:rsidRPr="001E2829" w:rsidRDefault="00204913" w:rsidP="00204913">
      <w:r w:rsidRPr="001E2829">
        <w:t>PROTHIPENDYL.</w:t>
      </w:r>
    </w:p>
    <w:p w:rsidR="00204913" w:rsidRPr="001E2829" w:rsidRDefault="00204913" w:rsidP="00204913">
      <w:r w:rsidRPr="001E2829">
        <w:t>PROTIRELIN.</w:t>
      </w:r>
    </w:p>
    <w:p w:rsidR="00204913" w:rsidRPr="001E2829" w:rsidRDefault="00204913" w:rsidP="00204913">
      <w:r w:rsidRPr="001E2829">
        <w:t>PROTOVERATRINES.</w:t>
      </w:r>
    </w:p>
    <w:p w:rsidR="00204913" w:rsidRPr="001E2829" w:rsidRDefault="00204913" w:rsidP="00204913">
      <w:r w:rsidRPr="001E2829">
        <w:t>PROTRIPTYLINE.</w:t>
      </w:r>
    </w:p>
    <w:p w:rsidR="00204913" w:rsidRPr="001E2829" w:rsidRDefault="00204913" w:rsidP="00204913">
      <w:r w:rsidRPr="001E2829">
        <w:t>PROXYMETACAINE.</w:t>
      </w:r>
    </w:p>
    <w:p w:rsidR="00204913" w:rsidRPr="001E2829" w:rsidRDefault="00204913" w:rsidP="00204913">
      <w:r w:rsidRPr="001E2829">
        <w:t>PRUCALOPRIDE.</w:t>
      </w:r>
    </w:p>
    <w:p w:rsidR="00204913" w:rsidRPr="001E2829" w:rsidRDefault="00204913" w:rsidP="00204913">
      <w:r w:rsidRPr="001E2829">
        <w:t xml:space="preserve">PSEUDOEPHEDRINE </w:t>
      </w:r>
      <w:r w:rsidR="004E3AC5" w:rsidRPr="001E2829">
        <w:rPr>
          <w:b/>
        </w:rPr>
        <w:t>except</w:t>
      </w:r>
      <w:r w:rsidRPr="001E2829">
        <w:t xml:space="preserve"> when included in Schedule 3.</w:t>
      </w:r>
    </w:p>
    <w:p w:rsidR="00204913" w:rsidRPr="001E2829" w:rsidRDefault="00204913" w:rsidP="00204913">
      <w:r w:rsidRPr="001E2829">
        <w:t>PYRAZINAMIDE.</w:t>
      </w:r>
    </w:p>
    <w:p w:rsidR="00204913" w:rsidRPr="001E2829" w:rsidRDefault="00204913" w:rsidP="00204913">
      <w:r w:rsidRPr="001E2829">
        <w:t>PYRIDINOLCARBAMATE.</w:t>
      </w:r>
    </w:p>
    <w:p w:rsidR="00204913" w:rsidRPr="001E2829" w:rsidRDefault="00204913" w:rsidP="00204913">
      <w:r w:rsidRPr="001E2829">
        <w:t>PYRIDOSTIGMINE.</w:t>
      </w:r>
    </w:p>
    <w:p w:rsidR="00204913" w:rsidRPr="001E2829" w:rsidRDefault="00204913" w:rsidP="00204913">
      <w:r w:rsidRPr="001E2829">
        <w:t xml:space="preserve">PYRIDOXINE, PYRIDOXAL OR PYRIDOXAMINE for human therapeutic use </w:t>
      </w:r>
      <w:r w:rsidR="004E3AC5" w:rsidRPr="001E2829">
        <w:rPr>
          <w:b/>
        </w:rPr>
        <w:t>except</w:t>
      </w:r>
      <w:r w:rsidRPr="001E2829">
        <w:t>:</w:t>
      </w:r>
    </w:p>
    <w:p w:rsidR="00204913" w:rsidRPr="001E2829" w:rsidRDefault="00204913" w:rsidP="00AD07A9">
      <w:pPr>
        <w:pStyle w:val="Numberbullet2"/>
        <w:numPr>
          <w:ilvl w:val="0"/>
          <w:numId w:val="266"/>
        </w:numPr>
      </w:pPr>
      <w:r w:rsidRPr="001E2829">
        <w:t>in oral preparations containing 200 mg or less but more than 50 mg of pyridoxine, pyridoxal or pyridoxamine per recommended daily dose when compliant with the requirements of the Required Advisory Statements for Medicine Labels; or</w:t>
      </w:r>
    </w:p>
    <w:p w:rsidR="00204913" w:rsidRPr="001E2829" w:rsidRDefault="008C1434" w:rsidP="008C1434">
      <w:pPr>
        <w:pStyle w:val="Numberbullet2"/>
      </w:pPr>
      <w:r w:rsidRPr="001E2829">
        <w:lastRenderedPageBreak/>
        <w:t>i</w:t>
      </w:r>
      <w:r w:rsidR="00204913" w:rsidRPr="001E2829">
        <w:t>n oral preparations containing 50 mg or less of pyridoxine, pyridoxal or pyridoxamine per recommended daily dose.</w:t>
      </w:r>
    </w:p>
    <w:p w:rsidR="00204913" w:rsidRPr="001E2829" w:rsidRDefault="00204913" w:rsidP="00204913">
      <w:r w:rsidRPr="001E2829">
        <w:t>PYRIMETHAMINE.</w:t>
      </w:r>
    </w:p>
    <w:p w:rsidR="00204913" w:rsidRPr="001E2829" w:rsidRDefault="00204913" w:rsidP="00204913">
      <w:r w:rsidRPr="001E2829">
        <w:t>PYROVALERONE.</w:t>
      </w:r>
    </w:p>
    <w:p w:rsidR="00204913" w:rsidRPr="001E2829" w:rsidRDefault="00204913" w:rsidP="00204913">
      <w:r w:rsidRPr="001E2829">
        <w:t>PYRVINIUM.</w:t>
      </w:r>
    </w:p>
    <w:p w:rsidR="00204913" w:rsidRPr="001E2829" w:rsidRDefault="00204913" w:rsidP="00204913">
      <w:r w:rsidRPr="001E2829">
        <w:t># QUAZEPAM.</w:t>
      </w:r>
    </w:p>
    <w:p w:rsidR="00204913" w:rsidRPr="001E2829" w:rsidRDefault="00204913" w:rsidP="00204913">
      <w:r w:rsidRPr="001E2829">
        <w:t>QUETIAPINE.</w:t>
      </w:r>
    </w:p>
    <w:p w:rsidR="00204913" w:rsidRPr="001E2829" w:rsidRDefault="00204913" w:rsidP="00204913">
      <w:r w:rsidRPr="001E2829">
        <w:t>QUINAGOLIDE.</w:t>
      </w:r>
    </w:p>
    <w:p w:rsidR="00204913" w:rsidRPr="001E2829" w:rsidRDefault="00204913" w:rsidP="00204913">
      <w:r w:rsidRPr="001E2829">
        <w:t>QUINAPRIL.</w:t>
      </w:r>
    </w:p>
    <w:p w:rsidR="00204913" w:rsidRPr="001E2829" w:rsidRDefault="00204913" w:rsidP="00204913">
      <w:r w:rsidRPr="001E2829">
        <w:t># QUINBOLONE.</w:t>
      </w:r>
    </w:p>
    <w:p w:rsidR="00204913" w:rsidRPr="001E2829" w:rsidRDefault="00204913" w:rsidP="00204913">
      <w:r w:rsidRPr="001E2829">
        <w:t>QUINETHAZONE.</w:t>
      </w:r>
    </w:p>
    <w:p w:rsidR="00204913" w:rsidRPr="001E2829" w:rsidRDefault="00204913" w:rsidP="00204913">
      <w:r w:rsidRPr="001E2829">
        <w:t>QUINIDINE.</w:t>
      </w:r>
    </w:p>
    <w:p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w:t>
      </w:r>
      <w:r w:rsidR="00D25044">
        <w:t> </w:t>
      </w:r>
      <w:r w:rsidRPr="001E2829">
        <w:t>mg or less of quinine.</w:t>
      </w:r>
    </w:p>
    <w:p w:rsidR="00204913" w:rsidRPr="001E2829" w:rsidRDefault="00204913" w:rsidP="00204913">
      <w:r w:rsidRPr="001E2829">
        <w:t>QUINISOCAINE (dimethisoquin).</w:t>
      </w:r>
    </w:p>
    <w:p w:rsidR="00204913" w:rsidRPr="001E2829" w:rsidRDefault="00204913" w:rsidP="00204913">
      <w:r w:rsidRPr="001E2829">
        <w:t>QUINUPRISTIN.</w:t>
      </w:r>
    </w:p>
    <w:p w:rsidR="00204913" w:rsidRPr="001E2829" w:rsidRDefault="00204913" w:rsidP="00204913">
      <w:r w:rsidRPr="001E2829">
        <w:t xml:space="preserve">RABEPRAZOLE </w:t>
      </w:r>
      <w:r w:rsidR="004E3AC5" w:rsidRPr="001E2829">
        <w:rPr>
          <w:b/>
        </w:rPr>
        <w:t>except</w:t>
      </w:r>
      <w:r w:rsidRPr="001E2829">
        <w:t xml:space="preserve"> when included in Schedule</w:t>
      </w:r>
      <w:r w:rsidR="001C3B37">
        <w:t xml:space="preserve"> 2 or</w:t>
      </w:r>
      <w:r w:rsidRPr="001E2829">
        <w:t xml:space="preserve"> 3.</w:t>
      </w:r>
    </w:p>
    <w:p w:rsidR="00204913" w:rsidRPr="001E2829" w:rsidRDefault="00204913" w:rsidP="00204913">
      <w:r w:rsidRPr="001E2829">
        <w:t>RABIES VACCINE.</w:t>
      </w:r>
    </w:p>
    <w:p w:rsidR="00204913" w:rsidRPr="001E2829" w:rsidRDefault="00204913" w:rsidP="00204913">
      <w:r w:rsidRPr="001E2829">
        <w:t xml:space="preserve">RACTOPAMINE </w:t>
      </w:r>
      <w:r w:rsidR="004E3AC5" w:rsidRPr="001E2829">
        <w:rPr>
          <w:b/>
        </w:rPr>
        <w:t>except</w:t>
      </w:r>
      <w:r w:rsidRPr="001E2829">
        <w:t xml:space="preserve"> when included in Schedule 5.</w:t>
      </w:r>
    </w:p>
    <w:p w:rsidR="00204913" w:rsidRPr="001E2829" w:rsidRDefault="00204913" w:rsidP="00204913">
      <w:r w:rsidRPr="001E2829">
        <w:t>RALOXIFENE.</w:t>
      </w:r>
    </w:p>
    <w:p w:rsidR="00204913" w:rsidRPr="001E2829" w:rsidRDefault="00204913" w:rsidP="00204913">
      <w:r w:rsidRPr="001E2829">
        <w:t>RALTEGRAVIR.</w:t>
      </w:r>
    </w:p>
    <w:p w:rsidR="00204913" w:rsidRPr="001E2829" w:rsidRDefault="00204913" w:rsidP="00204913">
      <w:r w:rsidRPr="001E2829">
        <w:t>RALTITREXED.</w:t>
      </w:r>
    </w:p>
    <w:p w:rsidR="00204913" w:rsidRDefault="00204913" w:rsidP="00204913">
      <w:r w:rsidRPr="001E2829">
        <w:t>RAMIPRIL.</w:t>
      </w:r>
    </w:p>
    <w:p w:rsidR="002F3802" w:rsidRPr="001E2829" w:rsidRDefault="002F3802" w:rsidP="00204913">
      <w:r w:rsidRPr="002F3802">
        <w:t>RAMUCIRUMAB.</w:t>
      </w:r>
    </w:p>
    <w:p w:rsidR="00204913" w:rsidRPr="001E2829" w:rsidRDefault="00204913" w:rsidP="00204913">
      <w:r w:rsidRPr="001E2829">
        <w:t>RANIBIZUMAB.</w:t>
      </w:r>
    </w:p>
    <w:p w:rsidR="00204913" w:rsidRPr="001E2829" w:rsidRDefault="00204913" w:rsidP="00204913">
      <w:r w:rsidRPr="001E2829">
        <w:t xml:space="preserve">RANITIDINE </w:t>
      </w:r>
      <w:r w:rsidR="004E3AC5" w:rsidRPr="001E2829">
        <w:rPr>
          <w:b/>
        </w:rPr>
        <w:t>except</w:t>
      </w:r>
      <w:r w:rsidRPr="001E2829">
        <w:t xml:space="preserve">: </w:t>
      </w:r>
    </w:p>
    <w:p w:rsidR="00204913" w:rsidRPr="001E2829" w:rsidRDefault="00B127E7" w:rsidP="00AD07A9">
      <w:pPr>
        <w:pStyle w:val="Numberbullet2"/>
        <w:numPr>
          <w:ilvl w:val="0"/>
          <w:numId w:val="265"/>
        </w:numPr>
      </w:pPr>
      <w:r>
        <w:t xml:space="preserve">when included in Schedule 2; </w:t>
      </w:r>
    </w:p>
    <w:p w:rsidR="00204913" w:rsidRDefault="00204913" w:rsidP="008C1434">
      <w:pPr>
        <w:pStyle w:val="Numberbullet2"/>
      </w:pPr>
      <w:r w:rsidRPr="001E2829">
        <w:t>in divided preparations for oral use containing 150mg or less of ranitidine per dosage unit when supplied in the manufacturer’s original pack containin</w:t>
      </w:r>
      <w:r w:rsidR="00B127E7">
        <w:t>g not more than 14</w:t>
      </w:r>
      <w:r w:rsidR="00D25044">
        <w:t> </w:t>
      </w:r>
      <w:r w:rsidR="00B127E7">
        <w:t>dosage units;</w:t>
      </w:r>
    </w:p>
    <w:p w:rsidR="00B127E7" w:rsidRPr="001E2829" w:rsidRDefault="00B127E7" w:rsidP="008C1434">
      <w:pPr>
        <w:pStyle w:val="Numberbullet2"/>
      </w:pPr>
      <w:r>
        <w:lastRenderedPageBreak/>
        <w:t>in divided preparations for oral use containing 300mg or less of ranitidine per dosage unit in the manufacturer’s original pack containing not more than 7 dosage units.</w:t>
      </w:r>
    </w:p>
    <w:p w:rsidR="003D210E" w:rsidRDefault="003D210E" w:rsidP="00204913">
      <w:r>
        <w:t>RANOLAZINE</w:t>
      </w:r>
    </w:p>
    <w:p w:rsidR="00204913" w:rsidRPr="001E2829" w:rsidRDefault="00204913" w:rsidP="00204913">
      <w:r w:rsidRPr="001E2829">
        <w:t>RAPACURONIUM.</w:t>
      </w:r>
    </w:p>
    <w:p w:rsidR="00204913" w:rsidRPr="001E2829" w:rsidRDefault="00204913" w:rsidP="00204913">
      <w:r w:rsidRPr="001E2829">
        <w:t>RASAGILINE.</w:t>
      </w:r>
    </w:p>
    <w:p w:rsidR="00204913" w:rsidRPr="001E2829" w:rsidRDefault="00204913" w:rsidP="00204913">
      <w:r w:rsidRPr="001E2829">
        <w:t>RASBURICASE.</w:t>
      </w:r>
    </w:p>
    <w:p w:rsidR="00204913" w:rsidRPr="001E2829" w:rsidRDefault="00204913" w:rsidP="00204913">
      <w:r w:rsidRPr="001E2829">
        <w:t>RAUWOLFIA SERPENTINA.</w:t>
      </w:r>
    </w:p>
    <w:p w:rsidR="00204913" w:rsidRPr="001E2829" w:rsidRDefault="00204913" w:rsidP="00204913">
      <w:r w:rsidRPr="001E2829">
        <w:t>RAUWOLFIA VOMITORIA.</w:t>
      </w:r>
    </w:p>
    <w:p w:rsidR="00204913" w:rsidRPr="001E2829" w:rsidRDefault="00204913" w:rsidP="00204913">
      <w:r w:rsidRPr="001E2829">
        <w:t>RAZOXANE.</w:t>
      </w:r>
    </w:p>
    <w:p w:rsidR="00204913" w:rsidRDefault="00204913" w:rsidP="00204913">
      <w:r w:rsidRPr="001E2829">
        <w:t>REBOXETINE.</w:t>
      </w:r>
    </w:p>
    <w:p w:rsidR="00204913" w:rsidRPr="001E2829" w:rsidRDefault="00204913" w:rsidP="00204913">
      <w:r w:rsidRPr="001E2829">
        <w:t>RED YEAST RICE for human therapeutic use.</w:t>
      </w:r>
    </w:p>
    <w:p w:rsidR="00204913" w:rsidRPr="001E2829" w:rsidRDefault="00204913" w:rsidP="00204913">
      <w:r w:rsidRPr="001E2829">
        <w:t>REGORAFENIB.</w:t>
      </w:r>
    </w:p>
    <w:p w:rsidR="00204913" w:rsidRPr="001E2829" w:rsidRDefault="00204913" w:rsidP="00204913">
      <w:r w:rsidRPr="001E2829">
        <w:t>REMOXIPRIDE.</w:t>
      </w:r>
    </w:p>
    <w:p w:rsidR="00204913" w:rsidRPr="001E2829" w:rsidRDefault="00204913" w:rsidP="00204913">
      <w:r w:rsidRPr="001E2829">
        <w:t>REPAGLINIDE.</w:t>
      </w:r>
    </w:p>
    <w:p w:rsidR="00204913" w:rsidRDefault="00204913" w:rsidP="00204913">
      <w:r w:rsidRPr="001E2829">
        <w:t>RESERPINE.</w:t>
      </w:r>
    </w:p>
    <w:p w:rsidR="00DC18CF" w:rsidRPr="001E2829" w:rsidRDefault="00DC18CF" w:rsidP="00204913">
      <w:r w:rsidRPr="00DC18CF">
        <w:t>RESLIZUMAB.</w:t>
      </w:r>
    </w:p>
    <w:p w:rsidR="00204913" w:rsidRPr="001E2829" w:rsidRDefault="00204913" w:rsidP="00204913">
      <w:r w:rsidRPr="001E2829">
        <w:t>RETAPAMULIN.</w:t>
      </w:r>
    </w:p>
    <w:p w:rsidR="00204913" w:rsidRPr="001E2829" w:rsidRDefault="00204913" w:rsidP="00204913">
      <w:r w:rsidRPr="001E2829">
        <w:t>RETEPLASE.</w:t>
      </w:r>
    </w:p>
    <w:p w:rsidR="00204913" w:rsidRPr="001E2829" w:rsidRDefault="00204913" w:rsidP="00204913">
      <w:r w:rsidRPr="001E2829">
        <w:t>RETIGABINE.</w:t>
      </w:r>
    </w:p>
    <w:p w:rsidR="00204913" w:rsidRDefault="00204913" w:rsidP="00204913">
      <w:r w:rsidRPr="001E2829">
        <w:t>RIBAVIRIN.</w:t>
      </w:r>
    </w:p>
    <w:p w:rsidR="00DF2292" w:rsidRPr="001E2829" w:rsidRDefault="00DF2292" w:rsidP="00204913">
      <w:r>
        <w:t>RIBOCICLIB.</w:t>
      </w:r>
    </w:p>
    <w:p w:rsidR="00204913" w:rsidRPr="001E2829" w:rsidRDefault="00204913" w:rsidP="00204913">
      <w:r w:rsidRPr="001E2829">
        <w:t>RIDAFOROLIMUS.</w:t>
      </w:r>
    </w:p>
    <w:p w:rsidR="00204913" w:rsidRPr="001E2829" w:rsidRDefault="00204913" w:rsidP="00204913">
      <w:r w:rsidRPr="001E2829">
        <w:t>RIFABUTIN.</w:t>
      </w:r>
    </w:p>
    <w:p w:rsidR="00204913" w:rsidRPr="001E2829" w:rsidRDefault="00204913" w:rsidP="00204913">
      <w:r w:rsidRPr="001E2829">
        <w:t>RIFAMPICIN.</w:t>
      </w:r>
    </w:p>
    <w:p w:rsidR="00204913" w:rsidRPr="001E2829" w:rsidRDefault="00204913" w:rsidP="00204913">
      <w:r w:rsidRPr="001E2829">
        <w:t>RIFAMYCIN.</w:t>
      </w:r>
    </w:p>
    <w:p w:rsidR="00204913" w:rsidRPr="001E2829" w:rsidRDefault="00204913" w:rsidP="00204913">
      <w:r w:rsidRPr="001E2829">
        <w:t>RIFAPENTINE.</w:t>
      </w:r>
    </w:p>
    <w:p w:rsidR="00204913" w:rsidRPr="001E2829" w:rsidRDefault="00204913" w:rsidP="00204913">
      <w:r w:rsidRPr="001E2829">
        <w:t xml:space="preserve">RIFAXIMIN. </w:t>
      </w:r>
    </w:p>
    <w:p w:rsidR="00204913" w:rsidRPr="001E2829" w:rsidRDefault="00204913" w:rsidP="00204913">
      <w:r w:rsidRPr="001E2829">
        <w:t>RILPIVIRINE.</w:t>
      </w:r>
    </w:p>
    <w:p w:rsidR="00204913" w:rsidRPr="001E2829" w:rsidRDefault="00204913" w:rsidP="00204913">
      <w:r w:rsidRPr="001E2829">
        <w:lastRenderedPageBreak/>
        <w:t>RILUZOLE.</w:t>
      </w:r>
    </w:p>
    <w:p w:rsidR="00204913" w:rsidRPr="001E2829" w:rsidRDefault="00204913" w:rsidP="00204913">
      <w:r w:rsidRPr="001E2829">
        <w:t>RIMEXOLONE.</w:t>
      </w:r>
    </w:p>
    <w:p w:rsidR="00204913" w:rsidRPr="001E2829" w:rsidRDefault="00204913" w:rsidP="00204913">
      <w:r w:rsidRPr="001E2829">
        <w:t>RIMITEROL.</w:t>
      </w:r>
    </w:p>
    <w:p w:rsidR="00204913" w:rsidRPr="001E2829" w:rsidRDefault="00204913" w:rsidP="00204913">
      <w:r w:rsidRPr="001E2829">
        <w:t>RIMONABANT.</w:t>
      </w:r>
    </w:p>
    <w:p w:rsidR="00204913" w:rsidRPr="001E2829" w:rsidRDefault="00204913" w:rsidP="00204913">
      <w:r w:rsidRPr="001E2829">
        <w:t xml:space="preserve">RIOCIGUAT. </w:t>
      </w:r>
    </w:p>
    <w:p w:rsidR="00204913" w:rsidRPr="001E2829" w:rsidRDefault="00204913" w:rsidP="00204913">
      <w:r w:rsidRPr="001E2829">
        <w:t>RISEDRONIC ACID.</w:t>
      </w:r>
    </w:p>
    <w:p w:rsidR="00204913" w:rsidRPr="001E2829" w:rsidRDefault="00204913" w:rsidP="00204913">
      <w:r w:rsidRPr="001E2829">
        <w:t>RISPERIDONE.</w:t>
      </w:r>
    </w:p>
    <w:p w:rsidR="00204913" w:rsidRPr="001E2829" w:rsidRDefault="00204913" w:rsidP="00204913">
      <w:r w:rsidRPr="001E2829">
        <w:t>RITODRINE.</w:t>
      </w:r>
    </w:p>
    <w:p w:rsidR="00204913" w:rsidRPr="001E2829" w:rsidRDefault="00204913" w:rsidP="00204913">
      <w:r w:rsidRPr="001E2829">
        <w:t>RITONAVIR.</w:t>
      </w:r>
    </w:p>
    <w:p w:rsidR="00204913" w:rsidRPr="001E2829" w:rsidRDefault="00204913" w:rsidP="00204913">
      <w:r w:rsidRPr="001E2829">
        <w:t>RITUXIMAB.</w:t>
      </w:r>
    </w:p>
    <w:p w:rsidR="00204913" w:rsidRPr="001E2829" w:rsidRDefault="00204913" w:rsidP="00204913">
      <w:r w:rsidRPr="001E2829">
        <w:t>RIVAROXABAN.</w:t>
      </w:r>
    </w:p>
    <w:p w:rsidR="00204913" w:rsidRPr="001E2829" w:rsidRDefault="00204913" w:rsidP="00204913">
      <w:r w:rsidRPr="001E2829">
        <w:t>RIVASTIGMINE.</w:t>
      </w:r>
    </w:p>
    <w:p w:rsidR="00204913" w:rsidRPr="001E2829" w:rsidRDefault="00204913" w:rsidP="00204913">
      <w:r w:rsidRPr="001E2829">
        <w:t>RIZATRIPTAN.</w:t>
      </w:r>
    </w:p>
    <w:p w:rsidR="00204913" w:rsidRPr="001E2829" w:rsidRDefault="00204913" w:rsidP="00204913">
      <w:r w:rsidRPr="001E2829">
        <w:t>ROBENACOXIB.</w:t>
      </w:r>
    </w:p>
    <w:p w:rsidR="00204913" w:rsidRPr="001E2829" w:rsidRDefault="00204913" w:rsidP="00204913">
      <w:r w:rsidRPr="001E2829">
        <w:t>ROCURONIUM.</w:t>
      </w:r>
    </w:p>
    <w:p w:rsidR="00204913" w:rsidRPr="001E2829" w:rsidRDefault="00204913" w:rsidP="00204913">
      <w:r w:rsidRPr="001E2829">
        <w:t>ROFECOXIB.</w:t>
      </w:r>
    </w:p>
    <w:p w:rsidR="00204913" w:rsidRPr="001E2829" w:rsidRDefault="00204913" w:rsidP="00204913">
      <w:r w:rsidRPr="001E2829">
        <w:t xml:space="preserve">ROFLUMILAST. </w:t>
      </w:r>
    </w:p>
    <w:p w:rsidR="00204913" w:rsidRPr="001E2829" w:rsidRDefault="00204913" w:rsidP="00204913">
      <w:r w:rsidRPr="001E2829">
        <w:t>ROLITETRACYCLINE.</w:t>
      </w:r>
    </w:p>
    <w:p w:rsidR="00204913" w:rsidRPr="001E2829" w:rsidRDefault="00204913" w:rsidP="00204913">
      <w:r w:rsidRPr="001E2829">
        <w:t>ROMIDEPSIN.</w:t>
      </w:r>
    </w:p>
    <w:p w:rsidR="00204913" w:rsidRPr="001E2829" w:rsidRDefault="00204913" w:rsidP="00204913">
      <w:r w:rsidRPr="001E2829">
        <w:t>ROMIFIDINE.</w:t>
      </w:r>
    </w:p>
    <w:p w:rsidR="00204913" w:rsidRDefault="00204913" w:rsidP="00204913">
      <w:r w:rsidRPr="001E2829">
        <w:t>ROMIPLOSTIM.</w:t>
      </w:r>
    </w:p>
    <w:p w:rsidR="00605BC1" w:rsidRPr="001E2829" w:rsidRDefault="00605BC1" w:rsidP="00204913">
      <w:r w:rsidRPr="00605BC1">
        <w:t>ROMOSOZUMAB</w:t>
      </w:r>
      <w:r w:rsidR="00C8734B">
        <w:t>.</w:t>
      </w:r>
    </w:p>
    <w:p w:rsidR="00204913" w:rsidRPr="001E2829" w:rsidRDefault="00204913" w:rsidP="00204913">
      <w:r w:rsidRPr="001E2829">
        <w:t>RONIDAZOLE.</w:t>
      </w:r>
    </w:p>
    <w:p w:rsidR="00204913" w:rsidRPr="001E2829" w:rsidRDefault="00204913" w:rsidP="00204913">
      <w:r w:rsidRPr="001E2829">
        <w:t>ROPINIROLE.</w:t>
      </w:r>
    </w:p>
    <w:p w:rsidR="00204913" w:rsidRPr="001E2829" w:rsidRDefault="00204913" w:rsidP="00204913">
      <w:r w:rsidRPr="001E2829">
        <w:t>ROPIVACAINE.</w:t>
      </w:r>
    </w:p>
    <w:p w:rsidR="00204913" w:rsidRPr="001E2829" w:rsidRDefault="00204913" w:rsidP="00204913">
      <w:r w:rsidRPr="001E2829">
        <w:t>ROSIGLITAZONE.</w:t>
      </w:r>
    </w:p>
    <w:p w:rsidR="00204913" w:rsidRPr="001E2829" w:rsidRDefault="00204913" w:rsidP="00204913">
      <w:r w:rsidRPr="001E2829">
        <w:t>ROSOXACIN.</w:t>
      </w:r>
    </w:p>
    <w:p w:rsidR="00204913" w:rsidRPr="001E2829" w:rsidRDefault="00204913" w:rsidP="00204913">
      <w:r w:rsidRPr="001E2829">
        <w:t>ROSUVASTATIN.</w:t>
      </w:r>
    </w:p>
    <w:p w:rsidR="00204913" w:rsidRPr="001E2829" w:rsidRDefault="00204913" w:rsidP="00204913">
      <w:r w:rsidRPr="001E2829">
        <w:lastRenderedPageBreak/>
        <w:t>ROTIGOTINE.</w:t>
      </w:r>
    </w:p>
    <w:p w:rsidR="00204913" w:rsidRPr="001E2829" w:rsidRDefault="00204913" w:rsidP="00204913">
      <w:r w:rsidRPr="001E2829">
        <w:t># ROXIBOLONE.</w:t>
      </w:r>
    </w:p>
    <w:p w:rsidR="00204913" w:rsidRPr="001E2829" w:rsidRDefault="00204913" w:rsidP="00204913">
      <w:r w:rsidRPr="001E2829">
        <w:t>ROXITHROMYCIN.</w:t>
      </w:r>
    </w:p>
    <w:p w:rsidR="00204913" w:rsidRPr="001E2829" w:rsidRDefault="00204913" w:rsidP="00204913">
      <w:r w:rsidRPr="001E2829">
        <w:t>RUBELLA VACCINE.</w:t>
      </w:r>
    </w:p>
    <w:p w:rsidR="00204913" w:rsidRDefault="00204913" w:rsidP="00204913">
      <w:r w:rsidRPr="001E2829">
        <w:t>RUBOXISTAURIN.</w:t>
      </w:r>
    </w:p>
    <w:p w:rsidR="00AE5353" w:rsidRPr="001E2829" w:rsidRDefault="00AE5353" w:rsidP="00204913">
      <w:r w:rsidRPr="00AE5353">
        <w:t>RUFINAMIDE.</w:t>
      </w:r>
    </w:p>
    <w:p w:rsidR="00204913" w:rsidRPr="001E2829" w:rsidRDefault="00204913" w:rsidP="00204913">
      <w:r w:rsidRPr="001E2829">
        <w:t xml:space="preserve">RUPATADINE. </w:t>
      </w:r>
    </w:p>
    <w:p w:rsidR="00204913" w:rsidRPr="001E2829" w:rsidRDefault="00204913" w:rsidP="00204913">
      <w:r w:rsidRPr="001E2829">
        <w:t>RUXOLITINIB.</w:t>
      </w:r>
    </w:p>
    <w:p w:rsidR="00824B77" w:rsidRDefault="00824B77" w:rsidP="00204913">
      <w:r>
        <w:t>SACUBITRIL.</w:t>
      </w:r>
    </w:p>
    <w:p w:rsidR="00387866" w:rsidRDefault="00387866" w:rsidP="00204913">
      <w:r>
        <w:t>SAFINAMIDE</w:t>
      </w:r>
    </w:p>
    <w:p w:rsidR="00204913" w:rsidRPr="001E2829" w:rsidRDefault="00204913" w:rsidP="00204913">
      <w:r w:rsidRPr="001E2829">
        <w:t xml:space="preserve">SALBUTAMOL </w:t>
      </w:r>
      <w:r w:rsidR="004E3AC5" w:rsidRPr="001E2829">
        <w:rPr>
          <w:b/>
        </w:rPr>
        <w:t>except</w:t>
      </w:r>
      <w:r w:rsidRPr="001E2829">
        <w:t xml:space="preserve"> when included in Schedule 3.</w:t>
      </w:r>
    </w:p>
    <w:p w:rsidR="00204913" w:rsidRPr="001E2829" w:rsidRDefault="00204913" w:rsidP="008C1434">
      <w:pPr>
        <w:pStyle w:val="Normal-hanging"/>
      </w:pPr>
      <w:r w:rsidRPr="001E2829">
        <w:t>SALICYLAMIDE when combined with aspirin, caffeine or paracetamol or any derivative of these substances.</w:t>
      </w:r>
    </w:p>
    <w:p w:rsidR="00204913" w:rsidRPr="001E2829" w:rsidRDefault="00204913" w:rsidP="00204913">
      <w:r w:rsidRPr="001E2829">
        <w:t xml:space="preserve">SALINOMYCIN </w:t>
      </w:r>
      <w:r w:rsidR="004E3AC5" w:rsidRPr="001E2829">
        <w:rPr>
          <w:b/>
        </w:rPr>
        <w:t>except</w:t>
      </w:r>
      <w:r w:rsidRPr="001E2829">
        <w:t>:</w:t>
      </w:r>
    </w:p>
    <w:p w:rsidR="00204913" w:rsidRPr="001E2829" w:rsidRDefault="00204913" w:rsidP="00AD07A9">
      <w:pPr>
        <w:pStyle w:val="Numberbullet2"/>
        <w:numPr>
          <w:ilvl w:val="0"/>
          <w:numId w:val="264"/>
        </w:numPr>
      </w:pPr>
      <w:r w:rsidRPr="001E2829">
        <w:t>when included in Schedule 6; or</w:t>
      </w:r>
    </w:p>
    <w:p w:rsidR="00204913" w:rsidRPr="001E2829" w:rsidRDefault="00204913" w:rsidP="008C1434">
      <w:pPr>
        <w:pStyle w:val="Numberbullet2"/>
      </w:pPr>
      <w:r w:rsidRPr="001E2829">
        <w:t>in animal feeds containing 60 mg/kg or less of antibiotic substances.</w:t>
      </w:r>
    </w:p>
    <w:p w:rsidR="00204913" w:rsidRPr="001E2829" w:rsidRDefault="00204913" w:rsidP="00204913">
      <w:r w:rsidRPr="001E2829">
        <w:t>SALMETEROL.</w:t>
      </w:r>
    </w:p>
    <w:p w:rsidR="00204913" w:rsidRPr="001E2829" w:rsidRDefault="00204913" w:rsidP="00204913">
      <w:r w:rsidRPr="001E2829">
        <w:t xml:space="preserve">SAPROPTERIN. </w:t>
      </w:r>
    </w:p>
    <w:p w:rsidR="00204913" w:rsidRPr="001E2829" w:rsidRDefault="00204913" w:rsidP="00204913">
      <w:r w:rsidRPr="001E2829">
        <w:t>SAQUINAVIR.</w:t>
      </w:r>
    </w:p>
    <w:p w:rsidR="00C900AF" w:rsidRDefault="00C900AF" w:rsidP="00204913">
      <w:r>
        <w:rPr>
          <w:szCs w:val="24"/>
          <w:lang w:val="en"/>
        </w:rPr>
        <w:t>SARILUMAB.</w:t>
      </w:r>
    </w:p>
    <w:p w:rsidR="00204913" w:rsidRPr="001E2829" w:rsidRDefault="00204913" w:rsidP="00204913">
      <w:r w:rsidRPr="001E2829">
        <w:t>SAXAGLIPTIN.</w:t>
      </w:r>
    </w:p>
    <w:p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rsidR="00204913" w:rsidRDefault="00204913" w:rsidP="00204913">
      <w:r w:rsidRPr="001E2829">
        <w:t>SCOPOLIA CARNIOLICA for therapeutic use.</w:t>
      </w:r>
    </w:p>
    <w:p w:rsidR="006D02A4" w:rsidRDefault="006D02A4" w:rsidP="00204913">
      <w:r>
        <w:t>S</w:t>
      </w:r>
      <w:r w:rsidRPr="005D4C7B">
        <w:t>EBELIPASE ALFA</w:t>
      </w:r>
      <w:r>
        <w:t>.</w:t>
      </w:r>
    </w:p>
    <w:p w:rsidR="002516E6" w:rsidRPr="001E2829" w:rsidRDefault="002516E6" w:rsidP="00204913">
      <w:r w:rsidRPr="002516E6">
        <w:t>SECUKINUMAB</w:t>
      </w:r>
      <w:r>
        <w:t>.</w:t>
      </w:r>
    </w:p>
    <w:p w:rsidR="00204913" w:rsidRPr="001E2829" w:rsidRDefault="00204913" w:rsidP="00204913">
      <w:r w:rsidRPr="001E2829">
        <w:t># SELECTIVE ANDROGEN RECEPTOR MODULATORS (SARM).</w:t>
      </w:r>
    </w:p>
    <w:p w:rsidR="00204913" w:rsidRPr="001E2829" w:rsidRDefault="00204913" w:rsidP="00204913">
      <w:r w:rsidRPr="001E2829">
        <w:t>SELEGILINE.</w:t>
      </w:r>
    </w:p>
    <w:p w:rsidR="00204913" w:rsidRPr="001E2829" w:rsidRDefault="00204913" w:rsidP="00204913">
      <w:r w:rsidRPr="001E2829">
        <w:t>SELENIUM:</w:t>
      </w:r>
    </w:p>
    <w:p w:rsidR="00204913" w:rsidRPr="001E2829" w:rsidRDefault="008C1434" w:rsidP="00AD07A9">
      <w:pPr>
        <w:pStyle w:val="Numberbullet2"/>
        <w:numPr>
          <w:ilvl w:val="0"/>
          <w:numId w:val="262"/>
        </w:numPr>
      </w:pPr>
      <w:r w:rsidRPr="001E2829">
        <w:lastRenderedPageBreak/>
        <w:t>f</w:t>
      </w:r>
      <w:r w:rsidR="00204913" w:rsidRPr="001E2829">
        <w:t>or human oral use with a recommended daily dose of more than 300 micrograms; or</w:t>
      </w:r>
    </w:p>
    <w:p w:rsidR="00204913" w:rsidRPr="001E2829" w:rsidRDefault="00204913" w:rsidP="008C1434">
      <w:pPr>
        <w:pStyle w:val="Numberbullet2"/>
      </w:pPr>
      <w:r w:rsidRPr="001E2829">
        <w:t xml:space="preserve">for the treatment of animals </w:t>
      </w:r>
      <w:r w:rsidR="004E3AC5" w:rsidRPr="001E2829">
        <w:rPr>
          <w:b/>
        </w:rPr>
        <w:t>except</w:t>
      </w:r>
      <w:r w:rsidRPr="001E2829">
        <w:t>:</w:t>
      </w:r>
    </w:p>
    <w:p w:rsidR="00204913" w:rsidRPr="001E2829" w:rsidRDefault="008C1434" w:rsidP="00AD07A9">
      <w:pPr>
        <w:pStyle w:val="Numberbullet3"/>
        <w:numPr>
          <w:ilvl w:val="0"/>
          <w:numId w:val="263"/>
        </w:numPr>
      </w:pPr>
      <w:r w:rsidRPr="001E2829">
        <w:t>w</w:t>
      </w:r>
      <w:r w:rsidR="00204913" w:rsidRPr="001E2829">
        <w:t>hen included in Schedule 6 or 7;</w:t>
      </w:r>
    </w:p>
    <w:p w:rsidR="00204913" w:rsidRPr="001E2829" w:rsidRDefault="00204913" w:rsidP="00217373">
      <w:pPr>
        <w:pStyle w:val="Numberbullet3"/>
      </w:pPr>
      <w:r w:rsidRPr="001E2829">
        <w:t>in solid, slow release bolus preparations each weighing 100 g or more and containing 300 mg or less of selenium per dosage unit;</w:t>
      </w:r>
    </w:p>
    <w:p w:rsidR="00204913" w:rsidRPr="001E2829" w:rsidRDefault="00204913" w:rsidP="00217373">
      <w:pPr>
        <w:pStyle w:val="Numberbullet3"/>
      </w:pPr>
      <w:r w:rsidRPr="001E2829">
        <w:t>in other divided preparations containing 30 micrograms or less of selenium per dosage unit;</w:t>
      </w:r>
    </w:p>
    <w:p w:rsidR="00204913" w:rsidRPr="001E2829" w:rsidRDefault="00204913" w:rsidP="00217373">
      <w:pPr>
        <w:pStyle w:val="Numberbullet3"/>
      </w:pPr>
      <w:r w:rsidRPr="001E2829">
        <w:t>as elemental selenium, in pellets containing 100 g/kg or less of selenium; or</w:t>
      </w:r>
    </w:p>
    <w:p w:rsidR="00204913" w:rsidRPr="001E2829" w:rsidRDefault="008C1434" w:rsidP="00217373">
      <w:pPr>
        <w:pStyle w:val="Numberbullet3"/>
      </w:pPr>
      <w:r w:rsidRPr="001E2829">
        <w:t>i</w:t>
      </w:r>
      <w:r w:rsidR="00204913" w:rsidRPr="001E2829">
        <w:t>n feeds containing 1 g/tonne or less of selenium.</w:t>
      </w:r>
    </w:p>
    <w:p w:rsidR="00977CAC" w:rsidRDefault="00204913" w:rsidP="00204913">
      <w:r w:rsidRPr="001E2829">
        <w:t>SERELAXIN.</w:t>
      </w:r>
    </w:p>
    <w:p w:rsidR="00204913" w:rsidRPr="001E2829" w:rsidRDefault="00977CAC" w:rsidP="00204913">
      <w:r>
        <w:t>SELEXIPAG.</w:t>
      </w:r>
      <w:r w:rsidR="00204913" w:rsidRPr="001E2829">
        <w:t xml:space="preserve"> </w:t>
      </w:r>
    </w:p>
    <w:p w:rsidR="00204913" w:rsidRPr="001E2829" w:rsidRDefault="00204913" w:rsidP="00204913">
      <w:r w:rsidRPr="001E2829">
        <w:t>SERMORELIN.</w:t>
      </w:r>
    </w:p>
    <w:p w:rsidR="00204913" w:rsidRPr="001E2829" w:rsidRDefault="00204913" w:rsidP="00204913">
      <w:r w:rsidRPr="001E2829">
        <w:t>SERTINDOLE.</w:t>
      </w:r>
    </w:p>
    <w:p w:rsidR="00204913" w:rsidRPr="001E2829" w:rsidRDefault="00204913" w:rsidP="00204913">
      <w:r w:rsidRPr="001E2829">
        <w:t>SERTRALINE.</w:t>
      </w:r>
    </w:p>
    <w:p w:rsidR="00204913" w:rsidRPr="001E2829" w:rsidRDefault="00204913" w:rsidP="00204913">
      <w:r w:rsidRPr="001E2829">
        <w:t>SEVELAMER.</w:t>
      </w:r>
    </w:p>
    <w:p w:rsidR="00204913" w:rsidRPr="001E2829" w:rsidRDefault="00204913" w:rsidP="00204913">
      <w:r w:rsidRPr="001E2829">
        <w:t>SEVOFLURANE.</w:t>
      </w:r>
    </w:p>
    <w:p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rsidR="00204913" w:rsidRPr="001E2829" w:rsidRDefault="00204913" w:rsidP="00204913">
      <w:r w:rsidRPr="001E2829">
        <w:t>SIBUTRAMINE.</w:t>
      </w:r>
    </w:p>
    <w:p w:rsidR="00204913" w:rsidRPr="001E2829" w:rsidRDefault="00204913" w:rsidP="00204913">
      <w:r w:rsidRPr="001E2829">
        <w:t># SILANDRONE.</w:t>
      </w:r>
    </w:p>
    <w:p w:rsidR="00204913" w:rsidRPr="001E2829" w:rsidRDefault="00204913" w:rsidP="00204913">
      <w:r w:rsidRPr="001E2829">
        <w:t>SILDENAFIL.</w:t>
      </w:r>
    </w:p>
    <w:p w:rsidR="00204913" w:rsidRDefault="00204913" w:rsidP="00204913">
      <w:r w:rsidRPr="001E2829">
        <w:t xml:space="preserve">SILICONES for intra-ocular use.  </w:t>
      </w:r>
    </w:p>
    <w:p w:rsidR="00ED059E" w:rsidRDefault="00ED059E" w:rsidP="00204913">
      <w:r w:rsidRPr="009D309C">
        <w:t>SILODOSIN</w:t>
      </w:r>
      <w:r>
        <w:t>.</w:t>
      </w:r>
    </w:p>
    <w:p w:rsidR="00467FA8" w:rsidRPr="001E2829" w:rsidRDefault="00467FA8" w:rsidP="00204913">
      <w:r w:rsidRPr="00467FA8">
        <w:t>SILTUXIMAB</w:t>
      </w:r>
      <w:r>
        <w:t>.</w:t>
      </w:r>
    </w:p>
    <w:p w:rsidR="00204913" w:rsidRPr="001E2829" w:rsidRDefault="00204913" w:rsidP="00204913">
      <w:r w:rsidRPr="001E2829">
        <w:t>SILVER SULFADIAZINE.</w:t>
      </w:r>
    </w:p>
    <w:p w:rsidR="00204913" w:rsidRPr="001E2829" w:rsidRDefault="00204913" w:rsidP="00204913">
      <w:r w:rsidRPr="001E2829">
        <w:t>SIMEPREVIR.</w:t>
      </w:r>
    </w:p>
    <w:p w:rsidR="00204913" w:rsidRPr="001E2829" w:rsidRDefault="00204913" w:rsidP="00204913">
      <w:r w:rsidRPr="001E2829">
        <w:t>SIMVASTATIN.</w:t>
      </w:r>
    </w:p>
    <w:p w:rsidR="00204913" w:rsidRPr="001E2829" w:rsidRDefault="00204913" w:rsidP="00204913">
      <w:r w:rsidRPr="001E2829">
        <w:t>SIROLIMUS.</w:t>
      </w:r>
    </w:p>
    <w:p w:rsidR="00204913" w:rsidRPr="001E2829" w:rsidRDefault="00204913" w:rsidP="00204913">
      <w:r w:rsidRPr="001E2829">
        <w:t>SISOMICIN (sisomycin).</w:t>
      </w:r>
    </w:p>
    <w:p w:rsidR="00204913" w:rsidRPr="001E2829" w:rsidRDefault="00204913" w:rsidP="00204913">
      <w:r w:rsidRPr="001E2829">
        <w:t>SITAGLIPTIN.</w:t>
      </w:r>
    </w:p>
    <w:p w:rsidR="00204913" w:rsidRPr="001E2829" w:rsidRDefault="00204913" w:rsidP="00204913">
      <w:r w:rsidRPr="001E2829">
        <w:t># SITAXENTAN.</w:t>
      </w:r>
    </w:p>
    <w:p w:rsidR="00204913" w:rsidRPr="001E2829" w:rsidRDefault="00204913" w:rsidP="00204913">
      <w:r w:rsidRPr="001E2829">
        <w:lastRenderedPageBreak/>
        <w:t>SODIUM BROMIDE for therapeutic use.</w:t>
      </w:r>
    </w:p>
    <w:p w:rsidR="00204913" w:rsidRPr="001E2829" w:rsidRDefault="00204913" w:rsidP="00204913">
      <w:r w:rsidRPr="001E2829">
        <w:t>SODIUM CELLULOSE PHOSPHATE for human internal use.</w:t>
      </w:r>
    </w:p>
    <w:p w:rsidR="00204913" w:rsidRPr="001E2829" w:rsidRDefault="00204913" w:rsidP="00204913">
      <w:r w:rsidRPr="001E2829">
        <w:t xml:space="preserve">SODIUM CROMOGLYCATE </w:t>
      </w:r>
      <w:r w:rsidR="004E3AC5" w:rsidRPr="001E2829">
        <w:rPr>
          <w:b/>
        </w:rPr>
        <w:t>except</w:t>
      </w:r>
      <w:r w:rsidRPr="001E2829">
        <w:t xml:space="preserve"> when included in Schedule 2.</w:t>
      </w:r>
    </w:p>
    <w:p w:rsidR="00204913" w:rsidRPr="001E2829" w:rsidRDefault="00204913" w:rsidP="00204913">
      <w:r w:rsidRPr="001E2829">
        <w:t>SODIUM MORRHUATE in preparations for injection.</w:t>
      </w:r>
    </w:p>
    <w:p w:rsidR="00204913" w:rsidRDefault="00204913" w:rsidP="00204913">
      <w:r w:rsidRPr="001E2829">
        <w:t>SODIUM NITROPRUSSIDE for human therapeutic use.</w:t>
      </w:r>
    </w:p>
    <w:p w:rsidR="00F04299" w:rsidRPr="001E2829" w:rsidRDefault="00F04299" w:rsidP="00204913">
      <w:r w:rsidRPr="007B41E4">
        <w:t>SODIUM PHENYLBUTYRATE</w:t>
      </w:r>
      <w:r>
        <w:t>.</w:t>
      </w:r>
    </w:p>
    <w:p w:rsidR="00204913" w:rsidRPr="001E2829" w:rsidRDefault="00204913" w:rsidP="00204913">
      <w:r w:rsidRPr="001E2829">
        <w:t>SODIUM PHOSPHATE in preparations for oral laxative use.</w:t>
      </w:r>
    </w:p>
    <w:p w:rsidR="00204913" w:rsidRPr="001E2829" w:rsidRDefault="00204913" w:rsidP="00204913">
      <w:r w:rsidRPr="001E2829">
        <w:t>SODIUM POLYSTYRENE SULPHONATE for human therapeutic use.</w:t>
      </w:r>
    </w:p>
    <w:p w:rsidR="00204913" w:rsidRPr="001E2829" w:rsidRDefault="00204913" w:rsidP="00204913">
      <w:r w:rsidRPr="001E2829">
        <w:t xml:space="preserve">SODIUM SALICYLATE in preparations for injection for the treatment of animals. </w:t>
      </w:r>
    </w:p>
    <w:p w:rsidR="00204913" w:rsidRDefault="00204913" w:rsidP="00204913">
      <w:r w:rsidRPr="001E2829">
        <w:t>SODIUM TETRADECYLSULFATE in preparations for injection.</w:t>
      </w:r>
    </w:p>
    <w:p w:rsidR="00F2746B" w:rsidRPr="001E2829" w:rsidRDefault="00F2746B" w:rsidP="00204913">
      <w:r w:rsidRPr="00F2746B">
        <w:t>SODIUM ZIRCONIUM CYCLOSILICATE.</w:t>
      </w:r>
    </w:p>
    <w:p w:rsidR="00204913" w:rsidRPr="001E2829" w:rsidRDefault="00204913" w:rsidP="00204913">
      <w:r w:rsidRPr="001E2829">
        <w:t>SOFOSBUVIR.</w:t>
      </w:r>
    </w:p>
    <w:p w:rsidR="00204913" w:rsidRPr="001E2829" w:rsidRDefault="00204913" w:rsidP="00204913">
      <w:r w:rsidRPr="001E2829">
        <w:t xml:space="preserve">SOLASODINE. </w:t>
      </w:r>
    </w:p>
    <w:p w:rsidR="00204913" w:rsidRPr="001E2829" w:rsidRDefault="00204913" w:rsidP="00204913">
      <w:r w:rsidRPr="001E2829">
        <w:t>SOLIFENACIN.</w:t>
      </w:r>
    </w:p>
    <w:p w:rsidR="00204913" w:rsidRPr="001E2829" w:rsidRDefault="00204913" w:rsidP="00204913">
      <w:r w:rsidRPr="001E2829">
        <w:t>SOMATOSTATIN.</w:t>
      </w:r>
    </w:p>
    <w:p w:rsidR="00204913" w:rsidRPr="001E2829" w:rsidRDefault="00204913" w:rsidP="00204913">
      <w:r w:rsidRPr="001E2829">
        <w:t>SOMATOTROPIN EQUINE.</w:t>
      </w:r>
    </w:p>
    <w:p w:rsidR="00204913" w:rsidRDefault="00204913" w:rsidP="00204913">
      <w:r w:rsidRPr="001E2829">
        <w:t># SOMATROPIN (human growth hormone).</w:t>
      </w:r>
    </w:p>
    <w:p w:rsidR="006D5B3A" w:rsidRPr="001E2829" w:rsidRDefault="006D5B3A" w:rsidP="00204913">
      <w:r w:rsidRPr="006D5B3A">
        <w:t>SONIDEGIB</w:t>
      </w:r>
      <w:r>
        <w:t>.</w:t>
      </w:r>
    </w:p>
    <w:p w:rsidR="00204913" w:rsidRPr="001E2829" w:rsidRDefault="00204913" w:rsidP="00204913">
      <w:r w:rsidRPr="001E2829">
        <w:t>SONTOQUINE.</w:t>
      </w:r>
    </w:p>
    <w:p w:rsidR="00204913" w:rsidRPr="001E2829" w:rsidRDefault="00204913" w:rsidP="00204913">
      <w:r w:rsidRPr="001E2829">
        <w:t>SORAFENIB.</w:t>
      </w:r>
    </w:p>
    <w:p w:rsidR="00204913" w:rsidRPr="001E2829" w:rsidRDefault="00204913" w:rsidP="00204913">
      <w:r w:rsidRPr="001E2829">
        <w:t>SOTALOL.</w:t>
      </w:r>
    </w:p>
    <w:p w:rsidR="00204913" w:rsidRPr="001E2829" w:rsidRDefault="00204913" w:rsidP="00204913">
      <w:r w:rsidRPr="001E2829">
        <w:t>SPARFLOXACIN.</w:t>
      </w:r>
    </w:p>
    <w:p w:rsidR="00204913" w:rsidRPr="001E2829" w:rsidRDefault="00204913" w:rsidP="00204913">
      <w:r w:rsidRPr="001E2829">
        <w:t>SPARTEINE.</w:t>
      </w:r>
    </w:p>
    <w:p w:rsidR="00204913" w:rsidRPr="001E2829" w:rsidRDefault="00204913" w:rsidP="00204913">
      <w:r w:rsidRPr="001E2829">
        <w:t>SPECTINOMYCIN.</w:t>
      </w:r>
    </w:p>
    <w:p w:rsidR="00204913" w:rsidRPr="001E2829" w:rsidRDefault="00204913" w:rsidP="00204913">
      <w:r w:rsidRPr="001E2829">
        <w:t>SPIRAMYCIN.</w:t>
      </w:r>
    </w:p>
    <w:p w:rsidR="00204913" w:rsidRPr="001E2829" w:rsidRDefault="00204913" w:rsidP="00204913">
      <w:r w:rsidRPr="001E2829">
        <w:t>SPIRAPRIL.</w:t>
      </w:r>
    </w:p>
    <w:p w:rsidR="00204913" w:rsidRPr="001E2829" w:rsidRDefault="00204913" w:rsidP="00204913">
      <w:r w:rsidRPr="001E2829">
        <w:t>SPIRONOLACTONE.</w:t>
      </w:r>
    </w:p>
    <w:p w:rsidR="00204913" w:rsidRPr="001E2829" w:rsidRDefault="00204913" w:rsidP="00204913">
      <w:r w:rsidRPr="001E2829">
        <w:t># STANOLONE.</w:t>
      </w:r>
    </w:p>
    <w:p w:rsidR="00204913" w:rsidRPr="001E2829" w:rsidRDefault="00204913" w:rsidP="00204913">
      <w:r w:rsidRPr="001E2829">
        <w:lastRenderedPageBreak/>
        <w:t># STANOZOLOL.</w:t>
      </w:r>
    </w:p>
    <w:p w:rsidR="00204913" w:rsidRDefault="00204913" w:rsidP="00204913">
      <w:r w:rsidRPr="001E2829">
        <w:t>STAVUDINE.</w:t>
      </w:r>
    </w:p>
    <w:p w:rsidR="00F04280" w:rsidRPr="001E2829" w:rsidRDefault="00F04280" w:rsidP="00204913">
      <w:r w:rsidRPr="00F04280">
        <w:t># STENABOLIC (SR9009) and other synthetic REV-ERB agonists.</w:t>
      </w:r>
    </w:p>
    <w:p w:rsidR="00204913" w:rsidRPr="001E2829" w:rsidRDefault="00204913" w:rsidP="00204913">
      <w:r w:rsidRPr="001E2829">
        <w:t># STENBOLONE.</w:t>
      </w:r>
    </w:p>
    <w:p w:rsidR="00204913" w:rsidRPr="001E2829" w:rsidRDefault="00204913" w:rsidP="00204913">
      <w:r w:rsidRPr="001E2829">
        <w:t xml:space="preserve">STEROID HORMONES </w:t>
      </w:r>
      <w:r w:rsidR="004E3AC5" w:rsidRPr="001E2829">
        <w:rPr>
          <w:b/>
        </w:rPr>
        <w:t>except</w:t>
      </w:r>
      <w:r w:rsidRPr="001E2829">
        <w:t xml:space="preserve"> when separately specified in these Schedules.</w:t>
      </w:r>
    </w:p>
    <w:p w:rsidR="00204913" w:rsidRDefault="00204913" w:rsidP="00204913">
      <w:r w:rsidRPr="001E2829">
        <w:t>STILBESTROL (diethylstilbestrol).</w:t>
      </w:r>
    </w:p>
    <w:p w:rsidR="00D30D99" w:rsidRPr="001E2829" w:rsidRDefault="00D30D99" w:rsidP="00204913">
      <w:r w:rsidRPr="00D30D99">
        <w:t>STIRIPENTOL</w:t>
      </w:r>
      <w:r>
        <w:t>.</w:t>
      </w:r>
    </w:p>
    <w:p w:rsidR="00204913" w:rsidRPr="001E2829" w:rsidRDefault="00204913" w:rsidP="00204913">
      <w:r w:rsidRPr="001E2829">
        <w:t>STREPTODORNASE.</w:t>
      </w:r>
    </w:p>
    <w:p w:rsidR="00204913" w:rsidRPr="001E2829" w:rsidRDefault="00204913" w:rsidP="00204913">
      <w:r w:rsidRPr="001E2829">
        <w:t>STREPTOKINASE.</w:t>
      </w:r>
    </w:p>
    <w:p w:rsidR="00204913" w:rsidRPr="001E2829" w:rsidRDefault="00204913" w:rsidP="00204913">
      <w:r w:rsidRPr="001E2829">
        <w:t>STREPTOMYCIN.</w:t>
      </w:r>
    </w:p>
    <w:p w:rsidR="00204913" w:rsidRPr="001E2829" w:rsidRDefault="00204913" w:rsidP="00204913">
      <w:r w:rsidRPr="001E2829">
        <w:t>STRONTIUM RANELATE.</w:t>
      </w:r>
    </w:p>
    <w:p w:rsidR="00204913" w:rsidRPr="001E2829" w:rsidRDefault="00204913" w:rsidP="00204913">
      <w:r w:rsidRPr="001E2829">
        <w:t>STROPHANTHINS.</w:t>
      </w:r>
    </w:p>
    <w:p w:rsidR="00204913" w:rsidRPr="001E2829" w:rsidRDefault="00204913" w:rsidP="00204913">
      <w:r w:rsidRPr="001E2829">
        <w:t>STROPHANTHUS spp.</w:t>
      </w:r>
    </w:p>
    <w:p w:rsidR="00204913" w:rsidRPr="001E2829" w:rsidRDefault="00204913" w:rsidP="008C1434">
      <w:pPr>
        <w:pStyle w:val="Normal-hanging"/>
      </w:pPr>
      <w:r w:rsidRPr="001E2829">
        <w:t>STRYCHNINE in preparations containing 1.5 per cent or less of strychnine for the treatment of animals.</w:t>
      </w:r>
    </w:p>
    <w:p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rsidR="00204913" w:rsidRPr="001E2829" w:rsidRDefault="00204913" w:rsidP="00204913">
      <w:r w:rsidRPr="001E2829">
        <w:t>STYRAMATE.</w:t>
      </w:r>
    </w:p>
    <w:p w:rsidR="00204913" w:rsidRPr="001E2829" w:rsidRDefault="00204913" w:rsidP="00204913">
      <w:r w:rsidRPr="001E2829">
        <w:t>SUCCIMER.</w:t>
      </w:r>
    </w:p>
    <w:p w:rsidR="00204913" w:rsidRPr="001E2829" w:rsidRDefault="00204913" w:rsidP="00204913">
      <w:r w:rsidRPr="001E2829">
        <w:t>SUGAMMADEX.</w:t>
      </w:r>
    </w:p>
    <w:p w:rsidR="00204913" w:rsidRPr="001E2829" w:rsidRDefault="00204913" w:rsidP="00204913">
      <w:r w:rsidRPr="001E2829">
        <w:t>SULBACTAM.</w:t>
      </w:r>
    </w:p>
    <w:p w:rsidR="00204913" w:rsidRPr="001E2829" w:rsidRDefault="00204913" w:rsidP="00204913">
      <w:r w:rsidRPr="001E2829">
        <w:t xml:space="preserve">SULCONAZOLE </w:t>
      </w:r>
      <w:r w:rsidR="004E3AC5" w:rsidRPr="001E2829">
        <w:rPr>
          <w:b/>
        </w:rPr>
        <w:t>except</w:t>
      </w:r>
      <w:r w:rsidRPr="001E2829">
        <w:t xml:space="preserve"> when included in Schedule 2.</w:t>
      </w:r>
    </w:p>
    <w:p w:rsidR="00204913" w:rsidRPr="001E2829" w:rsidRDefault="00204913" w:rsidP="00204913">
      <w:r w:rsidRPr="001E2829">
        <w:t xml:space="preserve">SULFACETAMIDE </w:t>
      </w:r>
      <w:r w:rsidR="004E3AC5" w:rsidRPr="001E2829">
        <w:rPr>
          <w:b/>
        </w:rPr>
        <w:t>except</w:t>
      </w:r>
      <w:r w:rsidRPr="001E2829">
        <w:t xml:space="preserve"> when included in Schedule 3 or 5.</w:t>
      </w:r>
    </w:p>
    <w:p w:rsidR="00204913" w:rsidRPr="001E2829" w:rsidRDefault="00204913" w:rsidP="00204913">
      <w:r w:rsidRPr="001E2829">
        <w:t xml:space="preserve">SULFADIAZINE </w:t>
      </w:r>
      <w:r w:rsidR="004E3AC5" w:rsidRPr="001E2829">
        <w:rPr>
          <w:b/>
        </w:rPr>
        <w:t>except</w:t>
      </w:r>
      <w:r w:rsidRPr="001E2829">
        <w:t xml:space="preserve"> when included in Schedule 5.</w:t>
      </w:r>
    </w:p>
    <w:p w:rsidR="00204913" w:rsidRPr="001E2829" w:rsidRDefault="00204913" w:rsidP="00204913">
      <w:r w:rsidRPr="001E2829">
        <w:t>SULFADIMETHOXINE.</w:t>
      </w:r>
    </w:p>
    <w:p w:rsidR="00204913" w:rsidRPr="001E2829" w:rsidRDefault="00204913" w:rsidP="00204913">
      <w:r w:rsidRPr="001E2829">
        <w:t xml:space="preserve">SULFADIMIDINE </w:t>
      </w:r>
      <w:r w:rsidR="004E3AC5" w:rsidRPr="001E2829">
        <w:rPr>
          <w:b/>
        </w:rPr>
        <w:t>except</w:t>
      </w:r>
      <w:r w:rsidRPr="001E2829">
        <w:t xml:space="preserve"> when included in Schedule 5. </w:t>
      </w:r>
    </w:p>
    <w:p w:rsidR="00204913" w:rsidRPr="001E2829" w:rsidRDefault="00204913" w:rsidP="00204913">
      <w:r w:rsidRPr="001E2829">
        <w:t>SULFADOXINE.</w:t>
      </w:r>
    </w:p>
    <w:p w:rsidR="00204913" w:rsidRPr="001E2829" w:rsidRDefault="00204913" w:rsidP="00204913">
      <w:r w:rsidRPr="001E2829">
        <w:t>SULFAFURAZOLE.</w:t>
      </w:r>
    </w:p>
    <w:p w:rsidR="00204913" w:rsidRPr="001E2829" w:rsidRDefault="00204913" w:rsidP="00204913">
      <w:r w:rsidRPr="001E2829">
        <w:t>SULFAGUANIDINE.</w:t>
      </w:r>
    </w:p>
    <w:p w:rsidR="00204913" w:rsidRPr="001E2829" w:rsidRDefault="00204913" w:rsidP="00204913">
      <w:r w:rsidRPr="001E2829">
        <w:lastRenderedPageBreak/>
        <w:t xml:space="preserve">SULFAMERAZINE </w:t>
      </w:r>
      <w:r w:rsidR="004E3AC5" w:rsidRPr="001E2829">
        <w:rPr>
          <w:b/>
        </w:rPr>
        <w:t>except</w:t>
      </w:r>
      <w:r w:rsidRPr="001E2829">
        <w:t xml:space="preserve"> when included in Schedule 5. </w:t>
      </w:r>
    </w:p>
    <w:p w:rsidR="00204913" w:rsidRPr="001E2829" w:rsidRDefault="00204913" w:rsidP="00204913">
      <w:r w:rsidRPr="001E2829">
        <w:t>SULFAMETHIZOLE.</w:t>
      </w:r>
    </w:p>
    <w:p w:rsidR="00204913" w:rsidRPr="001E2829" w:rsidRDefault="00204913" w:rsidP="00204913">
      <w:r w:rsidRPr="001E2829">
        <w:t>SULFAMETHOXAZOLE.</w:t>
      </w:r>
    </w:p>
    <w:p w:rsidR="00204913" w:rsidRPr="001E2829" w:rsidRDefault="00204913" w:rsidP="00204913">
      <w:r w:rsidRPr="001E2829">
        <w:t>SULFAMETHOXYDIAZINE.</w:t>
      </w:r>
    </w:p>
    <w:p w:rsidR="00204913" w:rsidRPr="001E2829" w:rsidRDefault="00204913" w:rsidP="00204913">
      <w:r w:rsidRPr="001E2829">
        <w:t>SULFAMETHOXYPYRIDAZINE.</w:t>
      </w:r>
    </w:p>
    <w:p w:rsidR="00204913" w:rsidRPr="001E2829" w:rsidRDefault="00204913" w:rsidP="00204913">
      <w:r w:rsidRPr="001E2829">
        <w:t>SULFAMETROLE.</w:t>
      </w:r>
    </w:p>
    <w:p w:rsidR="00204913" w:rsidRPr="001E2829" w:rsidRDefault="00204913" w:rsidP="00204913">
      <w:r w:rsidRPr="001E2829">
        <w:t>SULFAMONOMETHOXINE.</w:t>
      </w:r>
    </w:p>
    <w:p w:rsidR="00204913" w:rsidRPr="001E2829" w:rsidRDefault="00204913" w:rsidP="00204913">
      <w:r w:rsidRPr="001E2829">
        <w:t>SULFAMOXOLE.</w:t>
      </w:r>
    </w:p>
    <w:p w:rsidR="00204913" w:rsidRPr="001E2829" w:rsidRDefault="00204913" w:rsidP="00204913">
      <w:r w:rsidRPr="001E2829">
        <w:t>SULFAPHENAZOLE.</w:t>
      </w:r>
    </w:p>
    <w:p w:rsidR="00204913" w:rsidRPr="001E2829" w:rsidRDefault="00204913" w:rsidP="00204913">
      <w:r w:rsidRPr="001E2829">
        <w:t>SULFAPYRIDINE.</w:t>
      </w:r>
    </w:p>
    <w:p w:rsidR="00204913" w:rsidRPr="001E2829" w:rsidRDefault="00204913" w:rsidP="00204913">
      <w:r w:rsidRPr="001E2829">
        <w:t>SULFAQUINOXALINE.</w:t>
      </w:r>
    </w:p>
    <w:p w:rsidR="00204913" w:rsidRPr="001E2829" w:rsidRDefault="00204913" w:rsidP="00204913">
      <w:r w:rsidRPr="001E2829">
        <w:t>SULFASALAZINE.</w:t>
      </w:r>
    </w:p>
    <w:p w:rsidR="00204913" w:rsidRPr="001E2829" w:rsidRDefault="00204913" w:rsidP="00204913">
      <w:r w:rsidRPr="001E2829">
        <w:t xml:space="preserve">SULFATHIAZOLE </w:t>
      </w:r>
      <w:r w:rsidR="004E3AC5" w:rsidRPr="001E2829">
        <w:rPr>
          <w:b/>
        </w:rPr>
        <w:t>except</w:t>
      </w:r>
      <w:r w:rsidRPr="001E2829">
        <w:t xml:space="preserve"> when included in Schedule 5. </w:t>
      </w:r>
    </w:p>
    <w:p w:rsidR="00204913" w:rsidRPr="001E2829" w:rsidRDefault="00204913" w:rsidP="00204913">
      <w:r w:rsidRPr="001E2829">
        <w:t>SULFATROXAZOLE.</w:t>
      </w:r>
    </w:p>
    <w:p w:rsidR="00204913" w:rsidRPr="001E2829" w:rsidRDefault="00204913" w:rsidP="00204913">
      <w:r w:rsidRPr="001E2829">
        <w:t>SULFINPYRAZONE.</w:t>
      </w:r>
    </w:p>
    <w:p w:rsidR="00204913" w:rsidRPr="001E2829" w:rsidRDefault="00204913" w:rsidP="00204913">
      <w:r w:rsidRPr="001E2829">
        <w:t>SULFOMYXIN.</w:t>
      </w:r>
    </w:p>
    <w:p w:rsidR="00204913" w:rsidRPr="001E2829" w:rsidRDefault="00204913" w:rsidP="00204913">
      <w:r w:rsidRPr="001E2829">
        <w:t xml:space="preserve">SULFONAMIDES </w:t>
      </w:r>
      <w:r w:rsidR="004E3AC5" w:rsidRPr="001E2829">
        <w:rPr>
          <w:b/>
        </w:rPr>
        <w:t>except</w:t>
      </w:r>
      <w:r w:rsidRPr="001E2829">
        <w:t>:</w:t>
      </w:r>
    </w:p>
    <w:p w:rsidR="00204913" w:rsidRPr="001E2829" w:rsidRDefault="00204913" w:rsidP="00AD07A9">
      <w:pPr>
        <w:pStyle w:val="Numberbullet2"/>
        <w:numPr>
          <w:ilvl w:val="0"/>
          <w:numId w:val="261"/>
        </w:numPr>
      </w:pPr>
      <w:r w:rsidRPr="001E2829">
        <w:t>when separately specified in this Schedule;</w:t>
      </w:r>
    </w:p>
    <w:p w:rsidR="00204913" w:rsidRPr="001E2829" w:rsidRDefault="00204913" w:rsidP="008C1434">
      <w:pPr>
        <w:pStyle w:val="Numberbullet2"/>
      </w:pPr>
      <w:r w:rsidRPr="001E2829">
        <w:t>when included in Schedule 3, 5 or 6; or</w:t>
      </w:r>
    </w:p>
    <w:p w:rsidR="002401CC" w:rsidRDefault="00204913" w:rsidP="008C1434">
      <w:pPr>
        <w:pStyle w:val="Numberbullet2"/>
      </w:pPr>
      <w:r w:rsidRPr="001E2829">
        <w:t>when packed and labelled solely for use as a herbicide.</w:t>
      </w:r>
    </w:p>
    <w:p w:rsidR="00204913" w:rsidRPr="001E2829" w:rsidRDefault="00204913" w:rsidP="00204913">
      <w:r w:rsidRPr="001E2829">
        <w:t>SULFONMETHANE (sulfonal</w:t>
      </w:r>
      <w:r w:rsidR="0080613B" w:rsidRPr="001E2829">
        <w:t>)</w:t>
      </w:r>
      <w:r w:rsidRPr="001E2829">
        <w:t xml:space="preserve"> and alkyl sulfonals.</w:t>
      </w:r>
    </w:p>
    <w:p w:rsidR="00204913" w:rsidRPr="001E2829" w:rsidRDefault="00204913" w:rsidP="00204913">
      <w:r w:rsidRPr="001E2829">
        <w:t>SULINDAC.</w:t>
      </w:r>
    </w:p>
    <w:p w:rsidR="00204913" w:rsidRPr="001E2829" w:rsidRDefault="00204913" w:rsidP="00204913">
      <w:r w:rsidRPr="001E2829">
        <w:t>SULTAMICILLIN.</w:t>
      </w:r>
    </w:p>
    <w:p w:rsidR="00204913" w:rsidRPr="001E2829" w:rsidRDefault="00204913" w:rsidP="00204913">
      <w:r w:rsidRPr="001E2829">
        <w:t>SULTHIAME.</w:t>
      </w:r>
    </w:p>
    <w:p w:rsidR="00204913" w:rsidRPr="001E2829" w:rsidRDefault="00204913" w:rsidP="00204913">
      <w:r w:rsidRPr="001E2829">
        <w:t>SUMATRIPTAN.</w:t>
      </w:r>
    </w:p>
    <w:p w:rsidR="00204913" w:rsidRPr="001E2829" w:rsidRDefault="00204913" w:rsidP="00204913">
      <w:r w:rsidRPr="001E2829">
        <w:t>SUNITINIB.</w:t>
      </w:r>
    </w:p>
    <w:p w:rsidR="00204913" w:rsidRPr="001E2829" w:rsidRDefault="00204913" w:rsidP="00204913">
      <w:r w:rsidRPr="001E2829">
        <w:t>SUPROFEN.</w:t>
      </w:r>
    </w:p>
    <w:p w:rsidR="00204913" w:rsidRPr="001E2829" w:rsidRDefault="00204913" w:rsidP="00204913">
      <w:r w:rsidRPr="001E2829">
        <w:t>SUTILAINS.</w:t>
      </w:r>
    </w:p>
    <w:p w:rsidR="00204913" w:rsidRPr="001E2829" w:rsidRDefault="00204913" w:rsidP="00204913">
      <w:r w:rsidRPr="001E2829">
        <w:lastRenderedPageBreak/>
        <w:t>SUXAMETHONIUM.</w:t>
      </w:r>
    </w:p>
    <w:p w:rsidR="00204913" w:rsidRPr="001E2829" w:rsidRDefault="00204913" w:rsidP="00204913">
      <w:r w:rsidRPr="001E2829">
        <w:t>SUXETHONIUM.</w:t>
      </w:r>
    </w:p>
    <w:p w:rsidR="00204913" w:rsidRPr="001E2829" w:rsidRDefault="00204913" w:rsidP="00204913">
      <w:r w:rsidRPr="001E2829">
        <w:t>SUVOREXANT.</w:t>
      </w:r>
    </w:p>
    <w:p w:rsidR="00204913" w:rsidRPr="001E2829" w:rsidRDefault="00204913" w:rsidP="00204913">
      <w:r w:rsidRPr="001E2829">
        <w:t>TACRINE.</w:t>
      </w:r>
    </w:p>
    <w:p w:rsidR="00204913" w:rsidRPr="001E2829" w:rsidRDefault="00204913" w:rsidP="00204913">
      <w:r w:rsidRPr="001E2829">
        <w:t>TACROLIMUS.</w:t>
      </w:r>
    </w:p>
    <w:p w:rsidR="00204913" w:rsidRDefault="00204913" w:rsidP="00204913">
      <w:r w:rsidRPr="001E2829">
        <w:t>TADALAFIL.</w:t>
      </w:r>
    </w:p>
    <w:p w:rsidR="00910840" w:rsidRPr="001E2829" w:rsidRDefault="00910840" w:rsidP="00204913">
      <w:r>
        <w:t>TAFENOQUINE SUCCINATE.</w:t>
      </w:r>
    </w:p>
    <w:p w:rsidR="00204913" w:rsidRPr="001E2829" w:rsidRDefault="00204913" w:rsidP="00204913">
      <w:r w:rsidRPr="001E2829">
        <w:t xml:space="preserve">TAFLUPROST. </w:t>
      </w:r>
    </w:p>
    <w:p w:rsidR="00204913" w:rsidRPr="001E2829" w:rsidRDefault="00204913" w:rsidP="00204913">
      <w:r w:rsidRPr="001E2829">
        <w:t xml:space="preserve">TALIGLUCERASE ALFA. </w:t>
      </w:r>
    </w:p>
    <w:p w:rsidR="00EC1953" w:rsidRDefault="00EC1953" w:rsidP="00204913">
      <w:r>
        <w:t>TALIMOGENE LAHERPAREPVEC.</w:t>
      </w:r>
    </w:p>
    <w:p w:rsidR="00204913" w:rsidRPr="001E2829" w:rsidRDefault="00204913" w:rsidP="00204913">
      <w:r w:rsidRPr="001E2829">
        <w:t>TAMOXIFEN.</w:t>
      </w:r>
    </w:p>
    <w:p w:rsidR="00204913" w:rsidRPr="001E2829" w:rsidRDefault="00204913" w:rsidP="00204913">
      <w:r w:rsidRPr="001E2829">
        <w:t>TAMSULOSIN.</w:t>
      </w:r>
    </w:p>
    <w:p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rsidR="00204913" w:rsidRPr="001E2829" w:rsidRDefault="00204913" w:rsidP="00204913">
      <w:r w:rsidRPr="001E2829">
        <w:t>TASONERMIN.</w:t>
      </w:r>
    </w:p>
    <w:p w:rsidR="00204913" w:rsidRPr="001E2829" w:rsidRDefault="00204913" w:rsidP="00204913">
      <w:r w:rsidRPr="001E2829">
        <w:t>TAZAROTENE.</w:t>
      </w:r>
    </w:p>
    <w:p w:rsidR="00204913" w:rsidRDefault="00204913" w:rsidP="00204913">
      <w:r w:rsidRPr="001E2829">
        <w:t>TAZOBACTAM.</w:t>
      </w:r>
    </w:p>
    <w:p w:rsidR="00A51C58" w:rsidRPr="001E2829" w:rsidRDefault="00A51C58" w:rsidP="00204913">
      <w:r>
        <w:t>TB-500</w:t>
      </w:r>
      <w:r w:rsidR="00A17E97">
        <w:t>.</w:t>
      </w:r>
    </w:p>
    <w:p w:rsidR="00204913" w:rsidRDefault="00204913" w:rsidP="00204913">
      <w:r w:rsidRPr="001E2829">
        <w:t>T-CELL RECEPTOR ANTIBODY.</w:t>
      </w:r>
    </w:p>
    <w:p w:rsidR="00167D3C" w:rsidRPr="001E2829" w:rsidRDefault="00167D3C" w:rsidP="00204913">
      <w:r>
        <w:t>TEDUGLUTIDE.</w:t>
      </w:r>
    </w:p>
    <w:p w:rsidR="00204913" w:rsidRPr="001E2829" w:rsidRDefault="00204913" w:rsidP="00204913">
      <w:r w:rsidRPr="001E2829">
        <w:t>TEGAFUR.</w:t>
      </w:r>
    </w:p>
    <w:p w:rsidR="00204913" w:rsidRPr="001E2829" w:rsidRDefault="00204913" w:rsidP="00204913">
      <w:r w:rsidRPr="001E2829">
        <w:t>TEGASEROD.</w:t>
      </w:r>
    </w:p>
    <w:p w:rsidR="00204913" w:rsidRPr="001E2829" w:rsidRDefault="00204913" w:rsidP="00204913">
      <w:r w:rsidRPr="001E2829">
        <w:t>TELAPREVIR.</w:t>
      </w:r>
    </w:p>
    <w:p w:rsidR="00204913" w:rsidRPr="001E2829" w:rsidRDefault="00204913" w:rsidP="00204913">
      <w:r w:rsidRPr="001E2829">
        <w:t>TELITHROMYCIN.</w:t>
      </w:r>
    </w:p>
    <w:p w:rsidR="00204913" w:rsidRPr="001E2829" w:rsidRDefault="00204913" w:rsidP="00204913">
      <w:r w:rsidRPr="001E2829">
        <w:t>TEICOPLANIN.</w:t>
      </w:r>
    </w:p>
    <w:p w:rsidR="00204913" w:rsidRPr="001E2829" w:rsidRDefault="00204913" w:rsidP="00204913">
      <w:r w:rsidRPr="001E2829">
        <w:t>TELBIVUDINE.</w:t>
      </w:r>
    </w:p>
    <w:p w:rsidR="00204913" w:rsidRDefault="00204913" w:rsidP="00204913">
      <w:r w:rsidRPr="001E2829">
        <w:t>TELMISARTAN.</w:t>
      </w:r>
    </w:p>
    <w:p w:rsidR="0006193E" w:rsidRPr="001E2829" w:rsidRDefault="0006193E" w:rsidP="00204913">
      <w:r>
        <w:t>TELOTRISTAT ETHYL.</w:t>
      </w:r>
    </w:p>
    <w:p w:rsidR="00204913" w:rsidRPr="001E2829" w:rsidRDefault="00204913" w:rsidP="00204913">
      <w:r w:rsidRPr="001E2829">
        <w:lastRenderedPageBreak/>
        <w:t># TEMAZEPAM.</w:t>
      </w:r>
    </w:p>
    <w:p w:rsidR="00204913" w:rsidRPr="001E2829" w:rsidRDefault="00204913" w:rsidP="00204913">
      <w:r w:rsidRPr="001E2829">
        <w:t>TEMOZOLOMIDE.</w:t>
      </w:r>
    </w:p>
    <w:p w:rsidR="00204913" w:rsidRPr="001E2829" w:rsidRDefault="00204913" w:rsidP="00204913">
      <w:r w:rsidRPr="001E2829">
        <w:t>TEMSIROLIMUS.</w:t>
      </w:r>
    </w:p>
    <w:p w:rsidR="00204913" w:rsidRPr="001E2829" w:rsidRDefault="00204913" w:rsidP="00204913">
      <w:r w:rsidRPr="001E2829">
        <w:t>TENECTEPLASE.</w:t>
      </w:r>
    </w:p>
    <w:p w:rsidR="00204913" w:rsidRPr="001E2829" w:rsidRDefault="00204913" w:rsidP="00204913">
      <w:r w:rsidRPr="001E2829">
        <w:t>TENIPOSIDE.</w:t>
      </w:r>
    </w:p>
    <w:p w:rsidR="00204913" w:rsidRPr="001E2829" w:rsidRDefault="00204913" w:rsidP="00204913">
      <w:r w:rsidRPr="001E2829">
        <w:t>TENOFOVIR.</w:t>
      </w:r>
    </w:p>
    <w:p w:rsidR="00204913" w:rsidRPr="001E2829" w:rsidRDefault="00204913" w:rsidP="00204913">
      <w:r w:rsidRPr="001E2829">
        <w:t>TENOXICAM.</w:t>
      </w:r>
    </w:p>
    <w:p w:rsidR="00204913" w:rsidRPr="001E2829" w:rsidRDefault="00204913" w:rsidP="00204913">
      <w:r w:rsidRPr="001E2829">
        <w:t>TEPOXALIN.</w:t>
      </w:r>
    </w:p>
    <w:p w:rsidR="00204913" w:rsidRPr="001E2829" w:rsidRDefault="00204913" w:rsidP="00204913">
      <w:r w:rsidRPr="001E2829">
        <w:t>TERAZOSIN.</w:t>
      </w:r>
    </w:p>
    <w:p w:rsidR="00204913" w:rsidRPr="001E2829" w:rsidRDefault="00204913" w:rsidP="00204913">
      <w:r w:rsidRPr="001E2829">
        <w:t xml:space="preserve">TERBINAFINE </w:t>
      </w:r>
      <w:r w:rsidR="004E3AC5" w:rsidRPr="001E2829">
        <w:rPr>
          <w:b/>
        </w:rPr>
        <w:t>except</w:t>
      </w:r>
      <w:r w:rsidRPr="001E2829">
        <w:t>:</w:t>
      </w:r>
    </w:p>
    <w:p w:rsidR="00204913" w:rsidRPr="001E2829" w:rsidRDefault="00204913" w:rsidP="00AD07A9">
      <w:pPr>
        <w:pStyle w:val="Numberbullet2"/>
        <w:numPr>
          <w:ilvl w:val="0"/>
          <w:numId w:val="260"/>
        </w:numPr>
      </w:pPr>
      <w:r w:rsidRPr="001E2829">
        <w:t>when included in Schedule 2; or</w:t>
      </w:r>
    </w:p>
    <w:p w:rsidR="00204913" w:rsidRPr="001E2829" w:rsidRDefault="00204913" w:rsidP="008C1434">
      <w:pPr>
        <w:pStyle w:val="Numberbullet2"/>
      </w:pPr>
      <w:r w:rsidRPr="001E2829">
        <w:t>in preparations for dermal use for the treatment of tinea pedis.</w:t>
      </w:r>
    </w:p>
    <w:p w:rsidR="00204913" w:rsidRPr="001E2829" w:rsidRDefault="00204913" w:rsidP="00204913">
      <w:r w:rsidRPr="001E2829">
        <w:t xml:space="preserve">TERBUTALINE </w:t>
      </w:r>
      <w:r w:rsidR="004E3AC5" w:rsidRPr="001E2829">
        <w:rPr>
          <w:b/>
        </w:rPr>
        <w:t>except</w:t>
      </w:r>
      <w:r w:rsidRPr="001E2829">
        <w:t xml:space="preserve"> when included in Schedule 3.</w:t>
      </w:r>
    </w:p>
    <w:p w:rsidR="00204913" w:rsidRPr="001E2829" w:rsidRDefault="00204913" w:rsidP="00204913">
      <w:r w:rsidRPr="001E2829">
        <w:t>TERFENADINE.</w:t>
      </w:r>
    </w:p>
    <w:p w:rsidR="00204913" w:rsidRPr="001E2829" w:rsidRDefault="00204913" w:rsidP="00204913">
      <w:r w:rsidRPr="001E2829">
        <w:t>TERIFLUNOMIDE.</w:t>
      </w:r>
    </w:p>
    <w:p w:rsidR="00204913" w:rsidRPr="001E2829" w:rsidRDefault="00204913" w:rsidP="00204913">
      <w:r w:rsidRPr="001E2829">
        <w:t># TERIPARATIDE.</w:t>
      </w:r>
    </w:p>
    <w:p w:rsidR="00204913" w:rsidRPr="001E2829" w:rsidRDefault="00204913" w:rsidP="00204913">
      <w:r w:rsidRPr="001E2829">
        <w:t>TERLIPRESSIN.</w:t>
      </w:r>
    </w:p>
    <w:p w:rsidR="00204913" w:rsidRPr="001E2829" w:rsidRDefault="00204913" w:rsidP="00204913">
      <w:r w:rsidRPr="001E2829">
        <w:t>TERODILINE.</w:t>
      </w:r>
    </w:p>
    <w:p w:rsidR="00204913" w:rsidRPr="001E2829" w:rsidRDefault="00204913" w:rsidP="00204913">
      <w:r w:rsidRPr="001E2829">
        <w:t>TEROPTERIN.</w:t>
      </w:r>
    </w:p>
    <w:p w:rsidR="00204913" w:rsidRPr="001E2829" w:rsidRDefault="00204913" w:rsidP="00204913">
      <w:r w:rsidRPr="001E2829">
        <w:t># TESTOLACTONE.</w:t>
      </w:r>
    </w:p>
    <w:p w:rsidR="00204913" w:rsidRPr="001E2829" w:rsidRDefault="00204913" w:rsidP="00204913">
      <w:r w:rsidRPr="001E2829">
        <w:t xml:space="preserve"># TESTOSTERONE </w:t>
      </w:r>
      <w:r w:rsidR="004E3AC5" w:rsidRPr="001E2829">
        <w:rPr>
          <w:b/>
        </w:rPr>
        <w:t>except</w:t>
      </w:r>
      <w:r w:rsidRPr="001E2829">
        <w:t xml:space="preserve"> when included in Schedule 6.</w:t>
      </w:r>
    </w:p>
    <w:p w:rsidR="00204913" w:rsidRPr="001E2829" w:rsidRDefault="00204913" w:rsidP="004F0902">
      <w:pPr>
        <w:pStyle w:val="Normal-hanging"/>
      </w:pPr>
      <w:r w:rsidRPr="001E2829">
        <w:t xml:space="preserve">TETANUS ANTITOXIN </w:t>
      </w:r>
      <w:r w:rsidR="004E3AC5" w:rsidRPr="001E2829">
        <w:rPr>
          <w:b/>
        </w:rPr>
        <w:t>except</w:t>
      </w:r>
      <w:r w:rsidRPr="001E2829">
        <w:t xml:space="preserve"> when used for short-term protection or treatment of tetanus in animals.</w:t>
      </w:r>
    </w:p>
    <w:p w:rsidR="00204913" w:rsidRPr="001E2829" w:rsidRDefault="00204913" w:rsidP="00204913">
      <w:r w:rsidRPr="001E2829">
        <w:t>TETANUS TOXOID for human use.</w:t>
      </w:r>
    </w:p>
    <w:p w:rsidR="00204913" w:rsidRDefault="00204913" w:rsidP="00204913">
      <w:r w:rsidRPr="001E2829">
        <w:t>TETRABENAZINE.</w:t>
      </w:r>
    </w:p>
    <w:p w:rsidR="00C26F40" w:rsidRPr="001E2829" w:rsidRDefault="00C26F40" w:rsidP="00C26F40">
      <w:r w:rsidRPr="00C26F40">
        <w:t>TETRACAINE</w:t>
      </w:r>
      <w:r w:rsidRPr="001E2829">
        <w:t xml:space="preserve"> </w:t>
      </w:r>
      <w:r w:rsidRPr="001E2829">
        <w:rPr>
          <w:b/>
        </w:rPr>
        <w:t>except</w:t>
      </w:r>
      <w:r w:rsidRPr="001E2829">
        <w:t>:</w:t>
      </w:r>
    </w:p>
    <w:p w:rsidR="00C26F40" w:rsidRDefault="00C26F40" w:rsidP="00AD07A9">
      <w:pPr>
        <w:pStyle w:val="Numberbullet2"/>
        <w:numPr>
          <w:ilvl w:val="0"/>
          <w:numId w:val="191"/>
        </w:numPr>
      </w:pPr>
      <w:r w:rsidRPr="001E2829">
        <w:t>when included in Schedule 2; or</w:t>
      </w:r>
    </w:p>
    <w:p w:rsidR="00C26F40" w:rsidRPr="001E2829" w:rsidRDefault="00C26F40" w:rsidP="00AD07A9">
      <w:pPr>
        <w:pStyle w:val="Numberbullet2"/>
        <w:numPr>
          <w:ilvl w:val="0"/>
          <w:numId w:val="191"/>
        </w:numPr>
      </w:pPr>
      <w:r w:rsidRPr="001E2829">
        <w:t>in dermal preparations containing 2 per cent or less of total local anaesthetic substances.</w:t>
      </w:r>
    </w:p>
    <w:p w:rsidR="00204913" w:rsidRPr="001E2829" w:rsidRDefault="003F0391" w:rsidP="00204913">
      <w:r>
        <w:lastRenderedPageBreak/>
        <w:t>TETRACOSACTIDE</w:t>
      </w:r>
      <w:r w:rsidR="00204913" w:rsidRPr="001E2829">
        <w:t>.</w:t>
      </w:r>
    </w:p>
    <w:p w:rsidR="00204913" w:rsidRPr="001E2829" w:rsidRDefault="00204913" w:rsidP="00204913">
      <w:r w:rsidRPr="001E2829">
        <w:t xml:space="preserve">TETRACYCLINE </w:t>
      </w:r>
      <w:r w:rsidR="004E3AC5" w:rsidRPr="001E2829">
        <w:rPr>
          <w:b/>
        </w:rPr>
        <w:t>except</w:t>
      </w:r>
      <w:r w:rsidRPr="001E2829">
        <w:t xml:space="preserve"> when included in Schedule 5.</w:t>
      </w:r>
    </w:p>
    <w:p w:rsidR="00204913" w:rsidRPr="001E2829" w:rsidRDefault="00204913" w:rsidP="00204913">
      <w:r w:rsidRPr="001E2829">
        <w:t>TETRAETHYLAMMONIUM.</w:t>
      </w:r>
    </w:p>
    <w:p w:rsidR="00204913" w:rsidRDefault="00204913" w:rsidP="00204913">
      <w:r w:rsidRPr="001E2829">
        <w:t>TETROXOPRIM.</w:t>
      </w:r>
    </w:p>
    <w:p w:rsidR="00AE5353" w:rsidRPr="001E2829" w:rsidRDefault="00AE5353" w:rsidP="00204913">
      <w:r w:rsidRPr="00AE5353">
        <w:t>TEZACAFTOR.</w:t>
      </w:r>
    </w:p>
    <w:p w:rsidR="00204913" w:rsidRPr="001E2829" w:rsidRDefault="00204913" w:rsidP="00204913">
      <w:r w:rsidRPr="001E2829">
        <w:t># THALIDOMIDE.</w:t>
      </w:r>
    </w:p>
    <w:p w:rsidR="00204913" w:rsidRPr="001E2829" w:rsidRDefault="00204913" w:rsidP="00204913">
      <w:r w:rsidRPr="001E2829">
        <w:t>THENYLDIAMINE.</w:t>
      </w:r>
    </w:p>
    <w:p w:rsidR="00204913" w:rsidRPr="001E2829" w:rsidRDefault="00204913" w:rsidP="00204913">
      <w:r w:rsidRPr="001E2829">
        <w:t xml:space="preserve">THEOPHYLLINE </w:t>
      </w:r>
      <w:r w:rsidR="004E3AC5" w:rsidRPr="001E2829">
        <w:rPr>
          <w:b/>
        </w:rPr>
        <w:t>except</w:t>
      </w:r>
      <w:r w:rsidRPr="001E2829">
        <w:t xml:space="preserve"> when included in Schedule 3.</w:t>
      </w:r>
    </w:p>
    <w:p w:rsidR="00204913" w:rsidRPr="001E2829" w:rsidRDefault="00204913" w:rsidP="00204913">
      <w:r w:rsidRPr="001E2829">
        <w:t>THEVETIA PERUVIANA.</w:t>
      </w:r>
    </w:p>
    <w:p w:rsidR="00204913" w:rsidRPr="001E2829" w:rsidRDefault="00204913" w:rsidP="00204913">
      <w:r w:rsidRPr="001E2829">
        <w:t>THEVETIN.</w:t>
      </w:r>
    </w:p>
    <w:p w:rsidR="00204913" w:rsidRPr="001E2829" w:rsidRDefault="00204913" w:rsidP="00204913">
      <w:r w:rsidRPr="001E2829">
        <w:t>THIACETARSAMIDE in preparations for the prevention or treatment of heartworm in dogs.</w:t>
      </w:r>
    </w:p>
    <w:p w:rsidR="00204913" w:rsidRPr="001E2829" w:rsidRDefault="00204913" w:rsidP="00204913">
      <w:r w:rsidRPr="001E2829">
        <w:t>THIAMBUTOSINE.</w:t>
      </w:r>
    </w:p>
    <w:p w:rsidR="00204913" w:rsidRPr="001E2829" w:rsidRDefault="00204913" w:rsidP="00204913">
      <w:r w:rsidRPr="001E2829">
        <w:t>THIAZOSULFONE.</w:t>
      </w:r>
    </w:p>
    <w:p w:rsidR="00204913" w:rsidRPr="001E2829" w:rsidRDefault="00204913" w:rsidP="00204913">
      <w:r w:rsidRPr="001E2829">
        <w:t>THIETHYLPERAZINE.</w:t>
      </w:r>
    </w:p>
    <w:p w:rsidR="00204913" w:rsidRPr="001E2829" w:rsidRDefault="00204913" w:rsidP="00204913">
      <w:r w:rsidRPr="001E2829">
        <w:t>THIOACETAZONE.</w:t>
      </w:r>
    </w:p>
    <w:p w:rsidR="00204913" w:rsidRPr="001E2829" w:rsidRDefault="00204913" w:rsidP="00204913">
      <w:r w:rsidRPr="001E2829">
        <w:t>THIOCARLIDE.</w:t>
      </w:r>
    </w:p>
    <w:p w:rsidR="00204913" w:rsidRPr="001E2829" w:rsidRDefault="00204913" w:rsidP="00204913">
      <w:r w:rsidRPr="001E2829">
        <w:t># THIOMESTERONE (tiomesterone).</w:t>
      </w:r>
    </w:p>
    <w:p w:rsidR="00204913" w:rsidRPr="001E2829" w:rsidRDefault="00204913" w:rsidP="00204913">
      <w:r w:rsidRPr="001E2829">
        <w:t>THIOPENT</w:t>
      </w:r>
      <w:r w:rsidR="00786566">
        <w:t>AL</w:t>
      </w:r>
      <w:r w:rsidRPr="001E2829">
        <w:t>.</w:t>
      </w:r>
    </w:p>
    <w:p w:rsidR="00204913" w:rsidRPr="001E2829" w:rsidRDefault="00204913" w:rsidP="00204913">
      <w:r w:rsidRPr="001E2829">
        <w:t>THIOPROPAZATE.</w:t>
      </w:r>
    </w:p>
    <w:p w:rsidR="00204913" w:rsidRPr="001E2829" w:rsidRDefault="00204913" w:rsidP="00204913">
      <w:r w:rsidRPr="001E2829">
        <w:t>THIOPROPERAZINE.</w:t>
      </w:r>
    </w:p>
    <w:p w:rsidR="00204913" w:rsidRPr="001E2829" w:rsidRDefault="00204913" w:rsidP="00204913">
      <w:r w:rsidRPr="001E2829">
        <w:t>THIORIDAZINE.</w:t>
      </w:r>
    </w:p>
    <w:p w:rsidR="00204913" w:rsidRPr="001E2829" w:rsidRDefault="00204913" w:rsidP="00204913">
      <w:r w:rsidRPr="001E2829">
        <w:t>THIOSTREPTON.</w:t>
      </w:r>
    </w:p>
    <w:p w:rsidR="00204913" w:rsidRPr="001E2829" w:rsidRDefault="00204913" w:rsidP="00204913">
      <w:r w:rsidRPr="001E2829">
        <w:t>THIOTEPA.</w:t>
      </w:r>
    </w:p>
    <w:p w:rsidR="00204913" w:rsidRPr="001E2829" w:rsidRDefault="00204913" w:rsidP="00204913">
      <w:r w:rsidRPr="001E2829">
        <w:t>THIOTHIXENE.</w:t>
      </w:r>
    </w:p>
    <w:p w:rsidR="00204913" w:rsidRPr="001E2829" w:rsidRDefault="00204913" w:rsidP="00204913">
      <w:r w:rsidRPr="001E2829">
        <w:t>THIOURACIL.</w:t>
      </w:r>
    </w:p>
    <w:p w:rsidR="00204913"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rsidR="00A51C58" w:rsidRPr="001E2829" w:rsidRDefault="00A51C58" w:rsidP="004F0902">
      <w:pPr>
        <w:pStyle w:val="Normal-hanging"/>
      </w:pPr>
      <w:r>
        <w:t>THYMOSIN BETA 4 (THYMOSIN β4)</w:t>
      </w:r>
    </w:p>
    <w:p w:rsidR="00204913" w:rsidRPr="001E2829" w:rsidRDefault="00204913" w:rsidP="00204913">
      <w:r w:rsidRPr="001E2829">
        <w:lastRenderedPageBreak/>
        <w:t>THYMOXAMINE (includes thymoxamine hydrochloride).</w:t>
      </w:r>
    </w:p>
    <w:p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rsidR="00204913" w:rsidRPr="001E2829" w:rsidRDefault="00204913" w:rsidP="00204913">
      <w:r w:rsidRPr="001E2829">
        <w:t>THYROTROPHIN.</w:t>
      </w:r>
    </w:p>
    <w:p w:rsidR="00204913" w:rsidRPr="001E2829" w:rsidRDefault="00204913" w:rsidP="00204913">
      <w:r w:rsidRPr="001E2829">
        <w:t>THYROXINE (includes thyroxine sodium).</w:t>
      </w:r>
    </w:p>
    <w:p w:rsidR="00204913" w:rsidRPr="001E2829" w:rsidRDefault="00204913" w:rsidP="00204913">
      <w:r w:rsidRPr="001E2829">
        <w:t>TIAGABINE.</w:t>
      </w:r>
    </w:p>
    <w:p w:rsidR="00204913" w:rsidRDefault="00204913" w:rsidP="00204913">
      <w:r w:rsidRPr="001E2829">
        <w:t>TIAMULIN.</w:t>
      </w:r>
    </w:p>
    <w:p w:rsidR="008B1689" w:rsidRPr="001E2829" w:rsidRDefault="00430023" w:rsidP="00204913">
      <w:r>
        <w:t xml:space="preserve"># </w:t>
      </w:r>
      <w:r w:rsidR="008B1689">
        <w:t>TIANEPTINE.</w:t>
      </w:r>
    </w:p>
    <w:p w:rsidR="00204913" w:rsidRPr="001E2829" w:rsidRDefault="00204913" w:rsidP="00204913">
      <w:r w:rsidRPr="001E2829">
        <w:t>TIAPROFENIC ACID.</w:t>
      </w:r>
    </w:p>
    <w:p w:rsidR="00204913" w:rsidRPr="001E2829" w:rsidRDefault="00204913" w:rsidP="00204913">
      <w:r w:rsidRPr="001E2829">
        <w:t>TIARAMIDE.</w:t>
      </w:r>
    </w:p>
    <w:p w:rsidR="00204913" w:rsidRPr="001E2829" w:rsidRDefault="00204913" w:rsidP="00204913">
      <w:r w:rsidRPr="001E2829">
        <w:t>TIBOLONE.</w:t>
      </w:r>
    </w:p>
    <w:p w:rsidR="00204913" w:rsidRPr="001E2829" w:rsidRDefault="00204913" w:rsidP="00204913">
      <w:r w:rsidRPr="001E2829">
        <w:t>TICAGRELOR.</w:t>
      </w:r>
    </w:p>
    <w:p w:rsidR="00204913" w:rsidRPr="001E2829" w:rsidRDefault="00204913" w:rsidP="00204913">
      <w:r w:rsidRPr="001E2829">
        <w:t>TICARCILLIN.</w:t>
      </w:r>
    </w:p>
    <w:p w:rsidR="00204913" w:rsidRPr="001E2829" w:rsidRDefault="00204913" w:rsidP="00204913">
      <w:r w:rsidRPr="001E2829">
        <w:t>TICLOPIDINE.</w:t>
      </w:r>
    </w:p>
    <w:p w:rsidR="00204913" w:rsidRPr="001E2829" w:rsidRDefault="00204913" w:rsidP="00204913">
      <w:r w:rsidRPr="001E2829">
        <w:t>TIEMONIUM.</w:t>
      </w:r>
    </w:p>
    <w:p w:rsidR="00204913" w:rsidRPr="001E2829" w:rsidRDefault="00204913" w:rsidP="00204913">
      <w:r w:rsidRPr="001E2829">
        <w:t>TIENILIC ACID.</w:t>
      </w:r>
    </w:p>
    <w:p w:rsidR="00204913" w:rsidRPr="001E2829" w:rsidRDefault="00204913" w:rsidP="00204913">
      <w:r w:rsidRPr="001E2829">
        <w:t>TIGECYCLINE.</w:t>
      </w:r>
    </w:p>
    <w:p w:rsidR="00204913" w:rsidRPr="001E2829" w:rsidRDefault="00204913" w:rsidP="00204913">
      <w:r w:rsidRPr="001E2829">
        <w:t>TIGLOIDINE.</w:t>
      </w:r>
    </w:p>
    <w:p w:rsidR="00204913" w:rsidRPr="001E2829" w:rsidRDefault="00204913" w:rsidP="00204913">
      <w:r w:rsidRPr="001E2829">
        <w:t>TILDIPIROSIN.</w:t>
      </w:r>
    </w:p>
    <w:p w:rsidR="00204913" w:rsidRPr="001E2829" w:rsidRDefault="00204913" w:rsidP="00204913">
      <w:r w:rsidRPr="001E2829">
        <w:t>TILETAMINE.</w:t>
      </w:r>
    </w:p>
    <w:p w:rsidR="00AF1472" w:rsidRDefault="00AF1472" w:rsidP="00204913">
      <w:r>
        <w:t>TILMANOCEPT</w:t>
      </w:r>
    </w:p>
    <w:p w:rsidR="00204913" w:rsidRPr="001E2829" w:rsidRDefault="00204913" w:rsidP="00204913">
      <w:r w:rsidRPr="001E2829">
        <w:t>TILMICOSIN.</w:t>
      </w:r>
    </w:p>
    <w:p w:rsidR="00204913" w:rsidRPr="001E2829" w:rsidRDefault="00204913" w:rsidP="00204913">
      <w:r w:rsidRPr="001E2829">
        <w:t>TILUDRONIC ACID (includes disodium tiludronate).</w:t>
      </w:r>
    </w:p>
    <w:p w:rsidR="00204913" w:rsidRPr="001E2829" w:rsidRDefault="00204913" w:rsidP="00204913">
      <w:r w:rsidRPr="001E2829">
        <w:t>TIMOLOL.</w:t>
      </w:r>
    </w:p>
    <w:p w:rsidR="00204913" w:rsidRPr="001E2829" w:rsidRDefault="00204913" w:rsidP="00204913">
      <w:r w:rsidRPr="001E2829">
        <w:t>TINIDAZOLE.</w:t>
      </w:r>
    </w:p>
    <w:p w:rsidR="00204913" w:rsidRPr="001E2829" w:rsidRDefault="00204913" w:rsidP="00204913">
      <w:r w:rsidRPr="001E2829">
        <w:t>TINZAPARIN (includes tinzaparin sodium).</w:t>
      </w:r>
    </w:p>
    <w:p w:rsidR="00204913" w:rsidRPr="001E2829" w:rsidRDefault="00204913" w:rsidP="00204913">
      <w:r w:rsidRPr="001E2829">
        <w:t xml:space="preserve">TIOCONAZOLE </w:t>
      </w:r>
      <w:r w:rsidR="004E3AC5" w:rsidRPr="001E2829">
        <w:rPr>
          <w:b/>
        </w:rPr>
        <w:t>except</w:t>
      </w:r>
      <w:r w:rsidRPr="001E2829">
        <w:t>:</w:t>
      </w:r>
    </w:p>
    <w:p w:rsidR="00204913" w:rsidRPr="001E2829" w:rsidRDefault="00204913" w:rsidP="00AD07A9">
      <w:pPr>
        <w:pStyle w:val="Numberbullet2"/>
        <w:numPr>
          <w:ilvl w:val="0"/>
          <w:numId w:val="259"/>
        </w:numPr>
      </w:pPr>
      <w:r w:rsidRPr="001E2829">
        <w:t>when included in Schedule 2 or 3; or</w:t>
      </w:r>
    </w:p>
    <w:p w:rsidR="00204913" w:rsidRPr="001E2829" w:rsidRDefault="00204913" w:rsidP="004F0902">
      <w:pPr>
        <w:pStyle w:val="Numberbullet2"/>
      </w:pPr>
      <w:r w:rsidRPr="001E2829">
        <w:t>in preparations for dermal use for the treatment of tinea pedis.</w:t>
      </w:r>
    </w:p>
    <w:p w:rsidR="00072E8D" w:rsidRDefault="00072E8D" w:rsidP="00204913">
      <w:r w:rsidRPr="00072E8D">
        <w:lastRenderedPageBreak/>
        <w:t>TIOGUANINE.</w:t>
      </w:r>
    </w:p>
    <w:p w:rsidR="00204913" w:rsidRPr="001E2829" w:rsidRDefault="00204913" w:rsidP="00204913">
      <w:r w:rsidRPr="001E2829">
        <w:t>TIOTROPIUM.</w:t>
      </w:r>
    </w:p>
    <w:p w:rsidR="00204913" w:rsidRDefault="00204913" w:rsidP="00204913">
      <w:r w:rsidRPr="001E2829">
        <w:t>TIPEPIDINE.</w:t>
      </w:r>
    </w:p>
    <w:p w:rsidR="00451A56" w:rsidRPr="001E2829" w:rsidRDefault="00451A56" w:rsidP="00204913">
      <w:r>
        <w:t>TIPIRACIL.</w:t>
      </w:r>
    </w:p>
    <w:p w:rsidR="00204913" w:rsidRPr="001E2829" w:rsidRDefault="00204913" w:rsidP="00204913">
      <w:r w:rsidRPr="001E2829">
        <w:t>TIPRANAVIR.</w:t>
      </w:r>
    </w:p>
    <w:p w:rsidR="00204913" w:rsidRPr="001E2829" w:rsidRDefault="00204913" w:rsidP="00204913">
      <w:r w:rsidRPr="001E2829">
        <w:t>TIRILAZAD.</w:t>
      </w:r>
    </w:p>
    <w:p w:rsidR="00204913" w:rsidRPr="001E2829" w:rsidRDefault="00204913" w:rsidP="00204913">
      <w:r w:rsidRPr="001E2829">
        <w:t>TIROFIBAN.</w:t>
      </w:r>
    </w:p>
    <w:p w:rsidR="00204913" w:rsidRPr="001E2829" w:rsidRDefault="00204913" w:rsidP="00204913">
      <w:r w:rsidRPr="001E2829">
        <w:t>TOBRAMYCIN.</w:t>
      </w:r>
    </w:p>
    <w:p w:rsidR="00204913" w:rsidRPr="001E2829" w:rsidRDefault="00204913" w:rsidP="00204913">
      <w:r w:rsidRPr="001E2829">
        <w:t>TOCAINIDE.</w:t>
      </w:r>
    </w:p>
    <w:p w:rsidR="00204913" w:rsidRPr="001E2829" w:rsidRDefault="00204913" w:rsidP="00204913">
      <w:r w:rsidRPr="001E2829">
        <w:t>TOCERANIB.</w:t>
      </w:r>
    </w:p>
    <w:p w:rsidR="00204913" w:rsidRDefault="00204913" w:rsidP="00204913">
      <w:r w:rsidRPr="001E2829">
        <w:t>TOCILIZUMAB.</w:t>
      </w:r>
    </w:p>
    <w:p w:rsidR="002655B9" w:rsidRPr="001E2829" w:rsidRDefault="002655B9" w:rsidP="00204913">
      <w:r>
        <w:t>TOFACITINIB.</w:t>
      </w:r>
    </w:p>
    <w:p w:rsidR="00204913" w:rsidRPr="001E2829" w:rsidRDefault="00204913" w:rsidP="00204913">
      <w:r w:rsidRPr="001E2829">
        <w:t>TOLAZAMIDE.</w:t>
      </w:r>
    </w:p>
    <w:p w:rsidR="00204913" w:rsidRPr="001E2829" w:rsidRDefault="00204913" w:rsidP="00204913">
      <w:r w:rsidRPr="001E2829">
        <w:t>TOLAZOLINE.</w:t>
      </w:r>
    </w:p>
    <w:p w:rsidR="00204913" w:rsidRPr="001E2829" w:rsidRDefault="00204913" w:rsidP="00204913">
      <w:r w:rsidRPr="001E2829">
        <w:t>TOLBUTAMIDE.</w:t>
      </w:r>
    </w:p>
    <w:p w:rsidR="00204913" w:rsidRPr="001E2829" w:rsidRDefault="00204913" w:rsidP="00204913">
      <w:r w:rsidRPr="001E2829">
        <w:t>TOLCAPONE.</w:t>
      </w:r>
    </w:p>
    <w:p w:rsidR="00204913" w:rsidRPr="001E2829" w:rsidRDefault="00204913" w:rsidP="00204913">
      <w:r w:rsidRPr="001E2829">
        <w:t>TOLFENAMIC ACID.</w:t>
      </w:r>
    </w:p>
    <w:p w:rsidR="00204913" w:rsidRPr="001E2829" w:rsidRDefault="00204913" w:rsidP="00204913">
      <w:r w:rsidRPr="001E2829">
        <w:t>TOLMETIN.</w:t>
      </w:r>
    </w:p>
    <w:p w:rsidR="00204913" w:rsidRPr="001E2829" w:rsidRDefault="00204913" w:rsidP="00204913">
      <w:r w:rsidRPr="001E2829">
        <w:t>TOLONIUM.</w:t>
      </w:r>
    </w:p>
    <w:p w:rsidR="00204913" w:rsidRPr="001E2829" w:rsidRDefault="00204913" w:rsidP="00204913">
      <w:r w:rsidRPr="001E2829">
        <w:t>TOLPROPAMINE.</w:t>
      </w:r>
    </w:p>
    <w:p w:rsidR="00204913" w:rsidRPr="001E2829" w:rsidRDefault="00204913" w:rsidP="00204913">
      <w:r w:rsidRPr="001E2829">
        <w:t>TOLRESTAT.</w:t>
      </w:r>
    </w:p>
    <w:p w:rsidR="00204913" w:rsidRPr="001E2829" w:rsidRDefault="00204913" w:rsidP="00204913">
      <w:r w:rsidRPr="001E2829">
        <w:t>TOLTERODINE.</w:t>
      </w:r>
    </w:p>
    <w:p w:rsidR="00204913" w:rsidRPr="001E2829" w:rsidRDefault="00204913" w:rsidP="00204913">
      <w:r w:rsidRPr="001E2829">
        <w:t>TOLVAPTAN.</w:t>
      </w:r>
    </w:p>
    <w:p w:rsidR="00204913" w:rsidRPr="001E2829" w:rsidRDefault="00204913" w:rsidP="00204913">
      <w:r w:rsidRPr="001E2829">
        <w:t>TOPIRAMATE.</w:t>
      </w:r>
    </w:p>
    <w:p w:rsidR="00204913" w:rsidRPr="001E2829" w:rsidRDefault="00204913" w:rsidP="00204913">
      <w:r w:rsidRPr="001E2829">
        <w:t>TOPOTECAN.</w:t>
      </w:r>
    </w:p>
    <w:p w:rsidR="00204913" w:rsidRPr="001E2829" w:rsidRDefault="00204913" w:rsidP="00204913">
      <w:r w:rsidRPr="001E2829">
        <w:t>TORASEMIDE.</w:t>
      </w:r>
    </w:p>
    <w:p w:rsidR="00204913" w:rsidRPr="001E2829" w:rsidRDefault="00204913" w:rsidP="00204913">
      <w:r w:rsidRPr="001E2829">
        <w:t>TOREMIFENE.</w:t>
      </w:r>
    </w:p>
    <w:p w:rsidR="00204913" w:rsidRPr="001E2829" w:rsidRDefault="00204913" w:rsidP="00204913">
      <w:r w:rsidRPr="001E2829">
        <w:t xml:space="preserve">TOXOIDS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lastRenderedPageBreak/>
        <w:t>TRAMADOL.</w:t>
      </w:r>
    </w:p>
    <w:p w:rsidR="00204913" w:rsidRPr="001E2829" w:rsidRDefault="00204913" w:rsidP="00204913">
      <w:r w:rsidRPr="001E2829">
        <w:t>TRANDOLAPRIL.</w:t>
      </w:r>
    </w:p>
    <w:p w:rsidR="00204913" w:rsidRPr="001E2829" w:rsidRDefault="00204913" w:rsidP="00204913">
      <w:r w:rsidRPr="001E2829">
        <w:t>TRAMETINIB DIMETHYL SULFOXIDE.</w:t>
      </w:r>
    </w:p>
    <w:p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hydrochloride for dermal cosmetic use.  </w:t>
      </w:r>
    </w:p>
    <w:p w:rsidR="00204913" w:rsidRPr="001E2829" w:rsidRDefault="00204913" w:rsidP="00204913">
      <w:r w:rsidRPr="001E2829">
        <w:t>TRANYLCYPROMINE.</w:t>
      </w:r>
    </w:p>
    <w:p w:rsidR="00204913" w:rsidRPr="001E2829" w:rsidRDefault="00204913" w:rsidP="00204913">
      <w:r w:rsidRPr="001E2829">
        <w:t>TRASTUZUMAB.</w:t>
      </w:r>
    </w:p>
    <w:p w:rsidR="00204913" w:rsidRPr="001E2829" w:rsidRDefault="00204913" w:rsidP="00204913">
      <w:r w:rsidRPr="001E2829">
        <w:t>TRASTUZUMAB EMTANSINE.</w:t>
      </w:r>
    </w:p>
    <w:p w:rsidR="00204913" w:rsidRPr="001E2829" w:rsidRDefault="00204913" w:rsidP="00204913">
      <w:r w:rsidRPr="001E2829">
        <w:t>TRAVOPROST.</w:t>
      </w:r>
    </w:p>
    <w:p w:rsidR="00204913" w:rsidRPr="001E2829" w:rsidRDefault="00204913" w:rsidP="00204913">
      <w:r w:rsidRPr="001E2829">
        <w:t>TRAZODONE.</w:t>
      </w:r>
    </w:p>
    <w:p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rsidR="00204913" w:rsidRPr="001E2829" w:rsidRDefault="00204913" w:rsidP="00204913">
      <w:r w:rsidRPr="001E2829">
        <w:t>TREOSULPHAN.</w:t>
      </w:r>
    </w:p>
    <w:p w:rsidR="00204913" w:rsidRPr="001E2829" w:rsidRDefault="00204913" w:rsidP="00204913">
      <w:r w:rsidRPr="001E2829">
        <w:t>TREPROSTINIL.</w:t>
      </w:r>
    </w:p>
    <w:p w:rsidR="00204913" w:rsidRPr="001E2829" w:rsidRDefault="00204913" w:rsidP="00204913">
      <w:r w:rsidRPr="001E2829">
        <w:t># TRESTOLONE.</w:t>
      </w:r>
    </w:p>
    <w:p w:rsidR="00204913" w:rsidRPr="001E2829" w:rsidRDefault="00204913" w:rsidP="002D4FC1">
      <w:pPr>
        <w:tabs>
          <w:tab w:val="left" w:pos="3000"/>
        </w:tabs>
      </w:pPr>
      <w:r w:rsidRPr="001E2829">
        <w:t>TRETAMINE.</w:t>
      </w:r>
      <w:r w:rsidR="002D4FC1">
        <w:tab/>
      </w:r>
    </w:p>
    <w:p w:rsidR="00204913" w:rsidRPr="001E2829" w:rsidRDefault="00204913" w:rsidP="00204913">
      <w:r w:rsidRPr="001E2829">
        <w:t># TRETINOIN.</w:t>
      </w:r>
    </w:p>
    <w:p w:rsidR="00204913" w:rsidRPr="001E2829" w:rsidRDefault="00204913" w:rsidP="00204913">
      <w:r w:rsidRPr="001E2829">
        <w:t>TRIACETYLOLEANDOMYCIN.</w:t>
      </w:r>
    </w:p>
    <w:p w:rsidR="00204913" w:rsidRPr="001E2829" w:rsidRDefault="00204913" w:rsidP="00204913">
      <w:r w:rsidRPr="001E2829">
        <w:t xml:space="preserve">TRIAMCINOLONE </w:t>
      </w:r>
      <w:r w:rsidR="004E3AC5" w:rsidRPr="001E2829">
        <w:rPr>
          <w:b/>
        </w:rPr>
        <w:t>except</w:t>
      </w:r>
      <w:r w:rsidRPr="001E2829">
        <w:t xml:space="preserve"> when included in Schedule 2 or 3.</w:t>
      </w:r>
    </w:p>
    <w:p w:rsidR="00204913" w:rsidRPr="001E2829" w:rsidRDefault="00204913" w:rsidP="00204913">
      <w:r w:rsidRPr="001E2829">
        <w:t>TRIAMTERENE.</w:t>
      </w:r>
    </w:p>
    <w:p w:rsidR="00204913" w:rsidRPr="001E2829" w:rsidRDefault="00204913" w:rsidP="00204913">
      <w:r w:rsidRPr="001E2829">
        <w:t>TRIAZIQUONE.</w:t>
      </w:r>
    </w:p>
    <w:p w:rsidR="00204913" w:rsidRPr="001E2829" w:rsidRDefault="00204913" w:rsidP="00204913">
      <w:r w:rsidRPr="001E2829">
        <w:t># TRIAZOLAM.</w:t>
      </w:r>
    </w:p>
    <w:p w:rsidR="00204913" w:rsidRPr="001E2829" w:rsidRDefault="00204913" w:rsidP="00204913">
      <w:r w:rsidRPr="001E2829">
        <w:t>TRICHLORMETHIAZIDE.</w:t>
      </w:r>
    </w:p>
    <w:p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rsidR="00204913" w:rsidRPr="001E2829" w:rsidRDefault="00204913" w:rsidP="00204913">
      <w:r w:rsidRPr="001E2829">
        <w:t>TRICHLOROETHYLENE for therapeutic use.</w:t>
      </w:r>
    </w:p>
    <w:p w:rsidR="00204913" w:rsidRPr="001E2829" w:rsidRDefault="00204913" w:rsidP="00204913">
      <w:r w:rsidRPr="001E2829">
        <w:t>TRICLOFOS.</w:t>
      </w:r>
    </w:p>
    <w:p w:rsidR="00204913" w:rsidRPr="001E2829" w:rsidRDefault="00204913" w:rsidP="00204913">
      <w:r w:rsidRPr="001E2829">
        <w:t>TRICYCLAMOL.</w:t>
      </w:r>
    </w:p>
    <w:p w:rsidR="00204913" w:rsidRPr="001E2829" w:rsidRDefault="00204913" w:rsidP="00204913">
      <w:r w:rsidRPr="001E2829">
        <w:t>TRIDIHEXETHYL.</w:t>
      </w:r>
    </w:p>
    <w:p w:rsidR="00204913" w:rsidRPr="001E2829" w:rsidRDefault="00204913" w:rsidP="00204913">
      <w:r w:rsidRPr="001E2829">
        <w:lastRenderedPageBreak/>
        <w:t>TRIFLUOPERAZINE.</w:t>
      </w:r>
    </w:p>
    <w:p w:rsidR="00204913" w:rsidRPr="001E2829" w:rsidRDefault="00204913" w:rsidP="00204913">
      <w:r w:rsidRPr="001E2829">
        <w:t xml:space="preserve">TRIFLUPERIDOL. </w:t>
      </w:r>
    </w:p>
    <w:p w:rsidR="00204913" w:rsidRDefault="00204913" w:rsidP="00204913">
      <w:r w:rsidRPr="001E2829">
        <w:t>TRIFLUPROMAZINE.</w:t>
      </w:r>
    </w:p>
    <w:p w:rsidR="002B5BD9" w:rsidRPr="001E2829" w:rsidRDefault="002B5BD9" w:rsidP="00204913">
      <w:r w:rsidRPr="002B5BD9">
        <w:t>TRIFLURIDINE</w:t>
      </w:r>
      <w:r>
        <w:t>.</w:t>
      </w:r>
    </w:p>
    <w:p w:rsidR="00831EA6" w:rsidRDefault="00831EA6" w:rsidP="00204913">
      <w:r>
        <w:t>TRIHEXYPHENIDYL</w:t>
      </w:r>
    </w:p>
    <w:p w:rsidR="00204913" w:rsidRPr="001E2829" w:rsidRDefault="00204913" w:rsidP="00204913">
      <w:r w:rsidRPr="001E2829">
        <w:t>TRILOSTANE.</w:t>
      </w:r>
    </w:p>
    <w:p w:rsidR="00204913" w:rsidRPr="001E2829" w:rsidRDefault="00204913" w:rsidP="00204913">
      <w:r w:rsidRPr="001E2829">
        <w:t>TRIMETAPHAN.</w:t>
      </w:r>
    </w:p>
    <w:p w:rsidR="00204913" w:rsidRPr="001E2829" w:rsidRDefault="00204913" w:rsidP="00204913">
      <w:r w:rsidRPr="001E2829">
        <w:t>TRIMETHOPRIM.</w:t>
      </w:r>
    </w:p>
    <w:p w:rsidR="00204913" w:rsidRPr="001E2829" w:rsidRDefault="00204913" w:rsidP="00204913">
      <w:r w:rsidRPr="001E2829">
        <w:t>TRIMIPRAMINE.</w:t>
      </w:r>
    </w:p>
    <w:p w:rsidR="00204913" w:rsidRPr="001E2829" w:rsidRDefault="00204913" w:rsidP="00204913">
      <w:r w:rsidRPr="001E2829">
        <w:t>TRIMUSTINE.</w:t>
      </w:r>
    </w:p>
    <w:p w:rsidR="00204913" w:rsidRPr="001E2829" w:rsidRDefault="00204913" w:rsidP="00204913">
      <w:r w:rsidRPr="001E2829">
        <w:t>TRINITROPHENOL (excluding its derivatives) in preparations for human therapeutic use.</w:t>
      </w:r>
    </w:p>
    <w:p w:rsidR="00204913" w:rsidRPr="001E2829" w:rsidRDefault="00204913" w:rsidP="00204913">
      <w:r w:rsidRPr="001E2829">
        <w:t>TRIOXYSALEN.</w:t>
      </w:r>
    </w:p>
    <w:p w:rsidR="00204913" w:rsidRPr="001E2829" w:rsidRDefault="00204913" w:rsidP="00204913">
      <w:r w:rsidRPr="001E2829">
        <w:t>TRIPELENNAMINE.</w:t>
      </w:r>
    </w:p>
    <w:p w:rsidR="00204913" w:rsidRPr="001E2829" w:rsidRDefault="00204913" w:rsidP="00204913">
      <w:r w:rsidRPr="001E2829">
        <w:t>TRIPLE ANTIGEN VACCINE.</w:t>
      </w:r>
    </w:p>
    <w:p w:rsidR="00204913" w:rsidRPr="001E2829" w:rsidRDefault="00204913" w:rsidP="00204913">
      <w:r w:rsidRPr="001E2829">
        <w:t xml:space="preserve">TRIPROLIDINE </w:t>
      </w:r>
      <w:r w:rsidR="004E3AC5" w:rsidRPr="001E2829">
        <w:rPr>
          <w:b/>
        </w:rPr>
        <w:t>except</w:t>
      </w:r>
      <w:r w:rsidRPr="001E2829">
        <w:t xml:space="preserve"> when included in Schedule 2 or 3.</w:t>
      </w:r>
    </w:p>
    <w:p w:rsidR="00204913" w:rsidRPr="001E2829" w:rsidRDefault="00204913" w:rsidP="00204913">
      <w:r w:rsidRPr="001E2829">
        <w:t>TRIPTORELIN.</w:t>
      </w:r>
    </w:p>
    <w:p w:rsidR="00204913" w:rsidRPr="001E2829" w:rsidRDefault="00204913" w:rsidP="00204913">
      <w:r w:rsidRPr="001E2829">
        <w:t>TROGLITAZONE.</w:t>
      </w:r>
    </w:p>
    <w:p w:rsidR="00457329" w:rsidRPr="001E2829" w:rsidRDefault="00457329" w:rsidP="00457329">
      <w:r>
        <w:t>TROLAMINE</w:t>
      </w:r>
      <w:r w:rsidR="00A17E97">
        <w:t xml:space="preserve"> </w:t>
      </w:r>
      <w:r w:rsidRPr="001E2829">
        <w:t>when in preparations for tattoo removal.</w:t>
      </w:r>
    </w:p>
    <w:p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rsidR="00204913" w:rsidRPr="001E2829" w:rsidRDefault="00204913" w:rsidP="00204913">
      <w:r w:rsidRPr="001E2829">
        <w:t>TROPICAMIDE.</w:t>
      </w:r>
    </w:p>
    <w:p w:rsidR="00204913" w:rsidRPr="001E2829" w:rsidRDefault="00204913" w:rsidP="00204913">
      <w:r w:rsidRPr="001E2829">
        <w:t>TROPISETRON.</w:t>
      </w:r>
    </w:p>
    <w:p w:rsidR="00204913" w:rsidRPr="001E2829" w:rsidRDefault="00204913" w:rsidP="00204913">
      <w:r w:rsidRPr="001E2829">
        <w:t>TROVAFLOXACIN.</w:t>
      </w:r>
    </w:p>
    <w:p w:rsidR="00204913" w:rsidRPr="001E2829" w:rsidRDefault="00204913" w:rsidP="00204913">
      <w:r w:rsidRPr="001E2829">
        <w:t>TROXIDONE.</w:t>
      </w:r>
    </w:p>
    <w:p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rsidR="00204913" w:rsidRPr="001E2829" w:rsidRDefault="00204913" w:rsidP="00204913">
      <w:r w:rsidRPr="001E2829">
        <w:t xml:space="preserve">TUBERCULIN. </w:t>
      </w:r>
    </w:p>
    <w:p w:rsidR="00204913" w:rsidRPr="001E2829" w:rsidRDefault="00204913" w:rsidP="00204913">
      <w:r w:rsidRPr="001E2829">
        <w:t>TUBOCURARINE.</w:t>
      </w:r>
    </w:p>
    <w:p w:rsidR="00204913" w:rsidRPr="001E2829" w:rsidRDefault="00204913" w:rsidP="00204913">
      <w:r w:rsidRPr="001E2829">
        <w:t>TULATHROMYCIN.</w:t>
      </w:r>
    </w:p>
    <w:p w:rsidR="00204913" w:rsidRPr="001E2829" w:rsidRDefault="00204913" w:rsidP="00204913">
      <w:r w:rsidRPr="001E2829">
        <w:lastRenderedPageBreak/>
        <w:t>TULOBUTEROL.</w:t>
      </w:r>
    </w:p>
    <w:p w:rsidR="00204913" w:rsidRPr="001E2829" w:rsidRDefault="00204913" w:rsidP="00204913">
      <w:r w:rsidRPr="001E2829">
        <w:t xml:space="preserve">TYLOSIN. </w:t>
      </w:r>
    </w:p>
    <w:p w:rsidR="00204913" w:rsidRPr="001E2829" w:rsidRDefault="00204913" w:rsidP="00204913">
      <w:r w:rsidRPr="001E2829">
        <w:t>TYPHOID VACCINE.</w:t>
      </w:r>
    </w:p>
    <w:p w:rsidR="001E2829" w:rsidRDefault="001E2829" w:rsidP="00204913">
      <w:r>
        <w:t>ULIPRISTAL</w:t>
      </w:r>
      <w:r w:rsidR="00FD7A6D">
        <w:t xml:space="preserve"> </w:t>
      </w:r>
      <w:r w:rsidR="00FD7A6D" w:rsidRPr="0050175D">
        <w:rPr>
          <w:b/>
        </w:rPr>
        <w:t>except</w:t>
      </w:r>
      <w:r w:rsidR="00FD7A6D">
        <w:t xml:space="preserve"> when included in Schedule 3.</w:t>
      </w:r>
    </w:p>
    <w:p w:rsidR="00204913" w:rsidRPr="001E2829" w:rsidRDefault="00204913" w:rsidP="00204913">
      <w:r w:rsidRPr="001E2829">
        <w:t>UMECLIDINIUM.</w:t>
      </w:r>
    </w:p>
    <w:p w:rsidR="00204913" w:rsidRPr="001E2829" w:rsidRDefault="00204913" w:rsidP="00204913">
      <w:r w:rsidRPr="001E2829">
        <w:t>UNOPROSTONE.</w:t>
      </w:r>
    </w:p>
    <w:p w:rsidR="00204913" w:rsidRPr="001E2829" w:rsidRDefault="00204913" w:rsidP="00204913">
      <w:r w:rsidRPr="001E2829">
        <w:t>URACIL.</w:t>
      </w:r>
    </w:p>
    <w:p w:rsidR="00204913" w:rsidRPr="001E2829" w:rsidRDefault="00204913" w:rsidP="00204913">
      <w:r w:rsidRPr="001E2829">
        <w:t>URAPIDIL.</w:t>
      </w:r>
    </w:p>
    <w:p w:rsidR="00204913" w:rsidRPr="001E2829" w:rsidRDefault="00204913" w:rsidP="00204913">
      <w:r w:rsidRPr="001E2829">
        <w:t>URETHANE (excluding its derivatives) for therapeutic use.</w:t>
      </w:r>
    </w:p>
    <w:p w:rsidR="00204913" w:rsidRPr="001E2829" w:rsidRDefault="00204913" w:rsidP="00204913">
      <w:r w:rsidRPr="001E2829">
        <w:t># UROFOLLITROPIN.</w:t>
      </w:r>
    </w:p>
    <w:p w:rsidR="00204913" w:rsidRPr="001E2829" w:rsidRDefault="00204913" w:rsidP="00204913">
      <w:r w:rsidRPr="001E2829">
        <w:t>UROKINASE.</w:t>
      </w:r>
    </w:p>
    <w:p w:rsidR="00204913" w:rsidRPr="001E2829" w:rsidRDefault="00204913" w:rsidP="00204913">
      <w:r w:rsidRPr="001E2829">
        <w:t>URSODEOXYCHOLIC ACID.</w:t>
      </w:r>
    </w:p>
    <w:p w:rsidR="00204913" w:rsidRPr="001E2829" w:rsidRDefault="00204913" w:rsidP="00204913">
      <w:r w:rsidRPr="001E2829">
        <w:t>USTEKINUMAB.</w:t>
      </w:r>
    </w:p>
    <w:p w:rsidR="00204913" w:rsidRDefault="00204913" w:rsidP="00204913">
      <w:r w:rsidRPr="001E2829">
        <w:t xml:space="preserve">VACCINES for human therapeutic use </w:t>
      </w:r>
      <w:r w:rsidR="004E3AC5" w:rsidRPr="001E2829">
        <w:rPr>
          <w:b/>
        </w:rPr>
        <w:t>except</w:t>
      </w:r>
      <w:r w:rsidRPr="001E2829">
        <w:t xml:space="preserve"> when separately specified in this Schedule.</w:t>
      </w:r>
    </w:p>
    <w:p w:rsidR="00846113" w:rsidRPr="001E2829" w:rsidRDefault="00846113" w:rsidP="00204913">
      <w:r w:rsidRPr="00C00F0C">
        <w:rPr>
          <w:szCs w:val="22"/>
        </w:rPr>
        <w:t xml:space="preserve">VACCINES – PLASMID DNA for animal use </w:t>
      </w:r>
      <w:r w:rsidRPr="00C00F0C">
        <w:rPr>
          <w:b/>
          <w:szCs w:val="22"/>
        </w:rPr>
        <w:t>except</w:t>
      </w:r>
      <w:r w:rsidRPr="00C00F0C">
        <w:rPr>
          <w:szCs w:val="22"/>
        </w:rPr>
        <w:t xml:space="preserve"> when separately specified in these Schedules.</w:t>
      </w:r>
    </w:p>
    <w:p w:rsidR="00204913" w:rsidRPr="001E2829" w:rsidRDefault="00204913" w:rsidP="00204913">
      <w:r w:rsidRPr="001E2829">
        <w:t xml:space="preserve">VACCINES, veterinary live virus </w:t>
      </w:r>
      <w:r w:rsidR="004E3AC5" w:rsidRPr="001E2829">
        <w:rPr>
          <w:b/>
        </w:rPr>
        <w:t>except</w:t>
      </w:r>
      <w:r w:rsidRPr="001E2829">
        <w:t>:</w:t>
      </w:r>
    </w:p>
    <w:p w:rsidR="00204913" w:rsidRPr="001E2829" w:rsidRDefault="00204913" w:rsidP="00AD07A9">
      <w:pPr>
        <w:pStyle w:val="Numberbullet2"/>
        <w:numPr>
          <w:ilvl w:val="0"/>
          <w:numId w:val="258"/>
        </w:numPr>
      </w:pPr>
      <w:r w:rsidRPr="001E2829">
        <w:t>poultry vaccines;</w:t>
      </w:r>
    </w:p>
    <w:p w:rsidR="00204913" w:rsidRPr="001E2829" w:rsidRDefault="00204913" w:rsidP="004F0902">
      <w:pPr>
        <w:pStyle w:val="Numberbullet2"/>
      </w:pPr>
      <w:r w:rsidRPr="001E2829">
        <w:t>pigeon pox vaccine; or</w:t>
      </w:r>
    </w:p>
    <w:p w:rsidR="00204913" w:rsidRPr="001E2829" w:rsidRDefault="00204913" w:rsidP="004F0902">
      <w:pPr>
        <w:pStyle w:val="Numberbullet2"/>
      </w:pPr>
      <w:r w:rsidRPr="001E2829">
        <w:t>scabby mouth vaccine.</w:t>
      </w:r>
    </w:p>
    <w:p w:rsidR="00204913" w:rsidRPr="001E2829" w:rsidRDefault="00204913" w:rsidP="00204913">
      <w:r w:rsidRPr="001E2829">
        <w:t>VACCINIA VIRUS VACCINE.</w:t>
      </w:r>
    </w:p>
    <w:p w:rsidR="00204913" w:rsidRPr="001E2829" w:rsidRDefault="00204913" w:rsidP="00204913">
      <w:r w:rsidRPr="001E2829">
        <w:t>VALACICLOVIR.</w:t>
      </w:r>
    </w:p>
    <w:p w:rsidR="00204913" w:rsidRPr="001E2829" w:rsidRDefault="00204913" w:rsidP="00204913">
      <w:r w:rsidRPr="001E2829">
        <w:t>VALDECOXIB.</w:t>
      </w:r>
    </w:p>
    <w:p w:rsidR="00204913" w:rsidRPr="001E2829" w:rsidRDefault="00204913" w:rsidP="00204913">
      <w:r w:rsidRPr="001E2829">
        <w:t>VALGANCICLOVIR.</w:t>
      </w:r>
    </w:p>
    <w:p w:rsidR="00204913" w:rsidRPr="001E2829" w:rsidRDefault="00204913" w:rsidP="00204913">
      <w:r w:rsidRPr="001E2829">
        <w:t>VALNOCTAMIDE.</w:t>
      </w:r>
    </w:p>
    <w:p w:rsidR="00204913" w:rsidRPr="001E2829" w:rsidRDefault="00204913" w:rsidP="00204913">
      <w:r w:rsidRPr="001E2829">
        <w:t>VALPROIC ACID.</w:t>
      </w:r>
    </w:p>
    <w:p w:rsidR="00204913" w:rsidRPr="001E2829" w:rsidRDefault="00204913" w:rsidP="00204913">
      <w:r w:rsidRPr="001E2829">
        <w:t>VALSARTAN.</w:t>
      </w:r>
    </w:p>
    <w:p w:rsidR="00204913" w:rsidRPr="001E2829" w:rsidRDefault="00204913" w:rsidP="00204913">
      <w:r w:rsidRPr="001E2829">
        <w:t>VANCOMYCIN.</w:t>
      </w:r>
    </w:p>
    <w:p w:rsidR="00204913" w:rsidRPr="001E2829" w:rsidRDefault="00204913" w:rsidP="00204913">
      <w:r w:rsidRPr="001E2829">
        <w:t>VANDETANIB.</w:t>
      </w:r>
    </w:p>
    <w:p w:rsidR="00204913" w:rsidRPr="001E2829" w:rsidRDefault="00204913" w:rsidP="00204913">
      <w:r w:rsidRPr="001E2829">
        <w:lastRenderedPageBreak/>
        <w:t>VARDENAFIL.</w:t>
      </w:r>
    </w:p>
    <w:p w:rsidR="00204913" w:rsidRPr="001E2829" w:rsidRDefault="00204913" w:rsidP="00204913">
      <w:r w:rsidRPr="001E2829">
        <w:t>VARENICLINE.</w:t>
      </w:r>
    </w:p>
    <w:p w:rsidR="00204913" w:rsidRDefault="00204913" w:rsidP="00204913">
      <w:r w:rsidRPr="001E2829">
        <w:t>VARICELLA VACCINE.</w:t>
      </w:r>
    </w:p>
    <w:p w:rsidR="0064602C" w:rsidRPr="001E2829" w:rsidRDefault="0064602C" w:rsidP="0064602C">
      <w:r w:rsidRPr="008E6765">
        <w:t>RECOMBINANT VARICELLA ZOSTER VIRUS GLYCOPROTEIN E ANTIGEN</w:t>
      </w:r>
      <w:r>
        <w:t>.</w:t>
      </w:r>
    </w:p>
    <w:p w:rsidR="00204913" w:rsidRPr="001E2829" w:rsidRDefault="00204913" w:rsidP="00204913">
      <w:r w:rsidRPr="001E2829">
        <w:t>VASOPRESSIN.</w:t>
      </w:r>
    </w:p>
    <w:p w:rsidR="00204913" w:rsidRPr="001E2829" w:rsidRDefault="00204913" w:rsidP="00204913">
      <w:r w:rsidRPr="001E2829">
        <w:t>VECURONIUM.</w:t>
      </w:r>
    </w:p>
    <w:p w:rsidR="00204913" w:rsidRPr="001E2829" w:rsidRDefault="00204913" w:rsidP="00204913">
      <w:r w:rsidRPr="001E2829">
        <w:t>VEDAPROFEN.</w:t>
      </w:r>
    </w:p>
    <w:p w:rsidR="00204913" w:rsidRPr="001E2829" w:rsidRDefault="00204913" w:rsidP="00204913">
      <w:r w:rsidRPr="001E2829">
        <w:t>VEDOLIZUMAB.</w:t>
      </w:r>
    </w:p>
    <w:p w:rsidR="00B02C2A" w:rsidRDefault="00204913" w:rsidP="00204913">
      <w:r w:rsidRPr="001E2829">
        <w:t>VELAGLUCERASE ALFA.</w:t>
      </w:r>
    </w:p>
    <w:p w:rsidR="00204913" w:rsidRPr="001E2829" w:rsidRDefault="00B02C2A" w:rsidP="00204913">
      <w:r>
        <w:t>VELPATASVIR.</w:t>
      </w:r>
      <w:r w:rsidR="00204913" w:rsidRPr="001E2829">
        <w:t xml:space="preserve"> </w:t>
      </w:r>
    </w:p>
    <w:p w:rsidR="00204913" w:rsidRPr="001E2829" w:rsidRDefault="00204913" w:rsidP="00204913">
      <w:r w:rsidRPr="001E2829">
        <w:t xml:space="preserve">VEMURAFENIB. </w:t>
      </w:r>
    </w:p>
    <w:p w:rsidR="00E226FE" w:rsidRDefault="00E226FE" w:rsidP="00204913">
      <w:r w:rsidRPr="00E226FE">
        <w:t>VENETOCLAX</w:t>
      </w:r>
      <w:r>
        <w:t>.</w:t>
      </w:r>
    </w:p>
    <w:p w:rsidR="00204913" w:rsidRPr="001E2829" w:rsidRDefault="00204913" w:rsidP="00204913">
      <w:r w:rsidRPr="001E2829">
        <w:t>VENLAFAXINE.</w:t>
      </w:r>
    </w:p>
    <w:p w:rsidR="00204913" w:rsidRPr="001E2829" w:rsidRDefault="00204913" w:rsidP="00204913">
      <w:r w:rsidRPr="001E2829">
        <w:t>VERAPAMIL.</w:t>
      </w:r>
    </w:p>
    <w:p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rsidR="00204913" w:rsidRPr="001E2829" w:rsidRDefault="00204913" w:rsidP="00204913">
      <w:r w:rsidRPr="001E2829">
        <w:t>VERNAKALANT.</w:t>
      </w:r>
    </w:p>
    <w:p w:rsidR="00204913" w:rsidRPr="001E2829" w:rsidRDefault="00204913" w:rsidP="00204913">
      <w:r w:rsidRPr="001E2829">
        <w:t>VERTEPORFIN.</w:t>
      </w:r>
    </w:p>
    <w:p w:rsidR="00204913" w:rsidRPr="001E2829" w:rsidRDefault="00204913" w:rsidP="00204913">
      <w:r w:rsidRPr="001E2829">
        <w:t>VIDARABINE.</w:t>
      </w:r>
    </w:p>
    <w:p w:rsidR="00204913" w:rsidRPr="001E2829" w:rsidRDefault="00204913" w:rsidP="00204913">
      <w:r w:rsidRPr="001E2829">
        <w:t>VIGABATRIN.</w:t>
      </w:r>
    </w:p>
    <w:p w:rsidR="00204913" w:rsidRPr="001E2829" w:rsidRDefault="00204913" w:rsidP="00204913">
      <w:r w:rsidRPr="001E2829">
        <w:t>VILANTEROL.</w:t>
      </w:r>
    </w:p>
    <w:p w:rsidR="00204913" w:rsidRPr="001E2829" w:rsidRDefault="00204913" w:rsidP="00204913">
      <w:r w:rsidRPr="001E2829">
        <w:t>VILDAGLIPTIN.</w:t>
      </w:r>
    </w:p>
    <w:p w:rsidR="00204913" w:rsidRPr="001E2829" w:rsidRDefault="00204913" w:rsidP="00204913">
      <w:r w:rsidRPr="001E2829">
        <w:t>VILOXAZINE.</w:t>
      </w:r>
    </w:p>
    <w:p w:rsidR="00204913" w:rsidRPr="001E2829" w:rsidRDefault="00204913" w:rsidP="00204913">
      <w:r w:rsidRPr="001E2829">
        <w:t>VINBLASTINE.</w:t>
      </w:r>
    </w:p>
    <w:p w:rsidR="00204913" w:rsidRPr="001E2829" w:rsidRDefault="00204913" w:rsidP="00204913">
      <w:r w:rsidRPr="001E2829">
        <w:t>VINCAMINE.</w:t>
      </w:r>
    </w:p>
    <w:p w:rsidR="00204913" w:rsidRPr="001E2829" w:rsidRDefault="00204913" w:rsidP="00204913">
      <w:r w:rsidRPr="001E2829">
        <w:t>VINCRISTINE.</w:t>
      </w:r>
    </w:p>
    <w:p w:rsidR="00204913" w:rsidRPr="001E2829" w:rsidRDefault="00204913" w:rsidP="00204913">
      <w:r w:rsidRPr="001E2829">
        <w:t>VINDESINE.</w:t>
      </w:r>
    </w:p>
    <w:p w:rsidR="00204913" w:rsidRPr="001E2829" w:rsidRDefault="00204913" w:rsidP="00204913">
      <w:r w:rsidRPr="001E2829">
        <w:t>VINFLUNINE.</w:t>
      </w:r>
    </w:p>
    <w:p w:rsidR="00204913" w:rsidRPr="001E2829" w:rsidRDefault="00204913" w:rsidP="00204913">
      <w:r w:rsidRPr="001E2829">
        <w:t>VINORELBINE.</w:t>
      </w:r>
    </w:p>
    <w:p w:rsidR="00204913" w:rsidRPr="001E2829" w:rsidRDefault="00204913" w:rsidP="00204913">
      <w:r w:rsidRPr="001E2829">
        <w:lastRenderedPageBreak/>
        <w:t>VINYL ETHER for therapeutic use.</w:t>
      </w:r>
    </w:p>
    <w:p w:rsidR="00204913" w:rsidRPr="001E2829" w:rsidRDefault="00204913" w:rsidP="00204913">
      <w:r w:rsidRPr="001E2829">
        <w:t xml:space="preserve">VIRGINIAMYCIN </w:t>
      </w:r>
      <w:r w:rsidR="004E3AC5" w:rsidRPr="001E2829">
        <w:rPr>
          <w:b/>
        </w:rPr>
        <w:t>except</w:t>
      </w:r>
      <w:r w:rsidRPr="001E2829">
        <w:t xml:space="preserve"> when included in Schedule 5.</w:t>
      </w:r>
    </w:p>
    <w:p w:rsidR="00204913" w:rsidRPr="001E2829" w:rsidRDefault="00204913" w:rsidP="00204913">
      <w:r w:rsidRPr="001E2829">
        <w:t>VISMODEGIB.</w:t>
      </w:r>
    </w:p>
    <w:p w:rsidR="00204913" w:rsidRPr="001E2829" w:rsidRDefault="00204913" w:rsidP="00204913">
      <w:r w:rsidRPr="001E2829">
        <w:t>VISNADINE.</w:t>
      </w:r>
    </w:p>
    <w:p w:rsidR="00204913" w:rsidRPr="001E2829" w:rsidRDefault="00204913" w:rsidP="00204913">
      <w:r w:rsidRPr="001E2829">
        <w:t xml:space="preserve">VITAMIN A for human therapeutic or cosmetic use </w:t>
      </w:r>
      <w:r w:rsidR="004E3AC5" w:rsidRPr="001E2829">
        <w:rPr>
          <w:b/>
        </w:rPr>
        <w:t>except</w:t>
      </w:r>
      <w:r w:rsidRPr="001E2829">
        <w:t>:</w:t>
      </w:r>
    </w:p>
    <w:p w:rsidR="00204913" w:rsidRPr="001E2829" w:rsidRDefault="00204913" w:rsidP="00AD07A9">
      <w:pPr>
        <w:pStyle w:val="Numberbullet2"/>
        <w:numPr>
          <w:ilvl w:val="0"/>
          <w:numId w:val="257"/>
        </w:numPr>
      </w:pPr>
      <w:r w:rsidRPr="001E2829">
        <w:t>in preparations for topical use containing 1 per cent or less of Vitamin A;</w:t>
      </w:r>
    </w:p>
    <w:p w:rsidR="00204913" w:rsidRPr="001E2829" w:rsidRDefault="00204913" w:rsidP="004F0902">
      <w:pPr>
        <w:pStyle w:val="Numberbullet2"/>
      </w:pPr>
      <w:r w:rsidRPr="001E2829">
        <w:t>in preparations for internal use containing 3000 micrograms retinol equivalents or less of Vitamin A per daily dose; or</w:t>
      </w:r>
    </w:p>
    <w:p w:rsidR="00204913" w:rsidRPr="001E2829" w:rsidRDefault="00204913" w:rsidP="004F0902">
      <w:pPr>
        <w:pStyle w:val="Numberbullet2"/>
      </w:pPr>
      <w:r w:rsidRPr="001E2829">
        <w:t>in preparations for parenteral nutrition replacement.</w:t>
      </w:r>
    </w:p>
    <w:p w:rsidR="00204913" w:rsidRPr="001E2829" w:rsidRDefault="00204913" w:rsidP="00204913">
      <w:r w:rsidRPr="001E2829">
        <w:t xml:space="preserve">VITAMIN D for human internal therapeutic use </w:t>
      </w:r>
      <w:r w:rsidR="004E3AC5" w:rsidRPr="001E2829">
        <w:rPr>
          <w:b/>
        </w:rPr>
        <w:t>except</w:t>
      </w:r>
      <w:r w:rsidRPr="001E2829">
        <w:t>:</w:t>
      </w:r>
    </w:p>
    <w:p w:rsidR="00204913" w:rsidRPr="001E2829" w:rsidRDefault="00204913" w:rsidP="00AD07A9">
      <w:pPr>
        <w:pStyle w:val="Numberbullet2"/>
        <w:numPr>
          <w:ilvl w:val="0"/>
          <w:numId w:val="256"/>
        </w:numPr>
      </w:pPr>
      <w:r w:rsidRPr="001E2829">
        <w:t>in preparations containing 25 micrograms or less of vitamin D per recommended daily dose ; or</w:t>
      </w:r>
    </w:p>
    <w:p w:rsidR="00204913" w:rsidRPr="001E2829" w:rsidRDefault="00204913" w:rsidP="004F0902">
      <w:pPr>
        <w:pStyle w:val="Numberbullet2"/>
      </w:pPr>
      <w:r w:rsidRPr="001E2829">
        <w:t>when included in Schedule 3.</w:t>
      </w:r>
    </w:p>
    <w:p w:rsidR="002D4FC1" w:rsidRDefault="002D4FC1" w:rsidP="00204913">
      <w:r>
        <w:t>VORAPAXAR.</w:t>
      </w:r>
    </w:p>
    <w:p w:rsidR="00204913" w:rsidRPr="001E2829" w:rsidRDefault="00204913" w:rsidP="00204913">
      <w:r w:rsidRPr="001E2829">
        <w:t>VORICONAZOLE.</w:t>
      </w:r>
    </w:p>
    <w:p w:rsidR="00204913" w:rsidRPr="001E2829" w:rsidRDefault="00204913" w:rsidP="00204913">
      <w:r w:rsidRPr="001E2829">
        <w:t>VORINOSTAT.</w:t>
      </w:r>
    </w:p>
    <w:p w:rsidR="00204913" w:rsidRDefault="00204913" w:rsidP="00204913">
      <w:r w:rsidRPr="001E2829">
        <w:t>VORTIOXETINE.</w:t>
      </w:r>
    </w:p>
    <w:p w:rsidR="0045409A" w:rsidRPr="001E2829" w:rsidRDefault="0045409A" w:rsidP="00204913">
      <w:r w:rsidRPr="0045409A">
        <w:t>VOXILAPREVIR.</w:t>
      </w:r>
    </w:p>
    <w:p w:rsidR="00204913" w:rsidRPr="001E2829" w:rsidRDefault="00204913" w:rsidP="00204913">
      <w:r w:rsidRPr="001E2829">
        <w:t>WARFARIN for therapeutic use.</w:t>
      </w:r>
    </w:p>
    <w:p w:rsidR="00204913" w:rsidRPr="001E2829" w:rsidRDefault="00204913" w:rsidP="00204913">
      <w:r w:rsidRPr="001E2829">
        <w:t>XAMOTEROL.</w:t>
      </w:r>
    </w:p>
    <w:p w:rsidR="00204913" w:rsidRPr="001E2829" w:rsidRDefault="00204913" w:rsidP="00204913">
      <w:r w:rsidRPr="001E2829">
        <w:t>XANTHINOL NICOTINATE.</w:t>
      </w:r>
    </w:p>
    <w:p w:rsidR="00204913" w:rsidRPr="001E2829" w:rsidRDefault="00204913" w:rsidP="00204913">
      <w:r w:rsidRPr="001E2829">
        <w:t>XIMELAGATRAN.</w:t>
      </w:r>
    </w:p>
    <w:p w:rsidR="00204913" w:rsidRPr="001E2829" w:rsidRDefault="00204913" w:rsidP="00204913">
      <w:r w:rsidRPr="001E2829">
        <w:t>XIPAMIDE.</w:t>
      </w:r>
    </w:p>
    <w:p w:rsidR="00204913" w:rsidRPr="001E2829" w:rsidRDefault="00204913" w:rsidP="00204913">
      <w:r w:rsidRPr="001E2829">
        <w:t xml:space="preserve">XYLAZINE. </w:t>
      </w:r>
    </w:p>
    <w:p w:rsidR="00204913" w:rsidRPr="001E2829" w:rsidRDefault="00204913" w:rsidP="00204913">
      <w:r w:rsidRPr="001E2829">
        <w:t>YOHIMBINE.</w:t>
      </w:r>
    </w:p>
    <w:p w:rsidR="00204913" w:rsidRPr="001E2829" w:rsidRDefault="00204913" w:rsidP="00204913">
      <w:r w:rsidRPr="001E2829">
        <w:t>ZAFIRLUKAST.</w:t>
      </w:r>
    </w:p>
    <w:p w:rsidR="00204913" w:rsidRPr="001E2829" w:rsidRDefault="00204913" w:rsidP="00204913">
      <w:r w:rsidRPr="001E2829">
        <w:t>ZALCITABINE.</w:t>
      </w:r>
    </w:p>
    <w:p w:rsidR="00204913" w:rsidRPr="001E2829" w:rsidRDefault="00204913" w:rsidP="00204913">
      <w:r w:rsidRPr="001E2829">
        <w:t>ZALEPLON.</w:t>
      </w:r>
    </w:p>
    <w:p w:rsidR="00204913" w:rsidRPr="001E2829" w:rsidRDefault="00204913" w:rsidP="00204913">
      <w:r w:rsidRPr="001E2829">
        <w:t>ZANAMIVIR.</w:t>
      </w:r>
    </w:p>
    <w:p w:rsidR="00204913" w:rsidRPr="001E2829" w:rsidRDefault="00204913" w:rsidP="00204913">
      <w:r w:rsidRPr="001E2829">
        <w:lastRenderedPageBreak/>
        <w:t xml:space="preserve">ZERANOL </w:t>
      </w:r>
      <w:r w:rsidR="004E3AC5" w:rsidRPr="001E2829">
        <w:rPr>
          <w:b/>
        </w:rPr>
        <w:t>except</w:t>
      </w:r>
      <w:r w:rsidRPr="001E2829">
        <w:t xml:space="preserve"> when included in Schedule 6.</w:t>
      </w:r>
    </w:p>
    <w:p w:rsidR="00204913" w:rsidRPr="001E2829" w:rsidRDefault="00204913" w:rsidP="00204913">
      <w:r w:rsidRPr="001E2829">
        <w:t>ZIDOVUDINE.</w:t>
      </w:r>
    </w:p>
    <w:p w:rsidR="00204913" w:rsidRPr="001E2829" w:rsidRDefault="00204913" w:rsidP="00204913">
      <w:r w:rsidRPr="001E2829">
        <w:t>ZILPATEROL.</w:t>
      </w:r>
    </w:p>
    <w:p w:rsidR="00204913" w:rsidRPr="001E2829" w:rsidRDefault="00204913" w:rsidP="00204913">
      <w:r w:rsidRPr="001E2829">
        <w:t>ZIMELDINE.</w:t>
      </w:r>
    </w:p>
    <w:p w:rsidR="00204913" w:rsidRPr="001E2829" w:rsidRDefault="00204913" w:rsidP="00204913">
      <w:r w:rsidRPr="001E2829">
        <w:t xml:space="preserve">ZINC COMPOUNDS for human internal use </w:t>
      </w:r>
      <w:r w:rsidR="004E3AC5" w:rsidRPr="001E2829">
        <w:rPr>
          <w:b/>
        </w:rPr>
        <w:t>except</w:t>
      </w:r>
      <w:r w:rsidRPr="001E2829">
        <w:t>:</w:t>
      </w:r>
    </w:p>
    <w:p w:rsidR="00204913" w:rsidRPr="001E2829" w:rsidRDefault="00204913" w:rsidP="00AD07A9">
      <w:pPr>
        <w:pStyle w:val="Numberbullet2"/>
        <w:numPr>
          <w:ilvl w:val="0"/>
          <w:numId w:val="255"/>
        </w:numPr>
      </w:pPr>
      <w:r w:rsidRPr="001E2829">
        <w:t>in preparations with a recommended daily dose of 25 mg or less of zinc; or</w:t>
      </w:r>
    </w:p>
    <w:p w:rsidR="00204913" w:rsidRPr="001E2829" w:rsidRDefault="00204913" w:rsidP="004F0902">
      <w:pPr>
        <w:pStyle w:val="Numberbullet2"/>
      </w:pPr>
      <w:r w:rsidRPr="001E2829">
        <w:t>in preparations with a recommended daily dose of more than 25 mg but not more than 50 mg of zinc when compliant with the requirements of the Required Advisory Statements for Medicine Labels.</w:t>
      </w:r>
    </w:p>
    <w:p w:rsidR="00204913" w:rsidRPr="001E2829" w:rsidRDefault="00204913" w:rsidP="00204913">
      <w:r w:rsidRPr="001E2829">
        <w:t>ZIPRASIDONE.</w:t>
      </w:r>
    </w:p>
    <w:p w:rsidR="00204913" w:rsidRPr="001E2829" w:rsidRDefault="00204913" w:rsidP="00204913">
      <w:r w:rsidRPr="001E2829">
        <w:t>ZOLAZEPAM.</w:t>
      </w:r>
    </w:p>
    <w:p w:rsidR="00204913" w:rsidRPr="001E2829" w:rsidRDefault="00204913" w:rsidP="00204913">
      <w:r w:rsidRPr="001E2829">
        <w:t>ZOLEDRONIC ACID.</w:t>
      </w:r>
    </w:p>
    <w:p w:rsidR="00204913" w:rsidRPr="001E2829" w:rsidRDefault="00204913" w:rsidP="00204913">
      <w:r w:rsidRPr="001E2829">
        <w:t>ZOLMITRIPTAN.</w:t>
      </w:r>
    </w:p>
    <w:p w:rsidR="00204913" w:rsidRPr="001E2829" w:rsidRDefault="00204913" w:rsidP="00204913">
      <w:r w:rsidRPr="001E2829">
        <w:t>ZOLPIDEM.</w:t>
      </w:r>
    </w:p>
    <w:p w:rsidR="00204913" w:rsidRPr="001E2829" w:rsidRDefault="00204913" w:rsidP="00204913">
      <w:r w:rsidRPr="001E2829">
        <w:t>ZONISAMIDE.</w:t>
      </w:r>
    </w:p>
    <w:p w:rsidR="00204913" w:rsidRPr="001E2829" w:rsidRDefault="00204913" w:rsidP="00204913">
      <w:r w:rsidRPr="001E2829">
        <w:t>ZOPICLONE.</w:t>
      </w:r>
    </w:p>
    <w:p w:rsidR="00204913" w:rsidRPr="001E2829" w:rsidRDefault="00204913" w:rsidP="00204913">
      <w:r w:rsidRPr="001E2829">
        <w:t>ZOXAZOLAMINE.</w:t>
      </w:r>
    </w:p>
    <w:p w:rsidR="00204913" w:rsidRPr="001E2829" w:rsidRDefault="00204913" w:rsidP="00204913">
      <w:r w:rsidRPr="001E2829">
        <w:t>ZUCLOPENTHIXOL.</w:t>
      </w:r>
    </w:p>
    <w:p w:rsidR="00EB3030" w:rsidRDefault="00EB3030" w:rsidP="00C323BF">
      <w:pPr>
        <w:pStyle w:val="Heading3"/>
        <w:sectPr w:rsidR="00EB3030" w:rsidSect="003558F5">
          <w:headerReference w:type="default" r:id="rId2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0" w:name="_Toc532805054"/>
      <w:r w:rsidRPr="001E2829">
        <w:lastRenderedPageBreak/>
        <w:t>SCHEDULE 5</w:t>
      </w:r>
      <w:bookmarkEnd w:id="30"/>
    </w:p>
    <w:p w:rsidR="006A22D5" w:rsidRDefault="00204913" w:rsidP="008D3D90">
      <w:pPr>
        <w:pStyle w:val="Normal-hanging"/>
      </w:pPr>
      <w:r w:rsidRPr="001E2829">
        <w:t xml:space="preserve">ABAMECTIN </w:t>
      </w:r>
    </w:p>
    <w:p w:rsidR="00204913" w:rsidRDefault="00204913" w:rsidP="00AD07A9">
      <w:pPr>
        <w:pStyle w:val="Numberbullet2"/>
        <w:numPr>
          <w:ilvl w:val="0"/>
          <w:numId w:val="635"/>
        </w:numPr>
      </w:pPr>
      <w:r w:rsidRPr="001E2829">
        <w:t>in preparations, for internal use for the treatment of animals, containing 1 per cent or less of abamectin</w:t>
      </w:r>
      <w:r w:rsidR="006A22D5">
        <w:t>; or</w:t>
      </w:r>
    </w:p>
    <w:p w:rsidR="006A22D5" w:rsidRPr="001E2829" w:rsidRDefault="006A22D5" w:rsidP="00AD07A9">
      <w:pPr>
        <w:pStyle w:val="Numberbullet2"/>
        <w:numPr>
          <w:ilvl w:val="0"/>
          <w:numId w:val="635"/>
        </w:numPr>
      </w:pPr>
      <w:r w:rsidRPr="00DA74F7">
        <w:t>in gel formulations containing 0.05 per cent or less of abamectin in applicators containing 50 mg or less of abamectin.</w:t>
      </w:r>
    </w:p>
    <w:p w:rsidR="00204913" w:rsidRPr="001E2829" w:rsidRDefault="00204913" w:rsidP="00204913">
      <w:r w:rsidRPr="001E2829">
        <w:t>ABSCISIC ACID.</w:t>
      </w:r>
    </w:p>
    <w:p w:rsidR="00204913" w:rsidRPr="001E2829" w:rsidRDefault="00204913" w:rsidP="008D3D90">
      <w:pPr>
        <w:pStyle w:val="Normal-hanging"/>
      </w:pPr>
      <w:r w:rsidRPr="001E2829">
        <w:t>ACETIC ACID (excluding its salts and derivatives) in preparations containing more than 30 per cent of acetic acid (CH</w:t>
      </w:r>
      <w:r w:rsidRPr="002C30AA">
        <w:rPr>
          <w:vertAlign w:val="subscript"/>
        </w:rPr>
        <w:t>3</w:t>
      </w:r>
      <w:r w:rsidRPr="001E2829">
        <w:t xml:space="preserve">COOH) </w:t>
      </w:r>
      <w:r w:rsidR="004E3AC5" w:rsidRPr="001E2829">
        <w:rPr>
          <w:b/>
        </w:rPr>
        <w:t>except</w:t>
      </w:r>
      <w:r w:rsidRPr="001E2829">
        <w:t>:</w:t>
      </w:r>
    </w:p>
    <w:p w:rsidR="00204913" w:rsidRPr="001E2829" w:rsidRDefault="00204913" w:rsidP="00AD07A9">
      <w:pPr>
        <w:pStyle w:val="Numberbullet2"/>
        <w:numPr>
          <w:ilvl w:val="0"/>
          <w:numId w:val="372"/>
        </w:numPr>
      </w:pPr>
      <w:r w:rsidRPr="001E2829">
        <w:t>when included in Schedule 2 or 6; or</w:t>
      </w:r>
    </w:p>
    <w:p w:rsidR="00204913" w:rsidRPr="001E2829" w:rsidRDefault="00204913" w:rsidP="008D3D90">
      <w:pPr>
        <w:pStyle w:val="Numberbullet2"/>
      </w:pPr>
      <w:r w:rsidRPr="001E2829">
        <w:t>for therapeutic use.</w:t>
      </w:r>
    </w:p>
    <w:p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rsidR="00204913" w:rsidRDefault="008B63B4" w:rsidP="00204913">
      <w:r>
        <w:t xml:space="preserve">ACRIFLAVINIUM CHLORIDE </w:t>
      </w:r>
      <w:r w:rsidR="00204913" w:rsidRPr="001E2829">
        <w:t xml:space="preserve">in preparations for veterinary use containing 2.5 per cent or less of </w:t>
      </w:r>
      <w:r w:rsidR="002A4FB9" w:rsidRPr="002A4FB9">
        <w:t>acriflavinium</w:t>
      </w:r>
      <w:r w:rsidR="002A4FB9">
        <w:t xml:space="preserve"> </w:t>
      </w:r>
      <w:r w:rsidR="002B5F8E">
        <w:t>chloride</w:t>
      </w:r>
      <w:r w:rsidR="002B5F8E" w:rsidRPr="001E2829">
        <w:t>.</w:t>
      </w:r>
    </w:p>
    <w:p w:rsidR="000904D3" w:rsidRPr="001E2829" w:rsidRDefault="000904D3" w:rsidP="00204913"/>
    <w:p w:rsidR="00717AEB" w:rsidRDefault="00717AEB" w:rsidP="00717AEB">
      <w:pPr>
        <w:pStyle w:val="Normal-hanging"/>
      </w:pPr>
      <w:r>
        <w:t>AFOXOLANER in oral divided preparations each containing 150 mg or less of afoxolaner per dosage unit</w:t>
      </w:r>
    </w:p>
    <w:p w:rsidR="00717AEB" w:rsidRDefault="00717AEB" w:rsidP="00AD07A9">
      <w:pPr>
        <w:pStyle w:val="Numberbullet2"/>
        <w:numPr>
          <w:ilvl w:val="0"/>
          <w:numId w:val="615"/>
        </w:numPr>
      </w:pPr>
      <w:r>
        <w:t>for the treatment and prevention of flea infestations and control of ticks in dogs; or</w:t>
      </w:r>
    </w:p>
    <w:p w:rsidR="00717AEB" w:rsidRDefault="00717AEB" w:rsidP="00717AEB">
      <w:pPr>
        <w:pStyle w:val="Numberbullet2"/>
      </w:pPr>
      <w:r>
        <w:t>for the treatment and prevention of flea infestations, control of ticks, gastrointestinal nematodes and heartworm in dogs, when combined with milbemycin oxime.</w:t>
      </w:r>
    </w:p>
    <w:p w:rsidR="00204913" w:rsidRPr="001E2829" w:rsidRDefault="00204913" w:rsidP="00717AEB">
      <w:pPr>
        <w:pStyle w:val="Normal-hanging"/>
      </w:pPr>
      <w:r w:rsidRPr="001E2829">
        <w:t>AKLOMIDE.</w:t>
      </w:r>
    </w:p>
    <w:p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rsidR="00204913" w:rsidRPr="001E2829" w:rsidRDefault="00204913" w:rsidP="008D3D90">
      <w:pPr>
        <w:pStyle w:val="Normal-hanging"/>
      </w:pPr>
      <w:r w:rsidRPr="001E2829">
        <w:t>ALKALINE SALTS, being the carbonate, silicate or phosphate salts of sodium or potassium alone or in any combination:</w:t>
      </w:r>
    </w:p>
    <w:p w:rsidR="00204913" w:rsidRPr="001E2829" w:rsidRDefault="00204913" w:rsidP="00AD07A9">
      <w:pPr>
        <w:pStyle w:val="Numberbullet2"/>
        <w:numPr>
          <w:ilvl w:val="0"/>
          <w:numId w:val="371"/>
        </w:numPr>
      </w:pPr>
      <w:r w:rsidRPr="001E2829">
        <w:t>in solid orthodontic device cleaning preparations, the pH of which as an “in-use” aqueous solution is more than 11.5;</w:t>
      </w:r>
    </w:p>
    <w:p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rsidR="00204913" w:rsidRPr="001E2829" w:rsidRDefault="00204913" w:rsidP="008D3D90">
      <w:pPr>
        <w:pStyle w:val="Numberbullet2"/>
      </w:pPr>
      <w:r w:rsidRPr="001E2829">
        <w:t>in other solid preparations, the pH of which in a 10 g/L aqueous solution is more than 11.5; or</w:t>
      </w:r>
    </w:p>
    <w:p w:rsidR="00204913" w:rsidRPr="001E2829" w:rsidRDefault="00204913" w:rsidP="008D3D90">
      <w:pPr>
        <w:pStyle w:val="Numberbullet2"/>
      </w:pPr>
      <w:r w:rsidRPr="001E2829">
        <w:t>in liquid or semi-solid preparations, the pH of which is more than 11.5, unless:</w:t>
      </w:r>
    </w:p>
    <w:p w:rsidR="00204913" w:rsidRPr="001E2829" w:rsidRDefault="00204913" w:rsidP="00AD07A9">
      <w:pPr>
        <w:pStyle w:val="Numberbullet3"/>
        <w:numPr>
          <w:ilvl w:val="0"/>
          <w:numId w:val="370"/>
        </w:numPr>
      </w:pPr>
      <w:r w:rsidRPr="001E2829">
        <w:t>in food additive preparations for domestic use; or</w:t>
      </w:r>
    </w:p>
    <w:p w:rsidR="00204913" w:rsidRPr="001E2829" w:rsidRDefault="00204913" w:rsidP="00217373">
      <w:pPr>
        <w:pStyle w:val="Numberbullet3"/>
      </w:pPr>
      <w:r w:rsidRPr="001E2829">
        <w:t>in automatic dish washing preparations for domestic use with a pH of more than 12.5,</w:t>
      </w:r>
    </w:p>
    <w:p w:rsidR="00204913" w:rsidRPr="001E2829" w:rsidRDefault="00204913" w:rsidP="008D3D90">
      <w:pPr>
        <w:pStyle w:val="Normal-hanging"/>
      </w:pPr>
      <w:r w:rsidRPr="001E2829">
        <w:lastRenderedPageBreak/>
        <w:tab/>
      </w:r>
      <w:r w:rsidR="004E3AC5" w:rsidRPr="001E2829">
        <w:rPr>
          <w:b/>
        </w:rPr>
        <w:t>except</w:t>
      </w:r>
      <w:r w:rsidRPr="001E2829">
        <w:t xml:space="preserve"> when separately specified in these Schedules.</w:t>
      </w:r>
    </w:p>
    <w:p w:rsidR="00204913" w:rsidRPr="001E2829" w:rsidRDefault="00204913" w:rsidP="008D3D90">
      <w:pPr>
        <w:pStyle w:val="Normal-hanging"/>
      </w:pPr>
      <w:r w:rsidRPr="001E2829">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rsidR="00204913" w:rsidRPr="001E2829" w:rsidRDefault="00204913" w:rsidP="00204913">
      <w:r w:rsidRPr="001E2829">
        <w:t xml:space="preserve">ALLETHRIN in preparations containing 10 per cent or less of allethrin </w:t>
      </w:r>
      <w:r w:rsidR="004E3AC5" w:rsidRPr="001E2829">
        <w:rPr>
          <w:b/>
        </w:rPr>
        <w:t>except</w:t>
      </w:r>
      <w:r w:rsidRPr="001E2829">
        <w:t>:</w:t>
      </w:r>
    </w:p>
    <w:p w:rsidR="00204913" w:rsidRPr="001E2829" w:rsidRDefault="00204913" w:rsidP="00AD07A9">
      <w:pPr>
        <w:pStyle w:val="Numberbullet2"/>
        <w:numPr>
          <w:ilvl w:val="0"/>
          <w:numId w:val="610"/>
        </w:numPr>
      </w:pPr>
      <w:r w:rsidRPr="001E2829">
        <w:t>in insecticidal mats; or</w:t>
      </w:r>
    </w:p>
    <w:p w:rsidR="00204913" w:rsidRPr="001E2829" w:rsidRDefault="00204913" w:rsidP="008D3D90">
      <w:pPr>
        <w:pStyle w:val="Numberbullet2"/>
      </w:pPr>
      <w:r w:rsidRPr="001E2829">
        <w:t>in other preparations containing 1 per cent or less of allethrin.</w:t>
      </w:r>
    </w:p>
    <w:p w:rsidR="00204913" w:rsidRPr="001E2829" w:rsidRDefault="00204913" w:rsidP="00204913">
      <w:r w:rsidRPr="001E2829">
        <w:t>ALLOXYDIM.</w:t>
      </w:r>
    </w:p>
    <w:p w:rsidR="00204913" w:rsidRPr="001E2829" w:rsidRDefault="00204913" w:rsidP="00204913">
      <w:r w:rsidRPr="001E2829">
        <w:t>ALPHA-CYPERMETHRIN:</w:t>
      </w:r>
    </w:p>
    <w:p w:rsidR="00204913" w:rsidRPr="001E2829" w:rsidRDefault="00204913" w:rsidP="00AD07A9">
      <w:pPr>
        <w:pStyle w:val="Numberbullet2"/>
        <w:numPr>
          <w:ilvl w:val="0"/>
          <w:numId w:val="369"/>
        </w:numPr>
      </w:pPr>
      <w:r w:rsidRPr="001E2829">
        <w:t xml:space="preserve">in aqueous preparations containing 3 per cent or less of alpha-cypermethrin; or </w:t>
      </w:r>
    </w:p>
    <w:p w:rsidR="00204913" w:rsidRPr="001E2829" w:rsidRDefault="00204913" w:rsidP="008D3D90">
      <w:pPr>
        <w:pStyle w:val="Numberbullet2"/>
      </w:pPr>
      <w:r w:rsidRPr="001E2829">
        <w:t>in other preparations containing 1.5 per cent or less of alpha-cypermethrin.</w:t>
      </w:r>
    </w:p>
    <w:p w:rsidR="00204913" w:rsidRPr="001E2829" w:rsidRDefault="00204913" w:rsidP="00204913">
      <w:r w:rsidRPr="001E2829">
        <w:t>AMETRYN.</w:t>
      </w:r>
    </w:p>
    <w:p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rsidR="00CC555F" w:rsidRPr="001E2829" w:rsidRDefault="00CC555F" w:rsidP="00CC555F">
      <w:r w:rsidRPr="001E2829">
        <w:t>AMIN</w:t>
      </w:r>
      <w:r>
        <w:t>O</w:t>
      </w:r>
      <w:r w:rsidRPr="001E2829">
        <w:t>ACRI</w:t>
      </w:r>
      <w:r w:rsidR="00B37D1A">
        <w:t>DI</w:t>
      </w:r>
      <w:r w:rsidRPr="001E2829">
        <w:t>NE in preparations for veterinary use containing 2.5 per cent or less of amin</w:t>
      </w:r>
      <w:r>
        <w:t>o</w:t>
      </w:r>
      <w:r w:rsidRPr="001E2829">
        <w:t>acri</w:t>
      </w:r>
      <w:r w:rsidR="00B37D1A">
        <w:t>di</w:t>
      </w:r>
      <w:r w:rsidRPr="001E2829">
        <w:t>ne.</w:t>
      </w:r>
    </w:p>
    <w:p w:rsidR="00204913" w:rsidRPr="001E2829" w:rsidRDefault="00204913" w:rsidP="008D3D90">
      <w:pPr>
        <w:pStyle w:val="Normal-hanging"/>
      </w:pPr>
      <w:r w:rsidRPr="001E2829">
        <w:t xml:space="preserve">AMINOPYRALID in </w:t>
      </w:r>
      <w:r w:rsidR="00C75552">
        <w:t xml:space="preserve">preparations </w:t>
      </w:r>
      <w:r w:rsidRPr="001E2829">
        <w:t xml:space="preserve">containing </w:t>
      </w:r>
      <w:r w:rsidR="00C75552">
        <w:t>22</w:t>
      </w:r>
      <w:r w:rsidRPr="001E2829">
        <w:t xml:space="preserve"> per cent or less of aminopyralid.</w:t>
      </w:r>
    </w:p>
    <w:p w:rsidR="00204913" w:rsidRPr="001E2829" w:rsidRDefault="00204913" w:rsidP="00204913">
      <w:r w:rsidRPr="001E2829">
        <w:t>AMITROLE.</w:t>
      </w:r>
    </w:p>
    <w:p w:rsidR="00204913" w:rsidRPr="001E2829" w:rsidRDefault="00204913" w:rsidP="00204913">
      <w:r w:rsidRPr="001E2829">
        <w:t>AMINOCYCLOPYRACHLOR.</w:t>
      </w:r>
    </w:p>
    <w:p w:rsidR="0074013C" w:rsidRDefault="0074013C" w:rsidP="00204913">
      <w:r>
        <w:t>AMISULBROM</w:t>
      </w:r>
    </w:p>
    <w:p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rsidR="00204913" w:rsidRPr="001E2829" w:rsidRDefault="00204913" w:rsidP="00AD07A9">
      <w:pPr>
        <w:pStyle w:val="Numberbullet2"/>
        <w:numPr>
          <w:ilvl w:val="0"/>
          <w:numId w:val="368"/>
        </w:numPr>
      </w:pPr>
      <w:r w:rsidRPr="001E2829">
        <w:t>in preparations for human internal therapeutic use;</w:t>
      </w:r>
    </w:p>
    <w:p w:rsidR="00204913" w:rsidRPr="001E2829" w:rsidRDefault="00204913" w:rsidP="008D3D90">
      <w:pPr>
        <w:pStyle w:val="Numberbullet2"/>
      </w:pPr>
      <w:r w:rsidRPr="001E2829">
        <w:t>in preparations for inhalation when absorbed in an inert solid material; or</w:t>
      </w:r>
    </w:p>
    <w:p w:rsidR="00204913" w:rsidRPr="001E2829" w:rsidRDefault="00204913" w:rsidP="008D3D90">
      <w:pPr>
        <w:pStyle w:val="Numberbullet2"/>
      </w:pPr>
      <w:r w:rsidRPr="001E2829">
        <w:t>in preparations containing 0.5 per cent or less of free ammonia.</w:t>
      </w:r>
    </w:p>
    <w:p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rsidR="00204913" w:rsidRPr="001E2829" w:rsidRDefault="00204913" w:rsidP="00204913">
      <w:r w:rsidRPr="001E2829">
        <w:t xml:space="preserve">ANISE OIL </w:t>
      </w:r>
      <w:r w:rsidR="004E3AC5" w:rsidRPr="001E2829">
        <w:rPr>
          <w:b/>
        </w:rPr>
        <w:t>except</w:t>
      </w:r>
      <w:r w:rsidRPr="001E2829">
        <w:t>:</w:t>
      </w:r>
    </w:p>
    <w:p w:rsidR="00204913" w:rsidRPr="001E2829" w:rsidRDefault="00204913" w:rsidP="00AD07A9">
      <w:pPr>
        <w:pStyle w:val="Numberbullet2"/>
        <w:numPr>
          <w:ilvl w:val="0"/>
          <w:numId w:val="367"/>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D3D90">
      <w:pPr>
        <w:pStyle w:val="Numberbullet2"/>
      </w:pPr>
      <w:r w:rsidRPr="001E2829">
        <w:lastRenderedPageBreak/>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50 per cent or less of anise oil.</w:t>
      </w:r>
    </w:p>
    <w:p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rsidR="00204913" w:rsidRPr="001E2829" w:rsidRDefault="00204913" w:rsidP="00204913">
      <w:r w:rsidRPr="001E2829">
        <w:t>ATRAZINE.</w:t>
      </w:r>
    </w:p>
    <w:p w:rsidR="00204913" w:rsidRPr="001E2829" w:rsidRDefault="00204913" w:rsidP="008D3D90">
      <w:pPr>
        <w:pStyle w:val="Normal-hanging"/>
      </w:pPr>
      <w:r w:rsidRPr="001E2829">
        <w:t>AZADIRACHTA INDICA EXTRACTS (neem extracts), extracted from neem seed kernels using water, methanol or ethanol, in preparations containing 5 per cent or less of total limonoids, for agricultural use.</w:t>
      </w:r>
    </w:p>
    <w:p w:rsidR="00204913" w:rsidRPr="001E2829" w:rsidRDefault="00204913" w:rsidP="00204913">
      <w:r w:rsidRPr="001E2829">
        <w:t>AZOXYSTROBIN.</w:t>
      </w:r>
    </w:p>
    <w:p w:rsidR="00204913" w:rsidRPr="001E2829" w:rsidRDefault="00204913" w:rsidP="008D3D90">
      <w:pPr>
        <w:pStyle w:val="Normal-hanging"/>
      </w:pPr>
      <w:r w:rsidRPr="001E2829">
        <w:t>BACILLUS THURINGIENSIS DELTA ENDOTOXIN encapsulated in killed Pseudomonas fluorescens.</w:t>
      </w:r>
    </w:p>
    <w:p w:rsidR="00204913" w:rsidRPr="001E2829" w:rsidRDefault="00204913" w:rsidP="008D3D90">
      <w:pPr>
        <w:pStyle w:val="Normal-hanging"/>
      </w:pPr>
      <w:r w:rsidRPr="001E2829">
        <w:t xml:space="preserve">BARIUM SILICOFLUORIDE when coated on paper in an amount not exceeding 8 mg of barium silicofluoride per sq. cm. </w:t>
      </w:r>
    </w:p>
    <w:p w:rsidR="00204913" w:rsidRPr="001E2829" w:rsidRDefault="00204913" w:rsidP="00204913">
      <w:r w:rsidRPr="001E2829">
        <w:t xml:space="preserve">BASIL OIL </w:t>
      </w:r>
      <w:r w:rsidR="004E3AC5" w:rsidRPr="001E2829">
        <w:rPr>
          <w:b/>
        </w:rPr>
        <w:t>except</w:t>
      </w:r>
      <w:r w:rsidRPr="001E2829">
        <w:t>:</w:t>
      </w:r>
    </w:p>
    <w:p w:rsidR="00204913" w:rsidRPr="001E2829" w:rsidRDefault="00204913" w:rsidP="00AD07A9">
      <w:pPr>
        <w:pStyle w:val="Numberbullet2"/>
        <w:numPr>
          <w:ilvl w:val="0"/>
          <w:numId w:val="366"/>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 per cent or less of methyl chavicol.</w:t>
      </w:r>
    </w:p>
    <w:p w:rsidR="00204913" w:rsidRPr="001E2829" w:rsidRDefault="00204913" w:rsidP="008D3D90">
      <w:pPr>
        <w:pStyle w:val="Normal-hanging"/>
      </w:pPr>
      <w:r w:rsidRPr="001E2829">
        <w:t>BEAUVERIA BASSIANA in preparations containing 1 x 10</w:t>
      </w:r>
      <w:r w:rsidRPr="002C30AA">
        <w:rPr>
          <w:vertAlign w:val="superscript"/>
        </w:rPr>
        <w:t>8</w:t>
      </w:r>
      <w:r w:rsidRPr="001E2829">
        <w:t xml:space="preserve"> Colony Forming Units (CFU)/mL or less of Beauveria bassiana.</w:t>
      </w:r>
    </w:p>
    <w:p w:rsidR="00204913" w:rsidRPr="001E2829" w:rsidRDefault="00204913" w:rsidP="00204913">
      <w:r w:rsidRPr="001E2829">
        <w:t>BENALAXYL.</w:t>
      </w:r>
    </w:p>
    <w:p w:rsidR="00204913" w:rsidRPr="001E2829" w:rsidRDefault="00204913" w:rsidP="00204913">
      <w:r w:rsidRPr="001E2829">
        <w:t>BENDIOCARB in preparations containing 2 per cent or less of bendiocarb.</w:t>
      </w:r>
    </w:p>
    <w:p w:rsidR="00204913" w:rsidRPr="001E2829" w:rsidRDefault="00204913" w:rsidP="00204913">
      <w:r w:rsidRPr="001E2829">
        <w:t>BENTAZONE.</w:t>
      </w:r>
    </w:p>
    <w:p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rsidR="00204913" w:rsidRPr="001E2829" w:rsidRDefault="00204913" w:rsidP="00204913">
      <w:r w:rsidRPr="001E2829">
        <w:t>BENZOFENAP.</w:t>
      </w:r>
    </w:p>
    <w:p w:rsidR="00204913" w:rsidRPr="001E2829" w:rsidRDefault="00204913" w:rsidP="00204913">
      <w:r w:rsidRPr="001E2829">
        <w:t xml:space="preserve">BENZOYL PEROXIDE </w:t>
      </w:r>
      <w:r w:rsidR="004E3AC5" w:rsidRPr="001E2829">
        <w:rPr>
          <w:b/>
        </w:rPr>
        <w:t>except</w:t>
      </w:r>
      <w:r w:rsidRPr="001E2829">
        <w:t>:</w:t>
      </w:r>
    </w:p>
    <w:p w:rsidR="00204913" w:rsidRPr="001E2829" w:rsidRDefault="00204913" w:rsidP="00AD07A9">
      <w:pPr>
        <w:pStyle w:val="Numberbullet2"/>
        <w:numPr>
          <w:ilvl w:val="0"/>
          <w:numId w:val="365"/>
        </w:numPr>
      </w:pPr>
      <w:r w:rsidRPr="001E2829">
        <w:t>when included in Schedule 2 or 4; or</w:t>
      </w:r>
    </w:p>
    <w:p w:rsidR="00204913" w:rsidRPr="001E2829" w:rsidRDefault="00204913" w:rsidP="008D3D90">
      <w:pPr>
        <w:pStyle w:val="Numberbullet2"/>
      </w:pPr>
      <w:r w:rsidRPr="001E2829">
        <w:lastRenderedPageBreak/>
        <w:t>in preparations containing 5 per cent or less of benzoyl peroxide.</w:t>
      </w:r>
    </w:p>
    <w:p w:rsidR="00204913" w:rsidRPr="001E2829" w:rsidRDefault="00204913" w:rsidP="00204913">
      <w:r w:rsidRPr="001E2829">
        <w:t xml:space="preserve">BERGAMOT OIL </w:t>
      </w:r>
      <w:r w:rsidR="004E3AC5" w:rsidRPr="001E2829">
        <w:rPr>
          <w:b/>
        </w:rPr>
        <w:t>except</w:t>
      </w:r>
      <w:r w:rsidRPr="001E2829">
        <w:t>:</w:t>
      </w:r>
    </w:p>
    <w:p w:rsidR="00204913" w:rsidRPr="001E2829" w:rsidRDefault="00204913" w:rsidP="00AD07A9">
      <w:pPr>
        <w:pStyle w:val="Numberbullet2"/>
        <w:numPr>
          <w:ilvl w:val="0"/>
          <w:numId w:val="364"/>
        </w:numPr>
      </w:pPr>
      <w:r w:rsidRPr="001E2829">
        <w:t>when steam distilled or rectified;</w:t>
      </w:r>
    </w:p>
    <w:p w:rsidR="00204913" w:rsidRPr="001E2829" w:rsidRDefault="00204913" w:rsidP="008D3D90">
      <w:pPr>
        <w:pStyle w:val="Numberbullet2"/>
      </w:pPr>
      <w:r w:rsidRPr="001E2829">
        <w:t>in preparations for internal use;</w:t>
      </w:r>
    </w:p>
    <w:p w:rsidR="00204913" w:rsidRPr="001E2829" w:rsidRDefault="00204913" w:rsidP="008D3D90">
      <w:pPr>
        <w:pStyle w:val="Numberbullet2"/>
      </w:pPr>
      <w:r w:rsidRPr="001E2829">
        <w:t>in preparations containing 0.4 per cent or less of bergamot oil;</w:t>
      </w:r>
    </w:p>
    <w:p w:rsidR="00204913" w:rsidRPr="001E2829" w:rsidRDefault="00204913" w:rsidP="008D3D90">
      <w:pPr>
        <w:pStyle w:val="Numberbullet2"/>
      </w:pPr>
      <w:r w:rsidRPr="001E2829">
        <w:t xml:space="preserve">in soaps or bath or shower gels that are washed off the skin; </w:t>
      </w:r>
    </w:p>
    <w:p w:rsidR="00204913" w:rsidRPr="001E2829" w:rsidRDefault="00204913" w:rsidP="008D3D90">
      <w:pPr>
        <w:pStyle w:val="Numberbullet2"/>
      </w:pPr>
      <w:r w:rsidRPr="001E2829">
        <w:t>in medicines for human therapeutic use when compliant with the requirements of the Required Advisory Statements for Medicine Labels; or</w:t>
      </w:r>
    </w:p>
    <w:p w:rsidR="00204913" w:rsidRPr="001E2829" w:rsidRDefault="00204913" w:rsidP="008D3D90">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204913">
      <w:r w:rsidRPr="001E2829">
        <w:t xml:space="preserve">BETACYFLUTHRIN: </w:t>
      </w:r>
    </w:p>
    <w:p w:rsidR="00204913" w:rsidRPr="001E2829" w:rsidRDefault="00204913" w:rsidP="00AD07A9">
      <w:pPr>
        <w:pStyle w:val="Numberbullet2"/>
        <w:numPr>
          <w:ilvl w:val="0"/>
          <w:numId w:val="363"/>
        </w:numPr>
      </w:pPr>
      <w:r w:rsidRPr="001E2829">
        <w:t>in aqueous preparations containing 2.5 per cent or less of betacyfluthrin; or</w:t>
      </w:r>
    </w:p>
    <w:p w:rsidR="00204913" w:rsidRPr="001E2829" w:rsidRDefault="00204913" w:rsidP="008D3D90">
      <w:pPr>
        <w:pStyle w:val="Numberbullet2"/>
      </w:pPr>
      <w:r w:rsidRPr="001E2829">
        <w:t>in solid preparations containing 8 per cent or less of betacyfluthrin in a plastic matrix.</w:t>
      </w:r>
    </w:p>
    <w:p w:rsidR="00BE6A74" w:rsidRDefault="00BE6A74" w:rsidP="008D3D90">
      <w:pPr>
        <w:pStyle w:val="Normal-hanging"/>
      </w:pPr>
      <w:r w:rsidRPr="00BE6A74">
        <w:t>BICYCLOPYRONE in preparations containing 20 per cent or less of bicyclopyrone.</w:t>
      </w:r>
    </w:p>
    <w:p w:rsidR="00204913" w:rsidRPr="001E2829" w:rsidRDefault="00204913" w:rsidP="008D3D90">
      <w:pPr>
        <w:pStyle w:val="Normal-hanging"/>
      </w:pPr>
      <w:r w:rsidRPr="001E2829">
        <w:t>BIFLUORIDES (including ammonium, potassium and sodium salts), in preparations containing 0.3</w:t>
      </w:r>
      <w:r w:rsidR="00203754">
        <w:t> </w:t>
      </w:r>
      <w:r w:rsidRPr="001E2829">
        <w:t>per cent or less of total bifluorides.</w:t>
      </w:r>
    </w:p>
    <w:p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rsidR="00E657F1" w:rsidRDefault="00E657F1" w:rsidP="00204913">
      <w:r w:rsidRPr="00E657F1">
        <w:t>BIXAFEN</w:t>
      </w:r>
      <w:r>
        <w:t>.</w:t>
      </w:r>
    </w:p>
    <w:p w:rsidR="00204913" w:rsidRPr="001E2829" w:rsidRDefault="00204913" w:rsidP="00204913">
      <w:r w:rsidRPr="001E2829">
        <w:t xml:space="preserve">BORIC ACID (excluding its salts) and BORAX </w:t>
      </w:r>
      <w:r w:rsidR="004E3AC5" w:rsidRPr="001E2829">
        <w:rPr>
          <w:b/>
        </w:rPr>
        <w:t>except</w:t>
      </w:r>
      <w:r w:rsidRPr="001E2829">
        <w:t>:</w:t>
      </w:r>
    </w:p>
    <w:p w:rsidR="00204913" w:rsidRPr="001E2829" w:rsidRDefault="00204913" w:rsidP="00AD07A9">
      <w:pPr>
        <w:pStyle w:val="Numberbullet2"/>
        <w:numPr>
          <w:ilvl w:val="0"/>
          <w:numId w:val="362"/>
        </w:numPr>
      </w:pPr>
      <w:r w:rsidRPr="001E2829">
        <w:t>when included in Schedule 4;</w:t>
      </w:r>
    </w:p>
    <w:p w:rsidR="00204913" w:rsidRPr="001E2829" w:rsidRDefault="00204913" w:rsidP="008D3D90">
      <w:pPr>
        <w:pStyle w:val="Numberbullet2"/>
      </w:pPr>
      <w:r w:rsidRPr="001E2829">
        <w:t>in preparations, other than insect baits, containing 1 per cent or less of boron; or</w:t>
      </w:r>
    </w:p>
    <w:p w:rsidR="00204913" w:rsidRPr="001E2829" w:rsidRDefault="00204913" w:rsidP="008D3D90">
      <w:pPr>
        <w:pStyle w:val="Numberbullet2"/>
      </w:pPr>
      <w:r w:rsidRPr="001E2829">
        <w:t>in hand cleaning preparations.</w:t>
      </w:r>
    </w:p>
    <w:p w:rsidR="00204913" w:rsidRPr="001E2829" w:rsidRDefault="00204913" w:rsidP="008D3D90">
      <w:pPr>
        <w:pStyle w:val="Normal-hanging"/>
      </w:pPr>
      <w:r w:rsidRPr="001E2829">
        <w:t>BORON TRIFLUORIDE in preparations containing 0.1 per cent or less of boron trifluoride</w:t>
      </w:r>
      <w:r w:rsidR="00203754">
        <w:t> </w:t>
      </w:r>
      <w:r w:rsidRPr="001E2829">
        <w:t>(BF</w:t>
      </w:r>
      <w:r w:rsidRPr="003256FE">
        <w:rPr>
          <w:vertAlign w:val="subscript"/>
        </w:rPr>
        <w:t>3</w:t>
      </w:r>
      <w:r w:rsidRPr="001E2829">
        <w:t>).</w:t>
      </w:r>
    </w:p>
    <w:p w:rsidR="00204913" w:rsidRPr="001E2829" w:rsidRDefault="00204913" w:rsidP="00204913">
      <w:r w:rsidRPr="001E2829">
        <w:t>BROMUCONAZOLE in preparations containing 20 per cent or less of bromuconazole.</w:t>
      </w:r>
    </w:p>
    <w:p w:rsidR="00204913" w:rsidRPr="001E2829" w:rsidRDefault="00204913" w:rsidP="008D3D90">
      <w:pPr>
        <w:pStyle w:val="Normal-hanging"/>
      </w:pPr>
      <w:r w:rsidRPr="001E2829">
        <w:t>BUPIVACAINE in aqueous gel preparations containing 0.5 per cent or less of bupivacaine, for the dermal spray-on treatment of wounds associated with 'mulesing' of sheep.</w:t>
      </w:r>
    </w:p>
    <w:p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rsidR="00204913" w:rsidRPr="001E2829" w:rsidRDefault="00204913" w:rsidP="00204913">
      <w:r w:rsidRPr="001E2829">
        <w:t>BUTHIDAZOLE.</w:t>
      </w:r>
    </w:p>
    <w:p w:rsidR="00204913" w:rsidRPr="001E2829" w:rsidRDefault="00204913" w:rsidP="00204913">
      <w:r w:rsidRPr="001E2829">
        <w:t>BUTOXYCARBOXIM in solid preparations containing 10 per cent or less of butoxycarboxim.</w:t>
      </w:r>
    </w:p>
    <w:p w:rsidR="00204913" w:rsidRPr="001E2829" w:rsidRDefault="00204913" w:rsidP="00204913">
      <w:r w:rsidRPr="001E2829">
        <w:lastRenderedPageBreak/>
        <w:t>BUTRALIN.</w:t>
      </w:r>
    </w:p>
    <w:p w:rsidR="00204913" w:rsidRDefault="00204913" w:rsidP="00204913">
      <w:r w:rsidRPr="001E2829">
        <w:t>BUTROXYDIM.</w:t>
      </w:r>
    </w:p>
    <w:p w:rsidR="00E10D1A" w:rsidRDefault="00E10D1A" w:rsidP="00204913">
      <w:r>
        <w:t xml:space="preserve">n-BUTYL ALCOHOL in preparations containing 10 per cent or less of n-butyl alcohol </w:t>
      </w:r>
      <w:r>
        <w:rPr>
          <w:b/>
        </w:rPr>
        <w:t>except:</w:t>
      </w:r>
    </w:p>
    <w:p w:rsidR="00E10D1A" w:rsidRDefault="001D5425" w:rsidP="00AD07A9">
      <w:pPr>
        <w:pStyle w:val="Numberbullet2"/>
        <w:numPr>
          <w:ilvl w:val="0"/>
          <w:numId w:val="603"/>
        </w:numPr>
      </w:pPr>
      <w:r>
        <w:t>in</w:t>
      </w:r>
      <w:r w:rsidR="00E10D1A">
        <w:t xml:space="preserve"> preparations containing 5 per cent or less of n-butyl alcohol; or</w:t>
      </w:r>
    </w:p>
    <w:p w:rsidR="00E10D1A" w:rsidRPr="00E10D1A" w:rsidRDefault="00E10D1A" w:rsidP="00AD07A9">
      <w:pPr>
        <w:pStyle w:val="Numberbullet2"/>
        <w:numPr>
          <w:ilvl w:val="0"/>
          <w:numId w:val="603"/>
        </w:numPr>
      </w:pPr>
      <w:r>
        <w:t xml:space="preserve">in preparations for cosmetic </w:t>
      </w:r>
      <w:r w:rsidR="008D3ABB">
        <w:t xml:space="preserve">or therapeutic </w:t>
      </w:r>
      <w:r>
        <w:t>use other than spray form.</w:t>
      </w:r>
    </w:p>
    <w:p w:rsidR="00204913" w:rsidRPr="001E2829" w:rsidRDefault="00204913" w:rsidP="008D3D90">
      <w:pPr>
        <w:pStyle w:val="Normal-hanging"/>
      </w:pPr>
      <w:r w:rsidRPr="001E2829">
        <w:t xml:space="preserve">CAMPHOR as a natural component in essential oils containing 10 per cent or less of camphor </w:t>
      </w:r>
      <w:r w:rsidR="004E3AC5" w:rsidRPr="001E2829">
        <w:rPr>
          <w:b/>
        </w:rPr>
        <w:t>except</w:t>
      </w:r>
      <w:r w:rsidRPr="001E2829">
        <w:t>:</w:t>
      </w:r>
    </w:p>
    <w:p w:rsidR="00204913" w:rsidRPr="001E2829" w:rsidRDefault="00204913" w:rsidP="00AD07A9">
      <w:pPr>
        <w:pStyle w:val="Numberbullet2"/>
        <w:numPr>
          <w:ilvl w:val="0"/>
          <w:numId w:val="361"/>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 xml:space="preserve">NOT TO BE TAKEN; </w:t>
      </w:r>
    </w:p>
    <w:p w:rsidR="00204913" w:rsidRPr="001E2829" w:rsidRDefault="00204913" w:rsidP="008D3D90">
      <w:pPr>
        <w:pStyle w:val="Numberbullet2"/>
      </w:pPr>
      <w:r w:rsidRPr="001E2829">
        <w:t>in rosemary oil, sage oil (Spanish), or lavandin oils; or</w:t>
      </w:r>
    </w:p>
    <w:p w:rsidR="00204913" w:rsidRPr="001E2829" w:rsidRDefault="008D3D90" w:rsidP="008D3D90">
      <w:pPr>
        <w:pStyle w:val="Numberbullet2"/>
      </w:pPr>
      <w:r w:rsidRPr="001E2829">
        <w:t>i</w:t>
      </w:r>
      <w:r w:rsidR="00204913" w:rsidRPr="001E2829">
        <w:t>n preparations containing 2.5 per cent or less of camphor.</w:t>
      </w:r>
    </w:p>
    <w:p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rsidR="00204913" w:rsidRPr="001E2829" w:rsidRDefault="00204913" w:rsidP="00204913">
      <w:r w:rsidRPr="001E2829">
        <w:t>CARBARYL:</w:t>
      </w:r>
    </w:p>
    <w:p w:rsidR="00204913" w:rsidRPr="001E2829" w:rsidRDefault="00204913" w:rsidP="00AD07A9">
      <w:pPr>
        <w:pStyle w:val="Numberbullet2"/>
        <w:numPr>
          <w:ilvl w:val="0"/>
          <w:numId w:val="360"/>
        </w:numPr>
      </w:pPr>
      <w:r w:rsidRPr="001E2829">
        <w:t xml:space="preserve">in preparations containing 10 per cent or less of carbaryl </w:t>
      </w:r>
      <w:r w:rsidR="004E3AC5" w:rsidRPr="001E2829">
        <w:rPr>
          <w:b/>
        </w:rPr>
        <w:t>except</w:t>
      </w:r>
      <w:r w:rsidRPr="001E2829">
        <w:t xml:space="preserve"> when included in Schedule 4; or</w:t>
      </w:r>
    </w:p>
    <w:p w:rsidR="00204913" w:rsidRPr="001E2829" w:rsidRDefault="00204913" w:rsidP="008D3D90">
      <w:pPr>
        <w:pStyle w:val="Numberbullet2"/>
      </w:pPr>
      <w:r w:rsidRPr="001E2829">
        <w:t>when impregnated into plastic resin material containing 20 per cent or less of carbaryl.</w:t>
      </w:r>
    </w:p>
    <w:p w:rsidR="00204913" w:rsidRPr="001E2829" w:rsidRDefault="00204913" w:rsidP="00204913">
      <w:r w:rsidRPr="001E2829">
        <w:t xml:space="preserve">CASSIA OIL </w:t>
      </w:r>
      <w:r w:rsidR="004E3AC5" w:rsidRPr="001E2829">
        <w:rPr>
          <w:b/>
        </w:rPr>
        <w:t>except</w:t>
      </w:r>
      <w:r w:rsidRPr="001E2829">
        <w:t>:</w:t>
      </w:r>
    </w:p>
    <w:p w:rsidR="00204913" w:rsidRPr="001E2829" w:rsidRDefault="00204913" w:rsidP="00AD07A9">
      <w:pPr>
        <w:pStyle w:val="Numberbullet2"/>
        <w:numPr>
          <w:ilvl w:val="0"/>
          <w:numId w:val="359"/>
        </w:numPr>
      </w:pPr>
      <w:r w:rsidRPr="001E2829">
        <w:t>in food additives;</w:t>
      </w:r>
    </w:p>
    <w:p w:rsidR="00204913" w:rsidRPr="001E2829" w:rsidRDefault="00204913" w:rsidP="008D3D90">
      <w:pPr>
        <w:pStyle w:val="Numberbullet2"/>
      </w:pPr>
      <w:r w:rsidRPr="001E2829">
        <w:t>in preparations for dermal use as a rubefacient containing 5 per cent or less of cassia oil; or</w:t>
      </w:r>
    </w:p>
    <w:p w:rsidR="00204913" w:rsidRPr="001E2829" w:rsidRDefault="00204913" w:rsidP="008D3D90">
      <w:pPr>
        <w:pStyle w:val="Numberbullet2"/>
      </w:pPr>
      <w:r w:rsidRPr="001E2829">
        <w:t>in other preparations containing 2 per cent or less of cassia oil.</w:t>
      </w:r>
    </w:p>
    <w:p w:rsidR="00204913" w:rsidRPr="001E2829" w:rsidRDefault="00204913" w:rsidP="00204913">
      <w:r w:rsidRPr="001E2829">
        <w:t>CHLORFENAC.</w:t>
      </w:r>
    </w:p>
    <w:p w:rsidR="00204913" w:rsidRPr="001E2829" w:rsidRDefault="00204913" w:rsidP="00204913">
      <w:r w:rsidRPr="001E2829">
        <w:t>CHLORFENAPYR. in preparations containing 0.5 per cent or less of chlorfenapyr.</w:t>
      </w:r>
    </w:p>
    <w:p w:rsidR="00204913" w:rsidRPr="001E2829" w:rsidRDefault="00204913" w:rsidP="00204913">
      <w:r w:rsidRPr="001E2829">
        <w:t>CHLORFENSON.</w:t>
      </w:r>
    </w:p>
    <w:p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rsidR="00204913" w:rsidRPr="001E2829" w:rsidRDefault="00204913" w:rsidP="00AD07A9">
      <w:pPr>
        <w:pStyle w:val="Numberbullet2"/>
        <w:numPr>
          <w:ilvl w:val="0"/>
          <w:numId w:val="358"/>
        </w:numPr>
      </w:pPr>
      <w:r w:rsidRPr="001E2829">
        <w:t>in preparations containing 1 per cent or less of chlorhexidine; or</w:t>
      </w:r>
    </w:p>
    <w:p w:rsidR="00204913" w:rsidRPr="001E2829" w:rsidRDefault="00204913" w:rsidP="008D3D90">
      <w:pPr>
        <w:pStyle w:val="Numberbullet2"/>
      </w:pPr>
      <w:r w:rsidRPr="001E2829">
        <w:lastRenderedPageBreak/>
        <w:t>when in solid preparations.</w:t>
      </w:r>
    </w:p>
    <w:p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rsidR="00204913" w:rsidRPr="001E2829" w:rsidRDefault="00204913" w:rsidP="00AD07A9">
      <w:pPr>
        <w:pStyle w:val="Numberbullet2"/>
        <w:numPr>
          <w:ilvl w:val="0"/>
          <w:numId w:val="357"/>
        </w:numPr>
      </w:pPr>
      <w:r w:rsidRPr="001E2829">
        <w:t>when separately specified in these Schedules;</w:t>
      </w:r>
    </w:p>
    <w:p w:rsidR="00204913" w:rsidRPr="001E2829" w:rsidRDefault="00204913" w:rsidP="008D3D90">
      <w:pPr>
        <w:pStyle w:val="Numberbullet2"/>
      </w:pPr>
      <w:r w:rsidRPr="001E2829">
        <w:t>sodium hypochlorite preparations with a pH of less than 11.5;</w:t>
      </w:r>
    </w:p>
    <w:p w:rsidR="00204913" w:rsidRPr="001E2829" w:rsidRDefault="00204913" w:rsidP="008D3D90">
      <w:pPr>
        <w:pStyle w:val="Numberbullet2"/>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adequate ventilation when using.  Vapour may be harmful.  May give off dangerous gas if mixed with other products;</w:t>
      </w:r>
    </w:p>
    <w:p w:rsidR="00204913" w:rsidRPr="001E2829" w:rsidRDefault="00204913" w:rsidP="008D3D90">
      <w:pPr>
        <w:pStyle w:val="Numberbullet2"/>
      </w:pPr>
      <w:r w:rsidRPr="001E2829">
        <w:t>liquid preparations containing less than 2 per cent of available chlorine; or</w:t>
      </w:r>
    </w:p>
    <w:p w:rsidR="00204913" w:rsidRPr="001E2829" w:rsidRDefault="00204913" w:rsidP="008D3D90">
      <w:pPr>
        <w:pStyle w:val="Numberbullet2"/>
      </w:pPr>
      <w:r w:rsidRPr="001E2829">
        <w:t>other preparations containing 4 per cent or less of available chlorine.</w:t>
      </w:r>
    </w:p>
    <w:p w:rsidR="00204913" w:rsidRPr="001E2829" w:rsidRDefault="00204913" w:rsidP="00204913">
      <w:r w:rsidRPr="001E2829">
        <w:t>CHLORNIDINE.</w:t>
      </w:r>
    </w:p>
    <w:p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rsidR="00204913" w:rsidRPr="001E2829" w:rsidRDefault="00204913" w:rsidP="00204913">
      <w:r w:rsidRPr="001E2829">
        <w:t>CHLORPROPHAM.</w:t>
      </w:r>
    </w:p>
    <w:p w:rsidR="00204913" w:rsidRPr="001E2829" w:rsidRDefault="00204913" w:rsidP="00204913">
      <w:r w:rsidRPr="001E2829">
        <w:t xml:space="preserve">CHLORPYRIFOS: </w:t>
      </w:r>
    </w:p>
    <w:p w:rsidR="00204913" w:rsidRPr="001E2829" w:rsidRDefault="00204913" w:rsidP="00AD07A9">
      <w:pPr>
        <w:pStyle w:val="Numberbullet2"/>
        <w:numPr>
          <w:ilvl w:val="0"/>
          <w:numId w:val="356"/>
        </w:numPr>
      </w:pPr>
      <w:r w:rsidRPr="001E2829">
        <w:t>in aqueous preparations containing 20 per cent or less of microencapsulated chlorpyrifos;</w:t>
      </w:r>
    </w:p>
    <w:p w:rsidR="00204913" w:rsidRPr="001E2829" w:rsidRDefault="00204913" w:rsidP="008D3D90">
      <w:pPr>
        <w:pStyle w:val="Numberbullet2"/>
      </w:pPr>
      <w:r w:rsidRPr="001E2829">
        <w:t>in controlled release granular preparations containing 10 per cent or less of chlorpyrifos; or</w:t>
      </w:r>
    </w:p>
    <w:p w:rsidR="00204913" w:rsidRPr="001E2829" w:rsidRDefault="00204913" w:rsidP="008D3D90">
      <w:pPr>
        <w:pStyle w:val="Numberbullet2"/>
      </w:pPr>
      <w:r w:rsidRPr="001E2829">
        <w:t>in other preparations containing 5 per cent or less of chlorpyrifos,</w:t>
      </w:r>
    </w:p>
    <w:p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rsidR="00204913" w:rsidRPr="001E2829" w:rsidRDefault="00204913" w:rsidP="00204913">
      <w:r w:rsidRPr="001E2829">
        <w:t>CHLORSULFURON.</w:t>
      </w:r>
    </w:p>
    <w:p w:rsidR="00204913" w:rsidRPr="001E2829" w:rsidRDefault="00204913" w:rsidP="00204913">
      <w:r w:rsidRPr="001E2829">
        <w:t>CHLORTETRACYCLINE in preparations:</w:t>
      </w:r>
    </w:p>
    <w:p w:rsidR="00204913" w:rsidRPr="001E2829" w:rsidRDefault="00204913" w:rsidP="00AD07A9">
      <w:pPr>
        <w:pStyle w:val="Numberbullet2"/>
        <w:numPr>
          <w:ilvl w:val="0"/>
          <w:numId w:val="355"/>
        </w:numPr>
      </w:pPr>
      <w:r w:rsidRPr="001E2829">
        <w:t>for topical application to animals for ocular use only; or</w:t>
      </w:r>
    </w:p>
    <w:p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rsidR="00204913" w:rsidRPr="001E2829" w:rsidRDefault="00204913" w:rsidP="00204913">
      <w:r w:rsidRPr="001E2829">
        <w:t>CHLORTHAL-DIMETHYL.</w:t>
      </w:r>
    </w:p>
    <w:p w:rsidR="002401CC" w:rsidRDefault="00204913" w:rsidP="00204913">
      <w:r w:rsidRPr="001E2829">
        <w:t>CINMETHYLIN.</w:t>
      </w:r>
    </w:p>
    <w:p w:rsidR="00204913" w:rsidRPr="001E2829" w:rsidRDefault="00204913" w:rsidP="00204913">
      <w:r w:rsidRPr="001E2829">
        <w:t xml:space="preserve">CINNAMON BARK OIL </w:t>
      </w:r>
      <w:r w:rsidR="004E3AC5" w:rsidRPr="001E2829">
        <w:rPr>
          <w:b/>
        </w:rPr>
        <w:t>except</w:t>
      </w:r>
      <w:r w:rsidRPr="001E2829">
        <w:t>:</w:t>
      </w:r>
    </w:p>
    <w:p w:rsidR="00204913" w:rsidRPr="001E2829" w:rsidRDefault="00204913" w:rsidP="00AD07A9">
      <w:pPr>
        <w:pStyle w:val="Numberbullet2"/>
        <w:numPr>
          <w:ilvl w:val="0"/>
          <w:numId w:val="354"/>
        </w:numPr>
      </w:pPr>
      <w:r w:rsidRPr="001E2829">
        <w:t>in food additives; or</w:t>
      </w:r>
    </w:p>
    <w:p w:rsidR="00204913" w:rsidRPr="001E2829" w:rsidRDefault="00204913" w:rsidP="00B00191">
      <w:pPr>
        <w:pStyle w:val="Numberbullet2"/>
      </w:pPr>
      <w:r w:rsidRPr="001E2829">
        <w:t>in preparations containing 2 per cent or less of cinnamon bark oil.</w:t>
      </w:r>
    </w:p>
    <w:p w:rsidR="00204913" w:rsidRPr="001E2829" w:rsidRDefault="00204913" w:rsidP="00204913">
      <w:r w:rsidRPr="001E2829">
        <w:t>CLETHODIM.</w:t>
      </w:r>
    </w:p>
    <w:p w:rsidR="00E6722D" w:rsidRDefault="00204913" w:rsidP="00B00191">
      <w:pPr>
        <w:pStyle w:val="Normal-hanging"/>
        <w:rPr>
          <w:b/>
        </w:rPr>
      </w:pPr>
      <w:r w:rsidRPr="001E2829">
        <w:t xml:space="preserve">CLIMBAZOLE in preparations containing 40 per cent or less of climbazole </w:t>
      </w:r>
      <w:r w:rsidR="004E3AC5" w:rsidRPr="001E2829">
        <w:rPr>
          <w:b/>
        </w:rPr>
        <w:t>except</w:t>
      </w:r>
      <w:r w:rsidR="00E6722D">
        <w:rPr>
          <w:b/>
        </w:rPr>
        <w:t>:</w:t>
      </w:r>
    </w:p>
    <w:p w:rsidR="00E6722D" w:rsidRDefault="00E6722D" w:rsidP="00AD07A9">
      <w:pPr>
        <w:pStyle w:val="Numberbullet2"/>
        <w:numPr>
          <w:ilvl w:val="0"/>
          <w:numId w:val="647"/>
        </w:numPr>
      </w:pPr>
      <w:r>
        <w:lastRenderedPageBreak/>
        <w:t xml:space="preserve">in leave-on hair, </w:t>
      </w:r>
      <w:r w:rsidRPr="00E6722D">
        <w:t>face and foot cosmetic preparations containing 0.5 per cent or less of climbazole; or</w:t>
      </w:r>
    </w:p>
    <w:p w:rsidR="00204913" w:rsidRPr="001E2829" w:rsidRDefault="00204913" w:rsidP="00AD07A9">
      <w:pPr>
        <w:pStyle w:val="Numberbullet2"/>
        <w:numPr>
          <w:ilvl w:val="0"/>
          <w:numId w:val="647"/>
        </w:numPr>
      </w:pPr>
      <w:r w:rsidRPr="001E2829">
        <w:t xml:space="preserve">in </w:t>
      </w:r>
      <w:r w:rsidR="00E6722D">
        <w:t xml:space="preserve">other </w:t>
      </w:r>
      <w:r w:rsidRPr="001E2829">
        <w:t>preparations</w:t>
      </w:r>
      <w:r w:rsidR="00E6722D">
        <w:t xml:space="preserve"> (that are not leave-on cosmetic preparations)</w:t>
      </w:r>
      <w:r w:rsidRPr="001E2829">
        <w:t xml:space="preserve"> containing 2 per cent or less of climbazole.</w:t>
      </w:r>
    </w:p>
    <w:p w:rsidR="00204913" w:rsidRPr="001E2829" w:rsidRDefault="00204913" w:rsidP="00204913">
      <w:r w:rsidRPr="001E2829">
        <w:t>CLOFENTEZINE.</w:t>
      </w:r>
    </w:p>
    <w:p w:rsidR="00204913" w:rsidRPr="001E2829" w:rsidRDefault="00204913" w:rsidP="00204913">
      <w:r w:rsidRPr="001E2829">
        <w:t>CLOPYRALID.</w:t>
      </w:r>
    </w:p>
    <w:p w:rsidR="00204913" w:rsidRPr="001E2829" w:rsidRDefault="00204913" w:rsidP="00204913">
      <w:r w:rsidRPr="001E2829">
        <w:t>CLOQUINTOCET.</w:t>
      </w:r>
    </w:p>
    <w:p w:rsidR="00204913" w:rsidRPr="001E2829" w:rsidRDefault="00204913" w:rsidP="00204913">
      <w:r w:rsidRPr="001E2829">
        <w:t>CLORSULON.</w:t>
      </w:r>
    </w:p>
    <w:p w:rsidR="00204913" w:rsidRPr="001E2829" w:rsidRDefault="00204913" w:rsidP="00204913">
      <w:r w:rsidRPr="001E2829">
        <w:t>CLOTHIANIDIN in preparations containing 20 per cent or less of clothianidin</w:t>
      </w:r>
      <w:r w:rsidR="00DE0661" w:rsidRPr="00DE0661">
        <w:t xml:space="preserve"> </w:t>
      </w:r>
      <w:r w:rsidR="00DE0661" w:rsidRPr="001969B3">
        <w:rPr>
          <w:b/>
        </w:rPr>
        <w:t>except</w:t>
      </w:r>
      <w:r w:rsidR="00DE0661" w:rsidRPr="00DE0661">
        <w:t xml:space="preserve"> in gel preparations dispensed in sealed cartridges containing 1 per cent or less of clothianidin</w:t>
      </w:r>
      <w:r w:rsidRPr="001E2829">
        <w:t>.</w:t>
      </w:r>
    </w:p>
    <w:p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rsidR="00204913" w:rsidRPr="001E2829" w:rsidRDefault="00204913" w:rsidP="00AD07A9">
      <w:pPr>
        <w:pStyle w:val="Numberbullet2"/>
        <w:numPr>
          <w:ilvl w:val="0"/>
          <w:numId w:val="353"/>
        </w:numPr>
      </w:pPr>
      <w:r w:rsidRPr="001E2829">
        <w:t>in preparations for internal use;</w:t>
      </w:r>
    </w:p>
    <w:p w:rsidR="00204913" w:rsidRPr="001E2829" w:rsidRDefault="00204913" w:rsidP="00B00191">
      <w:pPr>
        <w:pStyle w:val="Numberbullet2"/>
      </w:pPr>
      <w:r w:rsidRPr="001E2829">
        <w:t>in marine paints; or</w:t>
      </w:r>
    </w:p>
    <w:p w:rsidR="00204913" w:rsidRPr="001E2829" w:rsidRDefault="00204913" w:rsidP="00B00191">
      <w:pPr>
        <w:pStyle w:val="Numberbullet2"/>
      </w:pPr>
      <w:r w:rsidRPr="001E2829">
        <w:t>in other preparations containing 5 per cent or less of copper oxides.</w:t>
      </w:r>
    </w:p>
    <w:p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rsidR="00204913" w:rsidRPr="001E2829" w:rsidRDefault="00204913" w:rsidP="00AD07A9">
      <w:pPr>
        <w:pStyle w:val="Numberbullet2"/>
        <w:numPr>
          <w:ilvl w:val="0"/>
          <w:numId w:val="352"/>
        </w:numPr>
      </w:pPr>
      <w:r w:rsidRPr="001E2829">
        <w:t>in preparations for internal use; or</w:t>
      </w:r>
    </w:p>
    <w:p w:rsidR="00204913" w:rsidRPr="001E2829" w:rsidRDefault="00204913" w:rsidP="00B00191">
      <w:pPr>
        <w:pStyle w:val="Numberbullet2"/>
      </w:pPr>
      <w:r w:rsidRPr="001E2829">
        <w:t>in other preparations containing 5 per cent or less of copper sulfate.</w:t>
      </w:r>
    </w:p>
    <w:p w:rsidR="00204913" w:rsidRPr="001E2829" w:rsidRDefault="00204913" w:rsidP="00204913">
      <w:r w:rsidRPr="001E2829">
        <w:t>COUMATETRALYL in rodenticides containing 0.05 per cent or less of coumatetralyl.</w:t>
      </w:r>
    </w:p>
    <w:p w:rsidR="00204913" w:rsidRPr="001E2829" w:rsidRDefault="00204913" w:rsidP="00204913">
      <w:r w:rsidRPr="001E2829">
        <w:t>4-CPA.</w:t>
      </w:r>
    </w:p>
    <w:p w:rsidR="00204913" w:rsidRPr="001E2829" w:rsidRDefault="00204913" w:rsidP="00204913">
      <w:r w:rsidRPr="001E2829">
        <w:t>CYANATRYN.</w:t>
      </w:r>
    </w:p>
    <w:p w:rsidR="00204913" w:rsidRPr="001E2829" w:rsidRDefault="00204913" w:rsidP="00204913">
      <w:r w:rsidRPr="001E2829">
        <w:t xml:space="preserve">CYANOACRYLATE ESTERS in contact adhesives </w:t>
      </w:r>
      <w:r w:rsidR="004E3AC5" w:rsidRPr="001E2829">
        <w:rPr>
          <w:b/>
        </w:rPr>
        <w:t>except</w:t>
      </w:r>
      <w:r w:rsidRPr="001E2829">
        <w:t>:</w:t>
      </w:r>
    </w:p>
    <w:p w:rsidR="00204913" w:rsidRPr="001E2829" w:rsidRDefault="00204913" w:rsidP="00AD07A9">
      <w:pPr>
        <w:pStyle w:val="Numberbullet2"/>
        <w:numPr>
          <w:ilvl w:val="0"/>
          <w:numId w:val="351"/>
        </w:numPr>
      </w:pPr>
      <w:r w:rsidRPr="001E2829">
        <w:t>when labelled with the warning:</w:t>
      </w:r>
    </w:p>
    <w:p w:rsidR="00204913" w:rsidRPr="001E2829" w:rsidRDefault="00204913" w:rsidP="005A6136">
      <w:pPr>
        <w:ind w:left="1418"/>
      </w:pPr>
      <w:r w:rsidRPr="001E2829">
        <w:t xml:space="preserve">KEEP OUT OF REACH OF CHILDREN.  Avoid contact with skin and eyes and avoid breathing vapour.  Bonds on contact.  Should fingers stick together </w:t>
      </w:r>
      <w:r w:rsidRPr="001E2829">
        <w:lastRenderedPageBreak/>
        <w:t>apply a solvent such as acetone to contact areas then wash off with water.  Do not use solvents near eyes or open wounds.  In case of eye contact immediately flush with water; or</w:t>
      </w:r>
    </w:p>
    <w:p w:rsidR="00204913" w:rsidRPr="001E2829" w:rsidRDefault="00204913" w:rsidP="00B00191">
      <w:pPr>
        <w:pStyle w:val="Numberbullet2"/>
      </w:pPr>
      <w:r w:rsidRPr="001E2829">
        <w:t>when packed in sealed measure packs each containing 0.5 g or less of cyanoacrylate esters:</w:t>
      </w:r>
    </w:p>
    <w:p w:rsidR="00204913" w:rsidRPr="001E2829" w:rsidRDefault="00B00191" w:rsidP="00AD07A9">
      <w:pPr>
        <w:pStyle w:val="Numberbullet3"/>
        <w:numPr>
          <w:ilvl w:val="0"/>
          <w:numId w:val="350"/>
        </w:numPr>
      </w:pPr>
      <w:r w:rsidRPr="001E2829">
        <w:t>l</w:t>
      </w:r>
      <w:r w:rsidR="00204913" w:rsidRPr="001E2829">
        <w:t>abelled with the approved name or trade name of the poison, the quantity and the warning:</w:t>
      </w:r>
    </w:p>
    <w:p w:rsidR="00204913" w:rsidRPr="001E2829" w:rsidRDefault="00204913" w:rsidP="00DC78BF">
      <w:pPr>
        <w:pStyle w:val="Numberbullet3"/>
        <w:numPr>
          <w:ilvl w:val="0"/>
          <w:numId w:val="0"/>
        </w:numPr>
        <w:ind w:left="1284"/>
      </w:pPr>
      <w:r w:rsidRPr="001E2829">
        <w:t>Can cause eye injury.  Instantly bonds skin; and</w:t>
      </w:r>
    </w:p>
    <w:p w:rsidR="00204913" w:rsidRPr="001E2829" w:rsidRDefault="00204913" w:rsidP="00217373">
      <w:pPr>
        <w:pStyle w:val="Numberbullet3"/>
      </w:pPr>
      <w:r w:rsidRPr="001E2829">
        <w:t xml:space="preserve">enclosed in a primary pack labelled with the warning: </w:t>
      </w:r>
    </w:p>
    <w:p w:rsidR="00204913" w:rsidRPr="001E2829" w:rsidRDefault="00204913" w:rsidP="002F5C00">
      <w:pPr>
        <w:ind w:left="1276"/>
      </w:pPr>
      <w:r w:rsidRPr="001E2829">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w:t>
      </w:r>
    </w:p>
    <w:p w:rsidR="00204913" w:rsidRPr="001E2829" w:rsidRDefault="00204913" w:rsidP="00204913">
      <w:r w:rsidRPr="001E2829">
        <w:t>CYANTRANILIPROLE.</w:t>
      </w:r>
    </w:p>
    <w:p w:rsidR="003230C5" w:rsidRPr="001E2829" w:rsidRDefault="003230C5" w:rsidP="003230C5">
      <w:r w:rsidRPr="001E2829">
        <w:t>CYANURIC ACID (excluding its salts and derivatives).</w:t>
      </w:r>
    </w:p>
    <w:p w:rsidR="00204913" w:rsidRPr="001E2829" w:rsidRDefault="00204913" w:rsidP="00204913">
      <w:r w:rsidRPr="001E2829">
        <w:t>CYAZOFAMID.</w:t>
      </w:r>
    </w:p>
    <w:p w:rsidR="00204913" w:rsidRPr="001E2829" w:rsidRDefault="00204913" w:rsidP="00204913">
      <w:r w:rsidRPr="001E2829">
        <w:t>CYCLOHEXANONE PEROXIDE.</w:t>
      </w:r>
    </w:p>
    <w:p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rsidR="00204913" w:rsidRPr="001E2829" w:rsidRDefault="00204913" w:rsidP="00204913">
      <w:r w:rsidRPr="001E2829">
        <w:t>CYCLOXYDIM.</w:t>
      </w:r>
    </w:p>
    <w:p w:rsidR="00204913" w:rsidRPr="001E2829" w:rsidRDefault="00204913" w:rsidP="00204913">
      <w:r w:rsidRPr="001E2829">
        <w:t>CYFLUFENAMID.</w:t>
      </w:r>
    </w:p>
    <w:p w:rsidR="00204913" w:rsidRPr="001E2829" w:rsidRDefault="00204913" w:rsidP="00204913">
      <w:r w:rsidRPr="001E2829">
        <w:t>CYFLUTHRIN:</w:t>
      </w:r>
    </w:p>
    <w:p w:rsidR="00204913" w:rsidRPr="001E2829" w:rsidRDefault="00204913" w:rsidP="00AD07A9">
      <w:pPr>
        <w:pStyle w:val="Numberbullet2"/>
        <w:numPr>
          <w:ilvl w:val="0"/>
          <w:numId w:val="349"/>
        </w:numPr>
      </w:pPr>
      <w:r w:rsidRPr="001E2829">
        <w:t xml:space="preserve">in wettable powders containing 10 per cent or less of cyfluthrin; </w:t>
      </w:r>
    </w:p>
    <w:p w:rsidR="00204913" w:rsidRPr="001E2829" w:rsidRDefault="00204913" w:rsidP="00B00191">
      <w:pPr>
        <w:pStyle w:val="Numberbullet2"/>
      </w:pPr>
      <w:r w:rsidRPr="001E2829">
        <w:t>in emulsifiable concentrates containing 2 per cent or less of cyfluthrin; or</w:t>
      </w:r>
    </w:p>
    <w:p w:rsidR="00204913" w:rsidRPr="001E2829" w:rsidRDefault="00204913" w:rsidP="00B00191">
      <w:pPr>
        <w:pStyle w:val="Numberbullet2"/>
      </w:pPr>
      <w:r w:rsidRPr="001E2829">
        <w:t>in emulsions containing 5 per cent or less of cyfluthrin.</w:t>
      </w:r>
    </w:p>
    <w:p w:rsidR="00204913" w:rsidRPr="001E2829" w:rsidRDefault="00204913" w:rsidP="00204913">
      <w:r w:rsidRPr="001E2829">
        <w:t>CYHALOFOP-BUTYL.</w:t>
      </w:r>
    </w:p>
    <w:p w:rsidR="00204913" w:rsidRPr="001E2829" w:rsidRDefault="00204913" w:rsidP="00204913">
      <w:r w:rsidRPr="001E2829">
        <w:t>CYMIAZOLE.</w:t>
      </w:r>
    </w:p>
    <w:p w:rsidR="00204913" w:rsidRPr="001E2829" w:rsidRDefault="00204913" w:rsidP="00204913">
      <w:r w:rsidRPr="001E2829">
        <w:t>CYPERMETHRIN in preparations containing 10 per cent or less of cypermethrin.</w:t>
      </w:r>
    </w:p>
    <w:p w:rsidR="00204913" w:rsidRPr="001E2829" w:rsidRDefault="00204913" w:rsidP="00204913">
      <w:r w:rsidRPr="001E2829">
        <w:t>CYPHENOTHRIN in preparations containing 10 per cent or less of cyphenothrin.</w:t>
      </w:r>
    </w:p>
    <w:p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rsidR="00204913" w:rsidRPr="001E2829" w:rsidRDefault="00204913" w:rsidP="00204913">
      <w:r w:rsidRPr="001E2829">
        <w:t>CYPRODINIL.</w:t>
      </w:r>
    </w:p>
    <w:p w:rsidR="00204913" w:rsidRPr="001E2829" w:rsidRDefault="00204913" w:rsidP="00204913">
      <w:r w:rsidRPr="001E2829">
        <w:t xml:space="preserve">CYTHIOATE for the treatment of animals: </w:t>
      </w:r>
    </w:p>
    <w:p w:rsidR="00204913" w:rsidRPr="001E2829" w:rsidRDefault="00204913" w:rsidP="00AD07A9">
      <w:pPr>
        <w:pStyle w:val="Numberbullet2"/>
        <w:numPr>
          <w:ilvl w:val="0"/>
          <w:numId w:val="348"/>
        </w:numPr>
      </w:pPr>
      <w:r w:rsidRPr="001E2829">
        <w:t>in divided preparations containing 30 mg or less of cythioate per dosage unit when packed in blister or strip packaging or in a container with a child-resistant closure; or</w:t>
      </w:r>
    </w:p>
    <w:p w:rsidR="00204913" w:rsidRPr="001E2829" w:rsidRDefault="00204913" w:rsidP="00B00191">
      <w:pPr>
        <w:pStyle w:val="Numberbullet2"/>
      </w:pPr>
      <w:r w:rsidRPr="001E2829">
        <w:lastRenderedPageBreak/>
        <w:t>in undivided preparations containing 5 per cent or less of cythioate.</w:t>
      </w:r>
    </w:p>
    <w:p w:rsidR="00204913" w:rsidRPr="001E2829" w:rsidRDefault="00204913" w:rsidP="00204913">
      <w:r w:rsidRPr="001E2829">
        <w:t>2,4-D in preparations containing 20 per cent or less of 2,4-D.</w:t>
      </w:r>
    </w:p>
    <w:p w:rsidR="00204913" w:rsidRPr="001E2829" w:rsidRDefault="00204913" w:rsidP="00204913">
      <w:r w:rsidRPr="001E2829">
        <w:t>DAMINOZIDE.</w:t>
      </w:r>
    </w:p>
    <w:p w:rsidR="00204913" w:rsidRPr="001E2829" w:rsidRDefault="00204913" w:rsidP="00204913">
      <w:r w:rsidRPr="001E2829">
        <w:t>2,4-DB.</w:t>
      </w:r>
    </w:p>
    <w:p w:rsidR="00204913" w:rsidRPr="001E2829" w:rsidRDefault="00204913" w:rsidP="00204913">
      <w:r w:rsidRPr="001E2829">
        <w:t>DECOQUINATE:</w:t>
      </w:r>
    </w:p>
    <w:p w:rsidR="00204913" w:rsidRPr="001E2829" w:rsidRDefault="00204913" w:rsidP="00204913">
      <w:r w:rsidRPr="001E2829">
        <w:t xml:space="preserve">DELTAMETHRIN: </w:t>
      </w:r>
    </w:p>
    <w:p w:rsidR="00204913" w:rsidRPr="001E2829" w:rsidRDefault="00204913" w:rsidP="00AD07A9">
      <w:pPr>
        <w:pStyle w:val="Numberbullet2"/>
        <w:numPr>
          <w:ilvl w:val="0"/>
          <w:numId w:val="346"/>
        </w:numPr>
      </w:pPr>
      <w:r w:rsidRPr="001E2829">
        <w:t xml:space="preserve">when impregnated in plastic resin strip material containing 4 per cent or less of deltamethrin; </w:t>
      </w:r>
    </w:p>
    <w:p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rsidR="00204913" w:rsidRPr="001E2829" w:rsidRDefault="00204913" w:rsidP="00B00191">
      <w:pPr>
        <w:pStyle w:val="Numberbullet2"/>
      </w:pPr>
      <w:r w:rsidRPr="001E2829">
        <w:t>in wettable granular preparations containing 25 per cent or less of deltamethrin when packed in child-resistant packaging each containing 3 g or less of the formulation;</w:t>
      </w:r>
    </w:p>
    <w:p w:rsidR="00204913" w:rsidRPr="001E2829" w:rsidRDefault="00204913" w:rsidP="00B00191">
      <w:pPr>
        <w:pStyle w:val="Numberbullet2"/>
      </w:pPr>
      <w:r w:rsidRPr="001E2829">
        <w:t>in water-dispersible tablets each containing 500 mg or less of deltamethrin in child-resistant packaging; or</w:t>
      </w:r>
    </w:p>
    <w:p w:rsidR="00204913" w:rsidRPr="001E2829" w:rsidRDefault="00204913" w:rsidP="00B00191">
      <w:pPr>
        <w:pStyle w:val="Numberbullet2"/>
      </w:pPr>
      <w:r w:rsidRPr="001E2829">
        <w:t>in other preparations containing 0.5 per cent or less of deltamethrin,</w:t>
      </w:r>
    </w:p>
    <w:p w:rsidR="00204913" w:rsidRPr="001E2829" w:rsidRDefault="004E3AC5" w:rsidP="00B00191">
      <w:pPr>
        <w:ind w:left="720"/>
      </w:pPr>
      <w:r w:rsidRPr="001E2829">
        <w:rPr>
          <w:b/>
        </w:rPr>
        <w:t>except</w:t>
      </w:r>
      <w:r w:rsidR="00204913" w:rsidRPr="001E2829">
        <w:t>:</w:t>
      </w:r>
    </w:p>
    <w:p w:rsidR="00204913" w:rsidRPr="001E2829" w:rsidRDefault="00204913" w:rsidP="00AD07A9">
      <w:pPr>
        <w:pStyle w:val="Numberbullet2"/>
        <w:numPr>
          <w:ilvl w:val="0"/>
          <w:numId w:val="347"/>
        </w:numPr>
      </w:pPr>
      <w:r w:rsidRPr="001E2829">
        <w:t>in factory prepared mosquito nets containing 1 per cent or less deltamethrin; or</w:t>
      </w:r>
    </w:p>
    <w:p w:rsidR="00204913" w:rsidRPr="001E2829" w:rsidRDefault="00204913" w:rsidP="00B00191">
      <w:pPr>
        <w:pStyle w:val="Numberbullet2"/>
      </w:pPr>
      <w:r w:rsidRPr="001E2829">
        <w:t>in preparations containing 0.1 per cent or less of deltamethrin.</w:t>
      </w:r>
    </w:p>
    <w:p w:rsidR="00204913" w:rsidRPr="001E2829" w:rsidRDefault="00204913" w:rsidP="00204913">
      <w:r w:rsidRPr="001E2829">
        <w:t>DEMBREXINE in oral preparations for the treatment of animals.</w:t>
      </w:r>
    </w:p>
    <w:p w:rsidR="00204913" w:rsidRPr="001E2829" w:rsidRDefault="00204913" w:rsidP="00204913">
      <w:r w:rsidRPr="001E2829">
        <w:t>2,4-DES.</w:t>
      </w:r>
    </w:p>
    <w:p w:rsidR="00204913" w:rsidRPr="001E2829" w:rsidRDefault="00204913" w:rsidP="00204913">
      <w:r w:rsidRPr="001E2829">
        <w:t>DIAFENTHIURON.</w:t>
      </w:r>
    </w:p>
    <w:p w:rsidR="00204913" w:rsidRPr="001E2829" w:rsidRDefault="00204913" w:rsidP="00B00191">
      <w:pPr>
        <w:pStyle w:val="Normal-hanging"/>
      </w:pPr>
      <w:r w:rsidRPr="00477864">
        <w:rPr>
          <w:i/>
        </w:rPr>
        <w:t>N,N</w:t>
      </w:r>
      <w:r w:rsidRPr="001E2829">
        <w:t xml:space="preserve">-DIALLYLDICHLOROACETAMIDE </w:t>
      </w:r>
      <w:r w:rsidR="004E3AC5" w:rsidRPr="001E2829">
        <w:rPr>
          <w:b/>
        </w:rPr>
        <w:t>except</w:t>
      </w:r>
      <w:r w:rsidRPr="001E2829">
        <w:t xml:space="preserve"> in preparations containing 10 per cent or less of N,N-diallyldichloroacetamide.</w:t>
      </w:r>
    </w:p>
    <w:p w:rsidR="00204913" w:rsidRPr="001E2829" w:rsidRDefault="00204913" w:rsidP="00204913">
      <w:r w:rsidRPr="001E2829">
        <w:t>DIAZINON in dust preparations containing 2 per cent or less of diazinon.</w:t>
      </w:r>
    </w:p>
    <w:p w:rsidR="00204913" w:rsidRPr="001E2829" w:rsidRDefault="00204913" w:rsidP="00B00191">
      <w:pPr>
        <w:pStyle w:val="Normal-hanging"/>
      </w:pPr>
      <w:r w:rsidRPr="001E2829">
        <w:t>DICAMBA (including its salts and derivatives) in preparations containing 20 per cent or less of dicamba.</w:t>
      </w:r>
    </w:p>
    <w:p w:rsidR="00204913" w:rsidRPr="001E2829" w:rsidRDefault="00204913" w:rsidP="00204913">
      <w:r w:rsidRPr="001E2829">
        <w:t>DICHLONE.</w:t>
      </w:r>
    </w:p>
    <w:p w:rsidR="00204913" w:rsidRPr="001E2829" w:rsidRDefault="00AD40F3" w:rsidP="00204913">
      <w:r w:rsidRPr="00AD40F3">
        <w:rPr>
          <w:i/>
        </w:rPr>
        <w:t>p</w:t>
      </w:r>
      <w:r w:rsidR="00204913" w:rsidRPr="001E2829">
        <w:t>-DICHLOROBENZENE.</w:t>
      </w:r>
    </w:p>
    <w:p w:rsidR="00204913" w:rsidRPr="001E2829" w:rsidRDefault="00204913" w:rsidP="00204913">
      <w:r w:rsidRPr="001E2829">
        <w:t xml:space="preserve">DICHLOROISOCYANURIC ACID containing 40 per cent or less of available chlorine, </w:t>
      </w:r>
      <w:r w:rsidR="004E3AC5" w:rsidRPr="001E2829">
        <w:rPr>
          <w:b/>
        </w:rPr>
        <w:t>except</w:t>
      </w:r>
      <w:r w:rsidRPr="001E2829">
        <w:t xml:space="preserve"> in:</w:t>
      </w:r>
    </w:p>
    <w:p w:rsidR="00204913" w:rsidRPr="001E2829" w:rsidRDefault="00204913" w:rsidP="00AD07A9">
      <w:pPr>
        <w:pStyle w:val="Numberbullet2"/>
        <w:numPr>
          <w:ilvl w:val="0"/>
          <w:numId w:val="345"/>
        </w:numPr>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adequate ventilation when using.  Vapour may be harmful.  May give off dangerous gas if mixed with other products;</w:t>
      </w:r>
    </w:p>
    <w:p w:rsidR="00204913" w:rsidRPr="001E2829" w:rsidRDefault="00204913" w:rsidP="00B00191">
      <w:pPr>
        <w:pStyle w:val="Numberbullet2"/>
      </w:pPr>
      <w:r w:rsidRPr="001E2829">
        <w:lastRenderedPageBreak/>
        <w:t>liquid preparations containing less than 2 per cent of available chlorine; or</w:t>
      </w:r>
    </w:p>
    <w:p w:rsidR="00204913" w:rsidRPr="001E2829" w:rsidRDefault="00204913" w:rsidP="00B00191">
      <w:pPr>
        <w:pStyle w:val="Numberbullet2"/>
      </w:pPr>
      <w:r w:rsidRPr="001E2829">
        <w:t>other preparations containing 4 per cent or less of available chlorine.</w:t>
      </w:r>
    </w:p>
    <w:p w:rsidR="00204913" w:rsidRPr="001E2829" w:rsidRDefault="00204913" w:rsidP="00204913">
      <w:r w:rsidRPr="001E2829">
        <w:t xml:space="preserve">DICHLOROMETHANE (methylene chloride) </w:t>
      </w:r>
      <w:r w:rsidR="004E3AC5" w:rsidRPr="001E2829">
        <w:rPr>
          <w:b/>
        </w:rPr>
        <w:t>except</w:t>
      </w:r>
      <w:r w:rsidRPr="001E2829">
        <w:t>:</w:t>
      </w:r>
    </w:p>
    <w:p w:rsidR="00204913" w:rsidRPr="001E2829" w:rsidRDefault="00204913" w:rsidP="00AD07A9">
      <w:pPr>
        <w:pStyle w:val="Numberbullet2"/>
        <w:numPr>
          <w:ilvl w:val="0"/>
          <w:numId w:val="344"/>
        </w:numPr>
      </w:pPr>
      <w:r w:rsidRPr="001E2829">
        <w:t xml:space="preserve">in preparations in pressurised spray packs labelled as degreasers, decarbonisers or paint strippers and containing 10 per cent or less of dichloromethane;  </w:t>
      </w:r>
    </w:p>
    <w:p w:rsidR="00204913" w:rsidRPr="001E2829" w:rsidRDefault="00204913" w:rsidP="00B00191">
      <w:pPr>
        <w:pStyle w:val="Numberbullet2"/>
      </w:pPr>
      <w:r w:rsidRPr="001E2829">
        <w:t>in other preparations in pressurised spray packs; or</w:t>
      </w:r>
    </w:p>
    <w:p w:rsidR="00204913" w:rsidRPr="001E2829" w:rsidRDefault="00204913" w:rsidP="00B00191">
      <w:pPr>
        <w:pStyle w:val="Numberbullet2"/>
      </w:pPr>
      <w:r w:rsidRPr="001E2829">
        <w:t>in paints and tinters containing 5 per cent or less of dichloromethane.</w:t>
      </w:r>
    </w:p>
    <w:p w:rsidR="00204913" w:rsidRPr="001E2829" w:rsidRDefault="00204913" w:rsidP="00204913">
      <w:r w:rsidRPr="001E2829">
        <w:t>DICHLOROPHEN for the treatment of animals.</w:t>
      </w:r>
    </w:p>
    <w:p w:rsidR="00204913" w:rsidRPr="001E2829" w:rsidRDefault="00204913" w:rsidP="00204913">
      <w:r w:rsidRPr="001E2829">
        <w:t>DICHLORVOS:</w:t>
      </w:r>
    </w:p>
    <w:p w:rsidR="00204913" w:rsidRPr="001E2829" w:rsidRDefault="00204913" w:rsidP="00AD07A9">
      <w:pPr>
        <w:pStyle w:val="Numberbullet2"/>
        <w:numPr>
          <w:ilvl w:val="0"/>
          <w:numId w:val="343"/>
        </w:numPr>
      </w:pPr>
      <w:r w:rsidRPr="001E2829">
        <w:t>when impregnated in plastic resin strip material containing 20 per cent or less of dichlorvos;</w:t>
      </w:r>
    </w:p>
    <w:p w:rsidR="00204913" w:rsidRPr="001E2829" w:rsidRDefault="00204913" w:rsidP="00B00191">
      <w:pPr>
        <w:pStyle w:val="Numberbullet2"/>
      </w:pPr>
      <w:r w:rsidRPr="001E2829">
        <w:t>in sustained release resin pellets containing 20 per cent or less of dichlorvos for the treatment of animals; or</w:t>
      </w:r>
    </w:p>
    <w:p w:rsidR="00204913" w:rsidRPr="001E2829" w:rsidRDefault="00204913" w:rsidP="00B00191">
      <w:pPr>
        <w:pStyle w:val="Numberbullet2"/>
      </w:pPr>
      <w:r w:rsidRPr="001E2829">
        <w:t>in pressurised spray packs containing 10 grams or less of dichlorvos.</w:t>
      </w:r>
    </w:p>
    <w:p w:rsidR="00204913" w:rsidRPr="001E2829" w:rsidRDefault="00204913" w:rsidP="00204913">
      <w:r w:rsidRPr="001E2829">
        <w:t>DICLOBUTRAZOL.</w:t>
      </w:r>
    </w:p>
    <w:p w:rsidR="00204913" w:rsidRPr="001E2829" w:rsidRDefault="00204913" w:rsidP="00204913">
      <w:r w:rsidRPr="001E2829">
        <w:t>DICLORAN.</w:t>
      </w:r>
    </w:p>
    <w:p w:rsidR="00204913" w:rsidRPr="001E2829" w:rsidRDefault="00204913" w:rsidP="00204913">
      <w:r w:rsidRPr="001E2829">
        <w:t>DICOFOL.</w:t>
      </w:r>
    </w:p>
    <w:p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AD07A9">
      <w:pPr>
        <w:pStyle w:val="Numberbullet2"/>
        <w:numPr>
          <w:ilvl w:val="0"/>
          <w:numId w:val="342"/>
        </w:numPr>
      </w:pPr>
      <w:r w:rsidRPr="001E2829">
        <w:t>in paints or paint tinters;</w:t>
      </w:r>
    </w:p>
    <w:p w:rsidR="00204913" w:rsidRPr="001E2829" w:rsidRDefault="00204913" w:rsidP="00B00191">
      <w:pPr>
        <w:pStyle w:val="Numberbullet2"/>
      </w:pPr>
      <w:r w:rsidRPr="001E2829">
        <w:t>in toothpastes or mouthwashes containing more than 0.25 per cent of diethylene glycol; or</w:t>
      </w:r>
    </w:p>
    <w:p w:rsidR="00204913" w:rsidRPr="001E2829" w:rsidRDefault="00204913" w:rsidP="00B00191">
      <w:pPr>
        <w:pStyle w:val="Numberbullet2"/>
      </w:pPr>
      <w:r w:rsidRPr="001E2829">
        <w:t>in other preparations containing 2.5 per cent or less of diethylene glycol.</w:t>
      </w:r>
    </w:p>
    <w:p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rsidR="00204913" w:rsidRPr="001E2829" w:rsidRDefault="00204913" w:rsidP="00204913">
      <w:r w:rsidRPr="001E2829">
        <w:t xml:space="preserve">DIETHYLTOLUAMIDE (DEET) </w:t>
      </w:r>
      <w:r w:rsidR="004E3AC5" w:rsidRPr="001E2829">
        <w:rPr>
          <w:b/>
        </w:rPr>
        <w:t>except</w:t>
      </w:r>
      <w:r w:rsidRPr="001E2829">
        <w:t>:</w:t>
      </w:r>
    </w:p>
    <w:p w:rsidR="00204913" w:rsidRPr="001E2829" w:rsidRDefault="00B00191" w:rsidP="00AD07A9">
      <w:pPr>
        <w:pStyle w:val="Numberbullet2"/>
        <w:numPr>
          <w:ilvl w:val="0"/>
          <w:numId w:val="341"/>
        </w:numPr>
      </w:pPr>
      <w:r w:rsidRPr="001E2829">
        <w:t>i</w:t>
      </w:r>
      <w:r w:rsidR="00204913" w:rsidRPr="001E2829">
        <w:t xml:space="preserve">n medicines for human therapeutic use containing 20 per cent or less of diethyltoluamide, when compliant with the requirements of the Required Advisory Statements for Medicine Labels;  </w:t>
      </w:r>
    </w:p>
    <w:p w:rsidR="00204913" w:rsidRPr="001E2829" w:rsidRDefault="00B00191" w:rsidP="00AD07A9">
      <w:pPr>
        <w:pStyle w:val="Numberbullet2"/>
        <w:numPr>
          <w:ilvl w:val="0"/>
          <w:numId w:val="341"/>
        </w:numPr>
      </w:pPr>
      <w:r w:rsidRPr="001E2829">
        <w:t>i</w:t>
      </w:r>
      <w:r w:rsidR="00204913" w:rsidRPr="001E2829">
        <w:t>n preparations for human use, other than medicines, containing 20 per cent or less of diethyltoluamide, when labelled with the warning statement:</w:t>
      </w:r>
    </w:p>
    <w:p w:rsidR="00204913" w:rsidRPr="001E2829" w:rsidRDefault="00204913" w:rsidP="005A6136">
      <w:pPr>
        <w:ind w:left="1418"/>
      </w:pPr>
      <w:r w:rsidRPr="001E2829">
        <w:lastRenderedPageBreak/>
        <w:t>WARNING: May be dangerous, particularly to children, if you use large amounts on the skin, clothes or bedding or on large areas of the body, especially if you keep using it for a long time; or</w:t>
      </w:r>
    </w:p>
    <w:p w:rsidR="00204913" w:rsidRPr="001E2829" w:rsidRDefault="00B00191" w:rsidP="00B00191">
      <w:pPr>
        <w:pStyle w:val="Numberbullet2"/>
      </w:pPr>
      <w:r w:rsidRPr="001E2829">
        <w:t>i</w:t>
      </w:r>
      <w:r w:rsidR="00204913" w:rsidRPr="001E2829">
        <w:t>n preparations other than for human use containing 20 per cent or less of diethyltoluamide.</w:t>
      </w:r>
    </w:p>
    <w:p w:rsidR="00204913" w:rsidRPr="001E2829" w:rsidRDefault="00204913" w:rsidP="00204913">
      <w:r w:rsidRPr="001E2829">
        <w:t>DIFENOCONAZOLE.</w:t>
      </w:r>
    </w:p>
    <w:p w:rsidR="00204913" w:rsidRPr="001E2829" w:rsidRDefault="00204913" w:rsidP="00204913">
      <w:r w:rsidRPr="001E2829">
        <w:t>DIFLUBENZURON.</w:t>
      </w:r>
    </w:p>
    <w:p w:rsidR="00204913" w:rsidRPr="001E2829" w:rsidRDefault="00204913" w:rsidP="00B00191">
      <w:pPr>
        <w:pStyle w:val="Normal-hanging"/>
      </w:pPr>
      <w:r w:rsidRPr="001E2829">
        <w:t xml:space="preserve">DIMETHICODIETHYLBENZALMALONATE </w:t>
      </w:r>
      <w:r w:rsidR="004E3AC5" w:rsidRPr="001E2829">
        <w:rPr>
          <w:b/>
        </w:rPr>
        <w:t>except</w:t>
      </w:r>
      <w:r w:rsidRPr="001E2829">
        <w:t xml:space="preserve"> when included in preparations containing 10 per cent or less of dimethicodiethylbenzalmalonate.</w:t>
      </w:r>
    </w:p>
    <w:p w:rsidR="00204913" w:rsidRPr="001E2829" w:rsidRDefault="00204913" w:rsidP="00204913">
      <w:r w:rsidRPr="001E2829">
        <w:t>DIMETHIRIMOL.</w:t>
      </w:r>
    </w:p>
    <w:p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rsidR="00204913" w:rsidRPr="001E2829" w:rsidRDefault="00204913" w:rsidP="00204913">
      <w:r w:rsidRPr="001E2829">
        <w:t>DIMETHYLACETAMIDE in preparations containing 20 per cent or less of dimethylacetamide.</w:t>
      </w:r>
    </w:p>
    <w:p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rsidR="00C31690" w:rsidRPr="001E2829" w:rsidRDefault="00B21E0A" w:rsidP="00B00191">
      <w:pPr>
        <w:pStyle w:val="Normal-hanging"/>
      </w:pPr>
      <w:r>
        <w:t>3,7-DIMETHYL</w:t>
      </w:r>
      <w:r w:rsidR="00AE4C45">
        <w:t>-2,</w:t>
      </w:r>
      <w:r w:rsidR="00C31690" w:rsidRPr="001E2829">
        <w:t xml:space="preserve">6-OCTADIENAL and its isomers in cosmetic and household cleaning preparations </w:t>
      </w:r>
      <w:r w:rsidR="004E3AC5" w:rsidRPr="001E2829">
        <w:rPr>
          <w:b/>
        </w:rPr>
        <w:t>except</w:t>
      </w:r>
      <w:r w:rsidR="00C31690" w:rsidRPr="001E2829">
        <w:t xml:space="preserve"> in preparations containing 5 p</w:t>
      </w:r>
      <w:r>
        <w:t>er cent or less of 3,7-</w:t>
      </w:r>
      <w:r w:rsidR="00DD6E68">
        <w:t>dimethyl</w:t>
      </w:r>
      <w:r w:rsidR="00AE4C45">
        <w:t>-2,</w:t>
      </w:r>
      <w:r w:rsidR="00C31690" w:rsidRPr="001E2829">
        <w:t>6,-</w:t>
      </w:r>
      <w:r w:rsidR="00DD6E68">
        <w:t>octadienal</w:t>
      </w:r>
      <w:r w:rsidR="00C31690" w:rsidRPr="001E2829">
        <w:t xml:space="preserve"> isomers.</w:t>
      </w:r>
    </w:p>
    <w:p w:rsidR="00204913" w:rsidRPr="001E2829" w:rsidRDefault="00204913" w:rsidP="00204913">
      <w:r w:rsidRPr="001E2829">
        <w:t>DINICONAZOLE.</w:t>
      </w:r>
    </w:p>
    <w:p w:rsidR="00CD537D" w:rsidRDefault="00CD537D" w:rsidP="00CD537D">
      <w:r w:rsidRPr="002F6B1B">
        <w:t>DINOTEFURAN</w:t>
      </w:r>
      <w:r w:rsidR="00155EF7">
        <w:t xml:space="preserve"> </w:t>
      </w:r>
      <w:r w:rsidR="00155EF7" w:rsidRPr="006C6FF9">
        <w:rPr>
          <w:b/>
        </w:rPr>
        <w:t>except</w:t>
      </w:r>
      <w:r w:rsidR="00155EF7" w:rsidRPr="00155EF7">
        <w:t xml:space="preserve"> in preparations containing 1 per cent or less of dinotefuran</w:t>
      </w:r>
      <w:r>
        <w:t>.</w:t>
      </w:r>
    </w:p>
    <w:p w:rsidR="00204913" w:rsidRPr="001E2829" w:rsidRDefault="00204913" w:rsidP="00B00191">
      <w:pPr>
        <w:pStyle w:val="Normal-hanging"/>
      </w:pPr>
      <w:r w:rsidRPr="001E2829">
        <w:t>DI-</w:t>
      </w:r>
      <w:r w:rsidR="00457329">
        <w:t>n</w:t>
      </w:r>
      <w:r w:rsidRPr="001E2829">
        <w:t xml:space="preserve">-PROPYL ISOCINCHOMERONATE </w:t>
      </w:r>
      <w:r w:rsidR="004E3AC5" w:rsidRPr="001E2829">
        <w:rPr>
          <w:b/>
        </w:rPr>
        <w:t>except</w:t>
      </w:r>
      <w:r w:rsidRPr="001E2829">
        <w:t xml:space="preserve"> in preparations containing 25 per cent or less of di-</w:t>
      </w:r>
      <w:r w:rsidR="00457329">
        <w:t>n</w:t>
      </w:r>
      <w:r w:rsidRPr="001E2829">
        <w:t>-propyl isocinchomeronate.</w:t>
      </w:r>
    </w:p>
    <w:p w:rsidR="00204913" w:rsidRPr="001E2829" w:rsidRDefault="00204913" w:rsidP="00204913">
      <w:r w:rsidRPr="001E2829">
        <w:t>DIPHENAMID.</w:t>
      </w:r>
    </w:p>
    <w:p w:rsidR="000F3250" w:rsidRDefault="000F3250" w:rsidP="00204913">
      <w:r w:rsidRPr="0050175D">
        <w:t>DIRECT RED 254 in preparations containing 30 per cent or less of Direct Red 254</w:t>
      </w:r>
      <w:r w:rsidR="003A5AF8">
        <w:t xml:space="preserve"> calculated as free acid</w:t>
      </w:r>
      <w:r w:rsidRPr="0050175D">
        <w:t>.</w:t>
      </w:r>
    </w:p>
    <w:p w:rsidR="00204913" w:rsidRPr="001E2829" w:rsidRDefault="00204913" w:rsidP="00204913">
      <w:r w:rsidRPr="001E2829">
        <w:t>DITHIOPYR.</w:t>
      </w:r>
    </w:p>
    <w:p w:rsidR="00204913" w:rsidRPr="001E2829" w:rsidRDefault="00204913" w:rsidP="00B00191">
      <w:pPr>
        <w:pStyle w:val="Normal-hanging"/>
      </w:pPr>
      <w:r w:rsidRPr="009F4AF4">
        <w:rPr>
          <w:i/>
        </w:rPr>
        <w:t>N-(N</w:t>
      </w:r>
      <w:r w:rsidRPr="001E2829">
        <w:t xml:space="preserve">-DODECYL)-2-PYRROLIDONE in preparations containing 50 per cent or less of N-(N-dodecyl)-2-pyrrolidone or preparations containing 50 per cent or less of a mixture of any two or more of N-(N-dodecyl)-2-pyrrolidone, N-methyl-2-pyrrolidone or N-(N-octyl)-2-pyrrolidone </w:t>
      </w:r>
      <w:r w:rsidR="004E3AC5" w:rsidRPr="001E2829">
        <w:rPr>
          <w:b/>
        </w:rPr>
        <w:t>except</w:t>
      </w:r>
      <w:r w:rsidRPr="001E2829">
        <w:t xml:space="preserve"> in preparations containing 25 per cent or less of designated solvents.</w:t>
      </w:r>
    </w:p>
    <w:p w:rsidR="00204913" w:rsidRPr="001E2829" w:rsidRDefault="00204913" w:rsidP="00B00191">
      <w:pPr>
        <w:pStyle w:val="Normal-hanging"/>
      </w:pPr>
      <w:r w:rsidRPr="001E2829">
        <w:t>DORAMECTIN for internal use for the treatment of animals, in preparations containing 2 per cent or less of doramectin.</w:t>
      </w:r>
    </w:p>
    <w:p w:rsidR="00204913" w:rsidRPr="001E2829" w:rsidRDefault="00204913" w:rsidP="00204913">
      <w:r w:rsidRPr="001E2829">
        <w:t>EMAMECTIN in preparations containing 2 per cent or less of emamectin.</w:t>
      </w:r>
    </w:p>
    <w:p w:rsidR="00204913" w:rsidRPr="001E2829" w:rsidRDefault="00204913" w:rsidP="00204913">
      <w:r w:rsidRPr="001E2829">
        <w:t>EMODEPSIDE in preparations:</w:t>
      </w:r>
    </w:p>
    <w:p w:rsidR="00204913" w:rsidRPr="001E2829" w:rsidRDefault="00204913" w:rsidP="00AD07A9">
      <w:pPr>
        <w:pStyle w:val="Numberbullet2"/>
        <w:numPr>
          <w:ilvl w:val="0"/>
          <w:numId w:val="340"/>
        </w:numPr>
      </w:pPr>
      <w:r w:rsidRPr="001E2829">
        <w:t>containing 2.5 per cent or less of emodepside for the external treatment of animals; or</w:t>
      </w:r>
    </w:p>
    <w:p w:rsidR="00204913" w:rsidRPr="001E2829" w:rsidRDefault="00204913" w:rsidP="00B00191">
      <w:pPr>
        <w:pStyle w:val="Numberbullet2"/>
      </w:pPr>
      <w:r w:rsidRPr="001E2829">
        <w:lastRenderedPageBreak/>
        <w:t>containing 30 mg or less of emodepside per dosage unit for the oral treatment of animals.</w:t>
      </w:r>
    </w:p>
    <w:p w:rsidR="00204913" w:rsidRPr="001E2829" w:rsidRDefault="00204913" w:rsidP="00204913">
      <w:r w:rsidRPr="001E2829">
        <w:t>EPOXICONAZOLE.</w:t>
      </w:r>
    </w:p>
    <w:p w:rsidR="00204913" w:rsidRPr="001E2829" w:rsidRDefault="00204913" w:rsidP="00204913">
      <w:r w:rsidRPr="001E2829">
        <w:t>EPOXY RESINS, LIQUID.</w:t>
      </w:r>
    </w:p>
    <w:p w:rsidR="00204913" w:rsidRPr="001E2829" w:rsidRDefault="00204913" w:rsidP="00204913">
      <w:r w:rsidRPr="001E2829">
        <w:t>EPRINOMECTIN in preparations containing 0.5 per cent or less of eprinomectin.</w:t>
      </w:r>
    </w:p>
    <w:p w:rsidR="00204913" w:rsidRPr="001E2829" w:rsidRDefault="00204913" w:rsidP="00B00191">
      <w:pPr>
        <w:pStyle w:val="Normal-hanging"/>
      </w:pPr>
      <w:r w:rsidRPr="001E2829">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rsidR="00204913" w:rsidRPr="001E2829" w:rsidRDefault="00204913" w:rsidP="00204913">
      <w:r w:rsidRPr="001E2829">
        <w:t>ESFENVALERATE in preparations containing 0.1 per cent or less of esfenvalerate.</w:t>
      </w:r>
    </w:p>
    <w:p w:rsidR="00550E9A" w:rsidRPr="001E2829" w:rsidRDefault="00550E9A" w:rsidP="00550E9A">
      <w:r>
        <w:t>ESTRADIOL</w:t>
      </w:r>
      <w:r w:rsidRPr="001E2829">
        <w:t xml:space="preserve"> in implant preparations for growth promotion in animals.</w:t>
      </w:r>
    </w:p>
    <w:p w:rsidR="00204913" w:rsidRPr="001E2829" w:rsidRDefault="00204913" w:rsidP="00204913">
      <w:r w:rsidRPr="001E2829">
        <w:t>1,2-ETHANEDIAMINE POLYMERWITH (CHLOROMETHYL)</w:t>
      </w:r>
      <w:r w:rsidR="000415FC">
        <w:t xml:space="preserve"> </w:t>
      </w:r>
      <w:r w:rsidRPr="001E2829">
        <w:t>OXIRANE AND N-METHYLMETHANAMINE.</w:t>
      </w:r>
    </w:p>
    <w:p w:rsidR="00204913" w:rsidRPr="001E2829" w:rsidRDefault="00204913" w:rsidP="00204913">
      <w:r w:rsidRPr="001E2829">
        <w:t>ETHER in preparations containing more than 10 per cent of ether for use in internal combustion engines.</w:t>
      </w:r>
    </w:p>
    <w:p w:rsidR="00204913" w:rsidRPr="001E2829" w:rsidRDefault="00204913" w:rsidP="00204913">
      <w:r w:rsidRPr="001E2829">
        <w:t>ETHOFUMESATE.</w:t>
      </w:r>
    </w:p>
    <w:p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rsidR="00204913" w:rsidRPr="001E2829" w:rsidRDefault="00204913" w:rsidP="00204913">
      <w:r w:rsidRPr="001E2829">
        <w:t>ETHOXYSULFURON.</w:t>
      </w:r>
    </w:p>
    <w:p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AD07A9">
      <w:pPr>
        <w:pStyle w:val="Numberbullet2"/>
        <w:numPr>
          <w:ilvl w:val="0"/>
          <w:numId w:val="338"/>
        </w:numPr>
      </w:pPr>
      <w:r w:rsidRPr="001E2829">
        <w:t xml:space="preserve">in paints or paint tinters; </w:t>
      </w:r>
    </w:p>
    <w:p w:rsidR="00204913" w:rsidRPr="001E2829" w:rsidRDefault="00B00191" w:rsidP="00B00191">
      <w:pPr>
        <w:pStyle w:val="Numberbullet2"/>
      </w:pPr>
      <w:r w:rsidRPr="001E2829">
        <w:t>i</w:t>
      </w:r>
      <w:r w:rsidR="00204913" w:rsidRPr="001E2829">
        <w:t>n toothpastes or mouthwashes containing more than 0.25 per cent of ethylene glycol; or</w:t>
      </w:r>
    </w:p>
    <w:p w:rsidR="00204913" w:rsidRPr="001E2829" w:rsidRDefault="00204913" w:rsidP="00B00191">
      <w:pPr>
        <w:pStyle w:val="Numberbullet2"/>
      </w:pPr>
      <w:r w:rsidRPr="001E2829">
        <w:t>in other preparations containing 2.5 per cent or less of ethylene glycol.</w:t>
      </w:r>
    </w:p>
    <w:p w:rsidR="00204913" w:rsidRPr="001E2829" w:rsidRDefault="00204913" w:rsidP="00B00191">
      <w:pPr>
        <w:pStyle w:val="Normal-hanging"/>
      </w:pPr>
      <w:r w:rsidRPr="001E2829">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rsidR="00204913" w:rsidRPr="001E2829" w:rsidRDefault="00204913" w:rsidP="00204913">
      <w:r w:rsidRPr="001E2829">
        <w:t>ETRIDIAZOLE.</w:t>
      </w:r>
    </w:p>
    <w:p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rsidR="00204913" w:rsidRPr="001E2829" w:rsidRDefault="00204913" w:rsidP="00204913">
      <w:r w:rsidRPr="001E2829">
        <w:t>FENARIMOL.</w:t>
      </w:r>
    </w:p>
    <w:p w:rsidR="00204913" w:rsidRPr="001E2829" w:rsidRDefault="00204913" w:rsidP="00204913">
      <w:r w:rsidRPr="001E2829">
        <w:t>FENBENDAZOLE for the treatment of animals.</w:t>
      </w:r>
    </w:p>
    <w:p w:rsidR="00204913" w:rsidRPr="001E2829" w:rsidRDefault="00204913" w:rsidP="00204913">
      <w:r w:rsidRPr="001E2829">
        <w:t>FENBUCONAZOLE.</w:t>
      </w:r>
    </w:p>
    <w:p w:rsidR="00204913" w:rsidRDefault="00204913" w:rsidP="00204913">
      <w:r w:rsidRPr="001E2829">
        <w:t>FENCHLORAZOLE-ETHYL.</w:t>
      </w:r>
    </w:p>
    <w:p w:rsidR="003828E2" w:rsidRDefault="003828E2" w:rsidP="00204913">
      <w:pPr>
        <w:rPr>
          <w:b/>
          <w:szCs w:val="26"/>
        </w:rPr>
      </w:pPr>
      <w:r w:rsidRPr="006158B0">
        <w:rPr>
          <w:szCs w:val="26"/>
        </w:rPr>
        <w:lastRenderedPageBreak/>
        <w:t xml:space="preserve">FENNEL OIL </w:t>
      </w:r>
      <w:r w:rsidRPr="006158B0">
        <w:rPr>
          <w:b/>
          <w:szCs w:val="26"/>
        </w:rPr>
        <w:t>except</w:t>
      </w:r>
      <w:r>
        <w:rPr>
          <w:b/>
          <w:szCs w:val="26"/>
        </w:rPr>
        <w:t>:</w:t>
      </w:r>
    </w:p>
    <w:p w:rsidR="003828E2" w:rsidRDefault="003828E2" w:rsidP="00AD07A9">
      <w:pPr>
        <w:pStyle w:val="Numberbullet2"/>
        <w:numPr>
          <w:ilvl w:val="0"/>
          <w:numId w:val="638"/>
        </w:numPr>
      </w:pPr>
      <w:r w:rsidRPr="00574914">
        <w:t>in medicines for human therapeutic use, when packed in containers having a nominal capacity of 25 mL or less fitted with a restricted flow insert and compliant with the requirements of the Medicines Advisory Statements Specification;</w:t>
      </w:r>
    </w:p>
    <w:p w:rsidR="003828E2" w:rsidRPr="006158B0" w:rsidRDefault="003828E2" w:rsidP="00AD07A9">
      <w:pPr>
        <w:pStyle w:val="Numberbullet2"/>
        <w:numPr>
          <w:ilvl w:val="0"/>
          <w:numId w:val="638"/>
        </w:numPr>
      </w:pPr>
      <w:r w:rsidRPr="006158B0">
        <w:t xml:space="preserve">in preparations other than medicines for human therapeutic use, when packed in containers having a nominal capacity of 25 mL or less fitted with a restricted flow insert, and labelled with the warning: </w:t>
      </w:r>
    </w:p>
    <w:p w:rsidR="003828E2" w:rsidRPr="006158B0" w:rsidRDefault="003828E2" w:rsidP="003828E2">
      <w:pPr>
        <w:pStyle w:val="ListParagraph"/>
        <w:ind w:left="1593"/>
      </w:pPr>
      <w:r w:rsidRPr="006158B0">
        <w:t xml:space="preserve">KEEP OUT OF REACH OF CHILDREN; or </w:t>
      </w:r>
    </w:p>
    <w:p w:rsidR="003828E2" w:rsidRPr="001E2829" w:rsidRDefault="003828E2" w:rsidP="00AD07A9">
      <w:pPr>
        <w:pStyle w:val="Numberbullet2"/>
        <w:numPr>
          <w:ilvl w:val="0"/>
          <w:numId w:val="638"/>
        </w:numPr>
      </w:pPr>
      <w:r w:rsidRPr="006158B0">
        <w:t>in preparations containing 5 per cent o</w:t>
      </w:r>
      <w:r>
        <w:t>r less of methyl chavicol.</w:t>
      </w:r>
    </w:p>
    <w:p w:rsidR="00204913" w:rsidRPr="001E2829" w:rsidRDefault="00204913" w:rsidP="00204913">
      <w:r w:rsidRPr="001E2829">
        <w:t>FENOPROP.</w:t>
      </w:r>
    </w:p>
    <w:p w:rsidR="00204913" w:rsidRPr="001E2829" w:rsidRDefault="00204913" w:rsidP="00204913">
      <w:r w:rsidRPr="001E2829">
        <w:t>FENOXAPROP-ETHYL.</w:t>
      </w:r>
    </w:p>
    <w:p w:rsidR="00204913" w:rsidRPr="001E2829" w:rsidRDefault="00204913" w:rsidP="00204913">
      <w:r w:rsidRPr="001E2829">
        <w:t>FENOXAPROP-</w:t>
      </w:r>
      <w:r w:rsidR="009A0E53" w:rsidRPr="00842E42">
        <w:rPr>
          <w:i/>
        </w:rPr>
        <w:t>p</w:t>
      </w:r>
      <w:r w:rsidRPr="001E2829">
        <w:t>-ETHYL.</w:t>
      </w:r>
    </w:p>
    <w:p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p>
    <w:p w:rsidR="00204913" w:rsidRPr="001E2829" w:rsidRDefault="00204913" w:rsidP="00204913">
      <w:r w:rsidRPr="001E2829">
        <w:t>FENSON.</w:t>
      </w:r>
    </w:p>
    <w:p w:rsidR="00204913" w:rsidRPr="001E2829" w:rsidRDefault="00204913" w:rsidP="00204913">
      <w:r w:rsidRPr="001E2829">
        <w:t>FENTHION:</w:t>
      </w:r>
    </w:p>
    <w:p w:rsidR="00204913" w:rsidRPr="001E2829" w:rsidRDefault="00204913" w:rsidP="00AD07A9">
      <w:pPr>
        <w:pStyle w:val="Numberbullet2"/>
        <w:numPr>
          <w:ilvl w:val="0"/>
          <w:numId w:val="337"/>
        </w:numPr>
      </w:pPr>
      <w:r w:rsidRPr="001E2829">
        <w:t>in preparations containing 25 per cent or less of fenthion when packed in single-use containers having a capacity of 2 mL or less; or</w:t>
      </w:r>
    </w:p>
    <w:p w:rsidR="00204913" w:rsidRPr="001E2829" w:rsidRDefault="00204913" w:rsidP="00B00191">
      <w:pPr>
        <w:pStyle w:val="Numberbullet2"/>
      </w:pPr>
      <w:r w:rsidRPr="001E2829">
        <w:t>in preparations containing 10 per cent or less of fenthion.</w:t>
      </w:r>
    </w:p>
    <w:p w:rsidR="00204913" w:rsidRPr="001E2829" w:rsidRDefault="00204913" w:rsidP="00B00191">
      <w:pPr>
        <w:pStyle w:val="Normal-hanging"/>
      </w:pPr>
      <w:r w:rsidRPr="001E2829">
        <w:t xml:space="preserve">FIPRONIL in preparations containing 10 per cent or less of fipronil </w:t>
      </w:r>
      <w:r w:rsidR="004E3AC5" w:rsidRPr="001E2829">
        <w:rPr>
          <w:b/>
        </w:rPr>
        <w:t>except</w:t>
      </w:r>
      <w:r w:rsidRPr="001E2829">
        <w:t xml:space="preserve"> in preparations containing 0.05 per cent or less of fipronil.</w:t>
      </w:r>
    </w:p>
    <w:p w:rsidR="00204913" w:rsidRPr="001E2829" w:rsidRDefault="00204913" w:rsidP="00204913">
      <w:r w:rsidRPr="001E2829">
        <w:t>FLAMPROP-METHYL.</w:t>
      </w:r>
    </w:p>
    <w:p w:rsidR="00204913" w:rsidRPr="001E2829" w:rsidRDefault="00204913" w:rsidP="00204913">
      <w:r w:rsidRPr="001E2829">
        <w:t>FLAMPROP-M-METHYL.</w:t>
      </w:r>
    </w:p>
    <w:p w:rsidR="00204913" w:rsidRPr="001E2829" w:rsidRDefault="00204913" w:rsidP="00204913">
      <w:r w:rsidRPr="001E2829">
        <w:t>FLAZASULFURON.</w:t>
      </w:r>
    </w:p>
    <w:p w:rsidR="00204913" w:rsidRPr="001E2829" w:rsidRDefault="00204913" w:rsidP="00204913">
      <w:r w:rsidRPr="001E2829">
        <w:t>FLORASULAM.</w:t>
      </w:r>
    </w:p>
    <w:p w:rsidR="00204913" w:rsidRPr="001E2829" w:rsidRDefault="00204913" w:rsidP="00204913">
      <w:r w:rsidRPr="001E2829">
        <w:t xml:space="preserve">FLUAZURON. </w:t>
      </w:r>
    </w:p>
    <w:p w:rsidR="00204913" w:rsidRPr="001E2829" w:rsidRDefault="00204913" w:rsidP="00204913">
      <w:r w:rsidRPr="001E2829">
        <w:t>FLUBENDAZOLE for the treatment of animals.</w:t>
      </w:r>
    </w:p>
    <w:p w:rsidR="00204913" w:rsidRPr="001E2829" w:rsidRDefault="00204913" w:rsidP="00204913">
      <w:r w:rsidRPr="001E2829">
        <w:t>FLUBENDIAMIDE.</w:t>
      </w:r>
    </w:p>
    <w:p w:rsidR="00204913" w:rsidRPr="001E2829" w:rsidRDefault="00204913" w:rsidP="00204913">
      <w:r w:rsidRPr="001E2829">
        <w:t>FLUCHLORALIN.</w:t>
      </w:r>
    </w:p>
    <w:p w:rsidR="00204913" w:rsidRPr="001E2829" w:rsidRDefault="00204913" w:rsidP="00204913">
      <w:r w:rsidRPr="001E2829">
        <w:t xml:space="preserve">FLUDIOXONIL </w:t>
      </w:r>
      <w:r w:rsidR="004E3AC5" w:rsidRPr="001E2829">
        <w:rPr>
          <w:b/>
        </w:rPr>
        <w:t>except</w:t>
      </w:r>
      <w:r w:rsidRPr="001E2829">
        <w:t xml:space="preserve"> in preparations containing 10 per cent or less of fludioxonil.</w:t>
      </w:r>
    </w:p>
    <w:p w:rsidR="00204913" w:rsidRPr="001E2829" w:rsidRDefault="00204913" w:rsidP="00204913">
      <w:r w:rsidRPr="001E2829">
        <w:t>FLUMETHRIN:</w:t>
      </w:r>
    </w:p>
    <w:p w:rsidR="00204913" w:rsidRPr="001E2829" w:rsidRDefault="00204913" w:rsidP="00AD07A9">
      <w:pPr>
        <w:pStyle w:val="Numberbullet2"/>
        <w:numPr>
          <w:ilvl w:val="0"/>
          <w:numId w:val="336"/>
        </w:numPr>
      </w:pPr>
      <w:r w:rsidRPr="001E2829">
        <w:t>when impregnated in plastic resin strip material containing 3 per cent or less of flumethrin; or</w:t>
      </w:r>
    </w:p>
    <w:p w:rsidR="00204913" w:rsidRPr="001E2829" w:rsidRDefault="00204913" w:rsidP="00B00191">
      <w:pPr>
        <w:pStyle w:val="Numberbullet2"/>
      </w:pPr>
      <w:r w:rsidRPr="001E2829">
        <w:lastRenderedPageBreak/>
        <w:t>in oil based preparations containing 1 per cent or less of flumethrin.</w:t>
      </w:r>
    </w:p>
    <w:p w:rsidR="00204913" w:rsidRPr="001E2829" w:rsidRDefault="00204913" w:rsidP="00204913">
      <w:r w:rsidRPr="001E2829">
        <w:t>FLUMICLORAC PENTYL.</w:t>
      </w:r>
    </w:p>
    <w:p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rsidR="00204913" w:rsidRPr="001E2829" w:rsidRDefault="00204913" w:rsidP="00204913">
      <w:r w:rsidRPr="001E2829">
        <w:t xml:space="preserve">FLUORIDES in preparations containing 3 per cent or less of fluoride ion </w:t>
      </w:r>
      <w:r w:rsidR="004E3AC5" w:rsidRPr="001E2829">
        <w:rPr>
          <w:b/>
        </w:rPr>
        <w:t>except</w:t>
      </w:r>
      <w:r w:rsidRPr="001E2829">
        <w:t>:</w:t>
      </w:r>
    </w:p>
    <w:p w:rsidR="00204913" w:rsidRPr="001E2829" w:rsidRDefault="00204913" w:rsidP="00AD07A9">
      <w:pPr>
        <w:pStyle w:val="Numberbullet2"/>
        <w:numPr>
          <w:ilvl w:val="0"/>
          <w:numId w:val="335"/>
        </w:numPr>
      </w:pPr>
      <w:r w:rsidRPr="001E2829">
        <w:t>in preparations for human use; or</w:t>
      </w:r>
    </w:p>
    <w:p w:rsidR="00204913" w:rsidRPr="001E2829" w:rsidRDefault="00204913" w:rsidP="00B00191">
      <w:pPr>
        <w:pStyle w:val="Numberbullet2"/>
      </w:pPr>
      <w:r w:rsidRPr="001E2829">
        <w:t>in preparations containing 15 mg/kg or less of fluoride ion.</w:t>
      </w:r>
    </w:p>
    <w:p w:rsidR="00204913" w:rsidRPr="001E2829" w:rsidRDefault="00204913" w:rsidP="00B00191">
      <w:pPr>
        <w:pStyle w:val="Normal-hanging"/>
      </w:pPr>
      <w:r w:rsidRPr="001E2829">
        <w:t>FLURALANER.</w:t>
      </w:r>
    </w:p>
    <w:p w:rsidR="00204913" w:rsidRPr="001E2829" w:rsidRDefault="00204913" w:rsidP="00204913">
      <w:r w:rsidRPr="001E2829">
        <w:t>FLUVALINATE in aqueous preparations containing 25 per cent or less of fluvalinate.</w:t>
      </w:r>
    </w:p>
    <w:p w:rsidR="00204913" w:rsidRPr="001E2829" w:rsidRDefault="00204913" w:rsidP="00204913">
      <w:r w:rsidRPr="001E2829">
        <w:t xml:space="preserve">FLUXAPYROXAD. </w:t>
      </w:r>
    </w:p>
    <w:p w:rsidR="00204913" w:rsidRPr="001E2829" w:rsidRDefault="00204913" w:rsidP="00204913">
      <w:r w:rsidRPr="001E2829">
        <w:t>FORAMSULFURON.</w:t>
      </w:r>
    </w:p>
    <w:p w:rsidR="00204913" w:rsidRPr="001E2829" w:rsidRDefault="00204913" w:rsidP="00B00191">
      <w:pPr>
        <w:pStyle w:val="Normal-hanging"/>
      </w:pPr>
      <w:r w:rsidRPr="001E2829">
        <w:t xml:space="preserve">FORMIC ACID (excluding its salts and derivatives) </w:t>
      </w:r>
      <w:r w:rsidR="004E3AC5" w:rsidRPr="001E2829">
        <w:rPr>
          <w:b/>
        </w:rPr>
        <w:t>except</w:t>
      </w:r>
      <w:r w:rsidRPr="001E2829">
        <w:t xml:space="preserve"> in preparations containing 0.5 per cent or less of formic acid.</w:t>
      </w:r>
    </w:p>
    <w:p w:rsidR="00204913" w:rsidRPr="001E2829" w:rsidRDefault="00204913" w:rsidP="00B00191">
      <w:pPr>
        <w:pStyle w:val="Normal-hanging"/>
      </w:pPr>
      <w:r w:rsidRPr="001E2829">
        <w:t>FOSPIRATE when impregnated in plastic resin strip material containing 20 per cent or less of fospirate.</w:t>
      </w:r>
    </w:p>
    <w:p w:rsidR="00204913" w:rsidRPr="001E2829" w:rsidRDefault="00204913" w:rsidP="00204913">
      <w:r w:rsidRPr="001E2829">
        <w:t>FURALAXYL.</w:t>
      </w:r>
    </w:p>
    <w:p w:rsidR="00204913" w:rsidRPr="001E2829" w:rsidRDefault="00204913" w:rsidP="00204913">
      <w:r w:rsidRPr="001E2829">
        <w:t>FURATHIOCARB in microencapsulated suspensions containing 50 per cent or less of furathiocarb.</w:t>
      </w:r>
    </w:p>
    <w:p w:rsidR="00204913" w:rsidRPr="001E2829" w:rsidRDefault="00204913" w:rsidP="00204913">
      <w:r w:rsidRPr="001E2829">
        <w:t>GAMMA-CYHALOTHRIN in aqueous preparations containing 15 per cent or less of microencapsulated gamma-cyhalothrin.</w:t>
      </w:r>
    </w:p>
    <w:p w:rsidR="00204913" w:rsidRPr="001E2829" w:rsidRDefault="00204913" w:rsidP="00204913">
      <w:r w:rsidRPr="001E2829">
        <w:t>GLUFOSINATE-AMMONIUM.</w:t>
      </w:r>
    </w:p>
    <w:p w:rsidR="00204913" w:rsidRPr="001E2829" w:rsidRDefault="00772D91" w:rsidP="00204913">
      <w:r>
        <w:t xml:space="preserve">GLUTARAL </w:t>
      </w:r>
      <w:r w:rsidR="00204913" w:rsidRPr="001E2829">
        <w:t xml:space="preserve">in preparations containing 5 per cent or less of glutaral </w:t>
      </w:r>
      <w:r w:rsidR="004E3AC5" w:rsidRPr="001E2829">
        <w:rPr>
          <w:b/>
        </w:rPr>
        <w:t>except</w:t>
      </w:r>
      <w:r w:rsidR="00204913" w:rsidRPr="001E2829">
        <w:t>:</w:t>
      </w:r>
    </w:p>
    <w:p w:rsidR="00204913" w:rsidRPr="001E2829" w:rsidRDefault="00204913" w:rsidP="00AD07A9">
      <w:pPr>
        <w:pStyle w:val="Numberbullet2"/>
        <w:numPr>
          <w:ilvl w:val="0"/>
          <w:numId w:val="334"/>
        </w:numPr>
      </w:pPr>
      <w:r w:rsidRPr="001E2829">
        <w:t xml:space="preserve">when included in Schedule 2; or </w:t>
      </w:r>
    </w:p>
    <w:p w:rsidR="00204913" w:rsidRPr="001E2829" w:rsidRDefault="00204913" w:rsidP="00B00191">
      <w:pPr>
        <w:pStyle w:val="Numberbullet2"/>
      </w:pPr>
      <w:r w:rsidRPr="001E2829">
        <w:t>in preparations containing 0.5 per cent or less of glutaral when labelled with the statements:</w:t>
      </w:r>
    </w:p>
    <w:p w:rsidR="00204913" w:rsidRPr="001E2829" w:rsidRDefault="00204913" w:rsidP="00204913">
      <w:r w:rsidRPr="001E2829">
        <w:tab/>
      </w:r>
      <w:r w:rsidRPr="001E2829">
        <w:tab/>
        <w:t>IRRITANT; and</w:t>
      </w:r>
    </w:p>
    <w:p w:rsidR="00204913" w:rsidRPr="001E2829" w:rsidRDefault="00204913" w:rsidP="00204913">
      <w:r w:rsidRPr="001E2829">
        <w:tab/>
      </w:r>
      <w:r w:rsidRPr="001E2829">
        <w:tab/>
        <w:t>Avoid contact with eyes.</w:t>
      </w:r>
    </w:p>
    <w:p w:rsidR="00204913" w:rsidRPr="001E2829" w:rsidRDefault="00204913" w:rsidP="00204913">
      <w:r w:rsidRPr="001E2829">
        <w:t>GLYPHOSATE.</w:t>
      </w:r>
    </w:p>
    <w:p w:rsidR="00204913" w:rsidRPr="001E2829" w:rsidRDefault="00204913" w:rsidP="00204913">
      <w:r w:rsidRPr="001E2829">
        <w:t>HALOSULFURON-METHYL.</w:t>
      </w:r>
    </w:p>
    <w:p w:rsidR="00204913" w:rsidRPr="001E2829" w:rsidRDefault="00204913" w:rsidP="00204913">
      <w:r w:rsidRPr="001E2829">
        <w:t xml:space="preserve">HEXACONAZOLE </w:t>
      </w:r>
      <w:r w:rsidR="004E3AC5" w:rsidRPr="001E2829">
        <w:rPr>
          <w:b/>
        </w:rPr>
        <w:t>except</w:t>
      </w:r>
      <w:r w:rsidRPr="001E2829">
        <w:t xml:space="preserve"> in preparations containing 5 per cent or less of hexaconazole.</w:t>
      </w:r>
    </w:p>
    <w:p w:rsidR="00204913" w:rsidRPr="001E2829" w:rsidRDefault="00204913" w:rsidP="00204913">
      <w:r w:rsidRPr="001E2829">
        <w:t>HEXAZINONE in preparations containing 25 per cent or less of hexazinone.</w:t>
      </w:r>
    </w:p>
    <w:p w:rsidR="00204913" w:rsidRPr="001E2829" w:rsidRDefault="00204913" w:rsidP="00B00191">
      <w:pPr>
        <w:pStyle w:val="Normal-hanging"/>
      </w:pPr>
      <w:r w:rsidRPr="001E2829">
        <w:t xml:space="preserve">HYDRAMETHYLNON in solid baits containing 2 per cent or less of hydramethylnon in welded plastic labyrinths. </w:t>
      </w:r>
    </w:p>
    <w:p w:rsidR="00204913" w:rsidRPr="001E2829" w:rsidRDefault="00204913" w:rsidP="00B00191">
      <w:pPr>
        <w:pStyle w:val="Normal-hanging"/>
      </w:pPr>
      <w:r w:rsidRPr="001E2829">
        <w:lastRenderedPageBreak/>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rsidR="00204913" w:rsidRPr="001E2829" w:rsidRDefault="00204913" w:rsidP="00AD07A9">
      <w:pPr>
        <w:pStyle w:val="Numberbullet2"/>
        <w:numPr>
          <w:ilvl w:val="0"/>
          <w:numId w:val="333"/>
        </w:numPr>
      </w:pPr>
      <w:r w:rsidRPr="001E2829">
        <w:t>toluene and xylene when included in Schedule 6;</w:t>
      </w:r>
    </w:p>
    <w:p w:rsidR="00204913" w:rsidRPr="001E2829" w:rsidRDefault="00204913" w:rsidP="00B00191">
      <w:pPr>
        <w:pStyle w:val="Numberbullet2"/>
      </w:pPr>
      <w:r w:rsidRPr="001E2829">
        <w:t>benzene and liquid aromatic hydrocarbons when included in Schedule 7;</w:t>
      </w:r>
    </w:p>
    <w:p w:rsidR="00204913" w:rsidRPr="001E2829" w:rsidRDefault="00204913" w:rsidP="00B00191">
      <w:pPr>
        <w:pStyle w:val="Numberbullet2"/>
      </w:pPr>
      <w:r w:rsidRPr="001E2829">
        <w:t xml:space="preserve">food grade and pharmaceutical grade white mineral oils; </w:t>
      </w:r>
    </w:p>
    <w:p w:rsidR="00204913" w:rsidRPr="001E2829" w:rsidRDefault="00204913" w:rsidP="00B00191">
      <w:pPr>
        <w:pStyle w:val="Numberbullet2"/>
      </w:pPr>
      <w:r w:rsidRPr="001E2829">
        <w:t>in solid or semi-solid preparations;</w:t>
      </w:r>
    </w:p>
    <w:p w:rsidR="00204913" w:rsidRPr="001E2829" w:rsidRDefault="00204913" w:rsidP="00B00191">
      <w:pPr>
        <w:pStyle w:val="Numberbullet2"/>
      </w:pPr>
      <w:r w:rsidRPr="001E2829">
        <w:t>in preparations containing 25 per cent or less of designated solvents;</w:t>
      </w:r>
    </w:p>
    <w:p w:rsidR="00204913" w:rsidRPr="001E2829" w:rsidRDefault="00204913" w:rsidP="00B00191">
      <w:pPr>
        <w:pStyle w:val="Numberbullet2"/>
      </w:pPr>
      <w:r w:rsidRPr="001E2829">
        <w:t>in preparations packed in pressurised spray packs;</w:t>
      </w:r>
    </w:p>
    <w:p w:rsidR="00204913" w:rsidRPr="001E2829" w:rsidRDefault="00204913" w:rsidP="00B00191">
      <w:pPr>
        <w:pStyle w:val="Numberbullet2"/>
      </w:pPr>
      <w:r w:rsidRPr="001E2829">
        <w:t>in adhesives packed in containers each containing 50 grams or less of adhesive;</w:t>
      </w:r>
    </w:p>
    <w:p w:rsidR="00204913" w:rsidRPr="001E2829" w:rsidRDefault="00204913" w:rsidP="00B00191">
      <w:pPr>
        <w:pStyle w:val="Numberbullet2"/>
      </w:pPr>
      <w:r w:rsidRPr="001E2829">
        <w:t>in writing correction fluids and thinners for writing correction fluids packed in containers having a capacity of 20 mL or less; or</w:t>
      </w:r>
    </w:p>
    <w:p w:rsidR="00204913" w:rsidRPr="001E2829" w:rsidRDefault="00204913" w:rsidP="00B00191">
      <w:pPr>
        <w:pStyle w:val="Numberbullet2"/>
      </w:pPr>
      <w:r w:rsidRPr="001E2829">
        <w:t>in other preparations when packed in containers with a capacity of 2 mL or less.</w:t>
      </w:r>
    </w:p>
    <w:p w:rsidR="00204913" w:rsidRPr="001E2829" w:rsidRDefault="00204913" w:rsidP="00B00191">
      <w:pPr>
        <w:pStyle w:val="Normal-hanging"/>
      </w:pPr>
      <w:r w:rsidRPr="001E2829">
        <w:t xml:space="preserve">HYDROCHLORIC ACID (excluding its salts and derivatives) in preparations containing 10 per cent or less of hydrochloric acid (HCl) </w:t>
      </w:r>
      <w:r w:rsidR="004E3AC5" w:rsidRPr="001E2829">
        <w:rPr>
          <w:b/>
        </w:rPr>
        <w:t>except</w:t>
      </w:r>
      <w:r w:rsidRPr="001E2829">
        <w:t>:</w:t>
      </w:r>
    </w:p>
    <w:p w:rsidR="00204913" w:rsidRPr="001E2829" w:rsidRDefault="00204913" w:rsidP="00AD07A9">
      <w:pPr>
        <w:pStyle w:val="Numberbullet2"/>
        <w:numPr>
          <w:ilvl w:val="0"/>
          <w:numId w:val="332"/>
        </w:numPr>
      </w:pPr>
      <w:r w:rsidRPr="001E2829">
        <w:t>in preparations containing 0.5 per cent or less of hydrochloric acid (HCl); or</w:t>
      </w:r>
    </w:p>
    <w:p w:rsidR="00204913" w:rsidRPr="001E2829" w:rsidRDefault="00204913" w:rsidP="00B00191">
      <w:pPr>
        <w:pStyle w:val="Numberbullet2"/>
      </w:pPr>
      <w:r w:rsidRPr="001E2829">
        <w:t>for therapeutic use.</w:t>
      </w:r>
    </w:p>
    <w:p w:rsidR="00495E28" w:rsidRDefault="00204913" w:rsidP="00B00191">
      <w:pPr>
        <w:pStyle w:val="Normal-hanging"/>
      </w:pPr>
      <w:r w:rsidRPr="001E2829">
        <w:t>HYDROFLUORIC ACID (excluding its salts and derivatives) and admixtures that generate hydrofluoric acid, in preparations containing 0.1 per cent or less of hydrogen fluoride.</w:t>
      </w:r>
    </w:p>
    <w:p w:rsidR="00204913" w:rsidRPr="001E2829" w:rsidRDefault="00204913" w:rsidP="00204913">
      <w:r w:rsidRPr="001E2829">
        <w:t>HYDROGEN PEROXIDE (excluding its salts and derivatives):</w:t>
      </w:r>
    </w:p>
    <w:p w:rsidR="00204913" w:rsidRPr="001E2829" w:rsidRDefault="00204913" w:rsidP="00AD07A9">
      <w:pPr>
        <w:pStyle w:val="Numberbullet2"/>
        <w:numPr>
          <w:ilvl w:val="0"/>
          <w:numId w:val="331"/>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rsidR="00204913" w:rsidRDefault="00204913" w:rsidP="00B00191">
      <w:pPr>
        <w:pStyle w:val="Normal-hanging"/>
      </w:pPr>
      <w:r w:rsidRPr="001E2829">
        <w:t>HYDROSILICOFLUORIC ACID (excluding its salts and derivatives) in preparations containing 0.1 per cent or less of hydrosilicofluoric acid (H</w:t>
      </w:r>
      <w:r w:rsidRPr="003256FE">
        <w:rPr>
          <w:vertAlign w:val="subscript"/>
        </w:rPr>
        <w:t>2</w:t>
      </w:r>
      <w:r w:rsidRPr="001E2829">
        <w:t>SiF</w:t>
      </w:r>
      <w:r w:rsidRPr="003256FE">
        <w:rPr>
          <w:vertAlign w:val="subscript"/>
        </w:rPr>
        <w:t>6</w:t>
      </w:r>
      <w:r w:rsidRPr="001E2829">
        <w:t>).</w:t>
      </w:r>
    </w:p>
    <w:p w:rsidR="00E57D2F" w:rsidRPr="001E2829" w:rsidRDefault="00E57D2F" w:rsidP="00E57D2F">
      <w:pPr>
        <w:pStyle w:val="Normal-hanging"/>
      </w:pPr>
      <w:r>
        <w:t xml:space="preserve">2-HYDROXYETHYL METHACRYLATE </w:t>
      </w:r>
      <w:r w:rsidRPr="004F385B">
        <w:rPr>
          <w:b/>
        </w:rPr>
        <w:t>except</w:t>
      </w:r>
      <w:r>
        <w:t xml:space="preserve"> when included in dental restorative preparations for therapeutic use or in nail preparations when labelled “Avoid contact with skin”.</w:t>
      </w:r>
    </w:p>
    <w:p w:rsidR="00E64452" w:rsidRDefault="00E64452" w:rsidP="00204913">
      <w:r w:rsidRPr="00E64452">
        <w:t>2-HYDROXYPROPYL METHACRYLATE</w:t>
      </w:r>
      <w:r>
        <w:t xml:space="preserve"> </w:t>
      </w:r>
      <w:r w:rsidRPr="00E64452">
        <w:t xml:space="preserve">in nail preparations </w:t>
      </w:r>
      <w:r w:rsidRPr="00E64452">
        <w:rPr>
          <w:b/>
        </w:rPr>
        <w:t>except</w:t>
      </w:r>
      <w:r w:rsidRPr="00E64452">
        <w:t xml:space="preserve"> when labelled 'avoid contact with skin'.</w:t>
      </w:r>
    </w:p>
    <w:p w:rsidR="00204913" w:rsidRPr="001E2829" w:rsidRDefault="00204913" w:rsidP="00204913">
      <w:r w:rsidRPr="001E2829">
        <w:t>IMAZALIL.</w:t>
      </w:r>
    </w:p>
    <w:p w:rsidR="00204913" w:rsidRPr="001E2829" w:rsidRDefault="00204913" w:rsidP="00204913">
      <w:r w:rsidRPr="001E2829">
        <w:t xml:space="preserve">IMAZAMOX </w:t>
      </w:r>
      <w:r w:rsidR="004E3AC5" w:rsidRPr="001E2829">
        <w:rPr>
          <w:b/>
        </w:rPr>
        <w:t>except</w:t>
      </w:r>
      <w:r w:rsidRPr="001E2829">
        <w:t xml:space="preserve"> in preparations containing 25 per cent or less of imazamox.</w:t>
      </w:r>
    </w:p>
    <w:p w:rsidR="00204913" w:rsidRPr="001E2829" w:rsidRDefault="00204913" w:rsidP="00204913">
      <w:r w:rsidRPr="001E2829">
        <w:t xml:space="preserve">IMAZAPIC </w:t>
      </w:r>
      <w:r w:rsidR="004E3AC5" w:rsidRPr="001E2829">
        <w:rPr>
          <w:b/>
        </w:rPr>
        <w:t>except</w:t>
      </w:r>
      <w:r w:rsidRPr="001E2829">
        <w:t xml:space="preserve"> in preparations containing 25 per cent or less of imazapic.</w:t>
      </w:r>
    </w:p>
    <w:p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rsidR="00204913" w:rsidRPr="001E2829" w:rsidRDefault="00204913" w:rsidP="00204913">
      <w:r w:rsidRPr="001E2829">
        <w:lastRenderedPageBreak/>
        <w:t xml:space="preserve">IMAZETHAPYR </w:t>
      </w:r>
      <w:r w:rsidR="004E3AC5" w:rsidRPr="001E2829">
        <w:rPr>
          <w:b/>
        </w:rPr>
        <w:t>except</w:t>
      </w:r>
      <w:r w:rsidRPr="001E2829">
        <w:t xml:space="preserve"> in preparations containing 25 per cent or less of imazethapyr.</w:t>
      </w:r>
    </w:p>
    <w:p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rsidR="00204913" w:rsidRPr="001E2829" w:rsidRDefault="00204913" w:rsidP="00B00191">
      <w:pPr>
        <w:pStyle w:val="Normal-hanging"/>
      </w:pPr>
      <w:r w:rsidRPr="001E2829">
        <w:t xml:space="preserve">IMIPROTHRIN in preparations containing 50 per cent or less of imiprothrin </w:t>
      </w:r>
      <w:r w:rsidR="004E3AC5" w:rsidRPr="001E2829">
        <w:rPr>
          <w:b/>
        </w:rPr>
        <w:t>except</w:t>
      </w:r>
      <w:r w:rsidRPr="001E2829">
        <w:t xml:space="preserve"> in preparations containing 10 per cent or less of imiprothrin.</w:t>
      </w:r>
    </w:p>
    <w:p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rsidR="00204913" w:rsidRPr="001E2829" w:rsidRDefault="00204913" w:rsidP="00204913">
      <w:r w:rsidRPr="001E2829">
        <w:t xml:space="preserve">3-IODO-2-PROPYNYL BUTYL CARBAMATE (Iodocarb) ) in preparations containing 10 per cent or less of 3-iodo-2-propynyl butyl carbamate </w:t>
      </w:r>
      <w:r w:rsidR="004E3AC5" w:rsidRPr="001E2829">
        <w:rPr>
          <w:b/>
        </w:rPr>
        <w:t>except</w:t>
      </w:r>
      <w:r w:rsidRPr="001E2829">
        <w:t>:</w:t>
      </w:r>
    </w:p>
    <w:p w:rsidR="00204913" w:rsidRPr="001E2829" w:rsidRDefault="00204913" w:rsidP="00AD07A9">
      <w:pPr>
        <w:pStyle w:val="Numberbullet2"/>
        <w:numPr>
          <w:ilvl w:val="0"/>
          <w:numId w:val="330"/>
        </w:numPr>
      </w:pPr>
      <w:r w:rsidRPr="001E2829">
        <w:t>in aqueous preparations not for cosmetic use containing 10 per cent or less 3-iodo-2-propynyl butyl carbamate; or</w:t>
      </w:r>
    </w:p>
    <w:p w:rsidR="00204913" w:rsidRPr="001E2829" w:rsidRDefault="00204913" w:rsidP="00B00191">
      <w:pPr>
        <w:pStyle w:val="Numberbullet2"/>
      </w:pPr>
      <w:r w:rsidRPr="001E2829">
        <w:t>in cosmetic preparations (other than aerosolised preparations) containing 0.1 per cent or less of 3-iodo-2-propynyl butyl carbamate.</w:t>
      </w:r>
    </w:p>
    <w:p w:rsidR="00204913" w:rsidRPr="001E2829" w:rsidRDefault="00204913" w:rsidP="00204913">
      <w:r w:rsidRPr="001E2829">
        <w:t>IODOSULFURON-METHYL-SODIUM.</w:t>
      </w:r>
    </w:p>
    <w:p w:rsidR="00204913" w:rsidRPr="001E2829" w:rsidRDefault="00204913" w:rsidP="00204913">
      <w:r w:rsidRPr="001E2829">
        <w:t>IPCONAZOLE in preparations containing 2 per cent or less of ipconazole.</w:t>
      </w:r>
    </w:p>
    <w:p w:rsidR="00204913" w:rsidRPr="001E2829" w:rsidRDefault="00204913" w:rsidP="00DA27E0">
      <w:pPr>
        <w:keepNext/>
      </w:pPr>
      <w:r w:rsidRPr="001E2829">
        <w:t xml:space="preserve">IRON COMPOUNDS: </w:t>
      </w:r>
    </w:p>
    <w:p w:rsidR="00204913" w:rsidRPr="001E2829" w:rsidRDefault="00204913" w:rsidP="00AD07A9">
      <w:pPr>
        <w:pStyle w:val="Numberbullet2"/>
        <w:numPr>
          <w:ilvl w:val="0"/>
          <w:numId w:val="327"/>
        </w:numPr>
      </w:pPr>
      <w:r w:rsidRPr="001E2829">
        <w:t>for the treatment of animals (excluding up to 1 per cent of iron oxides when present as an excipient):</w:t>
      </w:r>
    </w:p>
    <w:p w:rsidR="00204913" w:rsidRPr="001E2829" w:rsidRDefault="00B00191" w:rsidP="00AD07A9">
      <w:pPr>
        <w:pStyle w:val="Numberbullet3"/>
        <w:numPr>
          <w:ilvl w:val="0"/>
          <w:numId w:val="328"/>
        </w:numPr>
      </w:pPr>
      <w:r w:rsidRPr="001E2829">
        <w:t>i</w:t>
      </w:r>
      <w:r w:rsidR="00204913" w:rsidRPr="001E2829">
        <w:t xml:space="preserve">n preparations for injection containing 20 per cent or less of iron </w:t>
      </w:r>
      <w:r w:rsidR="004E3AC5" w:rsidRPr="00217373">
        <w:rPr>
          <w:b/>
        </w:rPr>
        <w:t>except</w:t>
      </w:r>
      <w:r w:rsidR="00204913" w:rsidRPr="001E2829">
        <w:t xml:space="preserve"> in preparations containing 0.1 per cent or less of iron; or</w:t>
      </w:r>
    </w:p>
    <w:p w:rsidR="00204913" w:rsidRPr="001E2829" w:rsidRDefault="00B00191" w:rsidP="00217373">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rsidR="00204913" w:rsidRPr="001E2829" w:rsidRDefault="00204913" w:rsidP="00AD07A9">
      <w:pPr>
        <w:pStyle w:val="Numberbullet0"/>
        <w:numPr>
          <w:ilvl w:val="0"/>
          <w:numId w:val="329"/>
        </w:numPr>
      </w:pPr>
      <w:r w:rsidRPr="001E2829">
        <w:t>in liquid or gel preparations containing 0.1 per cent or less of iron; or</w:t>
      </w:r>
    </w:p>
    <w:p w:rsidR="00204913" w:rsidRPr="001E2829" w:rsidRDefault="00204913" w:rsidP="00AD07A9">
      <w:pPr>
        <w:pStyle w:val="Numberbullet0"/>
        <w:numPr>
          <w:ilvl w:val="0"/>
          <w:numId w:val="329"/>
        </w:numPr>
      </w:pPr>
      <w:r w:rsidRPr="001E2829">
        <w:t>in animal feeds or feed premixes; or</w:t>
      </w:r>
    </w:p>
    <w:p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rsidR="00204913" w:rsidRPr="001E2829" w:rsidRDefault="00204913" w:rsidP="00B00191">
      <w:pPr>
        <w:pStyle w:val="Normal-hanging"/>
      </w:pPr>
      <w:r w:rsidRPr="001E2829">
        <w:t xml:space="preserve">ISOEUGENOL in preparations </w:t>
      </w:r>
      <w:r w:rsidR="00AB20EC" w:rsidRPr="005873EB">
        <w:rPr>
          <w:rFonts w:eastAsia="Times New Roman" w:cs="Calibri"/>
          <w:bCs/>
          <w:lang w:eastAsia="en-AU"/>
        </w:rPr>
        <w:t xml:space="preserve">not intended for skin contact </w:t>
      </w:r>
      <w:r w:rsidRPr="001E2829">
        <w:t xml:space="preserve">containing 25 per cent or less of isoeugenol </w:t>
      </w:r>
      <w:r w:rsidR="004E3AC5" w:rsidRPr="001E2829">
        <w:rPr>
          <w:b/>
        </w:rPr>
        <w:t>except</w:t>
      </w:r>
      <w:r w:rsidRPr="001E2829">
        <w:t xml:space="preserve"> in preparations containing 10 per cent or less of isoeugenol.</w:t>
      </w:r>
    </w:p>
    <w:p w:rsidR="00204913" w:rsidRPr="001E2829" w:rsidRDefault="00204913" w:rsidP="00204913">
      <w:r w:rsidRPr="001E2829">
        <w:t>ISOPHORONE.</w:t>
      </w:r>
    </w:p>
    <w:p w:rsidR="00204913" w:rsidRPr="001E2829" w:rsidRDefault="00204913" w:rsidP="00204913">
      <w:r w:rsidRPr="001E2829">
        <w:t>ISOXABEN.</w:t>
      </w:r>
    </w:p>
    <w:p w:rsidR="00204913" w:rsidRPr="001E2829" w:rsidRDefault="00204913" w:rsidP="00204913">
      <w:r w:rsidRPr="001E2829">
        <w:t>ISOXAFLUTOLE.</w:t>
      </w:r>
    </w:p>
    <w:p w:rsidR="00204913" w:rsidRPr="001E2829" w:rsidRDefault="00204913" w:rsidP="00204913">
      <w:r w:rsidRPr="001E2829">
        <w:t>IVERMECTIN for use in animals:</w:t>
      </w:r>
    </w:p>
    <w:p w:rsidR="00204913" w:rsidRPr="001E2829" w:rsidRDefault="00204913" w:rsidP="00AD07A9">
      <w:pPr>
        <w:pStyle w:val="Numberbullet2"/>
        <w:numPr>
          <w:ilvl w:val="0"/>
          <w:numId w:val="326"/>
        </w:numPr>
      </w:pPr>
      <w:r w:rsidRPr="001E2829">
        <w:t>in preparations for the prophylaxis of heartworm in cats and dogs;</w:t>
      </w:r>
    </w:p>
    <w:p w:rsidR="00204913" w:rsidRPr="001E2829" w:rsidRDefault="00204913" w:rsidP="001F3EBC">
      <w:pPr>
        <w:pStyle w:val="Numberbullet2"/>
      </w:pPr>
      <w:r w:rsidRPr="001E2829">
        <w:t>in intraruminal implants containing 160 mg or less of ivermectin;</w:t>
      </w:r>
    </w:p>
    <w:p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rsidR="00204913" w:rsidRPr="001E2829" w:rsidRDefault="00204913" w:rsidP="001F3EBC">
      <w:pPr>
        <w:pStyle w:val="Numberbullet2"/>
      </w:pPr>
      <w:r w:rsidRPr="001E2829">
        <w:t>in other preparations containing 2 per cent or less of ivermectin.</w:t>
      </w:r>
    </w:p>
    <w:p w:rsidR="00204913" w:rsidRPr="001E2829" w:rsidRDefault="00204913" w:rsidP="001F3EBC">
      <w:pPr>
        <w:pStyle w:val="Normal-hanging"/>
      </w:pPr>
      <w:r w:rsidRPr="001E2829">
        <w:lastRenderedPageBreak/>
        <w:t>KITASAMYCIN in animal feed premixes for growth promotion containing 2 per cent or less of antibiotic substances.</w:t>
      </w:r>
    </w:p>
    <w:p w:rsidR="00204913" w:rsidRPr="001E2829" w:rsidRDefault="00204913" w:rsidP="00204913">
      <w:r w:rsidRPr="001E2829">
        <w:t>LAMBDA-CYHALOTHRIN:</w:t>
      </w:r>
    </w:p>
    <w:p w:rsidR="00204913" w:rsidRPr="001E2829" w:rsidRDefault="00204913" w:rsidP="00AD07A9">
      <w:pPr>
        <w:pStyle w:val="Numberbullet2"/>
        <w:numPr>
          <w:ilvl w:val="0"/>
          <w:numId w:val="325"/>
        </w:numPr>
      </w:pPr>
      <w:r w:rsidRPr="001E2829">
        <w:t>in aqueous preparations containing 1 per cent or less of lambda- cyhalothrin; or</w:t>
      </w:r>
    </w:p>
    <w:p w:rsidR="00204913" w:rsidRPr="001E2829" w:rsidRDefault="00204913" w:rsidP="001F3EBC">
      <w:pPr>
        <w:pStyle w:val="Numberbullet2"/>
      </w:pPr>
      <w:r w:rsidRPr="001E2829">
        <w:t>in aqueous preparations containing 2.5 per cent or less of microencapsulated lambda-cyhalothrin.</w:t>
      </w:r>
    </w:p>
    <w:p w:rsidR="007B602C" w:rsidRDefault="007B602C" w:rsidP="00204913">
      <w:r w:rsidRPr="007B602C">
        <w:t>LASIODIPLODIA PSEUDOTHEOBROMAE</w:t>
      </w:r>
      <w:r>
        <w:t xml:space="preserve"> </w:t>
      </w:r>
      <w:r w:rsidRPr="007B602C">
        <w:rPr>
          <w:b/>
        </w:rPr>
        <w:t>except</w:t>
      </w:r>
      <w:r w:rsidRPr="007B602C">
        <w:t xml:space="preserve"> when used as a herbicide in capsule preparations at a concentration of 16 CFU or less per capsule.</w:t>
      </w:r>
    </w:p>
    <w:p w:rsidR="00204913" w:rsidRPr="001E2829" w:rsidRDefault="00204913" w:rsidP="00204913">
      <w:r w:rsidRPr="001E2829">
        <w:t>LEAD COMPOUNDS in preparations for use as hair cosmetics.</w:t>
      </w:r>
    </w:p>
    <w:p w:rsidR="00204913" w:rsidRPr="001E2829" w:rsidRDefault="00204913" w:rsidP="00204913">
      <w:r w:rsidRPr="001E2829">
        <w:t xml:space="preserve">LEMON OIL </w:t>
      </w:r>
      <w:r w:rsidR="004E3AC5" w:rsidRPr="001E2829">
        <w:rPr>
          <w:b/>
        </w:rPr>
        <w:t>except</w:t>
      </w:r>
      <w:r w:rsidRPr="001E2829">
        <w:t>:</w:t>
      </w:r>
    </w:p>
    <w:p w:rsidR="00204913" w:rsidRPr="001E2829" w:rsidRDefault="00204913" w:rsidP="00AD07A9">
      <w:pPr>
        <w:pStyle w:val="Numberbullet2"/>
        <w:numPr>
          <w:ilvl w:val="0"/>
          <w:numId w:val="324"/>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0.05 per cent or less of lemon oil;</w:t>
      </w:r>
    </w:p>
    <w:p w:rsidR="00204913" w:rsidRPr="001E2829" w:rsidRDefault="00204913" w:rsidP="001F3EBC">
      <w:pPr>
        <w:pStyle w:val="Numberbullet2"/>
      </w:pPr>
      <w:r w:rsidRPr="001E2829">
        <w:t>in soaps or bath or shower gels that are washed off the skin;</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F276AD" w:rsidRDefault="00F276AD" w:rsidP="001F3EBC">
      <w:pPr>
        <w:pStyle w:val="Normal-hanging"/>
      </w:pPr>
      <w:r w:rsidRPr="00F276AD">
        <w:t xml:space="preserve">LEMONGRASS OIL in cosmetic and household cleaning preparations </w:t>
      </w:r>
      <w:r w:rsidRPr="004F385B">
        <w:rPr>
          <w:b/>
        </w:rPr>
        <w:t>except</w:t>
      </w:r>
      <w:r w:rsidRPr="00F276AD">
        <w:t xml:space="preserve"> in preparations containing 5 per cent or less of 3,7-dimethyl-2,6-octadienal.</w:t>
      </w:r>
    </w:p>
    <w:p w:rsidR="00204913" w:rsidRPr="001E2829" w:rsidRDefault="00204913" w:rsidP="001F3EBC">
      <w:pPr>
        <w:pStyle w:val="Normal-hanging"/>
      </w:pPr>
      <w:r w:rsidRPr="001E2829">
        <w:t xml:space="preserve">LEVAMISOLE in preparations containing 15 per cent or less of levamisole for the treatment of animals </w:t>
      </w:r>
      <w:r w:rsidR="004E3AC5" w:rsidRPr="001E2829">
        <w:rPr>
          <w:b/>
        </w:rPr>
        <w:t>except</w:t>
      </w:r>
      <w:r w:rsidRPr="001E2829">
        <w:t>:</w:t>
      </w:r>
    </w:p>
    <w:p w:rsidR="00204913" w:rsidRPr="001E2829" w:rsidRDefault="00204913" w:rsidP="00AD07A9">
      <w:pPr>
        <w:pStyle w:val="Numberbullet2"/>
        <w:numPr>
          <w:ilvl w:val="0"/>
          <w:numId w:val="323"/>
        </w:numPr>
      </w:pPr>
      <w:r w:rsidRPr="001E2829">
        <w:t>when included in Schedule 4; or</w:t>
      </w:r>
    </w:p>
    <w:p w:rsidR="00204913" w:rsidRPr="001E2829" w:rsidRDefault="00204913" w:rsidP="001F3EBC">
      <w:pPr>
        <w:pStyle w:val="Numberbullet2"/>
      </w:pPr>
      <w:r w:rsidRPr="001E2829">
        <w:t>in preparations for the treatment of ornamental birds or ornamental fish, in packs containing 10 mg or less of levamisole.</w:t>
      </w:r>
    </w:p>
    <w:p w:rsidR="00204913" w:rsidRPr="001E2829" w:rsidRDefault="001E5CA0" w:rsidP="001F3EBC">
      <w:pPr>
        <w:pStyle w:val="Normal-hanging"/>
      </w:pPr>
      <w:r>
        <w:t xml:space="preserve">LIDOCAINE </w:t>
      </w:r>
      <w:r w:rsidR="00204913" w:rsidRPr="001E2829">
        <w:t>in aqueous gel preparations contai</w:t>
      </w:r>
      <w:r>
        <w:t>ning 4.5 per cent or less of lid</w:t>
      </w:r>
      <w:r w:rsidR="00204913" w:rsidRPr="001E2829">
        <w:t>ocaine, for the dermal spray-on treatment of wounds associated with 'mulesing' of sheep.</w:t>
      </w:r>
    </w:p>
    <w:p w:rsidR="00204913" w:rsidRPr="001E2829" w:rsidRDefault="00204913" w:rsidP="00204913">
      <w:r w:rsidRPr="001E2829">
        <w:t xml:space="preserve">LIME OIL </w:t>
      </w:r>
      <w:r w:rsidR="004E3AC5" w:rsidRPr="001E2829">
        <w:rPr>
          <w:b/>
        </w:rPr>
        <w:t>except</w:t>
      </w:r>
      <w:r w:rsidRPr="001E2829">
        <w:t>:</w:t>
      </w:r>
    </w:p>
    <w:p w:rsidR="00204913" w:rsidRPr="001E2829" w:rsidRDefault="00204913" w:rsidP="00AD07A9">
      <w:pPr>
        <w:pStyle w:val="Numberbullet2"/>
        <w:numPr>
          <w:ilvl w:val="0"/>
          <w:numId w:val="322"/>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0.5 per cent or less of lime oil;</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lastRenderedPageBreak/>
        <w:tab/>
      </w:r>
      <w:r w:rsidRPr="001E2829">
        <w:tab/>
        <w:t>Application to the skin may increase sensitivity to sunlight.</w:t>
      </w:r>
    </w:p>
    <w:p w:rsidR="00204913"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rsidR="00546146" w:rsidRPr="001E2829" w:rsidRDefault="00546146" w:rsidP="001F3EBC">
      <w:pPr>
        <w:pStyle w:val="Normal-hanging"/>
      </w:pPr>
      <w:r w:rsidRPr="00763941">
        <w:rPr>
          <w:szCs w:val="22"/>
        </w:rPr>
        <w:t>LOTILANER</w:t>
      </w:r>
      <w:r>
        <w:rPr>
          <w:szCs w:val="22"/>
        </w:rPr>
        <w:t>.</w:t>
      </w:r>
    </w:p>
    <w:p w:rsidR="00204913" w:rsidRPr="001E2829" w:rsidRDefault="00204913" w:rsidP="00204913">
      <w:r w:rsidRPr="001E2829">
        <w:t xml:space="preserve">LUFENURON </w:t>
      </w:r>
      <w:r w:rsidR="004E3AC5" w:rsidRPr="001E2829">
        <w:rPr>
          <w:b/>
        </w:rPr>
        <w:t>except</w:t>
      </w:r>
      <w:r w:rsidRPr="001E2829">
        <w:t>:</w:t>
      </w:r>
    </w:p>
    <w:p w:rsidR="00204913" w:rsidRPr="001E2829" w:rsidRDefault="00204913" w:rsidP="00AD07A9">
      <w:pPr>
        <w:pStyle w:val="Numberbullet2"/>
        <w:numPr>
          <w:ilvl w:val="0"/>
          <w:numId w:val="321"/>
        </w:numPr>
      </w:pPr>
      <w:r w:rsidRPr="001E2829">
        <w:t>in divided preparations each containing 500 mg or less of lufenuron for the treatment of animals; or</w:t>
      </w:r>
    </w:p>
    <w:p w:rsidR="00204913" w:rsidRPr="001E2829" w:rsidRDefault="00204913" w:rsidP="001F3EBC">
      <w:pPr>
        <w:pStyle w:val="Numberbullet2"/>
      </w:pPr>
      <w:r w:rsidRPr="001E2829">
        <w:t>in single use syringes each containing 500 mg or less of lufenuron for the treatment of animals.</w:t>
      </w:r>
    </w:p>
    <w:p w:rsidR="00512022" w:rsidRDefault="00512022" w:rsidP="001F3EBC">
      <w:pPr>
        <w:pStyle w:val="Normal-hanging"/>
      </w:pPr>
      <w:r w:rsidRPr="00512022">
        <w:t xml:space="preserve">MACROPHOMINA PHASEOLINA </w:t>
      </w:r>
      <w:r w:rsidRPr="00512022">
        <w:rPr>
          <w:b/>
        </w:rPr>
        <w:t>except</w:t>
      </w:r>
      <w:r w:rsidRPr="00512022">
        <w:t xml:space="preserve"> when used as a herbicide in capsule preparations at a concentration of 16 CFU or less per capsule.</w:t>
      </w:r>
    </w:p>
    <w:p w:rsidR="00204913" w:rsidRPr="001E2829" w:rsidRDefault="00204913" w:rsidP="001F3EBC">
      <w:pPr>
        <w:pStyle w:val="Normal-hanging"/>
      </w:pPr>
      <w:r w:rsidRPr="001E2829">
        <w:t>MADURAMICIN in animal feed premixes containing 1 per cent or less of antibiotic substances.</w:t>
      </w:r>
    </w:p>
    <w:p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rsidR="00204913" w:rsidRPr="001E2829" w:rsidRDefault="00204913" w:rsidP="001F3EBC">
      <w:pPr>
        <w:pStyle w:val="Normal-hanging"/>
      </w:pPr>
      <w:r w:rsidRPr="001E2829">
        <w:t>MALACHITE GREEN in preparations for veterinary use containing 10 per cent or less of malachite green.</w:t>
      </w:r>
    </w:p>
    <w:p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rsidR="00204913" w:rsidRPr="001E2829" w:rsidRDefault="00204913" w:rsidP="00AD07A9">
      <w:pPr>
        <w:pStyle w:val="Numberbullet2"/>
        <w:numPr>
          <w:ilvl w:val="0"/>
          <w:numId w:val="320"/>
        </w:numPr>
      </w:pPr>
      <w:r w:rsidRPr="001E2829">
        <w:t>for human therapeutic use; or</w:t>
      </w:r>
    </w:p>
    <w:p w:rsidR="00204913" w:rsidRPr="001E2829" w:rsidRDefault="00204913" w:rsidP="001F3EBC">
      <w:pPr>
        <w:pStyle w:val="Numberbullet2"/>
      </w:pPr>
      <w:r w:rsidRPr="001E2829">
        <w:t>in dust preparations containing 2 per cent or less of malathion.</w:t>
      </w:r>
    </w:p>
    <w:p w:rsidR="00204913" w:rsidRPr="001E2829" w:rsidRDefault="00204913" w:rsidP="00204913">
      <w:r w:rsidRPr="001E2829">
        <w:t>MANCOZEB.</w:t>
      </w:r>
    </w:p>
    <w:p w:rsidR="00DE0661" w:rsidRDefault="00DE0661" w:rsidP="00204913">
      <w:r w:rsidRPr="00DE0661">
        <w:t xml:space="preserve">MANDESTROBIN </w:t>
      </w:r>
      <w:r w:rsidRPr="001969B3">
        <w:rPr>
          <w:b/>
        </w:rPr>
        <w:t>except</w:t>
      </w:r>
      <w:r w:rsidRPr="00DE0661">
        <w:t xml:space="preserve"> in preparations containing 25 per cent or less of mandestrobin.</w:t>
      </w:r>
    </w:p>
    <w:p w:rsidR="00204913" w:rsidRPr="001E2829" w:rsidRDefault="00204913" w:rsidP="00204913">
      <w:r w:rsidRPr="001E2829">
        <w:t>MANDIPROPAMID.</w:t>
      </w:r>
    </w:p>
    <w:p w:rsidR="00204913" w:rsidRPr="001E2829" w:rsidRDefault="00204913" w:rsidP="00204913">
      <w:r w:rsidRPr="001E2829">
        <w:t xml:space="preserve">MARJORAM OIL </w:t>
      </w:r>
      <w:r w:rsidR="004E3AC5" w:rsidRPr="001E2829">
        <w:rPr>
          <w:b/>
        </w:rPr>
        <w:t>except</w:t>
      </w:r>
      <w:r w:rsidRPr="001E2829">
        <w:t>:</w:t>
      </w:r>
    </w:p>
    <w:p w:rsidR="00204913" w:rsidRPr="001E2829" w:rsidRDefault="00204913" w:rsidP="00AD07A9">
      <w:pPr>
        <w:pStyle w:val="Numberbullet2"/>
        <w:numPr>
          <w:ilvl w:val="0"/>
          <w:numId w:val="31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marjoram oil.</w:t>
      </w:r>
    </w:p>
    <w:p w:rsidR="00204913" w:rsidRPr="001E2829" w:rsidRDefault="00204913" w:rsidP="00204913">
      <w:r w:rsidRPr="001E2829">
        <w:t xml:space="preserve">MCPA: </w:t>
      </w:r>
    </w:p>
    <w:p w:rsidR="00204913" w:rsidRPr="001E2829" w:rsidRDefault="00204913" w:rsidP="00AD07A9">
      <w:pPr>
        <w:pStyle w:val="Numberbullet2"/>
        <w:numPr>
          <w:ilvl w:val="0"/>
          <w:numId w:val="318"/>
        </w:numPr>
      </w:pPr>
      <w:r w:rsidRPr="001E2829">
        <w:t>in preparations containing 25 per cent or less of MCPA (acid); or</w:t>
      </w:r>
    </w:p>
    <w:p w:rsidR="00204913" w:rsidRPr="001E2829" w:rsidRDefault="00204913" w:rsidP="001F3EBC">
      <w:pPr>
        <w:pStyle w:val="Numberbullet2"/>
      </w:pPr>
      <w:r w:rsidRPr="001E2829">
        <w:t>in preparations containing 50 per cent or less of the salts and esters of MCPA.</w:t>
      </w:r>
    </w:p>
    <w:p w:rsidR="00204913" w:rsidRPr="001E2829" w:rsidRDefault="00204913" w:rsidP="00204913">
      <w:r w:rsidRPr="001E2829">
        <w:lastRenderedPageBreak/>
        <w:t>MCPB.</w:t>
      </w:r>
    </w:p>
    <w:p w:rsidR="00204913" w:rsidRPr="001E2829" w:rsidRDefault="00204913" w:rsidP="00204913">
      <w:r w:rsidRPr="001E2829">
        <w:t>MEBENDAZOLE for the treatment of animals:</w:t>
      </w:r>
    </w:p>
    <w:p w:rsidR="00204913" w:rsidRPr="001E2829" w:rsidRDefault="00204913" w:rsidP="00AD07A9">
      <w:pPr>
        <w:pStyle w:val="Numberbullet2"/>
        <w:numPr>
          <w:ilvl w:val="0"/>
          <w:numId w:val="317"/>
        </w:numPr>
      </w:pPr>
      <w:r w:rsidRPr="001E2829">
        <w:t>in divided preparations each containing 300 mg or less of mebendazole per dosage unit; or</w:t>
      </w:r>
    </w:p>
    <w:p w:rsidR="00204913" w:rsidRPr="001E2829" w:rsidRDefault="00204913" w:rsidP="001F3EBC">
      <w:pPr>
        <w:pStyle w:val="Numberbullet2"/>
      </w:pPr>
      <w:r w:rsidRPr="001E2829">
        <w:t>in undivided preparations containing 25 per cent or less of mebendazole.</w:t>
      </w:r>
    </w:p>
    <w:p w:rsidR="00204913" w:rsidRPr="001E2829" w:rsidRDefault="00204913" w:rsidP="00204913">
      <w:r w:rsidRPr="001E2829">
        <w:t>MECLOFENAMIC ACID for the treatment of animals.</w:t>
      </w:r>
    </w:p>
    <w:p w:rsidR="00204913" w:rsidRPr="001E2829" w:rsidRDefault="00204913" w:rsidP="00204913">
      <w:r w:rsidRPr="001E2829">
        <w:t>MECOPROP in preparations containing 2 per cent or less of mecoprop.</w:t>
      </w:r>
    </w:p>
    <w:p w:rsidR="00204913" w:rsidRDefault="00204913" w:rsidP="00204913">
      <w:r w:rsidRPr="001E2829">
        <w:t>MEFENPYR-DIETHYL.</w:t>
      </w:r>
    </w:p>
    <w:p w:rsidR="00CF1A8A" w:rsidRPr="001E2829" w:rsidRDefault="00CF1A8A" w:rsidP="00CF1A8A">
      <w:pPr>
        <w:pStyle w:val="Normal-hanging"/>
      </w:pPr>
      <w:r w:rsidRPr="00CF1A8A">
        <w:t xml:space="preserve">MEFENTRIFLUCONAZOLE </w:t>
      </w:r>
      <w:r w:rsidRPr="00CF1A8A">
        <w:rPr>
          <w:b/>
        </w:rPr>
        <w:t>except</w:t>
      </w:r>
      <w:r w:rsidRPr="00CF1A8A">
        <w:t xml:space="preserve"> in preparations containing 7.5 per cent or less of mefentrifluconazole.</w:t>
      </w:r>
    </w:p>
    <w:p w:rsidR="00204913" w:rsidRPr="001E2829" w:rsidRDefault="00204913" w:rsidP="00204913">
      <w:r w:rsidRPr="001E2829">
        <w:t>MEPIQUAT.</w:t>
      </w:r>
    </w:p>
    <w:p w:rsidR="00165761" w:rsidRPr="001E2829" w:rsidRDefault="00165761" w:rsidP="00165761">
      <w:pPr>
        <w:pStyle w:val="Normal-hanging"/>
      </w:pPr>
      <w:r>
        <w:t>MERCAPTAMINE</w:t>
      </w:r>
      <w:r w:rsidRPr="001E2829">
        <w:t xml:space="preserve"> in cosmetic preparations containing 6 per cent or less of </w:t>
      </w:r>
      <w:r>
        <w:t>mercaptamine</w:t>
      </w:r>
      <w:r w:rsidRPr="001E2829">
        <w:t xml:space="preserve"> </w:t>
      </w:r>
      <w:r w:rsidRPr="001E2829">
        <w:rPr>
          <w:b/>
        </w:rPr>
        <w:t>except</w:t>
      </w:r>
      <w:r w:rsidRPr="001E2829">
        <w:t xml:space="preserve"> in preparations containing 1 per cent or less of </w:t>
      </w:r>
      <w:r>
        <w:t>mercaptamine</w:t>
      </w:r>
      <w:r w:rsidRPr="001E2829">
        <w:t xml:space="preserve">. </w:t>
      </w:r>
    </w:p>
    <w:p w:rsidR="007641D7" w:rsidRDefault="007641D7" w:rsidP="007641D7">
      <w:pPr>
        <w:pStyle w:val="Normal-hanging"/>
      </w:pPr>
      <w:r>
        <w:t xml:space="preserve">MERCAPTOACETIC ACID and its salts, but excluding its derivatives, in cosmetic preparations containing 20 per cent or less of mercaptoacetic acid or its salts (as mercapturic acid), </w:t>
      </w:r>
      <w:r w:rsidRPr="004F385B">
        <w:rPr>
          <w:b/>
        </w:rPr>
        <w:t>except</w:t>
      </w:r>
      <w:r>
        <w:t xml:space="preserve"> in preparations containing 5 per cent or less of </w:t>
      </w:r>
      <w:r w:rsidRPr="007641D7">
        <w:t>mercaptoacetic acid or its salts (as mercapturic acid)</w:t>
      </w:r>
    </w:p>
    <w:p w:rsidR="00204913" w:rsidRPr="001E2829" w:rsidRDefault="00204913" w:rsidP="00204913">
      <w:r w:rsidRPr="001E2829">
        <w:t>MESOTRIONE.</w:t>
      </w:r>
    </w:p>
    <w:p w:rsidR="00204913" w:rsidRPr="001E2829" w:rsidRDefault="00204913" w:rsidP="00204913">
      <w:r w:rsidRPr="001E2829">
        <w:t>METAFLUMIZONE.</w:t>
      </w:r>
    </w:p>
    <w:p w:rsidR="00204913" w:rsidRPr="001E2829" w:rsidRDefault="00204913" w:rsidP="00204913">
      <w:r w:rsidRPr="001E2829">
        <w:t>METALAXYL in preparations containing 35 per cent or less of metalaxyl.</w:t>
      </w:r>
    </w:p>
    <w:p w:rsidR="00204913" w:rsidRPr="001E2829" w:rsidRDefault="00204913" w:rsidP="00204913">
      <w:r w:rsidRPr="001E2829">
        <w:t>METALDEHYDE in preparations containing 2 per cent or less of metaldehyde.</w:t>
      </w:r>
    </w:p>
    <w:p w:rsidR="001D3722" w:rsidRDefault="001D3722" w:rsidP="00204913">
      <w:r w:rsidRPr="0050175D">
        <w:t>METAZACHLOR.</w:t>
      </w:r>
    </w:p>
    <w:p w:rsidR="00204913" w:rsidRPr="001E2829" w:rsidRDefault="00204913" w:rsidP="00204913">
      <w:r w:rsidRPr="001E2829">
        <w:t>METHABENZTHIAZURON.</w:t>
      </w:r>
    </w:p>
    <w:p w:rsidR="00204913" w:rsidRPr="001E2829" w:rsidRDefault="00204913" w:rsidP="001F3EBC">
      <w:pPr>
        <w:pStyle w:val="Normal-hanging"/>
      </w:pPr>
      <w:r w:rsidRPr="001E2829">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rsidR="00683956" w:rsidRDefault="00683956" w:rsidP="00204913">
      <w:r w:rsidRPr="00D42255">
        <w:t>METHENAMINE</w:t>
      </w:r>
      <w:r w:rsidRPr="001E2829">
        <w:t xml:space="preserve"> in cosmetic preparations, </w:t>
      </w:r>
      <w:r w:rsidRPr="001E2829">
        <w:rPr>
          <w:b/>
        </w:rPr>
        <w:t>except</w:t>
      </w:r>
      <w:r w:rsidRPr="001E2829">
        <w:t xml:space="preserve"> in preparations containing 0.15 per cent or less of </w:t>
      </w:r>
      <w:r w:rsidRPr="00D42255">
        <w:t>methenamine</w:t>
      </w:r>
      <w:r w:rsidRPr="001E2829">
        <w:t>.</w:t>
      </w:r>
    </w:p>
    <w:p w:rsidR="00204913" w:rsidRPr="001E2829" w:rsidRDefault="00204913" w:rsidP="00204913">
      <w:r w:rsidRPr="001E2829">
        <w:t>METHIOCARB in pelleted preparations containing 2 per cent or less of methiocarb.</w:t>
      </w:r>
    </w:p>
    <w:p w:rsidR="00204913" w:rsidRPr="001E2829" w:rsidRDefault="00204913" w:rsidP="00204913">
      <w:r w:rsidRPr="001E2829">
        <w:t>METHOXYCHLOR.</w:t>
      </w:r>
    </w:p>
    <w:p w:rsidR="00691E93" w:rsidRDefault="00691E93" w:rsidP="00691E93">
      <w:pPr>
        <w:pStyle w:val="Normal-hanging"/>
      </w:pPr>
      <w:r>
        <w:t xml:space="preserve">METHYLATED SPIRIT(S) (being ethanol denatured with denatonium benzoate, methyl isobutyl ketone and fluorescein) </w:t>
      </w:r>
      <w:r w:rsidRPr="004F385B">
        <w:rPr>
          <w:b/>
        </w:rPr>
        <w:t>except</w:t>
      </w:r>
      <w:r>
        <w:t>:</w:t>
      </w:r>
    </w:p>
    <w:p w:rsidR="00691E93" w:rsidRDefault="00691E93" w:rsidP="00AD07A9">
      <w:pPr>
        <w:pStyle w:val="Numberbullet2"/>
        <w:numPr>
          <w:ilvl w:val="0"/>
          <w:numId w:val="316"/>
        </w:numPr>
      </w:pPr>
      <w:r>
        <w:t>when included in preparations or admixtures; or</w:t>
      </w:r>
    </w:p>
    <w:p w:rsidR="00691E93" w:rsidRDefault="00691E93" w:rsidP="00AD07A9">
      <w:pPr>
        <w:pStyle w:val="Numberbullet2"/>
        <w:numPr>
          <w:ilvl w:val="0"/>
          <w:numId w:val="316"/>
        </w:numPr>
      </w:pPr>
      <w:r>
        <w:t>when packed in containers having a capacity of more than 5 litres.</w:t>
      </w:r>
    </w:p>
    <w:p w:rsidR="00B97AA5" w:rsidRDefault="00B97AA5" w:rsidP="001F3EBC">
      <w:pPr>
        <w:pStyle w:val="Normal-hanging"/>
      </w:pPr>
      <w:r w:rsidRPr="00B97AA5">
        <w:lastRenderedPageBreak/>
        <w:t>METHYLATED SPIRIT(S) when packed and labelled as a 'biofuel' suitable for use in 'spirit burners'</w:t>
      </w:r>
    </w:p>
    <w:p w:rsidR="00204913" w:rsidRPr="001E2829" w:rsidRDefault="00204913" w:rsidP="00691E93">
      <w:pPr>
        <w:pStyle w:val="Normal-hanging"/>
      </w:pPr>
      <w:r w:rsidRPr="001E2829">
        <w:t>METHYLENE BLUE in preparations for veterinary use containing 50 per cent or less of methylene blue.</w:t>
      </w:r>
    </w:p>
    <w:p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METHYL ETHYL KETONE PEROXIDE.</w:t>
      </w:r>
    </w:p>
    <w:p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N-METHYL-2-PYRROLIDONE:</w:t>
      </w:r>
    </w:p>
    <w:p w:rsidR="00204913" w:rsidRPr="001E2829" w:rsidRDefault="00204913" w:rsidP="00AD07A9">
      <w:pPr>
        <w:pStyle w:val="Numberbullet2"/>
        <w:numPr>
          <w:ilvl w:val="0"/>
          <w:numId w:val="618"/>
        </w:numPr>
      </w:pPr>
      <w:r w:rsidRPr="001E2829">
        <w:t>when packed in single use containers having a capacity of 2 mL or less; or</w:t>
      </w:r>
    </w:p>
    <w:p w:rsidR="00204913" w:rsidRPr="001E2829" w:rsidRDefault="00204913" w:rsidP="001F3EBC">
      <w:pPr>
        <w:pStyle w:val="Numberbullet2"/>
      </w:pPr>
      <w:r w:rsidRPr="001E2829">
        <w:t xml:space="preserve">in preparations containing 50 per cent or less of N-methyl-2-pyrrolidone or preparations containing 50 per cent or less of a mixture of any two or more of N-methyl-2-pyrrolidone, N-(N-octyl)-2-pyrrolidone or N-(N-dodecyl)-2-pyrrolidone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rsidR="00204913" w:rsidRPr="001E2829" w:rsidRDefault="00204913" w:rsidP="00AD07A9">
      <w:pPr>
        <w:pStyle w:val="Numberbullet2"/>
        <w:numPr>
          <w:ilvl w:val="0"/>
          <w:numId w:val="315"/>
        </w:numPr>
      </w:pPr>
      <w:r w:rsidRPr="001E2829">
        <w:t>in preparations for therapeutic use; or</w:t>
      </w:r>
    </w:p>
    <w:p w:rsidR="00204913" w:rsidRPr="001E2829" w:rsidRDefault="00204913" w:rsidP="001F3EBC">
      <w:pPr>
        <w:pStyle w:val="Numberbullet2"/>
      </w:pPr>
      <w:r w:rsidRPr="001E2829">
        <w:t>in preparations containing 5 per cent or less of methyl salicylate.</w:t>
      </w:r>
    </w:p>
    <w:p w:rsidR="00204913" w:rsidRPr="001E2829" w:rsidRDefault="00204913" w:rsidP="00204913">
      <w:r w:rsidRPr="001E2829">
        <w:t>2-METHYLTHIO-4-(2-METHYLPROP-2-YL) AMINO-6-CYCLOPROPYLAMINO-5- TRIAZINE.</w:t>
      </w:r>
    </w:p>
    <w:p w:rsidR="00204913" w:rsidRPr="001E2829" w:rsidRDefault="00204913" w:rsidP="00204913">
      <w:r w:rsidRPr="001E2829">
        <w:t>METIRAM.</w:t>
      </w:r>
    </w:p>
    <w:p w:rsidR="00495E28" w:rsidRDefault="000F1A59" w:rsidP="001F3EBC">
      <w:pPr>
        <w:pStyle w:val="Normal-hanging"/>
      </w:pPr>
      <w:r>
        <w:t>MET</w:t>
      </w:r>
      <w:r w:rsidR="00204913" w:rsidRPr="001E2829">
        <w:t>OFLUTHRIN</w:t>
      </w:r>
      <w:r>
        <w:t>:</w:t>
      </w:r>
    </w:p>
    <w:p w:rsidR="00204913" w:rsidRDefault="00204913" w:rsidP="00AD07A9">
      <w:pPr>
        <w:pStyle w:val="Numberbullet2"/>
        <w:numPr>
          <w:ilvl w:val="0"/>
          <w:numId w:val="606"/>
        </w:numPr>
      </w:pPr>
      <w:r w:rsidRPr="001E2829">
        <w:t>in impregnated fabric mosquito repellent preparations for use in a vaporiser containing 15 mg o</w:t>
      </w:r>
      <w:r w:rsidR="000F1A59">
        <w:t>r less of metofluthrin per disk; or</w:t>
      </w:r>
    </w:p>
    <w:p w:rsidR="000F1A59" w:rsidRPr="001E2829" w:rsidRDefault="000F1A59" w:rsidP="00AD07A9">
      <w:pPr>
        <w:pStyle w:val="Numberbullet2"/>
        <w:numPr>
          <w:ilvl w:val="0"/>
          <w:numId w:val="606"/>
        </w:numPr>
      </w:pPr>
      <w:r>
        <w:t>when impregnated into a polyethylene slow release matrix containing 250</w:t>
      </w:r>
      <w:r w:rsidR="00217A6A">
        <w:t xml:space="preserve"> </w:t>
      </w:r>
      <w:r>
        <w:t>mg or less of metofluthrin.</w:t>
      </w:r>
    </w:p>
    <w:p w:rsidR="00204913" w:rsidRPr="001E2829" w:rsidRDefault="00204913" w:rsidP="00204913">
      <w:r w:rsidRPr="001E2829">
        <w:t>METOLACHLOR.</w:t>
      </w:r>
    </w:p>
    <w:p w:rsidR="00204913" w:rsidRPr="001E2829" w:rsidRDefault="00204913" w:rsidP="00204913">
      <w:r w:rsidRPr="001E2829">
        <w:t>METRAFENONE in preparations containing 50 per cent or less of metrafenone.</w:t>
      </w:r>
    </w:p>
    <w:p w:rsidR="00204913" w:rsidRPr="001E2829" w:rsidRDefault="00204913" w:rsidP="00204913">
      <w:r w:rsidRPr="001E2829">
        <w:t>MILBEMECTIN in preparations containing 1 per cent or less of milbemectin.</w:t>
      </w:r>
    </w:p>
    <w:p w:rsidR="00650FD9" w:rsidRDefault="00650FD9" w:rsidP="00650FD9">
      <w:r>
        <w:t>MILBEMYCIN OXIME</w:t>
      </w:r>
    </w:p>
    <w:p w:rsidR="00650FD9" w:rsidRDefault="00650FD9" w:rsidP="00AD07A9">
      <w:pPr>
        <w:pStyle w:val="Numberbullet2"/>
        <w:numPr>
          <w:ilvl w:val="0"/>
          <w:numId w:val="616"/>
        </w:numPr>
      </w:pPr>
      <w:r>
        <w:t>for the prophylaxis of heartworm in dogs and cats; or</w:t>
      </w:r>
    </w:p>
    <w:p w:rsidR="00650FD9" w:rsidRDefault="00650FD9" w:rsidP="00650FD9">
      <w:pPr>
        <w:pStyle w:val="Numberbullet2"/>
      </w:pPr>
      <w:r>
        <w:lastRenderedPageBreak/>
        <w:t>for the treatment and prevention of flea infestations, control of ticks, gastrointestinal nematodes and heartworm in dogs, when combined with afoxolaner, in oral divided preparations each containing 150 mg or less of afoxolaner per dosage unit.</w:t>
      </w:r>
    </w:p>
    <w:p w:rsidR="00204913" w:rsidRPr="001E2829" w:rsidRDefault="00204913" w:rsidP="00650FD9">
      <w:r w:rsidRPr="001E2829">
        <w:t>MONENSIN in intraruminal implants for cattle, each containing 35 g or less of monensin.</w:t>
      </w:r>
    </w:p>
    <w:p w:rsidR="00204913" w:rsidRPr="001E2829" w:rsidRDefault="00204913" w:rsidP="00204913">
      <w:r w:rsidRPr="001E2829">
        <w:t>MONEPANTEL.</w:t>
      </w:r>
    </w:p>
    <w:p w:rsidR="00457329" w:rsidRPr="001E2829" w:rsidRDefault="00457329" w:rsidP="00457329">
      <w:pPr>
        <w:pStyle w:val="Normal-hanging"/>
      </w:pPr>
      <w:r>
        <w:t>MONOETHANOLAMINE</w:t>
      </w:r>
      <w:r w:rsidRPr="001E2829">
        <w:t xml:space="preserve"> (excluding its salts and derivatives) in preparations containing 20 per cent or less of </w:t>
      </w:r>
      <w:r>
        <w:t>monoethanolamine</w:t>
      </w:r>
      <w:r w:rsidRPr="001E2829">
        <w:t xml:space="preserve"> </w:t>
      </w:r>
      <w:r w:rsidRPr="001E2829">
        <w:rPr>
          <w:b/>
        </w:rPr>
        <w:t>except</w:t>
      </w:r>
      <w:r w:rsidRPr="001E2829">
        <w:t>:</w:t>
      </w:r>
    </w:p>
    <w:p w:rsidR="00457329" w:rsidRPr="001E2829" w:rsidRDefault="00457329" w:rsidP="00AD07A9">
      <w:pPr>
        <w:pStyle w:val="Numberbullet2"/>
        <w:numPr>
          <w:ilvl w:val="0"/>
          <w:numId w:val="339"/>
        </w:numPr>
      </w:pPr>
      <w:r w:rsidRPr="001E2829">
        <w:t>when included in Schedule 4; or</w:t>
      </w:r>
    </w:p>
    <w:p w:rsidR="00457329" w:rsidRPr="001E2829" w:rsidRDefault="00457329" w:rsidP="00457329">
      <w:pPr>
        <w:pStyle w:val="Numberbullet2"/>
      </w:pPr>
      <w:r w:rsidRPr="001E2829">
        <w:t xml:space="preserve">in preparations containing 5 per cent or less of </w:t>
      </w:r>
      <w:r>
        <w:t>monoethanolamine</w:t>
      </w:r>
      <w:r w:rsidRPr="001E2829">
        <w:t>.</w:t>
      </w:r>
    </w:p>
    <w:p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rsidR="00204913" w:rsidRPr="001E2829" w:rsidRDefault="00204913" w:rsidP="00204913">
      <w:r w:rsidRPr="001E2829">
        <w:t>MOXIDECTIN:</w:t>
      </w:r>
    </w:p>
    <w:p w:rsidR="00204913" w:rsidRPr="001E2829" w:rsidRDefault="00204913" w:rsidP="00AD07A9">
      <w:pPr>
        <w:pStyle w:val="Numberbullet2"/>
        <w:numPr>
          <w:ilvl w:val="0"/>
          <w:numId w:val="313"/>
        </w:numPr>
      </w:pPr>
      <w:r w:rsidRPr="001E2829">
        <w:t>in preparations for external use for the treatment of animals other than cats and dogs, containing 0.5 per cent or less of moxidectin;</w:t>
      </w:r>
    </w:p>
    <w:p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rsidR="00204913" w:rsidRPr="001E2829" w:rsidRDefault="00204913" w:rsidP="001F3EBC">
      <w:pPr>
        <w:pStyle w:val="Numberbullet2"/>
      </w:pPr>
      <w:r w:rsidRPr="001E2829">
        <w:t>for internal use for the treatment of animals:</w:t>
      </w:r>
    </w:p>
    <w:p w:rsidR="00204913" w:rsidRPr="001E2829" w:rsidRDefault="00204913" w:rsidP="00AD07A9">
      <w:pPr>
        <w:pStyle w:val="Numberbullet3"/>
        <w:numPr>
          <w:ilvl w:val="0"/>
          <w:numId w:val="314"/>
        </w:numPr>
      </w:pPr>
      <w:r w:rsidRPr="001E2829">
        <w:t>in divided preparations for dogs, containing 250 micrograms or less of moxidectin per dosage unit in a pack containing six or less dosage units; or</w:t>
      </w:r>
    </w:p>
    <w:p w:rsidR="00204913" w:rsidRPr="001E2829" w:rsidRDefault="00204913" w:rsidP="00217373">
      <w:pPr>
        <w:pStyle w:val="Numberbullet3"/>
      </w:pPr>
      <w:r w:rsidRPr="001E2829">
        <w:t>in other preparations containing 2 per cent or less of moxidectin.</w:t>
      </w:r>
    </w:p>
    <w:p w:rsidR="00204913" w:rsidRPr="001E2829" w:rsidRDefault="00204913" w:rsidP="00204913">
      <w:r w:rsidRPr="001E2829">
        <w:t>MYCLOBUTANIL.</w:t>
      </w:r>
    </w:p>
    <w:p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rsidR="00204913" w:rsidRPr="001E2829" w:rsidRDefault="00204913" w:rsidP="00204913">
      <w:r w:rsidRPr="001E2829">
        <w:t>NALED when impregnated in plastic resin strip material containing 20 per cent or less of naled.</w:t>
      </w:r>
    </w:p>
    <w:p w:rsidR="00204913" w:rsidRPr="001E2829" w:rsidRDefault="00204913" w:rsidP="00204913">
      <w:r w:rsidRPr="001E2829">
        <w:t>NAPTALAM.</w:t>
      </w:r>
    </w:p>
    <w:p w:rsidR="009148D1" w:rsidRDefault="009148D1" w:rsidP="001F3EBC">
      <w:pPr>
        <w:pStyle w:val="Normal-hanging"/>
      </w:pPr>
      <w:r w:rsidRPr="009148D1">
        <w:t>NEOSCYTALIDIUM NOVAEHOLLANDIAE</w:t>
      </w:r>
      <w:r>
        <w:t xml:space="preserve"> </w:t>
      </w:r>
      <w:r w:rsidRPr="009148D1">
        <w:rPr>
          <w:b/>
        </w:rPr>
        <w:t>except</w:t>
      </w:r>
      <w:r w:rsidRPr="009148D1">
        <w:t xml:space="preserve"> when used as a herbicide in capsule preparations at a concentration of 16 CFU or less per capsule.</w:t>
      </w:r>
    </w:p>
    <w:p w:rsidR="00204913" w:rsidRPr="001E2829" w:rsidRDefault="00204913" w:rsidP="001F3EBC">
      <w:pPr>
        <w:pStyle w:val="Normal-hanging"/>
      </w:pPr>
      <w:r w:rsidRPr="001E2829">
        <w:t>NETOBIMIN for the treatment of animals, in preparations containing 12.5 per cent or less of netobimin.</w:t>
      </w:r>
    </w:p>
    <w:p w:rsidR="00204913" w:rsidRPr="001E2829" w:rsidRDefault="00204913" w:rsidP="001F3EBC">
      <w:pPr>
        <w:pStyle w:val="Normal-hanging"/>
      </w:pPr>
      <w:r w:rsidRPr="001E2829">
        <w:t>NITRIC ACID (excluding its salts and derivatives) in preparations containing 10 per cent or less of nitric acid (HNO</w:t>
      </w:r>
      <w:r w:rsidRPr="003256FE">
        <w:rPr>
          <w:vertAlign w:val="subscript"/>
        </w:rPr>
        <w:t>3</w:t>
      </w:r>
      <w:r w:rsidRPr="001E2829">
        <w:t xml:space="preserve">) </w:t>
      </w:r>
      <w:r w:rsidR="004E3AC5" w:rsidRPr="001E2829">
        <w:rPr>
          <w:b/>
        </w:rPr>
        <w:t>except</w:t>
      </w:r>
      <w:r w:rsidRPr="001E2829">
        <w:t xml:space="preserve"> in preparations containing 0.5 per cent or less of nitric acid.</w:t>
      </w:r>
    </w:p>
    <w:p w:rsidR="00204913" w:rsidRPr="001E2829" w:rsidRDefault="00204913" w:rsidP="00204913">
      <w:r w:rsidRPr="001E2829">
        <w:t xml:space="preserve">NITROSCANATE for the treatment of animals. </w:t>
      </w:r>
    </w:p>
    <w:p w:rsidR="00CE4A4F" w:rsidRDefault="00CE4A4F" w:rsidP="00204913">
      <w:r w:rsidRPr="00CE4A4F">
        <w:t xml:space="preserve">NONANOIC ACID </w:t>
      </w:r>
      <w:r w:rsidRPr="0050175D">
        <w:rPr>
          <w:b/>
        </w:rPr>
        <w:t>except</w:t>
      </w:r>
      <w:r w:rsidRPr="00CE4A4F">
        <w:t xml:space="preserve"> in preparations containing 10 per cent or less of nonanoic acid.</w:t>
      </w:r>
    </w:p>
    <w:p w:rsidR="00204913" w:rsidRPr="001E2829" w:rsidRDefault="00204913" w:rsidP="00204913">
      <w:r w:rsidRPr="001E2829">
        <w:t xml:space="preserve">NONOXINOL 9 in preparations containing 25 per cent or less of nonoxinol 9 </w:t>
      </w:r>
      <w:r w:rsidR="004E3AC5" w:rsidRPr="001E2829">
        <w:rPr>
          <w:b/>
        </w:rPr>
        <w:t>except</w:t>
      </w:r>
      <w:r w:rsidRPr="001E2829">
        <w:t>:</w:t>
      </w:r>
    </w:p>
    <w:p w:rsidR="00204913" w:rsidRPr="001E2829" w:rsidRDefault="001F3EBC" w:rsidP="00AD07A9">
      <w:pPr>
        <w:pStyle w:val="Numberbullet2"/>
        <w:numPr>
          <w:ilvl w:val="0"/>
          <w:numId w:val="312"/>
        </w:numPr>
      </w:pPr>
      <w:r w:rsidRPr="001E2829">
        <w:lastRenderedPageBreak/>
        <w:t>w</w:t>
      </w:r>
      <w:r w:rsidR="00204913" w:rsidRPr="001E2829">
        <w:t>hen labelled with the statements:</w:t>
      </w:r>
    </w:p>
    <w:p w:rsidR="00204913" w:rsidRPr="001E2829" w:rsidRDefault="00204913" w:rsidP="00204913">
      <w:r w:rsidRPr="001E2829">
        <w:tab/>
      </w:r>
      <w:r w:rsidR="00EA5330">
        <w:tab/>
      </w:r>
      <w:r w:rsidRPr="001E2829">
        <w:t xml:space="preserve">IRRITANT; and </w:t>
      </w:r>
    </w:p>
    <w:p w:rsidR="00204913" w:rsidRPr="001E2829" w:rsidRDefault="00204913" w:rsidP="00204913">
      <w:r w:rsidRPr="001E2829">
        <w:tab/>
      </w:r>
      <w:r w:rsidRPr="001E2829">
        <w:tab/>
        <w:t>Avoid contact with eyes;</w:t>
      </w:r>
    </w:p>
    <w:p w:rsidR="00204913" w:rsidRPr="001E2829" w:rsidRDefault="001F3EBC" w:rsidP="001F3EBC">
      <w:pPr>
        <w:pStyle w:val="Numberbullet2"/>
      </w:pPr>
      <w:r w:rsidRPr="001E2829">
        <w:t>i</w:t>
      </w:r>
      <w:r w:rsidR="00204913" w:rsidRPr="001E2829">
        <w:t>n preparations containing 12.5 per cent or less of nonoxinol 9; or</w:t>
      </w:r>
    </w:p>
    <w:p w:rsidR="00204913" w:rsidRPr="001E2829" w:rsidRDefault="001F3EBC" w:rsidP="001F3EBC">
      <w:pPr>
        <w:pStyle w:val="Numberbullet2"/>
      </w:pPr>
      <w:r w:rsidRPr="001E2829">
        <w:t>i</w:t>
      </w:r>
      <w:r w:rsidR="00204913" w:rsidRPr="001E2829">
        <w:t>n preparations for human use.</w:t>
      </w:r>
    </w:p>
    <w:p w:rsidR="00204913" w:rsidRPr="001E2829" w:rsidRDefault="00204913" w:rsidP="00204913">
      <w:r w:rsidRPr="001E2829">
        <w:t>NORBORMIDE.</w:t>
      </w:r>
    </w:p>
    <w:p w:rsidR="00204913" w:rsidRPr="001E2829" w:rsidRDefault="00204913" w:rsidP="00204913">
      <w:r w:rsidRPr="001E2829">
        <w:t xml:space="preserve">NUTMEG OIL </w:t>
      </w:r>
      <w:r w:rsidR="004E3AC5" w:rsidRPr="001E2829">
        <w:rPr>
          <w:b/>
        </w:rPr>
        <w:t>except</w:t>
      </w:r>
      <w:r w:rsidRPr="001E2829">
        <w:t>:</w:t>
      </w:r>
    </w:p>
    <w:p w:rsidR="00204913" w:rsidRPr="001E2829" w:rsidRDefault="00204913" w:rsidP="00AD07A9">
      <w:pPr>
        <w:pStyle w:val="Numberbullet2"/>
        <w:numPr>
          <w:ilvl w:val="0"/>
          <w:numId w:val="311"/>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nutmeg oil.</w:t>
      </w:r>
    </w:p>
    <w:p w:rsidR="00204913" w:rsidRPr="001E2829" w:rsidRDefault="00204913" w:rsidP="001F3EBC">
      <w:pPr>
        <w:pStyle w:val="Normal-hanging"/>
      </w:pPr>
      <w:r w:rsidRPr="001E2829">
        <w:t xml:space="preserve">N-OCTYL BICYCLOHEPTENE DICARBOXIMIDE </w:t>
      </w:r>
      <w:r w:rsidR="004E3AC5" w:rsidRPr="001E2829">
        <w:rPr>
          <w:b/>
        </w:rPr>
        <w:t>except</w:t>
      </w:r>
      <w:r w:rsidRPr="001E2829">
        <w:t xml:space="preserve"> in preparations containing 10 per cent or less of N-octyl bicycloheptene dicarboximide.</w:t>
      </w:r>
    </w:p>
    <w:p w:rsidR="00204913" w:rsidRPr="001E2829" w:rsidRDefault="00204913" w:rsidP="00204913">
      <w:r w:rsidRPr="001E2829">
        <w:t xml:space="preserve">N-(N-OCTYL)-2-PYRROLIDONE in preparations containing 50 per cent or less of: </w:t>
      </w:r>
    </w:p>
    <w:p w:rsidR="00204913" w:rsidRPr="001E2829" w:rsidRDefault="00204913" w:rsidP="00AD07A9">
      <w:pPr>
        <w:pStyle w:val="Numberbullet2"/>
        <w:numPr>
          <w:ilvl w:val="0"/>
          <w:numId w:val="310"/>
        </w:numPr>
      </w:pPr>
      <w:r w:rsidRPr="001E2829">
        <w:t xml:space="preserve">N-(N-octyl)-2-pyrrolidone or preparations containing 50 per cent or less of a mixture of any two or more of N-(N-octyl)-2-pyrrolidone, N-methyl-2-pyrrolidone or </w:t>
      </w:r>
    </w:p>
    <w:p w:rsidR="00204913" w:rsidRPr="001E2829" w:rsidRDefault="00204913" w:rsidP="001F3EBC">
      <w:pPr>
        <w:pStyle w:val="Numberbullet2"/>
      </w:pPr>
      <w:r w:rsidRPr="001E2829">
        <w:t xml:space="preserve">N-(N-dodecyl)-2-pyrrolidone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 xml:space="preserve">OLEANDOMYCIN in animal feed premixes for growth promotion. </w:t>
      </w:r>
    </w:p>
    <w:p w:rsidR="00204913" w:rsidRPr="001E2829" w:rsidRDefault="00204913" w:rsidP="00204913">
      <w:r w:rsidRPr="001E2829">
        <w:t>OMETHOATE in pressurised spray packs containing 0.2 per cent or less of omethoate.</w:t>
      </w:r>
    </w:p>
    <w:p w:rsidR="00204913" w:rsidRPr="001E2829" w:rsidRDefault="00204913" w:rsidP="00204913">
      <w:r w:rsidRPr="001E2829">
        <w:t xml:space="preserve">ORANGE OIL (BITTER) </w:t>
      </w:r>
      <w:r w:rsidR="004E3AC5" w:rsidRPr="001E2829">
        <w:rPr>
          <w:b/>
        </w:rPr>
        <w:t>except</w:t>
      </w:r>
      <w:r w:rsidRPr="001E2829">
        <w:t>:</w:t>
      </w:r>
    </w:p>
    <w:p w:rsidR="00204913" w:rsidRPr="001E2829" w:rsidRDefault="00204913" w:rsidP="00AD07A9">
      <w:pPr>
        <w:pStyle w:val="Numberbullet2"/>
        <w:numPr>
          <w:ilvl w:val="0"/>
          <w:numId w:val="309"/>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1.4 per cent or less of orange oil (bitter);</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1F3EBC" w:rsidRPr="001E2829" w:rsidRDefault="00204913" w:rsidP="001F3EBC">
      <w:pPr>
        <w:pStyle w:val="Numberbullet2"/>
      </w:pPr>
      <w:r w:rsidRPr="001E2829">
        <w:t>in other preparations when packed in containers labelled with the statement:</w:t>
      </w:r>
    </w:p>
    <w:p w:rsidR="00204913" w:rsidRPr="001E2829" w:rsidRDefault="00204913" w:rsidP="001F3EBC">
      <w:pPr>
        <w:pStyle w:val="Numberbullet2"/>
        <w:numPr>
          <w:ilvl w:val="0"/>
          <w:numId w:val="0"/>
        </w:numPr>
        <w:ind w:left="1361"/>
      </w:pPr>
      <w:r w:rsidRPr="001E2829">
        <w:t>Application to the skin may increase sensitivity to sunlight.</w:t>
      </w:r>
    </w:p>
    <w:p w:rsidR="00204913" w:rsidRPr="001E2829" w:rsidRDefault="00204913" w:rsidP="00204913">
      <w:r w:rsidRPr="001E2829">
        <w:t>OXADIARGYL.</w:t>
      </w:r>
    </w:p>
    <w:p w:rsidR="00204913" w:rsidRPr="001E2829" w:rsidRDefault="00204913" w:rsidP="00204913">
      <w:r w:rsidRPr="001E2829">
        <w:lastRenderedPageBreak/>
        <w:t>OXADIXYL.</w:t>
      </w:r>
    </w:p>
    <w:p w:rsidR="00204913" w:rsidRPr="001E2829" w:rsidRDefault="00204913" w:rsidP="00204913">
      <w:r w:rsidRPr="001E2829">
        <w:t>OXANTEL EMBONATE for the treatment of animals.</w:t>
      </w:r>
    </w:p>
    <w:p w:rsidR="00204913" w:rsidRPr="001E2829" w:rsidRDefault="00204913" w:rsidP="00204913">
      <w:r w:rsidRPr="001E2829">
        <w:t xml:space="preserve">OXFENDAZOLE for the treatment of animals. </w:t>
      </w:r>
    </w:p>
    <w:p w:rsidR="00204913" w:rsidRPr="001E2829" w:rsidRDefault="00204913" w:rsidP="00204913">
      <w:r w:rsidRPr="001E2829">
        <w:t>OXIBENDAZOLE for the treatment of animals.</w:t>
      </w:r>
    </w:p>
    <w:p w:rsidR="00204913" w:rsidRPr="001E2829" w:rsidRDefault="00204913" w:rsidP="00204913">
      <w:r w:rsidRPr="001E2829">
        <w:t>OXYCARBOXIN.</w:t>
      </w:r>
    </w:p>
    <w:p w:rsidR="00204913" w:rsidRPr="001E2829" w:rsidRDefault="00204913" w:rsidP="00204913">
      <w:r w:rsidRPr="001E2829">
        <w:t>OXYTETRACYCLINE in preparations:</w:t>
      </w:r>
    </w:p>
    <w:p w:rsidR="00204913" w:rsidRPr="001E2829" w:rsidRDefault="00204913" w:rsidP="00AD07A9">
      <w:pPr>
        <w:pStyle w:val="Numberbullet2"/>
        <w:numPr>
          <w:ilvl w:val="0"/>
          <w:numId w:val="308"/>
        </w:numPr>
      </w:pPr>
      <w:r w:rsidRPr="001E2829">
        <w:t>for topical application to animals for ocular use only; or</w:t>
      </w:r>
    </w:p>
    <w:p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rsidR="00204913" w:rsidRPr="001E2829" w:rsidRDefault="00204913" w:rsidP="00204913">
      <w:r w:rsidRPr="001E2829">
        <w:t>OXYTHIOQUINOX.</w:t>
      </w:r>
    </w:p>
    <w:p w:rsidR="00204913" w:rsidRPr="001E2829" w:rsidRDefault="00204913" w:rsidP="00204913">
      <w:r w:rsidRPr="001E2829">
        <w:t>PACLOBUTRAZOL.</w:t>
      </w:r>
    </w:p>
    <w:p w:rsidR="00204913" w:rsidRPr="001E2829" w:rsidRDefault="00204913" w:rsidP="00204913">
      <w:r w:rsidRPr="001E2829">
        <w:t>PENCONAZOLE.</w:t>
      </w:r>
    </w:p>
    <w:p w:rsidR="00204913" w:rsidRPr="001E2829" w:rsidRDefault="00204913" w:rsidP="00204913">
      <w:r w:rsidRPr="001E2829">
        <w:t>PENDIMETHALIN.</w:t>
      </w:r>
    </w:p>
    <w:p w:rsidR="00204913" w:rsidRPr="001E2829" w:rsidRDefault="00204913" w:rsidP="00204913">
      <w:r w:rsidRPr="001E2829">
        <w:t>PENFLUFEN.</w:t>
      </w:r>
    </w:p>
    <w:p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rsidR="00204913" w:rsidRPr="001E2829" w:rsidRDefault="00204913" w:rsidP="00204913">
      <w:r w:rsidRPr="001E2829">
        <w:t>PERACETIC ACID in concentrations of 10 per cent or less of peracetic acid.</w:t>
      </w:r>
    </w:p>
    <w:p w:rsidR="00204913" w:rsidRPr="001E2829" w:rsidRDefault="00204913" w:rsidP="00204913">
      <w:r w:rsidRPr="001E2829">
        <w:t>PERMETHRIN (excluding preparations for human therapeutic use):</w:t>
      </w:r>
    </w:p>
    <w:p w:rsidR="00204913" w:rsidRPr="001E2829" w:rsidRDefault="00204913" w:rsidP="00AD07A9">
      <w:pPr>
        <w:pStyle w:val="Numberbullet2"/>
        <w:numPr>
          <w:ilvl w:val="0"/>
          <w:numId w:val="307"/>
        </w:numPr>
      </w:pPr>
      <w:r w:rsidRPr="001E2829">
        <w:t>in preparations containing 25 per cent or less of permethrin; or</w:t>
      </w:r>
    </w:p>
    <w:p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rsidR="00204913" w:rsidRPr="001E2829" w:rsidRDefault="00204913" w:rsidP="00204913">
      <w:r w:rsidRPr="001E2829">
        <w:t>PHENAZONE for the external treatment of animals.</w:t>
      </w:r>
    </w:p>
    <w:p w:rsidR="00204913" w:rsidRPr="001E2829" w:rsidRDefault="00204913" w:rsidP="00204913">
      <w:r w:rsidRPr="001E2829">
        <w:t>PHENISOPHAM.</w:t>
      </w:r>
    </w:p>
    <w:p w:rsidR="00204913" w:rsidRPr="001E2829" w:rsidRDefault="002117C2" w:rsidP="001F3EBC">
      <w:pPr>
        <w:pStyle w:val="Normal-hanging"/>
      </w:pPr>
      <w:r w:rsidRPr="002117C2">
        <w:t xml:space="preserve">PHENOL, including cresols and xylenols and any other homologue of phenol boiling below 220°C, when in animal feed additives containing 15 per cent or less of such substances, </w:t>
      </w:r>
      <w:r w:rsidRPr="0050175D">
        <w:rPr>
          <w:b/>
        </w:rPr>
        <w:t>except</w:t>
      </w:r>
      <w:r w:rsidRPr="002117C2">
        <w:t xml:space="preserve"> in preparations containing 1 per cent or less of phenol and in preparations containing 3 per cent or less of cresols and xylenols and other homologues of phenol.</w:t>
      </w:r>
      <w:r w:rsidR="00204913" w:rsidRPr="001E2829">
        <w:t xml:space="preserve"> </w:t>
      </w:r>
    </w:p>
    <w:p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rsidR="00204913" w:rsidRPr="001E2829" w:rsidRDefault="009A0E53" w:rsidP="001F3EBC">
      <w:pPr>
        <w:pStyle w:val="Normal-hanging"/>
      </w:pPr>
      <w:r w:rsidRPr="00842E42">
        <w:rPr>
          <w:i/>
        </w:rPr>
        <w:t>o</w:t>
      </w:r>
      <w:r w:rsidR="00204913" w:rsidRPr="001E2829">
        <w:t xml:space="preserve">-PHENYLPHENOL </w:t>
      </w:r>
      <w:r w:rsidR="004E3AC5" w:rsidRPr="001E2829">
        <w:rPr>
          <w:b/>
        </w:rPr>
        <w:t>except</w:t>
      </w:r>
      <w:r w:rsidR="00204913" w:rsidRPr="001E2829">
        <w:t xml:space="preserve"> in preparations containing 5 per cent or less of </w:t>
      </w:r>
      <w:r w:rsidR="00204913" w:rsidRPr="0050175D">
        <w:rPr>
          <w:i/>
        </w:rPr>
        <w:t>o</w:t>
      </w:r>
      <w:r w:rsidR="00204913" w:rsidRPr="001E2829">
        <w:t>-phenylphenol.</w:t>
      </w:r>
    </w:p>
    <w:p w:rsidR="00204913" w:rsidRPr="001E2829" w:rsidRDefault="00204913" w:rsidP="001F3EBC">
      <w:pPr>
        <w:pStyle w:val="Normal-hanging"/>
      </w:pPr>
      <w:r w:rsidRPr="001E2829">
        <w:lastRenderedPageBreak/>
        <w:t xml:space="preserve">PHOSPHONIC ACID (excluding its salts and derivatives) </w:t>
      </w:r>
      <w:r w:rsidR="004E3AC5" w:rsidRPr="001E2829">
        <w:rPr>
          <w:b/>
        </w:rPr>
        <w:t>except</w:t>
      </w:r>
      <w:r w:rsidRPr="001E2829">
        <w:t xml:space="preserve"> in preparations containing 10 per cent or less of phosphonic acid (H</w:t>
      </w:r>
      <w:r w:rsidRPr="00C32970">
        <w:rPr>
          <w:vertAlign w:val="subscript"/>
        </w:rPr>
        <w:t>3</w:t>
      </w:r>
      <w:r w:rsidRPr="001E2829">
        <w:t>PO</w:t>
      </w:r>
      <w:r w:rsidRPr="00C32970">
        <w:rPr>
          <w:vertAlign w:val="subscript"/>
        </w:rPr>
        <w:t>3</w:t>
      </w:r>
      <w:r w:rsidRPr="001E2829">
        <w:t>).</w:t>
      </w:r>
    </w:p>
    <w:p w:rsidR="00204913" w:rsidRPr="001E2829" w:rsidRDefault="00204913" w:rsidP="001F3EBC">
      <w:pPr>
        <w:pStyle w:val="Normal-hanging"/>
      </w:pPr>
      <w:r w:rsidRPr="001E2829">
        <w:t>PHOSPHORIC ACID (excluding its salts and derivatives) in preparations containing 35 per cent or less of phosphoric acid (H</w:t>
      </w:r>
      <w:r w:rsidRPr="00C32970">
        <w:rPr>
          <w:vertAlign w:val="subscript"/>
        </w:rPr>
        <w:t>3</w:t>
      </w:r>
      <w:r w:rsidRPr="001E2829">
        <w:t>PO</w:t>
      </w:r>
      <w:r w:rsidRPr="00C32970">
        <w:rPr>
          <w:vertAlign w:val="subscript"/>
        </w:rPr>
        <w:t>4</w:t>
      </w:r>
      <w:r w:rsidRPr="001E2829">
        <w:t xml:space="preserve">) </w:t>
      </w:r>
      <w:r w:rsidR="004E3AC5" w:rsidRPr="001E2829">
        <w:rPr>
          <w:b/>
        </w:rPr>
        <w:t>except</w:t>
      </w:r>
      <w:r w:rsidRPr="001E2829">
        <w:t>:</w:t>
      </w:r>
    </w:p>
    <w:p w:rsidR="00204913" w:rsidRPr="001E2829" w:rsidRDefault="00204913" w:rsidP="00AD07A9">
      <w:pPr>
        <w:pStyle w:val="Numberbullet2"/>
        <w:numPr>
          <w:ilvl w:val="0"/>
          <w:numId w:val="306"/>
        </w:numPr>
      </w:pPr>
      <w:r w:rsidRPr="001E2829">
        <w:t>in preparations containing 15 per cent or less of phosphoric acid (H</w:t>
      </w:r>
      <w:r w:rsidRPr="00C32970">
        <w:rPr>
          <w:vertAlign w:val="subscript"/>
        </w:rPr>
        <w:t>3</w:t>
      </w:r>
      <w:r w:rsidRPr="001E2829">
        <w:t>PO</w:t>
      </w:r>
      <w:r w:rsidRPr="00C32970">
        <w:rPr>
          <w:vertAlign w:val="subscript"/>
        </w:rPr>
        <w:t>4</w:t>
      </w:r>
      <w:r w:rsidRPr="001E2829">
        <w:t>);</w:t>
      </w:r>
    </w:p>
    <w:p w:rsidR="00204913" w:rsidRPr="001E2829" w:rsidRDefault="00204913" w:rsidP="001F3EBC">
      <w:pPr>
        <w:pStyle w:val="Numberbullet2"/>
      </w:pPr>
      <w:r w:rsidRPr="001E2829">
        <w:t>in solid or semi-solid preparations; or</w:t>
      </w:r>
    </w:p>
    <w:p w:rsidR="00204913" w:rsidRPr="001E2829" w:rsidRDefault="00204913" w:rsidP="001F3EBC">
      <w:pPr>
        <w:pStyle w:val="Numberbullet2"/>
      </w:pPr>
      <w:r w:rsidRPr="001E2829">
        <w:t>in professional dental kits.</w:t>
      </w:r>
    </w:p>
    <w:p w:rsidR="00204913" w:rsidRPr="001E2829" w:rsidRDefault="009A0E53" w:rsidP="001F3EBC">
      <w:pPr>
        <w:pStyle w:val="Normal-hanging"/>
      </w:pPr>
      <w:r w:rsidRPr="00842E42">
        <w:rPr>
          <w:i/>
        </w:rPr>
        <w:t>o</w:t>
      </w:r>
      <w:r w:rsidR="00204913" w:rsidRPr="001E2829">
        <w:t xml:space="preserve">-PHTHALALDEHYDE in preparations containing 1 per cent or less of </w:t>
      </w:r>
      <w:r w:rsidRPr="00842E42">
        <w:rPr>
          <w:i/>
        </w:rPr>
        <w:t>o</w:t>
      </w:r>
      <w:r w:rsidR="00204913" w:rsidRPr="001E2829">
        <w:t>-phthalaldehyde.</w:t>
      </w:r>
    </w:p>
    <w:p w:rsidR="00204913" w:rsidRPr="001E2829" w:rsidRDefault="00204913" w:rsidP="00204913">
      <w:r w:rsidRPr="001E2829">
        <w:t xml:space="preserve">PICARIDIN </w:t>
      </w:r>
      <w:r w:rsidR="004E3AC5" w:rsidRPr="001E2829">
        <w:rPr>
          <w:b/>
        </w:rPr>
        <w:t>except</w:t>
      </w:r>
      <w:r w:rsidRPr="001E2829">
        <w:t xml:space="preserve"> in preparations containing 20 per cent or less of picaridin.</w:t>
      </w:r>
    </w:p>
    <w:p w:rsidR="00204913" w:rsidRPr="001E2829" w:rsidRDefault="00204913" w:rsidP="001F3EBC">
      <w:pPr>
        <w:pStyle w:val="Normal-hanging"/>
      </w:pPr>
      <w:r w:rsidRPr="001E2829">
        <w:t>PINE OILS in preparations containing 25 per cent or less of pine oils when packed and labelled as a herbicide.</w:t>
      </w:r>
    </w:p>
    <w:p w:rsidR="00204913" w:rsidRPr="001E2829" w:rsidRDefault="00204913" w:rsidP="00204913">
      <w:r w:rsidRPr="001E2829">
        <w:t>PINOXADEN in preparations containing 10 per cent or less of pinoxaden.</w:t>
      </w:r>
    </w:p>
    <w:p w:rsidR="00204913" w:rsidRPr="001E2829" w:rsidRDefault="00204913" w:rsidP="00204913">
      <w:r w:rsidRPr="001E2829">
        <w:t>PIPERAZINE for animal use.</w:t>
      </w:r>
    </w:p>
    <w:p w:rsidR="00204913" w:rsidRPr="001E2829" w:rsidRDefault="00204913" w:rsidP="00204913">
      <w:r w:rsidRPr="001E2829">
        <w:t>PIRIMICARB in preparations containing 0.5 per cent or less of pirimicarb.</w:t>
      </w:r>
    </w:p>
    <w:p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rsidR="00204913" w:rsidRPr="001E2829" w:rsidRDefault="00204913" w:rsidP="00204913">
      <w:r w:rsidRPr="001E2829">
        <w:t>POLYETHANOXY (15) TALLOW AMINE.</w:t>
      </w:r>
    </w:p>
    <w:p w:rsidR="00204913" w:rsidRPr="001E2829" w:rsidRDefault="00204913" w:rsidP="00204913">
      <w:r w:rsidRPr="001E2829">
        <w:t>POLY(OXY-1,2-ETHANEDIYL), α -[2-[(2-HYDROXYETHYL)AMINO]-2-OXOETHYL]- α -HYDROXY-,MONO-C</w:t>
      </w:r>
      <w:r w:rsidRPr="00C32970">
        <w:rPr>
          <w:vertAlign w:val="subscript"/>
        </w:rPr>
        <w:t>13-15</w:t>
      </w:r>
      <w:r w:rsidRPr="001E2829">
        <w:t>-ALKYL ETHERS.</w:t>
      </w:r>
    </w:p>
    <w:p w:rsidR="00204913" w:rsidRPr="001E2829" w:rsidRDefault="00204913" w:rsidP="00204913">
      <w:r w:rsidRPr="001E2829">
        <w:t xml:space="preserve">POTASSIUM CHLORATE </w:t>
      </w:r>
      <w:r w:rsidR="004E3AC5" w:rsidRPr="001E2829">
        <w:rPr>
          <w:b/>
        </w:rPr>
        <w:t>except</w:t>
      </w:r>
      <w:r w:rsidRPr="001E2829">
        <w:t>:</w:t>
      </w:r>
    </w:p>
    <w:p w:rsidR="00204913" w:rsidRPr="001E2829" w:rsidRDefault="00204913" w:rsidP="00AD07A9">
      <w:pPr>
        <w:pStyle w:val="Numberbullet2"/>
        <w:numPr>
          <w:ilvl w:val="0"/>
          <w:numId w:val="305"/>
        </w:numPr>
      </w:pPr>
      <w:r w:rsidRPr="001E2829">
        <w:t>when included in Schedule 2; or</w:t>
      </w:r>
    </w:p>
    <w:p w:rsidR="00204913" w:rsidRPr="001E2829" w:rsidRDefault="00204913" w:rsidP="001F3EBC">
      <w:pPr>
        <w:pStyle w:val="Numberbullet2"/>
      </w:pPr>
      <w:r w:rsidRPr="001E2829">
        <w:t>in preparations containing 10 per cent or less of potassium chlorate.</w:t>
      </w:r>
    </w:p>
    <w:p w:rsidR="00204913" w:rsidRPr="001E2829" w:rsidRDefault="00204913" w:rsidP="008925B8">
      <w:pPr>
        <w:pStyle w:val="Normal-hanging"/>
      </w:pPr>
      <w:r w:rsidRPr="001E2829">
        <w:t>POTASSIUM HYDROXIDE (excluding its salts and derivatives) in preparations containing 5 per cent or less of potassium hydroxide being:</w:t>
      </w:r>
    </w:p>
    <w:p w:rsidR="00204913" w:rsidRPr="001E2829" w:rsidRDefault="00204913" w:rsidP="00AD07A9">
      <w:pPr>
        <w:pStyle w:val="Numberbullet2"/>
        <w:numPr>
          <w:ilvl w:val="0"/>
          <w:numId w:val="304"/>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rsidR="00204913" w:rsidRPr="001E2829" w:rsidRDefault="00204913" w:rsidP="00AD07A9">
      <w:pPr>
        <w:pStyle w:val="Numberbullet2"/>
        <w:numPr>
          <w:ilvl w:val="0"/>
          <w:numId w:val="303"/>
        </w:numPr>
      </w:pPr>
      <w:r w:rsidRPr="001E2829">
        <w:t xml:space="preserve">in preparations containing 0.5 per cent or less of potassium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 xml:space="preserve">in aerosols. </w:t>
      </w:r>
    </w:p>
    <w:p w:rsidR="00204913" w:rsidRPr="001E2829" w:rsidRDefault="00204913" w:rsidP="008925B8">
      <w:pPr>
        <w:pStyle w:val="Normal-hanging"/>
      </w:pPr>
      <w:r w:rsidRPr="001E2829">
        <w:lastRenderedPageBreak/>
        <w:t>POTASSIUM PEROXOMONOSULFATE TRIPLE SALT in preparations containing 5 per cent or less of potassium peroxomonosulfate triple salt being:</w:t>
      </w:r>
    </w:p>
    <w:p w:rsidR="00204913" w:rsidRPr="001E2829" w:rsidRDefault="00204913" w:rsidP="00AD07A9">
      <w:pPr>
        <w:pStyle w:val="Numberbullet2"/>
        <w:numPr>
          <w:ilvl w:val="0"/>
          <w:numId w:val="302"/>
        </w:numPr>
      </w:pPr>
      <w:r w:rsidRPr="001E2829">
        <w:t>solid preparations, the pH of which in a 10 g/L aqueous solution is less than 2.5; or</w:t>
      </w:r>
    </w:p>
    <w:p w:rsidR="00204913" w:rsidRPr="001E2829" w:rsidRDefault="00204913" w:rsidP="008925B8">
      <w:pPr>
        <w:pStyle w:val="Numberbullet2"/>
      </w:pPr>
      <w:r w:rsidRPr="001E2829">
        <w:t xml:space="preserve">liquid or semi-solid preparations, the pH of which is less than 2.5. </w:t>
      </w:r>
    </w:p>
    <w:p w:rsidR="00204913" w:rsidRPr="001E2829" w:rsidRDefault="00204913" w:rsidP="008925B8">
      <w:pPr>
        <w:pStyle w:val="Normal-hanging"/>
      </w:pPr>
      <w:r w:rsidRPr="001E2829">
        <w:t>POTASSIUM SULFIDE in preparations for metal treatment in containers each containing 50 g or less of potassium sulfide.</w:t>
      </w:r>
    </w:p>
    <w:p w:rsidR="00204913" w:rsidRPr="001E2829" w:rsidRDefault="00204913" w:rsidP="008925B8">
      <w:pPr>
        <w:pStyle w:val="Normal-hanging"/>
      </w:pPr>
      <w:r w:rsidRPr="001E2829">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rsidR="00204913" w:rsidRPr="001E2829" w:rsidRDefault="00204913" w:rsidP="00204913">
      <w:r w:rsidRPr="001E2829">
        <w:t xml:space="preserve">PROFOXYDIM </w:t>
      </w:r>
      <w:r w:rsidR="004E3AC5" w:rsidRPr="001E2829">
        <w:rPr>
          <w:b/>
        </w:rPr>
        <w:t>except</w:t>
      </w:r>
      <w:r w:rsidRPr="001E2829">
        <w:t xml:space="preserve"> in preparations containing 20 per cent or less of profoxydim.</w:t>
      </w:r>
    </w:p>
    <w:p w:rsidR="00204913" w:rsidRPr="001E2829" w:rsidRDefault="00204913" w:rsidP="00204913">
      <w:r w:rsidRPr="001E2829">
        <w:t>PROGESTERONE:</w:t>
      </w:r>
    </w:p>
    <w:p w:rsidR="00204913" w:rsidRPr="001E2829" w:rsidRDefault="00204913" w:rsidP="00AD07A9">
      <w:pPr>
        <w:pStyle w:val="Numberbullet2"/>
        <w:numPr>
          <w:ilvl w:val="0"/>
          <w:numId w:val="301"/>
        </w:numPr>
      </w:pPr>
      <w:r w:rsidRPr="001E2829">
        <w:t>in implant preparations or controlled release pessaries for synchronisation of oestrus in cattle, sheep or goats; or</w:t>
      </w:r>
    </w:p>
    <w:p w:rsidR="00204913" w:rsidRPr="001E2829" w:rsidRDefault="00204913" w:rsidP="008925B8">
      <w:pPr>
        <w:pStyle w:val="Numberbullet2"/>
      </w:pPr>
      <w:r w:rsidRPr="001E2829">
        <w:t>in implant preparations for growth promotion in cattle.</w:t>
      </w:r>
    </w:p>
    <w:p w:rsidR="00204913" w:rsidRPr="001E2829" w:rsidRDefault="00204913" w:rsidP="00204913">
      <w:r w:rsidRPr="001E2829">
        <w:t>PROHEXADIONE CALCIUM.</w:t>
      </w:r>
    </w:p>
    <w:p w:rsidR="00204913" w:rsidRPr="001E2829" w:rsidRDefault="00204913" w:rsidP="00204913">
      <w:r w:rsidRPr="001E2829">
        <w:t>PROMETRYN.</w:t>
      </w:r>
    </w:p>
    <w:p w:rsidR="00204913" w:rsidRPr="001E2829" w:rsidRDefault="00204913" w:rsidP="00204913">
      <w:r w:rsidRPr="001E2829">
        <w:t>PROPAMOCARB.</w:t>
      </w:r>
    </w:p>
    <w:p w:rsidR="00204913" w:rsidRPr="001E2829" w:rsidRDefault="00204913" w:rsidP="00204913">
      <w:r w:rsidRPr="001E2829">
        <w:t>PROPANIL.</w:t>
      </w:r>
    </w:p>
    <w:p w:rsidR="00204913" w:rsidRPr="001E2829" w:rsidRDefault="00204913" w:rsidP="00204913">
      <w:r w:rsidRPr="001E2829">
        <w:t>PROPAQUIZAFOP.</w:t>
      </w:r>
    </w:p>
    <w:p w:rsidR="00204913" w:rsidRPr="001E2829" w:rsidRDefault="00204913" w:rsidP="00204913">
      <w:r w:rsidRPr="001E2829">
        <w:t>PROPICONAZOLE in preparations containing 20 per cent or less of propiconazole.</w:t>
      </w:r>
    </w:p>
    <w:p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rsidR="00204913" w:rsidRPr="001E2829" w:rsidRDefault="00204913" w:rsidP="00AD07A9">
      <w:pPr>
        <w:pStyle w:val="Numberbullet2"/>
        <w:numPr>
          <w:ilvl w:val="0"/>
          <w:numId w:val="300"/>
        </w:numPr>
      </w:pPr>
      <w:r w:rsidRPr="001E2829">
        <w:t>in preparations containing 30 per cent or less of propionic acid; or</w:t>
      </w:r>
    </w:p>
    <w:p w:rsidR="00204913" w:rsidRPr="001E2829" w:rsidRDefault="00204913" w:rsidP="008925B8">
      <w:pPr>
        <w:pStyle w:val="Numberbullet2"/>
      </w:pPr>
      <w:r w:rsidRPr="001E2829">
        <w:t>for therapeutic use.</w:t>
      </w:r>
    </w:p>
    <w:p w:rsidR="00204913" w:rsidRPr="001E2829" w:rsidRDefault="00204913" w:rsidP="00204913">
      <w:r w:rsidRPr="001E2829">
        <w:t>PROPOXUR:</w:t>
      </w:r>
    </w:p>
    <w:p w:rsidR="00204913" w:rsidRPr="001E2829" w:rsidRDefault="00204913" w:rsidP="00AD07A9">
      <w:pPr>
        <w:pStyle w:val="Numberbullet2"/>
        <w:numPr>
          <w:ilvl w:val="0"/>
          <w:numId w:val="299"/>
        </w:numPr>
      </w:pPr>
      <w:r w:rsidRPr="001E2829">
        <w:t>when impregnated in plastic resin strip material containing 10 per cent or less of propoxur;</w:t>
      </w:r>
    </w:p>
    <w:p w:rsidR="00204913" w:rsidRPr="001E2829" w:rsidRDefault="00204913" w:rsidP="008925B8">
      <w:pPr>
        <w:pStyle w:val="Numberbullet2"/>
      </w:pPr>
      <w:r w:rsidRPr="001E2829">
        <w:t>in dust preparations containing 3 per cent or less of propoxur;</w:t>
      </w:r>
    </w:p>
    <w:p w:rsidR="00204913" w:rsidRPr="001E2829" w:rsidRDefault="00204913" w:rsidP="008925B8">
      <w:pPr>
        <w:pStyle w:val="Numberbullet2"/>
      </w:pPr>
      <w:r w:rsidRPr="001E2829">
        <w:t>in granular sugar-based fly baits containing 1 per cent or less of propoxur, a dark colouring agent and a separate bittering agent;</w:t>
      </w:r>
    </w:p>
    <w:p w:rsidR="00204913" w:rsidRPr="001E2829" w:rsidRDefault="008925B8" w:rsidP="008925B8">
      <w:pPr>
        <w:pStyle w:val="Numberbullet2"/>
      </w:pPr>
      <w:r w:rsidRPr="001E2829">
        <w:t>i</w:t>
      </w:r>
      <w:r w:rsidR="00204913" w:rsidRPr="001E2829">
        <w:t>n pressurised spray packs containing 2 per cent or less of propoxur; or</w:t>
      </w:r>
    </w:p>
    <w:p w:rsidR="00204913" w:rsidRPr="001E2829" w:rsidRDefault="008925B8" w:rsidP="008925B8">
      <w:pPr>
        <w:pStyle w:val="Numberbullet2"/>
      </w:pPr>
      <w:r w:rsidRPr="001E2829">
        <w:t>i</w:t>
      </w:r>
      <w:r w:rsidR="00204913" w:rsidRPr="001E2829">
        <w:t>n printed paper sheets for pest control containing 0.5 per cent or less of propoxur and in any case not more than 100 mg of propoxur per sheet.</w:t>
      </w:r>
    </w:p>
    <w:p w:rsidR="000A21B6" w:rsidRDefault="000A21B6" w:rsidP="000A21B6">
      <w:r>
        <w:t xml:space="preserve">n-PROPYL ALCOHOL in preparations containing 10 per cent or less of n-propyl alcohol </w:t>
      </w:r>
      <w:r w:rsidRPr="000A21B6">
        <w:rPr>
          <w:b/>
        </w:rPr>
        <w:t>except</w:t>
      </w:r>
      <w:r>
        <w:rPr>
          <w:b/>
        </w:rPr>
        <w:t>:</w:t>
      </w:r>
    </w:p>
    <w:p w:rsidR="000A21B6" w:rsidRDefault="00B61C16" w:rsidP="00AD07A9">
      <w:pPr>
        <w:pStyle w:val="Numberbullet2"/>
        <w:numPr>
          <w:ilvl w:val="0"/>
          <w:numId w:val="605"/>
        </w:numPr>
      </w:pPr>
      <w:r>
        <w:lastRenderedPageBreak/>
        <w:t>in</w:t>
      </w:r>
      <w:r w:rsidR="000A21B6">
        <w:t xml:space="preserve"> preparations containing 5 per cent or less of n-propyl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t>PROPYZAMIDE.</w:t>
      </w:r>
    </w:p>
    <w:p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rsidR="00204913" w:rsidRPr="001E2829" w:rsidRDefault="00204913" w:rsidP="008925B8">
      <w:pPr>
        <w:pStyle w:val="Normal-hanging"/>
      </w:pPr>
      <w:r w:rsidRPr="001E2829">
        <w:t xml:space="preserve">PROTHIOCONAZOLE-TRIAZOLIDINETHIONE </w:t>
      </w:r>
      <w:r w:rsidR="004E3AC5" w:rsidRPr="001E2829">
        <w:rPr>
          <w:b/>
        </w:rPr>
        <w:t>except</w:t>
      </w:r>
      <w:r w:rsidRPr="001E2829">
        <w:t xml:space="preserve"> in preparations containing 0.5 per cent or less of prothioconazole-triazolidinethione.</w:t>
      </w:r>
    </w:p>
    <w:p w:rsidR="00204913" w:rsidRPr="001E2829" w:rsidRDefault="00204913" w:rsidP="00204913">
      <w:r w:rsidRPr="001E2829">
        <w:t>PYMETROZINE.</w:t>
      </w:r>
    </w:p>
    <w:p w:rsidR="00204913" w:rsidRPr="001E2829" w:rsidRDefault="00204913" w:rsidP="00204913">
      <w:r w:rsidRPr="001E2829">
        <w:t>PYRACLOSTROBIN.</w:t>
      </w:r>
    </w:p>
    <w:p w:rsidR="00204913" w:rsidRPr="001E2829" w:rsidRDefault="00204913" w:rsidP="00204913">
      <w:r w:rsidRPr="001E2829">
        <w:t>PYRAFLUFEN-ETHYL.</w:t>
      </w:r>
    </w:p>
    <w:p w:rsidR="00204913" w:rsidRPr="001E2829" w:rsidRDefault="00204913" w:rsidP="00204913">
      <w:r w:rsidRPr="001E2829">
        <w:t>PYRASULFOTOLE.</w:t>
      </w:r>
    </w:p>
    <w:p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rsidR="00204913" w:rsidRPr="001E2829" w:rsidRDefault="00204913" w:rsidP="00AD07A9">
      <w:pPr>
        <w:pStyle w:val="Numberbullet2"/>
        <w:numPr>
          <w:ilvl w:val="0"/>
          <w:numId w:val="298"/>
        </w:numPr>
      </w:pPr>
      <w:r w:rsidRPr="001E2829">
        <w:t>in preparations for human therapeutic use; or</w:t>
      </w:r>
    </w:p>
    <w:p w:rsidR="00204913" w:rsidRPr="001E2829" w:rsidRDefault="00204913" w:rsidP="008925B8">
      <w:pPr>
        <w:pStyle w:val="Numberbullet2"/>
      </w:pPr>
      <w:r w:rsidRPr="001E2829">
        <w:t>in preparations containing 10 per cent or less of such substances.</w:t>
      </w:r>
    </w:p>
    <w:p w:rsidR="00204913" w:rsidRPr="001E2829" w:rsidRDefault="00204913" w:rsidP="00204913">
      <w:r w:rsidRPr="001E2829">
        <w:t>PYRIDABEN in preparations containing 25 per cent or less of pyridaben.</w:t>
      </w:r>
    </w:p>
    <w:p w:rsidR="00204913" w:rsidRPr="001E2829" w:rsidRDefault="00204913" w:rsidP="00204913">
      <w:r w:rsidRPr="001E2829">
        <w:t>PYRIFENOX.</w:t>
      </w:r>
    </w:p>
    <w:p w:rsidR="00204913" w:rsidRPr="001E2829" w:rsidRDefault="00204913" w:rsidP="00204913">
      <w:r w:rsidRPr="001E2829">
        <w:t>PYRITHIOBAC SODIUM.</w:t>
      </w:r>
    </w:p>
    <w:p w:rsidR="00204913" w:rsidRPr="001E2829" w:rsidRDefault="00204913" w:rsidP="008925B8">
      <w:pPr>
        <w:pStyle w:val="Normal-hanging"/>
      </w:pPr>
      <w:r w:rsidRPr="001E2829">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rsidR="006473A9" w:rsidRDefault="006473A9" w:rsidP="00204913">
      <w:r w:rsidRPr="006473A9">
        <w:t>PYRIOFENONE in preparations containing 30 per cent or less of pyriofenone</w:t>
      </w:r>
      <w:r>
        <w:t>.</w:t>
      </w:r>
    </w:p>
    <w:p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rsidR="00204913" w:rsidRPr="001E2829" w:rsidRDefault="00204913" w:rsidP="00AD07A9">
      <w:pPr>
        <w:pStyle w:val="Numberbullet2"/>
        <w:numPr>
          <w:ilvl w:val="0"/>
          <w:numId w:val="297"/>
        </w:numPr>
      </w:pPr>
      <w:r w:rsidRPr="001E2829">
        <w:t>when separately specified in these Schedules;</w:t>
      </w:r>
    </w:p>
    <w:p w:rsidR="00204913" w:rsidRPr="001E2829" w:rsidRDefault="00204913" w:rsidP="008925B8">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8925B8">
      <w:pPr>
        <w:pStyle w:val="Numberbullet2"/>
      </w:pPr>
      <w:r w:rsidRPr="001E2829">
        <w:t xml:space="preserve">in preparations containing 5 per cent or less of such quaternary ammonium compounds. </w:t>
      </w:r>
    </w:p>
    <w:p w:rsidR="00204913" w:rsidRPr="001E2829" w:rsidRDefault="00204913" w:rsidP="00204913">
      <w:r w:rsidRPr="001E2829">
        <w:t>QUINCLORAC.</w:t>
      </w:r>
    </w:p>
    <w:p w:rsidR="00204913" w:rsidRPr="001E2829" w:rsidRDefault="00204913" w:rsidP="00204913">
      <w:r w:rsidRPr="001E2829">
        <w:t>QUININE in preparations for veterinary use containing 1 per cent or less of quinine.</w:t>
      </w:r>
    </w:p>
    <w:p w:rsidR="00204913" w:rsidRPr="001E2829" w:rsidRDefault="00204913" w:rsidP="00204913">
      <w:r w:rsidRPr="001E2829">
        <w:t>QUINTOZENE.</w:t>
      </w:r>
    </w:p>
    <w:p w:rsidR="00204913" w:rsidRPr="001E2829" w:rsidRDefault="00204913" w:rsidP="008925B8">
      <w:pPr>
        <w:pStyle w:val="Normal-hanging"/>
      </w:pPr>
      <w:r w:rsidRPr="001E2829">
        <w:lastRenderedPageBreak/>
        <w:t>QUIZALOFOP-</w:t>
      </w:r>
      <w:r w:rsidR="009A0E53" w:rsidRPr="00842E42">
        <w:rPr>
          <w:i/>
        </w:rPr>
        <w:t>p</w:t>
      </w:r>
      <w:r w:rsidRPr="001E2829">
        <w:t>-ETHYL in aqueous preparations con</w:t>
      </w:r>
      <w:r w:rsidR="008925B8" w:rsidRPr="001E2829">
        <w:t xml:space="preserve">taining 40 per cent or less of </w:t>
      </w:r>
      <w:r w:rsidR="008925B8" w:rsidRPr="001E2829">
        <w:br/>
      </w:r>
      <w:r w:rsidRPr="001E2829">
        <w:t>quizalofop-</w:t>
      </w:r>
      <w:r w:rsidRPr="0050175D">
        <w:rPr>
          <w:i/>
        </w:rPr>
        <w:t>p</w:t>
      </w:r>
      <w:r w:rsidRPr="001E2829">
        <w:t>-ethyl.</w:t>
      </w:r>
    </w:p>
    <w:p w:rsidR="00204913" w:rsidRPr="001E2829" w:rsidRDefault="00204913" w:rsidP="00204913">
      <w:r w:rsidRPr="001E2829">
        <w:t>RACTOPAMINE in animal feed premixes containing 10 per cent or less of ractopamine.</w:t>
      </w:r>
    </w:p>
    <w:p w:rsidR="00204913" w:rsidRPr="001E2829" w:rsidRDefault="00204913" w:rsidP="00204913">
      <w:r w:rsidRPr="001E2829">
        <w:t>RESMETHRIN in preparations containing 10 per cent or less of resmethrin.</w:t>
      </w:r>
    </w:p>
    <w:p w:rsidR="00204913" w:rsidRPr="001E2829" w:rsidRDefault="00204913" w:rsidP="00204913">
      <w:r w:rsidRPr="001E2829">
        <w:t>RIMSULFURON.</w:t>
      </w:r>
    </w:p>
    <w:p w:rsidR="00204913" w:rsidRDefault="00204913" w:rsidP="00204913">
      <w:r w:rsidRPr="001E2829">
        <w:t xml:space="preserve">ROBENIDINE </w:t>
      </w:r>
      <w:r w:rsidR="004E3AC5" w:rsidRPr="001E2829">
        <w:rPr>
          <w:b/>
        </w:rPr>
        <w:t>except</w:t>
      </w:r>
      <w:r w:rsidRPr="001E2829">
        <w:t xml:space="preserve"> in preparations containing 20 per cent or less of robenidine.</w:t>
      </w:r>
    </w:p>
    <w:p w:rsidR="00F261ED" w:rsidRPr="001E2829" w:rsidRDefault="00F261ED" w:rsidP="00204913">
      <w:r>
        <w:t xml:space="preserve">ROSIN when </w:t>
      </w:r>
      <w:r w:rsidR="00AA37CC">
        <w:t>packaged</w:t>
      </w:r>
      <w:r>
        <w:t xml:space="preserve"> for use as a soldering flux or in flux-cored solder.</w:t>
      </w:r>
    </w:p>
    <w:p w:rsidR="00204913" w:rsidRPr="001E2829" w:rsidRDefault="00204913" w:rsidP="00204913">
      <w:r w:rsidRPr="001E2829">
        <w:t>SAFLUFENACIL in water dispersible granule preparations.</w:t>
      </w:r>
    </w:p>
    <w:p w:rsidR="00204913" w:rsidRPr="001E2829" w:rsidRDefault="00204913" w:rsidP="00204913">
      <w:r w:rsidRPr="001E2829">
        <w:t>SALICYLANILIDE.</w:t>
      </w:r>
    </w:p>
    <w:p w:rsidR="00DE0661" w:rsidRDefault="00DE0661" w:rsidP="00204913">
      <w:r w:rsidRPr="00DE0661">
        <w:t>SAROLANER for the treatment, prevention and control of fleas and ticks in dogs in oral divided preparations each containing 120 mg or less of sarolaner per dosage unit.</w:t>
      </w:r>
    </w:p>
    <w:p w:rsidR="00204913" w:rsidRPr="001E2829" w:rsidRDefault="00204913" w:rsidP="00204913">
      <w:r w:rsidRPr="001E2829">
        <w:t>SEDAXANE.</w:t>
      </w:r>
    </w:p>
    <w:p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rsidR="00204913" w:rsidRPr="001E2829" w:rsidRDefault="00204913" w:rsidP="00204913">
      <w:r w:rsidRPr="001E2829">
        <w:t>SETHOXYDIM.</w:t>
      </w:r>
    </w:p>
    <w:p w:rsidR="00204913" w:rsidRPr="001E2829" w:rsidRDefault="00204913" w:rsidP="00204913">
      <w:r w:rsidRPr="001E2829">
        <w:t>SIDURON.</w:t>
      </w:r>
    </w:p>
    <w:p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rsidR="00204913" w:rsidRPr="001E2829" w:rsidRDefault="00204913" w:rsidP="00AD07A9">
      <w:pPr>
        <w:pStyle w:val="Numberbullet2"/>
        <w:numPr>
          <w:ilvl w:val="0"/>
          <w:numId w:val="296"/>
        </w:numPr>
      </w:pPr>
      <w:r w:rsidRPr="001E2829">
        <w:t>barium silicofluoride when separately specified in this Schedule; or</w:t>
      </w:r>
    </w:p>
    <w:p w:rsidR="00204913" w:rsidRPr="001E2829" w:rsidRDefault="00204913" w:rsidP="008925B8">
      <w:pPr>
        <w:pStyle w:val="Numberbullet2"/>
      </w:pPr>
      <w:r w:rsidRPr="001E2829">
        <w:t>in preparations containing 15 mg/kg or less of fluoride ion.</w:t>
      </w:r>
    </w:p>
    <w:p w:rsidR="00204913" w:rsidRPr="001E2829"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rsidR="00204913" w:rsidRPr="001E2829" w:rsidRDefault="00204913" w:rsidP="00203754">
      <w:pPr>
        <w:pStyle w:val="Normal-hanging"/>
      </w:pPr>
      <w:r w:rsidRPr="001E2829">
        <w:t xml:space="preserve">SODIUM CHLORATE </w:t>
      </w:r>
      <w:r w:rsidR="004E3AC5" w:rsidRPr="00203754">
        <w:rPr>
          <w:b/>
        </w:rPr>
        <w:t>except</w:t>
      </w:r>
      <w:r w:rsidRPr="001E2829">
        <w:t xml:space="preserve"> in preparations containing 10 per cent or less of sodium chlorate.</w:t>
      </w:r>
    </w:p>
    <w:p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rsidR="00204913" w:rsidRPr="001E2829" w:rsidRDefault="00204913" w:rsidP="008925B8">
      <w:pPr>
        <w:pStyle w:val="Normal-hanging"/>
      </w:pPr>
      <w:r w:rsidRPr="001E2829">
        <w:t xml:space="preserve">SODIUM DODECYLBENZENE SULFONATE </w:t>
      </w:r>
      <w:r w:rsidR="004E3AC5" w:rsidRPr="001E2829">
        <w:rPr>
          <w:b/>
        </w:rPr>
        <w:t>except</w:t>
      </w:r>
      <w:r w:rsidRPr="001E2829">
        <w:t xml:space="preserve"> in preparations containing 30 per cent or less of sodium dodecylbenzene sulfonate.</w:t>
      </w:r>
    </w:p>
    <w:p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rsidR="00204913" w:rsidRPr="001E2829" w:rsidRDefault="00204913" w:rsidP="008925B8">
      <w:pPr>
        <w:pStyle w:val="Normal-hanging"/>
      </w:pPr>
      <w:r w:rsidRPr="001E2829">
        <w:t>SODIUM HYDROXIDE (excluding its salts and derivatives) in preparations containing 5 per cent or less of sodium hydroxide being:</w:t>
      </w:r>
    </w:p>
    <w:p w:rsidR="00204913" w:rsidRPr="001E2829" w:rsidRDefault="00204913" w:rsidP="00AD07A9">
      <w:pPr>
        <w:pStyle w:val="Numberbullet2"/>
        <w:numPr>
          <w:ilvl w:val="0"/>
          <w:numId w:val="295"/>
        </w:numPr>
      </w:pPr>
      <w:r w:rsidRPr="001E2829">
        <w:t>solid preparations, the pH of which in a 10 g/L aqueous solution is more than 11.5; or</w:t>
      </w:r>
    </w:p>
    <w:p w:rsidR="00204913" w:rsidRPr="001E2829" w:rsidRDefault="00204913" w:rsidP="008925B8">
      <w:pPr>
        <w:pStyle w:val="Numberbullet2"/>
      </w:pPr>
      <w:r w:rsidRPr="001E2829">
        <w:lastRenderedPageBreak/>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rsidR="00204913" w:rsidRPr="001E2829" w:rsidRDefault="00204913" w:rsidP="008925B8">
      <w:pPr>
        <w:pStyle w:val="Normal-hanging"/>
      </w:pPr>
      <w:r w:rsidRPr="001E2829">
        <w:t xml:space="preserve">SODIUM METABISULPHITE when packed for domestic use </w:t>
      </w:r>
      <w:r w:rsidR="004E3AC5" w:rsidRPr="001E2829">
        <w:rPr>
          <w:b/>
        </w:rPr>
        <w:t>except</w:t>
      </w:r>
      <w:r w:rsidRPr="001E2829">
        <w:t xml:space="preserve"> in preparations containing 10 per cent or less of sodium metabisulphite. </w:t>
      </w:r>
    </w:p>
    <w:p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rsidR="00204913" w:rsidRPr="001E2829" w:rsidRDefault="00204913" w:rsidP="00AD07A9">
      <w:pPr>
        <w:pStyle w:val="Numberbullet2"/>
        <w:numPr>
          <w:ilvl w:val="0"/>
          <w:numId w:val="294"/>
        </w:numPr>
      </w:pPr>
      <w:r w:rsidRPr="001E2829">
        <w:t xml:space="preserve">in preparations containing 0.5 per cent or less of sodium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in aerosols.</w:t>
      </w:r>
    </w:p>
    <w:p w:rsidR="00204913" w:rsidRPr="001E2829" w:rsidRDefault="00204913" w:rsidP="008925B8">
      <w:pPr>
        <w:pStyle w:val="Normal-hanging"/>
      </w:pPr>
      <w:r w:rsidRPr="001E2829">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rsidR="00204913" w:rsidRPr="001E2829" w:rsidRDefault="00204913" w:rsidP="008925B8">
      <w:pPr>
        <w:pStyle w:val="Normal-hanging"/>
      </w:pPr>
      <w:r w:rsidRPr="001E2829">
        <w:t>SODIUM SULFIDE in preparations for metal treatment in containers each containing 50 g or less of sodium sulfide.</w:t>
      </w:r>
    </w:p>
    <w:p w:rsidR="00204913" w:rsidRPr="001E2829" w:rsidRDefault="00204913" w:rsidP="00204913">
      <w:r w:rsidRPr="001E2829">
        <w:t>SPINETORAM.</w:t>
      </w:r>
    </w:p>
    <w:p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rsidR="00204913" w:rsidRPr="001E2829" w:rsidRDefault="00204913" w:rsidP="00204913">
      <w:r w:rsidRPr="001E2829">
        <w:t xml:space="preserve">STAR ANISE OIL </w:t>
      </w:r>
      <w:r w:rsidR="004E3AC5" w:rsidRPr="001E2829">
        <w:rPr>
          <w:b/>
        </w:rPr>
        <w:t>except</w:t>
      </w:r>
      <w:r w:rsidRPr="001E2829">
        <w:t>:</w:t>
      </w:r>
    </w:p>
    <w:p w:rsidR="00204913" w:rsidRPr="001E2829" w:rsidRDefault="00204913" w:rsidP="00AD07A9">
      <w:pPr>
        <w:pStyle w:val="Numberbullet2"/>
        <w:numPr>
          <w:ilvl w:val="0"/>
          <w:numId w:val="293"/>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8925B8">
      <w:pPr>
        <w:pStyle w:val="Numberbullet2"/>
        <w:numPr>
          <w:ilvl w:val="0"/>
          <w:numId w:val="0"/>
        </w:numPr>
        <w:ind w:left="1361"/>
      </w:pPr>
      <w:r w:rsidRPr="001E2829">
        <w:tab/>
        <w:t>KEEP OUT OF REACH OF CHILDREN; or</w:t>
      </w:r>
    </w:p>
    <w:p w:rsidR="00204913" w:rsidRPr="001E2829" w:rsidRDefault="00204913" w:rsidP="008925B8">
      <w:pPr>
        <w:pStyle w:val="Numberbullet2"/>
      </w:pPr>
      <w:r w:rsidRPr="001E2829">
        <w:t>in preparations containing 50 per cent or less of star anise oil.</w:t>
      </w:r>
    </w:p>
    <w:p w:rsidR="00204913" w:rsidRPr="001E2829" w:rsidRDefault="00204913" w:rsidP="00204913">
      <w:r w:rsidRPr="001E2829">
        <w:t>STYRENE (excluding its derivatives).</w:t>
      </w:r>
    </w:p>
    <w:p w:rsidR="00204913" w:rsidRPr="001E2829" w:rsidRDefault="00204913" w:rsidP="008925B8">
      <w:pPr>
        <w:pStyle w:val="Normal-hanging"/>
      </w:pPr>
      <w:r w:rsidRPr="001E2829">
        <w:t>SULFACETAMIDE when packed and labelled for the treatment of ornamental caged birds or ornamental fish only.</w:t>
      </w:r>
    </w:p>
    <w:p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rsidR="00204913" w:rsidRPr="001E2829" w:rsidRDefault="00204913" w:rsidP="008925B8">
      <w:pPr>
        <w:pStyle w:val="Normal-hanging"/>
      </w:pPr>
      <w:r w:rsidRPr="001E2829">
        <w:t>SULFADIMIDINE when packed and labelled for</w:t>
      </w:r>
      <w:r w:rsidR="000276DF" w:rsidRPr="001E2829">
        <w:t xml:space="preserve"> the</w:t>
      </w:r>
      <w:r w:rsidRPr="001E2829">
        <w:t xml:space="preserve"> treatment of ornamental caged birds or ornamental fish only. </w:t>
      </w:r>
    </w:p>
    <w:p w:rsidR="00204913" w:rsidRPr="001E2829" w:rsidRDefault="00204913" w:rsidP="008925B8">
      <w:pPr>
        <w:pStyle w:val="Normal-hanging"/>
      </w:pPr>
      <w:r w:rsidRPr="001E2829">
        <w:lastRenderedPageBreak/>
        <w:t xml:space="preserve">SULFAMERAZINE when packed and labelled for </w:t>
      </w:r>
      <w:r w:rsidR="000276DF" w:rsidRPr="001E2829">
        <w:t xml:space="preserve">the </w:t>
      </w:r>
      <w:r w:rsidRPr="001E2829">
        <w:t>treatment of ornamental caged birds or ornamental fish only.</w:t>
      </w:r>
    </w:p>
    <w:p w:rsidR="00204913" w:rsidRPr="001E2829" w:rsidRDefault="00204913" w:rsidP="008925B8">
      <w:pPr>
        <w:pStyle w:val="Normal-hanging"/>
      </w:pPr>
      <w:r w:rsidRPr="001E2829">
        <w:t>SULFAMIC ACID (excluding its salts and derivatives) in preparations containing 10 per cent or less of sulfamic acid (H</w:t>
      </w:r>
      <w:r w:rsidRPr="00905B90">
        <w:rPr>
          <w:vertAlign w:val="subscript"/>
        </w:rPr>
        <w:t>3</w:t>
      </w:r>
      <w:r w:rsidRPr="001E2829">
        <w:t>NO</w:t>
      </w:r>
      <w:r w:rsidRPr="00905B90">
        <w:rPr>
          <w:vertAlign w:val="subscript"/>
        </w:rPr>
        <w:t>3</w:t>
      </w:r>
      <w:r w:rsidRPr="001E2829">
        <w:t xml:space="preserve">S). </w:t>
      </w:r>
    </w:p>
    <w:p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rsidR="00204913" w:rsidRPr="001E2829" w:rsidRDefault="00204913" w:rsidP="00204913">
      <w:r w:rsidRPr="001E2829">
        <w:t>SULFOMETURON-METHYL.</w:t>
      </w:r>
    </w:p>
    <w:p w:rsidR="00204913" w:rsidRPr="001E2829" w:rsidRDefault="00204913" w:rsidP="00204913">
      <w:r w:rsidRPr="001E2829">
        <w:t>SULFOXAFLOR in preparations containing 25 per cent or less of sulfoxaflor.</w:t>
      </w:r>
    </w:p>
    <w:p w:rsidR="00204913" w:rsidRPr="001E2829" w:rsidRDefault="00204913" w:rsidP="00204913">
      <w:r w:rsidRPr="001E2829">
        <w:t xml:space="preserve">SYMPHYTUM spp. (Comfrey) for dermal </w:t>
      </w:r>
      <w:r w:rsidR="00F5235B">
        <w:t>therapeutic or dermal cosmetic use</w:t>
      </w:r>
      <w:r w:rsidRPr="001E2829">
        <w:t>.</w:t>
      </w:r>
    </w:p>
    <w:p w:rsidR="00204913" w:rsidRPr="001E2829" w:rsidRDefault="00204913" w:rsidP="00204913">
      <w:r w:rsidRPr="001E2829">
        <w:t>2,3,6-TBA.</w:t>
      </w:r>
    </w:p>
    <w:p w:rsidR="00204913" w:rsidRPr="001E2829" w:rsidRDefault="00204913" w:rsidP="008925B8">
      <w:pPr>
        <w:pStyle w:val="Normal-hanging"/>
      </w:pPr>
      <w:r w:rsidRPr="001E2829">
        <w:t>TDE (1,1-dichloro-2,2-bis[4-chlorophenyl]ethane) in preparations containing 10 per cent or less of TDE.</w:t>
      </w:r>
    </w:p>
    <w:p w:rsidR="00204913" w:rsidRPr="001E2829" w:rsidRDefault="00204913" w:rsidP="00204913">
      <w:r w:rsidRPr="001E2829">
        <w:t>TEBUCONAZOLE.</w:t>
      </w:r>
    </w:p>
    <w:p w:rsidR="00204913" w:rsidRPr="001E2829" w:rsidRDefault="00204913" w:rsidP="00204913">
      <w:r w:rsidRPr="001E2829">
        <w:t>TEBUFENOZIDE.</w:t>
      </w:r>
    </w:p>
    <w:p w:rsidR="00204913" w:rsidRPr="001E2829" w:rsidRDefault="00204913" w:rsidP="00204913">
      <w:r w:rsidRPr="001E2829">
        <w:t>TEFLUTHRIN in preparations containing 2 per cent or less of tefluthrin.</w:t>
      </w:r>
    </w:p>
    <w:p w:rsidR="00204913" w:rsidRPr="001E2829" w:rsidRDefault="00204913" w:rsidP="00204913">
      <w:r w:rsidRPr="001E2829">
        <w:t>TEMEPHOS:</w:t>
      </w:r>
    </w:p>
    <w:p w:rsidR="00204913" w:rsidRPr="001E2829" w:rsidRDefault="00204913" w:rsidP="00AD07A9">
      <w:pPr>
        <w:pStyle w:val="Numberbullet2"/>
        <w:numPr>
          <w:ilvl w:val="0"/>
          <w:numId w:val="292"/>
        </w:numPr>
      </w:pPr>
      <w:r w:rsidRPr="001E2829">
        <w:t xml:space="preserve">in liquid preparations containing 10 per cent or less of temephos; </w:t>
      </w:r>
    </w:p>
    <w:p w:rsidR="00204913" w:rsidRPr="001E2829" w:rsidRDefault="00204913" w:rsidP="008925B8">
      <w:pPr>
        <w:pStyle w:val="Numberbullet2"/>
      </w:pPr>
      <w:r w:rsidRPr="001E2829">
        <w:t>in powders containing 2 per cent or less of temephos; or</w:t>
      </w:r>
    </w:p>
    <w:p w:rsidR="00204913" w:rsidRPr="001E2829" w:rsidRDefault="00204913" w:rsidP="008925B8">
      <w:pPr>
        <w:pStyle w:val="Numberbullet2"/>
      </w:pPr>
      <w:r w:rsidRPr="001E2829">
        <w:t>in preparations containing 40 per cent or less of temephos when packed in single use containers having a capacity of 2 mL or less.</w:t>
      </w:r>
    </w:p>
    <w:p w:rsidR="00204913" w:rsidRPr="001E2829" w:rsidRDefault="00204913" w:rsidP="00204913">
      <w:r w:rsidRPr="001E2829">
        <w:t>TEPRALOXYDIM.</w:t>
      </w:r>
    </w:p>
    <w:p w:rsidR="00204913" w:rsidRPr="001E2829" w:rsidRDefault="00204913" w:rsidP="00204913">
      <w:r w:rsidRPr="001E2829">
        <w:t>TERBUTRYN.</w:t>
      </w:r>
    </w:p>
    <w:p w:rsidR="00204913" w:rsidRPr="001E2829" w:rsidRDefault="00204913" w:rsidP="008925B8">
      <w:pPr>
        <w:pStyle w:val="Normal-hanging"/>
      </w:pPr>
      <w:r w:rsidRPr="001E2829">
        <w:t xml:space="preserve">TETRACHLOROETHYLENE in preparations containing 5 per cent or less of tetrachloroethylene </w:t>
      </w:r>
      <w:r w:rsidR="004E3AC5" w:rsidRPr="001E2829">
        <w:rPr>
          <w:b/>
        </w:rPr>
        <w:t>except</w:t>
      </w:r>
      <w:r w:rsidRPr="001E2829">
        <w:t>:</w:t>
      </w:r>
    </w:p>
    <w:p w:rsidR="00204913" w:rsidRPr="001E2829" w:rsidRDefault="00204913" w:rsidP="00AD07A9">
      <w:pPr>
        <w:pStyle w:val="Numberbullet2"/>
        <w:numPr>
          <w:ilvl w:val="0"/>
          <w:numId w:val="291"/>
        </w:numPr>
      </w:pPr>
      <w:r w:rsidRPr="001E2829">
        <w:t>when included in Schedule 2;</w:t>
      </w:r>
    </w:p>
    <w:p w:rsidR="00204913" w:rsidRPr="001E2829" w:rsidRDefault="00204913" w:rsidP="008925B8">
      <w:pPr>
        <w:pStyle w:val="Numberbullet2"/>
      </w:pPr>
      <w:r w:rsidRPr="001E2829">
        <w:t>in preparations for the treatment of animals; or</w:t>
      </w:r>
    </w:p>
    <w:p w:rsidR="00204913" w:rsidRPr="001E2829" w:rsidRDefault="00204913" w:rsidP="008925B8">
      <w:pPr>
        <w:pStyle w:val="Numberbullet2"/>
      </w:pPr>
      <w:r w:rsidRPr="001E2829">
        <w:t>when absorbed into an inert solid.</w:t>
      </w:r>
    </w:p>
    <w:p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rsidR="00204913" w:rsidRPr="001E2829" w:rsidRDefault="00204913" w:rsidP="00204913">
      <w:r w:rsidRPr="001E2829">
        <w:t>TETRACONAZOLE in preparations containing 20 per cent or less of tetraconazole.</w:t>
      </w:r>
    </w:p>
    <w:p w:rsidR="00204913" w:rsidRPr="001E2829" w:rsidRDefault="00204913" w:rsidP="00204913">
      <w:r w:rsidRPr="001E2829">
        <w:t>TETRACYCLINE in preparations:</w:t>
      </w:r>
    </w:p>
    <w:p w:rsidR="00204913" w:rsidRPr="001E2829" w:rsidRDefault="00204913" w:rsidP="00AD07A9">
      <w:pPr>
        <w:pStyle w:val="Numberbullet2"/>
        <w:numPr>
          <w:ilvl w:val="0"/>
          <w:numId w:val="290"/>
        </w:numPr>
      </w:pPr>
      <w:r w:rsidRPr="001E2829">
        <w:t>for topical application to animals for ocular use only; or</w:t>
      </w:r>
    </w:p>
    <w:p w:rsidR="00204913" w:rsidRPr="001E2829" w:rsidRDefault="00204913" w:rsidP="008925B8">
      <w:pPr>
        <w:pStyle w:val="Numberbullet2"/>
      </w:pPr>
      <w:r w:rsidRPr="001E2829">
        <w:lastRenderedPageBreak/>
        <w:t>containing 40 per cent or less of tetracycline when packed and labelled for the treatment of ornamental caged birds or ornamental fish only.</w:t>
      </w:r>
    </w:p>
    <w:p w:rsidR="00204913" w:rsidRPr="001E2829" w:rsidRDefault="00204913" w:rsidP="00204913">
      <w:r w:rsidRPr="001E2829">
        <w:t xml:space="preserve">TETRAMETHRIN [(R, cis): (R, trans) = 20:80] </w:t>
      </w:r>
      <w:r w:rsidR="004E3AC5" w:rsidRPr="001E2829">
        <w:rPr>
          <w:b/>
        </w:rPr>
        <w:t>except</w:t>
      </w:r>
      <w:r w:rsidRPr="001E2829">
        <w:t xml:space="preserve"> in pressurised spray packs.</w:t>
      </w:r>
    </w:p>
    <w:p w:rsidR="00204913" w:rsidRPr="001E2829" w:rsidRDefault="00204913" w:rsidP="00204913">
      <w:r w:rsidRPr="001E2829">
        <w:t>THIABENDAZOLE:</w:t>
      </w:r>
    </w:p>
    <w:p w:rsidR="00204913" w:rsidRPr="001E2829" w:rsidRDefault="00204913" w:rsidP="00AD07A9">
      <w:pPr>
        <w:pStyle w:val="Numberbullet2"/>
        <w:numPr>
          <w:ilvl w:val="0"/>
          <w:numId w:val="289"/>
        </w:numPr>
      </w:pPr>
      <w:r w:rsidRPr="001E2829">
        <w:t>for the treatment of animals; or</w:t>
      </w:r>
    </w:p>
    <w:p w:rsidR="00204913" w:rsidRPr="001E2829" w:rsidRDefault="00204913" w:rsidP="008925B8">
      <w:pPr>
        <w:pStyle w:val="Numberbullet2"/>
      </w:pPr>
      <w:r w:rsidRPr="001E2829">
        <w:t xml:space="preserve">when packed and labelled for use as a fungicide </w:t>
      </w:r>
      <w:r w:rsidR="004E3AC5" w:rsidRPr="001E2829">
        <w:rPr>
          <w:b/>
        </w:rPr>
        <w:t>except</w:t>
      </w:r>
      <w:r w:rsidRPr="001E2829">
        <w:t xml:space="preserve"> in preparations containing 50 per cent or less of thiabendazole.</w:t>
      </w:r>
    </w:p>
    <w:p w:rsidR="00204913" w:rsidRPr="001E2829" w:rsidRDefault="00204913" w:rsidP="00204913">
      <w:r w:rsidRPr="001E2829">
        <w:t>THIAMETHOXAM in preparations containing 60 per cent or less of thiamethoxam.</w:t>
      </w:r>
    </w:p>
    <w:p w:rsidR="00204913" w:rsidRPr="001E2829" w:rsidRDefault="00204913" w:rsidP="00204913">
      <w:r w:rsidRPr="001E2829">
        <w:t>THIAZOPYR.</w:t>
      </w:r>
    </w:p>
    <w:p w:rsidR="00204913" w:rsidRPr="001E2829" w:rsidRDefault="00204913" w:rsidP="00204913">
      <w:r w:rsidRPr="001E2829">
        <w:t>THIFENSULFURON.</w:t>
      </w:r>
    </w:p>
    <w:p w:rsidR="00204913" w:rsidRPr="001E2829" w:rsidRDefault="00204913" w:rsidP="00204913">
      <w:r w:rsidRPr="001E2829">
        <w:t>THIOBENCARB.</w:t>
      </w:r>
    </w:p>
    <w:p w:rsidR="00204913" w:rsidRPr="001E2829" w:rsidRDefault="00204913" w:rsidP="00204913">
      <w:r w:rsidRPr="001E2829">
        <w:t>THIODICARB in pelleted preparations containing 1.5 per cent or less of thiodicarb.</w:t>
      </w:r>
    </w:p>
    <w:p w:rsidR="00204913" w:rsidRPr="001E2829" w:rsidRDefault="00204913" w:rsidP="00203754">
      <w:pPr>
        <w:pStyle w:val="Normal-hanging"/>
      </w:pPr>
      <w:r w:rsidRPr="001E2829">
        <w:t>THIOPHANATE-METHYL in preparations containing 25 per cent or less of thiophanate-methyl.</w:t>
      </w:r>
    </w:p>
    <w:p w:rsidR="00204913" w:rsidRPr="001E2829" w:rsidRDefault="00204913" w:rsidP="00204913">
      <w:r w:rsidRPr="001E2829">
        <w:t xml:space="preserve">THYME OIL </w:t>
      </w:r>
      <w:r w:rsidR="004E3AC5" w:rsidRPr="001E2829">
        <w:rPr>
          <w:b/>
        </w:rPr>
        <w:t>except</w:t>
      </w:r>
      <w:r w:rsidRPr="001E2829">
        <w:t>:</w:t>
      </w:r>
    </w:p>
    <w:p w:rsidR="00204913" w:rsidRPr="001E2829" w:rsidRDefault="00204913" w:rsidP="00AD07A9">
      <w:pPr>
        <w:pStyle w:val="Numberbullet2"/>
        <w:numPr>
          <w:ilvl w:val="0"/>
          <w:numId w:val="288"/>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925B8">
      <w:pPr>
        <w:pStyle w:val="Numberbullet2"/>
      </w:pPr>
      <w:r w:rsidRPr="001E2829">
        <w:t>in preparations containing 50 per cent or less of thyme oil.</w:t>
      </w:r>
    </w:p>
    <w:p w:rsidR="00204913" w:rsidRPr="001E2829" w:rsidRDefault="00204913" w:rsidP="00204913">
      <w:r w:rsidRPr="001E2829">
        <w:t>TIOCARBAZIL.</w:t>
      </w:r>
    </w:p>
    <w:p w:rsidR="00204913" w:rsidRPr="001E2829" w:rsidRDefault="00204913" w:rsidP="00204913">
      <w:r w:rsidRPr="001E2829">
        <w:t>TOLCLOFOS-METHYL.</w:t>
      </w:r>
    </w:p>
    <w:p w:rsidR="00204913" w:rsidRPr="001E2829" w:rsidRDefault="00204913" w:rsidP="00204913">
      <w:r w:rsidRPr="001E2829">
        <w:t>TOLTRAZURIL.</w:t>
      </w:r>
    </w:p>
    <w:p w:rsidR="006F018D" w:rsidRDefault="006F018D" w:rsidP="00204913">
      <w:r w:rsidRPr="006F018D">
        <w:t>TOPRAMEZONE</w:t>
      </w:r>
    </w:p>
    <w:p w:rsidR="00204913" w:rsidRPr="001E2829" w:rsidRDefault="00204913" w:rsidP="00204913">
      <w:r w:rsidRPr="001E2829">
        <w:t>TRALKOXYDIM.</w:t>
      </w:r>
    </w:p>
    <w:p w:rsidR="00204913" w:rsidRPr="001E2829" w:rsidRDefault="00204913" w:rsidP="00204913">
      <w:r w:rsidRPr="001E2829">
        <w:t>TRENBOLONE in implant preparations for growth promotion in animals.</w:t>
      </w:r>
    </w:p>
    <w:p w:rsidR="00204913" w:rsidRPr="001E2829" w:rsidRDefault="00204913" w:rsidP="00204913">
      <w:r w:rsidRPr="001E2829">
        <w:t>TRIADIMEFON in wettable powders containing 25 per cent or less of triadimefon.</w:t>
      </w:r>
    </w:p>
    <w:p w:rsidR="00204913" w:rsidRPr="001E2829" w:rsidRDefault="00204913" w:rsidP="00204913">
      <w:r w:rsidRPr="001E2829">
        <w:t>TRIADIMENOL.</w:t>
      </w:r>
    </w:p>
    <w:p w:rsidR="00204913" w:rsidRPr="001E2829" w:rsidRDefault="00204913" w:rsidP="00204913">
      <w:r w:rsidRPr="001E2829">
        <w:t>TRI-ALLATE.</w:t>
      </w:r>
    </w:p>
    <w:p w:rsidR="00204913" w:rsidRPr="001E2829" w:rsidRDefault="00204913" w:rsidP="00204913">
      <w:r w:rsidRPr="001E2829">
        <w:lastRenderedPageBreak/>
        <w:t>TRIBENURON-METHYL.</w:t>
      </w:r>
    </w:p>
    <w:p w:rsidR="00204913" w:rsidRPr="001E2829" w:rsidRDefault="00204913" w:rsidP="00204913">
      <w:r w:rsidRPr="001E2829">
        <w:t>TRICHLOROACETIC ACID, alkali salts of.</w:t>
      </w:r>
    </w:p>
    <w:p w:rsidR="00204913" w:rsidRPr="001E2829" w:rsidRDefault="00204913" w:rsidP="00204913">
      <w:r w:rsidRPr="001E2829">
        <w:t xml:space="preserve">1,1,1-TRICHLOROETHANE </w:t>
      </w:r>
      <w:r w:rsidR="004E3AC5" w:rsidRPr="001E2829">
        <w:rPr>
          <w:b/>
        </w:rPr>
        <w:t>except</w:t>
      </w:r>
      <w:r w:rsidRPr="001E2829">
        <w:t>:</w:t>
      </w:r>
    </w:p>
    <w:p w:rsidR="00204913" w:rsidRPr="001E2829" w:rsidRDefault="00204913" w:rsidP="00AD07A9">
      <w:pPr>
        <w:pStyle w:val="Numberbullet2"/>
        <w:numPr>
          <w:ilvl w:val="0"/>
          <w:numId w:val="286"/>
        </w:numPr>
      </w:pPr>
      <w:r w:rsidRPr="001E2829">
        <w:t>in preparations packed in pressurised spray packs;</w:t>
      </w:r>
    </w:p>
    <w:p w:rsidR="00204913" w:rsidRPr="001E2829" w:rsidRDefault="00204913" w:rsidP="008925B8">
      <w:pPr>
        <w:pStyle w:val="Numberbullet2"/>
      </w:pPr>
      <w:r w:rsidRPr="001E2829">
        <w:t>in preparations containing 25 per cent or less of designated solvents;</w:t>
      </w:r>
    </w:p>
    <w:p w:rsidR="00204913" w:rsidRPr="001E2829" w:rsidRDefault="00204913" w:rsidP="008925B8">
      <w:pPr>
        <w:pStyle w:val="Numberbullet2"/>
      </w:pPr>
      <w:r w:rsidRPr="001E2829">
        <w:t>in preparations, other than writing correction fluids or thinners for writing correction fluidsin containers having a capacity of 50 mL or less; or</w:t>
      </w:r>
    </w:p>
    <w:p w:rsidR="00204913" w:rsidRPr="001E2829" w:rsidRDefault="00204913" w:rsidP="008925B8">
      <w:pPr>
        <w:pStyle w:val="Numberbullet2"/>
      </w:pPr>
      <w:r w:rsidRPr="001E2829">
        <w:t>in writing correction fluids or thinners for writing correction fluids, in containers having a capacity of 50 mL or less labelled with:</w:t>
      </w:r>
    </w:p>
    <w:p w:rsidR="00204913" w:rsidRPr="001E2829" w:rsidRDefault="008925B8" w:rsidP="00AD07A9">
      <w:pPr>
        <w:pStyle w:val="Numberbullet3"/>
        <w:numPr>
          <w:ilvl w:val="0"/>
          <w:numId w:val="287"/>
        </w:numPr>
      </w:pPr>
      <w:r w:rsidRPr="001E2829">
        <w:t>t</w:t>
      </w:r>
      <w:r w:rsidR="00204913" w:rsidRPr="001E2829">
        <w:t>he word “Trichloroethane” written in letters not less than 1 mm in height and in distinct contrast to the background; and</w:t>
      </w:r>
    </w:p>
    <w:p w:rsidR="00204913" w:rsidRPr="001E2829" w:rsidRDefault="008925B8" w:rsidP="00217373">
      <w:pPr>
        <w:pStyle w:val="Numberbullet3"/>
      </w:pPr>
      <w:r w:rsidRPr="001E2829">
        <w:t>t</w:t>
      </w:r>
      <w:r w:rsidR="00204913" w:rsidRPr="001E2829">
        <w:t>he expression:</w:t>
      </w:r>
    </w:p>
    <w:p w:rsidR="00204913" w:rsidRPr="001E2829" w:rsidRDefault="00AE43DD" w:rsidP="009B350E">
      <w:pPr>
        <w:ind w:left="1985"/>
      </w:pPr>
      <w:r>
        <w:t>WARNING –</w:t>
      </w:r>
      <w:r w:rsidR="00204913" w:rsidRPr="001E2829">
        <w:t xml:space="preserve"> DO NOT DELIBERATELY SNIFF THIS PRODUCT. SNIFFING MIGHT HARM OR KILL YOU;</w:t>
      </w:r>
    </w:p>
    <w:p w:rsidR="00204913" w:rsidRPr="001E2829" w:rsidRDefault="00204913" w:rsidP="009B350E">
      <w:pPr>
        <w:ind w:left="1985"/>
      </w:pPr>
      <w:r w:rsidRPr="001E2829">
        <w:t>written in bold face sans serif capital letters not less than 1 mm in height and in distinct contrast to the background.</w:t>
      </w:r>
    </w:p>
    <w:p w:rsidR="00204913" w:rsidRPr="001E2829" w:rsidRDefault="00204913" w:rsidP="00204913">
      <w:r w:rsidRPr="001E2829">
        <w:t>TRIDIPHANE.</w:t>
      </w:r>
    </w:p>
    <w:p w:rsidR="00204913" w:rsidRPr="001E2829" w:rsidRDefault="00204913" w:rsidP="00204913">
      <w:r w:rsidRPr="001E2829">
        <w:t>TRIETAZINE.</w:t>
      </w:r>
    </w:p>
    <w:p w:rsidR="00204913" w:rsidRPr="001E2829" w:rsidRDefault="00204913" w:rsidP="00204913">
      <w:r w:rsidRPr="001E2829">
        <w:t>TRIFLOXYSTROBIN.</w:t>
      </w:r>
    </w:p>
    <w:p w:rsidR="00204913" w:rsidRPr="001E2829" w:rsidRDefault="00204913" w:rsidP="00204913">
      <w:r w:rsidRPr="001E2829">
        <w:t>TRIFLUMIZOLE.</w:t>
      </w:r>
    </w:p>
    <w:p w:rsidR="00204913" w:rsidRPr="001E2829" w:rsidRDefault="00204913" w:rsidP="00204913">
      <w:r w:rsidRPr="001E2829">
        <w:t>TRIFLUMURON.</w:t>
      </w:r>
    </w:p>
    <w:p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rsidR="00204913" w:rsidRPr="001E2829" w:rsidRDefault="00204913" w:rsidP="00204913">
      <w:r w:rsidRPr="001E2829">
        <w:tab/>
      </w:r>
      <w:r w:rsidR="00302213" w:rsidRPr="001E2829">
        <w:tab/>
      </w:r>
      <w:r w:rsidRPr="001E2829">
        <w:t xml:space="preserve">Avoid contact with eyes and skin; and </w:t>
      </w:r>
    </w:p>
    <w:p w:rsidR="00204913" w:rsidRPr="001E2829" w:rsidRDefault="00204913" w:rsidP="00204913">
      <w:r w:rsidRPr="001E2829">
        <w:tab/>
      </w:r>
      <w:r w:rsidR="00302213" w:rsidRPr="001E2829">
        <w:tab/>
      </w:r>
      <w:r w:rsidRPr="001E2829">
        <w:t>Wash hands after handling.</w:t>
      </w:r>
    </w:p>
    <w:p w:rsidR="00204913" w:rsidRPr="001E2829" w:rsidRDefault="00204913" w:rsidP="00204913">
      <w:r w:rsidRPr="001E2829">
        <w:t xml:space="preserve">TRINEXAPAC-ETHYL </w:t>
      </w:r>
      <w:r w:rsidR="004E3AC5" w:rsidRPr="001E2829">
        <w:rPr>
          <w:b/>
        </w:rPr>
        <w:t>except</w:t>
      </w:r>
      <w:r w:rsidRPr="001E2829">
        <w:t>:</w:t>
      </w:r>
    </w:p>
    <w:p w:rsidR="00204913" w:rsidRPr="001E2829" w:rsidRDefault="00204913" w:rsidP="00AD07A9">
      <w:pPr>
        <w:pStyle w:val="Numberbullet2"/>
        <w:numPr>
          <w:ilvl w:val="0"/>
          <w:numId w:val="373"/>
        </w:numPr>
      </w:pPr>
      <w:r w:rsidRPr="001E2829">
        <w:t>when packed in a sealed water-soluble measure pack; or</w:t>
      </w:r>
    </w:p>
    <w:p w:rsidR="00204913" w:rsidRPr="001E2829" w:rsidRDefault="00204913" w:rsidP="00302213">
      <w:pPr>
        <w:pStyle w:val="Numberbullet2"/>
      </w:pPr>
      <w:r w:rsidRPr="001E2829">
        <w:t xml:space="preserve">in solid preparations containing 25 per cent or less of trinexapac-ethyl in packs of 50 g or less. </w:t>
      </w:r>
    </w:p>
    <w:p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rsidR="00204913" w:rsidRPr="001E2829" w:rsidRDefault="00204913" w:rsidP="00204913">
      <w:r w:rsidRPr="001E2829">
        <w:t>TRITICONAZOLE.</w:t>
      </w:r>
    </w:p>
    <w:p w:rsidR="00457329" w:rsidRPr="001E2829" w:rsidRDefault="00457329" w:rsidP="00457329">
      <w:r>
        <w:t>TROLAMINE</w:t>
      </w:r>
      <w:r w:rsidRPr="001E2829">
        <w:t xml:space="preserve"> (excluding its salts and derivatives) </w:t>
      </w:r>
      <w:r w:rsidRPr="001E2829">
        <w:rPr>
          <w:b/>
        </w:rPr>
        <w:t>except</w:t>
      </w:r>
      <w:r w:rsidRPr="001E2829">
        <w:t>:</w:t>
      </w:r>
    </w:p>
    <w:p w:rsidR="00457329" w:rsidRPr="001E2829" w:rsidRDefault="00457329" w:rsidP="00AD07A9">
      <w:pPr>
        <w:pStyle w:val="Numberbullet2"/>
        <w:numPr>
          <w:ilvl w:val="0"/>
          <w:numId w:val="285"/>
        </w:numPr>
      </w:pPr>
      <w:r w:rsidRPr="001E2829">
        <w:lastRenderedPageBreak/>
        <w:t>when in Schedule 4;or</w:t>
      </w:r>
    </w:p>
    <w:p w:rsidR="00457329" w:rsidRPr="001E2829" w:rsidRDefault="00457329" w:rsidP="00457329">
      <w:pPr>
        <w:pStyle w:val="Numberbullet2"/>
      </w:pPr>
      <w:r w:rsidRPr="001E2829">
        <w:t xml:space="preserve">in preparations containing 5 per cent or less of </w:t>
      </w:r>
      <w:r>
        <w:t>trolamine</w:t>
      </w:r>
      <w:r w:rsidRPr="001E2829">
        <w:t>.</w:t>
      </w:r>
    </w:p>
    <w:p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rsidR="00204913" w:rsidRPr="001E2829" w:rsidRDefault="00204913" w:rsidP="00204913">
      <w:r w:rsidRPr="001E2829">
        <w:t>VERNOLATE.</w:t>
      </w:r>
    </w:p>
    <w:p w:rsidR="00204913" w:rsidRPr="001E2829" w:rsidRDefault="00204913" w:rsidP="00204913">
      <w:r w:rsidRPr="001E2829">
        <w:t>WARFARIN in rodent baits containing 0.1 per cent or less of warfarin.</w:t>
      </w:r>
    </w:p>
    <w:p w:rsidR="00204913" w:rsidRPr="001E2829" w:rsidRDefault="00204913" w:rsidP="00204913">
      <w:r w:rsidRPr="001E2829">
        <w:t>ZINEB.</w:t>
      </w:r>
    </w:p>
    <w:p w:rsidR="00EB3030" w:rsidRDefault="00EB3030" w:rsidP="00C323BF">
      <w:pPr>
        <w:pStyle w:val="Heading3"/>
        <w:sectPr w:rsidR="00EB3030" w:rsidSect="003558F5">
          <w:headerReference w:type="default" r:id="rId2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1" w:name="_Toc532805055"/>
      <w:r w:rsidRPr="001E2829">
        <w:lastRenderedPageBreak/>
        <w:t>SCHEDULE 6</w:t>
      </w:r>
      <w:bookmarkEnd w:id="31"/>
    </w:p>
    <w:p w:rsidR="00204913" w:rsidRPr="001E2829" w:rsidRDefault="00204913" w:rsidP="00204913">
      <w:r w:rsidRPr="001E2829">
        <w:t>ABAMECTIN:</w:t>
      </w:r>
    </w:p>
    <w:p w:rsidR="00204913" w:rsidRPr="001E2829" w:rsidRDefault="00204913" w:rsidP="00AD07A9">
      <w:pPr>
        <w:pStyle w:val="Numberbullet2"/>
        <w:numPr>
          <w:ilvl w:val="0"/>
          <w:numId w:val="374"/>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rsidR="00204913" w:rsidRPr="001E2829" w:rsidRDefault="00204913" w:rsidP="00302213">
      <w:pPr>
        <w:pStyle w:val="Numberbullet2"/>
      </w:pPr>
      <w:r w:rsidRPr="001E2829">
        <w:t>in slow-release plastic matrix ear tags for livestock use containing 1 g or less of abamectin.</w:t>
      </w:r>
    </w:p>
    <w:p w:rsidR="00204913" w:rsidRPr="001E2829" w:rsidRDefault="00204913" w:rsidP="00204913">
      <w:r w:rsidRPr="001E2829">
        <w:t>ACEPHATE.</w:t>
      </w:r>
    </w:p>
    <w:p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rsidR="00204913" w:rsidRPr="001E2829" w:rsidRDefault="00204913" w:rsidP="00302213">
      <w:pPr>
        <w:pStyle w:val="Normal-hanging"/>
      </w:pPr>
      <w:r w:rsidRPr="001E2829">
        <w:t>ACETIC ACID (excluding its salts and derivatives) and preparations containing more than 80 per cent of acetic acid (CH</w:t>
      </w:r>
      <w:r w:rsidRPr="00AE43DD">
        <w:rPr>
          <w:vertAlign w:val="subscript"/>
        </w:rPr>
        <w:t>3</w:t>
      </w:r>
      <w:r w:rsidRPr="001E2829">
        <w:t xml:space="preserve">COOH) </w:t>
      </w:r>
      <w:r w:rsidR="004E3AC5" w:rsidRPr="001E2829">
        <w:rPr>
          <w:b/>
        </w:rPr>
        <w:t>except</w:t>
      </w:r>
      <w:r w:rsidRPr="001E2829">
        <w:t xml:space="preserve"> when included in Schedule 2.</w:t>
      </w:r>
    </w:p>
    <w:p w:rsidR="00204913" w:rsidRPr="001E2829" w:rsidRDefault="00204913" w:rsidP="00204913">
      <w:r w:rsidRPr="001E2829">
        <w:t>ACETIC ANHYDRIDE excluding its derivatives.</w:t>
      </w:r>
    </w:p>
    <w:p w:rsidR="00204913" w:rsidRPr="001E2829" w:rsidRDefault="00204913" w:rsidP="00204913">
      <w:r w:rsidRPr="001E2829">
        <w:t>ACIFLUORFEN.</w:t>
      </w:r>
    </w:p>
    <w:p w:rsidR="00204913" w:rsidRPr="001E2829" w:rsidRDefault="00204913" w:rsidP="00204913">
      <w:r w:rsidRPr="001E2829">
        <w:t xml:space="preserve">ACINITRAZOLE </w:t>
      </w:r>
      <w:r w:rsidR="004E3AC5" w:rsidRPr="001E2829">
        <w:rPr>
          <w:b/>
        </w:rPr>
        <w:t>except</w:t>
      </w:r>
      <w:r w:rsidRPr="001E2829">
        <w:t xml:space="preserve"> in preparations containing 20 per cent or less of acinitrazole.</w:t>
      </w:r>
    </w:p>
    <w:p w:rsidR="00204913" w:rsidRPr="001E2829" w:rsidRDefault="00204913" w:rsidP="00204913">
      <w:r w:rsidRPr="001E2829">
        <w:t xml:space="preserve">ALBENDAZOLE for the treatment of animals </w:t>
      </w:r>
      <w:r w:rsidR="004E3AC5" w:rsidRPr="001E2829">
        <w:rPr>
          <w:b/>
        </w:rPr>
        <w:t>except</w:t>
      </w:r>
      <w:r w:rsidRPr="001E2829">
        <w:t>:</w:t>
      </w:r>
    </w:p>
    <w:p w:rsidR="00204913" w:rsidRPr="001E2829" w:rsidRDefault="00204913" w:rsidP="00AD07A9">
      <w:pPr>
        <w:pStyle w:val="Numberbullet2"/>
        <w:numPr>
          <w:ilvl w:val="0"/>
          <w:numId w:val="375"/>
        </w:numPr>
      </w:pPr>
      <w:r w:rsidRPr="001E2829">
        <w:t xml:space="preserve">when included in Schedule 5; or </w:t>
      </w:r>
    </w:p>
    <w:p w:rsidR="00204913" w:rsidRPr="001E2829" w:rsidRDefault="00204913" w:rsidP="00302213">
      <w:pPr>
        <w:pStyle w:val="Numberbullet2"/>
      </w:pPr>
      <w:r w:rsidRPr="001E2829">
        <w:t>in intraruminal implants each containing 3.85 g or less of albendazole.</w:t>
      </w:r>
    </w:p>
    <w:p w:rsidR="00204913" w:rsidRPr="001E2829" w:rsidRDefault="00204913" w:rsidP="00204913">
      <w:r w:rsidRPr="001E2829">
        <w:t>ALDRIN.</w:t>
      </w:r>
    </w:p>
    <w:p w:rsidR="00204913" w:rsidRPr="001E2829" w:rsidRDefault="00204913" w:rsidP="00302213">
      <w:pPr>
        <w:pStyle w:val="Normal-hanging"/>
      </w:pPr>
      <w:r w:rsidRPr="001E2829">
        <w:t>ALKALINE SALTS, being the carbonate, silicate or phosphate salts of sodium or potassium alone or in any combination for non-domestic use:</w:t>
      </w:r>
    </w:p>
    <w:p w:rsidR="00204913" w:rsidRPr="001E2829" w:rsidRDefault="00204913" w:rsidP="00AD07A9">
      <w:pPr>
        <w:pStyle w:val="Numberbullet2"/>
        <w:numPr>
          <w:ilvl w:val="0"/>
          <w:numId w:val="376"/>
        </w:numPr>
      </w:pPr>
      <w:r w:rsidRPr="001E2829">
        <w:t>in solid automatic dishwashing preparations, the pH of which in a 500 g/L aqueous solution or mixture is more than 12.5; or</w:t>
      </w:r>
    </w:p>
    <w:p w:rsidR="00204913" w:rsidRPr="001E2829" w:rsidRDefault="00204913" w:rsidP="00302213">
      <w:pPr>
        <w:pStyle w:val="Numberbullet2"/>
      </w:pPr>
      <w:r w:rsidRPr="001E2829">
        <w:t>in liquid or semi-solid automatic dishwashing preparations, the pH of which is more than 12.5.</w:t>
      </w:r>
    </w:p>
    <w:p w:rsidR="00204913" w:rsidRPr="001E2829" w:rsidRDefault="00204913" w:rsidP="00204913">
      <w:r w:rsidRPr="001E2829">
        <w:t xml:space="preserve">ALKOXYLATED FATTY ALKYLAMINE POLYMER </w:t>
      </w:r>
      <w:r w:rsidR="004E3AC5" w:rsidRPr="001E2829">
        <w:rPr>
          <w:b/>
        </w:rPr>
        <w:t>except</w:t>
      </w:r>
      <w:r w:rsidRPr="001E2829">
        <w:t>:</w:t>
      </w:r>
    </w:p>
    <w:p w:rsidR="00204913" w:rsidRPr="001E2829" w:rsidRDefault="00204913" w:rsidP="00AD07A9">
      <w:pPr>
        <w:pStyle w:val="Numberbullet2"/>
        <w:numPr>
          <w:ilvl w:val="0"/>
          <w:numId w:val="377"/>
        </w:numPr>
      </w:pPr>
      <w:r w:rsidRPr="001E2829">
        <w:t xml:space="preserve">when included in Schedule 5; or </w:t>
      </w:r>
    </w:p>
    <w:p w:rsidR="00204913" w:rsidRPr="001E2829" w:rsidRDefault="00204913" w:rsidP="00302213">
      <w:pPr>
        <w:pStyle w:val="Numberbullet2"/>
      </w:pPr>
      <w:r w:rsidRPr="001E2829">
        <w:t>in preparations containing 20 per cent or less of alkoxylated fatty alkylamine polymer.</w:t>
      </w:r>
    </w:p>
    <w:p w:rsidR="00204913" w:rsidRPr="001E2829" w:rsidRDefault="00204913" w:rsidP="00204913">
      <w:r w:rsidRPr="001E2829">
        <w:t xml:space="preserve">ALLETHRIN </w:t>
      </w:r>
      <w:r w:rsidR="004E3AC5" w:rsidRPr="001E2829">
        <w:rPr>
          <w:b/>
        </w:rPr>
        <w:t>except</w:t>
      </w:r>
      <w:r w:rsidRPr="001E2829">
        <w:t>:</w:t>
      </w:r>
    </w:p>
    <w:p w:rsidR="00204913" w:rsidRPr="001E2829" w:rsidRDefault="00204913" w:rsidP="00AD07A9">
      <w:pPr>
        <w:pStyle w:val="Numberbullet2"/>
        <w:numPr>
          <w:ilvl w:val="0"/>
          <w:numId w:val="378"/>
        </w:numPr>
      </w:pPr>
      <w:r w:rsidRPr="001E2829">
        <w:t xml:space="preserve">when included in Schedule 5; </w:t>
      </w:r>
    </w:p>
    <w:p w:rsidR="00204913" w:rsidRPr="001E2829" w:rsidRDefault="00204913" w:rsidP="00CC6CA9">
      <w:pPr>
        <w:pStyle w:val="Numberbullet2"/>
      </w:pPr>
      <w:r w:rsidRPr="001E2829">
        <w:t>in insecticidal mats containing 20 per cent or less of allethrin; or</w:t>
      </w:r>
    </w:p>
    <w:p w:rsidR="00204913" w:rsidRPr="001E2829" w:rsidRDefault="00204913" w:rsidP="00CC6CA9">
      <w:pPr>
        <w:pStyle w:val="Numberbullet2"/>
      </w:pPr>
      <w:r w:rsidRPr="001E2829">
        <w:t>in other preparations containing 1 per cent or less of allethrin.</w:t>
      </w:r>
    </w:p>
    <w:p w:rsidR="00820AD0" w:rsidRDefault="00820AD0" w:rsidP="00343579">
      <w:pPr>
        <w:keepNext/>
      </w:pPr>
    </w:p>
    <w:p w:rsidR="00BB6075" w:rsidRPr="00D33E69" w:rsidRDefault="00BB6075" w:rsidP="00BB6075">
      <w:r w:rsidRPr="00D33E69">
        <w:t xml:space="preserve">ALLYL ESTERS (excluding derivatives) being: </w:t>
      </w:r>
    </w:p>
    <w:p w:rsidR="00BB6075" w:rsidRPr="00D33E69" w:rsidRDefault="00BB6075" w:rsidP="00BB6075">
      <w:r w:rsidRPr="00D33E69">
        <w:t>ALLYL CYCLOHEXANEACETATE (CAS No. 4728-82-9)</w:t>
      </w:r>
    </w:p>
    <w:p w:rsidR="00BB6075" w:rsidRPr="00D33E69" w:rsidRDefault="00BB6075" w:rsidP="00BB6075">
      <w:r w:rsidRPr="00D33E69">
        <w:t>ALLYL CYCLOHEXANEPROPIONATE (CAS No. 2705-87-5)</w:t>
      </w:r>
    </w:p>
    <w:p w:rsidR="00BB6075" w:rsidRPr="00D33E69" w:rsidRDefault="00BB6075" w:rsidP="00BB6075">
      <w:r w:rsidRPr="00D33E69">
        <w:t>ALLYL HEPTANOATE/ALLYL HEPTYLATE (CAS No. 142-19-8)</w:t>
      </w:r>
    </w:p>
    <w:p w:rsidR="00BB6075" w:rsidRPr="00D33E69" w:rsidRDefault="00BB6075" w:rsidP="00BB6075">
      <w:r w:rsidRPr="00D33E69">
        <w:t>ALLYL HEXANOATE (CAS No. 123-68-2)</w:t>
      </w:r>
    </w:p>
    <w:p w:rsidR="00BB6075" w:rsidRPr="00D33E69" w:rsidRDefault="00BB6075" w:rsidP="00BB6075">
      <w:r w:rsidRPr="00D33E69">
        <w:t>ALLYL ISOVALERATE (CAS No. 2835-39-4)</w:t>
      </w:r>
    </w:p>
    <w:p w:rsidR="00BB6075" w:rsidRPr="00D33E69" w:rsidRDefault="00BB6075" w:rsidP="00BB6075">
      <w:r w:rsidRPr="00D33E69">
        <w:t>ALLYL NONANOATE (CAS No. 7493-72-3)</w:t>
      </w:r>
    </w:p>
    <w:p w:rsidR="00BB6075" w:rsidRPr="00D33E69" w:rsidRDefault="00BB6075" w:rsidP="00BB6075">
      <w:r w:rsidRPr="00D33E69">
        <w:t>ALLYL OCTANOATE (CAS No. 4230-97-1)</w:t>
      </w:r>
    </w:p>
    <w:p w:rsidR="00BB6075" w:rsidRPr="00D33E69" w:rsidRDefault="00BB6075" w:rsidP="00BB6075">
      <w:r w:rsidRPr="00D33E69">
        <w:t>ALLYL PHENYLACETATE (CAS No. 1797-74-6)</w:t>
      </w:r>
    </w:p>
    <w:p w:rsidR="00BB6075" w:rsidRPr="00D33E69" w:rsidRDefault="00BB6075" w:rsidP="00BB6075">
      <w:r w:rsidRPr="00D33E69">
        <w:t>ALLYL TRIMETHYLHEXANOATE (CAS No. 68132-80-9)</w:t>
      </w:r>
    </w:p>
    <w:p w:rsidR="00BB6075" w:rsidRPr="00D64F82" w:rsidRDefault="00BB6075" w:rsidP="00BB6075">
      <w:pPr>
        <w:rPr>
          <w:color w:val="FF0000"/>
        </w:rPr>
      </w:pPr>
      <w:r w:rsidRPr="00D33E69">
        <w:t xml:space="preserve">in preparations containing 0.1 per cent or less of free allyl alcohol by weight of allyl ester </w:t>
      </w:r>
      <w:r w:rsidRPr="00D33E69">
        <w:rPr>
          <w:b/>
        </w:rPr>
        <w:t>except</w:t>
      </w:r>
      <w:r w:rsidRPr="00D33E69">
        <w:t xml:space="preserve"> in preparations containing 5 per cent or less of allyl esters with 0.1 per cent or less of free allyl alcohol by weight of allyl esters.</w:t>
      </w:r>
    </w:p>
    <w:p w:rsidR="00204913" w:rsidRPr="001E2829" w:rsidRDefault="00204913" w:rsidP="00343579">
      <w:pPr>
        <w:keepNext/>
      </w:pPr>
      <w:r w:rsidRPr="001E2829">
        <w:t>ALPHA-CYPERMETHRIN:</w:t>
      </w:r>
    </w:p>
    <w:p w:rsidR="00204913" w:rsidRPr="001E2829" w:rsidRDefault="00204913" w:rsidP="00AD07A9">
      <w:pPr>
        <w:pStyle w:val="Numberbullet2"/>
        <w:numPr>
          <w:ilvl w:val="0"/>
          <w:numId w:val="379"/>
        </w:numPr>
      </w:pPr>
      <w:r w:rsidRPr="001E2829">
        <w:t xml:space="preserve">in aqueous preparations containing </w:t>
      </w:r>
      <w:r w:rsidR="00D31794">
        <w:t>30</w:t>
      </w:r>
      <w:r w:rsidRPr="001E2829">
        <w:t xml:space="preserve"> per cent or less of alpha-cypermethrin; or</w:t>
      </w:r>
    </w:p>
    <w:p w:rsidR="00204913" w:rsidRPr="001E2829" w:rsidRDefault="00204913" w:rsidP="00CC6CA9">
      <w:pPr>
        <w:pStyle w:val="Numberbullet2"/>
      </w:pPr>
      <w:r w:rsidRPr="001E2829">
        <w:t>in other preparations containing 10 per cent or less of alpha-cypermethrin,</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AMICARBAZONE.</w:t>
      </w:r>
    </w:p>
    <w:p w:rsidR="00204913" w:rsidRDefault="00204913" w:rsidP="00204913">
      <w:r w:rsidRPr="001E2829">
        <w:t>AMIDITHION.</w:t>
      </w:r>
    </w:p>
    <w:p w:rsidR="00852AA1" w:rsidRDefault="00852AA1" w:rsidP="00852AA1">
      <w:r>
        <w:t xml:space="preserve">AMIDOPROPYL BETAINES </w:t>
      </w:r>
      <w:r w:rsidRPr="00852AA1">
        <w:rPr>
          <w:b/>
        </w:rPr>
        <w:t>except</w:t>
      </w:r>
      <w:r>
        <w:t>:</w:t>
      </w:r>
    </w:p>
    <w:p w:rsidR="00852AA1" w:rsidRDefault="00852AA1" w:rsidP="00AD07A9">
      <w:pPr>
        <w:pStyle w:val="Numberbullet2"/>
        <w:numPr>
          <w:ilvl w:val="0"/>
          <w:numId w:val="617"/>
        </w:numPr>
      </w:pPr>
      <w:r>
        <w:t>in cosmetic wash-off preparations containing 30 per cent or less of amidopropyl betaines and, if containing more than 5 per cent of amidopropyl betaines when labelled with a warning to the following effect:</w:t>
      </w:r>
    </w:p>
    <w:p w:rsidR="00852AA1" w:rsidRDefault="00852AA1" w:rsidP="00852AA1">
      <w:pPr>
        <w:ind w:left="720" w:firstLine="720"/>
      </w:pPr>
      <w:r>
        <w:t>IF IN EYES WASH OUT IMMEDIATELY WITH WATER;</w:t>
      </w:r>
    </w:p>
    <w:p w:rsidR="00852AA1" w:rsidRDefault="00852AA1" w:rsidP="00852AA1">
      <w:pPr>
        <w:pStyle w:val="Numberbullet2"/>
      </w:pPr>
      <w:r>
        <w:t xml:space="preserve">in cosmetic leave-on preparations containing 1.5 per cent or less of amidopropyl betaines; or </w:t>
      </w:r>
    </w:p>
    <w:p w:rsidR="00852AA1" w:rsidRDefault="00852AA1" w:rsidP="00852AA1">
      <w:pPr>
        <w:pStyle w:val="Numberbullet2"/>
      </w:pPr>
      <w:r>
        <w:t>in other preparations containing 30 per cent or less of amidopropyl betaines and, if containing more than 5 per cent of amidopropyl betaines, when labelled with warnings to the following effect:</w:t>
      </w:r>
    </w:p>
    <w:p w:rsidR="00852AA1" w:rsidRDefault="00852AA1" w:rsidP="00852AA1">
      <w:pPr>
        <w:ind w:left="720" w:firstLine="720"/>
      </w:pPr>
      <w:r>
        <w:t xml:space="preserve">IF IN EYES WASH OUT IMMEDIATELY WITH WATER; and </w:t>
      </w:r>
    </w:p>
    <w:p w:rsidR="00852AA1" w:rsidRPr="001E2829" w:rsidRDefault="00852AA1" w:rsidP="00852AA1">
      <w:pPr>
        <w:ind w:left="1440"/>
      </w:pPr>
      <w:r>
        <w:t>IF SKIN OR HAIR CONTACT OCCURS, REMOVE CONTAMINATED CLOTHING AND FLUSH SKIN AND HAIR WITH RUNNING WATER</w:t>
      </w:r>
    </w:p>
    <w:p w:rsidR="0044055F" w:rsidRDefault="0044055F" w:rsidP="0044055F">
      <w:pPr>
        <w:pStyle w:val="Normal-hanging"/>
      </w:pPr>
      <w:r>
        <w:lastRenderedPageBreak/>
        <w:t xml:space="preserve">2-AMINO-6-CHLORO-4-NITROPHENOL in hair dye and eyebrow/eyelash colouring preparations, </w:t>
      </w:r>
      <w:r w:rsidRPr="00B243FC">
        <w:rPr>
          <w:b/>
        </w:rPr>
        <w:t>except</w:t>
      </w:r>
      <w:r>
        <w:t>:</w:t>
      </w:r>
    </w:p>
    <w:p w:rsidR="0044055F" w:rsidRDefault="0044055F" w:rsidP="00AD07A9">
      <w:pPr>
        <w:pStyle w:val="Numberbullet2"/>
        <w:numPr>
          <w:ilvl w:val="0"/>
          <w:numId w:val="620"/>
        </w:numPr>
      </w:pPr>
      <w:r>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rsidR="0044055F" w:rsidRDefault="0044055F" w:rsidP="00B243FC">
      <w:pPr>
        <w:ind w:left="720" w:firstLine="720"/>
      </w:pPr>
      <w:r>
        <w:t>KEEP OUT OF REACH OF CHILDREN; and</w:t>
      </w:r>
    </w:p>
    <w:p w:rsidR="0044055F" w:rsidRDefault="0044055F" w:rsidP="00B243FC">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44055F" w:rsidRDefault="0044055F" w:rsidP="00AD07A9">
      <w:pPr>
        <w:pStyle w:val="Numberbullet2"/>
        <w:numPr>
          <w:ilvl w:val="0"/>
          <w:numId w:val="617"/>
        </w:numPr>
      </w:pPr>
      <w:r>
        <w:t>in eyelash and eyebrow tinting products containing 1.5 per cent or less of 2-amino-6-chloro-4-nitrophenol after mixing for use when the immediate container and primary pack are labelled with the following statement:</w:t>
      </w:r>
    </w:p>
    <w:p w:rsidR="0044055F" w:rsidRDefault="0044055F" w:rsidP="00B243FC">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44055F" w:rsidRDefault="0044055F" w:rsidP="00B243FC">
      <w:pPr>
        <w:ind w:left="720" w:firstLine="720"/>
      </w:pPr>
      <w:r>
        <w:t>written in letters not less than 1.5mm in height.</w:t>
      </w:r>
    </w:p>
    <w:p w:rsidR="001D787C" w:rsidRDefault="001D787C" w:rsidP="001D787C">
      <w:pPr>
        <w:pStyle w:val="Normal-hanging"/>
      </w:pPr>
      <w:r>
        <w:t>4-AMINO-</w:t>
      </w:r>
      <w:r w:rsidRPr="001969B3">
        <w:rPr>
          <w:i/>
        </w:rPr>
        <w:t>m</w:t>
      </w:r>
      <w:r>
        <w:t xml:space="preserve">-CRESOL in hair dyes and eyebrow/eyelash colouring preparations </w:t>
      </w:r>
      <w:r w:rsidRPr="001969B3">
        <w:rPr>
          <w:b/>
        </w:rPr>
        <w:t>except</w:t>
      </w:r>
      <w:r>
        <w:t>:</w:t>
      </w:r>
    </w:p>
    <w:p w:rsidR="001D787C" w:rsidRDefault="001D787C" w:rsidP="00AD07A9">
      <w:pPr>
        <w:pStyle w:val="Numberbullet2"/>
        <w:numPr>
          <w:ilvl w:val="0"/>
          <w:numId w:val="623"/>
        </w:numPr>
      </w:pPr>
      <w:r>
        <w:t>in hair dye preparations containing 1.5 per cent or less of 4-amino-</w:t>
      </w:r>
      <w:r w:rsidRPr="001969B3">
        <w:rPr>
          <w:i/>
        </w:rPr>
        <w:t>m</w:t>
      </w:r>
      <w:r>
        <w:t>-cresol after mixing for use when the immediate container and primary pack are labelled with the following statements:</w:t>
      </w:r>
    </w:p>
    <w:p w:rsidR="001D787C" w:rsidRDefault="001D787C" w:rsidP="001969B3">
      <w:pPr>
        <w:ind w:left="1440"/>
      </w:pPr>
      <w:r>
        <w:t>KEEP OUT OF REACH OF CHILDREN, and</w:t>
      </w:r>
    </w:p>
    <w:p w:rsidR="001D787C" w:rsidRDefault="001D787C"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1D787C" w:rsidRDefault="001D787C" w:rsidP="001969B3">
      <w:pPr>
        <w:ind w:left="1440"/>
      </w:pPr>
      <w:r>
        <w:t>written in letters not less than 1.5mm in height; or</w:t>
      </w:r>
    </w:p>
    <w:p w:rsidR="001D787C" w:rsidRDefault="001D787C" w:rsidP="00AD07A9">
      <w:pPr>
        <w:pStyle w:val="Numberbullet2"/>
        <w:numPr>
          <w:ilvl w:val="0"/>
          <w:numId w:val="620"/>
        </w:numPr>
      </w:pPr>
      <w:r>
        <w:t>in eyelash and eyebrow tinting products containing 1.5 per cent or less of 4-amino-</w:t>
      </w:r>
      <w:r w:rsidRPr="001969B3">
        <w:rPr>
          <w:i/>
        </w:rPr>
        <w:t>m</w:t>
      </w:r>
      <w:r>
        <w:t>-cresol after mixing for use when the immediate container and primary pack are labelled with the following statement:</w:t>
      </w:r>
    </w:p>
    <w:p w:rsidR="001D787C" w:rsidRDefault="001D787C"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1D787C" w:rsidRDefault="001D787C" w:rsidP="001969B3">
      <w:pPr>
        <w:ind w:left="1440"/>
      </w:pPr>
      <w:r>
        <w:t>written in letters not less than 1.5mm in height.</w:t>
      </w:r>
    </w:p>
    <w:p w:rsidR="00176FA0" w:rsidRDefault="00017D9C" w:rsidP="001D787C">
      <w:pPr>
        <w:pStyle w:val="Normal-hanging"/>
      </w:pPr>
      <w:r w:rsidRPr="00017D9C">
        <w:t>2-AMINO-5-ETHYLPHENOL</w:t>
      </w:r>
      <w:r w:rsidR="00176FA0">
        <w:t xml:space="preserve"> in hair dye preparations </w:t>
      </w:r>
      <w:r w:rsidR="00176FA0" w:rsidRPr="00203754">
        <w:rPr>
          <w:b/>
        </w:rPr>
        <w:t>except</w:t>
      </w:r>
      <w:r w:rsidR="00176FA0">
        <w:t xml:space="preserve"> in preparations containing 1 per cent or less of 2-amino-5-ethylphenol when the immediate container and primary pack are labelled with the following statements:</w:t>
      </w:r>
    </w:p>
    <w:p w:rsidR="00176FA0" w:rsidRDefault="00176FA0" w:rsidP="000D5610">
      <w:pPr>
        <w:ind w:firstLine="720"/>
      </w:pPr>
      <w:r>
        <w:lastRenderedPageBreak/>
        <w:t>KEEP OUT OF REACH OF CHILDREN; and</w:t>
      </w:r>
    </w:p>
    <w:p w:rsidR="00176FA0" w:rsidRDefault="00176FA0" w:rsidP="000D5610">
      <w:pPr>
        <w:ind w:left="720"/>
      </w:pPr>
      <w:r>
        <w:t xml:space="preserve">WARNING </w:t>
      </w:r>
      <w:r w:rsidR="00AE43DD">
        <w:t>–</w:t>
      </w:r>
      <w:r>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rsidR="00176FA0" w:rsidRDefault="00176FA0" w:rsidP="000D5610">
      <w:pPr>
        <w:ind w:firstLine="720"/>
      </w:pPr>
      <w:r>
        <w:t>written in letters not less than 1.5 mm in height.</w:t>
      </w:r>
    </w:p>
    <w:p w:rsidR="003F539D" w:rsidRDefault="003F539D" w:rsidP="00D61AD9">
      <w:pPr>
        <w:pStyle w:val="Normal-hanging"/>
      </w:pPr>
      <w:r>
        <w:t xml:space="preserve">4-AMINO-2-HYDROXYTOLUENE in hair dyes and eyebrow/eyelash colouring products </w:t>
      </w:r>
      <w:r w:rsidRPr="001969B3">
        <w:rPr>
          <w:b/>
        </w:rPr>
        <w:t>except</w:t>
      </w:r>
      <w:r>
        <w:t>:</w:t>
      </w:r>
    </w:p>
    <w:p w:rsidR="003F539D" w:rsidRDefault="003F539D" w:rsidP="00AD07A9">
      <w:pPr>
        <w:pStyle w:val="Numberbullet2"/>
        <w:numPr>
          <w:ilvl w:val="0"/>
          <w:numId w:val="622"/>
        </w:numPr>
      </w:pPr>
      <w:r>
        <w:t>in hair dye preparations containing 1.5 per cent or less of 4-amino-2-hydroxytoluene after mixing for use when the immediate container and primary pack are labelled with the following statements:</w:t>
      </w:r>
    </w:p>
    <w:p w:rsidR="003F539D" w:rsidRDefault="003F539D" w:rsidP="001969B3">
      <w:pPr>
        <w:ind w:left="1440"/>
      </w:pPr>
      <w:r>
        <w:t>KEEP OUT OF REACH OF CHILDREN, and</w:t>
      </w:r>
    </w:p>
    <w:p w:rsidR="003F539D" w:rsidRDefault="003F539D"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3F539D" w:rsidRDefault="003F539D" w:rsidP="001969B3">
      <w:pPr>
        <w:ind w:left="1440"/>
      </w:pPr>
      <w:r>
        <w:t>written in letters not less than 1.5mm in height; or</w:t>
      </w:r>
    </w:p>
    <w:p w:rsidR="003F539D" w:rsidRDefault="003F539D" w:rsidP="001969B3">
      <w:pPr>
        <w:pStyle w:val="Numberbullet2"/>
      </w:pPr>
      <w:r>
        <w:t>in eyelash and eyebrow tinting products containing 1.5 per cent or less of 4-amino-2-hydroxytoluene after mixing for use when the immediate container and primary pack are labelled with the following statement:</w:t>
      </w:r>
    </w:p>
    <w:p w:rsidR="003F539D" w:rsidRDefault="003F539D"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3F539D" w:rsidRDefault="003F539D" w:rsidP="001969B3">
      <w:pPr>
        <w:ind w:left="1440"/>
      </w:pPr>
      <w:r>
        <w:t>written in letters not less than 1.5mm in height.</w:t>
      </w:r>
    </w:p>
    <w:p w:rsidR="00204913" w:rsidRPr="001E2829" w:rsidRDefault="00204913" w:rsidP="003F539D">
      <w:r w:rsidRPr="001E2829">
        <w:t>AMINOCARB in preparations containing 25 per cent or less of aminocarb.</w:t>
      </w:r>
    </w:p>
    <w:p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rsidR="00204913" w:rsidRDefault="00204913" w:rsidP="00204913">
      <w:r w:rsidRPr="001E2829">
        <w:t>1-AMINOMETHANAMIDE DIHYDROGEN TETRAOXOSULFATE.</w:t>
      </w:r>
    </w:p>
    <w:p w:rsidR="00747D71" w:rsidRDefault="00747D71" w:rsidP="00747D71">
      <w:r w:rsidRPr="00747D71">
        <w:t xml:space="preserve">4-AMINO-3-NITROPHENOL </w:t>
      </w:r>
      <w:r w:rsidRPr="00747D71">
        <w:rPr>
          <w:b/>
        </w:rPr>
        <w:t>except</w:t>
      </w:r>
      <w:r>
        <w:t>:</w:t>
      </w:r>
    </w:p>
    <w:p w:rsidR="00747D71" w:rsidRDefault="00747D71" w:rsidP="00AD07A9">
      <w:pPr>
        <w:pStyle w:val="ListParagraph"/>
        <w:numPr>
          <w:ilvl w:val="0"/>
          <w:numId w:val="630"/>
        </w:numPr>
      </w:pPr>
      <w:r>
        <w:t>in non-oxidative hair dye preparations and eyebrow/eyelash colouring products containing 1 per cent or less of 4-amino-3-nitrophenol when the immediate container and primary pack are labelled with the following statements:</w:t>
      </w:r>
    </w:p>
    <w:p w:rsidR="00747D71" w:rsidRDefault="00747D71" w:rsidP="00747D71">
      <w:pPr>
        <w:pStyle w:val="ListParagraph"/>
      </w:pPr>
    </w:p>
    <w:p w:rsidR="00747D71" w:rsidRDefault="00747D71" w:rsidP="00747D71">
      <w:pPr>
        <w:pStyle w:val="ListParagraph"/>
      </w:pPr>
      <w:r>
        <w:t>KEEP OUT OF REACH OF CHILDREN, and</w:t>
      </w:r>
    </w:p>
    <w:p w:rsidR="00747D71" w:rsidRDefault="00747D71" w:rsidP="00747D71">
      <w:pPr>
        <w:pStyle w:val="ListParagraph"/>
      </w:pPr>
    </w:p>
    <w:p w:rsidR="00747D71" w:rsidRDefault="00747D71" w:rsidP="00747D71">
      <w:pPr>
        <w:pStyle w:val="ListParagraph"/>
      </w:pPr>
      <w:r>
        <w:t>WARNING - This product contains ingredients which may cause skin sensitisation to certain individuals. A preliminary test according to the accompanying directions should be made before use</w:t>
      </w:r>
      <w:r w:rsidR="00322C6B">
        <w:t>.</w:t>
      </w:r>
    </w:p>
    <w:p w:rsidR="00747D71" w:rsidRDefault="00747D71" w:rsidP="00747D71">
      <w:pPr>
        <w:pStyle w:val="ListParagraph"/>
      </w:pPr>
    </w:p>
    <w:p w:rsidR="00747D71" w:rsidRDefault="00322C6B" w:rsidP="00747D71">
      <w:pPr>
        <w:pStyle w:val="ListParagraph"/>
      </w:pPr>
      <w:r>
        <w:lastRenderedPageBreak/>
        <w:t>w</w:t>
      </w:r>
      <w:r w:rsidR="00747D71">
        <w:t>ritten in letters not less than 1.5 mm in height; or</w:t>
      </w:r>
    </w:p>
    <w:p w:rsidR="00747D71" w:rsidRDefault="00747D71" w:rsidP="00747D71">
      <w:pPr>
        <w:pStyle w:val="ListParagraph"/>
      </w:pPr>
    </w:p>
    <w:p w:rsidR="00747D71" w:rsidRDefault="00747D71" w:rsidP="00AD07A9">
      <w:pPr>
        <w:pStyle w:val="ListParagraph"/>
        <w:numPr>
          <w:ilvl w:val="0"/>
          <w:numId w:val="630"/>
        </w:numPr>
      </w:pPr>
      <w:r w:rsidRPr="00747D71">
        <w:t>in oxidative hair dye preparations and eyebrow/eyelash colouring products containing 1 per cent or less of 4-amino-3-nitrophenol after mixing under oxidative conditions when the immediate container and primary pack are labelled with the following statements:</w:t>
      </w:r>
    </w:p>
    <w:p w:rsidR="00747D71" w:rsidRDefault="00747D71" w:rsidP="00747D71">
      <w:pPr>
        <w:pStyle w:val="ListParagraph"/>
      </w:pPr>
    </w:p>
    <w:p w:rsidR="00747D71" w:rsidRDefault="00747D71" w:rsidP="00747D71">
      <w:pPr>
        <w:pStyle w:val="ListParagraph"/>
      </w:pPr>
      <w:r>
        <w:t>KEEP OUT OF REACH OF CHILDREN, and</w:t>
      </w:r>
    </w:p>
    <w:p w:rsidR="00747D71" w:rsidRDefault="00747D71" w:rsidP="00747D71">
      <w:pPr>
        <w:pStyle w:val="ListParagraph"/>
      </w:pPr>
    </w:p>
    <w:p w:rsidR="00747D71" w:rsidRDefault="00747D71" w:rsidP="00747D71">
      <w:pPr>
        <w:pStyle w:val="ListParagraph"/>
      </w:pPr>
      <w:r>
        <w:t>WARNING - This product contains ingredients which may cause skin sensitisation to certain individuals. A preliminary test according to the accompanying directions should be made before use</w:t>
      </w:r>
      <w:r w:rsidR="00322C6B">
        <w:t>.</w:t>
      </w:r>
    </w:p>
    <w:p w:rsidR="00747D71" w:rsidRDefault="00747D71" w:rsidP="00747D71">
      <w:pPr>
        <w:pStyle w:val="ListParagraph"/>
      </w:pPr>
    </w:p>
    <w:p w:rsidR="00747D71" w:rsidRPr="001E2829" w:rsidRDefault="00322C6B" w:rsidP="00747D71">
      <w:pPr>
        <w:pStyle w:val="ListParagraph"/>
      </w:pPr>
      <w:r>
        <w:t>w</w:t>
      </w:r>
      <w:r w:rsidR="00747D71">
        <w:t>ritten in letters not less than 1.5 mm in height.</w:t>
      </w:r>
    </w:p>
    <w:p w:rsidR="00BC3B0A" w:rsidRDefault="00BC3B0A" w:rsidP="00BC3B0A">
      <w:r>
        <w:t xml:space="preserve">2,2'-[(4-AMINO-3-NITROPHENYL)IMINO]BISETHANOL (including its salts) </w:t>
      </w:r>
      <w:r w:rsidRPr="00326463">
        <w:rPr>
          <w:b/>
        </w:rPr>
        <w:t>except</w:t>
      </w:r>
      <w:r>
        <w:t xml:space="preserve">: </w:t>
      </w:r>
    </w:p>
    <w:p w:rsidR="00BC3B0A" w:rsidRDefault="00BC3B0A" w:rsidP="00326463">
      <w:pPr>
        <w:pStyle w:val="Numberbullet2black"/>
      </w:pPr>
      <w:r>
        <w:t xml:space="preserve">in non-oxidative hair dye preparations containing 2.5 per cent or less of 2,2'-[(4-amino-3-nitrophenyl)imino]bisethanol after mixing when the immediate container and primary pack are labelled with the following statements: </w:t>
      </w:r>
    </w:p>
    <w:p w:rsidR="00BC3B0A" w:rsidRDefault="00BC3B0A" w:rsidP="00326463">
      <w:pPr>
        <w:ind w:left="1440"/>
      </w:pPr>
      <w:r>
        <w:t xml:space="preserve">KEEP OUT OF REACH OF CHILDREN, and </w:t>
      </w:r>
    </w:p>
    <w:p w:rsidR="00BC3B0A" w:rsidRDefault="00BC3B0A" w:rsidP="00326463">
      <w:pPr>
        <w:ind w:left="1440"/>
      </w:pPr>
      <w:r>
        <w:t>WARNING - This product contains ingredients which may cause skin sensitisation to certain individuals. A preliminary test according to the accompanying directions should be made before use</w:t>
      </w:r>
      <w:r w:rsidR="00FF5EAC">
        <w:t>.</w:t>
      </w:r>
      <w:r>
        <w:t xml:space="preserve"> </w:t>
      </w:r>
    </w:p>
    <w:p w:rsidR="00BC3B0A" w:rsidRDefault="00FF5EAC" w:rsidP="00326463">
      <w:pPr>
        <w:ind w:left="1440"/>
      </w:pPr>
      <w:r>
        <w:t>w</w:t>
      </w:r>
      <w:r w:rsidR="00BC3B0A">
        <w:t xml:space="preserve">ritten in letters not less than 1.5 mm in height; or </w:t>
      </w:r>
    </w:p>
    <w:p w:rsidR="00BC3B0A" w:rsidRDefault="00BC3B0A" w:rsidP="00326463">
      <w:pPr>
        <w:pStyle w:val="Numberbullet2black"/>
      </w:pPr>
      <w:r>
        <w:t xml:space="preserve">in oxidative hair dye preparations containing 1.25 per cent or less of 2,2'-[(4-amino-3-nitrophenyl)imino]bisethanol after mixing under oxidative conditions when the immediate container and primary pack are labelled with the following statements: </w:t>
      </w:r>
    </w:p>
    <w:p w:rsidR="00BC3B0A" w:rsidRDefault="00BC3B0A" w:rsidP="00326463">
      <w:pPr>
        <w:ind w:left="1440"/>
      </w:pPr>
      <w:r>
        <w:t xml:space="preserve">KEEP OUT OF REACH OF CHILDREN, and </w:t>
      </w:r>
    </w:p>
    <w:p w:rsidR="00BC3B0A" w:rsidRDefault="00BC3B0A"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r>
        <w:t xml:space="preserve"> </w:t>
      </w:r>
    </w:p>
    <w:p w:rsidR="00137821" w:rsidRDefault="00FF5EAC" w:rsidP="00326463">
      <w:pPr>
        <w:ind w:left="1440"/>
      </w:pPr>
      <w:r>
        <w:t>w</w:t>
      </w:r>
      <w:r w:rsidR="00BC3B0A">
        <w:t>ritten in letters not less than 1.5 mm in height.</w:t>
      </w:r>
    </w:p>
    <w:p w:rsidR="00225470" w:rsidRDefault="00225470" w:rsidP="00225470">
      <w:pPr>
        <w:pStyle w:val="Normal-hanging"/>
      </w:pPr>
      <w:r w:rsidRPr="006C6FF9">
        <w:rPr>
          <w:i/>
        </w:rPr>
        <w:t>m</w:t>
      </w:r>
      <w:r>
        <w:t xml:space="preserve">-AMINOPHENOL </w:t>
      </w:r>
      <w:r w:rsidRPr="006C6FF9">
        <w:rPr>
          <w:b/>
        </w:rPr>
        <w:t>except</w:t>
      </w:r>
      <w:r>
        <w:t xml:space="preserve"> when used in hair dye and eyebrow/eyelash preparations at a concentration of 1.2 per cent or less of </w:t>
      </w:r>
      <w:r w:rsidRPr="006C6FF9">
        <w:rPr>
          <w:i/>
        </w:rPr>
        <w:t>m</w:t>
      </w:r>
      <w:r>
        <w:t>-aminophenol after mixing for use when the immediate container and primary pack are labelled with the following statements:</w:t>
      </w:r>
    </w:p>
    <w:p w:rsidR="00225470" w:rsidRDefault="00225470" w:rsidP="006C6FF9">
      <w:pPr>
        <w:pStyle w:val="ListParagraph"/>
      </w:pPr>
      <w:r>
        <w:t>KEEP OUT OF REACH OF CHILDREN, and</w:t>
      </w:r>
    </w:p>
    <w:p w:rsidR="00225470" w:rsidRDefault="00225470" w:rsidP="006C6FF9">
      <w:pPr>
        <w:pStyle w:val="ListParagraph"/>
      </w:pPr>
    </w:p>
    <w:p w:rsidR="00225470" w:rsidRDefault="00225470" w:rsidP="006C6FF9">
      <w:pPr>
        <w:pStyle w:val="ListParagraph"/>
      </w:pPr>
      <w:r>
        <w:t>WARNING – This product contains ingredients which may cause skin sensitisation to certain individuals. A preliminary test according to the accompanying directions should be made before use.</w:t>
      </w:r>
    </w:p>
    <w:p w:rsidR="00225470" w:rsidRDefault="00225470" w:rsidP="006C6FF9">
      <w:pPr>
        <w:pStyle w:val="ListParagraph"/>
      </w:pPr>
    </w:p>
    <w:p w:rsidR="00225470" w:rsidRPr="006C6FF9" w:rsidRDefault="00225470" w:rsidP="006C6FF9">
      <w:pPr>
        <w:pStyle w:val="ListParagraph"/>
      </w:pPr>
      <w:r>
        <w:t>written in letters not less than 1.5 mm in height.</w:t>
      </w:r>
    </w:p>
    <w:p w:rsidR="00D13293" w:rsidRDefault="00D13293" w:rsidP="00D13293">
      <w:pPr>
        <w:pStyle w:val="Normal-hanging"/>
      </w:pPr>
      <w:r>
        <w:rPr>
          <w:i/>
        </w:rPr>
        <w:lastRenderedPageBreak/>
        <w:t>p</w:t>
      </w:r>
      <w:r>
        <w:t>-</w:t>
      </w:r>
      <w:r w:rsidRPr="00D13293">
        <w:t xml:space="preserve"> </w:t>
      </w:r>
      <w:r>
        <w:t xml:space="preserve">AMINOPHENOL </w:t>
      </w:r>
      <w:r w:rsidRPr="00F11465">
        <w:rPr>
          <w:b/>
        </w:rPr>
        <w:t>except</w:t>
      </w:r>
      <w:r>
        <w:t xml:space="preserve"> when used in hair dye and eyebrow/eyelash colouring products at a concentration of 1 per cent or less of </w:t>
      </w:r>
      <w:r w:rsidRPr="009D736A">
        <w:rPr>
          <w:i/>
        </w:rPr>
        <w:t>p</w:t>
      </w:r>
      <w:r>
        <w:t>-aminophenol after mixing for use when the immediate container and primary pack are labelled with the following statements:</w:t>
      </w:r>
    </w:p>
    <w:p w:rsidR="00D13293" w:rsidRDefault="00D13293" w:rsidP="00D13293">
      <w:pPr>
        <w:pStyle w:val="ListParagraph"/>
      </w:pPr>
      <w:r>
        <w:t>KEEP OUT OF REACH OF CHILDREN, and</w:t>
      </w:r>
    </w:p>
    <w:p w:rsidR="00D13293" w:rsidRDefault="00D13293" w:rsidP="009D736A">
      <w:pPr>
        <w:pStyle w:val="Normal-hanging"/>
        <w:ind w:left="709"/>
      </w:pPr>
      <w:r>
        <w:tab/>
        <w:t>WARNING – This product contains ingredients which may cause skin sensitisation to certain individuals. A preliminary test according to the accompanying direc</w:t>
      </w:r>
      <w:r w:rsidR="004513B6">
        <w:t>tions should be made before use</w:t>
      </w:r>
      <w:r w:rsidR="00322C6B">
        <w:t>.</w:t>
      </w:r>
    </w:p>
    <w:p w:rsidR="00D13293" w:rsidRPr="00D13293" w:rsidRDefault="004513B6" w:rsidP="009D736A">
      <w:pPr>
        <w:tabs>
          <w:tab w:val="left" w:pos="709"/>
        </w:tabs>
      </w:pPr>
      <w:r>
        <w:tab/>
      </w:r>
      <w:r w:rsidR="00322C6B">
        <w:t>w</w:t>
      </w:r>
      <w:r w:rsidR="00D13293">
        <w:t>ritten in letters not less than 1.5 mm in height.</w:t>
      </w:r>
    </w:p>
    <w:p w:rsidR="00204913" w:rsidRPr="001E2829" w:rsidRDefault="00204913" w:rsidP="00204913">
      <w:r w:rsidRPr="001E2829">
        <w:t xml:space="preserve">AMINOPYRALID </w:t>
      </w:r>
      <w:r w:rsidR="004E3AC5" w:rsidRPr="001E2829">
        <w:rPr>
          <w:b/>
        </w:rPr>
        <w:t>except</w:t>
      </w:r>
      <w:r w:rsidRPr="001E2829">
        <w:t xml:space="preserve"> when included in Schedule 5.</w:t>
      </w:r>
    </w:p>
    <w:p w:rsidR="00204913" w:rsidRPr="001E2829" w:rsidRDefault="00204913" w:rsidP="00204913">
      <w:r w:rsidRPr="001E2829">
        <w:t>AMITRAZ.</w:t>
      </w:r>
    </w:p>
    <w:p w:rsidR="00204913" w:rsidRPr="001E2829" w:rsidRDefault="00204913" w:rsidP="00204913">
      <w:r w:rsidRPr="001E2829">
        <w:t xml:space="preserve">AMMONIA (excluding its salts and derivatives other than ammonium hydroxide) </w:t>
      </w:r>
      <w:r w:rsidR="004E3AC5" w:rsidRPr="001E2829">
        <w:rPr>
          <w:b/>
        </w:rPr>
        <w:t>except</w:t>
      </w:r>
      <w:r w:rsidRPr="001E2829">
        <w:t>:</w:t>
      </w:r>
    </w:p>
    <w:p w:rsidR="00204913" w:rsidRPr="001E2829" w:rsidRDefault="00204913" w:rsidP="00AD07A9">
      <w:pPr>
        <w:pStyle w:val="Numberbullet2"/>
        <w:numPr>
          <w:ilvl w:val="0"/>
          <w:numId w:val="380"/>
        </w:numPr>
      </w:pPr>
      <w:r w:rsidRPr="001E2829">
        <w:t>when included in Schedule 5;</w:t>
      </w:r>
    </w:p>
    <w:p w:rsidR="00204913" w:rsidRPr="001E2829" w:rsidRDefault="00204913" w:rsidP="00CC6CA9">
      <w:pPr>
        <w:pStyle w:val="Numberbullet2"/>
      </w:pPr>
      <w:r w:rsidRPr="001E2829">
        <w:t>in preparations for human internal therapeutic use;</w:t>
      </w:r>
    </w:p>
    <w:p w:rsidR="00204913" w:rsidRPr="001E2829" w:rsidRDefault="00CC6CA9" w:rsidP="00CC6CA9">
      <w:pPr>
        <w:pStyle w:val="Numberbullet2"/>
      </w:pPr>
      <w:r w:rsidRPr="001E2829">
        <w:t>i</w:t>
      </w:r>
      <w:r w:rsidR="00204913" w:rsidRPr="001E2829">
        <w:t>n preparations for inhalation when absorbed in an inert solid material; or</w:t>
      </w:r>
    </w:p>
    <w:p w:rsidR="00204913" w:rsidRPr="001E2829" w:rsidRDefault="00204913" w:rsidP="00CC6CA9">
      <w:pPr>
        <w:pStyle w:val="Numberbullet2"/>
      </w:pPr>
      <w:r w:rsidRPr="001E2829">
        <w:t>in preparations containing 0.5 per cent or less of ammonia.</w:t>
      </w:r>
    </w:p>
    <w:p w:rsidR="00E25152" w:rsidRDefault="00E25152" w:rsidP="00E25152">
      <w:pPr>
        <w:pStyle w:val="Normal-hanging"/>
      </w:pPr>
      <w:r>
        <w:t xml:space="preserve">AMMONIUM COCOYL ISETHIONATE, </w:t>
      </w:r>
      <w:r w:rsidRPr="00E25152">
        <w:rPr>
          <w:b/>
        </w:rPr>
        <w:t>except</w:t>
      </w:r>
      <w:r>
        <w:t xml:space="preserve"> in cosmetic rinse-off preparations containing 30 per cent or less</w:t>
      </w:r>
      <w:r w:rsidR="00EB6992" w:rsidRPr="00EB6992">
        <w:t xml:space="preserve"> of ammonium cocoyl isethionate </w:t>
      </w:r>
      <w:r w:rsidR="00EB6992">
        <w:t>and</w:t>
      </w:r>
      <w:r w:rsidR="00917286">
        <w:t xml:space="preserve">, if </w:t>
      </w:r>
      <w:r>
        <w:t>containing more than 5 per cent of ammonium cocoyl isethionate</w:t>
      </w:r>
      <w:r w:rsidR="00917286">
        <w:t>,</w:t>
      </w:r>
      <w:r>
        <w:t xml:space="preserve"> when labelled with a warning to the following effect:</w:t>
      </w:r>
    </w:p>
    <w:p w:rsidR="00917286" w:rsidRDefault="00E25152" w:rsidP="0050175D">
      <w:pPr>
        <w:ind w:left="1418"/>
      </w:pPr>
      <w:r>
        <w:t>IF IN EYES WASH OUT IMMEDIATELY WITH WATER</w:t>
      </w:r>
    </w:p>
    <w:p w:rsidR="00204913" w:rsidRPr="001E2829" w:rsidRDefault="00204913" w:rsidP="00204913">
      <w:r w:rsidRPr="001E2829">
        <w:t>AMMONIUM PERSULFATE in hair preparations.</w:t>
      </w:r>
    </w:p>
    <w:p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rsidR="00204913" w:rsidRPr="001E2829" w:rsidRDefault="00204913" w:rsidP="00204913">
      <w:r w:rsidRPr="001E2829">
        <w:t xml:space="preserve">ANTIMONY COMPOUNDS </w:t>
      </w:r>
      <w:r w:rsidR="004E3AC5" w:rsidRPr="001E2829">
        <w:rPr>
          <w:b/>
        </w:rPr>
        <w:t>except</w:t>
      </w:r>
      <w:r w:rsidRPr="001E2829">
        <w:t>:</w:t>
      </w:r>
    </w:p>
    <w:p w:rsidR="00204913" w:rsidRPr="001E2829" w:rsidRDefault="00204913" w:rsidP="00AD07A9">
      <w:pPr>
        <w:pStyle w:val="Numberbullet2"/>
        <w:numPr>
          <w:ilvl w:val="0"/>
          <w:numId w:val="381"/>
        </w:numPr>
      </w:pPr>
      <w:r w:rsidRPr="001E2829">
        <w:t>when included in Schedule 4;</w:t>
      </w:r>
    </w:p>
    <w:p w:rsidR="00204913" w:rsidRPr="001E2829" w:rsidRDefault="00204913" w:rsidP="00CC6CA9">
      <w:pPr>
        <w:pStyle w:val="Numberbullet2"/>
      </w:pPr>
      <w:r w:rsidRPr="001E2829">
        <w:t>antimony chloride in polishes;</w:t>
      </w:r>
    </w:p>
    <w:p w:rsidR="00204913" w:rsidRPr="001E2829" w:rsidRDefault="00204913" w:rsidP="00CC6CA9">
      <w:pPr>
        <w:pStyle w:val="Numberbullet2"/>
      </w:pPr>
      <w:r w:rsidRPr="001E2829">
        <w:t>antimony titanate pigments in paint; or</w:t>
      </w:r>
    </w:p>
    <w:p w:rsidR="00204913" w:rsidRPr="001E2829" w:rsidRDefault="00CC6CA9" w:rsidP="00CC6CA9">
      <w:pPr>
        <w:pStyle w:val="Numberbullet2"/>
      </w:pPr>
      <w:r w:rsidRPr="001E2829">
        <w:t>i</w:t>
      </w:r>
      <w:r w:rsidR="00204913" w:rsidRPr="001E2829">
        <w:t>n paints or tinters containing 5 per cent or less of antimony calculated on the non-volatile content of the paint or tinter.</w:t>
      </w:r>
    </w:p>
    <w:p w:rsidR="00204913" w:rsidRPr="001E2829" w:rsidRDefault="00204913" w:rsidP="00204913">
      <w:r w:rsidRPr="001E2829">
        <w:t>ARSENIC:</w:t>
      </w:r>
    </w:p>
    <w:p w:rsidR="00204913" w:rsidRPr="001E2829" w:rsidRDefault="00204913" w:rsidP="00AD07A9">
      <w:pPr>
        <w:pStyle w:val="Numberbullet2"/>
        <w:numPr>
          <w:ilvl w:val="0"/>
          <w:numId w:val="382"/>
        </w:numPr>
      </w:pPr>
      <w:r w:rsidRPr="001E2829">
        <w:t>in ant poisons containing 0.4 per cent or less of arsenic;</w:t>
      </w:r>
    </w:p>
    <w:p w:rsidR="00204913" w:rsidRPr="001E2829" w:rsidRDefault="00204913" w:rsidP="00CC6CA9">
      <w:pPr>
        <w:pStyle w:val="Numberbullet2"/>
      </w:pPr>
      <w:r w:rsidRPr="001E2829">
        <w:t>in animal feed premixes containing 4 per cent or less of arsenic; or</w:t>
      </w:r>
    </w:p>
    <w:p w:rsidR="00204913" w:rsidRPr="001E2829" w:rsidRDefault="00204913" w:rsidP="00CC6CA9">
      <w:pPr>
        <w:pStyle w:val="Numberbullet2"/>
      </w:pPr>
      <w:r w:rsidRPr="001E2829">
        <w:t xml:space="preserve">in preparations for the treatment of animals </w:t>
      </w:r>
      <w:r w:rsidR="004E3AC5" w:rsidRPr="001E2829">
        <w:rPr>
          <w:b/>
        </w:rPr>
        <w:t>except</w:t>
      </w:r>
      <w:r w:rsidRPr="001E2829">
        <w:t xml:space="preserve"> thiacetarsamide when included in Schedule 4,</w:t>
      </w:r>
    </w:p>
    <w:p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rsidR="00204913" w:rsidRPr="001E2829" w:rsidRDefault="00204913" w:rsidP="00204913">
      <w:r w:rsidRPr="001E2829">
        <w:t xml:space="preserve">ASPIRIN for the treatment of animals </w:t>
      </w:r>
      <w:r w:rsidR="004E3AC5" w:rsidRPr="001E2829">
        <w:rPr>
          <w:b/>
        </w:rPr>
        <w:t>except</w:t>
      </w:r>
      <w:r w:rsidRPr="001E2829">
        <w:t xml:space="preserve"> when included in Schedule 4 or 5.</w:t>
      </w:r>
    </w:p>
    <w:p w:rsidR="00204913" w:rsidRPr="001E2829" w:rsidRDefault="00204913" w:rsidP="00204913">
      <w:r w:rsidRPr="001E2829">
        <w:lastRenderedPageBreak/>
        <w:t xml:space="preserve">AZACONAZOLE </w:t>
      </w:r>
      <w:r w:rsidR="004E3AC5" w:rsidRPr="001E2829">
        <w:rPr>
          <w:b/>
        </w:rPr>
        <w:t>except</w:t>
      </w:r>
      <w:r w:rsidRPr="001E2829">
        <w:t xml:space="preserve"> in preparations containing 1 per cent or less of azaconazole.</w:t>
      </w:r>
    </w:p>
    <w:p w:rsidR="00204913" w:rsidRPr="001E2829" w:rsidRDefault="00204913" w:rsidP="00204913">
      <w:r w:rsidRPr="001E2829">
        <w:t xml:space="preserve">AZADIRACHTA INDICA (Neem) including its extracts and derivatives </w:t>
      </w:r>
      <w:r w:rsidR="004E3AC5" w:rsidRPr="001E2829">
        <w:rPr>
          <w:b/>
        </w:rPr>
        <w:t>except</w:t>
      </w:r>
      <w:r w:rsidRPr="001E2829">
        <w:t>:</w:t>
      </w:r>
    </w:p>
    <w:p w:rsidR="00204913" w:rsidRPr="001E2829" w:rsidRDefault="00204913" w:rsidP="00AD07A9">
      <w:pPr>
        <w:pStyle w:val="Numberbullet2"/>
        <w:numPr>
          <w:ilvl w:val="0"/>
          <w:numId w:val="383"/>
        </w:numPr>
      </w:pPr>
      <w:r w:rsidRPr="001E2829">
        <w:t>when included in Schedule 5;</w:t>
      </w:r>
    </w:p>
    <w:p w:rsidR="00204913" w:rsidRPr="001E2829" w:rsidRDefault="00204913" w:rsidP="00CC6CA9">
      <w:pPr>
        <w:pStyle w:val="Numberbullet2"/>
      </w:pPr>
      <w:r w:rsidRPr="001E2829">
        <w:t>in preparations for human internal use;</w:t>
      </w:r>
    </w:p>
    <w:p w:rsidR="00204913" w:rsidRPr="001E2829" w:rsidRDefault="00204913" w:rsidP="00CC6CA9">
      <w:pPr>
        <w:pStyle w:val="Numberbullet2"/>
      </w:pPr>
      <w:r w:rsidRPr="001E2829">
        <w:t>debitterised neem seed oil;</w:t>
      </w:r>
    </w:p>
    <w:p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rsidR="00204913" w:rsidRPr="001E2829" w:rsidRDefault="00204913" w:rsidP="00CC6CA9">
      <w:pPr>
        <w:pStyle w:val="Numberbullet2"/>
      </w:pPr>
      <w:r w:rsidRPr="001E2829">
        <w:t>in preparations for dermal use containing 1 per cent or less of cold pressed neem seed oil.</w:t>
      </w:r>
    </w:p>
    <w:p w:rsidR="00204913" w:rsidRPr="001E2829" w:rsidRDefault="00204913" w:rsidP="00204913">
      <w:r w:rsidRPr="001E2829">
        <w:t>AZAMETHIPHOS.</w:t>
      </w:r>
    </w:p>
    <w:p w:rsidR="00204913" w:rsidRPr="001E2829" w:rsidRDefault="00204913" w:rsidP="00204913">
      <w:r w:rsidRPr="001E2829">
        <w:t>AZOBENZENE.</w:t>
      </w:r>
    </w:p>
    <w:p w:rsidR="00204913" w:rsidRPr="001E2829" w:rsidRDefault="00204913" w:rsidP="00CC6CA9">
      <w:pPr>
        <w:pStyle w:val="Normal-hanging"/>
      </w:pPr>
      <w:r w:rsidRPr="001E2829">
        <w:t>BAMBERMYCIN (flavophospholipol) in animal feed premixes for growth promotion containing 2 per cent or less of antibiotic substances.</w:t>
      </w:r>
    </w:p>
    <w:p w:rsidR="00204913" w:rsidRPr="001E2829" w:rsidRDefault="00204913" w:rsidP="00204913">
      <w:r w:rsidRPr="001E2829">
        <w:t xml:space="preserve">BARIUM SALTS </w:t>
      </w:r>
      <w:r w:rsidR="004E3AC5" w:rsidRPr="001E2829">
        <w:rPr>
          <w:b/>
        </w:rPr>
        <w:t>except</w:t>
      </w:r>
      <w:r w:rsidRPr="001E2829">
        <w:t>:</w:t>
      </w:r>
    </w:p>
    <w:p w:rsidR="00204913" w:rsidRPr="001E2829" w:rsidRDefault="00204913" w:rsidP="00AD07A9">
      <w:pPr>
        <w:pStyle w:val="Numberbullet2"/>
        <w:numPr>
          <w:ilvl w:val="0"/>
          <w:numId w:val="384"/>
        </w:numPr>
      </w:pPr>
      <w:r w:rsidRPr="001E2829">
        <w:t xml:space="preserve">when included in Schedule 5; </w:t>
      </w:r>
    </w:p>
    <w:p w:rsidR="00204913" w:rsidRPr="001E2829" w:rsidRDefault="00204913" w:rsidP="00CC6CA9">
      <w:pPr>
        <w:pStyle w:val="Numberbullet2"/>
      </w:pPr>
      <w:r w:rsidRPr="001E2829">
        <w:t>barium sulfate; or</w:t>
      </w:r>
    </w:p>
    <w:p w:rsidR="00204913" w:rsidRPr="001E2829" w:rsidRDefault="00204913" w:rsidP="00CC6CA9">
      <w:pPr>
        <w:pStyle w:val="Numberbullet2"/>
      </w:pPr>
      <w:r w:rsidRPr="001E2829">
        <w:t>in paints or tinters containing 5 per cent or less of barium calculated on the non-volatile content of the paint or tinter.</w:t>
      </w:r>
    </w:p>
    <w:p w:rsidR="006A41D0" w:rsidRDefault="006A41D0" w:rsidP="00544948">
      <w:pPr>
        <w:ind w:left="426" w:hanging="426"/>
      </w:pPr>
      <w:r>
        <w:t xml:space="preserve">BASIC BLUE 26 (CAS No. 2580-56-5) </w:t>
      </w:r>
      <w:r w:rsidRPr="006A41D0">
        <w:rPr>
          <w:b/>
        </w:rPr>
        <w:t>except</w:t>
      </w:r>
      <w:r>
        <w:t xml:space="preserve"> when used as a colourant in cosmetics not intended to be in contact with mucous membranes.</w:t>
      </w:r>
    </w:p>
    <w:p w:rsidR="00204913" w:rsidRPr="001E2829" w:rsidRDefault="00204913" w:rsidP="00204913">
      <w:r w:rsidRPr="001E2829">
        <w:t xml:space="preserve">BASIC ORANGE 31 (2-[(4-aminophenyl)azo]-1,3-dimethyl-1H-imidazolium chloride) </w:t>
      </w:r>
      <w:r w:rsidR="004E3AC5" w:rsidRPr="001E2829">
        <w:rPr>
          <w:b/>
        </w:rPr>
        <w:t>except</w:t>
      </w:r>
      <w:r w:rsidRPr="001E2829">
        <w:t>:</w:t>
      </w:r>
    </w:p>
    <w:p w:rsidR="00204913" w:rsidRPr="001E2829" w:rsidRDefault="00204913" w:rsidP="00AD07A9">
      <w:pPr>
        <w:pStyle w:val="Numberbullet2"/>
        <w:numPr>
          <w:ilvl w:val="0"/>
          <w:numId w:val="385"/>
        </w:numPr>
      </w:pPr>
      <w:r w:rsidRPr="001E2829">
        <w:t>in preparations for skin colouration and dyeing of eyelashes or eyebrows; or</w:t>
      </w:r>
    </w:p>
    <w:p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rsidR="00204913" w:rsidRPr="001E2829" w:rsidRDefault="00204913" w:rsidP="0044055F">
      <w:pPr>
        <w:ind w:left="1418"/>
      </w:pPr>
      <w:r w:rsidRPr="001E2829">
        <w:t>KEEP OUT OF REACH OF CHILDREN;</w:t>
      </w:r>
    </w:p>
    <w:p w:rsidR="00204913" w:rsidRPr="001E2829" w:rsidRDefault="00F40BA2" w:rsidP="0044055F">
      <w:pPr>
        <w:ind w:left="1418"/>
      </w:pPr>
      <w:r w:rsidRPr="001E2829">
        <w:t>IF IN EYES WASH OUT IMMEDIATELY WITH WATER</w:t>
      </w:r>
      <w:r w:rsidR="00204913" w:rsidRPr="001E2829">
        <w:t>; and</w:t>
      </w:r>
    </w:p>
    <w:p w:rsidR="00204913" w:rsidRPr="001E2829" w:rsidRDefault="00AE43DD" w:rsidP="0044055F">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44055F">
      <w:pPr>
        <w:ind w:left="1418"/>
      </w:pPr>
      <w:r w:rsidRPr="001E2829">
        <w:t xml:space="preserve">written in letters not less than 1.5 mm in height. </w:t>
      </w:r>
    </w:p>
    <w:p w:rsidR="00FC6196" w:rsidRDefault="00FC6196" w:rsidP="009A0841">
      <w:pPr>
        <w:pStyle w:val="Normal-hanging"/>
      </w:pPr>
      <w:r w:rsidRPr="00E5712B">
        <w:t>BASIC RED 76 (CAS No. 68391-30-0) in non-oxidative hair dye preparations and eyebrow/eyelash colouring products containing 2 per cent or less of B</w:t>
      </w:r>
      <w:r w:rsidR="00304573">
        <w:t xml:space="preserve">asic </w:t>
      </w:r>
      <w:r w:rsidRPr="00E5712B">
        <w:t>R</w:t>
      </w:r>
      <w:r w:rsidR="00304573">
        <w:t>ed</w:t>
      </w:r>
      <w:r w:rsidRPr="00E5712B">
        <w:t xml:space="preserve"> 76 and 0.001 per cent or less of free </w:t>
      </w:r>
      <w:r w:rsidRPr="00E5712B">
        <w:rPr>
          <w:i/>
        </w:rPr>
        <w:t>o-</w:t>
      </w:r>
      <w:r w:rsidRPr="00E5712B">
        <w:t>anisidine.</w:t>
      </w:r>
    </w:p>
    <w:p w:rsidR="00204913" w:rsidRPr="001E2829" w:rsidRDefault="00204913" w:rsidP="00204913">
      <w:r w:rsidRPr="001E2829">
        <w:t xml:space="preserve">BAY OIL </w:t>
      </w:r>
      <w:r w:rsidR="004E3AC5" w:rsidRPr="001E2829">
        <w:rPr>
          <w:b/>
        </w:rPr>
        <w:t>except</w:t>
      </w:r>
      <w:r w:rsidRPr="001E2829">
        <w:t>:</w:t>
      </w:r>
    </w:p>
    <w:p w:rsidR="00204913" w:rsidRPr="001E2829" w:rsidRDefault="00204913" w:rsidP="00AD07A9">
      <w:pPr>
        <w:pStyle w:val="Numberbullet2"/>
        <w:numPr>
          <w:ilvl w:val="0"/>
          <w:numId w:val="386"/>
        </w:numPr>
      </w:pPr>
      <w:r w:rsidRPr="001E2829">
        <w:lastRenderedPageBreak/>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1418"/>
      </w:pPr>
      <w:r w:rsidRPr="001E2829">
        <w:t>KEEP OUT OF REACH OF CHILDREN; and</w:t>
      </w:r>
    </w:p>
    <w:p w:rsidR="00204913" w:rsidRPr="001E2829" w:rsidRDefault="00204913" w:rsidP="009D591C">
      <w:pPr>
        <w:ind w:left="1418"/>
      </w:pPr>
      <w:r w:rsidRPr="001E2829">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1969B3">
      <w:pPr>
        <w:ind w:left="1418"/>
      </w:pPr>
      <w:r w:rsidRPr="001E2829">
        <w:t>KEEP OUT OF REACH OF CHILDREN; and</w:t>
      </w:r>
    </w:p>
    <w:p w:rsidR="00204913" w:rsidRPr="001E2829" w:rsidRDefault="00204913" w:rsidP="001969B3">
      <w:pPr>
        <w:ind w:left="1418"/>
      </w:pPr>
      <w:r w:rsidRPr="001E2829">
        <w:t>NOT TO BE TAKEN; or</w:t>
      </w:r>
    </w:p>
    <w:p w:rsidR="00204913" w:rsidRPr="001E2829" w:rsidRDefault="00CC6CA9" w:rsidP="00CC6CA9">
      <w:pPr>
        <w:pStyle w:val="Numberbullet2"/>
      </w:pPr>
      <w:r w:rsidRPr="001E2829">
        <w:t>i</w:t>
      </w:r>
      <w:r w:rsidR="00204913" w:rsidRPr="001E2829">
        <w:t>n preparations containing 25 per cent or less of bay oil.</w:t>
      </w:r>
    </w:p>
    <w:p w:rsidR="00204913" w:rsidRPr="001E2829" w:rsidRDefault="00204913" w:rsidP="00204913">
      <w:r w:rsidRPr="001E2829">
        <w:t xml:space="preserve">BEAUVERIA BASSIANA </w:t>
      </w:r>
      <w:r w:rsidR="004E3AC5" w:rsidRPr="001E2829">
        <w:rPr>
          <w:b/>
        </w:rPr>
        <w:t>except</w:t>
      </w:r>
      <w:r w:rsidRPr="001E2829">
        <w:t xml:space="preserve"> when included in Schedule 5.</w:t>
      </w:r>
    </w:p>
    <w:p w:rsidR="00204913" w:rsidRPr="001E2829" w:rsidRDefault="00204913" w:rsidP="00204913">
      <w:r w:rsidRPr="001E2829">
        <w:t>BENDIOCARB:</w:t>
      </w:r>
    </w:p>
    <w:p w:rsidR="00204913" w:rsidRPr="001E2829" w:rsidRDefault="00204913" w:rsidP="00AD07A9">
      <w:pPr>
        <w:pStyle w:val="Numberbullet2"/>
        <w:numPr>
          <w:ilvl w:val="0"/>
          <w:numId w:val="387"/>
        </w:numPr>
      </w:pPr>
      <w:r w:rsidRPr="001E2829">
        <w:t>in wettable powders containing 80 per cent or less of bendiocarb when packed in containers or primary packs containing not less than 100 g of bendiocarb;</w:t>
      </w:r>
    </w:p>
    <w:p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rsidR="00204913" w:rsidRPr="001E2829" w:rsidRDefault="00204913" w:rsidP="00CC6CA9">
      <w:pPr>
        <w:pStyle w:val="Numberbullet2"/>
      </w:pPr>
      <w:r w:rsidRPr="001E2829">
        <w:t>in insoluble granular preparations containing 5 per cent or less of bendiocarb; or</w:t>
      </w:r>
    </w:p>
    <w:p w:rsidR="00204913" w:rsidRPr="001E2829" w:rsidRDefault="00204913" w:rsidP="00CC6CA9">
      <w:pPr>
        <w:pStyle w:val="Numberbullet2"/>
      </w:pPr>
      <w:r w:rsidRPr="001E2829">
        <w:t>when impregnated in plastic resin strip material containing 10 per cent or less of bendiocarb,</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BENQUINOX.</w:t>
      </w:r>
    </w:p>
    <w:p w:rsidR="00204913" w:rsidRPr="001E2829" w:rsidRDefault="00204913" w:rsidP="00204913">
      <w:r w:rsidRPr="001E2829">
        <w:t>BENSULIDE.</w:t>
      </w:r>
    </w:p>
    <w:p w:rsidR="00204913" w:rsidRPr="001E2829" w:rsidRDefault="00204913" w:rsidP="00204913">
      <w:r w:rsidRPr="001E2829">
        <w:t xml:space="preserve">BENZALKONIUM CHLORIDE </w:t>
      </w:r>
      <w:r w:rsidR="004E3AC5" w:rsidRPr="001E2829">
        <w:rPr>
          <w:b/>
        </w:rPr>
        <w:t>except</w:t>
      </w:r>
      <w:r w:rsidRPr="001E2829">
        <w:t>:</w:t>
      </w:r>
    </w:p>
    <w:p w:rsidR="00204913" w:rsidRPr="001E2829" w:rsidRDefault="00204913" w:rsidP="00AD07A9">
      <w:pPr>
        <w:pStyle w:val="Numberbullet2"/>
        <w:numPr>
          <w:ilvl w:val="0"/>
          <w:numId w:val="388"/>
        </w:numPr>
      </w:pPr>
      <w:r w:rsidRPr="001E2829">
        <w:t>when included in Schedule 5; or</w:t>
      </w:r>
    </w:p>
    <w:p w:rsidR="00204913" w:rsidRPr="001E2829" w:rsidRDefault="00204913" w:rsidP="00CC6CA9">
      <w:pPr>
        <w:pStyle w:val="Numberbullet2"/>
      </w:pPr>
      <w:r w:rsidRPr="001E2829">
        <w:t>in preparations containing 5 per cent or less of benzalkonium chloride.</w:t>
      </w:r>
    </w:p>
    <w:p w:rsidR="00204913" w:rsidRDefault="00204913" w:rsidP="00204913">
      <w:r w:rsidRPr="001E2829">
        <w:t xml:space="preserve">1,2-BENZENEDIOL. </w:t>
      </w:r>
    </w:p>
    <w:p w:rsidR="00521F69" w:rsidRPr="00521F69" w:rsidRDefault="00521F69" w:rsidP="00521F69">
      <w:pPr>
        <w:widowControl w:val="0"/>
        <w:ind w:left="34"/>
        <w:rPr>
          <w:rFonts w:cs="Cambria"/>
        </w:rPr>
      </w:pPr>
      <w:r w:rsidRPr="00423914">
        <w:rPr>
          <w:rFonts w:cs="Cambria"/>
        </w:rPr>
        <w:lastRenderedPageBreak/>
        <w:t>BENZOVINDIFLUPYR</w:t>
      </w:r>
    </w:p>
    <w:p w:rsidR="00204913" w:rsidRPr="001E2829" w:rsidRDefault="00204913" w:rsidP="00204913">
      <w:r w:rsidRPr="001E2829">
        <w:t xml:space="preserve">6-BENZYLADENINE </w:t>
      </w:r>
      <w:r w:rsidR="004E3AC5" w:rsidRPr="001E2829">
        <w:rPr>
          <w:b/>
        </w:rPr>
        <w:t>except</w:t>
      </w:r>
      <w:r w:rsidRPr="001E2829">
        <w:t xml:space="preserve"> in preparations containing 2 per cent or less of 6-benzyladenine.</w:t>
      </w:r>
    </w:p>
    <w:p w:rsidR="00204913" w:rsidRPr="001E2829" w:rsidRDefault="00204913" w:rsidP="00204913">
      <w:r w:rsidRPr="001E2829">
        <w:t>BERYLLIUM.</w:t>
      </w:r>
    </w:p>
    <w:p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rsidR="00204913" w:rsidRPr="001E2829" w:rsidRDefault="00204913" w:rsidP="00204913">
      <w:r w:rsidRPr="001E2829">
        <w:t>BETA-CYPERMETHRIN.</w:t>
      </w:r>
    </w:p>
    <w:p w:rsidR="00204913" w:rsidRPr="001E2829" w:rsidRDefault="00204913" w:rsidP="00204913">
      <w:r w:rsidRPr="001E2829">
        <w:t>BHC (excluding lindane).</w:t>
      </w:r>
    </w:p>
    <w:p w:rsidR="00BE6A74" w:rsidRDefault="00BE6A74" w:rsidP="00CC6CA9">
      <w:pPr>
        <w:pStyle w:val="Normal-hanging"/>
      </w:pPr>
      <w:r w:rsidRPr="00BE6A74">
        <w:t xml:space="preserve">BICYCLOPYRONE </w:t>
      </w:r>
      <w:r w:rsidRPr="004F385B">
        <w:rPr>
          <w:b/>
        </w:rPr>
        <w:t>except</w:t>
      </w:r>
      <w:r w:rsidRPr="00BE6A74">
        <w:t xml:space="preserve"> when included in Schedule 5.</w:t>
      </w:r>
    </w:p>
    <w:p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rsidR="00204913" w:rsidRPr="001E2829" w:rsidRDefault="00204913" w:rsidP="00CC6CA9">
      <w:pPr>
        <w:pStyle w:val="Normal-hanging"/>
      </w:pPr>
      <w:r w:rsidRPr="001E2829">
        <w:t>BIFLUORIDES (including ammoniu</w:t>
      </w:r>
      <w:r w:rsidR="008A65BA">
        <w:t xml:space="preserve">m, potassium and sodium salts) </w:t>
      </w:r>
      <w:r w:rsidRPr="001E2829">
        <w:t xml:space="preserve">in preparations containing 3 per cent or less of total bifluorides </w:t>
      </w:r>
      <w:r w:rsidR="004E3AC5" w:rsidRPr="001E2829">
        <w:rPr>
          <w:b/>
        </w:rPr>
        <w:t>except</w:t>
      </w:r>
      <w:r w:rsidRPr="001E2829">
        <w:t xml:space="preserve"> when included in Schedule 5.</w:t>
      </w:r>
    </w:p>
    <w:p w:rsidR="00204913" w:rsidRPr="001E2829" w:rsidRDefault="00204913" w:rsidP="00204913">
      <w:r w:rsidRPr="001E2829">
        <w:t xml:space="preserve">BIOALLETHRIN </w:t>
      </w:r>
      <w:r w:rsidR="004E3AC5" w:rsidRPr="001E2829">
        <w:rPr>
          <w:b/>
        </w:rPr>
        <w:t>except</w:t>
      </w:r>
      <w:r w:rsidRPr="001E2829">
        <w:t>:</w:t>
      </w:r>
    </w:p>
    <w:p w:rsidR="00204913" w:rsidRPr="001E2829" w:rsidRDefault="00204913" w:rsidP="00204913">
      <w:r w:rsidRPr="001E2829">
        <w:tab/>
        <w:t>(a)</w:t>
      </w:r>
      <w:r w:rsidRPr="001E2829">
        <w:tab/>
        <w:t>when included in Schedule 5; or</w:t>
      </w:r>
    </w:p>
    <w:p w:rsidR="00204913" w:rsidRDefault="00204913" w:rsidP="00204913">
      <w:r w:rsidRPr="001E2829">
        <w:tab/>
        <w:t>(b)</w:t>
      </w:r>
      <w:r w:rsidRPr="001E2829">
        <w:tab/>
        <w:t>in preparations containing 1 per cent or less of bioallethrin.</w:t>
      </w:r>
    </w:p>
    <w:p w:rsidR="00E224E4" w:rsidRDefault="00E224E4" w:rsidP="00326463">
      <w:pPr>
        <w:pStyle w:val="Normal-hanging"/>
      </w:pPr>
      <w:r>
        <w:t xml:space="preserve">1,3-BIS(2,4-DIAMINOPHENOXY)PROPANE (including its salts) </w:t>
      </w:r>
      <w:r w:rsidRPr="00326463">
        <w:rPr>
          <w:b/>
        </w:rPr>
        <w:t>except</w:t>
      </w:r>
      <w:r>
        <w:t xml:space="preserve"> when in hair dye preparations containing 1.2 per cent or less of 1,3-bis(2,4-diaminophenoxy)propane after mixing when the immediate container and primary pack are labelled with the following statements:</w:t>
      </w:r>
    </w:p>
    <w:p w:rsidR="00E224E4" w:rsidRDefault="00E224E4" w:rsidP="00326463">
      <w:pPr>
        <w:ind w:left="720"/>
      </w:pPr>
      <w:r>
        <w:t>KEEP OUT OF REACH OF CHILDREN, and</w:t>
      </w:r>
    </w:p>
    <w:p w:rsidR="00E224E4" w:rsidRDefault="00E224E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E224E4" w:rsidRDefault="00407AA6" w:rsidP="00326463">
      <w:pPr>
        <w:pStyle w:val="Normal-hanging"/>
        <w:ind w:left="720" w:firstLine="0"/>
      </w:pPr>
      <w:r>
        <w:t>w</w:t>
      </w:r>
      <w:r w:rsidR="00E224E4">
        <w:t>ritten in letters not less than 1.5 mm in height.</w:t>
      </w:r>
    </w:p>
    <w:p w:rsidR="00F41BF3" w:rsidRPr="00A3600D" w:rsidRDefault="00F41BF3" w:rsidP="00F41BF3">
      <w:pPr>
        <w:pStyle w:val="Normal-hanging"/>
      </w:pPr>
      <w:r w:rsidRPr="00A3600D">
        <w:t>BIS-</w:t>
      </w:r>
      <w:r>
        <w:t>ISOBUTYL PEG/PPG-20/35/AMODIMET</w:t>
      </w:r>
      <w:r w:rsidRPr="00A3600D">
        <w:t xml:space="preserve">ICONE COPOLYMER </w:t>
      </w:r>
      <w:r w:rsidRPr="00A3600D">
        <w:rPr>
          <w:b/>
        </w:rPr>
        <w:t>except</w:t>
      </w:r>
      <w:r w:rsidRPr="00A3600D">
        <w:t xml:space="preserve"> in rinse-off cosmetic products containing 1 per cent or less of bis-isobutyl PEG/PPG-20/35/amodimeticone copolymer when labelled with a warning to the following effect:</w:t>
      </w:r>
    </w:p>
    <w:p w:rsidR="00F41BF3" w:rsidRPr="001E2829" w:rsidRDefault="00F41BF3" w:rsidP="008873A2">
      <w:pPr>
        <w:tabs>
          <w:tab w:val="left" w:pos="709"/>
        </w:tabs>
      </w:pPr>
      <w:r>
        <w:tab/>
      </w:r>
      <w:r w:rsidRPr="00A3600D">
        <w:t>IF IN EYES, WASH OUT IMMEDIATELY WITH WATER.</w:t>
      </w:r>
    </w:p>
    <w:p w:rsidR="00204913" w:rsidRPr="001E2829" w:rsidRDefault="00204913" w:rsidP="00CC6CA9">
      <w:pPr>
        <w:pStyle w:val="Normal-hanging"/>
      </w:pPr>
      <w:r w:rsidRPr="001E2829">
        <w:t xml:space="preserve">N,N-BIS(PHENYLMETHYLENE)-BICYCLO-(2.2.1)HEPTANE-2,5-DIMETHANAMINE </w:t>
      </w:r>
      <w:r w:rsidR="004E3AC5" w:rsidRPr="001E2829">
        <w:rPr>
          <w:b/>
        </w:rPr>
        <w:t>except</w:t>
      </w:r>
      <w:r w:rsidRPr="001E2829">
        <w:t xml:space="preserve"> in preparations containing 1 per cent or less of N,N-bis(phenylmethylene)-bicyclo- (2.2.1)heptane-2,5-dimethanamine, 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lastRenderedPageBreak/>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CC6CA9">
      <w:pPr>
        <w:pStyle w:val="Normal-hanging"/>
      </w:pPr>
      <w:r w:rsidRPr="0057079C">
        <w:rPr>
          <w:i/>
        </w:rPr>
        <w:t>N,N</w:t>
      </w:r>
      <w:r w:rsidRPr="001E2829">
        <w:t xml:space="preserve">-BIS(PHENYLMETHYLENE)-BICYCLO-(2.2.1)HEPTANE-2,6-DIMETHANAMINE </w:t>
      </w:r>
      <w:r w:rsidR="004E3AC5" w:rsidRPr="001E2829">
        <w:rPr>
          <w:b/>
        </w:rPr>
        <w:t>except</w:t>
      </w:r>
      <w:r w:rsidRPr="001E2829">
        <w:t xml:space="preserve"> in preparations containing 1 per cent or less of N,N-bis(phenylmethylene)-bicyclo-(2.</w:t>
      </w:r>
      <w:r w:rsidR="000E66AF" w:rsidRPr="001E2829">
        <w:t>2.1)heptane-2,6-dimethanamine,</w:t>
      </w:r>
      <w:r w:rsidR="00EA5330">
        <w:t xml:space="preserve"> </w:t>
      </w:r>
      <w:r w:rsidRPr="001E2829">
        <w:t>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204913">
      <w:r w:rsidRPr="001E2829">
        <w:t>BITHIONOL for</w:t>
      </w:r>
      <w:r w:rsidR="009F3293" w:rsidRPr="001E2829">
        <w:t xml:space="preserve"> the</w:t>
      </w:r>
      <w:r w:rsidRPr="001E2829">
        <w:t xml:space="preserve"> treatment of animals.</w:t>
      </w:r>
    </w:p>
    <w:p w:rsidR="00204913" w:rsidRPr="001E2829" w:rsidRDefault="00204913" w:rsidP="00CC6CA9">
      <w:pPr>
        <w:pStyle w:val="Normal-hanging"/>
      </w:pPr>
      <w:r w:rsidRPr="001E2829">
        <w:t>BORON TRIFLUORIDE in preparations containing 1 per cent or less of boron trifluoride (BF</w:t>
      </w:r>
      <w:r w:rsidRPr="00905B90">
        <w:rPr>
          <w:vertAlign w:val="subscript"/>
        </w:rPr>
        <w:t>3</w:t>
      </w:r>
      <w:r w:rsidRPr="001E2829">
        <w:t xml:space="preserve">) </w:t>
      </w:r>
      <w:r w:rsidR="004E3AC5" w:rsidRPr="001E2829">
        <w:rPr>
          <w:b/>
        </w:rPr>
        <w:t>except</w:t>
      </w:r>
      <w:r w:rsidRPr="001E2829">
        <w:t xml:space="preserve"> when included in Schedule 5. </w:t>
      </w:r>
    </w:p>
    <w:p w:rsidR="00204913" w:rsidRPr="001E2829" w:rsidRDefault="00204913" w:rsidP="00204913">
      <w:r w:rsidRPr="001E2829">
        <w:t>BRODIFACOUM in preparations containing 0.25 per cent or less of brodifacoum.</w:t>
      </w:r>
    </w:p>
    <w:p w:rsidR="00204913" w:rsidRPr="001E2829" w:rsidRDefault="00204913" w:rsidP="00204913">
      <w:r w:rsidRPr="001E2829">
        <w:t>BROMADIOLONE in preparations containing 0.25 per cent or less of bromadiolone.</w:t>
      </w:r>
    </w:p>
    <w:p w:rsidR="00204913" w:rsidRPr="001E2829" w:rsidRDefault="00204913" w:rsidP="00204913">
      <w:r w:rsidRPr="001E2829">
        <w:t>BROMETHALIN in rodent baits containing 0.01 per cent or less of bromethalin.</w:t>
      </w:r>
    </w:p>
    <w:p w:rsidR="00204913" w:rsidRPr="001E2829" w:rsidRDefault="00204913" w:rsidP="00204913">
      <w:r w:rsidRPr="001E2829">
        <w:t xml:space="preserve">BROMOFORM </w:t>
      </w:r>
      <w:r w:rsidR="004E3AC5" w:rsidRPr="001E2829">
        <w:rPr>
          <w:b/>
        </w:rPr>
        <w:t>except</w:t>
      </w:r>
      <w:r w:rsidRPr="001E2829">
        <w:t xml:space="preserve"> when included in Schedule 4.</w:t>
      </w:r>
    </w:p>
    <w:p w:rsidR="00204913" w:rsidRPr="001E2829" w:rsidRDefault="00204913" w:rsidP="00204913">
      <w:r w:rsidRPr="001E2829">
        <w:t>BROMOPHOS.</w:t>
      </w:r>
    </w:p>
    <w:p w:rsidR="00204913" w:rsidRPr="001E2829" w:rsidRDefault="00204913" w:rsidP="00204913">
      <w:r w:rsidRPr="001E2829">
        <w:t>BROMOPHOS-ETHYL.</w:t>
      </w:r>
    </w:p>
    <w:p w:rsidR="00204913" w:rsidRPr="001E2829" w:rsidRDefault="00204913" w:rsidP="00204913">
      <w:r w:rsidRPr="001E2829">
        <w:t>BROMOXYNIL.</w:t>
      </w:r>
    </w:p>
    <w:p w:rsidR="00204913" w:rsidRPr="001E2829" w:rsidRDefault="00204913" w:rsidP="00204913">
      <w:r w:rsidRPr="001E2829">
        <w:t xml:space="preserve">BROMUCONAZOLE </w:t>
      </w:r>
      <w:r w:rsidR="004E3AC5" w:rsidRPr="001E2829">
        <w:rPr>
          <w:b/>
        </w:rPr>
        <w:t>except</w:t>
      </w:r>
      <w:r w:rsidRPr="001E2829">
        <w:t xml:space="preserve"> when included in Schedule 5.</w:t>
      </w:r>
    </w:p>
    <w:p w:rsidR="00204913" w:rsidRPr="001E2829" w:rsidRDefault="00204913" w:rsidP="00204913">
      <w:r w:rsidRPr="001E2829">
        <w:t>BROTIANIDE.</w:t>
      </w:r>
    </w:p>
    <w:p w:rsidR="00204913" w:rsidRPr="001E2829" w:rsidRDefault="00204913" w:rsidP="00204913">
      <w:r w:rsidRPr="001E2829">
        <w:t>BUNAMIDINE.</w:t>
      </w:r>
    </w:p>
    <w:p w:rsidR="00204913" w:rsidRPr="001E2829" w:rsidRDefault="00204913" w:rsidP="00204913">
      <w:r w:rsidRPr="001E2829">
        <w:t>BUTACARB.</w:t>
      </w:r>
    </w:p>
    <w:p w:rsidR="00204913" w:rsidRPr="001E2829" w:rsidRDefault="00204913" w:rsidP="00204913">
      <w:r w:rsidRPr="001E2829">
        <w:t xml:space="preserve">BUTOXYCARBOXIM </w:t>
      </w:r>
      <w:r w:rsidR="004E3AC5" w:rsidRPr="001E2829">
        <w:rPr>
          <w:b/>
        </w:rPr>
        <w:t>except</w:t>
      </w:r>
      <w:r w:rsidRPr="001E2829">
        <w:t xml:space="preserve"> when included in Schedule 5.</w:t>
      </w:r>
    </w:p>
    <w:p w:rsidR="00E51960" w:rsidRDefault="00204913" w:rsidP="00CC6CA9">
      <w:pPr>
        <w:pStyle w:val="Normal-hanging"/>
      </w:pPr>
      <w:r w:rsidRPr="001E2829">
        <w:lastRenderedPageBreak/>
        <w:t xml:space="preserve">2-BUTOXYETHANOL and its ACETATES </w:t>
      </w:r>
      <w:r w:rsidR="004E3AC5" w:rsidRPr="001E2829">
        <w:rPr>
          <w:b/>
        </w:rPr>
        <w:t>except</w:t>
      </w:r>
      <w:r w:rsidR="00F35C2D" w:rsidRPr="00F35C2D">
        <w:t>:</w:t>
      </w:r>
      <w:r w:rsidRPr="001E2829">
        <w:t xml:space="preserve"> </w:t>
      </w:r>
    </w:p>
    <w:p w:rsidR="00E51960" w:rsidRDefault="00204913" w:rsidP="00721143">
      <w:pPr>
        <w:pStyle w:val="Normal-hanging"/>
        <w:numPr>
          <w:ilvl w:val="0"/>
          <w:numId w:val="677"/>
        </w:numPr>
      </w:pPr>
      <w:r w:rsidRPr="001E2829">
        <w:t xml:space="preserve">in </w:t>
      </w:r>
      <w:r w:rsidR="00E51960">
        <w:t xml:space="preserve">plant growth regulator </w:t>
      </w:r>
      <w:r w:rsidRPr="001E2829">
        <w:t xml:space="preserve">preparations containing </w:t>
      </w:r>
      <w:r w:rsidR="00E51960">
        <w:t>2</w:t>
      </w:r>
      <w:r w:rsidRPr="001E2829">
        <w:t>0 per cent or less of such substances</w:t>
      </w:r>
      <w:r w:rsidR="00E51960">
        <w:t>; or</w:t>
      </w:r>
    </w:p>
    <w:p w:rsidR="00204913" w:rsidRPr="001E2829" w:rsidRDefault="00E51960" w:rsidP="00721143">
      <w:pPr>
        <w:pStyle w:val="Normal-hanging"/>
        <w:numPr>
          <w:ilvl w:val="0"/>
          <w:numId w:val="677"/>
        </w:numPr>
      </w:pPr>
      <w:r>
        <w:t>in other preparations containing 10 per cent or less of such substances</w:t>
      </w:r>
      <w:r w:rsidR="00204913" w:rsidRPr="001E2829">
        <w:t xml:space="preserve">. </w:t>
      </w:r>
    </w:p>
    <w:p w:rsidR="00204913" w:rsidRPr="001E2829" w:rsidRDefault="00204913" w:rsidP="00204913">
      <w:r w:rsidRPr="001E2829">
        <w:t>2-BUTOXY-2’-THIOCYANODIETHYL ETHER.</w:t>
      </w:r>
    </w:p>
    <w:p w:rsidR="00F52541" w:rsidRDefault="00F52541" w:rsidP="00204913">
      <w:r>
        <w:t xml:space="preserve">n-BUTYL ALCOHOL </w:t>
      </w:r>
      <w:r w:rsidRPr="004F385B">
        <w:rPr>
          <w:b/>
        </w:rPr>
        <w:t>except</w:t>
      </w:r>
      <w:r>
        <w:t>:</w:t>
      </w:r>
    </w:p>
    <w:p w:rsidR="00F52541" w:rsidRDefault="00F52541" w:rsidP="00AD07A9">
      <w:pPr>
        <w:pStyle w:val="Numberbullet2"/>
        <w:numPr>
          <w:ilvl w:val="0"/>
          <w:numId w:val="602"/>
        </w:numPr>
      </w:pPr>
      <w:r>
        <w:t>when included in Schedule 5;</w:t>
      </w:r>
    </w:p>
    <w:p w:rsidR="00F52541" w:rsidRDefault="00F52541" w:rsidP="00AD07A9">
      <w:pPr>
        <w:pStyle w:val="Numberbullet2"/>
        <w:numPr>
          <w:ilvl w:val="0"/>
          <w:numId w:val="602"/>
        </w:numPr>
      </w:pPr>
      <w:r>
        <w:t>in preparations containing 5 per cent or less of n-butyl alcohol; or</w:t>
      </w:r>
    </w:p>
    <w:p w:rsidR="00F52541" w:rsidRDefault="00F52541" w:rsidP="00AD07A9">
      <w:pPr>
        <w:pStyle w:val="Numberbullet2"/>
        <w:numPr>
          <w:ilvl w:val="0"/>
          <w:numId w:val="602"/>
        </w:numPr>
      </w:pPr>
      <w:r>
        <w:t>in preparations for cosmetic or therapeutic use other than in spray form.</w:t>
      </w:r>
    </w:p>
    <w:p w:rsidR="00204913" w:rsidRPr="001E2829" w:rsidRDefault="00204913" w:rsidP="00204913">
      <w:r w:rsidRPr="001E2829">
        <w:t>BUTYRIC ACID in preparations for use as insect lures.</w:t>
      </w:r>
    </w:p>
    <w:p w:rsidR="00204913" w:rsidRPr="001E2829" w:rsidRDefault="00204913" w:rsidP="00204913">
      <w:r w:rsidRPr="001E2829">
        <w:t>CACODYLIC ACID:</w:t>
      </w:r>
    </w:p>
    <w:p w:rsidR="00204913" w:rsidRPr="001E2829" w:rsidRDefault="00204913" w:rsidP="00AD07A9">
      <w:pPr>
        <w:pStyle w:val="Numberbullet2"/>
        <w:numPr>
          <w:ilvl w:val="0"/>
          <w:numId w:val="389"/>
        </w:numPr>
      </w:pPr>
      <w:r w:rsidRPr="001E2829">
        <w:t>in animal feed premixes containing 4 per cent or less of arsenic; or</w:t>
      </w:r>
    </w:p>
    <w:p w:rsidR="00204913" w:rsidRPr="001E2829" w:rsidRDefault="00204913" w:rsidP="00CC6CA9">
      <w:pPr>
        <w:pStyle w:val="Numberbullet2"/>
      </w:pPr>
      <w:r w:rsidRPr="001E2829">
        <w:t>in herbicide or defoliant preparations containing 10 per cent or less of cacodylic acid.</w:t>
      </w:r>
    </w:p>
    <w:p w:rsidR="00204913" w:rsidRPr="001E2829" w:rsidRDefault="00204913" w:rsidP="00204913">
      <w:r w:rsidRPr="001E2829">
        <w:t xml:space="preserve">CADMIUM COMPOUNDS </w:t>
      </w:r>
      <w:r w:rsidR="004E3AC5" w:rsidRPr="001E2829">
        <w:rPr>
          <w:b/>
        </w:rPr>
        <w:t>except</w:t>
      </w:r>
      <w:r w:rsidRPr="001E2829">
        <w:t>:</w:t>
      </w:r>
    </w:p>
    <w:p w:rsidR="00204913" w:rsidRPr="001E2829" w:rsidRDefault="00204913" w:rsidP="00AD07A9">
      <w:pPr>
        <w:pStyle w:val="Numberbullet2"/>
        <w:numPr>
          <w:ilvl w:val="0"/>
          <w:numId w:val="390"/>
        </w:numPr>
      </w:pPr>
      <w:r w:rsidRPr="001E2829">
        <w:t>when included in Schedule 4; or</w:t>
      </w:r>
    </w:p>
    <w:p w:rsidR="00204913" w:rsidRPr="001E2829" w:rsidRDefault="00204913" w:rsidP="00CC6CA9">
      <w:pPr>
        <w:pStyle w:val="Numberbullet2"/>
      </w:pPr>
      <w:r w:rsidRPr="001E2829">
        <w:t>in paints or tinters containing 0.1 per cent or less of cadmium calculated on the non-volatile content of the paint or tinter.</w:t>
      </w:r>
    </w:p>
    <w:p w:rsidR="00204913" w:rsidRPr="001E2829" w:rsidRDefault="00204913" w:rsidP="00203754">
      <w:pPr>
        <w:pStyle w:val="Normal-hanging"/>
      </w:pPr>
      <w:r w:rsidRPr="001E2829">
        <w:t>CADUSAFOS in aqueous preparations containing 20 per cent or less of microencapsulated cadusafos.</w:t>
      </w:r>
    </w:p>
    <w:p w:rsidR="00204913" w:rsidRPr="001E2829" w:rsidRDefault="00204913" w:rsidP="00204913">
      <w:r w:rsidRPr="001E2829">
        <w:t xml:space="preserve">CAJUPUT OIL </w:t>
      </w:r>
      <w:r w:rsidR="004E3AC5" w:rsidRPr="001E2829">
        <w:rPr>
          <w:b/>
        </w:rPr>
        <w:t>except</w:t>
      </w:r>
      <w:r w:rsidRPr="001E2829">
        <w:t>:</w:t>
      </w:r>
    </w:p>
    <w:p w:rsidR="00204913" w:rsidRPr="001E2829" w:rsidRDefault="00204913" w:rsidP="00AD07A9">
      <w:pPr>
        <w:pStyle w:val="Numberbullet2"/>
        <w:numPr>
          <w:ilvl w:val="0"/>
          <w:numId w:val="391"/>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lastRenderedPageBreak/>
        <w:tab/>
      </w:r>
      <w:r w:rsidRPr="001E2829">
        <w:tab/>
        <w:t>KEEP OUT OF REACH OF CHILDREN; and</w:t>
      </w:r>
    </w:p>
    <w:p w:rsidR="00204913" w:rsidRPr="001E2829" w:rsidRDefault="00204913" w:rsidP="00204913">
      <w:r w:rsidRPr="001E2829">
        <w:tab/>
      </w:r>
      <w:r w:rsidR="00CC6CA9" w:rsidRPr="001E2829">
        <w:tab/>
      </w:r>
      <w:r w:rsidRPr="001E2829">
        <w:t xml:space="preserve">NOT TO BE TAKEN; </w:t>
      </w:r>
    </w:p>
    <w:p w:rsidR="00204913" w:rsidRPr="001E2829" w:rsidRDefault="00204913" w:rsidP="00CC6CA9">
      <w:pPr>
        <w:pStyle w:val="Numberbullet2"/>
      </w:pPr>
      <w:r w:rsidRPr="001E2829">
        <w:t>in preparations containing 25 per cent or less of cajuput oil; or</w:t>
      </w:r>
    </w:p>
    <w:p w:rsidR="00204913" w:rsidRPr="001E2829" w:rsidRDefault="00204913" w:rsidP="00CC6CA9">
      <w:pPr>
        <w:pStyle w:val="Numberbullet2"/>
      </w:pPr>
      <w:r w:rsidRPr="001E2829">
        <w:t>in oils containing 25 per cent or less of cajuput oil.</w:t>
      </w:r>
    </w:p>
    <w:p w:rsidR="00204913" w:rsidRPr="001E2829" w:rsidRDefault="00204913" w:rsidP="00204913">
      <w:r w:rsidRPr="001E2829">
        <w:t>CALCIFEROL in rodent baits containing 0.1 per cent or less of calciferol.</w:t>
      </w:r>
    </w:p>
    <w:p w:rsidR="00204913" w:rsidRPr="001E2829" w:rsidRDefault="00204913" w:rsidP="00204913">
      <w:r w:rsidRPr="001E2829">
        <w:t xml:space="preserve">CAMBENDAZOLE. </w:t>
      </w:r>
    </w:p>
    <w:p w:rsidR="00204913" w:rsidRPr="001E2829" w:rsidRDefault="00204913" w:rsidP="00204913">
      <w:r w:rsidRPr="001E2829">
        <w:t xml:space="preserve">CAMPHOR </w:t>
      </w:r>
      <w:r w:rsidR="004E3AC5" w:rsidRPr="001E2829">
        <w:rPr>
          <w:b/>
        </w:rPr>
        <w:t>except</w:t>
      </w:r>
      <w:r w:rsidRPr="001E2829">
        <w:t>:</w:t>
      </w:r>
    </w:p>
    <w:p w:rsidR="00204913" w:rsidRPr="001E2829" w:rsidRDefault="00204913" w:rsidP="00AD07A9">
      <w:pPr>
        <w:pStyle w:val="Numberbullet2"/>
        <w:numPr>
          <w:ilvl w:val="0"/>
          <w:numId w:val="392"/>
        </w:numPr>
      </w:pPr>
      <w:r w:rsidRPr="001E2829">
        <w:t>when included in Schedule 4 or 5;</w:t>
      </w:r>
    </w:p>
    <w:p w:rsidR="00204913" w:rsidRPr="001E2829" w:rsidRDefault="00204913" w:rsidP="00CC6CA9">
      <w:pPr>
        <w:pStyle w:val="Numberbullet2"/>
      </w:pPr>
      <w:r w:rsidRPr="001E2829">
        <w:t>when enclosed in an inhaler device which prevents ingestion of its contents;</w:t>
      </w:r>
    </w:p>
    <w:p w:rsidR="00204913" w:rsidRPr="001E2829" w:rsidRDefault="00204913" w:rsidP="00CC6CA9">
      <w:pPr>
        <w:pStyle w:val="Numberbullet2"/>
      </w:pPr>
      <w:r w:rsidRPr="001E2829">
        <w:t>in solid or semi-solid preparations containing 12.5 per cent or less of camphor;</w:t>
      </w:r>
    </w:p>
    <w:p w:rsidR="00204913" w:rsidRPr="001E2829" w:rsidRDefault="00204913" w:rsidP="00CC6CA9">
      <w:pPr>
        <w:pStyle w:val="Numberbullet2"/>
      </w:pPr>
      <w:r w:rsidRPr="001E2829">
        <w:t>in liquid preparations containing 2.5 per cent or less of camphor;</w:t>
      </w:r>
    </w:p>
    <w:p w:rsidR="00204913" w:rsidRPr="001E2829" w:rsidRDefault="00204913" w:rsidP="00CC6CA9">
      <w:pPr>
        <w:pStyle w:val="Numberbullet2"/>
      </w:pPr>
      <w:r w:rsidRPr="001E2829">
        <w:t>in essential oils when the camphor is present as a natural component of the oil:</w:t>
      </w:r>
    </w:p>
    <w:p w:rsidR="00204913" w:rsidRPr="001E2829" w:rsidRDefault="00204913" w:rsidP="00AD07A9">
      <w:pPr>
        <w:pStyle w:val="Numberbullet3"/>
        <w:numPr>
          <w:ilvl w:val="0"/>
          <w:numId w:val="393"/>
        </w:numPr>
      </w:pPr>
      <w:r w:rsidRPr="001E2829">
        <w:t xml:space="preserve">in medicines for human therapeutic use, when packed in containers having a nominal capacity of 15 mL or less fitted with a restricted flow insert and compliant with the requirements of the Required Advisory Statements for Medicine Labels; </w:t>
      </w:r>
    </w:p>
    <w:p w:rsidR="00204913" w:rsidRPr="001E2829" w:rsidRDefault="00CC6CA9" w:rsidP="00217373">
      <w:pPr>
        <w:pStyle w:val="Numberbullet3"/>
      </w:pPr>
      <w:r w:rsidRPr="001E2829">
        <w:t>i</w:t>
      </w:r>
      <w:r w:rsidR="00204913" w:rsidRPr="001E2829">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217373">
      <w:pPr>
        <w:pStyle w:val="Numberbullet3"/>
      </w:pPr>
      <w:r w:rsidRPr="001E2829">
        <w:t>in essential oils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2127"/>
      </w:pPr>
      <w:r w:rsidRPr="001E2829">
        <w:t>KEEP OUT OF REACH OF CHILDREN; and</w:t>
      </w:r>
      <w:r w:rsidR="00865012" w:rsidRPr="001E2829">
        <w:br/>
      </w:r>
      <w:r w:rsidRPr="001E2829">
        <w:t>NOT TO BE TAKEN; or</w:t>
      </w:r>
    </w:p>
    <w:p w:rsidR="00204913" w:rsidRPr="001E2829" w:rsidRDefault="00865012" w:rsidP="00217373">
      <w:pPr>
        <w:pStyle w:val="Numberbullet3"/>
      </w:pPr>
      <w:r w:rsidRPr="001E2829">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9D591C">
      <w:pPr>
        <w:ind w:left="2127"/>
      </w:pPr>
      <w:r w:rsidRPr="001E2829">
        <w:t>KEEP OUT OF REACH OF CHILDREN; and</w:t>
      </w:r>
      <w:r w:rsidR="00865012" w:rsidRPr="001E2829">
        <w:br/>
      </w:r>
      <w:r w:rsidRPr="001E2829">
        <w:t>NOT TO BE TAKEN; or</w:t>
      </w:r>
    </w:p>
    <w:p w:rsidR="00204913" w:rsidRPr="001E2829" w:rsidRDefault="00204913" w:rsidP="00865012">
      <w:pPr>
        <w:pStyle w:val="Numberbullet2"/>
      </w:pPr>
      <w:r w:rsidRPr="001E2829">
        <w:t>in rosemary oil, sage oil (Spanish), or lavandin oil as such.</w:t>
      </w:r>
    </w:p>
    <w:p w:rsidR="00204913" w:rsidRPr="001E2829" w:rsidRDefault="00204913" w:rsidP="00204913">
      <w:r w:rsidRPr="001E2829">
        <w:t>CAPTAN.</w:t>
      </w:r>
    </w:p>
    <w:p w:rsidR="00204913" w:rsidRPr="001E2829" w:rsidRDefault="00204913" w:rsidP="00204913">
      <w:r w:rsidRPr="001E2829">
        <w:t xml:space="preserve">CARBARYL </w:t>
      </w:r>
      <w:r w:rsidR="004E3AC5" w:rsidRPr="001E2829">
        <w:rPr>
          <w:b/>
        </w:rPr>
        <w:t>except</w:t>
      </w:r>
      <w:r w:rsidRPr="001E2829">
        <w:t xml:space="preserve"> when included in Schedule 4 or 5.</w:t>
      </w:r>
    </w:p>
    <w:p w:rsidR="00204913" w:rsidRPr="001E2829" w:rsidRDefault="00204913" w:rsidP="00204913">
      <w:r w:rsidRPr="001E2829">
        <w:t>CARBON DISULFIDE.</w:t>
      </w:r>
    </w:p>
    <w:p w:rsidR="00204913" w:rsidRPr="001E2829" w:rsidRDefault="00204913" w:rsidP="00204913">
      <w:r w:rsidRPr="001E2829">
        <w:t xml:space="preserve">CARBAMIDE PEROXIDE </w:t>
      </w:r>
      <w:r w:rsidR="004E3AC5" w:rsidRPr="001E2829">
        <w:rPr>
          <w:b/>
        </w:rPr>
        <w:t>except</w:t>
      </w:r>
      <w:r w:rsidRPr="001E2829">
        <w:t>:</w:t>
      </w:r>
    </w:p>
    <w:p w:rsidR="00204913" w:rsidRPr="001E2829" w:rsidRDefault="00204913" w:rsidP="00AD07A9">
      <w:pPr>
        <w:pStyle w:val="Numberbullet2"/>
        <w:numPr>
          <w:ilvl w:val="0"/>
          <w:numId w:val="394"/>
        </w:numPr>
      </w:pPr>
      <w:r w:rsidRPr="001E2829">
        <w:t>when included in Schedule 5; or</w:t>
      </w:r>
    </w:p>
    <w:p w:rsidR="00204913" w:rsidRPr="001E2829" w:rsidRDefault="00204913" w:rsidP="00865012">
      <w:pPr>
        <w:pStyle w:val="Numberbullet2"/>
      </w:pPr>
      <w:r w:rsidRPr="001E2829">
        <w:lastRenderedPageBreak/>
        <w:t>in other preparations containing 9 per cent or less of carbamide peroxide.</w:t>
      </w:r>
    </w:p>
    <w:p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rsidR="00204913" w:rsidRPr="001E2829" w:rsidRDefault="00204913" w:rsidP="00204913">
      <w:r w:rsidRPr="001E2829">
        <w:t>CHLORALOSE (alpha-CHLORALOSE) when packed and labelled for use as a pesticide.</w:t>
      </w:r>
    </w:p>
    <w:p w:rsidR="00204913" w:rsidRPr="001E2829" w:rsidRDefault="00204913" w:rsidP="00204913">
      <w:r w:rsidRPr="001E2829">
        <w:t>CHLORDANE.</w:t>
      </w:r>
    </w:p>
    <w:p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rsidR="00204913" w:rsidRPr="001E2829" w:rsidRDefault="00204913" w:rsidP="00204913">
      <w:r w:rsidRPr="001E2829">
        <w:t>CHLORFENETHOL.</w:t>
      </w:r>
    </w:p>
    <w:p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rsidR="00204913" w:rsidRPr="001E2829" w:rsidRDefault="00204913" w:rsidP="00AD07A9">
      <w:pPr>
        <w:pStyle w:val="Numberbullet2"/>
        <w:numPr>
          <w:ilvl w:val="0"/>
          <w:numId w:val="395"/>
        </w:numPr>
      </w:pPr>
      <w:r w:rsidRPr="001E2829">
        <w:t>when included in Schedule 5;</w:t>
      </w:r>
    </w:p>
    <w:p w:rsidR="00204913" w:rsidRPr="001E2829" w:rsidRDefault="00204913" w:rsidP="00865012">
      <w:pPr>
        <w:pStyle w:val="Numberbullet2"/>
      </w:pPr>
      <w:r w:rsidRPr="001E2829">
        <w:t>in preparations containing 1 per cent or less of chlorhexidine; or</w:t>
      </w:r>
    </w:p>
    <w:p w:rsidR="00204913" w:rsidRPr="001E2829" w:rsidRDefault="00204913" w:rsidP="00865012">
      <w:pPr>
        <w:pStyle w:val="Numberbullet2"/>
      </w:pPr>
      <w:r w:rsidRPr="001E2829">
        <w:t>when in solid preparations.</w:t>
      </w:r>
    </w:p>
    <w:p w:rsidR="00204913" w:rsidRPr="001E2829" w:rsidRDefault="00204913" w:rsidP="00204913">
      <w:r w:rsidRPr="001E2829">
        <w:t xml:space="preserve">CHLORINATING COMPOUNDS </w:t>
      </w:r>
      <w:r w:rsidR="004E3AC5" w:rsidRPr="001E2829">
        <w:rPr>
          <w:b/>
        </w:rPr>
        <w:t>except</w:t>
      </w:r>
      <w:r w:rsidRPr="001E2829">
        <w:t>:</w:t>
      </w:r>
    </w:p>
    <w:p w:rsidR="00204913" w:rsidRPr="001E2829" w:rsidRDefault="00204913" w:rsidP="00AD07A9">
      <w:pPr>
        <w:pStyle w:val="Numberbullet2"/>
        <w:numPr>
          <w:ilvl w:val="0"/>
          <w:numId w:val="396"/>
        </w:numPr>
      </w:pPr>
      <w:r w:rsidRPr="001E2829">
        <w:t>when included in Schedule 5;</w:t>
      </w:r>
    </w:p>
    <w:p w:rsidR="00204913" w:rsidRPr="001E2829" w:rsidRDefault="00204913" w:rsidP="00865012">
      <w:pPr>
        <w:pStyle w:val="Numberbullet2"/>
      </w:pPr>
      <w:r w:rsidRPr="001E2829">
        <w:t>when separately specified in these Schedules;</w:t>
      </w:r>
    </w:p>
    <w:p w:rsidR="00204913" w:rsidRPr="001E2829" w:rsidRDefault="00204913" w:rsidP="00865012">
      <w:pPr>
        <w:pStyle w:val="Numberbullet2"/>
      </w:pPr>
      <w:r w:rsidRPr="001E2829">
        <w:t>sodium hypochlorite preparations with a pH of less than 11.5;</w:t>
      </w:r>
    </w:p>
    <w:p w:rsidR="00204913" w:rsidRPr="001E2829" w:rsidRDefault="00204913" w:rsidP="00865012">
      <w:pPr>
        <w:pStyle w:val="Numberbullet2"/>
      </w:pPr>
      <w:r w:rsidRPr="001E2829">
        <w:t>in liquid preparations containing not less than 2 per cent but not more than 4 per cent of available chlorine when labelled with the statements:</w:t>
      </w:r>
    </w:p>
    <w:p w:rsidR="00204913" w:rsidRPr="001E2829" w:rsidRDefault="00204913" w:rsidP="009D591C">
      <w:pPr>
        <w:ind w:left="1418"/>
      </w:pPr>
      <w:r w:rsidRPr="001E2829">
        <w:t>WARNING – Ensure adequate ventilation when using.  Vapour may be harmful.  May give off dangerous gas if mixed with other products;</w:t>
      </w:r>
    </w:p>
    <w:p w:rsidR="00204913" w:rsidRPr="001E2829" w:rsidRDefault="00204913" w:rsidP="00865012">
      <w:pPr>
        <w:pStyle w:val="Numberbullet2"/>
      </w:pPr>
      <w:r w:rsidRPr="001E2829">
        <w:t>in liquid preparations containing less than 2 per cent of available chlorine; or</w:t>
      </w:r>
    </w:p>
    <w:p w:rsidR="00204913" w:rsidRPr="001E2829" w:rsidRDefault="00204913" w:rsidP="00865012">
      <w:pPr>
        <w:pStyle w:val="Numberbullet2"/>
      </w:pPr>
      <w:r w:rsidRPr="001E2829">
        <w:t>in other preparations containing 4 per cent or less of available chlorine.</w:t>
      </w:r>
    </w:p>
    <w:p w:rsidR="00204913" w:rsidRDefault="00204913" w:rsidP="00204913">
      <w:r w:rsidRPr="001E2829">
        <w:t>CHLORMEQUAT.</w:t>
      </w:r>
    </w:p>
    <w:p w:rsidR="00554F67" w:rsidRDefault="00554F67" w:rsidP="00554F67">
      <w:r>
        <w:t>CHLOROACETAMIDE</w:t>
      </w:r>
    </w:p>
    <w:p w:rsidR="00554F67" w:rsidRDefault="00554F67" w:rsidP="00AD07A9">
      <w:pPr>
        <w:pStyle w:val="Numberbullet2"/>
        <w:numPr>
          <w:ilvl w:val="0"/>
          <w:numId w:val="649"/>
        </w:numPr>
      </w:pPr>
      <w:r>
        <w:t>in preparations for cosmetic use; or</w:t>
      </w:r>
    </w:p>
    <w:p w:rsidR="00554F67" w:rsidRDefault="00554F67" w:rsidP="00BB7688">
      <w:pPr>
        <w:pStyle w:val="Numberbullet2"/>
      </w:pPr>
      <w:r>
        <w:t>in preparations for topical therapeutic use; or</w:t>
      </w:r>
    </w:p>
    <w:p w:rsidR="00554F67" w:rsidRDefault="00554F67" w:rsidP="00BB7688">
      <w:pPr>
        <w:pStyle w:val="Numberbullet2"/>
      </w:pPr>
      <w:r>
        <w:t>in other preparations containing more than 0.3 per cent of chloroacetamide.</w:t>
      </w:r>
    </w:p>
    <w:p w:rsidR="00F528FD" w:rsidRDefault="00F528FD" w:rsidP="00F528FD">
      <w:r>
        <w:t xml:space="preserve">2-CHLORO-6-(ETHYLAMINO)-4-NITROPHENOL </w:t>
      </w:r>
      <w:r w:rsidRPr="00BB7688">
        <w:rPr>
          <w:b/>
        </w:rPr>
        <w:t>except</w:t>
      </w:r>
      <w:r>
        <w:t>:</w:t>
      </w:r>
    </w:p>
    <w:p w:rsidR="00F528FD" w:rsidRDefault="00F528FD" w:rsidP="00AD07A9">
      <w:pPr>
        <w:pStyle w:val="Numberbullet2"/>
        <w:numPr>
          <w:ilvl w:val="0"/>
          <w:numId w:val="648"/>
        </w:numPr>
      </w:pPr>
      <w:r>
        <w:t>in non-oxidative hair dye preparations containing 3 per cent or less of 2-chloro-6-(ethylamino)-4-nitrophenol after mixing for use when the immediate container and primary pack are labelled with the following statements:</w:t>
      </w:r>
    </w:p>
    <w:p w:rsidR="00F528FD" w:rsidRDefault="00F528FD" w:rsidP="00BB7688">
      <w:pPr>
        <w:pStyle w:val="ListParagraph"/>
        <w:ind w:left="1440"/>
      </w:pPr>
      <w:r>
        <w:t>KEEP OUT OF REACH OF CHILDREN, and</w:t>
      </w:r>
    </w:p>
    <w:p w:rsidR="00F528FD" w:rsidRDefault="00F528FD" w:rsidP="00BB7688">
      <w:pPr>
        <w:pStyle w:val="ListParagraph"/>
        <w:ind w:left="1440"/>
      </w:pPr>
    </w:p>
    <w:p w:rsidR="00F528FD" w:rsidRDefault="00F528FD" w:rsidP="00BB7688">
      <w:pPr>
        <w:pStyle w:val="ListParagraph"/>
        <w:ind w:left="1440"/>
      </w:pPr>
      <w:r>
        <w:lastRenderedPageBreak/>
        <w:t>WARNING – This product contains ingredients which may cause skin sensitisation to certain individuals. A preliminary test according to the accompanying directions should be made before use</w:t>
      </w:r>
      <w:r w:rsidR="00DC666E">
        <w:t>.</w:t>
      </w:r>
    </w:p>
    <w:p w:rsidR="00F528FD" w:rsidRDefault="00F528FD" w:rsidP="00BB7688">
      <w:pPr>
        <w:pStyle w:val="ListParagraph"/>
        <w:ind w:left="1440"/>
      </w:pPr>
    </w:p>
    <w:p w:rsidR="00F528FD" w:rsidRDefault="00F528FD" w:rsidP="00BB7688">
      <w:pPr>
        <w:pStyle w:val="ListParagraph"/>
        <w:ind w:left="1440"/>
      </w:pPr>
      <w:r>
        <w:t>written in letters not less than 1.5 mm in height; or</w:t>
      </w:r>
    </w:p>
    <w:p w:rsidR="00F528FD" w:rsidRDefault="00F528FD" w:rsidP="00BB7688">
      <w:pPr>
        <w:pStyle w:val="Numberbullet2"/>
      </w:pPr>
      <w:r>
        <w:t>in oxidative hair dye preparations containing 1.5 per cent or less of 2-chloro-6-(ethylamino)-4-nitrophenol after mixing for use when the immediate container and primary pack are labelled with the following statements:</w:t>
      </w:r>
    </w:p>
    <w:p w:rsidR="00F528FD" w:rsidRDefault="00F528FD" w:rsidP="00BB7688">
      <w:pPr>
        <w:pStyle w:val="ListParagraph"/>
        <w:ind w:left="1440"/>
      </w:pPr>
      <w:r>
        <w:t>KEEP OUT OF REACH OF CHILDREN, and</w:t>
      </w:r>
    </w:p>
    <w:p w:rsidR="00F528FD" w:rsidRDefault="00F528FD" w:rsidP="00BB7688">
      <w:pPr>
        <w:pStyle w:val="ListParagraph"/>
        <w:ind w:left="1440"/>
      </w:pPr>
    </w:p>
    <w:p w:rsidR="00F528FD" w:rsidRDefault="00F528FD" w:rsidP="00BB7688">
      <w:pPr>
        <w:pStyle w:val="ListParagraph"/>
        <w:ind w:left="1440"/>
      </w:pPr>
      <w:r>
        <w:t>WARNING – This product contains ingredients which may cause skin sensitisation to certain individuals. A preliminary test according to the accompanying directions should be made before use</w:t>
      </w:r>
      <w:r w:rsidR="00DC666E">
        <w:t>.</w:t>
      </w:r>
    </w:p>
    <w:p w:rsidR="00F528FD" w:rsidRDefault="00F528FD" w:rsidP="00BB7688">
      <w:pPr>
        <w:pStyle w:val="ListParagraph"/>
        <w:ind w:left="1440"/>
      </w:pPr>
    </w:p>
    <w:p w:rsidR="00F528FD" w:rsidRPr="001E2829" w:rsidRDefault="00F528FD" w:rsidP="00BB7688">
      <w:pPr>
        <w:pStyle w:val="ListParagraph"/>
        <w:ind w:left="1440"/>
      </w:pPr>
      <w:r>
        <w:t>written in letters not less than 1.5 mm in height.</w:t>
      </w:r>
    </w:p>
    <w:p w:rsidR="00204913" w:rsidRPr="001E2829" w:rsidRDefault="00204913" w:rsidP="00204913">
      <w:r w:rsidRPr="001E2829">
        <w:t xml:space="preserve">CHLOROFORM </w:t>
      </w:r>
      <w:r w:rsidR="004E3AC5" w:rsidRPr="001E2829">
        <w:rPr>
          <w:b/>
        </w:rPr>
        <w:t>except</w:t>
      </w:r>
      <w:r w:rsidRPr="001E2829">
        <w:t>:</w:t>
      </w:r>
    </w:p>
    <w:p w:rsidR="00204913" w:rsidRPr="001E2829" w:rsidRDefault="00204913" w:rsidP="00AD07A9">
      <w:pPr>
        <w:pStyle w:val="Numberbullet2"/>
        <w:numPr>
          <w:ilvl w:val="0"/>
          <w:numId w:val="397"/>
        </w:numPr>
      </w:pPr>
      <w:r w:rsidRPr="001E2829">
        <w:t>when included in Schedule 2 or 4; or</w:t>
      </w:r>
    </w:p>
    <w:p w:rsidR="00204913" w:rsidRPr="001E2829" w:rsidRDefault="00204913" w:rsidP="00865012">
      <w:pPr>
        <w:pStyle w:val="Numberbullet2"/>
      </w:pPr>
      <w:r w:rsidRPr="001E2829">
        <w:t>in preparations containing 10 per cent or less of chloroform.</w:t>
      </w:r>
    </w:p>
    <w:p w:rsidR="00204913" w:rsidRPr="001E2829" w:rsidRDefault="00204913" w:rsidP="00204913">
      <w:r w:rsidRPr="00203754">
        <w:t>ALPHA-CHLOROHYDRIN.</w:t>
      </w:r>
    </w:p>
    <w:p w:rsidR="00204913" w:rsidRPr="001E2829" w:rsidRDefault="00204913" w:rsidP="00204913">
      <w:r w:rsidRPr="001E2829">
        <w:t>CHLOROPHACINONE.</w:t>
      </w:r>
    </w:p>
    <w:p w:rsidR="00204913" w:rsidRPr="001E2829" w:rsidRDefault="00204913" w:rsidP="00865012">
      <w:pPr>
        <w:pStyle w:val="Normal-hanging"/>
      </w:pPr>
      <w:r w:rsidRPr="001E2829">
        <w:t xml:space="preserve">(E)-(S)-1-(4-CHLOROPHENYL)-4,4-DIMETHYL-2-(1H-1,2,4-TRIAZOL-1-YL)PENT-1-EN-3-OL (uniconazole-p) </w:t>
      </w:r>
      <w:r w:rsidR="004E3AC5" w:rsidRPr="001E2829">
        <w:rPr>
          <w:b/>
        </w:rPr>
        <w:t>except</w:t>
      </w:r>
      <w:r w:rsidRPr="001E2829">
        <w:t xml:space="preserve"> in preparations containing 5 per cent or less of (E)-(S)-1-(4-chlorophenyl)-4,4-dimethyl-2-(1H-1,2,4-triazol-1-yl)pent-1-en-3-ol.</w:t>
      </w:r>
    </w:p>
    <w:p w:rsidR="00204913" w:rsidRPr="001E2829" w:rsidRDefault="00204913" w:rsidP="00204913">
      <w:r w:rsidRPr="001E2829">
        <w:t>CHLOROPICRIN in preparations containing 5 per cent or less of chloropicrin.</w:t>
      </w:r>
    </w:p>
    <w:p w:rsidR="00204913" w:rsidRPr="001E2829" w:rsidRDefault="00204913" w:rsidP="00865012">
      <w:pPr>
        <w:pStyle w:val="Normal-hanging"/>
      </w:pPr>
      <w:r w:rsidRPr="001E2829">
        <w:t xml:space="preserve">CHLOROTHALONIL </w:t>
      </w:r>
      <w:r w:rsidR="004E3AC5" w:rsidRPr="001E2829">
        <w:rPr>
          <w:b/>
        </w:rPr>
        <w:t>except</w:t>
      </w:r>
      <w:r w:rsidRPr="001E2829">
        <w:t xml:space="preserve"> in water-based paint containing 0.5 per cent or less of chlorothalonil.</w:t>
      </w:r>
    </w:p>
    <w:p w:rsidR="00204913" w:rsidRPr="001E2829" w:rsidRDefault="00204913" w:rsidP="00204913">
      <w:r w:rsidRPr="001E2829">
        <w:t>2-CHLORO-6-(TRICHLOROMETHYL)-PYRIDINE.</w:t>
      </w:r>
    </w:p>
    <w:p w:rsidR="00204913" w:rsidRPr="001E2829" w:rsidRDefault="00204913" w:rsidP="00204913">
      <w:r w:rsidRPr="001E2829">
        <w:t xml:space="preserve">CHLORPYRIFOS </w:t>
      </w:r>
      <w:r w:rsidR="004E3AC5" w:rsidRPr="001E2829">
        <w:rPr>
          <w:b/>
        </w:rPr>
        <w:t>except</w:t>
      </w:r>
      <w:r w:rsidRPr="001E2829">
        <w:t>:</w:t>
      </w:r>
    </w:p>
    <w:p w:rsidR="00204913" w:rsidRPr="001E2829" w:rsidRDefault="00204913" w:rsidP="00AD07A9">
      <w:pPr>
        <w:pStyle w:val="Numberbullet2"/>
        <w:numPr>
          <w:ilvl w:val="0"/>
          <w:numId w:val="398"/>
        </w:numPr>
      </w:pPr>
      <w:r w:rsidRPr="001E2829">
        <w:t xml:space="preserve">when included in Schedule 5; or </w:t>
      </w:r>
    </w:p>
    <w:p w:rsidR="00204913" w:rsidRPr="001E2829" w:rsidRDefault="00204913" w:rsidP="00865012">
      <w:pPr>
        <w:pStyle w:val="Numberbullet2"/>
      </w:pPr>
      <w:r w:rsidRPr="001E2829">
        <w:t>in prepared potting or soil mixes containing 100 g or less of chlorpyrifos per cubic metre.</w:t>
      </w:r>
    </w:p>
    <w:p w:rsidR="00204913" w:rsidRPr="001E2829" w:rsidRDefault="00204913" w:rsidP="00204913">
      <w:r w:rsidRPr="001E2829">
        <w:t>CHLORPYRIFOS-METHYL.</w:t>
      </w:r>
    </w:p>
    <w:p w:rsidR="00204913" w:rsidRPr="001E2829" w:rsidRDefault="00204913" w:rsidP="00204913">
      <w:r w:rsidRPr="001E2829">
        <w:t>CHLORTHIAMID.</w:t>
      </w:r>
    </w:p>
    <w:p w:rsidR="00204913" w:rsidRPr="001E2829" w:rsidRDefault="00204913" w:rsidP="00865012">
      <w:pPr>
        <w:pStyle w:val="Normal-hanging"/>
      </w:pPr>
      <w:r w:rsidRPr="001E2829">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rsidR="00204913" w:rsidRDefault="00204913" w:rsidP="00204913">
      <w:r w:rsidRPr="001E2829">
        <w:t>CHROMIUM TRIOXIDE (excluding its salts and derivatives).</w:t>
      </w:r>
    </w:p>
    <w:p w:rsidR="00DB2B18" w:rsidRPr="001E2829" w:rsidRDefault="00DB2B18" w:rsidP="00204913">
      <w:r w:rsidRPr="009C01B9">
        <w:lastRenderedPageBreak/>
        <w:t>CHRYSOIDINE BASE</w:t>
      </w:r>
      <w:r>
        <w:t xml:space="preserve"> </w:t>
      </w:r>
      <w:r>
        <w:rPr>
          <w:b/>
        </w:rPr>
        <w:t>except</w:t>
      </w:r>
      <w:r>
        <w:t xml:space="preserve"> when in Schedule 10.</w:t>
      </w:r>
    </w:p>
    <w:p w:rsidR="00204913" w:rsidRPr="001E2829" w:rsidRDefault="00204913" w:rsidP="00D17140">
      <w:pPr>
        <w:keepNext/>
      </w:pPr>
      <w:r w:rsidRPr="001E2829">
        <w:t xml:space="preserve">CINEOLE </w:t>
      </w:r>
      <w:r w:rsidR="004E3AC5" w:rsidRPr="001E2829">
        <w:rPr>
          <w:b/>
        </w:rPr>
        <w:t>except</w:t>
      </w:r>
      <w:r w:rsidRPr="001E2829">
        <w:t>:</w:t>
      </w:r>
    </w:p>
    <w:p w:rsidR="00204913" w:rsidRPr="001E2829" w:rsidRDefault="00204913" w:rsidP="00AD07A9">
      <w:pPr>
        <w:pStyle w:val="Numberbullet2"/>
        <w:numPr>
          <w:ilvl w:val="0"/>
          <w:numId w:val="399"/>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 xml:space="preserve">in preparations containing 25 per cent or less of cineole; </w:t>
      </w:r>
    </w:p>
    <w:p w:rsidR="00204913" w:rsidRPr="001E2829" w:rsidRDefault="00204913" w:rsidP="00865012">
      <w:pPr>
        <w:pStyle w:val="Numberbullet2"/>
      </w:pPr>
      <w:r w:rsidRPr="001E2829">
        <w:t>in oils containing 25 per cent or less of cineole; or</w:t>
      </w:r>
    </w:p>
    <w:p w:rsidR="00204913" w:rsidRPr="001E2829" w:rsidRDefault="00204913" w:rsidP="00865012">
      <w:pPr>
        <w:pStyle w:val="Numberbullet2"/>
      </w:pPr>
      <w:r w:rsidRPr="001E2829">
        <w:t>in rosemary oil or camphor oil (white).</w:t>
      </w:r>
    </w:p>
    <w:p w:rsidR="00204913" w:rsidRPr="001E2829" w:rsidRDefault="00204913" w:rsidP="00204913">
      <w:r w:rsidRPr="001E2829">
        <w:t xml:space="preserve">CINNAMON LEAF OIL </w:t>
      </w:r>
      <w:r w:rsidR="004E3AC5" w:rsidRPr="001E2829">
        <w:rPr>
          <w:b/>
        </w:rPr>
        <w:t>except</w:t>
      </w:r>
      <w:r w:rsidRPr="001E2829">
        <w:t>:</w:t>
      </w:r>
    </w:p>
    <w:p w:rsidR="00204913" w:rsidRPr="001E2829" w:rsidRDefault="00204913" w:rsidP="00AD07A9">
      <w:pPr>
        <w:pStyle w:val="Numberbullet2"/>
        <w:numPr>
          <w:ilvl w:val="0"/>
          <w:numId w:val="400"/>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865012" w:rsidP="00865012">
      <w:pPr>
        <w:pStyle w:val="Numberbullet2"/>
      </w:pPr>
      <w:r w:rsidRPr="001E2829">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 or</w:t>
      </w:r>
    </w:p>
    <w:p w:rsidR="00204913" w:rsidRPr="001E2829" w:rsidRDefault="00204913" w:rsidP="00865012">
      <w:pPr>
        <w:pStyle w:val="Numberbullet2"/>
      </w:pPr>
      <w:r w:rsidRPr="001E2829">
        <w:lastRenderedPageBreak/>
        <w:t>in preparations containing 25 per cent or less of cinnamon leaf oil.</w:t>
      </w:r>
    </w:p>
    <w:p w:rsidR="00204913" w:rsidRPr="001E2829" w:rsidRDefault="00204913" w:rsidP="00204913">
      <w:r w:rsidRPr="001E2829">
        <w:t xml:space="preserve">CLIMBAZOLE </w:t>
      </w:r>
      <w:r w:rsidR="004E3AC5" w:rsidRPr="001E2829">
        <w:rPr>
          <w:b/>
        </w:rPr>
        <w:t>except</w:t>
      </w:r>
      <w:r w:rsidRPr="001E2829">
        <w:t>:</w:t>
      </w:r>
    </w:p>
    <w:p w:rsidR="00204913" w:rsidRDefault="00204913" w:rsidP="00AD07A9">
      <w:pPr>
        <w:pStyle w:val="Numberbullet2"/>
        <w:numPr>
          <w:ilvl w:val="0"/>
          <w:numId w:val="401"/>
        </w:numPr>
      </w:pPr>
      <w:r w:rsidRPr="001E2829">
        <w:t>when included in Schedule 5; or</w:t>
      </w:r>
    </w:p>
    <w:p w:rsidR="00E6722D" w:rsidRPr="001E2829" w:rsidRDefault="00E6722D" w:rsidP="00AD07A9">
      <w:pPr>
        <w:pStyle w:val="Numberbullet2"/>
        <w:numPr>
          <w:ilvl w:val="0"/>
          <w:numId w:val="401"/>
        </w:numPr>
      </w:pPr>
      <w:r w:rsidRPr="00E6722D">
        <w:t>in leave-on hair, face and foot cosmetic preparations containing 0.5 per cent or less of climbazole; or</w:t>
      </w:r>
    </w:p>
    <w:p w:rsidR="00204913" w:rsidRPr="001E2829" w:rsidRDefault="00204913" w:rsidP="00E6722D">
      <w:pPr>
        <w:pStyle w:val="Numberbullet2"/>
      </w:pPr>
      <w:r w:rsidRPr="001E2829">
        <w:t xml:space="preserve">in </w:t>
      </w:r>
      <w:r w:rsidR="00E6722D">
        <w:t xml:space="preserve">other </w:t>
      </w:r>
      <w:r w:rsidRPr="001E2829">
        <w:t xml:space="preserve">preparations </w:t>
      </w:r>
      <w:r w:rsidR="00E6722D" w:rsidRPr="00E6722D">
        <w:t xml:space="preserve">(that are not leave-on cosmetic preparations) </w:t>
      </w:r>
      <w:r w:rsidRPr="001E2829">
        <w:t>containing 2 per cent or less of climbazole.</w:t>
      </w:r>
    </w:p>
    <w:p w:rsidR="00204913" w:rsidRPr="001E2829" w:rsidRDefault="00204913" w:rsidP="00204913">
      <w:r w:rsidRPr="001E2829">
        <w:t>CLODINAFOP-PROPARGYL.</w:t>
      </w:r>
    </w:p>
    <w:p w:rsidR="00204913" w:rsidRPr="001E2829" w:rsidRDefault="00204913" w:rsidP="00204913">
      <w:r w:rsidRPr="001E2829">
        <w:t>CLOMAZONE.</w:t>
      </w:r>
    </w:p>
    <w:p w:rsidR="00204913" w:rsidRPr="001E2829" w:rsidRDefault="00204913" w:rsidP="00204913">
      <w:r w:rsidRPr="001E2829">
        <w:t>CLOSANTEL.</w:t>
      </w:r>
    </w:p>
    <w:p w:rsidR="00DE0661" w:rsidRDefault="00DE0661" w:rsidP="00DE0661">
      <w:r>
        <w:t xml:space="preserve">CLOTHIANIDIN </w:t>
      </w:r>
      <w:r w:rsidRPr="001969B3">
        <w:rPr>
          <w:b/>
        </w:rPr>
        <w:t>except</w:t>
      </w:r>
    </w:p>
    <w:p w:rsidR="00DE0661" w:rsidRDefault="00DE0661" w:rsidP="00AD07A9">
      <w:pPr>
        <w:pStyle w:val="Numberbullet2"/>
        <w:numPr>
          <w:ilvl w:val="0"/>
          <w:numId w:val="402"/>
        </w:numPr>
      </w:pPr>
      <w:r>
        <w:t>When included in Schedule 5; or</w:t>
      </w:r>
    </w:p>
    <w:p w:rsidR="00DE0661" w:rsidRDefault="00DE0661" w:rsidP="00AD07A9">
      <w:pPr>
        <w:pStyle w:val="Numberbullet2"/>
        <w:numPr>
          <w:ilvl w:val="0"/>
          <w:numId w:val="402"/>
        </w:numPr>
      </w:pPr>
      <w:r>
        <w:t xml:space="preserve">When in gel preparations dispensed in sealed cartridges containing 1 per cent or less of clothianidin. </w:t>
      </w:r>
    </w:p>
    <w:p w:rsidR="00204913" w:rsidRPr="001E2829" w:rsidRDefault="00204913" w:rsidP="00DE0661">
      <w:r w:rsidRPr="001E2829">
        <w:t xml:space="preserve">CLOTRIMAZOLE for </w:t>
      </w:r>
      <w:r w:rsidR="009F3293" w:rsidRPr="001E2829">
        <w:t xml:space="preserve">the </w:t>
      </w:r>
      <w:r w:rsidRPr="001E2829">
        <w:t>external treatment of animals.</w:t>
      </w:r>
    </w:p>
    <w:p w:rsidR="00204913" w:rsidRPr="001E2829" w:rsidRDefault="00204913" w:rsidP="00204913">
      <w:r w:rsidRPr="001E2829">
        <w:t xml:space="preserve">CLOVE OIL </w:t>
      </w:r>
      <w:r w:rsidR="004E3AC5" w:rsidRPr="001E2829">
        <w:rPr>
          <w:b/>
        </w:rPr>
        <w:t>except</w:t>
      </w:r>
      <w:r w:rsidRPr="001E2829">
        <w:t>:</w:t>
      </w:r>
    </w:p>
    <w:p w:rsidR="00204913" w:rsidRPr="001E2829" w:rsidRDefault="00204913" w:rsidP="00AD07A9">
      <w:pPr>
        <w:pStyle w:val="Numberbullet2"/>
        <w:numPr>
          <w:ilvl w:val="0"/>
          <w:numId w:val="619"/>
        </w:numPr>
      </w:pPr>
      <w:r w:rsidRPr="001E2829">
        <w:t>when included in Schedule 5;</w:t>
      </w:r>
    </w:p>
    <w:p w:rsidR="00204913" w:rsidRPr="001E2829" w:rsidRDefault="00865012" w:rsidP="00865012">
      <w:pPr>
        <w:pStyle w:val="Numberbullet2"/>
      </w:pPr>
      <w:r w:rsidRPr="001E2829">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905B90" w:rsidP="00865012">
      <w:pPr>
        <w:pStyle w:val="Numberbullet2"/>
      </w:pPr>
      <w:r>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00865012" w:rsidRPr="001E2829">
        <w:tab/>
      </w:r>
      <w:r w:rsidRPr="001E2829">
        <w:t>KEEP OUT OF REACH OF CHILDREN; and</w:t>
      </w:r>
    </w:p>
    <w:p w:rsidR="00204913" w:rsidRPr="001E2829" w:rsidRDefault="00204913" w:rsidP="00204913">
      <w:r w:rsidRPr="001E2829">
        <w:tab/>
      </w:r>
      <w:r w:rsidRPr="001E2829">
        <w:tab/>
        <w:t>NOT TO BE TAKEN; or</w:t>
      </w:r>
    </w:p>
    <w:p w:rsidR="00204913" w:rsidRPr="001E2829" w:rsidRDefault="00204913" w:rsidP="00865012">
      <w:pPr>
        <w:pStyle w:val="Numberbullet2"/>
      </w:pPr>
      <w:r w:rsidRPr="001E2829">
        <w:t>in preparations containing 25 per cent or less of clove oil.</w:t>
      </w:r>
    </w:p>
    <w:p w:rsidR="00204913" w:rsidRPr="001E2829" w:rsidRDefault="00204913" w:rsidP="00204913">
      <w:r w:rsidRPr="001E2829">
        <w:t>N-COCO-1,3-DIAMINOPROPANE.</w:t>
      </w:r>
    </w:p>
    <w:p w:rsidR="00204913" w:rsidRPr="001E2829" w:rsidRDefault="00204913" w:rsidP="00204913">
      <w:r w:rsidRPr="001E2829">
        <w:lastRenderedPageBreak/>
        <w:t xml:space="preserve">COCOYL GLYCINATE in cosmetic preparations </w:t>
      </w:r>
      <w:r w:rsidR="004E3AC5" w:rsidRPr="001E2829">
        <w:rPr>
          <w:b/>
        </w:rPr>
        <w:t>except</w:t>
      </w:r>
      <w:r w:rsidRPr="001E2829">
        <w:t>:</w:t>
      </w:r>
    </w:p>
    <w:p w:rsidR="00204913" w:rsidRPr="001E2829" w:rsidRDefault="00204913" w:rsidP="00AD07A9">
      <w:pPr>
        <w:pStyle w:val="Numberbullet2"/>
        <w:numPr>
          <w:ilvl w:val="0"/>
          <w:numId w:val="403"/>
        </w:numPr>
      </w:pPr>
      <w:r w:rsidRPr="001E2829">
        <w:t>in leave-on preparations containing 5 per cent or less of cocoyl glycinate; or</w:t>
      </w:r>
    </w:p>
    <w:p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rsidR="00204913" w:rsidRPr="001E2829" w:rsidRDefault="00204913" w:rsidP="00204913">
      <w:r w:rsidRPr="001E2829">
        <w:tab/>
      </w:r>
      <w:r w:rsidRPr="001E2829">
        <w:tab/>
        <w:t>IF IN EYES WASH OUT IMMEDIATELY WITH WATER.</w:t>
      </w:r>
    </w:p>
    <w:p w:rsidR="00204913" w:rsidRPr="001E2829" w:rsidRDefault="00204913" w:rsidP="00204913">
      <w:r w:rsidRPr="001E2829">
        <w:t xml:space="preserve">COPPER ACETATE </w:t>
      </w:r>
      <w:r w:rsidR="004E3AC5" w:rsidRPr="001E2829">
        <w:rPr>
          <w:b/>
        </w:rPr>
        <w:t>except</w:t>
      </w:r>
      <w:r w:rsidRPr="001E2829">
        <w:t>:</w:t>
      </w:r>
    </w:p>
    <w:p w:rsidR="00204913" w:rsidRPr="001E2829" w:rsidRDefault="00204913" w:rsidP="00AD07A9">
      <w:pPr>
        <w:pStyle w:val="Numberbullet2"/>
        <w:numPr>
          <w:ilvl w:val="0"/>
          <w:numId w:val="404"/>
        </w:numPr>
      </w:pPr>
      <w:r w:rsidRPr="001E2829">
        <w:t>when included in Schedule 5; or</w:t>
      </w:r>
    </w:p>
    <w:p w:rsidR="00204913" w:rsidRPr="001E2829" w:rsidRDefault="00204913" w:rsidP="00865012">
      <w:pPr>
        <w:pStyle w:val="Numberbullet2"/>
      </w:pPr>
      <w:r w:rsidRPr="001E2829">
        <w:t>in preparations containing 5 per cent or less of copper acetate.</w:t>
      </w:r>
    </w:p>
    <w:p w:rsidR="00204913" w:rsidRPr="001E2829" w:rsidRDefault="00204913" w:rsidP="00204913">
      <w:r w:rsidRPr="001E2829">
        <w:t xml:space="preserve">COPPER COMPOUNDS </w:t>
      </w:r>
      <w:r w:rsidR="004E3AC5" w:rsidRPr="001E2829">
        <w:rPr>
          <w:b/>
        </w:rPr>
        <w:t>except</w:t>
      </w:r>
      <w:r w:rsidRPr="001E2829">
        <w:t>:</w:t>
      </w:r>
    </w:p>
    <w:p w:rsidR="00204913" w:rsidRPr="001E2829" w:rsidRDefault="00204913" w:rsidP="00AD07A9">
      <w:pPr>
        <w:pStyle w:val="Numberbullet2"/>
        <w:numPr>
          <w:ilvl w:val="0"/>
          <w:numId w:val="405"/>
        </w:numPr>
      </w:pPr>
      <w:r w:rsidRPr="001E2829">
        <w:t>when separately specified in these Schedules;</w:t>
      </w:r>
    </w:p>
    <w:p w:rsidR="00204913" w:rsidRPr="001E2829" w:rsidRDefault="00204913" w:rsidP="00865012">
      <w:pPr>
        <w:pStyle w:val="Numberbullet2"/>
      </w:pPr>
      <w:r w:rsidRPr="001E2829">
        <w:t>in preparations for human internal use containing 5 mg or less of copper per recommended daily dose;</w:t>
      </w:r>
    </w:p>
    <w:p w:rsidR="00204913" w:rsidRPr="001E2829" w:rsidRDefault="00204913" w:rsidP="00865012">
      <w:pPr>
        <w:pStyle w:val="Numberbullet2"/>
      </w:pPr>
      <w:r w:rsidRPr="001E2829">
        <w:t xml:space="preserve">pigments where the solubility of the copper compound(s) in water is 1 gram per litre or less; </w:t>
      </w:r>
    </w:p>
    <w:p w:rsidR="00204913" w:rsidRPr="001E2829" w:rsidRDefault="00204913" w:rsidP="00865012">
      <w:pPr>
        <w:pStyle w:val="Numberbullet2"/>
      </w:pPr>
      <w:r w:rsidRPr="001E2829">
        <w:t>in feed additives containing 1 per cent or less of copper; or</w:t>
      </w:r>
    </w:p>
    <w:p w:rsidR="00204913" w:rsidRPr="001E2829" w:rsidRDefault="00204913" w:rsidP="00865012">
      <w:pPr>
        <w:pStyle w:val="Numberbullet2"/>
      </w:pPr>
      <w:r w:rsidRPr="001E2829">
        <w:t>in other preparations containing 5 per cent or less of copper compounds.</w:t>
      </w:r>
    </w:p>
    <w:p w:rsidR="00204913" w:rsidRPr="001E2829" w:rsidRDefault="00204913" w:rsidP="00204913">
      <w:r w:rsidRPr="001E2829">
        <w:t xml:space="preserve">COPPER HYDROXIDE </w:t>
      </w:r>
      <w:r w:rsidR="004E3AC5" w:rsidRPr="001E2829">
        <w:rPr>
          <w:b/>
        </w:rPr>
        <w:t>except</w:t>
      </w:r>
      <w:r w:rsidRPr="001E2829">
        <w:t>:</w:t>
      </w:r>
    </w:p>
    <w:p w:rsidR="00204913" w:rsidRPr="001E2829" w:rsidRDefault="00204913" w:rsidP="00AD07A9">
      <w:pPr>
        <w:pStyle w:val="Numberbullet2"/>
        <w:numPr>
          <w:ilvl w:val="0"/>
          <w:numId w:val="406"/>
        </w:numPr>
      </w:pPr>
      <w:r w:rsidRPr="001E2829">
        <w:t>when included in Schedule 5; or</w:t>
      </w:r>
    </w:p>
    <w:p w:rsidR="00204913" w:rsidRPr="001E2829" w:rsidRDefault="00204913" w:rsidP="00865012">
      <w:pPr>
        <w:pStyle w:val="Numberbullet2"/>
      </w:pPr>
      <w:r w:rsidRPr="001E2829">
        <w:t>in preparations containing 12.5 per cent or less of copper hydroxide.</w:t>
      </w:r>
    </w:p>
    <w:p w:rsidR="00204913" w:rsidRPr="001E2829" w:rsidRDefault="00204913" w:rsidP="00203754">
      <w:pPr>
        <w:pStyle w:val="Normal-hanging"/>
      </w:pPr>
      <w:r w:rsidRPr="001E2829">
        <w:t>COPPER NITRATE in preparations containing copper chloride for the treatment of footrot in sheep.</w:t>
      </w:r>
    </w:p>
    <w:p w:rsidR="00204913" w:rsidRPr="001E2829" w:rsidRDefault="00204913" w:rsidP="00204913">
      <w:r w:rsidRPr="001E2829">
        <w:t xml:space="preserve">COPPER OXIDES </w:t>
      </w:r>
      <w:r w:rsidR="004E3AC5" w:rsidRPr="001E2829">
        <w:rPr>
          <w:b/>
        </w:rPr>
        <w:t>except</w:t>
      </w:r>
      <w:r w:rsidRPr="001E2829">
        <w:t>:</w:t>
      </w:r>
    </w:p>
    <w:p w:rsidR="00204913" w:rsidRPr="001E2829" w:rsidRDefault="00204913" w:rsidP="00AD07A9">
      <w:pPr>
        <w:pStyle w:val="Numberbullet2"/>
        <w:numPr>
          <w:ilvl w:val="0"/>
          <w:numId w:val="407"/>
        </w:numPr>
      </w:pPr>
      <w:r w:rsidRPr="001E2829">
        <w:t>when included in Schedule 5;</w:t>
      </w:r>
    </w:p>
    <w:p w:rsidR="00204913" w:rsidRPr="001E2829" w:rsidRDefault="00204913" w:rsidP="00865012">
      <w:pPr>
        <w:pStyle w:val="Numberbullet2"/>
      </w:pPr>
      <w:r w:rsidRPr="001E2829">
        <w:t>in preparations for internal use;</w:t>
      </w:r>
    </w:p>
    <w:p w:rsidR="00204913" w:rsidRPr="001E2829" w:rsidRDefault="00204913" w:rsidP="00865012">
      <w:pPr>
        <w:pStyle w:val="Numberbullet2"/>
      </w:pPr>
      <w:r w:rsidRPr="001E2829">
        <w:t>in marine paints; or</w:t>
      </w:r>
    </w:p>
    <w:p w:rsidR="00204913" w:rsidRPr="001E2829" w:rsidRDefault="00204913" w:rsidP="00865012">
      <w:pPr>
        <w:pStyle w:val="Numberbullet2"/>
      </w:pPr>
      <w:r w:rsidRPr="001E2829">
        <w:t>in other preparations containing 5 per cent or less of copper oxides.</w:t>
      </w:r>
    </w:p>
    <w:p w:rsidR="00204913" w:rsidRPr="001E2829" w:rsidRDefault="00204913" w:rsidP="00204913">
      <w:r w:rsidRPr="001E2829">
        <w:t xml:space="preserve">COPPER OXYCHLORIDE </w:t>
      </w:r>
      <w:r w:rsidR="004E3AC5" w:rsidRPr="001E2829">
        <w:rPr>
          <w:b/>
        </w:rPr>
        <w:t>except</w:t>
      </w:r>
      <w:r w:rsidRPr="001E2829">
        <w:t>:</w:t>
      </w:r>
    </w:p>
    <w:p w:rsidR="00204913" w:rsidRPr="001E2829" w:rsidRDefault="00204913" w:rsidP="00AD07A9">
      <w:pPr>
        <w:pStyle w:val="Numberbullet2"/>
        <w:numPr>
          <w:ilvl w:val="0"/>
          <w:numId w:val="408"/>
        </w:numPr>
      </w:pPr>
      <w:r w:rsidRPr="001E2829">
        <w:t>when included in Schedule 5; or</w:t>
      </w:r>
    </w:p>
    <w:p w:rsidR="00204913" w:rsidRPr="001E2829" w:rsidRDefault="00204913" w:rsidP="00865012">
      <w:pPr>
        <w:pStyle w:val="Numberbullet2"/>
      </w:pPr>
      <w:r w:rsidRPr="001E2829">
        <w:t>in preparations containing 12.5 per cent of less of copper oxychloride.</w:t>
      </w:r>
    </w:p>
    <w:p w:rsidR="00204913" w:rsidRPr="001E2829" w:rsidRDefault="00204913" w:rsidP="00204913">
      <w:r w:rsidRPr="001E2829">
        <w:t xml:space="preserve">COPPER SULFATE </w:t>
      </w:r>
      <w:r w:rsidR="004E3AC5" w:rsidRPr="001E2829">
        <w:rPr>
          <w:b/>
        </w:rPr>
        <w:t>except</w:t>
      </w:r>
      <w:r w:rsidRPr="001E2829">
        <w:t>:</w:t>
      </w:r>
    </w:p>
    <w:p w:rsidR="00204913" w:rsidRPr="001E2829" w:rsidRDefault="00204913" w:rsidP="00AD07A9">
      <w:pPr>
        <w:pStyle w:val="Numberbullet2"/>
        <w:numPr>
          <w:ilvl w:val="0"/>
          <w:numId w:val="409"/>
        </w:numPr>
      </w:pPr>
      <w:r w:rsidRPr="001E2829">
        <w:t>when included in Schedule 5;</w:t>
      </w:r>
    </w:p>
    <w:p w:rsidR="00204913" w:rsidRPr="001E2829" w:rsidRDefault="00204913" w:rsidP="00865012">
      <w:pPr>
        <w:pStyle w:val="Numberbullet2"/>
      </w:pPr>
      <w:r w:rsidRPr="001E2829">
        <w:t>in preparations for internal use; or</w:t>
      </w:r>
    </w:p>
    <w:p w:rsidR="00204913" w:rsidRPr="001E2829" w:rsidRDefault="00204913" w:rsidP="00865012">
      <w:pPr>
        <w:pStyle w:val="Numberbullet2"/>
      </w:pPr>
      <w:r w:rsidRPr="001E2829">
        <w:t xml:space="preserve">in other preparations containing 5 per cent or less of copper sulfate. </w:t>
      </w:r>
    </w:p>
    <w:p w:rsidR="00204913" w:rsidRPr="001E2829" w:rsidRDefault="00204913" w:rsidP="00D17140">
      <w:pPr>
        <w:keepNext/>
      </w:pPr>
      <w:r w:rsidRPr="001E2829">
        <w:lastRenderedPageBreak/>
        <w:t>COUMAPHOS:</w:t>
      </w:r>
    </w:p>
    <w:p w:rsidR="00204913" w:rsidRPr="001E2829" w:rsidRDefault="00204913" w:rsidP="00AD07A9">
      <w:pPr>
        <w:pStyle w:val="Numberbullet2"/>
        <w:numPr>
          <w:ilvl w:val="0"/>
          <w:numId w:val="410"/>
        </w:numPr>
      </w:pPr>
      <w:r w:rsidRPr="001E2829">
        <w:t>in slow-release plastic matrix ear tags for livestock use containing 6 g or less of coumaphos; or</w:t>
      </w:r>
    </w:p>
    <w:p w:rsidR="00204913" w:rsidRPr="001E2829" w:rsidRDefault="00204913" w:rsidP="00200C7C">
      <w:pPr>
        <w:pStyle w:val="Numberbullet2"/>
      </w:pPr>
      <w:r w:rsidRPr="001E2829">
        <w:t>in other preparations containing 5 per cent or less of coumaphos.</w:t>
      </w:r>
    </w:p>
    <w:p w:rsidR="00204913" w:rsidRPr="001E2829" w:rsidRDefault="00204913" w:rsidP="00203754">
      <w:pPr>
        <w:pStyle w:val="Normal-hanging"/>
      </w:pPr>
      <w:r w:rsidRPr="001E2829">
        <w:t xml:space="preserve">COUMATETRALYL in rodenticides containing 1 per cent or less of coumatetralyl </w:t>
      </w:r>
      <w:r w:rsidR="004E3AC5" w:rsidRPr="00203754">
        <w:rPr>
          <w:b/>
        </w:rPr>
        <w:t>except</w:t>
      </w:r>
      <w:r w:rsidRPr="001E2829">
        <w:t xml:space="preserve"> when included in Schedule 5.</w:t>
      </w:r>
    </w:p>
    <w:p w:rsidR="00204913" w:rsidRPr="001E2829" w:rsidRDefault="00204913" w:rsidP="00204913">
      <w:r w:rsidRPr="001E2829">
        <w:t xml:space="preserve">CREOSOTE derived from wood other than beechwood </w:t>
      </w:r>
      <w:r w:rsidR="004E3AC5" w:rsidRPr="001E2829">
        <w:rPr>
          <w:b/>
        </w:rPr>
        <w:t>except</w:t>
      </w:r>
      <w:r w:rsidRPr="001E2829">
        <w:t>:</w:t>
      </w:r>
    </w:p>
    <w:p w:rsidR="00204913" w:rsidRPr="001E2829" w:rsidRDefault="00204913" w:rsidP="00AD07A9">
      <w:pPr>
        <w:pStyle w:val="Numberbullet2"/>
        <w:numPr>
          <w:ilvl w:val="0"/>
          <w:numId w:val="411"/>
        </w:numPr>
      </w:pPr>
      <w:r w:rsidRPr="001E2829">
        <w:t>when included in Schedule 2;</w:t>
      </w:r>
    </w:p>
    <w:p w:rsidR="00204913" w:rsidRPr="001E2829" w:rsidRDefault="00204913" w:rsidP="004E022B">
      <w:pPr>
        <w:pStyle w:val="Numberbullet2"/>
      </w:pPr>
      <w:r w:rsidRPr="001E2829">
        <w:t>in preparations for human therapeutic use containing 10 per cent or less of creosote derived from wood other than beechwood; or</w:t>
      </w:r>
    </w:p>
    <w:p w:rsidR="00204913" w:rsidRPr="001E2829" w:rsidRDefault="00204913" w:rsidP="004E022B">
      <w:pPr>
        <w:pStyle w:val="Numberbullet2"/>
      </w:pPr>
      <w:r w:rsidRPr="001E2829">
        <w:t>in other preparations containing 3 per cent or less of phenols and homologues of phenol boiling below 220°C.</w:t>
      </w:r>
    </w:p>
    <w:p w:rsidR="00204913" w:rsidRPr="001E2829" w:rsidRDefault="00204913" w:rsidP="00204913">
      <w:r w:rsidRPr="001E2829">
        <w:t>CROTOXYPHOS.</w:t>
      </w:r>
    </w:p>
    <w:p w:rsidR="00204913" w:rsidRPr="001E2829" w:rsidRDefault="00204913" w:rsidP="00204913">
      <w:r w:rsidRPr="001E2829">
        <w:t>CRUFOMATE.</w:t>
      </w:r>
    </w:p>
    <w:p w:rsidR="00204913" w:rsidRPr="001E2829" w:rsidRDefault="00204913" w:rsidP="00204913">
      <w:r w:rsidRPr="001E2829">
        <w:t>CYANAMIDE.</w:t>
      </w:r>
    </w:p>
    <w:p w:rsidR="00204913" w:rsidRPr="001E2829" w:rsidRDefault="00204913" w:rsidP="00204913">
      <w:r w:rsidRPr="001E2829">
        <w:t>CYANAZINE.</w:t>
      </w:r>
    </w:p>
    <w:p w:rsidR="00204913" w:rsidRPr="001E2829" w:rsidRDefault="00204913" w:rsidP="00204913">
      <w:r w:rsidRPr="001E2829">
        <w:t>CYCLANILIDE.</w:t>
      </w:r>
    </w:p>
    <w:p w:rsidR="00204913" w:rsidRPr="001E2829" w:rsidRDefault="00204913" w:rsidP="00204913">
      <w:r w:rsidRPr="001E2829">
        <w:t>N-CYCLOHEXYLDIAZENIUMDIOXY-POTASSIUM.</w:t>
      </w:r>
    </w:p>
    <w:p w:rsidR="00204913" w:rsidRPr="001E2829" w:rsidRDefault="00204913" w:rsidP="00204913">
      <w:r w:rsidRPr="001E2829">
        <w:t xml:space="preserve">CYFLUTHRIN </w:t>
      </w:r>
      <w:r w:rsidR="004E3AC5" w:rsidRPr="001E2829">
        <w:rPr>
          <w:b/>
        </w:rPr>
        <w:t>except</w:t>
      </w:r>
      <w:r w:rsidRPr="001E2829">
        <w:t>:</w:t>
      </w:r>
    </w:p>
    <w:p w:rsidR="00204913" w:rsidRPr="001E2829" w:rsidRDefault="00204913" w:rsidP="00AD07A9">
      <w:pPr>
        <w:pStyle w:val="Numberbullet2"/>
        <w:numPr>
          <w:ilvl w:val="0"/>
          <w:numId w:val="412"/>
        </w:numPr>
      </w:pPr>
      <w:r w:rsidRPr="001E2829">
        <w:t>when included in Schedule 5; or</w:t>
      </w:r>
    </w:p>
    <w:p w:rsidR="00204913" w:rsidRPr="001E2829" w:rsidRDefault="00204913" w:rsidP="004E022B">
      <w:pPr>
        <w:pStyle w:val="Numberbullet2"/>
      </w:pPr>
      <w:r w:rsidRPr="001E2829">
        <w:t>in pressurised spray packs containing 1 per cent or less of cyfluthrin.</w:t>
      </w:r>
    </w:p>
    <w:p w:rsidR="00204913" w:rsidRPr="001E2829" w:rsidRDefault="00204913" w:rsidP="00204913">
      <w:r w:rsidRPr="001E2829">
        <w:t>CYOMETRINIL.</w:t>
      </w:r>
    </w:p>
    <w:p w:rsidR="00204913" w:rsidRPr="001E2829" w:rsidRDefault="00204913" w:rsidP="00204913">
      <w:r w:rsidRPr="001E2829">
        <w:t xml:space="preserve">CYPERMETHRIN </w:t>
      </w:r>
      <w:r w:rsidR="004E3AC5" w:rsidRPr="001E2829">
        <w:rPr>
          <w:b/>
        </w:rPr>
        <w:t>except</w:t>
      </w:r>
      <w:r w:rsidRPr="001E2829">
        <w:t xml:space="preserve"> when included in Schedule 5.</w:t>
      </w:r>
    </w:p>
    <w:p w:rsidR="00204913" w:rsidRPr="001E2829" w:rsidRDefault="00204913" w:rsidP="00204913">
      <w:r w:rsidRPr="001E2829">
        <w:t xml:space="preserve">CYPHENOTHRIN </w:t>
      </w:r>
      <w:r w:rsidR="004E3AC5" w:rsidRPr="001E2829">
        <w:rPr>
          <w:b/>
        </w:rPr>
        <w:t>except</w:t>
      </w:r>
      <w:r w:rsidRPr="001E2829">
        <w:t xml:space="preserve"> when included in Schedule 5.</w:t>
      </w:r>
    </w:p>
    <w:p w:rsidR="00204913" w:rsidRPr="001E2829" w:rsidRDefault="00204913" w:rsidP="00204913">
      <w:r w:rsidRPr="001E2829">
        <w:t xml:space="preserve">CYTHIOATE </w:t>
      </w:r>
      <w:r w:rsidR="004E3AC5" w:rsidRPr="001E2829">
        <w:rPr>
          <w:b/>
        </w:rPr>
        <w:t>except</w:t>
      </w:r>
      <w:r w:rsidRPr="001E2829">
        <w:t xml:space="preserve"> when included in Schedule 5.</w:t>
      </w:r>
    </w:p>
    <w:p w:rsidR="00204913" w:rsidRPr="001E2829" w:rsidRDefault="00204913" w:rsidP="00204913">
      <w:r w:rsidRPr="001E2829">
        <w:t xml:space="preserve">2,4-D </w:t>
      </w:r>
      <w:r w:rsidR="004E3AC5" w:rsidRPr="001E2829">
        <w:rPr>
          <w:b/>
        </w:rPr>
        <w:t>except</w:t>
      </w:r>
      <w:r w:rsidRPr="001E2829">
        <w:t xml:space="preserve"> when included in Schedule 5.</w:t>
      </w:r>
    </w:p>
    <w:p w:rsidR="00204913" w:rsidRPr="001E2829" w:rsidRDefault="00204913" w:rsidP="00204913">
      <w:r w:rsidRPr="001E2829">
        <w:t>DAZOMET.</w:t>
      </w:r>
    </w:p>
    <w:p w:rsidR="00204913" w:rsidRPr="001E2829" w:rsidRDefault="00204913" w:rsidP="00204913">
      <w:r w:rsidRPr="001E2829">
        <w:t>DELTAMETHRIN:</w:t>
      </w:r>
    </w:p>
    <w:p w:rsidR="00204913" w:rsidRPr="001E2829" w:rsidRDefault="00204913" w:rsidP="00AD07A9">
      <w:pPr>
        <w:pStyle w:val="Numberbullet2"/>
        <w:numPr>
          <w:ilvl w:val="0"/>
          <w:numId w:val="414"/>
        </w:numPr>
      </w:pPr>
      <w:r w:rsidRPr="001E2829">
        <w:t>in aqueous preparations containing 25 per cent or less of deltamethrin, when no organic solvent, other than 10 per cent or less of a glycol, is present;</w:t>
      </w:r>
    </w:p>
    <w:p w:rsidR="00204913" w:rsidRPr="001E2829" w:rsidRDefault="00204913" w:rsidP="004E022B">
      <w:pPr>
        <w:pStyle w:val="Numberbullet2"/>
      </w:pPr>
      <w:r w:rsidRPr="001E2829">
        <w:t>in wettable granular preparations containing 25 per cent or less of deltamethrin;</w:t>
      </w:r>
    </w:p>
    <w:p w:rsidR="00204913" w:rsidRPr="001E2829" w:rsidRDefault="00204913" w:rsidP="004E022B">
      <w:pPr>
        <w:pStyle w:val="Numberbullet2"/>
      </w:pPr>
      <w:r w:rsidRPr="001E2829">
        <w:t>in water-dispersible tablets each containing 500 mg or less of deltamethrin;</w:t>
      </w:r>
    </w:p>
    <w:p w:rsidR="00204913" w:rsidRPr="001E2829" w:rsidRDefault="00204913" w:rsidP="004E022B">
      <w:pPr>
        <w:pStyle w:val="Numberbullet2"/>
      </w:pPr>
      <w:r w:rsidRPr="001E2829">
        <w:lastRenderedPageBreak/>
        <w:t>in emulsifiable concentrates containing 11 per cent or less of deltamethrin in a solvent containing 40 per cent or less of acetophenone and 45 per cent or less of liquid hydrocarbons; or</w:t>
      </w:r>
    </w:p>
    <w:p w:rsidR="00204913" w:rsidRPr="001E2829" w:rsidRDefault="00204913" w:rsidP="004E022B">
      <w:pPr>
        <w:pStyle w:val="Numberbullet2"/>
      </w:pPr>
      <w:r w:rsidRPr="001E2829">
        <w:t>in other preparations containing 3 per cent or less of deltamethrin,</w:t>
      </w:r>
    </w:p>
    <w:p w:rsidR="00204913" w:rsidRPr="001E2829" w:rsidRDefault="004E022B" w:rsidP="004E022B">
      <w:pPr>
        <w:pStyle w:val="Normal-hanging"/>
      </w:pPr>
      <w:r w:rsidRPr="001E2829">
        <w:tab/>
      </w:r>
      <w:r w:rsidR="004E3AC5" w:rsidRPr="001E2829">
        <w:rPr>
          <w:b/>
        </w:rPr>
        <w:t>except</w:t>
      </w:r>
      <w:r w:rsidR="00204913" w:rsidRPr="001E2829">
        <w:t>:</w:t>
      </w:r>
    </w:p>
    <w:p w:rsidR="00204913" w:rsidRPr="001E2829" w:rsidRDefault="00204913" w:rsidP="00AD07A9">
      <w:pPr>
        <w:pStyle w:val="Numberbullet2"/>
        <w:numPr>
          <w:ilvl w:val="0"/>
          <w:numId w:val="415"/>
        </w:numPr>
      </w:pPr>
      <w:r w:rsidRPr="001E2829">
        <w:t xml:space="preserve">when included in Schedule 5; </w:t>
      </w:r>
    </w:p>
    <w:p w:rsidR="00204913" w:rsidRPr="001E2829" w:rsidRDefault="004E022B" w:rsidP="004E022B">
      <w:pPr>
        <w:pStyle w:val="Numberbullet2"/>
      </w:pPr>
      <w:r w:rsidRPr="001E2829">
        <w:t>i</w:t>
      </w:r>
      <w:r w:rsidR="00204913" w:rsidRPr="001E2829">
        <w:t>n factory prepared mosquito nets containing 1 per cent or less of deltamethrin; or</w:t>
      </w:r>
    </w:p>
    <w:p w:rsidR="00204913" w:rsidRPr="001E2829" w:rsidRDefault="00204913" w:rsidP="004E022B">
      <w:pPr>
        <w:pStyle w:val="Numberbullet2"/>
      </w:pPr>
      <w:r w:rsidRPr="001E2829">
        <w:t>in preparations containing 0.1 per cent or less of deltamethrin.</w:t>
      </w:r>
    </w:p>
    <w:p w:rsidR="00204913" w:rsidRDefault="00204913" w:rsidP="00204913">
      <w:r w:rsidRPr="001E2829">
        <w:t>DERQUANTEL.</w:t>
      </w:r>
    </w:p>
    <w:p w:rsidR="00F90858" w:rsidRDefault="00F90858">
      <w:r>
        <w:t>1-DEOXY-1-(METHYLAMINO)-</w:t>
      </w:r>
      <w:r w:rsidRPr="00326463">
        <w:rPr>
          <w:smallCaps/>
        </w:rPr>
        <w:t>d</w:t>
      </w:r>
      <w:r>
        <w:t xml:space="preserve">-GLUCITOL </w:t>
      </w:r>
      <w:r w:rsidRPr="00326463">
        <w:rPr>
          <w:i/>
        </w:rPr>
        <w:t>N</w:t>
      </w:r>
      <w:r>
        <w:t xml:space="preserve">-COCO ACYL DERIVATIVES </w:t>
      </w:r>
      <w:r w:rsidRPr="00326463">
        <w:rPr>
          <w:b/>
        </w:rPr>
        <w:t>except</w:t>
      </w:r>
      <w:r>
        <w:t xml:space="preserve">: </w:t>
      </w:r>
    </w:p>
    <w:p w:rsidR="00F90858" w:rsidRDefault="00F90858" w:rsidP="00AD07A9">
      <w:pPr>
        <w:pStyle w:val="Numberbullet2"/>
        <w:numPr>
          <w:ilvl w:val="0"/>
          <w:numId w:val="646"/>
        </w:numPr>
      </w:pPr>
      <w:r>
        <w:t>in cosmetic rinse-off preparations containing 8 per cent or less of 1-deoxy-1-(methylamino)-</w:t>
      </w:r>
      <w:r w:rsidRPr="00326463">
        <w:rPr>
          <w:smallCaps/>
        </w:rPr>
        <w:t>d</w:t>
      </w:r>
      <w:r>
        <w:t xml:space="preserve">-glucitol </w:t>
      </w:r>
      <w:r w:rsidRPr="00326463">
        <w:rPr>
          <w:i/>
        </w:rPr>
        <w:t>N</w:t>
      </w:r>
      <w:r>
        <w:t xml:space="preserve">-coco acyl derivatives when labelled with the following statement: </w:t>
      </w:r>
    </w:p>
    <w:p w:rsidR="00F90858" w:rsidRDefault="00F90858" w:rsidP="00326463">
      <w:pPr>
        <w:ind w:left="1440"/>
      </w:pPr>
      <w:r>
        <w:t xml:space="preserve">IF IN EYES WASH OUT IMMEDIATELY WITH WATER, or </w:t>
      </w:r>
    </w:p>
    <w:p w:rsidR="00F90858" w:rsidRDefault="00F90858" w:rsidP="00326463">
      <w:pPr>
        <w:pStyle w:val="Numberbullet2"/>
      </w:pPr>
      <w:r>
        <w:t>in household cleaning preparations, other than those intended to be sprayed, containing 10 per cent or less of 1-deoxy-1-(methylamino)-</w:t>
      </w:r>
      <w:r w:rsidRPr="00326463">
        <w:rPr>
          <w:smallCaps/>
        </w:rPr>
        <w:t>d</w:t>
      </w:r>
      <w:r>
        <w:t xml:space="preserve">-glucitol </w:t>
      </w:r>
      <w:r w:rsidRPr="00326463">
        <w:rPr>
          <w:i/>
        </w:rPr>
        <w:t>N</w:t>
      </w:r>
      <w:r>
        <w:t xml:space="preserve">-coco acyl derivatives when labelled with the following statement: </w:t>
      </w:r>
    </w:p>
    <w:p w:rsidR="00F90858" w:rsidRDefault="00F90858" w:rsidP="00326463">
      <w:pPr>
        <w:ind w:left="1440"/>
      </w:pPr>
      <w:r>
        <w:t>IF IN EYES WASH OUT IMMEDIATELY WITH WATER.</w:t>
      </w:r>
    </w:p>
    <w:p w:rsidR="00CA4FCC" w:rsidRDefault="00CA4FCC" w:rsidP="00CA4FCC">
      <w:pPr>
        <w:pStyle w:val="Normal-hanging"/>
      </w:pPr>
      <w:r>
        <w:t xml:space="preserve">2,4-DIAMINOPHENOXYETHANOL </w:t>
      </w:r>
      <w:r>
        <w:rPr>
          <w:b/>
        </w:rPr>
        <w:t>except</w:t>
      </w:r>
      <w:r>
        <w:t xml:space="preserve"> </w:t>
      </w:r>
      <w:r w:rsidR="003F36C7">
        <w:t xml:space="preserve">when used in hair dye and eyebrow/eyelash </w:t>
      </w:r>
      <w:r>
        <w:t xml:space="preserve">preparations </w:t>
      </w:r>
      <w:r w:rsidR="003F36C7">
        <w:t>at concentrations of 2</w:t>
      </w:r>
      <w:r>
        <w:t xml:space="preserve"> per cent or less of 2,4-diaminophenoxyethanol </w:t>
      </w:r>
      <w:r w:rsidR="003F36C7">
        <w:t xml:space="preserve">after mixing for use </w:t>
      </w:r>
      <w:r>
        <w:t>when the immediate container and primary pack are labelled with the following</w:t>
      </w:r>
      <w:r w:rsidR="003F36C7">
        <w:t xml:space="preserve"> statements</w:t>
      </w:r>
      <w:r>
        <w:t>:</w:t>
      </w:r>
    </w:p>
    <w:p w:rsidR="00CA4FCC" w:rsidRDefault="00CA4FCC" w:rsidP="00CA4FCC">
      <w:r>
        <w:tab/>
        <w:t>KEEP OUT OF REACH OF CHILDREN</w:t>
      </w:r>
      <w:r w:rsidR="003814FF">
        <w:t>, and</w:t>
      </w:r>
    </w:p>
    <w:p w:rsidR="00CA4FCC" w:rsidRPr="003C4D68" w:rsidRDefault="00CA4FCC" w:rsidP="00CA4FCC">
      <w:pPr>
        <w:ind w:left="709" w:hanging="709"/>
      </w:pPr>
      <w:r>
        <w:tab/>
      </w:r>
      <w:r w:rsidRPr="00AE43DD">
        <w:t xml:space="preserve">WARNING </w:t>
      </w:r>
      <w:r>
        <w:t xml:space="preserve">– </w:t>
      </w:r>
      <w:r w:rsidR="003814FF">
        <w:t xml:space="preserve">This </w:t>
      </w:r>
      <w:r>
        <w:t xml:space="preserve">product contains ingredients which may cause skin </w:t>
      </w:r>
      <w:r w:rsidR="003814FF">
        <w:t xml:space="preserve">sensitisation </w:t>
      </w:r>
      <w:r>
        <w:t xml:space="preserve">to certain individuals. A preliminary test according to the accompanying directions should be made before use. </w:t>
      </w:r>
    </w:p>
    <w:p w:rsidR="00CA4FCC" w:rsidRDefault="00CA4FCC" w:rsidP="00CA4FCC">
      <w:r w:rsidRPr="003C4D68">
        <w:tab/>
      </w:r>
      <w:r w:rsidR="00322C6B">
        <w:t>w</w:t>
      </w:r>
      <w:r w:rsidRPr="003C4D68">
        <w:t>ritten in letters</w:t>
      </w:r>
      <w:r>
        <w:t xml:space="preserve"> not less than 1.5 mm in height.</w:t>
      </w:r>
    </w:p>
    <w:p w:rsidR="00204913" w:rsidRPr="001E2829" w:rsidRDefault="00204913" w:rsidP="00204913">
      <w:r w:rsidRPr="001E2829">
        <w:t xml:space="preserve">DIAZINON </w:t>
      </w:r>
      <w:r w:rsidR="004E3AC5" w:rsidRPr="001E2829">
        <w:rPr>
          <w:b/>
        </w:rPr>
        <w:t>except</w:t>
      </w:r>
      <w:r w:rsidRPr="001E2829">
        <w:t xml:space="preserve"> when included in Schedule 5.</w:t>
      </w:r>
    </w:p>
    <w:p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rsidR="00204913" w:rsidRPr="001E2829" w:rsidRDefault="00204913" w:rsidP="00204913">
      <w:r w:rsidRPr="001E2829">
        <w:t>DICHLOBENIL.</w:t>
      </w:r>
    </w:p>
    <w:p w:rsidR="00204913" w:rsidRPr="001E2829" w:rsidRDefault="00204913" w:rsidP="00204913">
      <w:r w:rsidRPr="001E2829">
        <w:t>DICHLOFENTHION.</w:t>
      </w:r>
    </w:p>
    <w:p w:rsidR="00204913" w:rsidRPr="001E2829" w:rsidRDefault="00204913" w:rsidP="00204913">
      <w:r w:rsidRPr="001E2829">
        <w:t>DICHLOFLUANID.</w:t>
      </w:r>
    </w:p>
    <w:p w:rsidR="00204913" w:rsidRPr="001E2829" w:rsidRDefault="009A0E53" w:rsidP="00204913">
      <w:r w:rsidRPr="00842E42">
        <w:rPr>
          <w:i/>
        </w:rPr>
        <w:t>o</w:t>
      </w:r>
      <w:r w:rsidR="00204913" w:rsidRPr="001E2829">
        <w:t>-DICHLOROBENZENE.</w:t>
      </w:r>
    </w:p>
    <w:p w:rsidR="00204913" w:rsidRPr="001E2829" w:rsidRDefault="00204913" w:rsidP="00204913">
      <w:r w:rsidRPr="001E2829">
        <w:t>DICHLOROETHYL ETHER.</w:t>
      </w:r>
    </w:p>
    <w:p w:rsidR="00204913" w:rsidRPr="001E2829" w:rsidRDefault="00204913" w:rsidP="00204913">
      <w:r w:rsidRPr="001E2829">
        <w:lastRenderedPageBreak/>
        <w:t xml:space="preserve">DICHLOROISOCYANURIC ACID </w:t>
      </w:r>
      <w:r w:rsidR="004E3AC5" w:rsidRPr="001E2829">
        <w:rPr>
          <w:b/>
        </w:rPr>
        <w:t>except</w:t>
      </w:r>
      <w:r w:rsidRPr="001E2829">
        <w:t>:</w:t>
      </w:r>
    </w:p>
    <w:p w:rsidR="00204913" w:rsidRPr="001E2829" w:rsidRDefault="00204913" w:rsidP="00AD07A9">
      <w:pPr>
        <w:pStyle w:val="Numberbullet2"/>
        <w:numPr>
          <w:ilvl w:val="0"/>
          <w:numId w:val="416"/>
        </w:numPr>
      </w:pPr>
      <w:r w:rsidRPr="001E2829">
        <w:t>when included in Schedule 5;</w:t>
      </w:r>
    </w:p>
    <w:p w:rsidR="00204913" w:rsidRPr="001E2829" w:rsidRDefault="00204913" w:rsidP="0050175D">
      <w:pPr>
        <w:pStyle w:val="Numberbullet2"/>
      </w:pPr>
      <w:r w:rsidRPr="001E2829">
        <w:t>in liquid preparations containing not less than 2 per cent but not more than 4 per cent of available chlorine when labelled with the statements:</w:t>
      </w:r>
    </w:p>
    <w:p w:rsidR="00204913" w:rsidRPr="001E2829" w:rsidRDefault="00204913" w:rsidP="001969B3">
      <w:pPr>
        <w:ind w:left="1418"/>
      </w:pPr>
      <w:r w:rsidRPr="001E2829">
        <w:t>WARNING – Ensure adequate ventilation when using.  Vapour may be harmful.  May give off dangerous gas if mixed with other products;</w:t>
      </w:r>
    </w:p>
    <w:p w:rsidR="00204913" w:rsidRPr="001E2829" w:rsidRDefault="00204913" w:rsidP="0050175D">
      <w:pPr>
        <w:pStyle w:val="Numberbullet2"/>
      </w:pPr>
      <w:r w:rsidRPr="001E2829">
        <w:t>in liquid preparations containing less than 2 per cent of available chlorine; or</w:t>
      </w:r>
    </w:p>
    <w:p w:rsidR="00204913" w:rsidRPr="001E2829" w:rsidRDefault="00204913" w:rsidP="0050175D">
      <w:pPr>
        <w:pStyle w:val="Numberbullet2"/>
      </w:pPr>
      <w:r w:rsidRPr="001E2829">
        <w:t>in other preparations containing 4 per cent or less of available chlorine.</w:t>
      </w:r>
    </w:p>
    <w:p w:rsidR="00204913" w:rsidRPr="001E2829" w:rsidRDefault="00204913" w:rsidP="00204913">
      <w:r w:rsidRPr="001E2829">
        <w:t>4,5-DICHLORO-2-N-OCTYL-3(2H)-ISOTHIAZOLONE.</w:t>
      </w:r>
    </w:p>
    <w:p w:rsidR="00204913" w:rsidRPr="001E2829" w:rsidRDefault="00204913" w:rsidP="00204913">
      <w:r w:rsidRPr="001E2829">
        <w:t xml:space="preserve">DICHLOROPHEN </w:t>
      </w:r>
      <w:r w:rsidR="004E3AC5" w:rsidRPr="001E2829">
        <w:rPr>
          <w:b/>
        </w:rPr>
        <w:t>except</w:t>
      </w:r>
      <w:r w:rsidRPr="001E2829">
        <w:t>:</w:t>
      </w:r>
    </w:p>
    <w:p w:rsidR="00204913" w:rsidRPr="001E2829" w:rsidRDefault="00905B90" w:rsidP="00AD07A9">
      <w:pPr>
        <w:pStyle w:val="Numberbullet2"/>
        <w:numPr>
          <w:ilvl w:val="0"/>
          <w:numId w:val="417"/>
        </w:numPr>
      </w:pPr>
      <w:r>
        <w:t>when included in Schedule</w:t>
      </w:r>
      <w:r w:rsidR="00204913" w:rsidRPr="001E2829">
        <w:t xml:space="preserve"> 4 or 5; or</w:t>
      </w:r>
    </w:p>
    <w:p w:rsidR="00204913" w:rsidRPr="001E2829" w:rsidRDefault="00204913" w:rsidP="0050175D">
      <w:pPr>
        <w:pStyle w:val="Numberbullet2"/>
      </w:pPr>
      <w:r w:rsidRPr="001E2829">
        <w:t>in fabrics other than when:</w:t>
      </w:r>
    </w:p>
    <w:p w:rsidR="00204913" w:rsidRPr="001E2829" w:rsidRDefault="00204913" w:rsidP="00AD07A9">
      <w:pPr>
        <w:pStyle w:val="Numberbullet3"/>
        <w:numPr>
          <w:ilvl w:val="0"/>
          <w:numId w:val="418"/>
        </w:numPr>
      </w:pPr>
      <w:r w:rsidRPr="001E2829">
        <w:t>for human therapeutic use; or</w:t>
      </w:r>
    </w:p>
    <w:p w:rsidR="00204913" w:rsidRPr="001E2829" w:rsidRDefault="00204913" w:rsidP="00217373">
      <w:pPr>
        <w:pStyle w:val="Numberbullet3"/>
      </w:pPr>
      <w:r w:rsidRPr="001E2829">
        <w:t>as part of a registered pesticidal product.</w:t>
      </w:r>
    </w:p>
    <w:p w:rsidR="00204913" w:rsidRPr="001E2829" w:rsidRDefault="00204913" w:rsidP="00204913">
      <w:r w:rsidRPr="001E2829">
        <w:t>1,2-DICHLOROPROPANE.</w:t>
      </w:r>
    </w:p>
    <w:p w:rsidR="00204913" w:rsidRPr="001E2829" w:rsidRDefault="00204913" w:rsidP="00204913">
      <w:r w:rsidRPr="001E2829">
        <w:t>2,4-DICHLORPROP (including the R and S enantiomers).</w:t>
      </w:r>
    </w:p>
    <w:p w:rsidR="00204913" w:rsidRPr="001E2829" w:rsidRDefault="00204913" w:rsidP="0003231A">
      <w:pPr>
        <w:pStyle w:val="Normal-hanging"/>
      </w:pPr>
      <w:r w:rsidRPr="001E2829">
        <w:t xml:space="preserve">DICHLORVOS in preparations containing 50 per cent or less of dichlorvos </w:t>
      </w:r>
      <w:r w:rsidR="004E3AC5" w:rsidRPr="001E2829">
        <w:rPr>
          <w:b/>
        </w:rPr>
        <w:t>except</w:t>
      </w:r>
      <w:r w:rsidRPr="001E2829">
        <w:t xml:space="preserve"> when included in Schedule 5.</w:t>
      </w:r>
    </w:p>
    <w:p w:rsidR="00204913" w:rsidRPr="001E2829" w:rsidRDefault="00204913" w:rsidP="00204913">
      <w:r w:rsidRPr="001E2829">
        <w:t>DICLOFOP-METHYL.</w:t>
      </w:r>
    </w:p>
    <w:p w:rsidR="00204913" w:rsidRPr="001E2829" w:rsidRDefault="00204913" w:rsidP="00204913">
      <w:r w:rsidRPr="001E2829">
        <w:t xml:space="preserve">DICYCLANIL </w:t>
      </w:r>
      <w:r w:rsidR="004E3AC5" w:rsidRPr="001E2829">
        <w:rPr>
          <w:b/>
        </w:rPr>
        <w:t>except</w:t>
      </w:r>
      <w:r w:rsidRPr="001E2829">
        <w:t xml:space="preserve"> in preparations containing </w:t>
      </w:r>
      <w:r w:rsidR="00843AF6">
        <w:t>6.5</w:t>
      </w:r>
      <w:r w:rsidRPr="001E2829">
        <w:t xml:space="preserve"> per cent or less of dicyclanil.</w:t>
      </w:r>
    </w:p>
    <w:p w:rsidR="00204913" w:rsidRPr="001E2829" w:rsidRDefault="00204913" w:rsidP="0003231A">
      <w:pPr>
        <w:pStyle w:val="Normal-hanging"/>
      </w:pPr>
      <w:r w:rsidRPr="001E2829">
        <w:t xml:space="preserve">DIDECYLDIMETHYLAMMONIUM SALTS </w:t>
      </w:r>
      <w:r w:rsidR="004E3AC5" w:rsidRPr="001E2829">
        <w:rPr>
          <w:b/>
        </w:rPr>
        <w:t>except</w:t>
      </w:r>
      <w:r w:rsidRPr="001E2829">
        <w:t xml:space="preserve"> in preparations containing 1 per cent or less of didecyldimethylammonium salts labelled with the statement:</w:t>
      </w:r>
    </w:p>
    <w:p w:rsidR="00204913" w:rsidRPr="001E2829" w:rsidRDefault="00204913" w:rsidP="00204913">
      <w:r w:rsidRPr="001E2829">
        <w:tab/>
        <w:t>Avoid contact with eyes.</w:t>
      </w:r>
    </w:p>
    <w:p w:rsidR="00204913" w:rsidRPr="001E2829" w:rsidRDefault="00204913" w:rsidP="00204913">
      <w:r w:rsidRPr="001E2829">
        <w:t>DIELDRIN.</w:t>
      </w:r>
    </w:p>
    <w:p w:rsidR="00204913" w:rsidRPr="001E2829" w:rsidRDefault="00204913" w:rsidP="00204913">
      <w:r w:rsidRPr="001E2829">
        <w:t xml:space="preserve">DIETHANOLAMINE (excluding its salts and derivatives) </w:t>
      </w:r>
      <w:r w:rsidR="004E3AC5" w:rsidRPr="001E2829">
        <w:rPr>
          <w:b/>
        </w:rPr>
        <w:t>except</w:t>
      </w:r>
      <w:r w:rsidRPr="001E2829">
        <w:t>:</w:t>
      </w:r>
    </w:p>
    <w:p w:rsidR="00204913" w:rsidRPr="001E2829" w:rsidRDefault="00204913" w:rsidP="00AD07A9">
      <w:pPr>
        <w:pStyle w:val="Numberbullet2"/>
        <w:numPr>
          <w:ilvl w:val="0"/>
          <w:numId w:val="419"/>
        </w:numPr>
      </w:pPr>
      <w:r w:rsidRPr="001E2829">
        <w:t>when included in Schedule 5; or</w:t>
      </w:r>
    </w:p>
    <w:p w:rsidR="00204913" w:rsidRPr="001E2829" w:rsidRDefault="00204913" w:rsidP="0050175D">
      <w:pPr>
        <w:pStyle w:val="Numberbullet2"/>
      </w:pPr>
      <w:r w:rsidRPr="001E2829">
        <w:t>in preparations containing 5 per cent or less of diethanolamine.</w:t>
      </w:r>
    </w:p>
    <w:p w:rsidR="00204913" w:rsidRPr="001E2829" w:rsidRDefault="00204913" w:rsidP="00204913">
      <w:r w:rsidRPr="001E2829">
        <w:t xml:space="preserve">DIETHYLENE GLYCOL (excluding its salts and derivatives) </w:t>
      </w:r>
      <w:r w:rsidR="004E3AC5" w:rsidRPr="001E2829">
        <w:rPr>
          <w:b/>
        </w:rPr>
        <w:t>except</w:t>
      </w:r>
      <w:r w:rsidRPr="001E2829">
        <w:t>:</w:t>
      </w:r>
    </w:p>
    <w:p w:rsidR="00204913" w:rsidRPr="001E2829" w:rsidRDefault="00204913" w:rsidP="00AD07A9">
      <w:pPr>
        <w:pStyle w:val="Numberbullet2"/>
        <w:numPr>
          <w:ilvl w:val="0"/>
          <w:numId w:val="420"/>
        </w:numPr>
      </w:pPr>
      <w:r w:rsidRPr="001E2829">
        <w:t xml:space="preserve">when included in Schedule 5; </w:t>
      </w:r>
    </w:p>
    <w:p w:rsidR="00204913" w:rsidRPr="001E2829" w:rsidRDefault="00204913" w:rsidP="0050175D">
      <w:pPr>
        <w:pStyle w:val="Numberbullet2"/>
      </w:pPr>
      <w:r w:rsidRPr="001E2829">
        <w:t>in paints or paint tinters;</w:t>
      </w:r>
    </w:p>
    <w:p w:rsidR="00204913" w:rsidRPr="001E2829" w:rsidRDefault="00204913" w:rsidP="0050175D">
      <w:pPr>
        <w:pStyle w:val="Numberbullet2"/>
      </w:pPr>
      <w:r w:rsidRPr="001E2829">
        <w:t>in toothpastes or mouthwashes containing more than 0.25 per cent of diethylene glycol; or</w:t>
      </w:r>
    </w:p>
    <w:p w:rsidR="00204913" w:rsidRPr="001E2829" w:rsidRDefault="00204913" w:rsidP="0050175D">
      <w:pPr>
        <w:pStyle w:val="Numberbullet2"/>
      </w:pPr>
      <w:r w:rsidRPr="001E2829">
        <w:t>in other preparations containing 2.5 per cent or less of diethylene glycol.</w:t>
      </w:r>
    </w:p>
    <w:p w:rsidR="009D1C2A" w:rsidRDefault="009D1C2A" w:rsidP="00204913">
      <w:r w:rsidRPr="009D1C2A">
        <w:lastRenderedPageBreak/>
        <w:t>DIETHYLENE GLYCOL MONOMETHYL ETHER.</w:t>
      </w:r>
    </w:p>
    <w:p w:rsidR="00204913" w:rsidRPr="001E2829" w:rsidRDefault="00204913" w:rsidP="00204913">
      <w:r w:rsidRPr="001E2829">
        <w:t>DIFENACOUM in preparations containing 0.25 per cent or less of difenacoum.</w:t>
      </w:r>
    </w:p>
    <w:p w:rsidR="00204913" w:rsidRPr="001E2829" w:rsidRDefault="00204913" w:rsidP="00204913">
      <w:r w:rsidRPr="001E2829">
        <w:t>DIFENZOQUAT.</w:t>
      </w:r>
    </w:p>
    <w:p w:rsidR="00204913" w:rsidRPr="001E2829" w:rsidRDefault="00204913" w:rsidP="00204913">
      <w:r w:rsidRPr="001E2829">
        <w:t>DIFETHIALONE in rodent baits containing 0.0025 per cent or less of difethialone.</w:t>
      </w:r>
    </w:p>
    <w:p w:rsidR="00204913" w:rsidRPr="001E2829" w:rsidRDefault="00204913" w:rsidP="00204913">
      <w:r w:rsidRPr="001E2829">
        <w:t>5,6-DIHYDROXYINDOLINE.</w:t>
      </w:r>
    </w:p>
    <w:p w:rsidR="00204913" w:rsidRPr="001E2829" w:rsidRDefault="00204913" w:rsidP="00204913">
      <w:r w:rsidRPr="001E2829">
        <w:t>DIMETHENAMID-P.</w:t>
      </w:r>
    </w:p>
    <w:p w:rsidR="00204913" w:rsidRPr="001E2829" w:rsidRDefault="00204913" w:rsidP="00204913">
      <w:r w:rsidRPr="001E2829">
        <w:t>DIMETHIPIN.</w:t>
      </w:r>
    </w:p>
    <w:p w:rsidR="00204913" w:rsidRPr="001E2829" w:rsidRDefault="00204913" w:rsidP="00204913">
      <w:r w:rsidRPr="001E2829">
        <w:t>DIMETHOATE.</w:t>
      </w:r>
    </w:p>
    <w:p w:rsidR="00C4746B" w:rsidRDefault="00C4746B" w:rsidP="00C4746B">
      <w:pPr>
        <w:ind w:left="426" w:hanging="426"/>
      </w:pPr>
      <w:r>
        <w:t xml:space="preserve">2,6-DIMETHOXY-3,5-PYRIDINEDIAMINE </w:t>
      </w:r>
      <w:r w:rsidRPr="00C4746B">
        <w:rPr>
          <w:b/>
        </w:rPr>
        <w:t>except</w:t>
      </w:r>
      <w:r>
        <w:t xml:space="preserve"> when used in hair dye and eyebrow/eyelash colouring products at a concentration of 0.25 per cent or less of 2,6-dimethoxy-3,5-pyridinediamine after mixing for use when the immediate container and primary pack are labelled with the following statements:</w:t>
      </w:r>
    </w:p>
    <w:p w:rsidR="00C4746B" w:rsidRDefault="00C4746B" w:rsidP="00C4746B">
      <w:pPr>
        <w:ind w:left="426"/>
      </w:pPr>
      <w:r>
        <w:t>KEEP OUT OF REACH OF CHILDREN, and</w:t>
      </w:r>
    </w:p>
    <w:p w:rsidR="00C4746B" w:rsidRDefault="00C4746B" w:rsidP="00C4746B">
      <w:pPr>
        <w:ind w:left="426"/>
      </w:pPr>
      <w:r>
        <w:t>WARNING – This product contains ingredients which may cause skin sensitisation to certain individuals. A preliminary test according to the accompanying directions should be made before use</w:t>
      </w:r>
      <w:r w:rsidR="00322C6B">
        <w:t>.</w:t>
      </w:r>
    </w:p>
    <w:p w:rsidR="00C4746B" w:rsidRDefault="00322C6B" w:rsidP="00C4746B">
      <w:pPr>
        <w:ind w:left="426"/>
      </w:pPr>
      <w:r>
        <w:t>w</w:t>
      </w:r>
      <w:r w:rsidR="00C4746B">
        <w:t>ritten in letters not less than 1.5 mm in height.</w:t>
      </w:r>
    </w:p>
    <w:p w:rsidR="00204913" w:rsidRPr="001E2829" w:rsidRDefault="00204913" w:rsidP="00204913">
      <w:r w:rsidRPr="001E2829">
        <w:t xml:space="preserve">DIMETHYLACETAMIDE </w:t>
      </w:r>
      <w:r w:rsidR="004E3AC5" w:rsidRPr="001E2829">
        <w:rPr>
          <w:b/>
        </w:rPr>
        <w:t>except</w:t>
      </w:r>
      <w:r w:rsidRPr="001E2829">
        <w:t xml:space="preserve"> when included in Schedule 5.</w:t>
      </w:r>
    </w:p>
    <w:p w:rsidR="00204913" w:rsidRPr="001E2829" w:rsidRDefault="00204913" w:rsidP="00204913">
      <w:r w:rsidRPr="001E2829">
        <w:t xml:space="preserve">DIMETHYLFORMAMIDE </w:t>
      </w:r>
      <w:r w:rsidR="004E3AC5" w:rsidRPr="001E2829">
        <w:rPr>
          <w:b/>
        </w:rPr>
        <w:t>except</w:t>
      </w:r>
      <w:r w:rsidRPr="001E2829">
        <w:t>:</w:t>
      </w:r>
    </w:p>
    <w:p w:rsidR="00204913" w:rsidRPr="001E2829" w:rsidRDefault="00204913" w:rsidP="00AD07A9">
      <w:pPr>
        <w:pStyle w:val="Numberbullet2"/>
        <w:numPr>
          <w:ilvl w:val="0"/>
          <w:numId w:val="421"/>
        </w:numPr>
      </w:pPr>
      <w:r w:rsidRPr="001E2829">
        <w:t>when included in Schedule 5; or</w:t>
      </w:r>
    </w:p>
    <w:p w:rsidR="00204913" w:rsidRPr="001E2829" w:rsidRDefault="00204913" w:rsidP="0050175D">
      <w:pPr>
        <w:pStyle w:val="Numberbullet2"/>
      </w:pPr>
      <w:r w:rsidRPr="001E2829">
        <w:t>in silicone rubber mastic containing 2 per cent or less of dimethylformamide.</w:t>
      </w:r>
    </w:p>
    <w:p w:rsidR="0069557D" w:rsidRDefault="0069557D" w:rsidP="00204913">
      <w:r>
        <w:t xml:space="preserve">4,4-DIMETHYL-1-CYCLOHEXENE-1-PROPANAL </w:t>
      </w:r>
      <w:r>
        <w:rPr>
          <w:b/>
        </w:rPr>
        <w:t>except</w:t>
      </w:r>
      <w:r>
        <w:t>:</w:t>
      </w:r>
    </w:p>
    <w:p w:rsidR="0069557D" w:rsidRDefault="0069557D" w:rsidP="00AD07A9">
      <w:pPr>
        <w:pStyle w:val="Numberbullet2"/>
        <w:numPr>
          <w:ilvl w:val="0"/>
          <w:numId w:val="601"/>
        </w:numPr>
      </w:pPr>
      <w:r>
        <w:t>in leave-on cosmetic preparations containing 0.1 per cent or less of 4,4-dimethyl-1-cyclohexene-1-propanal;</w:t>
      </w:r>
    </w:p>
    <w:p w:rsidR="0069557D" w:rsidRDefault="0069557D" w:rsidP="00AD07A9">
      <w:pPr>
        <w:pStyle w:val="Numberbullet2"/>
        <w:numPr>
          <w:ilvl w:val="0"/>
          <w:numId w:val="601"/>
        </w:numPr>
      </w:pPr>
      <w:r>
        <w:t>in rinse-off cosmetic preparations containing 0.5 per cent or less of 4,4-dimethyl-1-cyclohexene-1-propanal; or</w:t>
      </w:r>
    </w:p>
    <w:p w:rsidR="0069557D" w:rsidRPr="0069557D" w:rsidRDefault="0069557D" w:rsidP="00AD07A9">
      <w:pPr>
        <w:pStyle w:val="Numberbullet2"/>
        <w:numPr>
          <w:ilvl w:val="0"/>
          <w:numId w:val="601"/>
        </w:numPr>
      </w:pPr>
      <w:r>
        <w:t>in other preparations containing 1 per cent or less of 4,4-dimethyl-1-cyclohexene-1-propanal.</w:t>
      </w:r>
    </w:p>
    <w:p w:rsidR="00F37B0D" w:rsidRDefault="00F37B0D" w:rsidP="00204913">
      <w:r w:rsidRPr="00F37B0D">
        <w:t xml:space="preserve">3,7-DIMETHYL-2,6-OCTADIEN-1-OL and its isomers </w:t>
      </w:r>
      <w:r w:rsidRPr="0071173E">
        <w:rPr>
          <w:b/>
        </w:rPr>
        <w:t>except</w:t>
      </w:r>
      <w:r w:rsidRPr="00F37B0D">
        <w:t xml:space="preserve"> in products containing 5 per cent or less 3,7-dimethyl-2,6-octadien-1-ol and its isomers.</w:t>
      </w:r>
    </w:p>
    <w:p w:rsidR="00204913" w:rsidRPr="001E2829" w:rsidRDefault="00204913" w:rsidP="00204913">
      <w:r w:rsidRPr="001E2829">
        <w:t>DIMETHYL SULFOXIDE (excluding dimethyl sulfone):</w:t>
      </w:r>
    </w:p>
    <w:p w:rsidR="0072142C" w:rsidRPr="001E2829" w:rsidRDefault="00204913" w:rsidP="0072142C">
      <w:pPr>
        <w:pStyle w:val="Numberbullet2"/>
        <w:numPr>
          <w:ilvl w:val="0"/>
          <w:numId w:val="422"/>
        </w:numPr>
      </w:pPr>
      <w:r w:rsidRPr="001E2829">
        <w:t>when not for therapeutic use; or</w:t>
      </w:r>
    </w:p>
    <w:p w:rsidR="0072142C" w:rsidRDefault="0072142C" w:rsidP="0050175D">
      <w:pPr>
        <w:pStyle w:val="Numberbullet2"/>
      </w:pPr>
      <w:r>
        <w:t>in cosmetic preparations; or</w:t>
      </w:r>
    </w:p>
    <w:p w:rsidR="00204913" w:rsidRPr="001E2829" w:rsidRDefault="00204913" w:rsidP="0050175D">
      <w:pPr>
        <w:pStyle w:val="Numberbullet2"/>
      </w:pPr>
      <w:r w:rsidRPr="001E2829">
        <w:t>for the treatment of animals:</w:t>
      </w:r>
    </w:p>
    <w:p w:rsidR="00204913" w:rsidRPr="001E2829" w:rsidRDefault="00204913" w:rsidP="00AD07A9">
      <w:pPr>
        <w:pStyle w:val="Numberbullet3"/>
        <w:numPr>
          <w:ilvl w:val="0"/>
          <w:numId w:val="423"/>
        </w:numPr>
      </w:pPr>
      <w:r w:rsidRPr="001E2829">
        <w:lastRenderedPageBreak/>
        <w:t>when combined with no other therapeutic substance(s);</w:t>
      </w:r>
    </w:p>
    <w:p w:rsidR="00204913" w:rsidRPr="001E2829" w:rsidRDefault="00204913" w:rsidP="00217373">
      <w:pPr>
        <w:pStyle w:val="Numberbullet3"/>
      </w:pPr>
      <w:r w:rsidRPr="001E2829">
        <w:t>in liquid preparations containing copper salicylate and 1 per cent or less of methyl salicylate as the only other therapeutic substances; or</w:t>
      </w:r>
    </w:p>
    <w:p w:rsidR="00D81E25" w:rsidRDefault="00204913" w:rsidP="00217373">
      <w:pPr>
        <w:pStyle w:val="Numberbullet3"/>
      </w:pPr>
      <w:r w:rsidRPr="001E2829">
        <w:t>in clay poultices containing 2 per cent or less of dimethyl sulfoxide</w:t>
      </w:r>
      <w:r w:rsidR="00D81E25">
        <w:t>; or</w:t>
      </w:r>
    </w:p>
    <w:p w:rsidR="00204913" w:rsidRPr="001E2829" w:rsidRDefault="00D81E25" w:rsidP="00721143">
      <w:pPr>
        <w:pStyle w:val="Numberbullet2"/>
      </w:pPr>
      <w:r>
        <w:t xml:space="preserve">in other preparations </w:t>
      </w:r>
      <w:r w:rsidRPr="00721143">
        <w:rPr>
          <w:b/>
        </w:rPr>
        <w:t>except</w:t>
      </w:r>
      <w:r>
        <w:t xml:space="preserve"> when containing 10 per cent or less of dimethyl sulfoxide</w:t>
      </w:r>
      <w:r w:rsidR="00204913" w:rsidRPr="001E2829">
        <w:t>.</w:t>
      </w:r>
    </w:p>
    <w:p w:rsidR="00204913" w:rsidRPr="001E2829" w:rsidRDefault="00204913" w:rsidP="00203754">
      <w:pPr>
        <w:pStyle w:val="Normal-hanging"/>
      </w:pPr>
      <w:r w:rsidRPr="001E2829">
        <w:t xml:space="preserve">DINITROCRESOLS and their homologues in preparations containing 5 per cent or less of such compounds </w:t>
      </w:r>
      <w:r w:rsidR="004E3AC5" w:rsidRPr="00203754">
        <w:rPr>
          <w:b/>
        </w:rPr>
        <w:t>except</w:t>
      </w:r>
      <w:r w:rsidRPr="001E2829">
        <w:t>:</w:t>
      </w:r>
    </w:p>
    <w:p w:rsidR="00204913" w:rsidRPr="001E2829" w:rsidRDefault="00204913" w:rsidP="00AD07A9">
      <w:pPr>
        <w:pStyle w:val="Numberbullet2"/>
        <w:numPr>
          <w:ilvl w:val="0"/>
          <w:numId w:val="424"/>
        </w:numPr>
      </w:pPr>
      <w:r w:rsidRPr="001E2829">
        <w:t>when included in Schedule 4; or</w:t>
      </w:r>
    </w:p>
    <w:p w:rsidR="00204913" w:rsidRPr="001E2829" w:rsidRDefault="00204913" w:rsidP="0050175D">
      <w:pPr>
        <w:pStyle w:val="Numberbullet2"/>
      </w:pPr>
      <w:r w:rsidRPr="001E2829">
        <w:t xml:space="preserve">when separately specified in this Schedule. </w:t>
      </w:r>
    </w:p>
    <w:p w:rsidR="00204913" w:rsidRPr="001E2829" w:rsidRDefault="00204913" w:rsidP="00203754">
      <w:pPr>
        <w:pStyle w:val="Normal-hanging"/>
      </w:pPr>
      <w:r w:rsidRPr="001E2829">
        <w:t xml:space="preserve">DINITROPHENOLS and their homologues in preparations containing 5 per cent or less of such compounds </w:t>
      </w:r>
      <w:r w:rsidR="004E3AC5" w:rsidRPr="00203754">
        <w:rPr>
          <w:b/>
        </w:rPr>
        <w:t>except</w:t>
      </w:r>
      <w:r w:rsidRPr="001E2829">
        <w:t>:</w:t>
      </w:r>
    </w:p>
    <w:p w:rsidR="00204913" w:rsidRPr="001E2829" w:rsidRDefault="00204913" w:rsidP="00AD07A9">
      <w:pPr>
        <w:pStyle w:val="Numberbullet2"/>
        <w:numPr>
          <w:ilvl w:val="0"/>
          <w:numId w:val="425"/>
        </w:numPr>
      </w:pPr>
      <w:r w:rsidRPr="001E2829">
        <w:t>when included in Schedule 4; or</w:t>
      </w:r>
    </w:p>
    <w:p w:rsidR="00204913" w:rsidRPr="001E2829" w:rsidRDefault="00204913" w:rsidP="0050175D">
      <w:pPr>
        <w:pStyle w:val="Numberbullet2"/>
      </w:pPr>
      <w:r w:rsidRPr="001E2829">
        <w:t>when separately specified in this Schedule.</w:t>
      </w:r>
    </w:p>
    <w:p w:rsidR="00204913" w:rsidRPr="001E2829" w:rsidRDefault="00204913" w:rsidP="00204913">
      <w:r w:rsidRPr="001E2829">
        <w:t>DIOXACARB.</w:t>
      </w:r>
    </w:p>
    <w:p w:rsidR="00204913" w:rsidRPr="001E2829" w:rsidRDefault="00204913" w:rsidP="00204913">
      <w:r w:rsidRPr="001E2829">
        <w:t>DIOXANE.</w:t>
      </w:r>
    </w:p>
    <w:p w:rsidR="00204913" w:rsidRPr="001E2829" w:rsidRDefault="00204913" w:rsidP="00204913">
      <w:r w:rsidRPr="001E2829">
        <w:t>DIPHACINONE.</w:t>
      </w:r>
    </w:p>
    <w:p w:rsidR="00204913" w:rsidRDefault="00204913" w:rsidP="00204913">
      <w:r w:rsidRPr="001E2829">
        <w:t>DIQUAT in preparations containing 20 per cent or less of diquat.</w:t>
      </w:r>
    </w:p>
    <w:p w:rsidR="000C20C1" w:rsidRDefault="000C20C1" w:rsidP="00204913">
      <w:r w:rsidRPr="0050175D">
        <w:t xml:space="preserve">DIRECT RED 254 </w:t>
      </w:r>
      <w:r w:rsidRPr="0050175D">
        <w:rPr>
          <w:b/>
        </w:rPr>
        <w:t>except</w:t>
      </w:r>
      <w:r w:rsidRPr="0050175D">
        <w:t xml:space="preserve"> when included in Schedule 5.</w:t>
      </w:r>
    </w:p>
    <w:p w:rsidR="00E46A7A" w:rsidRPr="001E2829" w:rsidRDefault="00E46A7A" w:rsidP="00204913">
      <w:r w:rsidRPr="00E46A7A">
        <w:t>DISPERSE YELLOW 3</w:t>
      </w:r>
      <w:r>
        <w:t xml:space="preserve"> </w:t>
      </w:r>
      <w:r w:rsidRPr="00E46A7A">
        <w:rPr>
          <w:b/>
        </w:rPr>
        <w:t>except</w:t>
      </w:r>
      <w:r>
        <w:t xml:space="preserve"> when in Schedule 10.</w:t>
      </w:r>
    </w:p>
    <w:p w:rsidR="00204913" w:rsidRPr="001E2829" w:rsidRDefault="00204913" w:rsidP="00204913">
      <w:r w:rsidRPr="001E2829">
        <w:t xml:space="preserve">DISULFIRAM </w:t>
      </w:r>
      <w:r w:rsidR="004E3AC5" w:rsidRPr="001E2829">
        <w:rPr>
          <w:b/>
        </w:rPr>
        <w:t>except</w:t>
      </w:r>
      <w:r w:rsidRPr="001E2829">
        <w:t xml:space="preserve"> when included in Schedule 4.</w:t>
      </w:r>
    </w:p>
    <w:p w:rsidR="00204913" w:rsidRPr="001E2829" w:rsidRDefault="00204913" w:rsidP="00204913">
      <w:r w:rsidRPr="001E2829">
        <w:t>DISULFOTON in granular preparations containing 5 per cent or less of disulfoton.</w:t>
      </w:r>
    </w:p>
    <w:p w:rsidR="00204913" w:rsidRPr="001E2829" w:rsidRDefault="00204913" w:rsidP="00204913">
      <w:r w:rsidRPr="001E2829">
        <w:t>DITHIANON.</w:t>
      </w:r>
    </w:p>
    <w:p w:rsidR="00204913" w:rsidRPr="001E2829" w:rsidRDefault="00204913" w:rsidP="0003231A">
      <w:pPr>
        <w:pStyle w:val="Normal-hanging"/>
      </w:pPr>
      <w:r w:rsidRPr="001E2829">
        <w:t>DITHIAZANINE in preparations containing 2 per cent or less of dithiazanine for the treatment of animals.</w:t>
      </w:r>
    </w:p>
    <w:p w:rsidR="00204913" w:rsidRPr="001E2829" w:rsidRDefault="00204913" w:rsidP="00204913">
      <w:r w:rsidRPr="001E2829">
        <w:t>DIUREDOSAN.</w:t>
      </w:r>
    </w:p>
    <w:p w:rsidR="00204913" w:rsidRPr="001E2829" w:rsidRDefault="00204913" w:rsidP="00204913">
      <w:r w:rsidRPr="001E2829">
        <w:t xml:space="preserve">N-(N-DODECYL)-2-PYRROLIDONE </w:t>
      </w:r>
      <w:r w:rsidR="004E3AC5" w:rsidRPr="001E2829">
        <w:rPr>
          <w:b/>
        </w:rPr>
        <w:t>except</w:t>
      </w:r>
      <w:r w:rsidRPr="001E2829">
        <w:t>:</w:t>
      </w:r>
    </w:p>
    <w:p w:rsidR="00204913" w:rsidRPr="001E2829" w:rsidRDefault="00204913" w:rsidP="00AD07A9">
      <w:pPr>
        <w:pStyle w:val="Numberbullet2"/>
        <w:numPr>
          <w:ilvl w:val="0"/>
          <w:numId w:val="426"/>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204913" w:rsidRPr="001E2829" w:rsidRDefault="00204913" w:rsidP="00204913">
      <w:r w:rsidRPr="001E2829">
        <w:t>DODINE.</w:t>
      </w:r>
    </w:p>
    <w:p w:rsidR="00204913" w:rsidRPr="001E2829" w:rsidRDefault="00204913" w:rsidP="0003231A">
      <w:pPr>
        <w:pStyle w:val="Normal-hanging"/>
      </w:pPr>
      <w:r w:rsidRPr="001E2829">
        <w:t>DORAMECTIN for external use for the treatment of animals, in preparations containing 2 per cent or less of doramectin.</w:t>
      </w:r>
    </w:p>
    <w:p w:rsidR="00204913" w:rsidRPr="001E2829" w:rsidRDefault="00204913" w:rsidP="00204913">
      <w:r w:rsidRPr="001E2829">
        <w:t>DSMA in herbicide or defoliant preparations containing 10 per cent or less of DSMA.</w:t>
      </w:r>
    </w:p>
    <w:p w:rsidR="00204913" w:rsidRPr="001E2829" w:rsidRDefault="00204913" w:rsidP="00204913">
      <w:r w:rsidRPr="001E2829">
        <w:lastRenderedPageBreak/>
        <w:t xml:space="preserve">ECONAZOLE for </w:t>
      </w:r>
      <w:r w:rsidR="009F3293" w:rsidRPr="001E2829">
        <w:t xml:space="preserve">the </w:t>
      </w:r>
      <w:r w:rsidRPr="001E2829">
        <w:t>external treatment of animals.</w:t>
      </w:r>
    </w:p>
    <w:p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rsidR="00204913" w:rsidRPr="001E2829" w:rsidRDefault="00204913" w:rsidP="0003231A">
      <w:pPr>
        <w:pStyle w:val="Normal-hanging"/>
      </w:pPr>
      <w:r w:rsidRPr="001E2829">
        <w:t>ENDOSULFAN in aqueous preparations containing 33 per cent or less of microencapsulated endosulfan.</w:t>
      </w:r>
    </w:p>
    <w:p w:rsidR="00204913" w:rsidRDefault="00204913" w:rsidP="00204913">
      <w:r w:rsidRPr="001E2829">
        <w:t>ENDOTHAL in preparations containing 20 per cent or less of endothal.</w:t>
      </w:r>
    </w:p>
    <w:p w:rsidR="00F70D1F" w:rsidRPr="001E2829" w:rsidRDefault="00F70D1F" w:rsidP="00F70D1F">
      <w:pPr>
        <w:pStyle w:val="Normal-hanging"/>
      </w:pPr>
      <w:r w:rsidRPr="00F70D1F">
        <w:t xml:space="preserve">EPRINOMECTIN for internal use in preparations containing 5 per cent or less of eprinomectin </w:t>
      </w:r>
      <w:r w:rsidRPr="00F70D1F">
        <w:rPr>
          <w:b/>
        </w:rPr>
        <w:t>except</w:t>
      </w:r>
      <w:r w:rsidRPr="00F70D1F">
        <w:t xml:space="preserve"> when included in Schedule 5.</w:t>
      </w:r>
    </w:p>
    <w:p w:rsidR="00204913" w:rsidRPr="001E2829" w:rsidRDefault="00204913" w:rsidP="00204913">
      <w:r w:rsidRPr="001E2829">
        <w:t>EPTC.</w:t>
      </w:r>
    </w:p>
    <w:p w:rsidR="00204913" w:rsidRPr="001E2829" w:rsidRDefault="00204913" w:rsidP="00204913">
      <w:r w:rsidRPr="001E2829">
        <w:t xml:space="preserve">ESBIOTHRIN </w:t>
      </w:r>
      <w:r w:rsidR="004E3AC5" w:rsidRPr="001E2829">
        <w:rPr>
          <w:b/>
        </w:rPr>
        <w:t>except</w:t>
      </w:r>
      <w:r w:rsidRPr="001E2829">
        <w:t>:</w:t>
      </w:r>
    </w:p>
    <w:p w:rsidR="00204913" w:rsidRPr="001E2829" w:rsidRDefault="00204913" w:rsidP="00AD07A9">
      <w:pPr>
        <w:pStyle w:val="Numberbullet2"/>
        <w:numPr>
          <w:ilvl w:val="0"/>
          <w:numId w:val="427"/>
        </w:numPr>
      </w:pPr>
      <w:r w:rsidRPr="001E2829">
        <w:t>when included in Schedule 5; or</w:t>
      </w:r>
    </w:p>
    <w:p w:rsidR="00204913" w:rsidRPr="001E2829" w:rsidRDefault="00204913" w:rsidP="0050175D">
      <w:pPr>
        <w:pStyle w:val="Numberbullet2"/>
      </w:pPr>
      <w:r w:rsidRPr="001E2829">
        <w:t>in pressurised spray packs containing 1 per cent or less of esbiothrin.</w:t>
      </w:r>
    </w:p>
    <w:p w:rsidR="00204913" w:rsidRPr="001E2829" w:rsidRDefault="00204913" w:rsidP="00204913">
      <w:r w:rsidRPr="001E2829">
        <w:t xml:space="preserve">ESFENVALERATE </w:t>
      </w:r>
      <w:r w:rsidR="004E3AC5" w:rsidRPr="001E2829">
        <w:rPr>
          <w:b/>
        </w:rPr>
        <w:t>except</w:t>
      </w:r>
      <w:r w:rsidRPr="001E2829">
        <w:t xml:space="preserve"> when included in Schedule 5.</w:t>
      </w:r>
    </w:p>
    <w:p w:rsidR="00204913" w:rsidRPr="001E2829" w:rsidRDefault="00204913" w:rsidP="00204913">
      <w:r w:rsidRPr="001E2829">
        <w:t>ETHEPHON (excluding its salts and derivatives).</w:t>
      </w:r>
    </w:p>
    <w:p w:rsidR="00204913" w:rsidRPr="001E2829" w:rsidRDefault="00204913" w:rsidP="00204913">
      <w:r w:rsidRPr="001E2829">
        <w:t xml:space="preserve">ETHER </w:t>
      </w:r>
      <w:r w:rsidR="004E3AC5" w:rsidRPr="001E2829">
        <w:rPr>
          <w:b/>
        </w:rPr>
        <w:t>except</w:t>
      </w:r>
      <w:r w:rsidRPr="001E2829">
        <w:t>:</w:t>
      </w:r>
    </w:p>
    <w:p w:rsidR="00204913" w:rsidRPr="001E2829" w:rsidRDefault="00204913" w:rsidP="00AD07A9">
      <w:pPr>
        <w:pStyle w:val="Numberbullet2"/>
        <w:numPr>
          <w:ilvl w:val="0"/>
          <w:numId w:val="429"/>
        </w:numPr>
      </w:pPr>
      <w:r w:rsidRPr="001E2829">
        <w:t>when included in Schedule 2, 4 or 5; or</w:t>
      </w:r>
    </w:p>
    <w:p w:rsidR="00204913" w:rsidRPr="001E2829" w:rsidRDefault="00204913" w:rsidP="0050175D">
      <w:pPr>
        <w:pStyle w:val="Numberbullet2"/>
      </w:pPr>
      <w:r w:rsidRPr="001E2829">
        <w:t>in preparations containing 10 per cent or less of ether.</w:t>
      </w:r>
    </w:p>
    <w:p w:rsidR="00204913" w:rsidRPr="001E2829" w:rsidRDefault="00204913" w:rsidP="00204913">
      <w:r w:rsidRPr="001E2829">
        <w:t>ETHIOFENCARB.</w:t>
      </w:r>
    </w:p>
    <w:p w:rsidR="00204913" w:rsidRPr="001E2829" w:rsidRDefault="00204913" w:rsidP="00204913">
      <w:r w:rsidRPr="001E2829">
        <w:t>ETHOATE-METHYL.</w:t>
      </w:r>
    </w:p>
    <w:p w:rsidR="00204913" w:rsidRPr="001E2829" w:rsidRDefault="00204913" w:rsidP="0003231A">
      <w:pPr>
        <w:pStyle w:val="Normal-hanging"/>
      </w:pPr>
      <w:r w:rsidRPr="001E2829">
        <w:t>ETHOPROPHOS in granular formulations containing 10 per cent or less of ethoprophos and 2 per cent of linseed oil.</w:t>
      </w:r>
    </w:p>
    <w:p w:rsidR="003874F5" w:rsidRDefault="00204913" w:rsidP="00204913">
      <w:r w:rsidRPr="001E2829">
        <w:t>ETHYL BROMIDE.</w:t>
      </w:r>
    </w:p>
    <w:p w:rsidR="00204913" w:rsidRPr="001E2829" w:rsidRDefault="00204913" w:rsidP="00204913">
      <w:r w:rsidRPr="001E2829">
        <w:t>ETHYLENE CHLOROHYDRIN.</w:t>
      </w:r>
    </w:p>
    <w:p w:rsidR="00204913" w:rsidRPr="001E2829" w:rsidRDefault="00204913" w:rsidP="00204913">
      <w:r w:rsidRPr="001E2829">
        <w:t>ETHYLENE DICHLORIDE.</w:t>
      </w:r>
    </w:p>
    <w:p w:rsidR="00204913" w:rsidRPr="001E2829" w:rsidRDefault="00204913" w:rsidP="00204913">
      <w:r w:rsidRPr="001E2829">
        <w:t xml:space="preserve">ETHYLENE GLYCOL (excluding its salts and derivatives) </w:t>
      </w:r>
      <w:r w:rsidR="004E3AC5" w:rsidRPr="001E2829">
        <w:rPr>
          <w:b/>
        </w:rPr>
        <w:t>except</w:t>
      </w:r>
      <w:r w:rsidRPr="001E2829">
        <w:t>:</w:t>
      </w:r>
    </w:p>
    <w:p w:rsidR="00204913" w:rsidRPr="001E2829" w:rsidRDefault="00204913" w:rsidP="00AD07A9">
      <w:pPr>
        <w:pStyle w:val="Numberbullet2"/>
        <w:numPr>
          <w:ilvl w:val="0"/>
          <w:numId w:val="430"/>
        </w:numPr>
      </w:pPr>
      <w:r w:rsidRPr="001E2829">
        <w:t xml:space="preserve">when included in Schedule 5; </w:t>
      </w:r>
    </w:p>
    <w:p w:rsidR="00204913" w:rsidRPr="001E2829" w:rsidRDefault="00204913" w:rsidP="0050175D">
      <w:pPr>
        <w:pStyle w:val="Numberbullet2"/>
      </w:pPr>
      <w:r w:rsidRPr="001E2829">
        <w:t>in paints or paint tinters;</w:t>
      </w:r>
    </w:p>
    <w:p w:rsidR="00204913" w:rsidRPr="001E2829" w:rsidRDefault="00204913" w:rsidP="0050175D">
      <w:pPr>
        <w:pStyle w:val="Numberbullet2"/>
      </w:pPr>
      <w:r w:rsidRPr="001E2829">
        <w:t>in toothpastes or mouthwashes containing more than 0.25 per cent of ethylene glycol; or</w:t>
      </w:r>
    </w:p>
    <w:p w:rsidR="00204913" w:rsidRPr="001E2829" w:rsidRDefault="00204913" w:rsidP="0050175D">
      <w:pPr>
        <w:pStyle w:val="Numberbullet2"/>
      </w:pPr>
      <w:r w:rsidRPr="001E2829">
        <w:t>in other preparations containing 2.5 per cent or less of ethylene glycol.</w:t>
      </w:r>
    </w:p>
    <w:p w:rsidR="00204913" w:rsidRPr="001E2829" w:rsidRDefault="00204913" w:rsidP="00204913">
      <w:r w:rsidRPr="001E2829">
        <w:t xml:space="preserve">ETHYLENE GLYCOL MONOALKYL ETHERS and their ACETATES, </w:t>
      </w:r>
      <w:r w:rsidR="004E3AC5" w:rsidRPr="001E2829">
        <w:rPr>
          <w:b/>
        </w:rPr>
        <w:t>except</w:t>
      </w:r>
      <w:r w:rsidRPr="001E2829">
        <w:t>:</w:t>
      </w:r>
    </w:p>
    <w:p w:rsidR="00204913" w:rsidRPr="001E2829" w:rsidRDefault="00204913" w:rsidP="00AD07A9">
      <w:pPr>
        <w:pStyle w:val="Numberbullet2"/>
        <w:numPr>
          <w:ilvl w:val="0"/>
          <w:numId w:val="431"/>
        </w:numPr>
      </w:pPr>
      <w:r w:rsidRPr="001E2829">
        <w:lastRenderedPageBreak/>
        <w:t>when separately specified in these Schedules; or</w:t>
      </w:r>
    </w:p>
    <w:p w:rsidR="00204913" w:rsidRPr="001E2829" w:rsidRDefault="00204913" w:rsidP="0050175D">
      <w:pPr>
        <w:pStyle w:val="Numberbullet2"/>
      </w:pPr>
      <w:r w:rsidRPr="001E2829">
        <w:t>in preparations containing 10 per cent or less of such substances.</w:t>
      </w:r>
    </w:p>
    <w:p w:rsidR="006D5216" w:rsidRPr="001E2829" w:rsidRDefault="006D5216" w:rsidP="006D5216">
      <w:pPr>
        <w:pStyle w:val="Normal-hanging"/>
      </w:pPr>
      <w:r w:rsidRPr="001E2829">
        <w:t>ETHYL FORMATE when packed and labelled for use as a fumigant.</w:t>
      </w:r>
    </w:p>
    <w:p w:rsidR="006D5216" w:rsidRDefault="006D5216" w:rsidP="006D5216">
      <w:pPr>
        <w:pStyle w:val="Normal-hanging"/>
      </w:pPr>
      <w:r w:rsidRPr="006D5216">
        <w:rPr>
          <w:bCs/>
        </w:rPr>
        <w:t xml:space="preserve">ETHYLHEXANEDIOL </w:t>
      </w:r>
      <w:r w:rsidRPr="006D5216">
        <w:rPr>
          <w:b/>
          <w:bCs/>
        </w:rPr>
        <w:t>except</w:t>
      </w:r>
      <w:r w:rsidRPr="006D5216">
        <w:rPr>
          <w:bCs/>
        </w:rPr>
        <w:t xml:space="preserve"> in preparations contain</w:t>
      </w:r>
      <w:r>
        <w:rPr>
          <w:bCs/>
        </w:rPr>
        <w:t>ing 5 per cent or less of ethyl</w:t>
      </w:r>
      <w:r w:rsidRPr="006D5216">
        <w:rPr>
          <w:bCs/>
        </w:rPr>
        <w:t>hexanediol.</w:t>
      </w:r>
    </w:p>
    <w:p w:rsidR="006D5216" w:rsidRDefault="006D5216" w:rsidP="006D5216">
      <w:pPr>
        <w:pStyle w:val="Normal-hanging"/>
      </w:pPr>
      <w:r w:rsidRPr="003874F5">
        <w:t xml:space="preserve">2-ETHYLHEXANOIC ACID and its alkyl esters </w:t>
      </w:r>
      <w:r w:rsidRPr="004F385B">
        <w:rPr>
          <w:b/>
        </w:rPr>
        <w:t>except</w:t>
      </w:r>
      <w:r w:rsidRPr="003874F5">
        <w:t xml:space="preserve"> in preparations containing 5 per cent or less calculated as 2-ethylhexanoic acid.</w:t>
      </w:r>
    </w:p>
    <w:p w:rsidR="00204913" w:rsidRPr="001E2829" w:rsidRDefault="00204913" w:rsidP="00204913">
      <w:r w:rsidRPr="001E2829">
        <w:t>ETRIMFOS.</w:t>
      </w:r>
    </w:p>
    <w:p w:rsidR="00204913" w:rsidRPr="001E2829" w:rsidRDefault="00204913" w:rsidP="00204913">
      <w:r w:rsidRPr="001E2829">
        <w:t xml:space="preserve">EUCALYPTUS OIL </w:t>
      </w:r>
      <w:r w:rsidR="004E3AC5" w:rsidRPr="001E2829">
        <w:rPr>
          <w:b/>
        </w:rPr>
        <w:t>except</w:t>
      </w:r>
      <w:r w:rsidRPr="001E2829">
        <w:t>:</w:t>
      </w:r>
    </w:p>
    <w:p w:rsidR="00204913" w:rsidRPr="001E2829" w:rsidRDefault="00204913" w:rsidP="00AD07A9">
      <w:pPr>
        <w:pStyle w:val="Numberbullet2"/>
        <w:numPr>
          <w:ilvl w:val="0"/>
          <w:numId w:val="432"/>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03231A" w:rsidP="0050175D">
      <w:pPr>
        <w:pStyle w:val="Numberbullet2"/>
      </w:pPr>
      <w:r w:rsidRPr="001E2829">
        <w:t>i</w:t>
      </w:r>
      <w:r w:rsidR="00204913" w:rsidRPr="001E2829">
        <w:t>n preparations containing 25 per cent or less of eucalyptus oil.</w:t>
      </w:r>
    </w:p>
    <w:p w:rsidR="00204913" w:rsidRPr="001E2829" w:rsidRDefault="00204913" w:rsidP="00204913">
      <w:r w:rsidRPr="001E2829">
        <w:t xml:space="preserve">EUGENOL </w:t>
      </w:r>
      <w:r w:rsidR="004E3AC5" w:rsidRPr="001E2829">
        <w:rPr>
          <w:b/>
        </w:rPr>
        <w:t>except</w:t>
      </w:r>
      <w:r w:rsidRPr="001E2829">
        <w:t>:</w:t>
      </w:r>
    </w:p>
    <w:p w:rsidR="00204913" w:rsidRPr="001E2829" w:rsidRDefault="00204913" w:rsidP="00AD07A9">
      <w:pPr>
        <w:pStyle w:val="Numberbullet2"/>
        <w:numPr>
          <w:ilvl w:val="0"/>
          <w:numId w:val="433"/>
        </w:numPr>
      </w:pPr>
      <w:r w:rsidRPr="001E2829">
        <w:t>when included in Schedule 5;</w:t>
      </w:r>
    </w:p>
    <w:p w:rsidR="00204913" w:rsidRPr="001E2829" w:rsidRDefault="00204913" w:rsidP="0050175D">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lastRenderedPageBreak/>
        <w:tab/>
      </w:r>
      <w:r w:rsidRPr="001E2829">
        <w:tab/>
        <w:t>KEEP OUT OF REACH OF CHILDREN; and</w:t>
      </w:r>
      <w:r w:rsidR="0003231A" w:rsidRPr="001E2829">
        <w:br/>
      </w: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204913" w:rsidP="0050175D">
      <w:pPr>
        <w:pStyle w:val="Numberbullet2"/>
      </w:pPr>
      <w:r w:rsidRPr="001E2829">
        <w:t>in preparations containing 25 per cent or less of eugenol.</w:t>
      </w:r>
    </w:p>
    <w:p w:rsidR="00204913" w:rsidRPr="001E2829" w:rsidRDefault="00204913" w:rsidP="00204913">
      <w:r w:rsidRPr="001E2829">
        <w:t xml:space="preserve">FAMPHUR in preparations containing 20 per cent or less of famphur. </w:t>
      </w:r>
    </w:p>
    <w:p w:rsidR="00204913" w:rsidRPr="001E2829" w:rsidRDefault="00204913" w:rsidP="00204913">
      <w:r w:rsidRPr="001E2829">
        <w:t xml:space="preserve">FEBANTEL </w:t>
      </w:r>
      <w:r w:rsidR="004E3AC5" w:rsidRPr="001E2829">
        <w:rPr>
          <w:b/>
        </w:rPr>
        <w:t>except</w:t>
      </w:r>
      <w:r w:rsidRPr="001E2829">
        <w:t>:</w:t>
      </w:r>
    </w:p>
    <w:p w:rsidR="00204913" w:rsidRPr="001E2829" w:rsidRDefault="00204913" w:rsidP="00AD07A9">
      <w:pPr>
        <w:pStyle w:val="Numberbullet2"/>
        <w:numPr>
          <w:ilvl w:val="0"/>
          <w:numId w:val="434"/>
        </w:numPr>
      </w:pPr>
      <w:r w:rsidRPr="001E2829">
        <w:t>in divided preparations containing 1000 mg or less of febantel per dosage unit; or</w:t>
      </w:r>
    </w:p>
    <w:p w:rsidR="00204913" w:rsidRPr="001E2829" w:rsidRDefault="00204913" w:rsidP="0050175D">
      <w:pPr>
        <w:pStyle w:val="Numberbullet2"/>
      </w:pPr>
      <w:r w:rsidRPr="001E2829">
        <w:t>in undivided preparations containing 10 per cent or less of febantel.</w:t>
      </w:r>
    </w:p>
    <w:p w:rsidR="00204913" w:rsidRPr="001E2829" w:rsidRDefault="00204913" w:rsidP="00204913">
      <w:r w:rsidRPr="001E2829">
        <w:t>FENAMIPHOS in granular preparations containing 5 per cent or less of fenamiphos.</w:t>
      </w:r>
    </w:p>
    <w:p w:rsidR="00204913" w:rsidRPr="001E2829" w:rsidRDefault="00204913" w:rsidP="00204913">
      <w:r w:rsidRPr="001E2829">
        <w:t>FENAZAFLOR.</w:t>
      </w:r>
    </w:p>
    <w:p w:rsidR="00204913" w:rsidRPr="001E2829" w:rsidRDefault="00204913" w:rsidP="00204913">
      <w:r w:rsidRPr="001E2829">
        <w:t>FENBUTATIN OXIDE.</w:t>
      </w:r>
    </w:p>
    <w:p w:rsidR="00204913" w:rsidRPr="001E2829" w:rsidRDefault="00204913" w:rsidP="00204913">
      <w:r w:rsidRPr="001E2829">
        <w:t>FENCHLORPHOS.</w:t>
      </w:r>
    </w:p>
    <w:p w:rsidR="00204913" w:rsidRPr="001E2829" w:rsidRDefault="00204913" w:rsidP="00204913">
      <w:r w:rsidRPr="001E2829">
        <w:t>FENITROTHION.</w:t>
      </w:r>
    </w:p>
    <w:p w:rsidR="00204913" w:rsidRPr="001E2829" w:rsidRDefault="00204913" w:rsidP="00204913">
      <w:r w:rsidRPr="001E2829">
        <w:t>FENOXACRIM in preparations for the treatment of carpets during manufacture.</w:t>
      </w:r>
    </w:p>
    <w:p w:rsidR="00204913" w:rsidRPr="001E2829" w:rsidRDefault="00204913" w:rsidP="00204913">
      <w:r w:rsidRPr="001E2829">
        <w:t>FENPYROXIMATE.</w:t>
      </w:r>
    </w:p>
    <w:p w:rsidR="00204913" w:rsidRPr="001E2829" w:rsidRDefault="00204913" w:rsidP="0003231A">
      <w:pPr>
        <w:pStyle w:val="Normal-hanging"/>
      </w:pPr>
      <w:r w:rsidRPr="001E2829">
        <w:t xml:space="preserve">FENTHION in preparations containing 60 per cent or less of fenthion </w:t>
      </w:r>
      <w:r w:rsidR="004E3AC5" w:rsidRPr="001E2829">
        <w:rPr>
          <w:b/>
        </w:rPr>
        <w:t>except</w:t>
      </w:r>
      <w:r w:rsidRPr="001E2829">
        <w:t xml:space="preserve"> when included in Schedule 5.</w:t>
      </w:r>
    </w:p>
    <w:p w:rsidR="00204913" w:rsidRPr="001E2829" w:rsidRDefault="00204913" w:rsidP="00204913">
      <w:r w:rsidRPr="001E2829">
        <w:t>FENVALERATE.</w:t>
      </w:r>
    </w:p>
    <w:p w:rsidR="00204913" w:rsidRPr="001E2829" w:rsidRDefault="00204913" w:rsidP="00204913">
      <w:r w:rsidRPr="001E2829">
        <w:t xml:space="preserve">FIPRONIL </w:t>
      </w:r>
      <w:r w:rsidR="004E3AC5" w:rsidRPr="001E2829">
        <w:rPr>
          <w:b/>
        </w:rPr>
        <w:t>except</w:t>
      </w:r>
      <w:r w:rsidRPr="001E2829">
        <w:t>:</w:t>
      </w:r>
    </w:p>
    <w:p w:rsidR="00204913" w:rsidRPr="001E2829" w:rsidRDefault="00204913" w:rsidP="00AD07A9">
      <w:pPr>
        <w:pStyle w:val="Numberbullet2"/>
        <w:numPr>
          <w:ilvl w:val="0"/>
          <w:numId w:val="435"/>
        </w:numPr>
      </w:pPr>
      <w:r w:rsidRPr="001E2829">
        <w:t>when included in Schedule 5; or</w:t>
      </w:r>
    </w:p>
    <w:p w:rsidR="00204913" w:rsidRPr="001E2829" w:rsidRDefault="00204913" w:rsidP="0050175D">
      <w:pPr>
        <w:pStyle w:val="Numberbullet2"/>
      </w:pPr>
      <w:r w:rsidRPr="001E2829">
        <w:t>in preparations containing 0.05 per cent or less of fipronil.</w:t>
      </w:r>
    </w:p>
    <w:p w:rsidR="00204913" w:rsidRPr="001E2829" w:rsidRDefault="00204913" w:rsidP="00204913">
      <w:r w:rsidRPr="001E2829">
        <w:t>FLOCOUMAFEN in preparations containing 0.005 per cent or less of flocoumafen.</w:t>
      </w:r>
    </w:p>
    <w:p w:rsidR="00204913" w:rsidRPr="001E2829" w:rsidRDefault="00204913" w:rsidP="00204913">
      <w:r w:rsidRPr="001E2829">
        <w:t>FLONICAMID.</w:t>
      </w:r>
    </w:p>
    <w:p w:rsidR="00204913" w:rsidRPr="001E2829" w:rsidRDefault="00204913" w:rsidP="00204913">
      <w:r w:rsidRPr="001E2829">
        <w:t>FLUAZIFOP-BUTYL.</w:t>
      </w:r>
    </w:p>
    <w:p w:rsidR="00204913" w:rsidRPr="001E2829" w:rsidRDefault="00204913" w:rsidP="00204913">
      <w:r w:rsidRPr="001E2829">
        <w:t>FLUAZIFOP-</w:t>
      </w:r>
      <w:r w:rsidR="009A0E53" w:rsidRPr="00842E42">
        <w:rPr>
          <w:i/>
        </w:rPr>
        <w:t>p</w:t>
      </w:r>
      <w:r w:rsidRPr="001E2829">
        <w:t>-BUTYL.</w:t>
      </w:r>
    </w:p>
    <w:p w:rsidR="00204913" w:rsidRPr="001E2829" w:rsidRDefault="00204913" w:rsidP="00204913">
      <w:r w:rsidRPr="001E2829">
        <w:t>FLUAZINAM.</w:t>
      </w:r>
    </w:p>
    <w:p w:rsidR="00204913" w:rsidRPr="001E2829" w:rsidRDefault="00204913" w:rsidP="00204913">
      <w:r w:rsidRPr="001E2829">
        <w:t>FLUCOFURON in preparations for the treatment of carpets during manufacture.</w:t>
      </w:r>
    </w:p>
    <w:p w:rsidR="00204913" w:rsidRPr="001E2829" w:rsidRDefault="00204913" w:rsidP="00204913">
      <w:r w:rsidRPr="001E2829">
        <w:lastRenderedPageBreak/>
        <w:t>FLUENSULFONE.</w:t>
      </w:r>
    </w:p>
    <w:p w:rsidR="00204913" w:rsidRPr="001E2829" w:rsidRDefault="00204913" w:rsidP="00204913">
      <w:r w:rsidRPr="001E2829">
        <w:t xml:space="preserve">FLUMETHRIN </w:t>
      </w:r>
      <w:r w:rsidR="004E3AC5" w:rsidRPr="001E2829">
        <w:rPr>
          <w:b/>
        </w:rPr>
        <w:t>except</w:t>
      </w:r>
      <w:r w:rsidRPr="001E2829">
        <w:t xml:space="preserve"> when included in Schedule 5.</w:t>
      </w:r>
    </w:p>
    <w:p w:rsidR="00204913" w:rsidRPr="001E2829" w:rsidRDefault="00204913" w:rsidP="00204913">
      <w:r w:rsidRPr="001E2829">
        <w:t>FLUMIOXAZIN when contained in water soluble bags individually packed in sealed sachets.</w:t>
      </w:r>
    </w:p>
    <w:p w:rsidR="00204913" w:rsidRPr="001E2829" w:rsidRDefault="00204913" w:rsidP="00204913">
      <w:r w:rsidRPr="001E2829">
        <w:t xml:space="preserve">FLUORIDES </w:t>
      </w:r>
      <w:r w:rsidR="004E3AC5" w:rsidRPr="001E2829">
        <w:rPr>
          <w:b/>
        </w:rPr>
        <w:t>except</w:t>
      </w:r>
      <w:r w:rsidRPr="001E2829">
        <w:t>:</w:t>
      </w:r>
    </w:p>
    <w:p w:rsidR="00204913" w:rsidRPr="001E2829" w:rsidRDefault="00204913" w:rsidP="00AD07A9">
      <w:pPr>
        <w:pStyle w:val="Numberbullet2"/>
        <w:numPr>
          <w:ilvl w:val="0"/>
          <w:numId w:val="436"/>
        </w:numPr>
      </w:pPr>
      <w:r w:rsidRPr="001E2829">
        <w:t>when included in Schedule 5;</w:t>
      </w:r>
    </w:p>
    <w:p w:rsidR="00204913" w:rsidRPr="001E2829" w:rsidRDefault="00204913" w:rsidP="0050175D">
      <w:pPr>
        <w:pStyle w:val="Numberbullet2"/>
      </w:pPr>
      <w:r w:rsidRPr="001E2829">
        <w:t>in preparations for human use; or</w:t>
      </w:r>
    </w:p>
    <w:p w:rsidR="00204913" w:rsidRPr="001E2829" w:rsidRDefault="00204913" w:rsidP="0050175D">
      <w:pPr>
        <w:pStyle w:val="Numberbullet2"/>
      </w:pPr>
      <w:r w:rsidRPr="001E2829">
        <w:t>in preparations containing 15 mg/kg or less of fluoride ion.</w:t>
      </w:r>
    </w:p>
    <w:p w:rsidR="00204913" w:rsidRDefault="00204913" w:rsidP="00204913">
      <w:r w:rsidRPr="001E2829">
        <w:t>FLUPROPANATE.</w:t>
      </w:r>
    </w:p>
    <w:p w:rsidR="00C27378" w:rsidRPr="001E2829" w:rsidRDefault="00C27378" w:rsidP="00204913">
      <w:r>
        <w:t>FLUPYRADIFURONE.</w:t>
      </w:r>
    </w:p>
    <w:p w:rsidR="00204913" w:rsidRPr="001E2829" w:rsidRDefault="00204913" w:rsidP="00204913">
      <w:r w:rsidRPr="001E2829">
        <w:t>FLUQUINCONAZOLE.</w:t>
      </w:r>
    </w:p>
    <w:p w:rsidR="00204913" w:rsidRPr="001E2829" w:rsidRDefault="00204913" w:rsidP="00204913">
      <w:r w:rsidRPr="001E2829">
        <w:t>FLUSILAZOL.</w:t>
      </w:r>
    </w:p>
    <w:p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rsidR="00204913" w:rsidRPr="001E2829" w:rsidRDefault="00204913" w:rsidP="00204913">
      <w:r w:rsidRPr="001E2829">
        <w:t xml:space="preserve">FLUVALINATE </w:t>
      </w:r>
      <w:r w:rsidR="004E3AC5" w:rsidRPr="001E2829">
        <w:rPr>
          <w:b/>
        </w:rPr>
        <w:t>except</w:t>
      </w:r>
      <w:r w:rsidRPr="001E2829">
        <w:t xml:space="preserve"> when included in Schedule 5.</w:t>
      </w:r>
    </w:p>
    <w:p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AD07A9">
      <w:pPr>
        <w:pStyle w:val="Numberbullet2"/>
        <w:numPr>
          <w:ilvl w:val="0"/>
          <w:numId w:val="437"/>
        </w:numPr>
      </w:pPr>
      <w:r w:rsidRPr="001E2829">
        <w:t>for human therapeutic use;</w:t>
      </w:r>
    </w:p>
    <w:p w:rsidR="00204913" w:rsidRPr="001E2829" w:rsidRDefault="00204913" w:rsidP="0050175D">
      <w:pPr>
        <w:pStyle w:val="Numberbullet2"/>
      </w:pPr>
      <w:r w:rsidRPr="001E2829">
        <w:t>in oral hygiene preparations;</w:t>
      </w:r>
    </w:p>
    <w:p w:rsidR="00204913" w:rsidRPr="001E2829" w:rsidRDefault="00204913" w:rsidP="0050175D">
      <w:pPr>
        <w:pStyle w:val="Numberbullet2"/>
      </w:pPr>
      <w:r w:rsidRPr="001E2829">
        <w:t>in nail hardener cosmetic preparations containing 5 per cent or more of free formaldehyde;</w:t>
      </w:r>
    </w:p>
    <w:p w:rsidR="00204913" w:rsidRPr="001E2829" w:rsidRDefault="00204913" w:rsidP="0050175D">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03231A" w:rsidRPr="001E2829">
        <w:tab/>
      </w:r>
      <w:r w:rsidRPr="001E2829">
        <w:t>PROTECT CUTICLES WITH GREASE OR OIL;</w:t>
      </w:r>
    </w:p>
    <w:p w:rsidR="00204913" w:rsidRPr="001E2829" w:rsidRDefault="00204913" w:rsidP="0050175D">
      <w:pPr>
        <w:pStyle w:val="Numberbullet2"/>
      </w:pPr>
      <w:r w:rsidRPr="001E2829">
        <w:t>in all other cosmetic preparations; or</w:t>
      </w:r>
    </w:p>
    <w:p w:rsidR="00204913" w:rsidRPr="001E2829" w:rsidRDefault="00204913" w:rsidP="0050175D">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03231A" w:rsidRPr="001E2829">
        <w:tab/>
      </w:r>
      <w:r w:rsidRPr="001E2829">
        <w:t>CONTAINS FORMALDEHYDE.</w:t>
      </w:r>
    </w:p>
    <w:p w:rsidR="00204913" w:rsidRPr="001E2829" w:rsidRDefault="00204913" w:rsidP="00204913">
      <w:r w:rsidRPr="001E2829">
        <w:t>FORMOTHION.</w:t>
      </w:r>
    </w:p>
    <w:p w:rsidR="00204913" w:rsidRPr="001E2829" w:rsidRDefault="00204913" w:rsidP="00204913">
      <w:r w:rsidRPr="001E2829">
        <w:t xml:space="preserve">FOSPIRATE </w:t>
      </w:r>
      <w:r w:rsidR="004E3AC5" w:rsidRPr="001E2829">
        <w:rPr>
          <w:b/>
        </w:rPr>
        <w:t>except</w:t>
      </w:r>
      <w:r w:rsidRPr="001E2829">
        <w:t xml:space="preserve"> when included in Schedule 5.</w:t>
      </w:r>
    </w:p>
    <w:p w:rsidR="00204913" w:rsidRPr="001E2829" w:rsidRDefault="00204913" w:rsidP="00204913">
      <w:r w:rsidRPr="001E2829">
        <w:t>FUMAGILLIN.</w:t>
      </w:r>
    </w:p>
    <w:p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rsidR="00204913" w:rsidRPr="001E2829" w:rsidRDefault="00772D91" w:rsidP="00204913">
      <w:r>
        <w:t>GLUTARAL</w:t>
      </w:r>
      <w:r w:rsidR="001C3B68">
        <w:t xml:space="preserve"> </w:t>
      </w:r>
      <w:r w:rsidR="004E3AC5" w:rsidRPr="001E2829">
        <w:rPr>
          <w:b/>
        </w:rPr>
        <w:t>except</w:t>
      </w:r>
      <w:r w:rsidR="00204913" w:rsidRPr="001E2829">
        <w:t>:</w:t>
      </w:r>
    </w:p>
    <w:p w:rsidR="00204913" w:rsidRPr="001E2829" w:rsidRDefault="00204913" w:rsidP="00AD07A9">
      <w:pPr>
        <w:pStyle w:val="Numberbullet2"/>
        <w:numPr>
          <w:ilvl w:val="0"/>
          <w:numId w:val="438"/>
        </w:numPr>
      </w:pPr>
      <w:r w:rsidRPr="001E2829">
        <w:t>when included in Schedule 2 or 5; or</w:t>
      </w:r>
    </w:p>
    <w:p w:rsidR="00204913" w:rsidRPr="001E2829" w:rsidRDefault="00204913" w:rsidP="0050175D">
      <w:pPr>
        <w:pStyle w:val="Numberbullet2"/>
      </w:pPr>
      <w:r w:rsidRPr="001E2829">
        <w:lastRenderedPageBreak/>
        <w:t>in preparations containing 0.5 per cent or less of glutaral when labelled with the statements:</w:t>
      </w:r>
    </w:p>
    <w:p w:rsidR="00204913" w:rsidRPr="001E2829" w:rsidRDefault="00204913" w:rsidP="00BA460A">
      <w:pPr>
        <w:ind w:left="1440"/>
      </w:pPr>
      <w:r w:rsidRPr="001E2829">
        <w:t>IRRITANT; and</w:t>
      </w:r>
      <w:r w:rsidR="0003231A" w:rsidRPr="001E2829">
        <w:br/>
      </w:r>
      <w:r w:rsidRPr="001E2829">
        <w:t>Avoid contact with eyes.</w:t>
      </w:r>
    </w:p>
    <w:p w:rsidR="00204913" w:rsidRPr="001E2829" w:rsidRDefault="00204913" w:rsidP="0003231A">
      <w:pPr>
        <w:pStyle w:val="Normal-hanging"/>
      </w:pPr>
      <w:r w:rsidRPr="001E2829">
        <w:t xml:space="preserve">GLYCERYL THIOGLYCOLLATE in hair waving preparations </w:t>
      </w:r>
      <w:r w:rsidR="004E3AC5" w:rsidRPr="001E2829">
        <w:rPr>
          <w:b/>
        </w:rPr>
        <w:t>except</w:t>
      </w:r>
      <w:r w:rsidRPr="001E2829">
        <w:t xml:space="preserve"> when labelled with directions for use that include the statement:</w:t>
      </w:r>
    </w:p>
    <w:p w:rsidR="00204913" w:rsidRPr="001E2829" w:rsidRDefault="00204913" w:rsidP="00204913">
      <w:r w:rsidRPr="001E2829">
        <w:tab/>
        <w:t xml:space="preserve">Wear protective gloves when using.  Keep out of eyes. </w:t>
      </w:r>
    </w:p>
    <w:p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rsidR="00204913" w:rsidRPr="00A96B48" w:rsidRDefault="00204913" w:rsidP="00AD07A9">
      <w:pPr>
        <w:pStyle w:val="Numberbullet2"/>
        <w:numPr>
          <w:ilvl w:val="0"/>
          <w:numId w:val="439"/>
        </w:numPr>
      </w:pPr>
      <w:r w:rsidRPr="00A96B48">
        <w:t xml:space="preserve">in cosmetic preparations for salon use only, when </w:t>
      </w:r>
      <w:r w:rsidR="00EE3132" w:rsidRPr="00A96B48">
        <w:t>labelled in accordance with requirements under applicable jurisdictional Work Health and Safety laws, as amended from time to time</w:t>
      </w:r>
      <w:r w:rsidRPr="00A96B48">
        <w:t>;</w:t>
      </w:r>
    </w:p>
    <w:p w:rsidR="00204913" w:rsidRPr="001E2829" w:rsidRDefault="00204913" w:rsidP="0050175D">
      <w:pPr>
        <w:pStyle w:val="Numberbullet2"/>
      </w:pPr>
      <w:r w:rsidRPr="001E2829">
        <w:t>in preparations containing 5 per cent or less of glycolic acid; or</w:t>
      </w:r>
    </w:p>
    <w:p w:rsidR="00204913" w:rsidRPr="001E2829" w:rsidRDefault="00204913" w:rsidP="0050175D">
      <w:pPr>
        <w:pStyle w:val="Numberbullet2"/>
      </w:pPr>
      <w:r w:rsidRPr="001E2829">
        <w:t xml:space="preserve">in preparations containing 20 per cent or less of glycolic acid with a pH of 3.5 or greater. </w:t>
      </w:r>
    </w:p>
    <w:p w:rsidR="00204913" w:rsidRPr="001E2829" w:rsidRDefault="00204913" w:rsidP="00204913">
      <w:r w:rsidRPr="001E2829">
        <w:t xml:space="preserve">GUANIDINE </w:t>
      </w:r>
      <w:r w:rsidR="004E3AC5" w:rsidRPr="001E2829">
        <w:rPr>
          <w:b/>
        </w:rPr>
        <w:t>except</w:t>
      </w:r>
      <w:r w:rsidRPr="001E2829">
        <w:t>:</w:t>
      </w:r>
    </w:p>
    <w:p w:rsidR="00204913" w:rsidRPr="001E2829" w:rsidRDefault="00204913" w:rsidP="00AD07A9">
      <w:pPr>
        <w:pStyle w:val="Numberbullet2"/>
        <w:numPr>
          <w:ilvl w:val="0"/>
          <w:numId w:val="440"/>
        </w:numPr>
      </w:pPr>
      <w:r w:rsidRPr="001E2829">
        <w:t>when included in Schedule 4; or</w:t>
      </w:r>
    </w:p>
    <w:p w:rsidR="00204913" w:rsidRPr="001E2829" w:rsidRDefault="00204913" w:rsidP="0050175D">
      <w:pPr>
        <w:pStyle w:val="Numberbullet2"/>
      </w:pPr>
      <w:r w:rsidRPr="001E2829">
        <w:t>in preparations containing 1 per cent or less of guanidine.</w:t>
      </w:r>
    </w:p>
    <w:p w:rsidR="00204913" w:rsidRPr="001E2829" w:rsidRDefault="00204913" w:rsidP="00204913">
      <w:r w:rsidRPr="001E2829">
        <w:t>GUAZATINE.</w:t>
      </w:r>
    </w:p>
    <w:p w:rsidR="00204913" w:rsidRPr="001E2829" w:rsidRDefault="00204913" w:rsidP="00204913">
      <w:r w:rsidRPr="001E2829">
        <w:t>HALOXON.</w:t>
      </w:r>
    </w:p>
    <w:p w:rsidR="00204913" w:rsidRPr="001E2829" w:rsidRDefault="00204913" w:rsidP="00204913">
      <w:r w:rsidRPr="001E2829">
        <w:t>HALOXYFOP.</w:t>
      </w:r>
    </w:p>
    <w:p w:rsidR="00611CEF" w:rsidRDefault="00611CEF" w:rsidP="00611CEF">
      <w:r>
        <w:t xml:space="preserve">HC VIOLET 1 </w:t>
      </w:r>
      <w:r w:rsidRPr="00326463">
        <w:rPr>
          <w:b/>
        </w:rPr>
        <w:t>except</w:t>
      </w:r>
      <w:r>
        <w:t xml:space="preserve">: </w:t>
      </w:r>
    </w:p>
    <w:p w:rsidR="00611CEF" w:rsidRDefault="00611CEF" w:rsidP="00AD07A9">
      <w:pPr>
        <w:pStyle w:val="Numberbullet2"/>
        <w:numPr>
          <w:ilvl w:val="0"/>
          <w:numId w:val="645"/>
        </w:numPr>
      </w:pPr>
      <w:r>
        <w:t xml:space="preserve">in non-oxidative hair dye preparations containing 0.28 per cent or less of HC Violet 1 after mixing when the immediate container and primary pack are labelled with the following statements: </w:t>
      </w:r>
    </w:p>
    <w:p w:rsidR="00611CEF" w:rsidRDefault="00611CEF" w:rsidP="00326463">
      <w:pPr>
        <w:ind w:left="1440"/>
      </w:pPr>
      <w:r>
        <w:t xml:space="preserve">KEEP OUT OF REACH OF CHILDREN, and </w:t>
      </w:r>
    </w:p>
    <w:p w:rsidR="00611CEF" w:rsidRDefault="00611CEF" w:rsidP="00326463">
      <w:pPr>
        <w:ind w:left="1440"/>
      </w:pPr>
      <w:r>
        <w:t>WARNING - This product contains ingredients which may cause skin sensitisation to certain individuals. A preliminary test according to the accompanying directions should be made before use</w:t>
      </w:r>
      <w:r w:rsidR="00FF5EAC">
        <w:t>.</w:t>
      </w:r>
    </w:p>
    <w:p w:rsidR="00611CEF" w:rsidRDefault="00FF5EAC" w:rsidP="00326463">
      <w:pPr>
        <w:ind w:left="1440"/>
      </w:pPr>
      <w:r>
        <w:t>w</w:t>
      </w:r>
      <w:r w:rsidR="00611CEF">
        <w:t xml:space="preserve">ritten in letters not less than 1.5 mm in height; or </w:t>
      </w:r>
    </w:p>
    <w:p w:rsidR="00611CEF" w:rsidRDefault="00611CEF" w:rsidP="00326463">
      <w:pPr>
        <w:pStyle w:val="Numberbullet2"/>
      </w:pPr>
      <w:r>
        <w:t xml:space="preserve">in oxidative hair dye preparations containing 0.25 per cent or less of HC Violet 1 after mixing under oxidative conditions when the immediate container and primary pack are labelled with the following statements: </w:t>
      </w:r>
    </w:p>
    <w:p w:rsidR="00611CEF" w:rsidRDefault="00611CEF" w:rsidP="00326463">
      <w:pPr>
        <w:ind w:left="1440"/>
      </w:pPr>
      <w:r>
        <w:t xml:space="preserve">KEEP OUT OF REACH OF CHILDREN, and </w:t>
      </w:r>
    </w:p>
    <w:p w:rsidR="00611CEF" w:rsidRDefault="00611CEF" w:rsidP="00326463">
      <w:pPr>
        <w:ind w:left="1440"/>
      </w:pPr>
      <w:r>
        <w:t xml:space="preserve">WARNING - This product contains ingredients which may cause skin sensitisation to certain individuals. A preliminary test according to the </w:t>
      </w:r>
      <w:r>
        <w:lastRenderedPageBreak/>
        <w:t>accompanying directions should be made before use. This product must not be used for dyeing eyelashes or eyebrows; to do so may be injurious to the eye</w:t>
      </w:r>
      <w:r w:rsidR="00FF5EAC">
        <w:t>.</w:t>
      </w:r>
    </w:p>
    <w:p w:rsidR="00611CEF" w:rsidRDefault="00FF5EAC" w:rsidP="00326463">
      <w:pPr>
        <w:ind w:left="1440"/>
      </w:pPr>
      <w:r>
        <w:t>w</w:t>
      </w:r>
      <w:r w:rsidR="00611CEF">
        <w:t>ritten in letters not less than 1.5 mm in height.</w:t>
      </w:r>
    </w:p>
    <w:p w:rsidR="00204913" w:rsidRPr="001E2829" w:rsidRDefault="00204913" w:rsidP="00204913">
      <w:r w:rsidRPr="001E2829">
        <w:t>HEPTACHLOR.</w:t>
      </w:r>
    </w:p>
    <w:p w:rsidR="00F9539F" w:rsidRDefault="00240428" w:rsidP="00204913">
      <w:r>
        <w:t>HEXACHLOROPH</w:t>
      </w:r>
      <w:r w:rsidR="00E03785">
        <w:t>ENE</w:t>
      </w:r>
      <w:r w:rsidR="00F9539F">
        <w:t xml:space="preserve">: </w:t>
      </w:r>
    </w:p>
    <w:p w:rsidR="00F9539F" w:rsidRDefault="00F9539F" w:rsidP="00AD07A9">
      <w:pPr>
        <w:pStyle w:val="Numberbullet2"/>
        <w:numPr>
          <w:ilvl w:val="0"/>
          <w:numId w:val="634"/>
        </w:numPr>
      </w:pPr>
      <w:r>
        <w:t>in preparations for the treatment of animals; or</w:t>
      </w:r>
    </w:p>
    <w:p w:rsidR="00204913" w:rsidRPr="001E2829" w:rsidRDefault="00F9539F" w:rsidP="00AD07A9">
      <w:pPr>
        <w:pStyle w:val="Numberbullet2"/>
        <w:numPr>
          <w:ilvl w:val="0"/>
          <w:numId w:val="634"/>
        </w:numPr>
      </w:pPr>
      <w:r>
        <w:t>for cosmetic use.</w:t>
      </w:r>
    </w:p>
    <w:p w:rsidR="00204913" w:rsidRPr="001E2829" w:rsidRDefault="00204913" w:rsidP="00204913">
      <w:r w:rsidRPr="001E2829">
        <w:t xml:space="preserve">HEXAZINONE </w:t>
      </w:r>
      <w:r w:rsidR="004E3AC5" w:rsidRPr="001E2829">
        <w:rPr>
          <w:b/>
        </w:rPr>
        <w:t>except</w:t>
      </w:r>
      <w:r w:rsidRPr="001E2829">
        <w:t xml:space="preserve"> when included in Schedule 5.</w:t>
      </w:r>
    </w:p>
    <w:p w:rsidR="00204913" w:rsidRPr="001E2829" w:rsidRDefault="00C95ACC" w:rsidP="0003231A">
      <w:pPr>
        <w:pStyle w:val="Normal-hanging"/>
      </w:pPr>
      <w:r>
        <w:t xml:space="preserve">HEXYLOXYETHANOL </w:t>
      </w:r>
      <w:r w:rsidR="004E3AC5" w:rsidRPr="001E2829">
        <w:rPr>
          <w:b/>
        </w:rPr>
        <w:t>except</w:t>
      </w:r>
      <w:r w:rsidR="00204913" w:rsidRPr="001E2829">
        <w:t xml:space="preserve"> in preparations containing 10 per cent or less of hexyloxyethanol. </w:t>
      </w:r>
    </w:p>
    <w:p w:rsidR="00204913" w:rsidRPr="001E2829" w:rsidRDefault="00204913" w:rsidP="00204913">
      <w:r w:rsidRPr="001E2829">
        <w:t xml:space="preserve">HYDRAMETHYLNON </w:t>
      </w:r>
      <w:r w:rsidR="004E3AC5" w:rsidRPr="001E2829">
        <w:rPr>
          <w:b/>
        </w:rPr>
        <w:t>except</w:t>
      </w:r>
      <w:r w:rsidRPr="001E2829">
        <w:t xml:space="preserve"> when included in Schedule 5.</w:t>
      </w:r>
    </w:p>
    <w:p w:rsidR="00204913" w:rsidRPr="001E2829" w:rsidRDefault="00204913" w:rsidP="00204913">
      <w:r w:rsidRPr="001E2829">
        <w:t>HYDRAZINE.</w:t>
      </w:r>
    </w:p>
    <w:p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rsidR="00204913" w:rsidRPr="001E2829" w:rsidRDefault="00204913" w:rsidP="00AD07A9">
      <w:pPr>
        <w:pStyle w:val="Numberbullet2"/>
        <w:numPr>
          <w:ilvl w:val="0"/>
          <w:numId w:val="441"/>
        </w:numPr>
      </w:pPr>
      <w:r w:rsidRPr="001E2829">
        <w:t>when included in Schedule 5;</w:t>
      </w:r>
    </w:p>
    <w:p w:rsidR="00204913" w:rsidRPr="001E2829" w:rsidRDefault="00204913" w:rsidP="0050175D">
      <w:pPr>
        <w:pStyle w:val="Numberbullet2"/>
      </w:pPr>
      <w:r w:rsidRPr="001E2829">
        <w:t>in preparations for therapeutic use; or</w:t>
      </w:r>
    </w:p>
    <w:p w:rsidR="00204913" w:rsidRPr="001E2829" w:rsidRDefault="00204913" w:rsidP="0050175D">
      <w:pPr>
        <w:pStyle w:val="Numberbullet2"/>
      </w:pPr>
      <w:r w:rsidRPr="001E2829">
        <w:t>in preparations containing 0.5 per cent or less of hydrochloric acid (HCl).</w:t>
      </w:r>
    </w:p>
    <w:p w:rsidR="00204913" w:rsidRPr="001E2829" w:rsidRDefault="00204913" w:rsidP="0003231A">
      <w:pPr>
        <w:pStyle w:val="Normal-hanging"/>
      </w:pPr>
      <w:r w:rsidRPr="001E2829">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rsidR="00204913" w:rsidRPr="001E2829" w:rsidRDefault="00204913" w:rsidP="00204913">
      <w:r w:rsidRPr="001E2829">
        <w:t xml:space="preserve">HYDROGEN PEROXIDE (excluding its salts and derivatives) </w:t>
      </w:r>
      <w:r w:rsidR="004E3AC5" w:rsidRPr="001E2829">
        <w:rPr>
          <w:b/>
        </w:rPr>
        <w:t>except</w:t>
      </w:r>
      <w:r w:rsidRPr="001E2829">
        <w:t>:</w:t>
      </w:r>
    </w:p>
    <w:p w:rsidR="00204913" w:rsidRPr="001E2829" w:rsidRDefault="00204913" w:rsidP="00AD07A9">
      <w:pPr>
        <w:pStyle w:val="Numberbullet2"/>
        <w:numPr>
          <w:ilvl w:val="0"/>
          <w:numId w:val="442"/>
        </w:numPr>
      </w:pPr>
      <w:r w:rsidRPr="001E2829">
        <w:t>when included in Schedule 5;</w:t>
      </w:r>
    </w:p>
    <w:p w:rsidR="00204913" w:rsidRPr="001E2829" w:rsidRDefault="00204913" w:rsidP="0050175D">
      <w:pPr>
        <w:pStyle w:val="Numberbullet2"/>
      </w:pPr>
      <w:r w:rsidRPr="001E2829">
        <w:t>in hair dye preparations containing 6 per cent (20 volume) or less of hydrogen peroxide; or</w:t>
      </w:r>
    </w:p>
    <w:p w:rsidR="00204913" w:rsidRPr="001E2829" w:rsidRDefault="0003231A" w:rsidP="0050175D">
      <w:pPr>
        <w:pStyle w:val="Numberbullet2"/>
      </w:pPr>
      <w:r w:rsidRPr="001E2829">
        <w:t>i</w:t>
      </w:r>
      <w:r w:rsidR="00204913" w:rsidRPr="001E2829">
        <w:t>n other preparations containing 3 per cent (10 volume) or less of hydrogen peroxide.</w:t>
      </w:r>
    </w:p>
    <w:p w:rsidR="00204913" w:rsidRPr="001E2829" w:rsidRDefault="00204913" w:rsidP="00204913">
      <w:r w:rsidRPr="001E2829">
        <w:t xml:space="preserve">HYDROQUINONE </w:t>
      </w:r>
      <w:r w:rsidR="004E3AC5" w:rsidRPr="001E2829">
        <w:rPr>
          <w:b/>
        </w:rPr>
        <w:t>except</w:t>
      </w:r>
      <w:r w:rsidRPr="001E2829">
        <w:t>:</w:t>
      </w:r>
    </w:p>
    <w:p w:rsidR="00204913" w:rsidRPr="001E2829" w:rsidRDefault="00204913" w:rsidP="00AD07A9">
      <w:pPr>
        <w:pStyle w:val="Numberbullet2"/>
        <w:numPr>
          <w:ilvl w:val="0"/>
          <w:numId w:val="443"/>
        </w:numPr>
      </w:pPr>
      <w:r w:rsidRPr="001E2829">
        <w:t>when included in Schedule 2 or 4; or</w:t>
      </w:r>
    </w:p>
    <w:p w:rsidR="00204913" w:rsidRPr="001E2829" w:rsidRDefault="00204913" w:rsidP="0050175D">
      <w:pPr>
        <w:pStyle w:val="Numberbullet2"/>
      </w:pPr>
      <w:r w:rsidRPr="001E2829">
        <w:t>in preparations containing 10 per cent or less of hydroquinone.</w:t>
      </w:r>
    </w:p>
    <w:p w:rsidR="00204913" w:rsidRPr="001E2829" w:rsidRDefault="00204913" w:rsidP="0003231A">
      <w:pPr>
        <w:pStyle w:val="Normal-hanging"/>
      </w:pPr>
      <w:r w:rsidRPr="001E2829">
        <w:t>HYDROSILICOFLUORIC ACID (excluding its salts and derivatives) in preparations containing 1 per cent or less of hydrosilicofluoric acid (H</w:t>
      </w:r>
      <w:r w:rsidRPr="002103CD">
        <w:rPr>
          <w:vertAlign w:val="subscript"/>
        </w:rPr>
        <w:t>2</w:t>
      </w:r>
      <w:r w:rsidRPr="001E2829">
        <w:t>SiF</w:t>
      </w:r>
      <w:r w:rsidRPr="002103CD">
        <w:rPr>
          <w:vertAlign w:val="subscript"/>
        </w:rPr>
        <w:t>6</w:t>
      </w:r>
      <w:r w:rsidRPr="001E2829">
        <w:t xml:space="preserve">) </w:t>
      </w:r>
      <w:r w:rsidR="004E3AC5" w:rsidRPr="001E2829">
        <w:rPr>
          <w:b/>
        </w:rPr>
        <w:t>except</w:t>
      </w:r>
      <w:r w:rsidRPr="001E2829">
        <w:t xml:space="preserve"> when included in Schedule 5. </w:t>
      </w:r>
    </w:p>
    <w:p w:rsidR="00CC2684" w:rsidRDefault="00CC2684" w:rsidP="00326463">
      <w:r>
        <w:t xml:space="preserve">HYDROXYETHYL-3,4-METHYLENEDIOXYANILINE (including its salts) </w:t>
      </w:r>
      <w:r>
        <w:rPr>
          <w:rStyle w:val="Strong"/>
        </w:rPr>
        <w:t>except</w:t>
      </w:r>
      <w:r>
        <w:t xml:space="preserve"> in oxidative hair dye preparations containing 1.5 per cent or less of hydroxyethyl-3,4-methylenedioxyaniline after mixing under oxidative conditions when the immediate container and primary pack are labelled with the following statements:</w:t>
      </w:r>
    </w:p>
    <w:p w:rsidR="00CC2684" w:rsidRDefault="00CC2684" w:rsidP="00326463">
      <w:pPr>
        <w:ind w:left="720"/>
      </w:pPr>
      <w:r>
        <w:t>KEEP OUT OF REACH OF CHILDREN, and</w:t>
      </w:r>
    </w:p>
    <w:p w:rsidR="00CC2684" w:rsidRDefault="00CC2684" w:rsidP="00326463">
      <w:pPr>
        <w:ind w:left="720"/>
      </w:pPr>
      <w:r>
        <w:lastRenderedPageBreak/>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CC2684" w:rsidRDefault="00407AA6" w:rsidP="00326463">
      <w:pPr>
        <w:ind w:left="720"/>
      </w:pPr>
      <w:r>
        <w:t>w</w:t>
      </w:r>
      <w:r w:rsidR="00CC2684">
        <w:t>ritten in letters not less than 1.5 mm in height.</w:t>
      </w:r>
    </w:p>
    <w:p w:rsidR="00204913" w:rsidRPr="001E2829" w:rsidRDefault="00204913" w:rsidP="00204913">
      <w:r w:rsidRPr="001E2829">
        <w:t xml:space="preserve">IMIDACLOPRID </w:t>
      </w:r>
      <w:r w:rsidR="004E3AC5" w:rsidRPr="001E2829">
        <w:rPr>
          <w:b/>
        </w:rPr>
        <w:t>except</w:t>
      </w:r>
      <w:r w:rsidRPr="001E2829">
        <w:t>:</w:t>
      </w:r>
    </w:p>
    <w:p w:rsidR="00204913" w:rsidRPr="001E2829" w:rsidRDefault="00204913" w:rsidP="00AD07A9">
      <w:pPr>
        <w:pStyle w:val="Numberbullet2"/>
        <w:numPr>
          <w:ilvl w:val="0"/>
          <w:numId w:val="444"/>
        </w:numPr>
      </w:pPr>
      <w:r w:rsidRPr="001E2829">
        <w:t>when included in Schedule 5; or</w:t>
      </w:r>
    </w:p>
    <w:p w:rsidR="00204913" w:rsidRPr="001E2829" w:rsidRDefault="00204913" w:rsidP="0050175D">
      <w:pPr>
        <w:pStyle w:val="Numberbullet2"/>
      </w:pPr>
      <w:r w:rsidRPr="001E2829">
        <w:t>in preparations containing 5 per cent or less of imidacloprid.</w:t>
      </w:r>
    </w:p>
    <w:p w:rsidR="00204913" w:rsidRPr="001E2829" w:rsidRDefault="00204913" w:rsidP="00204913">
      <w:r w:rsidRPr="001E2829">
        <w:t>IMIDOCARB.</w:t>
      </w:r>
    </w:p>
    <w:p w:rsidR="00204913" w:rsidRPr="001E2829" w:rsidRDefault="00204913" w:rsidP="00204913">
      <w:r w:rsidRPr="001E2829">
        <w:t>IMINOCTADINE TRIALBESILATE.</w:t>
      </w:r>
    </w:p>
    <w:p w:rsidR="00204913" w:rsidRPr="001E2829" w:rsidRDefault="00204913" w:rsidP="00204913">
      <w:r w:rsidRPr="001E2829">
        <w:t xml:space="preserve">IMIPROTHRIN </w:t>
      </w:r>
      <w:r w:rsidR="004E3AC5" w:rsidRPr="001E2829">
        <w:rPr>
          <w:b/>
        </w:rPr>
        <w:t>except</w:t>
      </w:r>
      <w:r w:rsidRPr="001E2829">
        <w:t>:</w:t>
      </w:r>
    </w:p>
    <w:p w:rsidR="00204913" w:rsidRPr="001E2829" w:rsidRDefault="00204913" w:rsidP="00AD07A9">
      <w:pPr>
        <w:pStyle w:val="Numberbullet2"/>
        <w:numPr>
          <w:ilvl w:val="0"/>
          <w:numId w:val="445"/>
        </w:numPr>
      </w:pPr>
      <w:r w:rsidRPr="001E2829">
        <w:t>when included in Schedule 5; or</w:t>
      </w:r>
    </w:p>
    <w:p w:rsidR="00204913" w:rsidRPr="001E2829" w:rsidRDefault="00204913" w:rsidP="0050175D">
      <w:pPr>
        <w:pStyle w:val="Numberbullet2"/>
      </w:pPr>
      <w:r w:rsidRPr="001E2829">
        <w:t>in preparations containing 10 per cent or less of imiprothrin.</w:t>
      </w:r>
    </w:p>
    <w:p w:rsidR="00204913" w:rsidRPr="001E2829" w:rsidRDefault="00204913" w:rsidP="00204913">
      <w:r w:rsidRPr="001E2829">
        <w:t xml:space="preserve">INDAZIFLAM. </w:t>
      </w:r>
    </w:p>
    <w:p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rsidR="00204913" w:rsidRPr="001E2829" w:rsidRDefault="00204913" w:rsidP="00204913">
      <w:r w:rsidRPr="001E2829">
        <w:t xml:space="preserve">IODINE (excluding its salts, derivatives and iodophors) </w:t>
      </w:r>
      <w:r w:rsidR="004E3AC5" w:rsidRPr="001E2829">
        <w:rPr>
          <w:b/>
        </w:rPr>
        <w:t>except</w:t>
      </w:r>
      <w:r w:rsidRPr="001E2829">
        <w:t>:</w:t>
      </w:r>
    </w:p>
    <w:p w:rsidR="00204913" w:rsidRPr="001E2829" w:rsidRDefault="00204913" w:rsidP="00AD07A9">
      <w:pPr>
        <w:pStyle w:val="Numberbullet2"/>
        <w:numPr>
          <w:ilvl w:val="0"/>
          <w:numId w:val="446"/>
        </w:numPr>
      </w:pPr>
      <w:r w:rsidRPr="001E2829">
        <w:t>when included in Schedule 2; or</w:t>
      </w:r>
    </w:p>
    <w:p w:rsidR="00204913" w:rsidRPr="001E2829" w:rsidRDefault="00204913" w:rsidP="0050175D">
      <w:pPr>
        <w:pStyle w:val="Numberbullet2"/>
      </w:pPr>
      <w:r w:rsidRPr="001E2829">
        <w:t>in solid or semi-solid preparations containing 2.5 per cent or less of available iodine.</w:t>
      </w:r>
    </w:p>
    <w:p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rsidR="00204913" w:rsidRPr="001E2829" w:rsidRDefault="00204913" w:rsidP="00204913">
      <w:r w:rsidRPr="001E2829">
        <w:t xml:space="preserve">3-IODO-2-PROPYNYL BUTYL CARBAMATE (Iodocarb) </w:t>
      </w:r>
      <w:r w:rsidR="004E3AC5" w:rsidRPr="001E2829">
        <w:rPr>
          <w:b/>
        </w:rPr>
        <w:t>except</w:t>
      </w:r>
      <w:r w:rsidRPr="001E2829">
        <w:t>:</w:t>
      </w:r>
    </w:p>
    <w:p w:rsidR="00204913" w:rsidRPr="001E2829" w:rsidRDefault="00204913" w:rsidP="00AD07A9">
      <w:pPr>
        <w:pStyle w:val="Numberbullet2"/>
        <w:numPr>
          <w:ilvl w:val="0"/>
          <w:numId w:val="447"/>
        </w:numPr>
      </w:pPr>
      <w:r w:rsidRPr="001E2829">
        <w:t>when included in Schedule 5;</w:t>
      </w:r>
    </w:p>
    <w:p w:rsidR="00204913" w:rsidRPr="001E2829" w:rsidRDefault="0003231A" w:rsidP="0050175D">
      <w:pPr>
        <w:pStyle w:val="Numberbullet2"/>
      </w:pPr>
      <w:r w:rsidRPr="001E2829">
        <w:t>i</w:t>
      </w:r>
      <w:r w:rsidR="00204913" w:rsidRPr="001E2829">
        <w:t>n aqueous preparations not for cosmetic use containing 10 per cent or less of 3-iodo-2-propynyl butyl carbamate (Iodocarb); or</w:t>
      </w:r>
    </w:p>
    <w:p w:rsidR="00204913" w:rsidRPr="001E2829" w:rsidRDefault="00204913" w:rsidP="0050175D">
      <w:pPr>
        <w:pStyle w:val="Numberbullet2"/>
      </w:pPr>
      <w:r w:rsidRPr="001E2829">
        <w:t xml:space="preserve">in cosmetic preparations (other than aerosolised preparations) containing 0.1 per cent or less of 3-iodo-2-propynyl butyl carbamate.  </w:t>
      </w:r>
    </w:p>
    <w:p w:rsidR="00204913" w:rsidRPr="001E2829" w:rsidRDefault="00204913" w:rsidP="00204913">
      <w:r w:rsidRPr="001E2829">
        <w:t>IOXYNIL.</w:t>
      </w:r>
    </w:p>
    <w:p w:rsidR="00204913" w:rsidRPr="001E2829" w:rsidRDefault="00204913" w:rsidP="00204913">
      <w:r w:rsidRPr="001E2829">
        <w:t xml:space="preserve">IPCONAZOLE </w:t>
      </w:r>
      <w:r w:rsidR="004E3AC5" w:rsidRPr="001E2829">
        <w:rPr>
          <w:b/>
        </w:rPr>
        <w:t>except</w:t>
      </w:r>
      <w:r w:rsidRPr="001E2829">
        <w:t xml:space="preserve"> when included in Schedule 5.</w:t>
      </w:r>
    </w:p>
    <w:p w:rsidR="00204913" w:rsidRPr="001E2829" w:rsidRDefault="00204913" w:rsidP="00C33BC2">
      <w:pPr>
        <w:ind w:left="426" w:hanging="426"/>
      </w:pPr>
      <w:r w:rsidRPr="001E2829">
        <w:t xml:space="preserve">IRON COMPOUNDS (excluding up to 1 per cent of iron oxides when present as an excipient) for the treatment of animals </w:t>
      </w:r>
      <w:r w:rsidR="004E3AC5" w:rsidRPr="001E2829">
        <w:rPr>
          <w:b/>
        </w:rPr>
        <w:t>except</w:t>
      </w:r>
      <w:r w:rsidRPr="001E2829">
        <w:t>:</w:t>
      </w:r>
    </w:p>
    <w:p w:rsidR="00204913" w:rsidRPr="001E2829" w:rsidRDefault="00204913" w:rsidP="00AD07A9">
      <w:pPr>
        <w:pStyle w:val="Numberbullet2"/>
        <w:numPr>
          <w:ilvl w:val="0"/>
          <w:numId w:val="448"/>
        </w:numPr>
      </w:pPr>
      <w:r w:rsidRPr="001E2829">
        <w:t>when included in Schedule 5;</w:t>
      </w:r>
    </w:p>
    <w:p w:rsidR="00204913" w:rsidRPr="001E2829" w:rsidRDefault="00204913" w:rsidP="0050175D">
      <w:pPr>
        <w:pStyle w:val="Numberbullet2"/>
      </w:pPr>
      <w:r w:rsidRPr="001E2829">
        <w:t>in liquid or gel preparations containing 0.1 per cent or less of iron; or</w:t>
      </w:r>
    </w:p>
    <w:p w:rsidR="00204913" w:rsidRPr="001E2829" w:rsidRDefault="00204913" w:rsidP="0050175D">
      <w:pPr>
        <w:pStyle w:val="Numberbullet2"/>
      </w:pPr>
      <w:r w:rsidRPr="001E2829">
        <w:t>in animal feeds or feed premixes.</w:t>
      </w:r>
    </w:p>
    <w:p w:rsidR="00204913" w:rsidRPr="001E2829" w:rsidRDefault="00204913" w:rsidP="00204913">
      <w:r w:rsidRPr="001E2829">
        <w:t xml:space="preserve">ISOCONAZOLE for </w:t>
      </w:r>
      <w:r w:rsidR="009F3293" w:rsidRPr="001E2829">
        <w:t xml:space="preserve">the </w:t>
      </w:r>
      <w:r w:rsidRPr="001E2829">
        <w:t>external treatment of animals.</w:t>
      </w:r>
    </w:p>
    <w:p w:rsidR="00204913" w:rsidRPr="001E2829" w:rsidRDefault="00204913" w:rsidP="00204913">
      <w:r w:rsidRPr="001E2829">
        <w:lastRenderedPageBreak/>
        <w:t xml:space="preserve">ISOCYANATES, free organic, boiling below 300° C, </w:t>
      </w:r>
      <w:r w:rsidR="004E3AC5" w:rsidRPr="001E2829">
        <w:rPr>
          <w:b/>
        </w:rPr>
        <w:t>except</w:t>
      </w:r>
      <w:r w:rsidRPr="001E2829">
        <w:t xml:space="preserve"> in:</w:t>
      </w:r>
    </w:p>
    <w:p w:rsidR="00204913" w:rsidRPr="001E2829" w:rsidRDefault="00204913" w:rsidP="00AD07A9">
      <w:pPr>
        <w:pStyle w:val="Numberbullet2"/>
        <w:numPr>
          <w:ilvl w:val="0"/>
          <w:numId w:val="449"/>
        </w:numPr>
      </w:pPr>
      <w:r w:rsidRPr="001E2829">
        <w:t>viscous polyurethane adhesives; or</w:t>
      </w:r>
    </w:p>
    <w:p w:rsidR="00204913" w:rsidRPr="001E2829" w:rsidRDefault="00204913" w:rsidP="0050175D">
      <w:pPr>
        <w:pStyle w:val="Numberbullet2"/>
      </w:pPr>
      <w:r w:rsidRPr="001E2829">
        <w:t xml:space="preserve">viscous polyurethane sealants; </w:t>
      </w:r>
    </w:p>
    <w:p w:rsidR="00204913" w:rsidRPr="001E2829" w:rsidRDefault="00204913" w:rsidP="00905501">
      <w:pPr>
        <w:pStyle w:val="Normal-hanging"/>
      </w:pPr>
      <w:r w:rsidRPr="001E2829">
        <w:tab/>
        <w:t>containing not more than 0.7 per cent of free organic isocyanates boiling below 300°C.</w:t>
      </w:r>
    </w:p>
    <w:p w:rsidR="00204913" w:rsidRPr="001E2829" w:rsidRDefault="00204913" w:rsidP="00204913">
      <w:r w:rsidRPr="001E2829">
        <w:t xml:space="preserve">ISOEUGENOL </w:t>
      </w:r>
      <w:r w:rsidR="004E3AC5" w:rsidRPr="001E2829">
        <w:rPr>
          <w:b/>
        </w:rPr>
        <w:t>except</w:t>
      </w:r>
      <w:r w:rsidRPr="001E2829">
        <w:t>:</w:t>
      </w:r>
    </w:p>
    <w:p w:rsidR="00204913" w:rsidRPr="001E2829" w:rsidRDefault="00204913" w:rsidP="00AD07A9">
      <w:pPr>
        <w:pStyle w:val="Numberbullet2"/>
        <w:numPr>
          <w:ilvl w:val="0"/>
          <w:numId w:val="450"/>
        </w:numPr>
      </w:pPr>
      <w:r w:rsidRPr="001E2829">
        <w:t>when included in Schedule 5; or</w:t>
      </w:r>
    </w:p>
    <w:p w:rsidR="00204913" w:rsidRDefault="00204913" w:rsidP="0050175D">
      <w:pPr>
        <w:pStyle w:val="Numberbullet2"/>
      </w:pPr>
      <w:r w:rsidRPr="001E2829">
        <w:t xml:space="preserve">in preparations </w:t>
      </w:r>
      <w:r w:rsidR="00AB20EC" w:rsidRPr="005873EB">
        <w:rPr>
          <w:rFonts w:eastAsia="Times New Roman" w:cs="Calibri"/>
          <w:bCs/>
          <w:lang w:eastAsia="en-AU"/>
        </w:rPr>
        <w:t xml:space="preserve">not intended for skin contact </w:t>
      </w:r>
      <w:r w:rsidRPr="001E2829">
        <w:t>containing 10 per cent or less of isoeugenol</w:t>
      </w:r>
      <w:r w:rsidR="00AB20EC">
        <w:t>; or</w:t>
      </w:r>
    </w:p>
    <w:p w:rsidR="00AB20EC" w:rsidRPr="001E2829" w:rsidRDefault="00AB20EC" w:rsidP="00AB20EC">
      <w:pPr>
        <w:pStyle w:val="Numberbullet2"/>
      </w:pPr>
      <w:r w:rsidRPr="00AB20EC">
        <w:t>in preparations intended for skin contact containing 0.02 per cent or less of isoeugenol.</w:t>
      </w:r>
    </w:p>
    <w:p w:rsidR="005831A1" w:rsidRDefault="005831A1" w:rsidP="00204913">
      <w:r w:rsidRPr="005831A1">
        <w:t>ISOPYRAZAM</w:t>
      </w:r>
      <w:r>
        <w:t>.</w:t>
      </w:r>
    </w:p>
    <w:p w:rsidR="00204913" w:rsidRPr="001E2829" w:rsidRDefault="00204913" w:rsidP="00204913">
      <w:r w:rsidRPr="001E2829">
        <w:t xml:space="preserve">LAMBDA-CYHALOTHRIN: </w:t>
      </w:r>
    </w:p>
    <w:p w:rsidR="00204913" w:rsidRDefault="00204913" w:rsidP="00AD07A9">
      <w:pPr>
        <w:pStyle w:val="Numberbullet2"/>
        <w:numPr>
          <w:ilvl w:val="0"/>
          <w:numId w:val="451"/>
        </w:numPr>
      </w:pPr>
      <w:r w:rsidRPr="001E2829">
        <w:t xml:space="preserve">in aqueous preparations containing 25 per cent or less of microencapsulated lambda-cyhalothrin; or </w:t>
      </w:r>
    </w:p>
    <w:p w:rsidR="007A1F95" w:rsidRPr="001E2829" w:rsidRDefault="007A1F95" w:rsidP="00AD07A9">
      <w:pPr>
        <w:pStyle w:val="Numberbullet2"/>
        <w:numPr>
          <w:ilvl w:val="0"/>
          <w:numId w:val="451"/>
        </w:numPr>
      </w:pPr>
      <w:r w:rsidRPr="00107F7E">
        <w:rPr>
          <w:szCs w:val="22"/>
        </w:rPr>
        <w:t>in emulsifiable granule formulations containing 25 per cent or less lambda-cyhalothrin; or</w:t>
      </w:r>
    </w:p>
    <w:p w:rsidR="00204913" w:rsidRPr="001E2829" w:rsidRDefault="00204913" w:rsidP="0050175D">
      <w:pPr>
        <w:pStyle w:val="Numberbullet2"/>
      </w:pPr>
      <w:r w:rsidRPr="001E2829">
        <w:t xml:space="preserve">in other preparations containing 1.6 per cent or less of lambda-cyhalothrin </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r w:rsidR="00812E15">
        <w:t>.</w:t>
      </w:r>
    </w:p>
    <w:p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rsidR="00204913" w:rsidRPr="001E2829" w:rsidRDefault="00204913" w:rsidP="00204913">
      <w:r w:rsidRPr="001E2829">
        <w:t xml:space="preserve">LAURETH CARBOXYLIC ACIDS (excluding </w:t>
      </w:r>
      <w:r w:rsidR="003C3DD8">
        <w:t>their</w:t>
      </w:r>
      <w:r w:rsidRPr="001E2829">
        <w:t xml:space="preserve"> salts and derivatives) </w:t>
      </w:r>
      <w:r w:rsidR="004E3AC5" w:rsidRPr="001E2829">
        <w:rPr>
          <w:b/>
        </w:rPr>
        <w:t>except</w:t>
      </w:r>
      <w:r w:rsidRPr="001E2829">
        <w:t xml:space="preserve">: </w:t>
      </w:r>
    </w:p>
    <w:p w:rsidR="00204913" w:rsidRPr="001E2829" w:rsidRDefault="00204913" w:rsidP="00AD07A9">
      <w:pPr>
        <w:pStyle w:val="Numberbullet2"/>
        <w:numPr>
          <w:ilvl w:val="0"/>
          <w:numId w:val="452"/>
        </w:numPr>
      </w:pPr>
      <w:r w:rsidRPr="001E2829">
        <w:t>in leave-on preparations containing 1.5 per cent or less of laureth carboxylic acids;</w:t>
      </w:r>
    </w:p>
    <w:p w:rsidR="00204913" w:rsidRPr="001E2829" w:rsidRDefault="00204913" w:rsidP="0050175D">
      <w:pPr>
        <w:pStyle w:val="Numberbullet2"/>
      </w:pPr>
      <w:r w:rsidRPr="001E2829">
        <w:t>in wash-off preparations containing 30 per cent or less of laureth carboxylic acids and, if containing more than 5 per cent of laureth carboxylic acids, when labelled with a warning to the following effect:</w:t>
      </w:r>
    </w:p>
    <w:p w:rsidR="00204913" w:rsidRPr="001E2829" w:rsidRDefault="00204913" w:rsidP="00204913">
      <w:r w:rsidRPr="001E2829">
        <w:tab/>
      </w:r>
      <w:r w:rsidRPr="001E2829">
        <w:tab/>
        <w:t>IF IN EYES WASH OUT IMMEDIATELY WITH WATER; or</w:t>
      </w:r>
    </w:p>
    <w:p w:rsidR="00204913" w:rsidRPr="001E2829" w:rsidRDefault="00204913" w:rsidP="0050175D">
      <w:pPr>
        <w:pStyle w:val="Numberbullet2"/>
      </w:pPr>
      <w:r w:rsidRPr="001E2829">
        <w:t>in other preparations containing 30 per cent or less of laureth carboxylic acids and, if containing more than 5 per cent of laureth carboxylic acids, when labelled with warnings to the following effect:</w:t>
      </w:r>
    </w:p>
    <w:p w:rsidR="00204913" w:rsidRPr="001E2829" w:rsidRDefault="00204913" w:rsidP="00FB24A2">
      <w:pPr>
        <w:ind w:left="1418"/>
      </w:pPr>
      <w:r w:rsidRPr="001E2829">
        <w:t>IF IN EYES WASH OUT IMMEDIATELY WITH WATER; and</w:t>
      </w:r>
      <w:r w:rsidR="00905501" w:rsidRPr="001E2829">
        <w:br/>
      </w:r>
      <w:r w:rsidRPr="001E2829">
        <w:t>IF SKIN OR HAIR CONTACT OCCURS, REMOVE CONTAMINATED CLOTHING AND FLUSH SKIN AND HAIR WITH RUNNING WATER.</w:t>
      </w:r>
    </w:p>
    <w:p w:rsidR="00204913" w:rsidRPr="001E2829" w:rsidRDefault="00204913" w:rsidP="00204913">
      <w:r w:rsidRPr="001E2829">
        <w:t>LAURYL ISOQUINOLINIUM BROMIDE.</w:t>
      </w:r>
    </w:p>
    <w:p w:rsidR="00AE4C45" w:rsidRPr="001E2829" w:rsidRDefault="00AE4C45" w:rsidP="00AE4C45">
      <w:r w:rsidRPr="001E2829">
        <w:t xml:space="preserve">LAURYL </w:t>
      </w:r>
      <w:r>
        <w:t>SULFATE SALTS (excluding their</w:t>
      </w:r>
      <w:r w:rsidRPr="001E2829">
        <w:t xml:space="preserve"> derivatives) </w:t>
      </w:r>
      <w:r w:rsidRPr="001E2829">
        <w:rPr>
          <w:b/>
        </w:rPr>
        <w:t>except</w:t>
      </w:r>
      <w:r w:rsidRPr="001E2829">
        <w:t>:</w:t>
      </w:r>
    </w:p>
    <w:p w:rsidR="00AE4C45" w:rsidRPr="001E2829" w:rsidRDefault="00AE4C45" w:rsidP="00AD07A9">
      <w:pPr>
        <w:pStyle w:val="Numberbullet2"/>
        <w:numPr>
          <w:ilvl w:val="0"/>
          <w:numId w:val="499"/>
        </w:numPr>
      </w:pPr>
      <w:r w:rsidRPr="001E2829">
        <w:lastRenderedPageBreak/>
        <w:t>in wash-off preparations containing 30 per cent or less of lauryl sulfate</w:t>
      </w:r>
      <w:r>
        <w:t>s</w:t>
      </w:r>
      <w:r w:rsidRPr="001E2829">
        <w:t xml:space="preserve"> and, if containing more than 5 per cent of lauryl sulfate</w:t>
      </w:r>
      <w:r>
        <w:t>s</w:t>
      </w:r>
      <w:r w:rsidRPr="001E2829">
        <w:t>, when labelled with a warning to the following effect:</w:t>
      </w:r>
    </w:p>
    <w:p w:rsidR="00AE4C45" w:rsidRPr="001E2829" w:rsidRDefault="00AE4C45" w:rsidP="00AE4C45">
      <w:r w:rsidRPr="001E2829">
        <w:tab/>
      </w:r>
      <w:r w:rsidRPr="001E2829">
        <w:tab/>
        <w:t xml:space="preserve">IF IN EYES WASH OUT IMMEDIATELY WITH WATER; </w:t>
      </w:r>
    </w:p>
    <w:p w:rsidR="00AE4C45" w:rsidRPr="001E2829" w:rsidRDefault="00AE4C45" w:rsidP="0050175D">
      <w:pPr>
        <w:pStyle w:val="Numberbullet2"/>
      </w:pPr>
      <w:r w:rsidRPr="001E2829">
        <w:t>in leave-on preparations containing 1.5 per cent or less of lauryl sulfate</w:t>
      </w:r>
      <w:r>
        <w:t>s</w:t>
      </w:r>
      <w:r w:rsidRPr="001E2829">
        <w:t xml:space="preserve">; </w:t>
      </w:r>
    </w:p>
    <w:p w:rsidR="00AE4C45" w:rsidRPr="001E2829" w:rsidRDefault="00AE4C45" w:rsidP="0050175D">
      <w:pPr>
        <w:pStyle w:val="Numberbullet2"/>
      </w:pPr>
      <w:r w:rsidRPr="001E2829">
        <w:t>in toothpaste and oral hygiene preparations containing 5 per cent or less of lauryl sulfate</w:t>
      </w:r>
      <w:r>
        <w:t>s</w:t>
      </w:r>
      <w:r w:rsidRPr="001E2829">
        <w:t>;</w:t>
      </w:r>
    </w:p>
    <w:p w:rsidR="00AE4C45" w:rsidRPr="001E2829" w:rsidRDefault="00AE4C45" w:rsidP="0050175D">
      <w:pPr>
        <w:pStyle w:val="Numberbullet2"/>
      </w:pPr>
      <w:r w:rsidRPr="001E2829">
        <w:t>in other preparations for animal use containing 2 per cent or less of lauryl sulfate</w:t>
      </w:r>
      <w:r>
        <w:t>s</w:t>
      </w:r>
      <w:r w:rsidRPr="001E2829">
        <w:t>; or</w:t>
      </w:r>
    </w:p>
    <w:p w:rsidR="00AE4C45" w:rsidRPr="001E2829" w:rsidRDefault="00AE4C45" w:rsidP="0050175D">
      <w:pPr>
        <w:pStyle w:val="Numberbullet2"/>
      </w:pPr>
      <w:r w:rsidRPr="001E2829">
        <w:t>in other preparations containing 30 per cent or less of lauryl sulfate</w:t>
      </w:r>
      <w:r>
        <w:t>s</w:t>
      </w:r>
      <w:r w:rsidRPr="001E2829">
        <w:t xml:space="preserve"> and, if containing more than 5 per cent of </w:t>
      </w:r>
      <w:r>
        <w:t>l</w:t>
      </w:r>
      <w:r w:rsidRPr="001E2829">
        <w:t>auryl sulfate</w:t>
      </w:r>
      <w:r>
        <w:t>s</w:t>
      </w:r>
      <w:r w:rsidRPr="001E2829">
        <w:t>, when labelled with warnings to the following effect:</w:t>
      </w:r>
    </w:p>
    <w:p w:rsidR="00AE4C45" w:rsidRPr="001E2829" w:rsidRDefault="00AE4C45" w:rsidP="00AE4C45">
      <w:pPr>
        <w:ind w:left="1418"/>
      </w:pPr>
      <w:r w:rsidRPr="001E2829">
        <w:t>IF IN EYES WASH OUT IMMEDIATELY WITH WATER; and</w:t>
      </w:r>
    </w:p>
    <w:p w:rsidR="00AE4C45" w:rsidRPr="001E2829" w:rsidRDefault="00AE4C45" w:rsidP="00AE4C45">
      <w:pPr>
        <w:ind w:left="1418"/>
      </w:pPr>
      <w:r w:rsidRPr="001E2829">
        <w:t>IF SKIN OR HAIR CONTACT OCCURS, REMOVE CONTAMINATED CLOTHING AND FLUSH SKIN AND HAIR WITH RUNNING WATER.</w:t>
      </w:r>
    </w:p>
    <w:p w:rsidR="00204913" w:rsidRPr="001E2829" w:rsidRDefault="00204913" w:rsidP="00204913">
      <w:r w:rsidRPr="001E2829">
        <w:t xml:space="preserve">LEAD COMPOUNDS </w:t>
      </w:r>
      <w:r w:rsidR="004E3AC5" w:rsidRPr="001E2829">
        <w:rPr>
          <w:b/>
        </w:rPr>
        <w:t>except</w:t>
      </w:r>
      <w:r w:rsidRPr="001E2829">
        <w:t>:</w:t>
      </w:r>
    </w:p>
    <w:p w:rsidR="00204913" w:rsidRPr="001E2829" w:rsidRDefault="00204913" w:rsidP="00AD07A9">
      <w:pPr>
        <w:pStyle w:val="Numberbullet2"/>
        <w:numPr>
          <w:ilvl w:val="0"/>
          <w:numId w:val="453"/>
        </w:numPr>
      </w:pPr>
      <w:r w:rsidRPr="001E2829">
        <w:t>when included in Schedule 4 or 5;</w:t>
      </w:r>
    </w:p>
    <w:p w:rsidR="00204913" w:rsidRPr="001E2829" w:rsidRDefault="00204913" w:rsidP="0050175D">
      <w:pPr>
        <w:pStyle w:val="Numberbullet2"/>
      </w:pPr>
      <w:r w:rsidRPr="001E2829">
        <w:t>in paints, tinters, inks or ink additives;</w:t>
      </w:r>
    </w:p>
    <w:p w:rsidR="00204913" w:rsidRPr="001E2829" w:rsidRDefault="00204913" w:rsidP="0050175D">
      <w:pPr>
        <w:pStyle w:val="Numberbullet2"/>
      </w:pPr>
      <w:r w:rsidRPr="001E2829">
        <w:t>in preparations for cosmetic use containing 100 mg/kg or less of lead;</w:t>
      </w:r>
    </w:p>
    <w:p w:rsidR="00204913" w:rsidRPr="001E2829" w:rsidRDefault="00204913" w:rsidP="0050175D">
      <w:pPr>
        <w:pStyle w:val="Numberbullet2"/>
      </w:pPr>
      <w:r w:rsidRPr="001E2829">
        <w:t>in pencil cores, finger colours, showcard colours, pastels, crayons, poster paints/colours or coloured chalks containing 100 mg/kg or less of lead; or</w:t>
      </w:r>
    </w:p>
    <w:p w:rsidR="00204913" w:rsidRPr="001E2829" w:rsidRDefault="00204913" w:rsidP="0050175D">
      <w:pPr>
        <w:pStyle w:val="Numberbullet2"/>
      </w:pPr>
      <w:r w:rsidRPr="001E2829">
        <w:t>in ceramic glazes when labelled with the warning statement:</w:t>
      </w:r>
    </w:p>
    <w:p w:rsidR="00204913" w:rsidRPr="001E2829" w:rsidRDefault="00AE43DD" w:rsidP="00A96B48">
      <w:pPr>
        <w:ind w:left="1418"/>
      </w:pPr>
      <w:r>
        <w:t>CAUTION –</w:t>
      </w:r>
      <w:r w:rsidR="00204913" w:rsidRPr="001E2829">
        <w:t xml:space="preserve"> Harmful if swallowed. Do not use on surfaces which contact food or drink.</w:t>
      </w:r>
    </w:p>
    <w:p w:rsidR="00204913" w:rsidRPr="001E2829" w:rsidRDefault="00204913" w:rsidP="00A96B48">
      <w:pPr>
        <w:ind w:left="1418"/>
      </w:pPr>
      <w:r w:rsidRPr="001E2829">
        <w:t>written in letters not less than 1.5 mm in height.</w:t>
      </w:r>
    </w:p>
    <w:p w:rsidR="00204913" w:rsidRPr="001E2829" w:rsidRDefault="00204913" w:rsidP="00204913">
      <w:r w:rsidRPr="001E2829">
        <w:t xml:space="preserve">LEPTOSPERMUM SCOPARIUM OIL (manuka oil) </w:t>
      </w:r>
      <w:r w:rsidR="004E3AC5" w:rsidRPr="001E2829">
        <w:rPr>
          <w:b/>
        </w:rPr>
        <w:t>except</w:t>
      </w:r>
      <w:r w:rsidRPr="001E2829">
        <w:t>:</w:t>
      </w:r>
    </w:p>
    <w:p w:rsidR="00204913" w:rsidRPr="001E2829" w:rsidRDefault="00204913" w:rsidP="00AD07A9">
      <w:pPr>
        <w:pStyle w:val="Numberbullet2"/>
        <w:numPr>
          <w:ilvl w:val="0"/>
          <w:numId w:val="454"/>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905501" w:rsidP="00204913">
      <w:r w:rsidRPr="001E2829">
        <w:tab/>
      </w:r>
      <w:r w:rsidRPr="001E2829">
        <w:tab/>
      </w:r>
      <w:r w:rsidR="00204913" w:rsidRPr="001E2829">
        <w:t xml:space="preserve">KEEP OUT OF REACH OF CHILDREN; and </w:t>
      </w:r>
      <w:r w:rsidRPr="001E2829">
        <w:br/>
      </w:r>
      <w:r w:rsidRPr="001E2829">
        <w:tab/>
      </w:r>
      <w:r w:rsidRPr="001E2829">
        <w:tab/>
      </w:r>
      <w:r w:rsidR="00204913" w:rsidRPr="001E2829">
        <w:t>NOT TO BE TAKEN;</w:t>
      </w:r>
    </w:p>
    <w:p w:rsidR="00204913" w:rsidRPr="001E2829" w:rsidRDefault="00204913" w:rsidP="0050175D">
      <w:pPr>
        <w:pStyle w:val="Numberbullet2"/>
      </w:pPr>
      <w:r w:rsidRPr="001E2829">
        <w:lastRenderedPageBreak/>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905501" w:rsidP="00204913">
      <w:r w:rsidRPr="001E2829">
        <w:tab/>
      </w:r>
      <w:r w:rsidRPr="001E2829">
        <w:tab/>
      </w:r>
      <w:r w:rsidR="00204913" w:rsidRPr="001E2829">
        <w:t>KEEP OUT OF REACH OF CHILDREN; and</w:t>
      </w:r>
      <w:r w:rsidRPr="001E2829">
        <w:br/>
      </w:r>
      <w:r w:rsidRPr="001E2829">
        <w:tab/>
      </w:r>
      <w:r w:rsidRPr="001E2829">
        <w:tab/>
      </w:r>
      <w:r w:rsidR="00204913" w:rsidRPr="001E2829">
        <w:t>NOT TO BE TAKEN; or</w:t>
      </w:r>
    </w:p>
    <w:p w:rsidR="00204913" w:rsidRPr="001E2829" w:rsidRDefault="00204913" w:rsidP="0050175D">
      <w:pPr>
        <w:pStyle w:val="Numberbullet2"/>
      </w:pPr>
      <w:r w:rsidRPr="001E2829">
        <w:t>in preparations containing 25 per cent or less of Leptospermum scoparium oil.</w:t>
      </w:r>
    </w:p>
    <w:p w:rsidR="00204913" w:rsidRPr="001E2829" w:rsidRDefault="00204913" w:rsidP="00204913">
      <w:r w:rsidRPr="001E2829">
        <w:t xml:space="preserve">LEVAMISOLE for the treatment of animals </w:t>
      </w:r>
      <w:r w:rsidR="004E3AC5" w:rsidRPr="001E2829">
        <w:rPr>
          <w:b/>
        </w:rPr>
        <w:t>except</w:t>
      </w:r>
      <w:r w:rsidRPr="001E2829">
        <w:t>:</w:t>
      </w:r>
    </w:p>
    <w:p w:rsidR="00204913" w:rsidRPr="001E2829" w:rsidRDefault="00204913" w:rsidP="00AD07A9">
      <w:pPr>
        <w:pStyle w:val="Numberbullet2"/>
        <w:numPr>
          <w:ilvl w:val="0"/>
          <w:numId w:val="455"/>
        </w:numPr>
      </w:pPr>
      <w:r w:rsidRPr="001E2829">
        <w:t>when included in Schedule 4 or 5; or</w:t>
      </w:r>
    </w:p>
    <w:p w:rsidR="00204913" w:rsidRPr="001E2829" w:rsidRDefault="00204913" w:rsidP="0050175D">
      <w:pPr>
        <w:pStyle w:val="Numberbullet2"/>
      </w:pPr>
      <w:r w:rsidRPr="001E2829">
        <w:t>in preparations for the treatment of ornamental birds or ornamental fish, in packs containing 10 mg or less of levamisole.</w:t>
      </w:r>
    </w:p>
    <w:p w:rsidR="00204913" w:rsidRPr="001E2829" w:rsidRDefault="00204913" w:rsidP="00204913">
      <w:r w:rsidRPr="001E2829">
        <w:t xml:space="preserve">LINDANE </w:t>
      </w:r>
      <w:r w:rsidR="004E3AC5" w:rsidRPr="001E2829">
        <w:rPr>
          <w:b/>
        </w:rPr>
        <w:t>except</w:t>
      </w:r>
      <w:r w:rsidRPr="001E2829">
        <w:t xml:space="preserve"> when included in Schedule 2, 4 or 5.</w:t>
      </w:r>
    </w:p>
    <w:p w:rsidR="00204913" w:rsidRPr="001E2829" w:rsidRDefault="00204913" w:rsidP="00204913">
      <w:r w:rsidRPr="001E2829">
        <w:t>MAFENIDE when packed and labelled for the treatment of ornamental fish only.</w:t>
      </w:r>
    </w:p>
    <w:p w:rsidR="00204913" w:rsidRPr="001E2829" w:rsidRDefault="00204913" w:rsidP="00204913">
      <w:r w:rsidRPr="001E2829">
        <w:t xml:space="preserve">MALATHION </w:t>
      </w:r>
      <w:r w:rsidR="004E3AC5" w:rsidRPr="001E2829">
        <w:rPr>
          <w:b/>
        </w:rPr>
        <w:t>except</w:t>
      </w:r>
      <w:r w:rsidRPr="001E2829">
        <w:t>:</w:t>
      </w:r>
    </w:p>
    <w:p w:rsidR="00204913" w:rsidRPr="001E2829" w:rsidRDefault="00204913" w:rsidP="00AD07A9">
      <w:pPr>
        <w:pStyle w:val="Numberbullet2"/>
        <w:numPr>
          <w:ilvl w:val="0"/>
          <w:numId w:val="456"/>
        </w:numPr>
      </w:pPr>
      <w:r w:rsidRPr="001E2829">
        <w:t>when included in Schedule 5;</w:t>
      </w:r>
    </w:p>
    <w:p w:rsidR="00204913" w:rsidRPr="001E2829" w:rsidRDefault="00204913" w:rsidP="0050175D">
      <w:pPr>
        <w:pStyle w:val="Numberbullet2"/>
      </w:pPr>
      <w:r w:rsidRPr="001E2829">
        <w:t>for human therapeutic use; or</w:t>
      </w:r>
    </w:p>
    <w:p w:rsidR="00204913" w:rsidRPr="001E2829" w:rsidRDefault="00204913" w:rsidP="0050175D">
      <w:pPr>
        <w:pStyle w:val="Numberbullet2"/>
      </w:pPr>
      <w:r w:rsidRPr="001E2829">
        <w:t>in dust preparations containing 2 per cent or less of malathion.</w:t>
      </w:r>
    </w:p>
    <w:p w:rsidR="00204913" w:rsidRPr="001E2829" w:rsidRDefault="00204913" w:rsidP="00204913">
      <w:r w:rsidRPr="001E2829">
        <w:t xml:space="preserve">MCPA </w:t>
      </w:r>
      <w:r w:rsidR="004E3AC5" w:rsidRPr="001E2829">
        <w:rPr>
          <w:b/>
        </w:rPr>
        <w:t>except</w:t>
      </w:r>
      <w:r w:rsidRPr="001E2829">
        <w:t xml:space="preserve"> when included in Schedule 5.</w:t>
      </w:r>
    </w:p>
    <w:p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rsidR="00204913" w:rsidRPr="001E2829" w:rsidRDefault="00204913" w:rsidP="00204913">
      <w:r w:rsidRPr="001E2829">
        <w:t xml:space="preserve">MECOPROP </w:t>
      </w:r>
      <w:r w:rsidR="004E3AC5" w:rsidRPr="001E2829">
        <w:rPr>
          <w:b/>
        </w:rPr>
        <w:t>except</w:t>
      </w:r>
      <w:r w:rsidRPr="001E2829">
        <w:t xml:space="preserve"> when included in Schedule 5.</w:t>
      </w:r>
    </w:p>
    <w:p w:rsidR="00204913" w:rsidRPr="001E2829" w:rsidRDefault="00204913" w:rsidP="00204913">
      <w:r w:rsidRPr="001E2829">
        <w:t>MECOPROP-P.</w:t>
      </w:r>
    </w:p>
    <w:p w:rsidR="00204913" w:rsidRPr="001E2829" w:rsidRDefault="00204913" w:rsidP="00204913">
      <w:r w:rsidRPr="001E2829">
        <w:t>MEFLUIDIDE.</w:t>
      </w:r>
    </w:p>
    <w:p w:rsidR="00204913" w:rsidRPr="001E2829" w:rsidRDefault="00204913" w:rsidP="00204913">
      <w:r w:rsidRPr="001E2829">
        <w:t xml:space="preserve">MELALEUCA OIL (tea tree oil) </w:t>
      </w:r>
      <w:r w:rsidR="004E3AC5" w:rsidRPr="001E2829">
        <w:rPr>
          <w:b/>
        </w:rPr>
        <w:t>except</w:t>
      </w:r>
      <w:r w:rsidRPr="001E2829">
        <w:t>:</w:t>
      </w:r>
    </w:p>
    <w:p w:rsidR="00204913" w:rsidRPr="001E2829" w:rsidRDefault="00204913" w:rsidP="00AD07A9">
      <w:pPr>
        <w:pStyle w:val="Numberbullet2"/>
        <w:numPr>
          <w:ilvl w:val="0"/>
          <w:numId w:val="457"/>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w:t>
      </w:r>
    </w:p>
    <w:p w:rsidR="00204913" w:rsidRPr="001E2829" w:rsidRDefault="00204913" w:rsidP="0050175D">
      <w:pPr>
        <w:pStyle w:val="Numberbullet2"/>
      </w:pPr>
      <w:r w:rsidRPr="001E2829">
        <w:lastRenderedPageBreak/>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00905501" w:rsidRPr="001E2829">
        <w:tab/>
      </w:r>
      <w:r w:rsidR="00905501" w:rsidRPr="001E2829">
        <w:tab/>
      </w:r>
      <w:r w:rsidRPr="001E2829">
        <w:t>NOT TO BE TAKEN; or</w:t>
      </w:r>
    </w:p>
    <w:p w:rsidR="00204913" w:rsidRPr="001E2829" w:rsidRDefault="00204913" w:rsidP="0050175D">
      <w:pPr>
        <w:pStyle w:val="Numberbullet2"/>
      </w:pPr>
      <w:r w:rsidRPr="001E2829">
        <w:t>in preparations containing 25 per cent or less of melaleuca oil.</w:t>
      </w:r>
    </w:p>
    <w:p w:rsidR="00204913" w:rsidRPr="001E2829" w:rsidRDefault="00204913" w:rsidP="00204913">
      <w:r w:rsidRPr="001E2829">
        <w:t>MELENGESTROL ACETATE when used as an animal feed additive.</w:t>
      </w:r>
    </w:p>
    <w:p w:rsidR="00204913" w:rsidRDefault="00204913" w:rsidP="00204913">
      <w:r w:rsidRPr="001E2829">
        <w:t>MENAZON.</w:t>
      </w:r>
    </w:p>
    <w:p w:rsidR="00165761" w:rsidRPr="001E2829" w:rsidRDefault="00165761" w:rsidP="00165761">
      <w:r>
        <w:t>MERCAPTAMINE</w:t>
      </w:r>
      <w:r w:rsidRPr="001E2829">
        <w:t xml:space="preserve"> for cosmetic use </w:t>
      </w:r>
      <w:r w:rsidRPr="001E2829">
        <w:rPr>
          <w:b/>
        </w:rPr>
        <w:t>except</w:t>
      </w:r>
      <w:r w:rsidRPr="001E2829">
        <w:t>:</w:t>
      </w:r>
    </w:p>
    <w:p w:rsidR="00165761" w:rsidRPr="001E2829" w:rsidRDefault="00165761" w:rsidP="00AD07A9">
      <w:pPr>
        <w:pStyle w:val="Numberbullet2"/>
        <w:numPr>
          <w:ilvl w:val="0"/>
          <w:numId w:val="413"/>
        </w:numPr>
      </w:pPr>
      <w:r w:rsidRPr="001E2829">
        <w:t xml:space="preserve">when included in Schedule 5; or </w:t>
      </w:r>
    </w:p>
    <w:p w:rsidR="00165761" w:rsidRPr="001E2829" w:rsidRDefault="00165761" w:rsidP="0050175D">
      <w:pPr>
        <w:pStyle w:val="Numberbullet2"/>
      </w:pPr>
      <w:r w:rsidRPr="001E2829">
        <w:t xml:space="preserve">in preparations containing 1 per cent or less of </w:t>
      </w:r>
      <w:r>
        <w:t>mercaptamine</w:t>
      </w:r>
      <w:r w:rsidRPr="001E2829">
        <w:t>.</w:t>
      </w:r>
    </w:p>
    <w:p w:rsidR="007641D7" w:rsidRDefault="007641D7" w:rsidP="007641D7">
      <w:pPr>
        <w:pStyle w:val="Normal-hanging"/>
      </w:pPr>
      <w:r>
        <w:t xml:space="preserve">MERCAPTOACETIC ACID and its salts, but excluding its derivatives, in cosmetic preparations </w:t>
      </w:r>
      <w:r w:rsidRPr="007641D7">
        <w:rPr>
          <w:b/>
        </w:rPr>
        <w:t>except</w:t>
      </w:r>
      <w:r>
        <w:t>:</w:t>
      </w:r>
    </w:p>
    <w:p w:rsidR="007641D7" w:rsidRDefault="007641D7" w:rsidP="00AD07A9">
      <w:pPr>
        <w:pStyle w:val="Numberbullet2"/>
        <w:numPr>
          <w:ilvl w:val="0"/>
          <w:numId w:val="597"/>
        </w:numPr>
      </w:pPr>
      <w:r>
        <w:t>when included in Schedule 5</w:t>
      </w:r>
    </w:p>
    <w:p w:rsidR="007641D7" w:rsidRPr="001E2829" w:rsidRDefault="007641D7" w:rsidP="00AD07A9">
      <w:pPr>
        <w:pStyle w:val="Numberbullet2"/>
        <w:numPr>
          <w:ilvl w:val="0"/>
          <w:numId w:val="597"/>
        </w:numPr>
      </w:pPr>
      <w:r>
        <w:t>in preparations containing 5 per cent or less of mercaptoacetic acid or its salts (as mercapturic acid).</w:t>
      </w:r>
    </w:p>
    <w:p w:rsidR="00204913" w:rsidRPr="001E2829" w:rsidRDefault="00204913" w:rsidP="00204913">
      <w:r w:rsidRPr="001E2829">
        <w:t>2-MERCAPTOETHANOL in preparations for use as insect lures.</w:t>
      </w:r>
    </w:p>
    <w:p w:rsidR="00204913" w:rsidRPr="001E2829" w:rsidRDefault="00204913" w:rsidP="00204913">
      <w:r w:rsidRPr="001E2829">
        <w:t>MERCURIC OXIDE for the treatment of animals, in preparations for ocular use.</w:t>
      </w:r>
    </w:p>
    <w:p w:rsidR="00204913" w:rsidRPr="001E2829" w:rsidRDefault="00204913" w:rsidP="00204913">
      <w:r w:rsidRPr="001E2829">
        <w:t>MERCUROCHROME for the treatment of animals, in preparations for topical use.</w:t>
      </w:r>
    </w:p>
    <w:p w:rsidR="00204913" w:rsidRPr="001E2829" w:rsidRDefault="00204913" w:rsidP="00905501">
      <w:pPr>
        <w:pStyle w:val="Normal-hanging"/>
      </w:pPr>
      <w:r w:rsidRPr="001E2829">
        <w:t>METACRESOLSULPHONIC ACID AND FORMALDEHYDE CONDENSATION PRODUCT for the treatment of animals.</w:t>
      </w:r>
    </w:p>
    <w:p w:rsidR="00204913" w:rsidRPr="001E2829" w:rsidRDefault="00204913" w:rsidP="00204913">
      <w:r w:rsidRPr="001E2829">
        <w:t xml:space="preserve">METALAXYL </w:t>
      </w:r>
      <w:r w:rsidR="004E3AC5" w:rsidRPr="001E2829">
        <w:rPr>
          <w:b/>
        </w:rPr>
        <w:t>except</w:t>
      </w:r>
      <w:r w:rsidRPr="001E2829">
        <w:t xml:space="preserve"> when included in Schedule 5.</w:t>
      </w:r>
    </w:p>
    <w:p w:rsidR="00204913" w:rsidRPr="001E2829" w:rsidRDefault="00204913" w:rsidP="00204913">
      <w:r w:rsidRPr="001E2829">
        <w:t xml:space="preserve">METALDEHYDE </w:t>
      </w:r>
      <w:r w:rsidR="004E3AC5" w:rsidRPr="001E2829">
        <w:rPr>
          <w:b/>
        </w:rPr>
        <w:t>except</w:t>
      </w:r>
      <w:r w:rsidRPr="001E2829">
        <w:t xml:space="preserve"> when included in Schedule 5.</w:t>
      </w:r>
    </w:p>
    <w:p w:rsidR="00204913" w:rsidRPr="001E2829" w:rsidRDefault="00204913" w:rsidP="00204913">
      <w:r w:rsidRPr="001E2829">
        <w:t>METHACRIFOS in preparations containing 60 per cent or less of methacrifos.</w:t>
      </w:r>
    </w:p>
    <w:p w:rsidR="00204913" w:rsidRDefault="00204913" w:rsidP="00204913">
      <w:r w:rsidRPr="001E2829">
        <w:t>METHAM.</w:t>
      </w:r>
    </w:p>
    <w:p w:rsidR="001416D6" w:rsidRPr="001E2829" w:rsidRDefault="001416D6" w:rsidP="00204913">
      <w:r w:rsidRPr="001416D6">
        <w:t>METAMITRON.</w:t>
      </w:r>
    </w:p>
    <w:p w:rsidR="00204913" w:rsidRPr="001E2829" w:rsidRDefault="00204913" w:rsidP="00204913">
      <w:r w:rsidRPr="001E2829">
        <w:t xml:space="preserve">METHANOL (excluding its derivatives) </w:t>
      </w:r>
      <w:r w:rsidR="004E3AC5" w:rsidRPr="001E2829">
        <w:rPr>
          <w:b/>
        </w:rPr>
        <w:t>except</w:t>
      </w:r>
      <w:r w:rsidRPr="001E2829">
        <w:t>:</w:t>
      </w:r>
    </w:p>
    <w:p w:rsidR="00204913" w:rsidRPr="001E2829" w:rsidRDefault="00204913" w:rsidP="00AD07A9">
      <w:pPr>
        <w:pStyle w:val="Numberbullet2"/>
        <w:numPr>
          <w:ilvl w:val="0"/>
          <w:numId w:val="458"/>
        </w:numPr>
      </w:pPr>
      <w:r w:rsidRPr="001E2829">
        <w:t>when included in Schedule 5; or</w:t>
      </w:r>
    </w:p>
    <w:p w:rsidR="00204913" w:rsidRPr="001E2829" w:rsidRDefault="00204913" w:rsidP="0050175D">
      <w:pPr>
        <w:pStyle w:val="Numberbullet2"/>
      </w:pPr>
      <w:r w:rsidRPr="001E2829">
        <w:t>in preparations containing 2 per cent or less of methanol.</w:t>
      </w:r>
    </w:p>
    <w:p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rsidR="00204913" w:rsidRPr="001E2829" w:rsidRDefault="00204913" w:rsidP="00905501">
      <w:pPr>
        <w:pStyle w:val="Normal-hanging"/>
      </w:pPr>
      <w:r w:rsidRPr="001E2829">
        <w:t>METHOMYL in fly-baits containing 1 per cent or less of methomyl and not less than 0.002 per cent of denatonium benzoate as a bittering agent.</w:t>
      </w:r>
    </w:p>
    <w:p w:rsidR="00B21E0A" w:rsidRDefault="00B21E0A" w:rsidP="00905501">
      <w:pPr>
        <w:pStyle w:val="Normal-hanging"/>
      </w:pPr>
      <w:r w:rsidRPr="00B21E0A">
        <w:lastRenderedPageBreak/>
        <w:t>2-METHOXY-5-NITROPHENOL</w:t>
      </w:r>
      <w:r>
        <w:t>.</w:t>
      </w:r>
    </w:p>
    <w:p w:rsidR="00296D2C" w:rsidRDefault="00F81F4D" w:rsidP="00905501">
      <w:pPr>
        <w:pStyle w:val="Normal-hanging"/>
      </w:pPr>
      <w:r w:rsidRPr="00F81F4D">
        <w:t xml:space="preserve">METHYLCHLOROISOTHIAZOLINONE </w:t>
      </w:r>
      <w:r w:rsidRPr="001969B3">
        <w:rPr>
          <w:b/>
        </w:rPr>
        <w:t>except</w:t>
      </w:r>
      <w:r w:rsidR="00296D2C">
        <w:t>:</w:t>
      </w:r>
    </w:p>
    <w:p w:rsidR="00296D2C" w:rsidRDefault="00296D2C" w:rsidP="00AD07A9">
      <w:pPr>
        <w:pStyle w:val="Numberbullet2"/>
        <w:numPr>
          <w:ilvl w:val="0"/>
          <w:numId w:val="640"/>
        </w:numPr>
      </w:pPr>
      <w:r>
        <w:t>in rinse-off cosmetic preparations or therapeutic goods intended for topical rinse-off application containing 0.0015 per cent or less of methylchloroisothiazolinone and methylisothiazolinone in total; or</w:t>
      </w:r>
    </w:p>
    <w:p w:rsidR="00F81F4D" w:rsidRDefault="00296D2C" w:rsidP="00637EF3">
      <w:pPr>
        <w:pStyle w:val="Numberbullet2"/>
      </w:pPr>
      <w:r>
        <w:t>in other preparations that are not intended for direct application to the skin containing 0.1 per cent or less of methylchloroisothiazolinone and methylisothiazolinone in total.</w:t>
      </w:r>
    </w:p>
    <w:p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rsidR="00204913" w:rsidRPr="001E2829" w:rsidRDefault="00204913" w:rsidP="00905501">
      <w:pPr>
        <w:pStyle w:val="Normal-hanging"/>
      </w:pPr>
      <w:r w:rsidRPr="001E2829">
        <w:t xml:space="preserve">METHYLDIBROMO GLUTARONITRILE </w:t>
      </w:r>
      <w:r w:rsidR="004E3AC5" w:rsidRPr="001E2829">
        <w:rPr>
          <w:b/>
        </w:rPr>
        <w:t>except</w:t>
      </w:r>
      <w:r w:rsidRPr="001E2829">
        <w:t xml:space="preserve"> </w:t>
      </w:r>
      <w:r w:rsidR="00F2316D">
        <w:t>when in Schedule 10.</w:t>
      </w:r>
    </w:p>
    <w:p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rsidR="00527B92" w:rsidRPr="001E2829" w:rsidRDefault="00204913" w:rsidP="00204913">
      <w:r w:rsidRPr="001E2829">
        <w:t xml:space="preserve">METHYL ETHYL KETONE OXIME </w:t>
      </w:r>
      <w:r w:rsidR="004E3AC5" w:rsidRPr="001E2829">
        <w:rPr>
          <w:b/>
        </w:rPr>
        <w:t>except</w:t>
      </w:r>
      <w:r w:rsidR="00527B92" w:rsidRPr="001E2829">
        <w:t>:</w:t>
      </w:r>
    </w:p>
    <w:p w:rsidR="00527B92" w:rsidRPr="001E2829" w:rsidRDefault="00527B92" w:rsidP="00AD07A9">
      <w:pPr>
        <w:pStyle w:val="Numberbullet2"/>
        <w:numPr>
          <w:ilvl w:val="0"/>
          <w:numId w:val="459"/>
        </w:numPr>
      </w:pPr>
      <w:r w:rsidRPr="001E2829">
        <w:t>in viscous silicone adhesives or viscous silicone sealants containing 2.5 per cent or less of methyl ethyl ketone oxime; or</w:t>
      </w:r>
    </w:p>
    <w:p w:rsidR="00204913" w:rsidRPr="001E2829" w:rsidRDefault="00527B92" w:rsidP="0050175D">
      <w:pPr>
        <w:pStyle w:val="Numberbullet2"/>
      </w:pPr>
      <w:r w:rsidRPr="001E2829">
        <w:t>in other preparations conting 1 per cent or less of methyl ethyl ketone oxime.</w:t>
      </w:r>
      <w:r w:rsidR="00204913" w:rsidRPr="001E2829">
        <w:t xml:space="preserve"> </w:t>
      </w:r>
    </w:p>
    <w:p w:rsidR="006A566A" w:rsidRDefault="006A566A" w:rsidP="006A566A">
      <w:pPr>
        <w:pStyle w:val="Normal-hanging"/>
      </w:pPr>
      <w:r w:rsidRPr="0050175D">
        <w:rPr>
          <w:i/>
        </w:rPr>
        <w:t>p</w:t>
      </w:r>
      <w:r w:rsidRPr="006A566A">
        <w:t>-METHYLAMINOPHENOL</w:t>
      </w:r>
      <w:r>
        <w:t xml:space="preserve"> </w:t>
      </w:r>
      <w:r w:rsidRPr="006A566A">
        <w:rPr>
          <w:b/>
        </w:rPr>
        <w:t>except</w:t>
      </w:r>
      <w:r>
        <w:t xml:space="preserve"> when used in hair dye and eyebrow/eyelash colouring products at a concentration of 1 per cent or less of </w:t>
      </w:r>
      <w:r w:rsidRPr="0050175D">
        <w:rPr>
          <w:i/>
        </w:rPr>
        <w:t>p</w:t>
      </w:r>
      <w:r>
        <w:t>-methylaminophenol after mixing for use when the immediate container and primary pack are labelled with the following statements:</w:t>
      </w:r>
    </w:p>
    <w:p w:rsidR="006A566A" w:rsidRDefault="006A566A" w:rsidP="006A566A">
      <w:pPr>
        <w:ind w:left="426"/>
      </w:pPr>
      <w:r>
        <w:t>KEEP OUT OF REACH OF CHILDREN, and</w:t>
      </w:r>
    </w:p>
    <w:p w:rsidR="006A566A" w:rsidRDefault="006A566A" w:rsidP="006A566A">
      <w:pPr>
        <w:ind w:left="426"/>
      </w:pPr>
      <w:r>
        <w:t>WARNING - This product contains ingredients which may cause skin sensitisation to certain individuals. A preliminary test according to the accompanying directions should be made before use</w:t>
      </w:r>
      <w:r w:rsidR="00322C6B">
        <w:t>.</w:t>
      </w:r>
    </w:p>
    <w:p w:rsidR="006A566A" w:rsidRDefault="00322C6B" w:rsidP="006A566A">
      <w:pPr>
        <w:ind w:left="426"/>
      </w:pPr>
      <w:r>
        <w:t>w</w:t>
      </w:r>
      <w:r w:rsidR="006A566A">
        <w:t>ritten in letters not less than 1.5 mm in height.</w:t>
      </w:r>
    </w:p>
    <w:p w:rsidR="00204913" w:rsidRPr="001E2829" w:rsidRDefault="00204913" w:rsidP="00204913">
      <w:r w:rsidRPr="001E2829">
        <w:t>METHYL ISOTHIOCYANATE.</w:t>
      </w:r>
    </w:p>
    <w:p w:rsidR="00204913" w:rsidRPr="001E2829" w:rsidRDefault="00204913" w:rsidP="00204913">
      <w:r w:rsidRPr="001E2829">
        <w:t xml:space="preserve">METHYL METHACRYLATE (excluding its derivatives) </w:t>
      </w:r>
      <w:r w:rsidR="004E3AC5" w:rsidRPr="001E2829">
        <w:rPr>
          <w:b/>
        </w:rPr>
        <w:t>except</w:t>
      </w:r>
      <w:r w:rsidRPr="001E2829">
        <w:t>:</w:t>
      </w:r>
    </w:p>
    <w:p w:rsidR="00204913" w:rsidRPr="001E2829" w:rsidRDefault="00204913" w:rsidP="00AD07A9">
      <w:pPr>
        <w:pStyle w:val="Numberbullet2"/>
        <w:numPr>
          <w:ilvl w:val="0"/>
          <w:numId w:val="460"/>
        </w:numPr>
      </w:pPr>
      <w:r w:rsidRPr="001E2829">
        <w:t>for cosmetic use; or</w:t>
      </w:r>
    </w:p>
    <w:p w:rsidR="00204913" w:rsidRPr="001E2829" w:rsidRDefault="00204913" w:rsidP="0050175D">
      <w:pPr>
        <w:pStyle w:val="Numberbullet2"/>
      </w:pPr>
      <w:r w:rsidRPr="001E2829">
        <w:t>in preparations containing 1 per cent or less of methyl methacrylate as residual monomer in a polymer.</w:t>
      </w:r>
    </w:p>
    <w:p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rsidR="00EA4F25" w:rsidRDefault="00000307" w:rsidP="00EA4F25">
      <w:pPr>
        <w:ind w:left="426" w:hanging="426"/>
      </w:pPr>
      <w:r w:rsidRPr="00000307">
        <w:t xml:space="preserve">METHYLISOTHIAZOLINONE </w:t>
      </w:r>
      <w:r w:rsidR="00EA4F25" w:rsidRPr="00756546">
        <w:rPr>
          <w:b/>
        </w:rPr>
        <w:t>except</w:t>
      </w:r>
      <w:r w:rsidR="00EA4F25">
        <w:t>:</w:t>
      </w:r>
    </w:p>
    <w:p w:rsidR="00EA4F25" w:rsidRDefault="00EA4F25" w:rsidP="00AD07A9">
      <w:pPr>
        <w:pStyle w:val="Numberbullet2"/>
        <w:numPr>
          <w:ilvl w:val="0"/>
          <w:numId w:val="639"/>
        </w:numPr>
      </w:pPr>
      <w:r>
        <w:lastRenderedPageBreak/>
        <w:t>in rinse-off cosmetic preparations or therapeutic goods intended for topical rinse-off application containing 0.01 per cent or less of methylisothiazolinone; or</w:t>
      </w:r>
    </w:p>
    <w:p w:rsidR="00000307" w:rsidRDefault="00EA4F25" w:rsidP="00756546">
      <w:pPr>
        <w:pStyle w:val="Numberbullet2"/>
      </w:pPr>
      <w:r>
        <w:t>in other preparations that are not intended for direct application to the skin containing 0.1 per cent or less of methylisothiazolinone</w:t>
      </w:r>
    </w:p>
    <w:p w:rsidR="00204913" w:rsidRPr="001E2829" w:rsidRDefault="00204913" w:rsidP="00204913">
      <w:r w:rsidRPr="001E2829">
        <w:t>METHYLNORBORNYLPYRIDINE.</w:t>
      </w:r>
    </w:p>
    <w:p w:rsidR="00204913" w:rsidRPr="001E2829" w:rsidRDefault="00204913" w:rsidP="00204913">
      <w:r w:rsidRPr="001E2829">
        <w:t xml:space="preserve">N-METHYL-2-PYRROLIDONE </w:t>
      </w:r>
      <w:r w:rsidR="004E3AC5" w:rsidRPr="001E2829">
        <w:rPr>
          <w:b/>
        </w:rPr>
        <w:t>except</w:t>
      </w:r>
      <w:r w:rsidRPr="001E2829">
        <w:t>:</w:t>
      </w:r>
    </w:p>
    <w:p w:rsidR="00204913" w:rsidRPr="001E2829" w:rsidRDefault="00204913" w:rsidP="00AD07A9">
      <w:pPr>
        <w:pStyle w:val="Numberbullet2"/>
        <w:numPr>
          <w:ilvl w:val="0"/>
          <w:numId w:val="461"/>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412179" w:rsidRDefault="00412179" w:rsidP="00C4746B">
      <w:pPr>
        <w:ind w:left="426" w:hanging="426"/>
        <w:rPr>
          <w:b/>
        </w:rPr>
      </w:pPr>
      <w:r>
        <w:t xml:space="preserve">2-METHYLRESORCINOL </w:t>
      </w:r>
      <w:r w:rsidRPr="006066E6">
        <w:rPr>
          <w:b/>
        </w:rPr>
        <w:t>except</w:t>
      </w:r>
      <w:r>
        <w:rPr>
          <w:b/>
        </w:rPr>
        <w:t>:</w:t>
      </w:r>
    </w:p>
    <w:p w:rsidR="00412179" w:rsidRDefault="00412179" w:rsidP="00AD07A9">
      <w:pPr>
        <w:pStyle w:val="Numberbullet2"/>
        <w:numPr>
          <w:ilvl w:val="0"/>
          <w:numId w:val="637"/>
        </w:numPr>
      </w:pPr>
      <w:r>
        <w:t>in non-oxidative hair dye preparations containing 1.8 per cent or less of 2</w:t>
      </w:r>
      <w:r>
        <w:noBreakHyphen/>
        <w:t>methylresorcinol when the immediate container and primary pack are labelled with the following statements:</w:t>
      </w:r>
    </w:p>
    <w:p w:rsidR="00412179" w:rsidRDefault="00412179" w:rsidP="00C430FD">
      <w:pPr>
        <w:pStyle w:val="Numberbullet2"/>
        <w:numPr>
          <w:ilvl w:val="0"/>
          <w:numId w:val="0"/>
        </w:numPr>
        <w:ind w:left="720" w:firstLine="720"/>
      </w:pPr>
      <w:r>
        <w:t>KEEP OUT OF REACH OF CHILDREN, and</w:t>
      </w:r>
    </w:p>
    <w:p w:rsidR="00412179" w:rsidRDefault="00412179" w:rsidP="00C430FD">
      <w:pPr>
        <w:pStyle w:val="Normal-hanging"/>
        <w:ind w:left="1440" w:firstLine="0"/>
      </w:pPr>
      <w:r>
        <w:t>WARNING – This product must not be used for dyeing eyelashes or eyebrows; to do so may be injurious to the eye.</w:t>
      </w:r>
    </w:p>
    <w:p w:rsidR="00412179" w:rsidRDefault="00322C6B" w:rsidP="00C430FD">
      <w:pPr>
        <w:pStyle w:val="Normal-hanging"/>
        <w:ind w:left="1440" w:firstLine="0"/>
      </w:pPr>
      <w:r>
        <w:t>w</w:t>
      </w:r>
      <w:r w:rsidR="00412179">
        <w:t>ritten in letters not less than 1.5 mm in height; or</w:t>
      </w:r>
    </w:p>
    <w:p w:rsidR="00412179" w:rsidRDefault="00412179" w:rsidP="00E10816">
      <w:pPr>
        <w:pStyle w:val="Numberbullet2"/>
      </w:pPr>
      <w:r>
        <w:t>in oxidative hair dye preparations containing 1.8 per cent or less of 2-methylresorcinol after mixing under oxidative conditions when the immediate container and primary pack are labelled with the following statements:</w:t>
      </w:r>
    </w:p>
    <w:p w:rsidR="00412179" w:rsidRDefault="00412179" w:rsidP="00C430FD">
      <w:pPr>
        <w:pStyle w:val="Numberbullet2"/>
        <w:numPr>
          <w:ilvl w:val="0"/>
          <w:numId w:val="0"/>
        </w:numPr>
        <w:ind w:left="1440"/>
      </w:pPr>
      <w:r>
        <w:t>KEEP OUT OF REACH OF CHILDREN, and</w:t>
      </w:r>
    </w:p>
    <w:p w:rsidR="00412179" w:rsidRDefault="00412179" w:rsidP="00C430FD">
      <w:pPr>
        <w:pStyle w:val="Numberbullet2"/>
        <w:numPr>
          <w:ilvl w:val="0"/>
          <w:numId w:val="0"/>
        </w:numPr>
        <w:ind w:left="1440"/>
      </w:pPr>
      <w:r>
        <w:t>WARNING – This product must not be used for dyeing eyelashes or eyebrows; to do so may be injurious to the eye.</w:t>
      </w:r>
    </w:p>
    <w:p w:rsidR="00412179" w:rsidRDefault="00322C6B" w:rsidP="00C430FD">
      <w:pPr>
        <w:pStyle w:val="Numberbullet2"/>
        <w:numPr>
          <w:ilvl w:val="0"/>
          <w:numId w:val="0"/>
        </w:numPr>
        <w:ind w:left="1440"/>
      </w:pPr>
      <w:r>
        <w:t>w</w:t>
      </w:r>
      <w:r w:rsidR="00412179">
        <w:t>ritten in letter not less than 1.5 mm in height.</w:t>
      </w:r>
    </w:p>
    <w:p w:rsidR="0086129F" w:rsidRDefault="0086129F" w:rsidP="00C4746B">
      <w:pPr>
        <w:ind w:left="426" w:hanging="426"/>
      </w:pPr>
      <w:r w:rsidRPr="0086129F">
        <w:t>METHYLROSANILINIUM CHLORIDE</w:t>
      </w:r>
      <w:r>
        <w:t xml:space="preserve"> (formerly known as crystal violet CAS No. 548-62-9) and the following TRIARYLMETHANE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t xml:space="preserve">- Methylium, 4-(dimethylamino)phenylbis4-(ethylamino)-3-methylphenyl-, acetate (CAS No. 72102-55-7), </w:t>
      </w:r>
    </w:p>
    <w:p w:rsidR="0086129F" w:rsidRDefault="0086129F" w:rsidP="0086129F">
      <w:pPr>
        <w:ind w:left="426"/>
      </w:pPr>
      <w:r w:rsidRPr="0086129F">
        <w:rPr>
          <w:b/>
        </w:rPr>
        <w:t>except</w:t>
      </w:r>
      <w:r>
        <w:t xml:space="preserve"> when included in Schedule 4 or Schedule 10.</w:t>
      </w:r>
    </w:p>
    <w:p w:rsidR="00204913" w:rsidRPr="001E2829" w:rsidRDefault="00204913" w:rsidP="00204913">
      <w:r w:rsidRPr="001E2829">
        <w:t xml:space="preserve">METHYL SALICYLATE </w:t>
      </w:r>
      <w:r w:rsidR="004E3AC5" w:rsidRPr="001E2829">
        <w:rPr>
          <w:b/>
        </w:rPr>
        <w:t>except</w:t>
      </w:r>
      <w:r w:rsidRPr="001E2829">
        <w:t>:</w:t>
      </w:r>
    </w:p>
    <w:p w:rsidR="00204913" w:rsidRPr="001E2829" w:rsidRDefault="00204913" w:rsidP="00AD07A9">
      <w:pPr>
        <w:pStyle w:val="Numberbullet2"/>
        <w:numPr>
          <w:ilvl w:val="0"/>
          <w:numId w:val="462"/>
        </w:numPr>
      </w:pPr>
      <w:r w:rsidRPr="001E2829">
        <w:t>when included in Schedule 5;</w:t>
      </w:r>
    </w:p>
    <w:p w:rsidR="00204913" w:rsidRPr="001E2829" w:rsidRDefault="00204913" w:rsidP="0050175D">
      <w:pPr>
        <w:pStyle w:val="Numberbullet2"/>
      </w:pPr>
      <w:r w:rsidRPr="001E2829">
        <w:t>in preparations for therapeutic use; or</w:t>
      </w:r>
    </w:p>
    <w:p w:rsidR="00204913" w:rsidRPr="001E2829" w:rsidRDefault="00204913" w:rsidP="0050175D">
      <w:pPr>
        <w:pStyle w:val="Numberbullet2"/>
      </w:pPr>
      <w:r w:rsidRPr="001E2829">
        <w:t>in preparations containing 5 per cent or less of methyl salicylate.</w:t>
      </w:r>
    </w:p>
    <w:p w:rsidR="00204913" w:rsidRPr="001E2829" w:rsidRDefault="00204913" w:rsidP="00204913">
      <w:r w:rsidRPr="001E2829">
        <w:lastRenderedPageBreak/>
        <w:t xml:space="preserve">METOFLUTHRIN </w:t>
      </w:r>
      <w:r w:rsidR="004E3AC5" w:rsidRPr="001E2829">
        <w:rPr>
          <w:b/>
        </w:rPr>
        <w:t>except</w:t>
      </w:r>
      <w:r w:rsidRPr="001E2829">
        <w:t xml:space="preserve"> when included in Schedule 5.</w:t>
      </w:r>
    </w:p>
    <w:p w:rsidR="00204913" w:rsidRPr="001E2829" w:rsidRDefault="00204913" w:rsidP="00204913">
      <w:r w:rsidRPr="001E2829">
        <w:t>METOSULAM.</w:t>
      </w:r>
    </w:p>
    <w:p w:rsidR="00204913" w:rsidRPr="001E2829" w:rsidRDefault="00204913" w:rsidP="00204913">
      <w:r w:rsidRPr="001E2829">
        <w:t xml:space="preserve">METRAFENONE </w:t>
      </w:r>
      <w:r w:rsidR="004E3AC5" w:rsidRPr="001E2829">
        <w:rPr>
          <w:b/>
        </w:rPr>
        <w:t>except</w:t>
      </w:r>
      <w:r w:rsidRPr="001E2829">
        <w:t xml:space="preserve"> when included in Schedule 5.</w:t>
      </w:r>
    </w:p>
    <w:p w:rsidR="00204913" w:rsidRPr="001E2829" w:rsidRDefault="00204913" w:rsidP="00204913">
      <w:r w:rsidRPr="001E2829">
        <w:t>METRIBUZIN.</w:t>
      </w:r>
    </w:p>
    <w:p w:rsidR="00204913" w:rsidRPr="001E2829" w:rsidRDefault="00204913" w:rsidP="00204913">
      <w:r w:rsidRPr="001E2829">
        <w:t>MICONAZOLE for the external treatment of animals.</w:t>
      </w:r>
    </w:p>
    <w:p w:rsidR="00204913" w:rsidRPr="001E2829" w:rsidRDefault="00204913" w:rsidP="00204913">
      <w:r w:rsidRPr="001E2829">
        <w:t xml:space="preserve">MILBEMECTIN </w:t>
      </w:r>
      <w:r w:rsidR="004E3AC5" w:rsidRPr="001E2829">
        <w:rPr>
          <w:b/>
        </w:rPr>
        <w:t>except</w:t>
      </w:r>
      <w:r w:rsidRPr="001E2829">
        <w:t xml:space="preserve"> when included in Schedule 5. </w:t>
      </w:r>
    </w:p>
    <w:p w:rsidR="000E01AB" w:rsidRDefault="000E01AB" w:rsidP="00204913">
      <w:r w:rsidRPr="000E01AB">
        <w:t>MOMFLUOROTHRIN</w:t>
      </w:r>
      <w:r>
        <w:t>.</w:t>
      </w:r>
    </w:p>
    <w:p w:rsidR="00204913" w:rsidRPr="001E2829" w:rsidRDefault="00204913" w:rsidP="00204913">
      <w:r w:rsidRPr="001E2829">
        <w:t>MONENSIN:</w:t>
      </w:r>
    </w:p>
    <w:p w:rsidR="00204913" w:rsidRPr="001E2829" w:rsidRDefault="00204913" w:rsidP="00AD07A9">
      <w:pPr>
        <w:pStyle w:val="Numberbullet2"/>
        <w:numPr>
          <w:ilvl w:val="0"/>
          <w:numId w:val="463"/>
        </w:numPr>
      </w:pPr>
      <w:r w:rsidRPr="001E2829">
        <w:t>in animal feed premixes containing 12.5 per cent or less of antibiotic substances; or</w:t>
      </w:r>
    </w:p>
    <w:p w:rsidR="00204913" w:rsidRPr="001E2829" w:rsidRDefault="00204913" w:rsidP="0050175D">
      <w:pPr>
        <w:pStyle w:val="Numberbullet2"/>
      </w:pPr>
      <w:r w:rsidRPr="001E2829">
        <w:t>in stockfeed supplements, blocks or licks containing 0.75 per cent or less of antibiotic substances.</w:t>
      </w:r>
    </w:p>
    <w:p w:rsidR="00457329" w:rsidRPr="001E2829" w:rsidRDefault="00457329" w:rsidP="00457329">
      <w:r>
        <w:t>MONOETHANOLAMINE</w:t>
      </w:r>
      <w:r w:rsidRPr="001E2829">
        <w:t xml:space="preserve"> (excluding its salts and derivatives) </w:t>
      </w:r>
      <w:r w:rsidRPr="001E2829">
        <w:rPr>
          <w:b/>
        </w:rPr>
        <w:t>except</w:t>
      </w:r>
      <w:r w:rsidRPr="001E2829">
        <w:t>:</w:t>
      </w:r>
    </w:p>
    <w:p w:rsidR="00457329" w:rsidRPr="001E2829" w:rsidRDefault="00457329" w:rsidP="00AD07A9">
      <w:pPr>
        <w:pStyle w:val="Numberbullet2"/>
        <w:numPr>
          <w:ilvl w:val="0"/>
          <w:numId w:val="428"/>
        </w:numPr>
      </w:pPr>
      <w:r w:rsidRPr="001E2829">
        <w:t>when included in Schedule 4 or 5; or</w:t>
      </w:r>
    </w:p>
    <w:p w:rsidR="00457329" w:rsidRPr="001E2829" w:rsidRDefault="00457329" w:rsidP="0050175D">
      <w:pPr>
        <w:pStyle w:val="Numberbullet2"/>
      </w:pPr>
      <w:r w:rsidRPr="001E2829">
        <w:t xml:space="preserve">in preparations containing 5 per cent or less of </w:t>
      </w:r>
      <w:r>
        <w:t>monoethanolamine</w:t>
      </w:r>
      <w:r w:rsidRPr="001E2829">
        <w:t>.</w:t>
      </w:r>
    </w:p>
    <w:p w:rsidR="00204913" w:rsidRPr="001E2829" w:rsidRDefault="00204913" w:rsidP="00204913">
      <w:r w:rsidRPr="001E2829">
        <w:t xml:space="preserve">MORANTEL </w:t>
      </w:r>
      <w:r w:rsidR="004E3AC5" w:rsidRPr="001E2829">
        <w:rPr>
          <w:b/>
        </w:rPr>
        <w:t>except</w:t>
      </w:r>
      <w:r w:rsidRPr="001E2829">
        <w:t>:</w:t>
      </w:r>
    </w:p>
    <w:p w:rsidR="00204913" w:rsidRPr="001E2829" w:rsidRDefault="00204913" w:rsidP="00AD07A9">
      <w:pPr>
        <w:pStyle w:val="Numberbullet2"/>
        <w:numPr>
          <w:ilvl w:val="0"/>
          <w:numId w:val="464"/>
        </w:numPr>
      </w:pPr>
      <w:r w:rsidRPr="001E2829">
        <w:t>when included in Schedule 5; or</w:t>
      </w:r>
    </w:p>
    <w:p w:rsidR="00204913" w:rsidRPr="001E2829" w:rsidRDefault="00204913" w:rsidP="0050175D">
      <w:pPr>
        <w:pStyle w:val="Numberbullet2"/>
      </w:pPr>
      <w:r w:rsidRPr="001E2829">
        <w:t>in preparations containing 10 per cent or less of morantel.</w:t>
      </w:r>
    </w:p>
    <w:p w:rsidR="00204913" w:rsidRPr="001E2829" w:rsidRDefault="00204913" w:rsidP="00204913">
      <w:r w:rsidRPr="001E2829">
        <w:t>MOXIDECTIN:</w:t>
      </w:r>
    </w:p>
    <w:p w:rsidR="00204913" w:rsidRPr="001E2829" w:rsidRDefault="00204913" w:rsidP="00AD07A9">
      <w:pPr>
        <w:pStyle w:val="Numberbullet2"/>
        <w:numPr>
          <w:ilvl w:val="0"/>
          <w:numId w:val="465"/>
        </w:numPr>
      </w:pPr>
      <w:r w:rsidRPr="001E2829">
        <w:t xml:space="preserve">in preparations </w:t>
      </w:r>
      <w:r w:rsidR="00E057C9">
        <w:t xml:space="preserve">for external use </w:t>
      </w:r>
      <w:r w:rsidRPr="001E2829">
        <w:t xml:space="preserve">containing 2.5 per cent or less of moxidectin when packed in single dose tubes for the treatment of cats and dogs; or </w:t>
      </w:r>
    </w:p>
    <w:p w:rsidR="00E057C9" w:rsidRDefault="00204913" w:rsidP="0050175D">
      <w:pPr>
        <w:pStyle w:val="Numberbullet2"/>
      </w:pPr>
      <w:r w:rsidRPr="001E2829">
        <w:t xml:space="preserve">in preparations </w:t>
      </w:r>
      <w:r w:rsidR="00E057C9">
        <w:t xml:space="preserve">for external use </w:t>
      </w:r>
      <w:r w:rsidRPr="001E2829">
        <w:t>containing 2 per cent or less of moxidectin for the treatment of animals</w:t>
      </w:r>
      <w:r w:rsidR="008A066C">
        <w:t>;</w:t>
      </w:r>
      <w:r w:rsidR="00E057C9">
        <w:t xml:space="preserve"> or</w:t>
      </w:r>
    </w:p>
    <w:p w:rsidR="00204913" w:rsidRPr="001E2829" w:rsidRDefault="00E057C9" w:rsidP="0050175D">
      <w:pPr>
        <w:pStyle w:val="Numberbullet2"/>
      </w:pPr>
      <w:r>
        <w:t>in preparations for internal use containing 10 per cent or less of moxidectin for the treatment of sheep or cattle</w:t>
      </w:r>
      <w:r w:rsidR="00204913" w:rsidRPr="001E2829">
        <w:t>,</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MSMA in herbicide or defoliant preparations containing 10 per cent or less of MSMA.</w:t>
      </w:r>
    </w:p>
    <w:p w:rsidR="00204913" w:rsidRPr="001E2829" w:rsidRDefault="00204913" w:rsidP="00204913">
      <w:r w:rsidRPr="001E2829">
        <w:t xml:space="preserve">NALED </w:t>
      </w:r>
      <w:r w:rsidR="004E3AC5" w:rsidRPr="001E2829">
        <w:rPr>
          <w:b/>
        </w:rPr>
        <w:t>except</w:t>
      </w:r>
      <w:r w:rsidRPr="001E2829">
        <w:t xml:space="preserve"> when included in Schedule 5.</w:t>
      </w:r>
    </w:p>
    <w:p w:rsidR="00204913" w:rsidRDefault="00204913" w:rsidP="00204913">
      <w:r w:rsidRPr="001E2829">
        <w:t xml:space="preserve">NAPHTHALENE (excluding its derivatives) </w:t>
      </w:r>
      <w:r w:rsidR="004E3AC5" w:rsidRPr="001E2829">
        <w:rPr>
          <w:b/>
        </w:rPr>
        <w:t>except</w:t>
      </w:r>
      <w:r w:rsidRPr="001E2829">
        <w:t xml:space="preserve"> in liquid hydrocarbons as an impurity.</w:t>
      </w:r>
    </w:p>
    <w:p w:rsidR="00F5235B" w:rsidRDefault="00F5235B" w:rsidP="00F5235B">
      <w:r w:rsidRPr="00F5235B">
        <w:t>1,5-NAPHTHALENEDIOL</w:t>
      </w:r>
      <w:r>
        <w:t xml:space="preserve"> except:</w:t>
      </w:r>
    </w:p>
    <w:p w:rsidR="00F5235B" w:rsidRDefault="00F5235B" w:rsidP="00AD07A9">
      <w:pPr>
        <w:pStyle w:val="ListBullet2"/>
        <w:numPr>
          <w:ilvl w:val="1"/>
          <w:numId w:val="628"/>
        </w:numPr>
      </w:pPr>
      <w:r>
        <w:t>in non-oxidative hair dye preparations containing 1 per cent or less of 1,5-naphthalenediol when the immediate container and primary pack are labelled with the following statements:</w:t>
      </w:r>
    </w:p>
    <w:p w:rsidR="00F5235B" w:rsidRDefault="00F5235B" w:rsidP="00F5235B">
      <w:pPr>
        <w:pStyle w:val="ListBullet2"/>
        <w:numPr>
          <w:ilvl w:val="0"/>
          <w:numId w:val="0"/>
        </w:numPr>
        <w:ind w:left="720"/>
      </w:pPr>
      <w:r w:rsidRPr="00F5235B">
        <w:lastRenderedPageBreak/>
        <w:t>KEEP OUT OF REACH OF CHILDREN, and</w:t>
      </w:r>
    </w:p>
    <w:p w:rsidR="00F5235B" w:rsidRDefault="00F5235B" w:rsidP="00F5235B">
      <w:pPr>
        <w:pStyle w:val="ListBullet2"/>
        <w:numPr>
          <w:ilvl w:val="0"/>
          <w:numId w:val="0"/>
        </w:numPr>
        <w:ind w:left="720"/>
      </w:pPr>
      <w:r w:rsidRPr="00F5235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F5235B" w:rsidRDefault="00322C6B" w:rsidP="00F5235B">
      <w:pPr>
        <w:pStyle w:val="ListBullet2"/>
        <w:numPr>
          <w:ilvl w:val="0"/>
          <w:numId w:val="0"/>
        </w:numPr>
        <w:ind w:left="720"/>
      </w:pPr>
      <w:r>
        <w:t>w</w:t>
      </w:r>
      <w:r w:rsidR="00F5235B" w:rsidRPr="00F5235B">
        <w:t>ritten in letters not less than 1.5 mm in height</w:t>
      </w:r>
      <w:r w:rsidR="00F5235B">
        <w:t>;</w:t>
      </w:r>
      <w:r w:rsidR="00F5235B" w:rsidRPr="00F5235B">
        <w:t xml:space="preserve"> or</w:t>
      </w:r>
    </w:p>
    <w:p w:rsidR="00F5235B" w:rsidRDefault="00F5235B" w:rsidP="00AD07A9">
      <w:pPr>
        <w:pStyle w:val="ListBullet2"/>
        <w:numPr>
          <w:ilvl w:val="2"/>
          <w:numId w:val="629"/>
        </w:numPr>
        <w:ind w:left="709" w:hanging="283"/>
      </w:pPr>
      <w:r w:rsidRPr="00F5235B">
        <w:t>in oxidative hair dye preparations containing 1 per cent or less of 1,5-naphthalenediol after mixing under oxidative conditions when the immediate container and primary pack are labelled with the following statements:</w:t>
      </w:r>
    </w:p>
    <w:p w:rsidR="00F5235B" w:rsidRDefault="00F5235B" w:rsidP="00F5235B">
      <w:pPr>
        <w:pStyle w:val="ListBullet2"/>
        <w:numPr>
          <w:ilvl w:val="0"/>
          <w:numId w:val="0"/>
        </w:numPr>
        <w:ind w:left="709"/>
      </w:pPr>
      <w:r>
        <w:t>KEEP OUT OF REACH OF CHILDREN, and</w:t>
      </w:r>
    </w:p>
    <w:p w:rsidR="00F5235B" w:rsidRDefault="00F5235B" w:rsidP="00F5235B">
      <w:pPr>
        <w:pStyle w:val="ListBullet2"/>
        <w:numPr>
          <w:ilvl w:val="0"/>
          <w:numId w:val="0"/>
        </w:numPr>
        <w:ind w:left="70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F5235B" w:rsidRPr="001E2829" w:rsidRDefault="00322C6B" w:rsidP="00F5235B">
      <w:pPr>
        <w:pStyle w:val="ListBullet2"/>
        <w:numPr>
          <w:ilvl w:val="0"/>
          <w:numId w:val="0"/>
        </w:numPr>
        <w:ind w:left="709"/>
      </w:pPr>
      <w:r>
        <w:t>w</w:t>
      </w:r>
      <w:r w:rsidR="00F5235B">
        <w:t>ritten in letters not less than 1.5 mm in height.</w:t>
      </w:r>
    </w:p>
    <w:p w:rsidR="004A7AC9" w:rsidRDefault="004A7AC9" w:rsidP="00AA4845">
      <w:pPr>
        <w:pStyle w:val="Normal-hanging"/>
      </w:pPr>
      <w:r>
        <w:t xml:space="preserve">2,7-NAPHTHALENEDIOL </w:t>
      </w:r>
      <w:r w:rsidRPr="004A7AC9">
        <w:rPr>
          <w:b/>
        </w:rPr>
        <w:t>except</w:t>
      </w:r>
      <w:r>
        <w:t>:</w:t>
      </w:r>
    </w:p>
    <w:p w:rsidR="004A7AC9" w:rsidRDefault="004A7AC9" w:rsidP="00AD07A9">
      <w:pPr>
        <w:pStyle w:val="Normal-hanging"/>
        <w:numPr>
          <w:ilvl w:val="2"/>
          <w:numId w:val="628"/>
        </w:numPr>
      </w:pPr>
      <w:r>
        <w:t>in non-oxidative hair dye preparations containing 1 per cent or less of 2,7-naphthalenediol when the immediate container and primary pack are labelled with the following statements:</w:t>
      </w:r>
    </w:p>
    <w:p w:rsidR="004A7AC9" w:rsidRDefault="004A7AC9" w:rsidP="004A7AC9">
      <w:pPr>
        <w:pStyle w:val="Normal-hanging"/>
        <w:ind w:left="1080" w:firstLine="0"/>
      </w:pPr>
      <w:r>
        <w:t>KEEP OUT OF REACH OF CHILDREN, and</w:t>
      </w:r>
    </w:p>
    <w:p w:rsidR="004A7AC9" w:rsidRDefault="004A7AC9" w:rsidP="004A7AC9">
      <w:pPr>
        <w:pStyle w:val="Normal-hanging"/>
        <w:ind w:left="1080"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4A7AC9" w:rsidRDefault="00322C6B" w:rsidP="004A7AC9">
      <w:pPr>
        <w:pStyle w:val="Normal-hanging"/>
        <w:ind w:left="1080" w:firstLine="0"/>
      </w:pPr>
      <w:r>
        <w:t>w</w:t>
      </w:r>
      <w:r w:rsidR="004A7AC9">
        <w:t>ritten in letters not less than 1.5 mm in height; or</w:t>
      </w:r>
    </w:p>
    <w:p w:rsidR="004A7AC9" w:rsidRDefault="004A7AC9" w:rsidP="00AD07A9">
      <w:pPr>
        <w:pStyle w:val="Normal-hanging"/>
        <w:numPr>
          <w:ilvl w:val="2"/>
          <w:numId w:val="628"/>
        </w:numPr>
      </w:pPr>
      <w:r>
        <w:t>in oxidative hair dye preparations containing 1 per cent or less of 2,7-naphthalenediol after mixing under oxidative conditions when the immediate container and primary pack are labelled with the following statements:</w:t>
      </w:r>
    </w:p>
    <w:p w:rsidR="004A7AC9" w:rsidRDefault="004A7AC9" w:rsidP="004A7AC9">
      <w:pPr>
        <w:pStyle w:val="Normal-hanging"/>
        <w:ind w:left="1080" w:firstLine="0"/>
      </w:pPr>
      <w:r>
        <w:t>KEEP OUT OF REACH OF CHILDREN, and</w:t>
      </w:r>
    </w:p>
    <w:p w:rsidR="004A7AC9" w:rsidRDefault="004A7AC9" w:rsidP="004A7AC9">
      <w:pPr>
        <w:pStyle w:val="Normal-hanging"/>
        <w:ind w:left="1080"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4A7AC9" w:rsidRDefault="00322C6B" w:rsidP="004A7AC9">
      <w:pPr>
        <w:pStyle w:val="Normal-hanging"/>
        <w:ind w:left="1080" w:firstLine="0"/>
      </w:pPr>
      <w:r>
        <w:t>w</w:t>
      </w:r>
      <w:r w:rsidR="004A7AC9">
        <w:t>ritten in letters not less than 1.5 mm in height.</w:t>
      </w:r>
    </w:p>
    <w:p w:rsidR="00AA4845" w:rsidRDefault="00AA4845" w:rsidP="00AA4845">
      <w:pPr>
        <w:pStyle w:val="Normal-hanging"/>
      </w:pPr>
      <w:r w:rsidRPr="00AA4845">
        <w:t>1-NAPHTHOL</w:t>
      </w:r>
      <w:r>
        <w:t xml:space="preserve"> </w:t>
      </w:r>
      <w:r w:rsidRPr="00277B38">
        <w:rPr>
          <w:b/>
        </w:rPr>
        <w:t>except</w:t>
      </w:r>
      <w:r>
        <w:t xml:space="preserve"> in hair dye preparations containing 1 per cent or less of 1-naphthol after mixing under oxidative conditions when the immediate container and primary pack are labelled with the following statements:</w:t>
      </w:r>
    </w:p>
    <w:p w:rsidR="00AA4845" w:rsidRDefault="00AA4845" w:rsidP="00AA4845">
      <w:pPr>
        <w:ind w:firstLine="397"/>
      </w:pPr>
      <w:r>
        <w:t>KEEP OUT OF REACH OF CHILDREN, and</w:t>
      </w:r>
    </w:p>
    <w:p w:rsidR="00AA4845" w:rsidRDefault="00AA4845" w:rsidP="00AA4845">
      <w:pPr>
        <w:ind w:left="426" w:hanging="29"/>
      </w:pPr>
      <w:r>
        <w:lastRenderedPageBreak/>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AA4845" w:rsidRDefault="00322C6B" w:rsidP="00AA4845">
      <w:pPr>
        <w:ind w:left="426" w:hanging="29"/>
      </w:pPr>
      <w:r>
        <w:t>w</w:t>
      </w:r>
      <w:r w:rsidR="00AA4845">
        <w:t>ritten in letters not less than 1.5 mm in height.</w:t>
      </w:r>
    </w:p>
    <w:p w:rsidR="00204913" w:rsidRPr="001E2829" w:rsidRDefault="00204913" w:rsidP="00204913">
      <w:r w:rsidRPr="001E2829">
        <w:t>NAPHTHALOPHOS in preparations containing 80 per cent or less of naphthalophos.</w:t>
      </w:r>
    </w:p>
    <w:p w:rsidR="00204913" w:rsidRPr="001E2829" w:rsidRDefault="00204913" w:rsidP="00204913">
      <w:r w:rsidRPr="001E2829">
        <w:t>NARASIN in animal feed premixes containing 12 per cent or less of narasin.</w:t>
      </w:r>
    </w:p>
    <w:p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rsidR="00204913" w:rsidRPr="001E2829" w:rsidRDefault="00204913" w:rsidP="00204913">
      <w:r w:rsidRPr="001E2829">
        <w:t>NICKEL SULFATE.</w:t>
      </w:r>
    </w:p>
    <w:p w:rsidR="00204913" w:rsidRPr="001E2829" w:rsidRDefault="00204913" w:rsidP="00905501">
      <w:pPr>
        <w:pStyle w:val="Normal-hanging"/>
      </w:pPr>
      <w:r w:rsidRPr="001E2829">
        <w:t>NICOTINE in preparations containing 3 per cent or less of nicotine when labelled and packed for the treatment of animals.</w:t>
      </w:r>
    </w:p>
    <w:p w:rsidR="00204913" w:rsidRPr="001E2829" w:rsidRDefault="00204913" w:rsidP="00204913">
      <w:r w:rsidRPr="001E2829">
        <w:t>NIMIDANE in preparations containing 25 per cent or less of nimidane.</w:t>
      </w:r>
    </w:p>
    <w:p w:rsidR="00204913" w:rsidRPr="001E2829" w:rsidRDefault="00204913" w:rsidP="00204913">
      <w:r w:rsidRPr="001E2829">
        <w:t xml:space="preserve">NITENPYRAM </w:t>
      </w:r>
      <w:r w:rsidR="004E3AC5" w:rsidRPr="001E2829">
        <w:rPr>
          <w:b/>
        </w:rPr>
        <w:t>except</w:t>
      </w:r>
      <w:r w:rsidRPr="001E2829">
        <w:t xml:space="preserve"> in divided preparations containing 100 mg or less of nitenpyram.</w:t>
      </w:r>
    </w:p>
    <w:p w:rsidR="00204913" w:rsidRPr="001E2829" w:rsidRDefault="00204913" w:rsidP="00204913">
      <w:r w:rsidRPr="001E2829">
        <w:t xml:space="preserve">NITRIC ACID (excluding its salts and derivatives) </w:t>
      </w:r>
      <w:r w:rsidR="004E3AC5" w:rsidRPr="001E2829">
        <w:rPr>
          <w:b/>
        </w:rPr>
        <w:t>except</w:t>
      </w:r>
      <w:r w:rsidRPr="001E2829">
        <w:t>:</w:t>
      </w:r>
    </w:p>
    <w:p w:rsidR="00204913" w:rsidRPr="001E2829" w:rsidRDefault="00204913" w:rsidP="00AD07A9">
      <w:pPr>
        <w:pStyle w:val="Numberbullet2"/>
        <w:numPr>
          <w:ilvl w:val="0"/>
          <w:numId w:val="466"/>
        </w:numPr>
      </w:pPr>
      <w:r w:rsidRPr="001E2829">
        <w:t>when included in Schedule 5; or</w:t>
      </w:r>
    </w:p>
    <w:p w:rsidR="00204913" w:rsidRPr="001E2829" w:rsidRDefault="00204913" w:rsidP="0050175D">
      <w:pPr>
        <w:pStyle w:val="Numberbullet2"/>
      </w:pPr>
      <w:r w:rsidRPr="001E2829">
        <w:t>in preparations containing 0.5 per cent or less of nitric acid (HNO</w:t>
      </w:r>
      <w:r w:rsidRPr="003256FE">
        <w:rPr>
          <w:vertAlign w:val="subscript"/>
        </w:rPr>
        <w:t>3</w:t>
      </w:r>
      <w:r w:rsidRPr="001E2829">
        <w:t xml:space="preserve">). </w:t>
      </w:r>
    </w:p>
    <w:p w:rsidR="00204913" w:rsidRPr="001E2829" w:rsidRDefault="00204913" w:rsidP="00204913">
      <w:r w:rsidRPr="001E2829">
        <w:t xml:space="preserve">NITROBENZENE </w:t>
      </w:r>
      <w:r w:rsidR="004E3AC5" w:rsidRPr="001E2829">
        <w:rPr>
          <w:b/>
        </w:rPr>
        <w:t>except</w:t>
      </w:r>
      <w:r w:rsidRPr="001E2829">
        <w:t>:</w:t>
      </w:r>
    </w:p>
    <w:p w:rsidR="00204913" w:rsidRPr="001E2829" w:rsidRDefault="00204913" w:rsidP="00AD07A9">
      <w:pPr>
        <w:pStyle w:val="Numberbullet2"/>
        <w:numPr>
          <w:ilvl w:val="0"/>
          <w:numId w:val="467"/>
        </w:numPr>
      </w:pPr>
      <w:r w:rsidRPr="001E2829">
        <w:t>in solid or semi-solid polishes;</w:t>
      </w:r>
    </w:p>
    <w:p w:rsidR="00204913" w:rsidRPr="001E2829" w:rsidRDefault="00204913" w:rsidP="0050175D">
      <w:pPr>
        <w:pStyle w:val="Numberbullet2"/>
      </w:pPr>
      <w:r w:rsidRPr="001E2829">
        <w:t>in soaps containing 1 per cent or less of nitrobenzene; or</w:t>
      </w:r>
    </w:p>
    <w:p w:rsidR="00204913" w:rsidRPr="001E2829" w:rsidRDefault="00204913" w:rsidP="0050175D">
      <w:pPr>
        <w:pStyle w:val="Numberbullet2"/>
      </w:pPr>
      <w:r w:rsidRPr="001E2829">
        <w:t>in other preparations containing 0.1 per cent or less of nitrobenzene.</w:t>
      </w:r>
    </w:p>
    <w:p w:rsidR="00CF13F8" w:rsidRDefault="00CF13F8" w:rsidP="00204913">
      <w:pPr>
        <w:rPr>
          <w:b/>
        </w:rPr>
      </w:pPr>
      <w:r w:rsidRPr="00CF13F8">
        <w:t>3-NITRO-</w:t>
      </w:r>
      <w:r w:rsidRPr="00326463">
        <w:rPr>
          <w:i/>
        </w:rPr>
        <w:t>p</w:t>
      </w:r>
      <w:r w:rsidRPr="00CF13F8">
        <w:t xml:space="preserve">-HYDROXYETHYLAMINOPHENOL </w:t>
      </w:r>
      <w:r w:rsidRPr="00326463">
        <w:rPr>
          <w:b/>
        </w:rPr>
        <w:t>except</w:t>
      </w:r>
    </w:p>
    <w:p w:rsidR="00CF13F8" w:rsidRDefault="00CF13F8" w:rsidP="00AD07A9">
      <w:pPr>
        <w:pStyle w:val="Numberbullet2"/>
        <w:numPr>
          <w:ilvl w:val="0"/>
          <w:numId w:val="644"/>
        </w:numPr>
      </w:pPr>
      <w:r>
        <w:t>in non-oxidative hair dye preparations containing 1.85 per cent or less of 3-nitro-</w:t>
      </w:r>
      <w:r w:rsidRPr="00326463">
        <w:rPr>
          <w:i/>
        </w:rPr>
        <w:t>p</w:t>
      </w:r>
      <w:r>
        <w:t>-hydroxyethylaminophenol after mixing when the immediate container and primary pack are labelled with the following statements:</w:t>
      </w:r>
    </w:p>
    <w:p w:rsidR="00CF13F8" w:rsidRDefault="00CF13F8" w:rsidP="00326463">
      <w:pPr>
        <w:ind w:left="1440"/>
      </w:pPr>
      <w:r>
        <w:t>KEEP OUT OF REACH OF CHILDREN, and</w:t>
      </w:r>
    </w:p>
    <w:p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CF13F8" w:rsidRDefault="00407AA6" w:rsidP="00326463">
      <w:pPr>
        <w:ind w:left="1440"/>
      </w:pPr>
      <w:r>
        <w:t>w</w:t>
      </w:r>
      <w:r w:rsidR="00CF13F8">
        <w:t>ritten in letters not less than 1.5 mm in height; or</w:t>
      </w:r>
    </w:p>
    <w:p w:rsidR="00CF13F8" w:rsidRDefault="00CF13F8" w:rsidP="00326463">
      <w:pPr>
        <w:pStyle w:val="Numberbullet2"/>
      </w:pPr>
      <w:r>
        <w:t>in oxidative hair dye preparations containing 3 per cent or less of 3-nitro-</w:t>
      </w:r>
      <w:r w:rsidRPr="00326463">
        <w:rPr>
          <w:i/>
        </w:rPr>
        <w:t>p</w:t>
      </w:r>
      <w:r>
        <w:t>-hydroxyethylaminophenol after mixing under oxidative conditions when the immediate container and primary pack are labelled with the following statements:</w:t>
      </w:r>
    </w:p>
    <w:p w:rsidR="00CF13F8" w:rsidRDefault="00CF13F8" w:rsidP="00326463">
      <w:pPr>
        <w:ind w:left="1440"/>
      </w:pPr>
      <w:r>
        <w:t>KEEP OUT OF REACH OF CHILDREN, and</w:t>
      </w:r>
    </w:p>
    <w:p w:rsidR="00CF13F8" w:rsidRDefault="00CF13F8" w:rsidP="00326463">
      <w:pPr>
        <w:ind w:left="1440"/>
      </w:pPr>
      <w:r>
        <w:lastRenderedPageBreak/>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CF13F8" w:rsidRPr="00CF13F8" w:rsidRDefault="00407AA6" w:rsidP="00326463">
      <w:pPr>
        <w:ind w:left="1440"/>
      </w:pPr>
      <w:r>
        <w:t>w</w:t>
      </w:r>
      <w:r w:rsidR="00CF13F8">
        <w:t>ritten in letters not less than 1.5 mm in height.</w:t>
      </w:r>
    </w:p>
    <w:p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rsidR="00204913" w:rsidRPr="001E2829" w:rsidRDefault="00204913" w:rsidP="00905501">
      <w:pPr>
        <w:pStyle w:val="Normal-hanging"/>
      </w:pPr>
      <w:r w:rsidRPr="001E2829">
        <w:t xml:space="preserve">NITROPRUSSIDES in preparations containing 2.5 per cent or less of nitroprussides </w:t>
      </w:r>
      <w:r w:rsidR="004E3AC5" w:rsidRPr="001E2829">
        <w:rPr>
          <w:b/>
        </w:rPr>
        <w:t>except</w:t>
      </w:r>
      <w:r w:rsidRPr="001E2829">
        <w:t xml:space="preserve"> when included in Schedule 4.</w:t>
      </w:r>
    </w:p>
    <w:p w:rsidR="00204913" w:rsidRPr="001E2829" w:rsidRDefault="00204913" w:rsidP="00204913">
      <w:r w:rsidRPr="001E2829">
        <w:t>NITROXYNIL.</w:t>
      </w:r>
    </w:p>
    <w:p w:rsidR="00204913" w:rsidRPr="001E2829" w:rsidRDefault="00204913" w:rsidP="00204913">
      <w:r w:rsidRPr="001E2829">
        <w:t xml:space="preserve">NONOXINOL 9 </w:t>
      </w:r>
      <w:r w:rsidR="004E3AC5" w:rsidRPr="001E2829">
        <w:rPr>
          <w:b/>
        </w:rPr>
        <w:t>except</w:t>
      </w:r>
      <w:r w:rsidRPr="001E2829">
        <w:t>:</w:t>
      </w:r>
    </w:p>
    <w:p w:rsidR="00204913" w:rsidRPr="001E2829" w:rsidRDefault="00204913" w:rsidP="00AD07A9">
      <w:pPr>
        <w:pStyle w:val="Numberbullet2"/>
        <w:numPr>
          <w:ilvl w:val="0"/>
          <w:numId w:val="468"/>
        </w:numPr>
      </w:pPr>
      <w:r w:rsidRPr="001E2829">
        <w:t>when included in Schedule 5;</w:t>
      </w:r>
    </w:p>
    <w:p w:rsidR="00204913" w:rsidRPr="001E2829" w:rsidRDefault="00204913" w:rsidP="0050175D">
      <w:pPr>
        <w:pStyle w:val="Numberbullet2"/>
      </w:pPr>
      <w:r w:rsidRPr="001E2829">
        <w:t>in preparations containing 25 per cent or less of nonoxinol 9 when labelled with the statements:</w:t>
      </w:r>
    </w:p>
    <w:p w:rsidR="00204913" w:rsidRPr="001E2829" w:rsidRDefault="00204913" w:rsidP="00204913">
      <w:r w:rsidRPr="001E2829">
        <w:tab/>
      </w:r>
      <w:r w:rsidRPr="001E2829">
        <w:tab/>
        <w:t xml:space="preserve">IRRITANT; and </w:t>
      </w:r>
      <w:r w:rsidR="00905501" w:rsidRPr="001E2829">
        <w:br/>
      </w:r>
      <w:r w:rsidRPr="001E2829">
        <w:tab/>
      </w:r>
      <w:r w:rsidRPr="001E2829">
        <w:tab/>
        <w:t xml:space="preserve">Avoid contact with eyes; </w:t>
      </w:r>
    </w:p>
    <w:p w:rsidR="00204913" w:rsidRPr="001E2829" w:rsidRDefault="00204913" w:rsidP="0050175D">
      <w:pPr>
        <w:pStyle w:val="Numberbullet2"/>
      </w:pPr>
      <w:r w:rsidRPr="001E2829">
        <w:t>in preparations containing 12.5 per cent or less of nonoxinol 9; or</w:t>
      </w:r>
    </w:p>
    <w:p w:rsidR="00204913" w:rsidRPr="001E2829" w:rsidRDefault="00204913" w:rsidP="0050175D">
      <w:pPr>
        <w:pStyle w:val="Numberbullet2"/>
      </w:pPr>
      <w:r w:rsidRPr="001E2829">
        <w:t>in preparations for human use.</w:t>
      </w:r>
    </w:p>
    <w:p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rsidR="00204913" w:rsidRPr="001E2829" w:rsidRDefault="00204913" w:rsidP="00800279">
      <w:pPr>
        <w:ind w:left="426" w:hanging="426"/>
      </w:pPr>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rsidR="00204913" w:rsidRPr="001E2829" w:rsidRDefault="00204913" w:rsidP="00204913">
      <w:r w:rsidRPr="001E2829">
        <w:t xml:space="preserve">N-(N-OCTYL)-2-PYRROLIDONE </w:t>
      </w:r>
      <w:r w:rsidR="004E3AC5" w:rsidRPr="001E2829">
        <w:rPr>
          <w:b/>
        </w:rPr>
        <w:t>except</w:t>
      </w:r>
      <w:r w:rsidRPr="001E2829">
        <w:t>:</w:t>
      </w:r>
    </w:p>
    <w:p w:rsidR="00204913" w:rsidRPr="001E2829" w:rsidRDefault="00204913" w:rsidP="00AD07A9">
      <w:pPr>
        <w:pStyle w:val="Numberbullet2"/>
        <w:numPr>
          <w:ilvl w:val="0"/>
          <w:numId w:val="469"/>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rsidR="00204913" w:rsidRPr="001E2829" w:rsidRDefault="00204913" w:rsidP="00204913">
      <w:r w:rsidRPr="001E2829">
        <w:t>N-OLEYL-1,3-DIAMINOPROPANE.</w:t>
      </w:r>
    </w:p>
    <w:p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rsidR="00204913" w:rsidRPr="001E2829" w:rsidRDefault="00204913" w:rsidP="00204913">
      <w:r w:rsidRPr="001E2829">
        <w:t>OXADIAZON.</w:t>
      </w:r>
    </w:p>
    <w:p w:rsidR="00E115F0" w:rsidRDefault="00204913" w:rsidP="00204913">
      <w:pPr>
        <w:rPr>
          <w:b/>
        </w:rPr>
      </w:pPr>
      <w:r w:rsidRPr="001E2829">
        <w:t xml:space="preserve">OXALIC ACID </w:t>
      </w:r>
      <w:r w:rsidR="004E3AC5" w:rsidRPr="001E2829">
        <w:rPr>
          <w:b/>
        </w:rPr>
        <w:t>except</w:t>
      </w:r>
    </w:p>
    <w:p w:rsidR="00E115F0" w:rsidRDefault="00E115F0" w:rsidP="00AD07A9">
      <w:pPr>
        <w:pStyle w:val="Numberbullet2"/>
        <w:numPr>
          <w:ilvl w:val="0"/>
          <w:numId w:val="599"/>
        </w:numPr>
      </w:pPr>
      <w:r>
        <w:t>in dental care preparations, including mouthwashes, containing 3 per cent or less of soluble salts of oxalic acid; or</w:t>
      </w:r>
    </w:p>
    <w:p w:rsidR="00204913" w:rsidRPr="001E2829" w:rsidRDefault="00E115F0" w:rsidP="00AD07A9">
      <w:pPr>
        <w:pStyle w:val="Numberbullet2"/>
        <w:numPr>
          <w:ilvl w:val="0"/>
          <w:numId w:val="599"/>
        </w:numPr>
      </w:pPr>
      <w:r>
        <w:t>its</w:t>
      </w:r>
      <w:r w:rsidR="00204913" w:rsidRPr="001E2829">
        <w:t xml:space="preserve"> insoluble salts.</w:t>
      </w:r>
    </w:p>
    <w:p w:rsidR="00204913" w:rsidRPr="001E2829" w:rsidRDefault="00204913" w:rsidP="00204913">
      <w:r w:rsidRPr="001E2829">
        <w:t>OXYCLOZANIDE.</w:t>
      </w:r>
    </w:p>
    <w:p w:rsidR="00495E28" w:rsidRDefault="00204913" w:rsidP="00204913">
      <w:r w:rsidRPr="001E2829">
        <w:t>PAECILOMYCES LILACINUS STRAIN 251.</w:t>
      </w:r>
    </w:p>
    <w:p w:rsidR="00204913" w:rsidRPr="001E2829" w:rsidRDefault="00204913" w:rsidP="00905501">
      <w:pPr>
        <w:pStyle w:val="Normal-hanging"/>
      </w:pPr>
      <w:r w:rsidRPr="001E2829">
        <w:lastRenderedPageBreak/>
        <w:t xml:space="preserve">PARAFORMALDEHYDE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AD07A9">
      <w:pPr>
        <w:pStyle w:val="Numberbullet2"/>
        <w:numPr>
          <w:ilvl w:val="0"/>
          <w:numId w:val="470"/>
        </w:numPr>
      </w:pPr>
      <w:r w:rsidRPr="001E2829">
        <w:t>for human therapeutic use;</w:t>
      </w:r>
    </w:p>
    <w:p w:rsidR="00204913" w:rsidRPr="001E2829" w:rsidRDefault="00204913" w:rsidP="0050175D">
      <w:pPr>
        <w:pStyle w:val="Numberbullet2"/>
      </w:pPr>
      <w:r w:rsidRPr="001E2829">
        <w:t>in oral hygiene preparations;</w:t>
      </w:r>
    </w:p>
    <w:p w:rsidR="00204913" w:rsidRPr="001E2829" w:rsidRDefault="00204913" w:rsidP="0050175D">
      <w:pPr>
        <w:pStyle w:val="Numberbullet2"/>
      </w:pPr>
      <w:r w:rsidRPr="001E2829">
        <w:t>in nail hardener cosmetic preparations containing 5 per cent or more of free formaldehyde;</w:t>
      </w:r>
    </w:p>
    <w:p w:rsidR="00204913" w:rsidRPr="001E2829" w:rsidRDefault="00204913" w:rsidP="0050175D">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905501" w:rsidRPr="001E2829">
        <w:tab/>
      </w:r>
      <w:r w:rsidRPr="001E2829">
        <w:t>PROTECT CUTICLES WITH GREASE OR OIL;</w:t>
      </w:r>
    </w:p>
    <w:p w:rsidR="00204913" w:rsidRPr="001E2829" w:rsidRDefault="00204913" w:rsidP="0050175D">
      <w:pPr>
        <w:pStyle w:val="Numberbullet2"/>
      </w:pPr>
      <w:r w:rsidRPr="001E2829">
        <w:t>in all other cosmetic preparations; or</w:t>
      </w:r>
    </w:p>
    <w:p w:rsidR="00204913" w:rsidRPr="001E2829" w:rsidRDefault="00204913" w:rsidP="0050175D">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905501" w:rsidRPr="001E2829">
        <w:tab/>
      </w:r>
      <w:r w:rsidRPr="001E2829">
        <w:t>CONTAINS FORMALDEHYDE.</w:t>
      </w:r>
    </w:p>
    <w:p w:rsidR="00204913" w:rsidRPr="001E2829" w:rsidRDefault="00204913" w:rsidP="00905501">
      <w:pPr>
        <w:pStyle w:val="Normal-hanging"/>
      </w:pPr>
      <w:r w:rsidRPr="001E2829">
        <w:t>PARATHION-METHYL in aqueous preparations containing 45 per cent or less of microencapsulated parathion-methyl.</w:t>
      </w:r>
    </w:p>
    <w:p w:rsidR="00204913" w:rsidRPr="001E2829" w:rsidRDefault="00204913" w:rsidP="00204913">
      <w:r w:rsidRPr="001E2829">
        <w:t>PARBENDAZOLE.</w:t>
      </w:r>
    </w:p>
    <w:p w:rsidR="00204913" w:rsidRPr="001E2829" w:rsidRDefault="00204913" w:rsidP="00204913">
      <w:r w:rsidRPr="001E2829">
        <w:t xml:space="preserve">PEBULATE. </w:t>
      </w:r>
    </w:p>
    <w:p w:rsidR="00204913" w:rsidRPr="001E2829" w:rsidRDefault="00204913" w:rsidP="00204913">
      <w:r w:rsidRPr="001E2829">
        <w:t xml:space="preserve">PENNYROYAL OIL </w:t>
      </w:r>
      <w:r w:rsidR="004E3AC5" w:rsidRPr="001E2829">
        <w:rPr>
          <w:b/>
        </w:rPr>
        <w:t>except</w:t>
      </w:r>
      <w:r w:rsidRPr="001E2829">
        <w:t>:</w:t>
      </w:r>
    </w:p>
    <w:p w:rsidR="00204913" w:rsidRPr="001E2829" w:rsidRDefault="00204913" w:rsidP="00AD07A9">
      <w:pPr>
        <w:pStyle w:val="Numberbullet2"/>
        <w:numPr>
          <w:ilvl w:val="0"/>
          <w:numId w:val="471"/>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 or</w:t>
      </w:r>
    </w:p>
    <w:p w:rsidR="00204913" w:rsidRPr="001E2829" w:rsidRDefault="00204913" w:rsidP="0050175D">
      <w:pPr>
        <w:pStyle w:val="Numberbullet2"/>
      </w:pPr>
      <w:r w:rsidRPr="001E2829">
        <w:t xml:space="preserve">in preparations containing 4 per cent or less of </w:t>
      </w:r>
      <w:r w:rsidR="00577459" w:rsidRPr="006628AF">
        <w:rPr>
          <w:b/>
          <w:smallCaps/>
        </w:rPr>
        <w:t>d</w:t>
      </w:r>
      <w:r w:rsidRPr="001E2829">
        <w:t>-pulegone.</w:t>
      </w:r>
    </w:p>
    <w:p w:rsidR="00204913" w:rsidRPr="001E2829" w:rsidRDefault="00204913" w:rsidP="00905501">
      <w:pPr>
        <w:pStyle w:val="Normal-hanging"/>
      </w:pPr>
      <w:r w:rsidRPr="001E2829">
        <w:t>PENTACHLOROPHENOL in preparations containing 1.5 per cent or less of pentachlorophenol.</w:t>
      </w:r>
    </w:p>
    <w:p w:rsidR="00204913" w:rsidRPr="001E2829" w:rsidRDefault="00204913" w:rsidP="00204913">
      <w:r w:rsidRPr="001E2829">
        <w:t xml:space="preserve">PERACETIC ACID </w:t>
      </w:r>
      <w:r w:rsidR="004E3AC5" w:rsidRPr="001E2829">
        <w:rPr>
          <w:b/>
        </w:rPr>
        <w:t>except</w:t>
      </w:r>
      <w:r w:rsidRPr="001E2829">
        <w:t xml:space="preserve"> when included in Schedule 5.</w:t>
      </w:r>
    </w:p>
    <w:p w:rsidR="00204913" w:rsidRPr="001E2829" w:rsidRDefault="00204913" w:rsidP="00204913">
      <w:r w:rsidRPr="001E2829">
        <w:t>PERFLUIDONE.</w:t>
      </w:r>
    </w:p>
    <w:p w:rsidR="00204913" w:rsidRPr="001E2829" w:rsidRDefault="00204913" w:rsidP="00800279">
      <w:pPr>
        <w:ind w:left="426" w:hanging="426"/>
      </w:pPr>
      <w:r w:rsidRPr="001E2829">
        <w:t xml:space="preserve">PERMANGANATES </w:t>
      </w:r>
      <w:r w:rsidR="004E3AC5" w:rsidRPr="001E2829">
        <w:rPr>
          <w:b/>
        </w:rPr>
        <w:t>except</w:t>
      </w:r>
      <w:r w:rsidRPr="001E2829">
        <w:t xml:space="preserve"> potassium permanganate in aqueous solutions containing 1 per cent or less of potassium permanganate. </w:t>
      </w:r>
    </w:p>
    <w:p w:rsidR="00204913" w:rsidRPr="001E2829" w:rsidRDefault="00204913" w:rsidP="00204913">
      <w:r w:rsidRPr="001E2829">
        <w:t xml:space="preserve">PERMETHRIN </w:t>
      </w:r>
      <w:r w:rsidR="004E3AC5" w:rsidRPr="001E2829">
        <w:rPr>
          <w:b/>
        </w:rPr>
        <w:t>except</w:t>
      </w:r>
      <w:r w:rsidRPr="001E2829">
        <w:t>:</w:t>
      </w:r>
    </w:p>
    <w:p w:rsidR="00204913" w:rsidRPr="001E2829" w:rsidRDefault="00204913" w:rsidP="00AD07A9">
      <w:pPr>
        <w:pStyle w:val="Numberbullet2"/>
        <w:numPr>
          <w:ilvl w:val="0"/>
          <w:numId w:val="472"/>
        </w:numPr>
      </w:pPr>
      <w:r w:rsidRPr="001E2829">
        <w:t>when included in Schedule 4 or 5;</w:t>
      </w:r>
    </w:p>
    <w:p w:rsidR="00204913" w:rsidRPr="001E2829" w:rsidRDefault="00204913" w:rsidP="0050175D">
      <w:pPr>
        <w:pStyle w:val="Numberbullet2"/>
      </w:pPr>
      <w:r w:rsidRPr="001E2829">
        <w:lastRenderedPageBreak/>
        <w:t>in preparations for human therapeutic use containing 5 per cent or less of permethrin; or</w:t>
      </w:r>
    </w:p>
    <w:p w:rsidR="00204913" w:rsidRPr="001E2829" w:rsidRDefault="00204913" w:rsidP="0050175D">
      <w:pPr>
        <w:pStyle w:val="Numberbullet2"/>
      </w:pPr>
      <w:r w:rsidRPr="001E2829">
        <w:t>in preparations containing 2 per cent or less of permethrin.</w:t>
      </w:r>
    </w:p>
    <w:p w:rsidR="00204913" w:rsidRPr="001E2829" w:rsidRDefault="00204913" w:rsidP="00204913">
      <w:r w:rsidRPr="001E2829">
        <w:t xml:space="preserve">2-PHENOXYETHANOL </w:t>
      </w:r>
      <w:r w:rsidR="004E3AC5" w:rsidRPr="001E2829">
        <w:rPr>
          <w:b/>
        </w:rPr>
        <w:t>except</w:t>
      </w:r>
      <w:r w:rsidRPr="001E2829">
        <w:t xml:space="preserve">: </w:t>
      </w:r>
    </w:p>
    <w:p w:rsidR="00204913" w:rsidRPr="001E2829" w:rsidRDefault="00204913" w:rsidP="00AD07A9">
      <w:pPr>
        <w:pStyle w:val="Numberbullet2"/>
        <w:numPr>
          <w:ilvl w:val="0"/>
          <w:numId w:val="473"/>
        </w:numPr>
      </w:pPr>
      <w:r w:rsidRPr="001E2829">
        <w:t xml:space="preserve">in cosmetic preparations containing 1 per cent or less of 2-phenoxyethanol; or </w:t>
      </w:r>
    </w:p>
    <w:p w:rsidR="00204913" w:rsidRPr="001E2829" w:rsidRDefault="00204913" w:rsidP="0050175D">
      <w:pPr>
        <w:pStyle w:val="Numberbullet2"/>
      </w:pPr>
      <w:r w:rsidRPr="001E2829">
        <w:t xml:space="preserve">in other preparations containing 15 per cent or less of 2-phenoxyethanol. </w:t>
      </w:r>
    </w:p>
    <w:p w:rsidR="002401CC" w:rsidRDefault="00204913" w:rsidP="00800279">
      <w:pPr>
        <w:ind w:left="426" w:hanging="426"/>
      </w:pPr>
      <w:r w:rsidRPr="001E2829">
        <w:t xml:space="preserve">PHENOL, including cresols and xylenols and any other homologue of phenol boiling below 220°C, </w:t>
      </w:r>
      <w:r w:rsidR="004E3AC5" w:rsidRPr="001E2829">
        <w:rPr>
          <w:b/>
        </w:rPr>
        <w:t>except</w:t>
      </w:r>
      <w:r w:rsidRPr="001E2829">
        <w:t>:</w:t>
      </w:r>
    </w:p>
    <w:p w:rsidR="00204913" w:rsidRPr="001E2829" w:rsidRDefault="00204913" w:rsidP="00AD07A9">
      <w:pPr>
        <w:pStyle w:val="Numberbullet2"/>
        <w:numPr>
          <w:ilvl w:val="0"/>
          <w:numId w:val="474"/>
        </w:numPr>
      </w:pPr>
      <w:r w:rsidRPr="001E2829">
        <w:t>when separately specified in these Schedules;</w:t>
      </w:r>
      <w:r w:rsidR="003257AA">
        <w:t xml:space="preserve"> or</w:t>
      </w:r>
    </w:p>
    <w:p w:rsidR="00204913" w:rsidRPr="001E2829" w:rsidRDefault="006945CD" w:rsidP="00AD07A9">
      <w:pPr>
        <w:pStyle w:val="Numberbullet2"/>
        <w:numPr>
          <w:ilvl w:val="0"/>
          <w:numId w:val="474"/>
        </w:numPr>
      </w:pPr>
      <w:r w:rsidRPr="006945CD">
        <w:t>in preparations containing 1 per cent or less of phenols, and in preparations containing 3 per cent or less of cresols and xylenols and other homologues of phenol.</w:t>
      </w:r>
    </w:p>
    <w:p w:rsidR="00204913"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rsidR="006059C5" w:rsidRPr="001E2829" w:rsidRDefault="006059C5" w:rsidP="00905501">
      <w:pPr>
        <w:pStyle w:val="Normal-hanging"/>
      </w:pPr>
      <w:r w:rsidRPr="00E91100">
        <w:t>PHENOXYMETHYL OXIRANE</w:t>
      </w:r>
      <w:r>
        <w:t>.</w:t>
      </w:r>
    </w:p>
    <w:p w:rsidR="00204913" w:rsidRPr="001E2829" w:rsidRDefault="004D0F99" w:rsidP="00905501">
      <w:pPr>
        <w:pStyle w:val="Normal-hanging"/>
      </w:pPr>
      <w:r w:rsidRPr="001E2829">
        <w:t>†</w:t>
      </w:r>
      <w:r w:rsidR="00204913" w:rsidRPr="001E2829">
        <w:t xml:space="preserve">PHENYLENEDIAMINES </w:t>
      </w:r>
      <w:r w:rsidR="009A20BD" w:rsidRPr="001E2829">
        <w:t xml:space="preserve">including </w:t>
      </w:r>
      <w:r w:rsidR="00204913" w:rsidRPr="001E2829">
        <w:t>alkylated</w:t>
      </w:r>
      <w:r w:rsidR="00135CB7">
        <w:t>,</w:t>
      </w:r>
      <w:r w:rsidR="00CD6725">
        <w:t xml:space="preserve"> </w:t>
      </w:r>
      <w:r w:rsidR="009A20BD" w:rsidRPr="001E2829">
        <w:t>arylated</w:t>
      </w:r>
      <w:r w:rsidRPr="001E2829">
        <w:t xml:space="preserve"> </w:t>
      </w:r>
      <w:r w:rsidR="00135CB7">
        <w:t xml:space="preserve">and nitro </w:t>
      </w:r>
      <w:r w:rsidR="009A20BD" w:rsidRPr="001E2829">
        <w:t>derivatives</w:t>
      </w:r>
      <w:r w:rsidR="00204913" w:rsidRPr="001E2829">
        <w:t xml:space="preserve"> not elsewhere specified in these Schedules:</w:t>
      </w:r>
    </w:p>
    <w:p w:rsidR="00204913" w:rsidRPr="001E2829" w:rsidRDefault="00204913" w:rsidP="00AD07A9">
      <w:pPr>
        <w:pStyle w:val="Numberbullet2"/>
        <w:numPr>
          <w:ilvl w:val="0"/>
          <w:numId w:val="475"/>
        </w:numPr>
      </w:pPr>
      <w:r w:rsidRPr="001E2829">
        <w:t>in preparations packed and labelled for photographic purposes;</w:t>
      </w:r>
    </w:p>
    <w:p w:rsidR="00204913" w:rsidRPr="001E2829" w:rsidRDefault="00204913" w:rsidP="0050175D">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rsidR="00204913" w:rsidRPr="001E2829" w:rsidRDefault="00204913" w:rsidP="0050175D">
      <w:pPr>
        <w:pStyle w:val="Numberbullet2"/>
      </w:pPr>
      <w:r w:rsidRPr="001E2829">
        <w:t xml:space="preserve">in hair dye preparations </w:t>
      </w:r>
      <w:r w:rsidR="004E3AC5" w:rsidRPr="001E2829">
        <w:rPr>
          <w:b/>
        </w:rPr>
        <w:t>except</w:t>
      </w:r>
      <w:r w:rsidRPr="001E2829">
        <w:t xml:space="preserve"> when the immediate </w:t>
      </w:r>
      <w:r w:rsidR="00AE67C1">
        <w:t xml:space="preserve">container and primary pack are </w:t>
      </w:r>
      <w:r w:rsidRPr="001E2829">
        <w:t>labelled with the following statements:</w:t>
      </w:r>
    </w:p>
    <w:p w:rsidR="00204913" w:rsidRPr="001E2829" w:rsidRDefault="00204913" w:rsidP="00FB24A2">
      <w:pPr>
        <w:ind w:left="1418"/>
      </w:pPr>
      <w:r w:rsidRPr="001E2829">
        <w:t>KEEP OUT OF REACH OF CHILDREN, and</w:t>
      </w:r>
    </w:p>
    <w:p w:rsidR="00204913" w:rsidRPr="001E2829" w:rsidRDefault="00204913" w:rsidP="00FB24A2">
      <w:pPr>
        <w:ind w:left="1418"/>
      </w:pPr>
      <w:r w:rsidRPr="001E2829">
        <w:t>WARNING</w:t>
      </w:r>
      <w:r w:rsidR="00CD6725">
        <w:t xml:space="preserve"> ‒ </w:t>
      </w:r>
      <w:r w:rsidRPr="001E2829">
        <w:t>This product contains ingredients which may cause skin irritation to certain individuals. A pr</w:t>
      </w:r>
      <w:r w:rsidR="00905501" w:rsidRPr="001E2829">
        <w:t xml:space="preserve">eliminary test according to the </w:t>
      </w:r>
      <w:r w:rsidRPr="001E2829">
        <w:t>accompanying directions should be made before use. This product must not be used for dyeing eyelashes or eyebrows; to do so may be injurious to the eye.</w:t>
      </w:r>
    </w:p>
    <w:p w:rsidR="00204913" w:rsidRPr="001E2829" w:rsidRDefault="00204913" w:rsidP="002B114D">
      <w:pPr>
        <w:ind w:left="1418"/>
      </w:pPr>
      <w:r w:rsidRPr="001E2829">
        <w:t>written in letters not less than 1.5 mm in height; or</w:t>
      </w:r>
    </w:p>
    <w:p w:rsidR="00204913" w:rsidRPr="001E2829" w:rsidRDefault="00204913" w:rsidP="0050175D">
      <w:pPr>
        <w:pStyle w:val="Numberbullet2"/>
      </w:pPr>
      <w:r w:rsidRPr="001E2829">
        <w:t>in eyelash and eyebrow tinting products when the immediate container and primary pack are labelled with the following statement:</w:t>
      </w:r>
    </w:p>
    <w:p w:rsidR="00204913" w:rsidRPr="001E2829" w:rsidRDefault="00204913" w:rsidP="002B114D">
      <w:pPr>
        <w:ind w:left="1418"/>
      </w:pPr>
      <w:r w:rsidRPr="001E2829">
        <w:t xml:space="preserve">WARNING </w:t>
      </w:r>
      <w:r w:rsidR="00FD4EE1">
        <w:t>‒</w:t>
      </w:r>
      <w:r w:rsidRPr="001E2829">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Pr="001E2829" w:rsidRDefault="00204913" w:rsidP="002B114D">
      <w:pPr>
        <w:ind w:left="1418"/>
      </w:pPr>
      <w:r w:rsidRPr="001E2829">
        <w:t>written in letters not less than 1.5 mm in height.</w:t>
      </w:r>
    </w:p>
    <w:p w:rsidR="00204913" w:rsidRPr="001E2829" w:rsidRDefault="00204913" w:rsidP="00204913">
      <w:r w:rsidRPr="001E2829">
        <w:t>PHOSALONE.</w:t>
      </w:r>
    </w:p>
    <w:p w:rsidR="00204913" w:rsidRPr="001E2829" w:rsidRDefault="00204913" w:rsidP="00204913">
      <w:r w:rsidRPr="001E2829">
        <w:lastRenderedPageBreak/>
        <w:t>PHOSMET.</w:t>
      </w:r>
    </w:p>
    <w:p w:rsidR="00204913" w:rsidRPr="001E2829" w:rsidRDefault="00204913" w:rsidP="00204913">
      <w:r w:rsidRPr="001E2829">
        <w:t xml:space="preserve">PHOSPHORIC ACID (excluding its salts and derivatives) </w:t>
      </w:r>
      <w:r w:rsidR="004E3AC5" w:rsidRPr="001E2829">
        <w:rPr>
          <w:b/>
        </w:rPr>
        <w:t>except</w:t>
      </w:r>
      <w:r w:rsidRPr="001E2829">
        <w:t>:</w:t>
      </w:r>
    </w:p>
    <w:p w:rsidR="00204913" w:rsidRPr="001E2829" w:rsidRDefault="00204913" w:rsidP="00AD07A9">
      <w:pPr>
        <w:pStyle w:val="Numberbullet2"/>
        <w:numPr>
          <w:ilvl w:val="0"/>
          <w:numId w:val="476"/>
        </w:numPr>
      </w:pPr>
      <w:r w:rsidRPr="001E2829">
        <w:t>when included in Schedule 5;</w:t>
      </w:r>
    </w:p>
    <w:p w:rsidR="00204913" w:rsidRPr="001E2829" w:rsidRDefault="00204913" w:rsidP="0050175D">
      <w:pPr>
        <w:pStyle w:val="Numberbullet2"/>
      </w:pPr>
      <w:r w:rsidRPr="001E2829">
        <w:t>in preparations containing 15 per cent or less of phosphoric acid (H</w:t>
      </w:r>
      <w:r w:rsidRPr="00747590">
        <w:rPr>
          <w:vertAlign w:val="subscript"/>
        </w:rPr>
        <w:t>3</w:t>
      </w:r>
      <w:r w:rsidRPr="001E2829">
        <w:t>PO</w:t>
      </w:r>
      <w:r w:rsidRPr="00747590">
        <w:rPr>
          <w:vertAlign w:val="subscript"/>
        </w:rPr>
        <w:t>4</w:t>
      </w:r>
      <w:r w:rsidRPr="001E2829">
        <w:t>);</w:t>
      </w:r>
    </w:p>
    <w:p w:rsidR="00204913" w:rsidRPr="001E2829" w:rsidRDefault="00204913" w:rsidP="0050175D">
      <w:pPr>
        <w:pStyle w:val="Numberbullet2"/>
      </w:pPr>
      <w:r w:rsidRPr="001E2829">
        <w:t>in solid or semi-solid preparations; or</w:t>
      </w:r>
    </w:p>
    <w:p w:rsidR="00204913" w:rsidRPr="001E2829" w:rsidRDefault="00204913" w:rsidP="0050175D">
      <w:pPr>
        <w:pStyle w:val="Numberbullet2"/>
      </w:pPr>
      <w:r w:rsidRPr="001E2829">
        <w:t>in professional dental kits.</w:t>
      </w:r>
    </w:p>
    <w:p w:rsidR="00204913" w:rsidRPr="001E2829" w:rsidRDefault="00204913" w:rsidP="00204913">
      <w:r w:rsidRPr="001E2829">
        <w:t>PHOXIM.</w:t>
      </w:r>
    </w:p>
    <w:p w:rsidR="00204913" w:rsidRPr="001E2829" w:rsidRDefault="009A0E53" w:rsidP="00204913">
      <w:r w:rsidRPr="00842E42">
        <w:rPr>
          <w:i/>
        </w:rPr>
        <w:t>o</w:t>
      </w:r>
      <w:r w:rsidR="00204913" w:rsidRPr="001E2829">
        <w:t xml:space="preserve">-PHTHALALDEHYDE </w:t>
      </w:r>
      <w:r w:rsidR="004E3AC5" w:rsidRPr="001E2829">
        <w:rPr>
          <w:b/>
        </w:rPr>
        <w:t>except</w:t>
      </w:r>
      <w:r w:rsidR="00204913" w:rsidRPr="001E2829">
        <w:t xml:space="preserve"> when included in Schedule 5.</w:t>
      </w:r>
    </w:p>
    <w:p w:rsidR="00204913" w:rsidRPr="001E2829" w:rsidRDefault="00204913" w:rsidP="00204913">
      <w:r w:rsidRPr="001E2829">
        <w:t>PINDONE.</w:t>
      </w:r>
    </w:p>
    <w:p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rsidR="00204913" w:rsidRPr="001E2829" w:rsidRDefault="00204913" w:rsidP="00204913">
      <w:r w:rsidRPr="001E2829">
        <w:t xml:space="preserve">PINOXADEN </w:t>
      </w:r>
      <w:r w:rsidR="004E3AC5" w:rsidRPr="001E2829">
        <w:rPr>
          <w:b/>
        </w:rPr>
        <w:t>except</w:t>
      </w:r>
      <w:r w:rsidRPr="001E2829">
        <w:t xml:space="preserve"> when included in Schedule 5.</w:t>
      </w:r>
    </w:p>
    <w:p w:rsidR="00204913" w:rsidRPr="001E2829" w:rsidRDefault="00204913" w:rsidP="00204913">
      <w:r w:rsidRPr="001E2829">
        <w:t>PIPEROPHOS.</w:t>
      </w:r>
    </w:p>
    <w:p w:rsidR="00204913" w:rsidRPr="001E2829" w:rsidRDefault="00204913" w:rsidP="00204913">
      <w:r w:rsidRPr="001E2829">
        <w:t xml:space="preserve">PIRIMICARB </w:t>
      </w:r>
      <w:r w:rsidR="004E3AC5" w:rsidRPr="001E2829">
        <w:rPr>
          <w:b/>
        </w:rPr>
        <w:t>except</w:t>
      </w:r>
      <w:r w:rsidRPr="001E2829">
        <w:t xml:space="preserve"> when included in Schedule 5.</w:t>
      </w:r>
    </w:p>
    <w:p w:rsidR="00204913" w:rsidRPr="001E2829" w:rsidRDefault="00204913" w:rsidP="00204913">
      <w:r w:rsidRPr="001E2829">
        <w:t>PIRIMIPHOS-ETHYL.</w:t>
      </w:r>
    </w:p>
    <w:p w:rsidR="00204913" w:rsidRPr="001E2829" w:rsidRDefault="00204913" w:rsidP="00204913">
      <w:r w:rsidRPr="001E2829">
        <w:t>PIRIMIPHOS-METHYL.</w:t>
      </w:r>
    </w:p>
    <w:p w:rsidR="00C064C9" w:rsidRDefault="00C064C9" w:rsidP="00204913">
      <w:r w:rsidRPr="00C064C9">
        <w:t xml:space="preserve">POLIHEXANIDE </w:t>
      </w:r>
      <w:r w:rsidRPr="00C064C9">
        <w:rPr>
          <w:b/>
        </w:rPr>
        <w:t>except</w:t>
      </w:r>
      <w:r w:rsidRPr="00C064C9">
        <w:t>:</w:t>
      </w:r>
    </w:p>
    <w:p w:rsidR="00C064C9" w:rsidRDefault="00C064C9" w:rsidP="00AD07A9">
      <w:pPr>
        <w:pStyle w:val="Numberbullet2"/>
        <w:numPr>
          <w:ilvl w:val="0"/>
          <w:numId w:val="600"/>
        </w:numPr>
      </w:pPr>
      <w:r>
        <w:t>in preparations containing 5 per cent or less of polihexanide; or</w:t>
      </w:r>
    </w:p>
    <w:p w:rsidR="00C064C9" w:rsidRDefault="00C064C9" w:rsidP="00AD07A9">
      <w:pPr>
        <w:pStyle w:val="Numberbullet2"/>
        <w:numPr>
          <w:ilvl w:val="0"/>
          <w:numId w:val="600"/>
        </w:numPr>
      </w:pPr>
      <w:r>
        <w:t>when packed and labelled for therapeutic use.</w:t>
      </w:r>
    </w:p>
    <w:p w:rsidR="00204913" w:rsidRPr="001E2829" w:rsidRDefault="00204913" w:rsidP="00204913">
      <w:r w:rsidRPr="001E2829">
        <w:t xml:space="preserve">POLIXETONIUM SALTS </w:t>
      </w:r>
      <w:r w:rsidR="004E3AC5" w:rsidRPr="001E2829">
        <w:rPr>
          <w:b/>
        </w:rPr>
        <w:t>except</w:t>
      </w:r>
      <w:r w:rsidRPr="001E2829">
        <w:t xml:space="preserve">: </w:t>
      </w:r>
    </w:p>
    <w:p w:rsidR="00204913" w:rsidRPr="001E2829" w:rsidRDefault="00204913" w:rsidP="00AD07A9">
      <w:pPr>
        <w:pStyle w:val="Numberbullet2"/>
        <w:numPr>
          <w:ilvl w:val="0"/>
          <w:numId w:val="477"/>
        </w:numPr>
      </w:pPr>
      <w:r w:rsidRPr="001E2829">
        <w:t>when included in Schedule 5; or</w:t>
      </w:r>
    </w:p>
    <w:p w:rsidR="00204913" w:rsidRPr="001E2829" w:rsidRDefault="00204913" w:rsidP="0050175D">
      <w:pPr>
        <w:pStyle w:val="Numberbullet2"/>
      </w:pPr>
      <w:r w:rsidRPr="001E2829">
        <w:t>in preparations containing 1 per cent or less of polixetonium salts.</w:t>
      </w:r>
    </w:p>
    <w:p w:rsidR="00204913" w:rsidRPr="001E2829" w:rsidRDefault="00204913" w:rsidP="002D23EF">
      <w:pPr>
        <w:pStyle w:val="Normal-hanging"/>
      </w:pPr>
      <w:r w:rsidRPr="001E2829">
        <w:t xml:space="preserve">POTASSIUM AZELOYL DIGLYCINATE </w:t>
      </w:r>
      <w:r w:rsidR="004E3AC5" w:rsidRPr="001E2829">
        <w:rPr>
          <w:b/>
        </w:rPr>
        <w:t>except</w:t>
      </w:r>
      <w:r w:rsidRPr="001E2829">
        <w:t xml:space="preserve"> in preparations for cosmetic use containing 1 per cent or less of potassium azeloyl diglycinate.</w:t>
      </w:r>
    </w:p>
    <w:p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rsidR="00204913" w:rsidRPr="001E2829" w:rsidRDefault="00204913" w:rsidP="00204913">
      <w:r w:rsidRPr="001E2829">
        <w:t>POTASSIUM CYANATE.</w:t>
      </w:r>
    </w:p>
    <w:p w:rsidR="00204913" w:rsidRPr="001E2829" w:rsidRDefault="00204913" w:rsidP="00204913">
      <w:r w:rsidRPr="001E2829">
        <w:t xml:space="preserve">POTASSIUM HYDROXIDE (excluding its salts and derivatives) </w:t>
      </w:r>
      <w:r w:rsidR="004E3AC5" w:rsidRPr="001E2829">
        <w:rPr>
          <w:b/>
        </w:rPr>
        <w:t>except</w:t>
      </w:r>
      <w:r w:rsidRPr="001E2829">
        <w:t>:</w:t>
      </w:r>
    </w:p>
    <w:p w:rsidR="00204913" w:rsidRPr="001E2829" w:rsidRDefault="00204913" w:rsidP="00AD07A9">
      <w:pPr>
        <w:pStyle w:val="Numberbullet2"/>
        <w:numPr>
          <w:ilvl w:val="0"/>
          <w:numId w:val="478"/>
        </w:numPr>
      </w:pPr>
      <w:r w:rsidRPr="001E2829">
        <w:t>when included in Schedule 5</w:t>
      </w:r>
      <w:r w:rsidR="00481D35">
        <w:t xml:space="preserve"> or Schedule 10</w:t>
      </w:r>
      <w:r w:rsidRPr="001E2829">
        <w:t xml:space="preserve">; </w:t>
      </w:r>
    </w:p>
    <w:p w:rsidR="00204913" w:rsidRPr="001E2829" w:rsidRDefault="00204913" w:rsidP="0050175D">
      <w:pPr>
        <w:pStyle w:val="Numberbullet2"/>
      </w:pPr>
      <w:r w:rsidRPr="001E2829">
        <w:t>in preparations containing 5 per cent or less of potassium hydroxide being:</w:t>
      </w:r>
    </w:p>
    <w:p w:rsidR="00204913" w:rsidRPr="001E2829" w:rsidRDefault="00204913" w:rsidP="00AD07A9">
      <w:pPr>
        <w:pStyle w:val="Numberbullet3"/>
        <w:numPr>
          <w:ilvl w:val="0"/>
          <w:numId w:val="479"/>
        </w:numPr>
      </w:pPr>
      <w:r w:rsidRPr="001E2829">
        <w:t>solid preparations, the pH of which in a 10 g/L aqueous solution is 11.5 or less; or</w:t>
      </w:r>
    </w:p>
    <w:p w:rsidR="00204913" w:rsidRPr="001E2829" w:rsidRDefault="00204913" w:rsidP="00217373">
      <w:pPr>
        <w:pStyle w:val="Numberbullet3"/>
      </w:pPr>
      <w:r w:rsidRPr="001E2829">
        <w:t xml:space="preserve">liquid or semi-solid preparations, the </w:t>
      </w:r>
      <w:r w:rsidR="00481D35">
        <w:t>pH of which is 11.5 or less.</w:t>
      </w:r>
    </w:p>
    <w:p w:rsidR="00204913" w:rsidRPr="001E2829" w:rsidRDefault="00204913" w:rsidP="00F96A6F">
      <w:pPr>
        <w:pStyle w:val="Normal-hanging"/>
      </w:pPr>
      <w:r w:rsidRPr="001E2829">
        <w:lastRenderedPageBreak/>
        <w:t xml:space="preserve">POTASSIUM NITRITE in preparations containing 40 per cent or less of potassium nitrite </w:t>
      </w:r>
      <w:r w:rsidR="004E3AC5" w:rsidRPr="001E2829">
        <w:rPr>
          <w:b/>
        </w:rPr>
        <w:t>except</w:t>
      </w:r>
      <w:r w:rsidRPr="001E2829">
        <w:t>:</w:t>
      </w:r>
    </w:p>
    <w:p w:rsidR="00204913" w:rsidRPr="001E2829" w:rsidRDefault="00204913" w:rsidP="00AD07A9">
      <w:pPr>
        <w:pStyle w:val="Numberbullet2"/>
        <w:numPr>
          <w:ilvl w:val="0"/>
          <w:numId w:val="480"/>
        </w:numPr>
      </w:pPr>
      <w:r w:rsidRPr="001E2829">
        <w:t>when included in Schedule 5;</w:t>
      </w:r>
    </w:p>
    <w:p w:rsidR="00204913" w:rsidRPr="001E2829" w:rsidRDefault="00204913" w:rsidP="0050175D">
      <w:pPr>
        <w:pStyle w:val="Numberbullet2"/>
      </w:pPr>
      <w:r w:rsidRPr="001E2829">
        <w:t xml:space="preserve">in preparations containing 0.5 per cent or less of potassium nitrite; </w:t>
      </w:r>
    </w:p>
    <w:p w:rsidR="00204913" w:rsidRPr="001E2829" w:rsidRDefault="00204913" w:rsidP="0050175D">
      <w:pPr>
        <w:pStyle w:val="Numberbullet2"/>
      </w:pPr>
      <w:r w:rsidRPr="001E2829">
        <w:t>when present as an excipient in preparations for therapeutic use; or</w:t>
      </w:r>
    </w:p>
    <w:p w:rsidR="00204913" w:rsidRPr="001E2829" w:rsidRDefault="00204913" w:rsidP="0050175D">
      <w:pPr>
        <w:pStyle w:val="Numberbullet2"/>
      </w:pPr>
      <w:r w:rsidRPr="001E2829">
        <w:t>in aerosols containing 2 per cent or less of potassium nitrite.</w:t>
      </w:r>
    </w:p>
    <w:p w:rsidR="00204913" w:rsidRPr="001E2829" w:rsidRDefault="00204913" w:rsidP="00204913">
      <w:r w:rsidRPr="001E2829">
        <w:t xml:space="preserve">POTASSIUM PEROXOMONOSULFATE TRIPLE SALT </w:t>
      </w:r>
      <w:r w:rsidR="004E3AC5" w:rsidRPr="001E2829">
        <w:rPr>
          <w:b/>
        </w:rPr>
        <w:t>except</w:t>
      </w:r>
      <w:r w:rsidRPr="001E2829">
        <w:t>:</w:t>
      </w:r>
    </w:p>
    <w:p w:rsidR="00204913" w:rsidRPr="001E2829" w:rsidRDefault="00204913" w:rsidP="00AD07A9">
      <w:pPr>
        <w:pStyle w:val="Numberbullet2"/>
        <w:numPr>
          <w:ilvl w:val="0"/>
          <w:numId w:val="481"/>
        </w:numPr>
      </w:pPr>
      <w:r w:rsidRPr="001E2829">
        <w:t>when included in Schedule 5;</w:t>
      </w:r>
    </w:p>
    <w:p w:rsidR="00204913" w:rsidRPr="001E2829" w:rsidRDefault="00204913" w:rsidP="0050175D">
      <w:pPr>
        <w:pStyle w:val="Numberbullet2"/>
      </w:pPr>
      <w:r w:rsidRPr="001E2829">
        <w:t>in solid orthodontic device cleaning preparations, the pH of which as an “in-use” aqueous solution is 2.5 or more, but not more than 11.5; or</w:t>
      </w:r>
    </w:p>
    <w:p w:rsidR="00204913" w:rsidRPr="001E2829" w:rsidRDefault="00204913" w:rsidP="0050175D">
      <w:pPr>
        <w:pStyle w:val="Numberbullet2"/>
      </w:pPr>
      <w:r w:rsidRPr="001E2829">
        <w:t>in preparations containing 5 per cent or less of potassium peroxomonosulfate triple salt being:</w:t>
      </w:r>
    </w:p>
    <w:p w:rsidR="00204913" w:rsidRPr="001E2829" w:rsidRDefault="002D23EF" w:rsidP="00AD07A9">
      <w:pPr>
        <w:pStyle w:val="Numberbullet3"/>
        <w:numPr>
          <w:ilvl w:val="0"/>
          <w:numId w:val="482"/>
        </w:numPr>
      </w:pPr>
      <w:r w:rsidRPr="001E2829">
        <w:t>s</w:t>
      </w:r>
      <w:r w:rsidR="00204913" w:rsidRPr="001E2829">
        <w:t>olid preparations, the pH of which in a 10 g/L aqueous solution is 2.5 or more; or</w:t>
      </w:r>
    </w:p>
    <w:p w:rsidR="00204913" w:rsidRPr="001E2829" w:rsidRDefault="00204913" w:rsidP="00217373">
      <w:pPr>
        <w:pStyle w:val="Numberbullet3"/>
      </w:pPr>
      <w:r w:rsidRPr="001E2829">
        <w:t>liquid or semi-solid preparations, the pH of which is 2.5 or more.</w:t>
      </w:r>
    </w:p>
    <w:p w:rsidR="00204913" w:rsidRPr="001E2829" w:rsidRDefault="00204913" w:rsidP="00204913">
      <w:r w:rsidRPr="001E2829">
        <w:t xml:space="preserve">POTASSIUM PERSULFATE in hair preparations. </w:t>
      </w:r>
    </w:p>
    <w:p w:rsidR="00204913" w:rsidRPr="001E2829" w:rsidRDefault="00204913" w:rsidP="00204913">
      <w:r w:rsidRPr="001E2829">
        <w:t xml:space="preserve">PRALLETHRIN (cis:trans=20:80) </w:t>
      </w:r>
      <w:r w:rsidR="004E3AC5" w:rsidRPr="001E2829">
        <w:rPr>
          <w:b/>
        </w:rPr>
        <w:t>except</w:t>
      </w:r>
      <w:r w:rsidRPr="001E2829">
        <w:t>:</w:t>
      </w:r>
    </w:p>
    <w:p w:rsidR="00204913" w:rsidRPr="001E2829" w:rsidRDefault="00204913" w:rsidP="00AD07A9">
      <w:pPr>
        <w:pStyle w:val="Numberbullet2"/>
        <w:numPr>
          <w:ilvl w:val="0"/>
          <w:numId w:val="483"/>
        </w:numPr>
      </w:pPr>
      <w:r w:rsidRPr="001E2829">
        <w:t>when included in Schedule 5; or</w:t>
      </w:r>
    </w:p>
    <w:p w:rsidR="00204913" w:rsidRPr="001E2829" w:rsidRDefault="00204913" w:rsidP="0050175D">
      <w:pPr>
        <w:pStyle w:val="Numberbullet2"/>
      </w:pPr>
      <w:r w:rsidRPr="001E2829">
        <w:t>in insecticidal mats containing 1 per cent or less of prallethrin.</w:t>
      </w:r>
    </w:p>
    <w:p w:rsidR="00204913" w:rsidRPr="001E2829" w:rsidRDefault="00204913" w:rsidP="00204913">
      <w:r w:rsidRPr="001E2829">
        <w:t>PROCHLORAZ.</w:t>
      </w:r>
    </w:p>
    <w:p w:rsidR="00204913" w:rsidRPr="001E2829" w:rsidRDefault="00204913" w:rsidP="00204913">
      <w:r w:rsidRPr="001E2829">
        <w:t>PROFENOFOS.</w:t>
      </w:r>
    </w:p>
    <w:p w:rsidR="00204913" w:rsidRPr="001E2829" w:rsidRDefault="00204913" w:rsidP="00204913">
      <w:r w:rsidRPr="001E2829">
        <w:t>PROMACYL.</w:t>
      </w:r>
    </w:p>
    <w:p w:rsidR="00204913" w:rsidRPr="001E2829" w:rsidRDefault="00204913" w:rsidP="00204913">
      <w:r w:rsidRPr="001E2829">
        <w:t>PROPACHLOR.</w:t>
      </w:r>
    </w:p>
    <w:p w:rsidR="00204913" w:rsidRPr="001E2829" w:rsidRDefault="00204913" w:rsidP="00204913">
      <w:r w:rsidRPr="001E2829">
        <w:t>PROPARGITE.</w:t>
      </w:r>
    </w:p>
    <w:p w:rsidR="00204913" w:rsidRPr="001E2829" w:rsidRDefault="00204913" w:rsidP="00204913">
      <w:r w:rsidRPr="001E2829">
        <w:t>PROPETAMPHOS.</w:t>
      </w:r>
    </w:p>
    <w:p w:rsidR="00204913" w:rsidRPr="001E2829" w:rsidRDefault="00204913" w:rsidP="00204913">
      <w:r w:rsidRPr="001E2829">
        <w:t xml:space="preserve">PROPICONAZOLE </w:t>
      </w:r>
      <w:r w:rsidR="004E3AC5" w:rsidRPr="001E2829">
        <w:rPr>
          <w:b/>
        </w:rPr>
        <w:t>except</w:t>
      </w:r>
      <w:r w:rsidRPr="001E2829">
        <w:t xml:space="preserve"> when included in Schedule 5.</w:t>
      </w:r>
    </w:p>
    <w:p w:rsidR="00204913" w:rsidRPr="001E2829" w:rsidRDefault="00204913" w:rsidP="00204913">
      <w:r w:rsidRPr="001E2829">
        <w:t>PROPINEB.</w:t>
      </w:r>
    </w:p>
    <w:p w:rsidR="00204913" w:rsidRPr="001E2829" w:rsidRDefault="00204913" w:rsidP="00204913">
      <w:r w:rsidRPr="001E2829">
        <w:t xml:space="preserve">PROPIONIC ACID (excluding its salts and derivatives) </w:t>
      </w:r>
      <w:r w:rsidR="004E3AC5" w:rsidRPr="001E2829">
        <w:rPr>
          <w:b/>
        </w:rPr>
        <w:t>except</w:t>
      </w:r>
      <w:r w:rsidRPr="001E2829">
        <w:t>:</w:t>
      </w:r>
    </w:p>
    <w:p w:rsidR="00204913" w:rsidRPr="001E2829" w:rsidRDefault="00204913" w:rsidP="00AD07A9">
      <w:pPr>
        <w:pStyle w:val="Numberbullet2"/>
        <w:numPr>
          <w:ilvl w:val="0"/>
          <w:numId w:val="484"/>
        </w:numPr>
      </w:pPr>
      <w:r w:rsidRPr="001E2829">
        <w:t>when included in Schedule 5;</w:t>
      </w:r>
    </w:p>
    <w:p w:rsidR="00204913" w:rsidRPr="001E2829" w:rsidRDefault="00204913" w:rsidP="0050175D">
      <w:pPr>
        <w:pStyle w:val="Numberbullet2"/>
      </w:pPr>
      <w:r w:rsidRPr="001E2829">
        <w:t>in preparations containing 30 per cent or less of propionic acid; or</w:t>
      </w:r>
    </w:p>
    <w:p w:rsidR="00204913" w:rsidRPr="001E2829" w:rsidRDefault="00204913" w:rsidP="0050175D">
      <w:pPr>
        <w:pStyle w:val="Numberbullet2"/>
      </w:pPr>
      <w:r w:rsidRPr="001E2829">
        <w:t>for therapeutic use.</w:t>
      </w:r>
    </w:p>
    <w:p w:rsidR="00204913" w:rsidRPr="001E2829" w:rsidRDefault="00204913" w:rsidP="00204913">
      <w:r w:rsidRPr="001E2829">
        <w:t xml:space="preserve">PROPOXUR </w:t>
      </w:r>
      <w:r w:rsidR="004E3AC5" w:rsidRPr="001E2829">
        <w:rPr>
          <w:b/>
        </w:rPr>
        <w:t>except</w:t>
      </w:r>
      <w:r w:rsidRPr="001E2829">
        <w:t xml:space="preserve"> when included in Schedule 5.</w:t>
      </w:r>
    </w:p>
    <w:p w:rsidR="000A21B6" w:rsidRDefault="000A21B6" w:rsidP="000A21B6">
      <w:r>
        <w:t xml:space="preserve">n-PROPYL ALCOHOL </w:t>
      </w:r>
      <w:r w:rsidRPr="00801F07">
        <w:rPr>
          <w:b/>
        </w:rPr>
        <w:t>except</w:t>
      </w:r>
      <w:r w:rsidR="00801F07">
        <w:rPr>
          <w:b/>
        </w:rPr>
        <w:t>:</w:t>
      </w:r>
    </w:p>
    <w:p w:rsidR="000A21B6" w:rsidRDefault="000A21B6" w:rsidP="00AD07A9">
      <w:pPr>
        <w:pStyle w:val="Numberbullet2"/>
        <w:numPr>
          <w:ilvl w:val="0"/>
          <w:numId w:val="604"/>
        </w:numPr>
      </w:pPr>
      <w:r>
        <w:lastRenderedPageBreak/>
        <w:t xml:space="preserve">when included in Schedule 5; </w:t>
      </w:r>
    </w:p>
    <w:p w:rsidR="000A21B6" w:rsidRDefault="000A21B6" w:rsidP="0050175D">
      <w:pPr>
        <w:pStyle w:val="Numberbullet2"/>
      </w:pPr>
      <w:r>
        <w:t xml:space="preserve">in preparations containing 5 per cent or less of n-propyl alcohol; or </w:t>
      </w:r>
    </w:p>
    <w:p w:rsidR="000A21B6" w:rsidRDefault="000A21B6" w:rsidP="0050175D">
      <w:pPr>
        <w:pStyle w:val="Numberbullet2"/>
      </w:pPr>
      <w:r>
        <w:t>in preparations for cosmetic or therapeutic use other than in spray form.</w:t>
      </w:r>
    </w:p>
    <w:p w:rsidR="00204913" w:rsidRPr="001E2829" w:rsidRDefault="00204913" w:rsidP="00204913">
      <w:r w:rsidRPr="001E2829">
        <w:t>PROQUINAZID.</w:t>
      </w:r>
    </w:p>
    <w:p w:rsidR="00204913" w:rsidRPr="001E2829" w:rsidRDefault="00204913" w:rsidP="00204913">
      <w:r w:rsidRPr="001E2829">
        <w:t>PROSULFOCARB.</w:t>
      </w:r>
    </w:p>
    <w:p w:rsidR="00204913" w:rsidRPr="001E2829" w:rsidRDefault="00204913" w:rsidP="00204913">
      <w:r w:rsidRPr="001E2829">
        <w:t xml:space="preserve">PROSULFURON. </w:t>
      </w:r>
    </w:p>
    <w:p w:rsidR="00204913" w:rsidRPr="001E2829" w:rsidRDefault="00204913" w:rsidP="00204913">
      <w:r w:rsidRPr="001E2829">
        <w:t>PROTHIOFOS.</w:t>
      </w:r>
    </w:p>
    <w:p w:rsidR="00204913" w:rsidRPr="001E2829" w:rsidRDefault="00577459" w:rsidP="00204913">
      <w:r w:rsidRPr="006628AF">
        <w:rPr>
          <w:b/>
          <w:smallCaps/>
        </w:rPr>
        <w:t>d</w:t>
      </w:r>
      <w:r w:rsidR="00204913" w:rsidRPr="001E2829">
        <w:t xml:space="preserve">-PULEGONE </w:t>
      </w:r>
      <w:r w:rsidR="004E3AC5" w:rsidRPr="001E2829">
        <w:rPr>
          <w:b/>
        </w:rPr>
        <w:t>except</w:t>
      </w:r>
      <w:r w:rsidR="00204913" w:rsidRPr="001E2829">
        <w:t xml:space="preserve"> in preparations containing 4 per cent or less of d- pulegone.</w:t>
      </w:r>
    </w:p>
    <w:p w:rsidR="00204913" w:rsidRPr="001E2829" w:rsidRDefault="00204913" w:rsidP="00204913">
      <w:r w:rsidRPr="001E2829">
        <w:t>PYRACLOFOS.</w:t>
      </w:r>
    </w:p>
    <w:p w:rsidR="00204913" w:rsidRPr="001E2829" w:rsidRDefault="00204913" w:rsidP="00204913">
      <w:r w:rsidRPr="001E2829">
        <w:t>PYRAZOPHOS.</w:t>
      </w:r>
    </w:p>
    <w:p w:rsidR="00204913" w:rsidRPr="001E2829" w:rsidRDefault="00204913" w:rsidP="00204913">
      <w:r w:rsidRPr="001E2829">
        <w:t xml:space="preserve">PYRIDABEN </w:t>
      </w:r>
      <w:r w:rsidR="004E3AC5" w:rsidRPr="001E2829">
        <w:rPr>
          <w:b/>
        </w:rPr>
        <w:t>except</w:t>
      </w:r>
      <w:r w:rsidRPr="001E2829">
        <w:t xml:space="preserve"> when included in Schedule 5.</w:t>
      </w:r>
    </w:p>
    <w:p w:rsidR="00204913" w:rsidRPr="001E2829" w:rsidRDefault="00204913" w:rsidP="00204913">
      <w:r w:rsidRPr="001E2829">
        <w:t>PYRIDALYL.</w:t>
      </w:r>
    </w:p>
    <w:p w:rsidR="00204913" w:rsidRPr="001E2829" w:rsidRDefault="00204913" w:rsidP="00204913">
      <w:r w:rsidRPr="001E2829">
        <w:t>PYRIDATE.</w:t>
      </w:r>
    </w:p>
    <w:p w:rsidR="00204913" w:rsidRPr="001E2829" w:rsidRDefault="00204913" w:rsidP="00204913">
      <w:r w:rsidRPr="001E2829">
        <w:t>PYRIPROLE.</w:t>
      </w:r>
    </w:p>
    <w:p w:rsidR="00204913" w:rsidRPr="001E2829" w:rsidRDefault="00204913" w:rsidP="00204913">
      <w:r w:rsidRPr="001E2829">
        <w:t>PYRITHIONE COPPER.</w:t>
      </w:r>
    </w:p>
    <w:p w:rsidR="00204913" w:rsidRPr="001E2829" w:rsidRDefault="00204913" w:rsidP="00204913">
      <w:r w:rsidRPr="001E2829">
        <w:t xml:space="preserve">PYRITHIONE ZINC </w:t>
      </w:r>
      <w:r w:rsidR="004E3AC5" w:rsidRPr="001E2829">
        <w:rPr>
          <w:b/>
        </w:rPr>
        <w:t>except</w:t>
      </w:r>
      <w:r w:rsidRPr="001E2829">
        <w:t>:</w:t>
      </w:r>
    </w:p>
    <w:p w:rsidR="00204913" w:rsidRPr="001E2829" w:rsidRDefault="00204913" w:rsidP="00AD07A9">
      <w:pPr>
        <w:pStyle w:val="Numberbullet2"/>
        <w:numPr>
          <w:ilvl w:val="0"/>
          <w:numId w:val="485"/>
        </w:numPr>
      </w:pPr>
      <w:r w:rsidRPr="001E2829">
        <w:t>when included in Schedule 2 or 5;</w:t>
      </w:r>
    </w:p>
    <w:p w:rsidR="00204913" w:rsidRPr="001E2829" w:rsidRDefault="00204913" w:rsidP="0050175D">
      <w:pPr>
        <w:pStyle w:val="Numberbullet2"/>
      </w:pPr>
      <w:r w:rsidRPr="001E2829">
        <w:t>for human use in preparations for the treatment of the scalp containing 2 per cent or less of pyrithione zinc when compliant with the requirements of the Required Advisory Statements for Medicine Labels;</w:t>
      </w:r>
    </w:p>
    <w:p w:rsidR="00204913" w:rsidRPr="001E2829" w:rsidRDefault="00204913" w:rsidP="0050175D">
      <w:pPr>
        <w:pStyle w:val="Numberbullet2"/>
      </w:pPr>
      <w:r w:rsidRPr="001E2829">
        <w:t>in semi-solid hair preparations for animal use;</w:t>
      </w:r>
    </w:p>
    <w:p w:rsidR="00204913" w:rsidRPr="001E2829" w:rsidRDefault="002D23EF" w:rsidP="0050175D">
      <w:pPr>
        <w:pStyle w:val="Numberbullet2"/>
      </w:pPr>
      <w:r w:rsidRPr="001E2829">
        <w:t>i</w:t>
      </w:r>
      <w:r w:rsidR="00204913" w:rsidRPr="001E2829">
        <w:t>n shampoos for animal use containing 2 per cent or less of pyrithione zinc when labelled with the statements “Keep out of eyes” and “If in eyes rinse well with water”;</w:t>
      </w:r>
    </w:p>
    <w:p w:rsidR="00204913" w:rsidRPr="001E2829" w:rsidRDefault="00204913" w:rsidP="0050175D">
      <w:pPr>
        <w:pStyle w:val="Numberbullet2"/>
      </w:pPr>
      <w:r w:rsidRPr="001E2829">
        <w:t>when immobilised in solid preparations containing 0.5 per cent or less of pyrithione zinc; or</w:t>
      </w:r>
    </w:p>
    <w:p w:rsidR="00204913" w:rsidRPr="001E2829" w:rsidRDefault="00204913" w:rsidP="0050175D">
      <w:pPr>
        <w:pStyle w:val="Numberbullet2"/>
      </w:pPr>
      <w:r w:rsidRPr="001E2829">
        <w:t>in paints, jointing materials or sealants containing 0.1 per cent or less of pyrithione zinc calculated on the non-volatile content.</w:t>
      </w:r>
    </w:p>
    <w:p w:rsidR="00204913" w:rsidRPr="006473A9" w:rsidRDefault="006473A9" w:rsidP="00204913">
      <w:r>
        <w:t xml:space="preserve">PYRIOFENONE </w:t>
      </w:r>
      <w:r>
        <w:rPr>
          <w:b/>
        </w:rPr>
        <w:t>except</w:t>
      </w:r>
      <w:r>
        <w:t xml:space="preserve"> when included in Schedule 5.</w:t>
      </w:r>
    </w:p>
    <w:p w:rsidR="00204913" w:rsidRPr="001E2829" w:rsidRDefault="00204913" w:rsidP="00204913">
      <w:r w:rsidRPr="001E2829">
        <w:t>PYROXASULFONE.</w:t>
      </w:r>
    </w:p>
    <w:p w:rsidR="00204913" w:rsidRPr="001E2829" w:rsidRDefault="00204913" w:rsidP="00204913">
      <w:r w:rsidRPr="001E2829">
        <w:t>PYROXSULAM.</w:t>
      </w:r>
    </w:p>
    <w:p w:rsidR="00204913" w:rsidRPr="001E2829" w:rsidRDefault="00204913" w:rsidP="00204913">
      <w:r w:rsidRPr="001E2829">
        <w:t xml:space="preserve">QUATERNARY AMMONIUM COMPOUNDS </w:t>
      </w:r>
      <w:r w:rsidR="004E3AC5" w:rsidRPr="001E2829">
        <w:rPr>
          <w:b/>
        </w:rPr>
        <w:t>except</w:t>
      </w:r>
      <w:r w:rsidRPr="001E2829">
        <w:t>:</w:t>
      </w:r>
    </w:p>
    <w:p w:rsidR="00204913" w:rsidRPr="001E2829" w:rsidRDefault="00204913" w:rsidP="00AD07A9">
      <w:pPr>
        <w:pStyle w:val="Numberbullet2"/>
        <w:numPr>
          <w:ilvl w:val="0"/>
          <w:numId w:val="486"/>
        </w:numPr>
      </w:pPr>
      <w:r w:rsidRPr="001E2829">
        <w:t>when separately specified in these Schedules;</w:t>
      </w:r>
    </w:p>
    <w:p w:rsidR="00204913" w:rsidRPr="001E2829" w:rsidRDefault="00204913" w:rsidP="0050175D">
      <w:pPr>
        <w:pStyle w:val="Numberbullet2"/>
      </w:pPr>
      <w:r w:rsidRPr="001E2829">
        <w:lastRenderedPageBreak/>
        <w:t>when included in Schedule 5;</w:t>
      </w:r>
    </w:p>
    <w:p w:rsidR="00204913" w:rsidRPr="001E2829" w:rsidRDefault="00204913" w:rsidP="0050175D">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50175D">
      <w:pPr>
        <w:pStyle w:val="Numberbullet2"/>
      </w:pPr>
      <w:r w:rsidRPr="001E2829">
        <w:t xml:space="preserve">in preparations containing 5 per cent or less of such quaternary ammonium compounds. </w:t>
      </w:r>
    </w:p>
    <w:p w:rsidR="0023646C" w:rsidRDefault="0023646C" w:rsidP="0023646C">
      <w:r>
        <w:t xml:space="preserve">QUININE in cosmetic preparations </w:t>
      </w:r>
      <w:r w:rsidRPr="0023646C">
        <w:rPr>
          <w:b/>
        </w:rPr>
        <w:t>except</w:t>
      </w:r>
      <w:r>
        <w:t>:</w:t>
      </w:r>
    </w:p>
    <w:p w:rsidR="0023646C" w:rsidRDefault="0023646C" w:rsidP="00AD07A9">
      <w:pPr>
        <w:pStyle w:val="Numberbullet2"/>
        <w:numPr>
          <w:ilvl w:val="0"/>
          <w:numId w:val="650"/>
        </w:numPr>
      </w:pPr>
      <w:r>
        <w:t>in rinse-off hair preparations containing 0.5 per cent or less of quinine calculated as free base; or</w:t>
      </w:r>
    </w:p>
    <w:p w:rsidR="0023646C" w:rsidRDefault="0023646C" w:rsidP="007F62DF">
      <w:pPr>
        <w:pStyle w:val="Numberbullet2"/>
      </w:pPr>
      <w:r>
        <w:t>in leave-on hair preparations containing 0.2 per cent or less of quinine calculated as free base.</w:t>
      </w:r>
    </w:p>
    <w:p w:rsidR="00E4505C" w:rsidRDefault="00E4505C" w:rsidP="00204913">
      <w:r>
        <w:t>QUINOLINE and its salts (excluding other derivatives).</w:t>
      </w:r>
    </w:p>
    <w:p w:rsidR="00204913" w:rsidRPr="001E2829" w:rsidRDefault="00204913" w:rsidP="00204913">
      <w:r w:rsidRPr="001E2829">
        <w:t>QUIZALOFOP ETHYL.</w:t>
      </w:r>
    </w:p>
    <w:p w:rsidR="00204913" w:rsidRPr="001E2829" w:rsidRDefault="00204913" w:rsidP="00204913">
      <w:r w:rsidRPr="001E2829">
        <w:t>QUIZALOFOP-</w:t>
      </w:r>
      <w:r w:rsidR="009A0E53" w:rsidRPr="00842E42">
        <w:rPr>
          <w:i/>
        </w:rPr>
        <w:t>p</w:t>
      </w:r>
      <w:r w:rsidRPr="001E2829">
        <w:t xml:space="preserve">-ETHYL </w:t>
      </w:r>
      <w:r w:rsidR="004E3AC5" w:rsidRPr="001E2829">
        <w:rPr>
          <w:b/>
        </w:rPr>
        <w:t>except</w:t>
      </w:r>
      <w:r w:rsidRPr="001E2829">
        <w:t xml:space="preserve"> when included in Schedule 5. </w:t>
      </w:r>
    </w:p>
    <w:p w:rsidR="00204913" w:rsidRPr="001E2829" w:rsidRDefault="00204913" w:rsidP="00204913">
      <w:r w:rsidRPr="001E2829">
        <w:t>QUIZALOFOP-</w:t>
      </w:r>
      <w:r w:rsidR="009A0E53" w:rsidRPr="00842E42">
        <w:rPr>
          <w:i/>
        </w:rPr>
        <w:t>p</w:t>
      </w:r>
      <w:r w:rsidRPr="001E2829">
        <w:t>-TEFURYL.</w:t>
      </w:r>
    </w:p>
    <w:p w:rsidR="00204913" w:rsidRDefault="00204913" w:rsidP="00204913">
      <w:r w:rsidRPr="001E2829">
        <w:t xml:space="preserve">RESMETHRIN </w:t>
      </w:r>
      <w:r w:rsidR="004E3AC5" w:rsidRPr="001E2829">
        <w:rPr>
          <w:b/>
        </w:rPr>
        <w:t>except</w:t>
      </w:r>
      <w:r w:rsidRPr="001E2829">
        <w:t xml:space="preserve"> when included in Schedule 5.</w:t>
      </w:r>
    </w:p>
    <w:p w:rsidR="0056169C" w:rsidRPr="0056169C" w:rsidRDefault="0056169C" w:rsidP="0056169C">
      <w:pPr>
        <w:rPr>
          <w:b/>
        </w:rPr>
      </w:pPr>
      <w:r w:rsidRPr="0056169C">
        <w:t xml:space="preserve">RESORCINOL </w:t>
      </w:r>
      <w:r w:rsidRPr="0056169C">
        <w:rPr>
          <w:b/>
          <w:bCs/>
        </w:rPr>
        <w:t>except</w:t>
      </w:r>
      <w:r w:rsidRPr="0056169C">
        <w:t>:</w:t>
      </w:r>
    </w:p>
    <w:p w:rsidR="0056169C" w:rsidRPr="00EB70B3" w:rsidRDefault="0056169C" w:rsidP="00EB70B3">
      <w:pPr>
        <w:pStyle w:val="Numberbullet2"/>
        <w:numPr>
          <w:ilvl w:val="0"/>
          <w:numId w:val="666"/>
        </w:numPr>
      </w:pPr>
      <w:r w:rsidRPr="00EB70B3">
        <w:t>in preparations for human therapeutic use; or</w:t>
      </w:r>
    </w:p>
    <w:p w:rsidR="0056169C" w:rsidRPr="00EB70B3" w:rsidRDefault="0056169C" w:rsidP="00EB70B3">
      <w:pPr>
        <w:pStyle w:val="Numberbullet2"/>
      </w:pPr>
      <w:r w:rsidRPr="00EB70B3">
        <w:t>in oxidative hair dye preparations containing 1.25 per cent or less of resorcinol after mixing for use when the immediate container and primary pack are labelled with the following statements:</w:t>
      </w:r>
    </w:p>
    <w:p w:rsidR="0056169C" w:rsidRPr="0056169C" w:rsidRDefault="0056169C" w:rsidP="00EB70B3">
      <w:pPr>
        <w:ind w:left="1440"/>
      </w:pPr>
      <w:r w:rsidRPr="0056169C">
        <w:t xml:space="preserve">KEEP OUT OF REACH OF CHILDREN, and </w:t>
      </w:r>
    </w:p>
    <w:p w:rsidR="0056169C" w:rsidRPr="0056169C" w:rsidRDefault="0056169C" w:rsidP="00EB70B3">
      <w:pPr>
        <w:ind w:left="1440"/>
      </w:pPr>
      <w:r w:rsidRPr="0056169C">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w:t>
      </w:r>
    </w:p>
    <w:p w:rsidR="0056169C" w:rsidRPr="0056169C" w:rsidRDefault="0056169C" w:rsidP="00EB70B3">
      <w:pPr>
        <w:ind w:left="1440"/>
      </w:pPr>
      <w:r w:rsidRPr="0056169C">
        <w:t xml:space="preserve">written in letters not less than 1.5 mm in height; or </w:t>
      </w:r>
    </w:p>
    <w:p w:rsidR="0056169C" w:rsidRPr="00EB70B3" w:rsidRDefault="0056169C" w:rsidP="00EB70B3">
      <w:pPr>
        <w:pStyle w:val="Numberbullet2"/>
      </w:pPr>
      <w:r w:rsidRPr="00EB70B3">
        <w:t>in oxidative eyelash and eyebrow dye preparations containing 1.25 per cent or less of resorcinol after mixing for use when the immediate container and primary pack are labelled with the following statements:</w:t>
      </w:r>
    </w:p>
    <w:p w:rsidR="0056169C" w:rsidRPr="0056169C" w:rsidRDefault="0056169C" w:rsidP="00EB70B3">
      <w:pPr>
        <w:ind w:left="1440"/>
      </w:pPr>
      <w:r w:rsidRPr="0056169C">
        <w:t xml:space="preserve">KEEP OUT OF REACH OF CHILDREN, and </w:t>
      </w:r>
    </w:p>
    <w:p w:rsidR="0056169C" w:rsidRPr="0056169C" w:rsidRDefault="0056169C" w:rsidP="00EB70B3">
      <w:pPr>
        <w:ind w:left="1440"/>
      </w:pPr>
      <w:r w:rsidRPr="0056169C">
        <w:t>WARNING - This product contains ingredients which may cause skin sensitisation to certain individuals. A preliminary test according to the accompanying directions should be made before use.</w:t>
      </w:r>
    </w:p>
    <w:p w:rsidR="0056169C" w:rsidRPr="0056169C" w:rsidRDefault="0056169C" w:rsidP="00EB70B3">
      <w:pPr>
        <w:ind w:left="1440"/>
      </w:pPr>
      <w:r w:rsidRPr="0056169C">
        <w:t>written in letters not less than 1.5 mm in height; or</w:t>
      </w:r>
    </w:p>
    <w:p w:rsidR="0056169C" w:rsidRPr="00EB70B3" w:rsidRDefault="0056169C" w:rsidP="00EB70B3">
      <w:pPr>
        <w:pStyle w:val="Numberbullet2"/>
      </w:pPr>
      <w:r w:rsidRPr="00EB70B3">
        <w:lastRenderedPageBreak/>
        <w:t>in hair lotions/shampoo products containing 0.5 per cent or less of resorcinol when the immediate container and primary pack are labelled with the following statement:</w:t>
      </w:r>
    </w:p>
    <w:p w:rsidR="0056169C" w:rsidRPr="0056169C" w:rsidRDefault="0056169C" w:rsidP="00EB70B3">
      <w:pPr>
        <w:ind w:left="1440"/>
      </w:pPr>
      <w:r w:rsidRPr="0056169C">
        <w:t xml:space="preserve">WARNING – This product contains ingredients which may cause skin sensitisation to certain individuals. </w:t>
      </w:r>
    </w:p>
    <w:p w:rsidR="0056169C" w:rsidRPr="001E2829" w:rsidRDefault="0056169C" w:rsidP="00EB70B3">
      <w:pPr>
        <w:ind w:left="1440"/>
      </w:pPr>
      <w:r w:rsidRPr="0056169C">
        <w:t>written in letters not less than 1.5 mm in height.</w:t>
      </w:r>
    </w:p>
    <w:p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rsidR="00204913" w:rsidRPr="001E2829" w:rsidRDefault="00204913" w:rsidP="00204913">
      <w:r w:rsidRPr="001E2829">
        <w:t xml:space="preserve">SAFROLE </w:t>
      </w:r>
      <w:r w:rsidR="004E3AC5" w:rsidRPr="001E2829">
        <w:rPr>
          <w:b/>
        </w:rPr>
        <w:t>except</w:t>
      </w:r>
      <w:r w:rsidRPr="001E2829">
        <w:t>:</w:t>
      </w:r>
    </w:p>
    <w:p w:rsidR="00204913" w:rsidRPr="001E2829" w:rsidRDefault="00204913" w:rsidP="00AD07A9">
      <w:pPr>
        <w:pStyle w:val="Numberbullet2"/>
        <w:numPr>
          <w:ilvl w:val="0"/>
          <w:numId w:val="487"/>
        </w:numPr>
      </w:pPr>
      <w:r w:rsidRPr="001E2829">
        <w:t>for internal use; or</w:t>
      </w:r>
    </w:p>
    <w:p w:rsidR="00204913" w:rsidRPr="001E2829" w:rsidRDefault="00204913" w:rsidP="0050175D">
      <w:pPr>
        <w:pStyle w:val="Numberbullet2"/>
      </w:pPr>
      <w:r w:rsidRPr="001E2829">
        <w:t>in other preparations containing 1 per cent or less of safrole.</w:t>
      </w:r>
    </w:p>
    <w:p w:rsidR="00204913" w:rsidRPr="001E2829" w:rsidRDefault="00204913" w:rsidP="00204913">
      <w:r w:rsidRPr="001E2829">
        <w:t xml:space="preserve">SAGE OIL (Dalmatian) </w:t>
      </w:r>
      <w:r w:rsidR="004E3AC5" w:rsidRPr="001E2829">
        <w:rPr>
          <w:b/>
        </w:rPr>
        <w:t>except</w:t>
      </w:r>
      <w:r w:rsidRPr="001E2829">
        <w:t>:</w:t>
      </w:r>
    </w:p>
    <w:p w:rsidR="00204913" w:rsidRPr="001E2829" w:rsidRDefault="00204913" w:rsidP="00AD07A9">
      <w:pPr>
        <w:pStyle w:val="Numberbullet2"/>
        <w:numPr>
          <w:ilvl w:val="0"/>
          <w:numId w:val="488"/>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2D23EF" w:rsidRPr="001E2829">
        <w:br/>
      </w:r>
      <w:r w:rsidRPr="001E2829">
        <w:tab/>
      </w:r>
      <w:r w:rsidRPr="001E2829">
        <w:tab/>
        <w:t>NOT TO BE TAKEN; or</w:t>
      </w:r>
    </w:p>
    <w:p w:rsidR="00204913" w:rsidRPr="001E2829" w:rsidRDefault="00204913" w:rsidP="0050175D">
      <w:pPr>
        <w:pStyle w:val="Numberbullet2"/>
      </w:pPr>
      <w:r w:rsidRPr="001E2829">
        <w:t>in preparations containing 4 per cent or less of thujone.</w:t>
      </w:r>
    </w:p>
    <w:p w:rsidR="00204913" w:rsidRPr="001E2829" w:rsidRDefault="00204913" w:rsidP="002D23EF">
      <w:pPr>
        <w:pStyle w:val="Normal-hanging"/>
      </w:pPr>
      <w:r w:rsidRPr="001E2829">
        <w:t>SALINOMYCIN in animal feed premixes containing 12 per cent or less of antibiotic substances.</w:t>
      </w:r>
    </w:p>
    <w:p w:rsidR="00DE0661" w:rsidRDefault="00DE0661" w:rsidP="00204913">
      <w:r w:rsidRPr="00DE0661">
        <w:t xml:space="preserve">SAROLANER </w:t>
      </w:r>
      <w:r w:rsidRPr="001969B3">
        <w:rPr>
          <w:b/>
        </w:rPr>
        <w:t>except</w:t>
      </w:r>
      <w:r w:rsidRPr="00DE0661">
        <w:t xml:space="preserve"> when included in Schedule 5.</w:t>
      </w:r>
    </w:p>
    <w:p w:rsidR="00204913" w:rsidRPr="001E2829" w:rsidRDefault="00204913" w:rsidP="00204913">
      <w:r w:rsidRPr="001E2829">
        <w:t xml:space="preserve">SASSAFRAS OIL </w:t>
      </w:r>
      <w:r w:rsidR="004E3AC5" w:rsidRPr="001E2829">
        <w:rPr>
          <w:b/>
        </w:rPr>
        <w:t>except</w:t>
      </w:r>
      <w:r w:rsidRPr="001E2829">
        <w:t>:</w:t>
      </w:r>
    </w:p>
    <w:p w:rsidR="00204913" w:rsidRPr="001E2829" w:rsidRDefault="00204913" w:rsidP="00AD07A9">
      <w:pPr>
        <w:pStyle w:val="Numberbullet2"/>
        <w:numPr>
          <w:ilvl w:val="0"/>
          <w:numId w:val="489"/>
        </w:numPr>
      </w:pPr>
      <w:r w:rsidRPr="001E2829">
        <w:t>for internal use; or</w:t>
      </w:r>
    </w:p>
    <w:p w:rsidR="00204913" w:rsidRPr="001E2829" w:rsidRDefault="00204913" w:rsidP="0050175D">
      <w:pPr>
        <w:pStyle w:val="Numberbullet2"/>
      </w:pPr>
      <w:r w:rsidRPr="001E2829">
        <w:t>in other preparations containing 1 per cent or less of safrole.</w:t>
      </w:r>
    </w:p>
    <w:p w:rsidR="00204913" w:rsidRPr="001E2829" w:rsidRDefault="00204913" w:rsidP="00204913">
      <w:r w:rsidRPr="001E2829">
        <w:t>SELENIUM:</w:t>
      </w:r>
    </w:p>
    <w:p w:rsidR="00204913" w:rsidRPr="001E2829" w:rsidRDefault="00204913" w:rsidP="00AD07A9">
      <w:pPr>
        <w:pStyle w:val="Numberbullet2"/>
        <w:numPr>
          <w:ilvl w:val="0"/>
          <w:numId w:val="490"/>
        </w:numPr>
      </w:pPr>
      <w:r w:rsidRPr="001E2829">
        <w:t>in preparations containing 2.5 per cent or less of selenium when packed and labelled:</w:t>
      </w:r>
    </w:p>
    <w:p w:rsidR="00204913" w:rsidRPr="001E2829" w:rsidRDefault="00204913" w:rsidP="00AD07A9">
      <w:pPr>
        <w:pStyle w:val="Numberbullet3"/>
        <w:numPr>
          <w:ilvl w:val="0"/>
          <w:numId w:val="491"/>
        </w:numPr>
      </w:pPr>
      <w:r w:rsidRPr="001E2829">
        <w:t>for the blueing of gun barrels;</w:t>
      </w:r>
    </w:p>
    <w:p w:rsidR="00204913" w:rsidRPr="001E2829" w:rsidRDefault="00204913" w:rsidP="00217373">
      <w:pPr>
        <w:pStyle w:val="Numberbullet3"/>
      </w:pPr>
      <w:r w:rsidRPr="001E2829">
        <w:t>for photographic purposes; or</w:t>
      </w:r>
    </w:p>
    <w:p w:rsidR="00204913" w:rsidRPr="001E2829" w:rsidRDefault="00204913" w:rsidP="00217373">
      <w:pPr>
        <w:pStyle w:val="Numberbullet3"/>
      </w:pPr>
      <w:r w:rsidRPr="001E2829">
        <w:t>for the colouring of lead or lead alloys;</w:t>
      </w:r>
    </w:p>
    <w:p w:rsidR="00204913" w:rsidRPr="001E2829" w:rsidRDefault="00204913" w:rsidP="0050175D">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rsidR="00204913" w:rsidRPr="001E2829" w:rsidRDefault="00204913" w:rsidP="0050175D">
      <w:pPr>
        <w:pStyle w:val="Numberbullet2"/>
      </w:pPr>
      <w:r w:rsidRPr="001E2829">
        <w:t>for the treatment of animals:</w:t>
      </w:r>
    </w:p>
    <w:p w:rsidR="00204913" w:rsidRPr="001E2829" w:rsidRDefault="00204913" w:rsidP="00AD07A9">
      <w:pPr>
        <w:pStyle w:val="Numberbullet3"/>
        <w:numPr>
          <w:ilvl w:val="0"/>
          <w:numId w:val="492"/>
        </w:numPr>
      </w:pPr>
      <w:r w:rsidRPr="001E2829">
        <w:lastRenderedPageBreak/>
        <w:t xml:space="preserve">in a drench, injection, paste, stocklick, vaccine or horse feed supplement containing 0.5 per cent or less of selenium; </w:t>
      </w:r>
    </w:p>
    <w:p w:rsidR="00204913" w:rsidRPr="001E2829" w:rsidRDefault="00204913" w:rsidP="00217373">
      <w:pPr>
        <w:pStyle w:val="Numberbullet3"/>
      </w:pPr>
      <w:r w:rsidRPr="001E2829">
        <w:t xml:space="preserve">in animal feed premixes containing 2 per cent or less of selenium for the preparation of feeds containing 1 g/tonne or less of selenium; </w:t>
      </w:r>
    </w:p>
    <w:p w:rsidR="00204913" w:rsidRPr="001E2829" w:rsidRDefault="00204913" w:rsidP="00217373">
      <w:pPr>
        <w:pStyle w:val="Numberbullet3"/>
      </w:pPr>
      <w:r w:rsidRPr="001E2829">
        <w:t>in controlled release bolus preparations containing 25 mg or less of selenium with a release rate not greater than 0.25 mg/day; or</w:t>
      </w:r>
    </w:p>
    <w:p w:rsidR="00204913" w:rsidRPr="001E2829" w:rsidRDefault="00204913" w:rsidP="00217373">
      <w:pPr>
        <w:pStyle w:val="Numberbullet3"/>
      </w:pPr>
      <w:r w:rsidRPr="001E2829">
        <w:t>as barium selenate in preparations for injection containing 5 per cent or less of selenium.</w:t>
      </w:r>
    </w:p>
    <w:p w:rsidR="00204913" w:rsidRPr="001E2829" w:rsidRDefault="00204913" w:rsidP="00D94EE7">
      <w:pPr>
        <w:pStyle w:val="Normal-hanging"/>
      </w:pPr>
      <w:r w:rsidRPr="001E2829">
        <w:t>SEMDURAMICIN in animal feed premixes for coccidiosis prevention containing 5 per cent or less of antibiotic substances.</w:t>
      </w:r>
    </w:p>
    <w:p w:rsidR="00204913" w:rsidRPr="001E2829" w:rsidRDefault="00204913" w:rsidP="00204913">
      <w:r w:rsidRPr="001E2829">
        <w:t xml:space="preserve">SILICOFLUORIDES </w:t>
      </w:r>
      <w:r w:rsidR="004E3AC5" w:rsidRPr="001E2829">
        <w:rPr>
          <w:b/>
        </w:rPr>
        <w:t>except</w:t>
      </w:r>
      <w:r w:rsidRPr="001E2829">
        <w:t>:</w:t>
      </w:r>
    </w:p>
    <w:p w:rsidR="00204913" w:rsidRPr="001E2829" w:rsidRDefault="00204913" w:rsidP="00AD07A9">
      <w:pPr>
        <w:pStyle w:val="Numberbullet2"/>
        <w:numPr>
          <w:ilvl w:val="0"/>
          <w:numId w:val="493"/>
        </w:numPr>
      </w:pPr>
      <w:r w:rsidRPr="001E2829">
        <w:t>when included in Schedule 5; or</w:t>
      </w:r>
    </w:p>
    <w:p w:rsidR="00204913" w:rsidRPr="001E2829" w:rsidRDefault="00D94EE7" w:rsidP="0050175D">
      <w:pPr>
        <w:pStyle w:val="Numberbullet2"/>
      </w:pPr>
      <w:r w:rsidRPr="001E2829">
        <w:t>i</w:t>
      </w:r>
      <w:r w:rsidR="00204913" w:rsidRPr="001E2829">
        <w:t>n preparations containing 15 mg/kg or less of fluoride ion.</w:t>
      </w:r>
    </w:p>
    <w:p w:rsidR="00204913" w:rsidRPr="001E2829" w:rsidRDefault="00204913" w:rsidP="00204913">
      <w:r w:rsidRPr="001E2829">
        <w:t xml:space="preserve">SILVER NITRATE </w:t>
      </w:r>
      <w:r w:rsidR="004E3AC5" w:rsidRPr="001E2829">
        <w:rPr>
          <w:b/>
        </w:rPr>
        <w:t>except</w:t>
      </w:r>
      <w:r w:rsidRPr="001E2829">
        <w:t>:</w:t>
      </w:r>
    </w:p>
    <w:p w:rsidR="00204913" w:rsidRPr="001E2829" w:rsidRDefault="00204913" w:rsidP="00AD07A9">
      <w:pPr>
        <w:pStyle w:val="Numberbullet2"/>
        <w:numPr>
          <w:ilvl w:val="0"/>
          <w:numId w:val="494"/>
        </w:numPr>
      </w:pPr>
      <w:r w:rsidRPr="001E2829">
        <w:t>when included in or expressly excluded from Schedule 2; or</w:t>
      </w:r>
    </w:p>
    <w:p w:rsidR="00204913" w:rsidRPr="001E2829" w:rsidRDefault="00204913" w:rsidP="00AA4840">
      <w:pPr>
        <w:pStyle w:val="Numberbullet2"/>
      </w:pPr>
      <w:r w:rsidRPr="001E2829">
        <w:t>in preparations containing 1 per cent or less of silver.</w:t>
      </w:r>
    </w:p>
    <w:p w:rsidR="00204913" w:rsidRPr="001E2829" w:rsidRDefault="00204913" w:rsidP="00204913">
      <w:r w:rsidRPr="001E2829">
        <w:t xml:space="preserve">SINBIOALLETHRIN </w:t>
      </w:r>
      <w:r w:rsidR="004E3AC5" w:rsidRPr="001E2829">
        <w:rPr>
          <w:b/>
        </w:rPr>
        <w:t>except</w:t>
      </w:r>
      <w:r w:rsidRPr="001E2829">
        <w:t>:</w:t>
      </w:r>
    </w:p>
    <w:p w:rsidR="00204913" w:rsidRPr="001E2829" w:rsidRDefault="00204913" w:rsidP="00AD07A9">
      <w:pPr>
        <w:pStyle w:val="Numberbullet2"/>
        <w:numPr>
          <w:ilvl w:val="0"/>
          <w:numId w:val="495"/>
        </w:numPr>
      </w:pPr>
      <w:r w:rsidRPr="001E2829">
        <w:t>when included in Schedule 5; or</w:t>
      </w:r>
    </w:p>
    <w:p w:rsidR="00204913" w:rsidRPr="001E2829" w:rsidRDefault="00204913" w:rsidP="00AA4840">
      <w:pPr>
        <w:pStyle w:val="Numberbullet2"/>
      </w:pPr>
      <w:r w:rsidRPr="001E2829">
        <w:t>in preparations containing 1 per cent or less of sinbioallethrin.</w:t>
      </w:r>
    </w:p>
    <w:p w:rsidR="00204913" w:rsidRPr="001E2829" w:rsidRDefault="00204913" w:rsidP="00204913">
      <w:r w:rsidRPr="001E2829">
        <w:t xml:space="preserve">SODIUM ALUMINATE (excluding its salts and derivatives) </w:t>
      </w:r>
      <w:r w:rsidR="004E3AC5" w:rsidRPr="001E2829">
        <w:rPr>
          <w:b/>
        </w:rPr>
        <w:t>except</w:t>
      </w:r>
      <w:r w:rsidRPr="001E2829">
        <w:t>:</w:t>
      </w:r>
    </w:p>
    <w:p w:rsidR="00204913" w:rsidRPr="001E2829" w:rsidRDefault="00204913" w:rsidP="00AD07A9">
      <w:pPr>
        <w:pStyle w:val="Numberbullet2"/>
        <w:numPr>
          <w:ilvl w:val="0"/>
          <w:numId w:val="496"/>
        </w:numPr>
      </w:pPr>
      <w:r w:rsidRPr="001E2829">
        <w:t>in solid preparations, the pH of which in a 10 g/L aqueous solution is 11.5 or less; or</w:t>
      </w:r>
    </w:p>
    <w:p w:rsidR="00204913" w:rsidRPr="001E2829" w:rsidRDefault="00204913" w:rsidP="00AA4840">
      <w:pPr>
        <w:pStyle w:val="Numberbullet2"/>
      </w:pPr>
      <w:r w:rsidRPr="001E2829">
        <w:t>in liquid preparations, the pH of which is 11.5 or less.</w:t>
      </w:r>
    </w:p>
    <w:p w:rsidR="00204913" w:rsidRPr="001E2829" w:rsidRDefault="00204913" w:rsidP="00204913">
      <w:r w:rsidRPr="001E2829">
        <w:t xml:space="preserve">SODIUM BROMATE </w:t>
      </w:r>
      <w:r w:rsidR="004E3AC5" w:rsidRPr="001E2829">
        <w:rPr>
          <w:b/>
        </w:rPr>
        <w:t>except</w:t>
      </w:r>
      <w:r w:rsidRPr="001E2829">
        <w:t xml:space="preserve"> in preparations containing 0.5 per cent or less of sodium bromate.</w:t>
      </w:r>
    </w:p>
    <w:p w:rsidR="00204913" w:rsidRPr="001E2829" w:rsidRDefault="00204913" w:rsidP="00204913">
      <w:r w:rsidRPr="001E2829">
        <w:t xml:space="preserve">SODIUM HYDROXIDE (excluding its salts and derivatives) </w:t>
      </w:r>
      <w:r w:rsidR="004E3AC5" w:rsidRPr="001E2829">
        <w:rPr>
          <w:b/>
        </w:rPr>
        <w:t>except</w:t>
      </w:r>
      <w:r w:rsidRPr="001E2829">
        <w:t>:</w:t>
      </w:r>
    </w:p>
    <w:p w:rsidR="00204913" w:rsidRPr="001E2829" w:rsidRDefault="00204913" w:rsidP="00AD07A9">
      <w:pPr>
        <w:pStyle w:val="Numberbullet2"/>
        <w:numPr>
          <w:ilvl w:val="0"/>
          <w:numId w:val="497"/>
        </w:numPr>
      </w:pPr>
      <w:r w:rsidRPr="001E2829">
        <w:t>when included in Schedule 5</w:t>
      </w:r>
      <w:r w:rsidR="00C9312E">
        <w:t xml:space="preserve"> or Schedule 10</w:t>
      </w:r>
      <w:r w:rsidRPr="001E2829">
        <w:t>;</w:t>
      </w:r>
    </w:p>
    <w:p w:rsidR="00204913" w:rsidRPr="001E2829" w:rsidRDefault="00204913" w:rsidP="00AA4840">
      <w:pPr>
        <w:pStyle w:val="Numberbullet2"/>
      </w:pPr>
      <w:r w:rsidRPr="001E2829">
        <w:t>in preparations containing 5 per cent or less of sodium hydroxide being:</w:t>
      </w:r>
    </w:p>
    <w:p w:rsidR="00204913" w:rsidRPr="001E2829" w:rsidRDefault="00D94EE7" w:rsidP="00AD07A9">
      <w:pPr>
        <w:pStyle w:val="Numberbullet3"/>
        <w:numPr>
          <w:ilvl w:val="0"/>
          <w:numId w:val="498"/>
        </w:numPr>
      </w:pPr>
      <w:r w:rsidRPr="001E2829">
        <w:t>s</w:t>
      </w:r>
      <w:r w:rsidR="00204913" w:rsidRPr="001E2829">
        <w:t>olid preparations, the pH of which in a 10 g/L aqueous solution is 11.5 or less; or</w:t>
      </w:r>
    </w:p>
    <w:p w:rsidR="00204913" w:rsidRPr="001E2829" w:rsidRDefault="00204913" w:rsidP="00217373">
      <w:pPr>
        <w:pStyle w:val="Numberbullet3"/>
      </w:pPr>
      <w:r w:rsidRPr="001E2829">
        <w:t xml:space="preserve">liquid or semi-solid preparations, the </w:t>
      </w:r>
      <w:r w:rsidR="00C9312E">
        <w:t>pH of which is 11.5 or less.</w:t>
      </w:r>
    </w:p>
    <w:p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rsidR="00204913" w:rsidRPr="001E2829" w:rsidRDefault="00204913" w:rsidP="00AD07A9">
      <w:pPr>
        <w:pStyle w:val="Numberbullet2"/>
        <w:numPr>
          <w:ilvl w:val="0"/>
          <w:numId w:val="500"/>
        </w:numPr>
      </w:pPr>
      <w:r w:rsidRPr="001E2829">
        <w:t xml:space="preserve">when included in Schedule 2 or 5; </w:t>
      </w:r>
    </w:p>
    <w:p w:rsidR="00204913" w:rsidRPr="001E2829" w:rsidRDefault="00204913" w:rsidP="00AA4840">
      <w:pPr>
        <w:pStyle w:val="Numberbullet2"/>
      </w:pPr>
      <w:r w:rsidRPr="001E2829">
        <w:t xml:space="preserve">in preparations containing 0.5 per cent or less of sodium nitrite; </w:t>
      </w:r>
    </w:p>
    <w:p w:rsidR="00204913" w:rsidRPr="001E2829" w:rsidRDefault="00204913" w:rsidP="00AA4840">
      <w:pPr>
        <w:pStyle w:val="Numberbullet2"/>
      </w:pPr>
      <w:r w:rsidRPr="001E2829">
        <w:t>when present as an excipient in preparations for therapeutic use; or</w:t>
      </w:r>
    </w:p>
    <w:p w:rsidR="00204913" w:rsidRPr="001E2829" w:rsidRDefault="00204913" w:rsidP="00AA4840">
      <w:pPr>
        <w:pStyle w:val="Numberbullet2"/>
      </w:pPr>
      <w:r w:rsidRPr="001E2829">
        <w:t>in aerosols containing 2 per cent or less of sodium nitrite.</w:t>
      </w:r>
    </w:p>
    <w:p w:rsidR="00204913" w:rsidRPr="001E2829" w:rsidRDefault="00204913" w:rsidP="00204913">
      <w:r w:rsidRPr="001E2829">
        <w:lastRenderedPageBreak/>
        <w:t xml:space="preserve">SODIUM PERCARBONATE (CAS No. 15630-89-4) </w:t>
      </w:r>
      <w:r w:rsidR="004E3AC5" w:rsidRPr="001E2829">
        <w:rPr>
          <w:b/>
        </w:rPr>
        <w:t>except</w:t>
      </w:r>
      <w:r w:rsidRPr="001E2829">
        <w:t>:</w:t>
      </w:r>
    </w:p>
    <w:p w:rsidR="00204913" w:rsidRPr="001E2829" w:rsidRDefault="00204913" w:rsidP="00AD07A9">
      <w:pPr>
        <w:pStyle w:val="Numberbullet2"/>
        <w:numPr>
          <w:ilvl w:val="0"/>
          <w:numId w:val="501"/>
        </w:numPr>
      </w:pPr>
      <w:r w:rsidRPr="001E2829">
        <w:t>when included in Schedule 5; or</w:t>
      </w:r>
    </w:p>
    <w:p w:rsidR="00204913" w:rsidRPr="001E2829" w:rsidRDefault="00204913" w:rsidP="00AA4840">
      <w:pPr>
        <w:pStyle w:val="Numberbullet2"/>
      </w:pPr>
      <w:r w:rsidRPr="001E2829">
        <w:t>in preparations containing 15 per cent or less of sodium percarbonate.</w:t>
      </w:r>
    </w:p>
    <w:p w:rsidR="00204913" w:rsidRPr="001E2829" w:rsidRDefault="00204913" w:rsidP="00204913">
      <w:r w:rsidRPr="001E2829">
        <w:t>SODIUM PERSULFATE:</w:t>
      </w:r>
    </w:p>
    <w:p w:rsidR="00204913" w:rsidRPr="001E2829" w:rsidRDefault="00204913" w:rsidP="00AD07A9">
      <w:pPr>
        <w:pStyle w:val="Numberbullet2"/>
        <w:numPr>
          <w:ilvl w:val="0"/>
          <w:numId w:val="502"/>
        </w:numPr>
      </w:pPr>
      <w:r w:rsidRPr="001E2829">
        <w:t>in hair preparations; or</w:t>
      </w:r>
    </w:p>
    <w:p w:rsidR="00204913" w:rsidRPr="001E2829" w:rsidRDefault="00204913" w:rsidP="00AA4840">
      <w:pPr>
        <w:pStyle w:val="Numberbullet2"/>
      </w:pPr>
      <w:r w:rsidRPr="001E2829">
        <w:t>in products for the treatment of water for swimming pools and spas.</w:t>
      </w:r>
    </w:p>
    <w:p w:rsidR="00204913" w:rsidRPr="001E2829" w:rsidRDefault="00204913" w:rsidP="00204913">
      <w:r w:rsidRPr="001E2829">
        <w:t>SODIUM SULFIDE in preparations for use as insect lures.</w:t>
      </w:r>
    </w:p>
    <w:p w:rsidR="00204913" w:rsidRPr="001E2829" w:rsidRDefault="00204913" w:rsidP="00204913">
      <w:r w:rsidRPr="001E2829">
        <w:t>SPIROTETRAMAT.</w:t>
      </w:r>
    </w:p>
    <w:p w:rsidR="00204913" w:rsidRPr="001E2829" w:rsidRDefault="00204913" w:rsidP="00204913">
      <w:r w:rsidRPr="001E2829">
        <w:t>SPIROXAMINE.</w:t>
      </w:r>
    </w:p>
    <w:p w:rsidR="00204913" w:rsidRPr="001E2829" w:rsidRDefault="00204913" w:rsidP="00204913">
      <w:r w:rsidRPr="001E2829">
        <w:t>SULCOFURON in preparations for the treatment of carpets during manufacture.</w:t>
      </w:r>
    </w:p>
    <w:p w:rsidR="00204913" w:rsidRPr="001E2829" w:rsidRDefault="00204913" w:rsidP="00204913">
      <w:r w:rsidRPr="001E2829">
        <w:t xml:space="preserve">SULFAMIC ACID (excluding its salts and derivatives) </w:t>
      </w:r>
      <w:r w:rsidR="004E3AC5" w:rsidRPr="001E2829">
        <w:rPr>
          <w:b/>
        </w:rPr>
        <w:t>except</w:t>
      </w:r>
      <w:r w:rsidRPr="001E2829">
        <w:t xml:space="preserve"> when included in Schedule 5.</w:t>
      </w:r>
    </w:p>
    <w:p w:rsidR="00204913" w:rsidRPr="001E2829" w:rsidRDefault="00204913" w:rsidP="00204913">
      <w:r w:rsidRPr="001E2829">
        <w:t>SULFLURAMID.</w:t>
      </w:r>
    </w:p>
    <w:p w:rsidR="00204913" w:rsidRPr="001E2829" w:rsidRDefault="00204913" w:rsidP="00204913">
      <w:r w:rsidRPr="001E2829">
        <w:t xml:space="preserve">SULFOXAFLOR </w:t>
      </w:r>
      <w:r w:rsidR="004E3AC5" w:rsidRPr="001E2829">
        <w:rPr>
          <w:b/>
        </w:rPr>
        <w:t>except</w:t>
      </w:r>
      <w:r w:rsidRPr="001E2829">
        <w:t xml:space="preserve"> when included in Schedule 5.</w:t>
      </w:r>
    </w:p>
    <w:p w:rsidR="00204913" w:rsidRPr="001E2829" w:rsidRDefault="00204913" w:rsidP="00204913">
      <w:r w:rsidRPr="001E2829">
        <w:t xml:space="preserve">SULFURIC ACID (excluding its salts and derivatives) </w:t>
      </w:r>
      <w:r w:rsidR="004E3AC5" w:rsidRPr="001E2829">
        <w:rPr>
          <w:b/>
        </w:rPr>
        <w:t>except</w:t>
      </w:r>
      <w:r w:rsidRPr="001E2829">
        <w:t>:</w:t>
      </w:r>
    </w:p>
    <w:p w:rsidR="00204913" w:rsidRPr="001E2829" w:rsidRDefault="00204913" w:rsidP="00AD07A9">
      <w:pPr>
        <w:pStyle w:val="Numberbullet2"/>
        <w:numPr>
          <w:ilvl w:val="0"/>
          <w:numId w:val="503"/>
        </w:numPr>
      </w:pPr>
      <w:r w:rsidRPr="001E2829">
        <w:t>in fire extinguishers; or</w:t>
      </w:r>
    </w:p>
    <w:p w:rsidR="00204913" w:rsidRPr="001E2829" w:rsidRDefault="00204913" w:rsidP="00AA4840">
      <w:pPr>
        <w:pStyle w:val="Numberbullet2"/>
      </w:pPr>
      <w:r w:rsidRPr="001E2829">
        <w:t>in preparations containing 0.5 per cent or less of sulfuric acid (H</w:t>
      </w:r>
      <w:r w:rsidRPr="002103CD">
        <w:rPr>
          <w:vertAlign w:val="subscript"/>
        </w:rPr>
        <w:t>2</w:t>
      </w:r>
      <w:r w:rsidRPr="001E2829">
        <w:t>SO</w:t>
      </w:r>
      <w:r w:rsidRPr="002103CD">
        <w:rPr>
          <w:vertAlign w:val="subscript"/>
        </w:rPr>
        <w:t>4</w:t>
      </w:r>
      <w:r w:rsidRPr="001E2829">
        <w:t>).</w:t>
      </w:r>
    </w:p>
    <w:p w:rsidR="00204913" w:rsidRPr="001E2829" w:rsidRDefault="00204913" w:rsidP="00204913">
      <w:r w:rsidRPr="001E2829">
        <w:t>SULFURYL FLUORIDE.</w:t>
      </w:r>
    </w:p>
    <w:p w:rsidR="00204913" w:rsidRPr="001E2829" w:rsidRDefault="00204913" w:rsidP="00204913">
      <w:r w:rsidRPr="001E2829">
        <w:t>SULPROFOS.</w:t>
      </w:r>
    </w:p>
    <w:p w:rsidR="00204913" w:rsidRPr="001E2829" w:rsidRDefault="00204913" w:rsidP="00204913">
      <w:r w:rsidRPr="001E2829">
        <w:t>2,4,5-T.</w:t>
      </w:r>
    </w:p>
    <w:p w:rsidR="00204913" w:rsidRPr="001E2829" w:rsidRDefault="00204913" w:rsidP="00204913">
      <w:r w:rsidRPr="001E2829">
        <w:t>N-TALLOW ALKYL-1,3-PROPANEDIAMINE DIACETATE and TALLOW ALKYLAMINE ACETATES.</w:t>
      </w:r>
    </w:p>
    <w:p w:rsidR="00204913" w:rsidRPr="001E2829" w:rsidRDefault="00204913" w:rsidP="00204913">
      <w:r w:rsidRPr="001E2829">
        <w:t>TAR ACIDS distilling within the range 230-290°C inclusive.</w:t>
      </w:r>
    </w:p>
    <w:p w:rsidR="00204913" w:rsidRPr="001E2829" w:rsidRDefault="00204913" w:rsidP="00204913">
      <w:r w:rsidRPr="001E2829">
        <w:t>TCMTB (2-[thiocyanomethylthio]benzothiazole).</w:t>
      </w:r>
    </w:p>
    <w:p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rsidR="00204913" w:rsidRPr="001E2829" w:rsidRDefault="00204913" w:rsidP="00204913">
      <w:r w:rsidRPr="001E2829">
        <w:t>TEBUFENPYRAD.</w:t>
      </w:r>
    </w:p>
    <w:p w:rsidR="00204913" w:rsidRPr="001E2829" w:rsidRDefault="00204913" w:rsidP="00204913">
      <w:r w:rsidRPr="001E2829">
        <w:t>TEBUTHIURON.</w:t>
      </w:r>
    </w:p>
    <w:p w:rsidR="00204913" w:rsidRPr="001E2829" w:rsidRDefault="00204913" w:rsidP="00204913">
      <w:r w:rsidRPr="001E2829">
        <w:t xml:space="preserve">TEMEPHOS </w:t>
      </w:r>
      <w:r w:rsidR="004E3AC5" w:rsidRPr="001E2829">
        <w:rPr>
          <w:b/>
        </w:rPr>
        <w:t>except</w:t>
      </w:r>
      <w:r w:rsidRPr="001E2829">
        <w:t xml:space="preserve"> when in Schedule 5.</w:t>
      </w:r>
    </w:p>
    <w:p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rsidR="00204913" w:rsidRPr="001E2829" w:rsidRDefault="00204913" w:rsidP="00204913">
      <w:r w:rsidRPr="001E2829">
        <w:t>TERPENES, CHLORINATED.</w:t>
      </w:r>
    </w:p>
    <w:p w:rsidR="00204913" w:rsidRPr="001E2829" w:rsidRDefault="00204913" w:rsidP="00204913">
      <w:r w:rsidRPr="001E2829">
        <w:lastRenderedPageBreak/>
        <w:t>TESTOSTERONE in implant preparations for use in animals.</w:t>
      </w:r>
    </w:p>
    <w:p w:rsidR="00204913" w:rsidRPr="001E2829" w:rsidRDefault="00204913" w:rsidP="00204913">
      <w:r w:rsidRPr="001E2829">
        <w:t xml:space="preserve">TETRACHLOROETHYLENE </w:t>
      </w:r>
      <w:r w:rsidR="004E3AC5" w:rsidRPr="001E2829">
        <w:rPr>
          <w:b/>
        </w:rPr>
        <w:t>except</w:t>
      </w:r>
      <w:r w:rsidRPr="001E2829">
        <w:t>:</w:t>
      </w:r>
    </w:p>
    <w:p w:rsidR="00204913" w:rsidRPr="001E2829" w:rsidRDefault="00204913" w:rsidP="00AD07A9">
      <w:pPr>
        <w:pStyle w:val="Numberbullet2"/>
        <w:numPr>
          <w:ilvl w:val="0"/>
          <w:numId w:val="504"/>
        </w:numPr>
      </w:pPr>
      <w:r w:rsidRPr="001E2829">
        <w:t xml:space="preserve">when included in Schedule 2 or 5; </w:t>
      </w:r>
    </w:p>
    <w:p w:rsidR="00204913" w:rsidRPr="001E2829" w:rsidRDefault="00204913" w:rsidP="00AA4840">
      <w:pPr>
        <w:pStyle w:val="Numberbullet2"/>
      </w:pPr>
      <w:r w:rsidRPr="001E2829">
        <w:t>in preparations containing 6 per cent or less of tetrachloroethylene when absorbed into an inert solid; or</w:t>
      </w:r>
    </w:p>
    <w:p w:rsidR="00204913" w:rsidRPr="001E2829" w:rsidRDefault="00204913" w:rsidP="00AA4840">
      <w:pPr>
        <w:pStyle w:val="Numberbullet2"/>
      </w:pPr>
      <w:r w:rsidRPr="001E2829">
        <w:t>in preparations for the treatment of animals.</w:t>
      </w:r>
    </w:p>
    <w:p w:rsidR="00204913" w:rsidRPr="001E2829" w:rsidRDefault="00204913" w:rsidP="00204913">
      <w:r w:rsidRPr="001E2829">
        <w:t xml:space="preserve">TETRACONAZOLE </w:t>
      </w:r>
      <w:r w:rsidR="004E3AC5" w:rsidRPr="001E2829">
        <w:rPr>
          <w:b/>
        </w:rPr>
        <w:t>except</w:t>
      </w:r>
      <w:r w:rsidRPr="001E2829">
        <w:t xml:space="preserve"> when included in Schedule 5.</w:t>
      </w:r>
    </w:p>
    <w:p w:rsidR="00204913" w:rsidRPr="001E2829" w:rsidRDefault="00204913" w:rsidP="00204913">
      <w:r w:rsidRPr="001E2829">
        <w:t>TETRADIFON.</w:t>
      </w:r>
    </w:p>
    <w:p w:rsidR="00204913" w:rsidRPr="001E2829" w:rsidRDefault="00204913" w:rsidP="00800279">
      <w:pPr>
        <w:ind w:left="426" w:hanging="426"/>
      </w:pPr>
      <w:r w:rsidRPr="001E2829">
        <w:t>2,2’,6,6’-TETRAISOPROPYL-DIPHENYL-CARBODIIMIDE in amitraz formulations containing 2 per cent or less of 2,2’,6,6’-tetraisopropyl-diphenyl-carbodiimide.</w:t>
      </w:r>
    </w:p>
    <w:p w:rsidR="00204913" w:rsidRPr="001E2829" w:rsidRDefault="00204913" w:rsidP="00204913">
      <w:r w:rsidRPr="001E2829">
        <w:t>TETRAMISOLE in preparations for the treatment of animals.</w:t>
      </w:r>
    </w:p>
    <w:p w:rsidR="00204913" w:rsidRPr="001E2829" w:rsidRDefault="00204913" w:rsidP="00204913">
      <w:r w:rsidRPr="001E2829">
        <w:t>THIACLOPRID.</w:t>
      </w:r>
    </w:p>
    <w:p w:rsidR="00204913" w:rsidRPr="001E2829" w:rsidRDefault="00204913" w:rsidP="00204913">
      <w:r w:rsidRPr="001E2829">
        <w:t xml:space="preserve">THIAMETHOXAM </w:t>
      </w:r>
      <w:r w:rsidR="004E3AC5" w:rsidRPr="001E2829">
        <w:rPr>
          <w:b/>
        </w:rPr>
        <w:t>except</w:t>
      </w:r>
      <w:r w:rsidRPr="001E2829">
        <w:t xml:space="preserve"> when included in Schedule 5.</w:t>
      </w:r>
    </w:p>
    <w:p w:rsidR="00204913" w:rsidRPr="001E2829" w:rsidRDefault="00204913" w:rsidP="00204913">
      <w:r w:rsidRPr="001E2829">
        <w:t>THIAZAFLURON.</w:t>
      </w:r>
    </w:p>
    <w:p w:rsidR="00204913" w:rsidRPr="001E2829" w:rsidRDefault="00204913" w:rsidP="00204913">
      <w:r w:rsidRPr="001E2829">
        <w:t xml:space="preserve">THIODICARB </w:t>
      </w:r>
      <w:r w:rsidR="004E3AC5" w:rsidRPr="001E2829">
        <w:rPr>
          <w:b/>
        </w:rPr>
        <w:t>except</w:t>
      </w:r>
      <w:r w:rsidRPr="001E2829">
        <w:t xml:space="preserve"> when included in Schedule 5.</w:t>
      </w:r>
    </w:p>
    <w:p w:rsidR="00204913" w:rsidRPr="001E2829" w:rsidRDefault="00204913" w:rsidP="00204913">
      <w:r w:rsidRPr="001E2829">
        <w:t>THIOMETON.</w:t>
      </w:r>
    </w:p>
    <w:p w:rsidR="00204913" w:rsidRPr="001E2829" w:rsidRDefault="00204913" w:rsidP="00204913">
      <w:r w:rsidRPr="001E2829">
        <w:t xml:space="preserve">THIOPHANATE-METHYL </w:t>
      </w:r>
      <w:r w:rsidR="004E3AC5" w:rsidRPr="001E2829">
        <w:rPr>
          <w:b/>
        </w:rPr>
        <w:t>except</w:t>
      </w:r>
      <w:r w:rsidRPr="001E2829">
        <w:t xml:space="preserve"> when included in Schedule 5. </w:t>
      </w:r>
    </w:p>
    <w:p w:rsidR="00204913" w:rsidRPr="001E2829" w:rsidRDefault="00204913" w:rsidP="00204913">
      <w:r w:rsidRPr="001E2829">
        <w:t xml:space="preserve">THIOUREA AND ALKYL THIOUREAS </w:t>
      </w:r>
      <w:r w:rsidR="004E3AC5" w:rsidRPr="001E2829">
        <w:rPr>
          <w:b/>
        </w:rPr>
        <w:t>except</w:t>
      </w:r>
      <w:r w:rsidRPr="001E2829">
        <w:t>:</w:t>
      </w:r>
    </w:p>
    <w:p w:rsidR="00204913" w:rsidRPr="001E2829" w:rsidRDefault="00204913" w:rsidP="00AD07A9">
      <w:pPr>
        <w:pStyle w:val="Numberbullet2"/>
        <w:numPr>
          <w:ilvl w:val="0"/>
          <w:numId w:val="505"/>
        </w:numPr>
      </w:pPr>
      <w:r w:rsidRPr="001E2829">
        <w:t>when separately specified in these Schedules; or</w:t>
      </w:r>
    </w:p>
    <w:p w:rsidR="00204913" w:rsidRPr="001E2829" w:rsidRDefault="00204913" w:rsidP="00AA4840">
      <w:pPr>
        <w:pStyle w:val="Numberbullet2"/>
      </w:pPr>
      <w:r w:rsidRPr="001E2829">
        <w:t>for therapeutic use.</w:t>
      </w:r>
    </w:p>
    <w:p w:rsidR="00204913" w:rsidRPr="001E2829" w:rsidRDefault="00204913" w:rsidP="00204913">
      <w:r w:rsidRPr="001E2829">
        <w:t xml:space="preserve">THIRAM </w:t>
      </w:r>
      <w:r w:rsidR="004E3AC5" w:rsidRPr="001E2829">
        <w:rPr>
          <w:b/>
        </w:rPr>
        <w:t>except</w:t>
      </w:r>
      <w:r w:rsidRPr="001E2829">
        <w:t xml:space="preserve"> in paint containing 0.5 per cent or less of thiram.</w:t>
      </w:r>
    </w:p>
    <w:p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rsidR="00204913" w:rsidRPr="001E2829" w:rsidRDefault="00204913" w:rsidP="00204913">
      <w:r w:rsidRPr="001E2829">
        <w:t>THYMOL when packed and labelled for the control of Varroa mites in bee hives.</w:t>
      </w:r>
    </w:p>
    <w:p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rsidR="00204913" w:rsidRPr="001E2829" w:rsidRDefault="00204913" w:rsidP="00204913">
      <w:r w:rsidRPr="001E2829">
        <w:t>TOLUENEDIAMINE not elsewhere specified in these Schedules:</w:t>
      </w:r>
    </w:p>
    <w:p w:rsidR="00204913" w:rsidRPr="001E2829" w:rsidRDefault="00204913" w:rsidP="00AD07A9">
      <w:pPr>
        <w:pStyle w:val="Numberbullet2"/>
        <w:numPr>
          <w:ilvl w:val="0"/>
          <w:numId w:val="506"/>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rsidR="00204913" w:rsidRPr="001E2829" w:rsidRDefault="00204913" w:rsidP="002B114D">
      <w:pPr>
        <w:ind w:left="1418"/>
      </w:pPr>
      <w:r w:rsidRPr="001E2829">
        <w:t>KEEP OUT OF REACH OF CHILDREN, and</w:t>
      </w:r>
    </w:p>
    <w:p w:rsidR="00204913" w:rsidRPr="001E2829" w:rsidRDefault="00AE43DD" w:rsidP="002B114D">
      <w:pPr>
        <w:ind w:left="1418"/>
      </w:pPr>
      <w:r>
        <w:t xml:space="preserve">WARNING – </w:t>
      </w:r>
      <w:r w:rsidR="00204913" w:rsidRPr="001E2829">
        <w:t xml:space="preserve">This product contains ingredients which may cause skin irritation to certain individuals. A preliminary test according to the accompanying </w:t>
      </w:r>
      <w:r w:rsidR="00204913" w:rsidRPr="001E2829">
        <w:lastRenderedPageBreak/>
        <w:t>directions should be made before use. This product must not be used for dyeing eyelashes or eyebrows; to do so may be injurious to the eye.</w:t>
      </w:r>
    </w:p>
    <w:p w:rsidR="00204913" w:rsidRPr="001E2829" w:rsidRDefault="00204913" w:rsidP="00104B23">
      <w:pPr>
        <w:ind w:left="1418"/>
      </w:pPr>
      <w:r w:rsidRPr="001E2829">
        <w:t xml:space="preserve">written in letters not less than 1.5 mm in height; or </w:t>
      </w:r>
    </w:p>
    <w:p w:rsidR="00204913" w:rsidRPr="001E2829" w:rsidRDefault="00CA779B" w:rsidP="00AA4840">
      <w:pPr>
        <w:pStyle w:val="Numberbullet2"/>
      </w:pPr>
      <w:r w:rsidRPr="001E2829">
        <w:t>i</w:t>
      </w:r>
      <w:r w:rsidR="00204913" w:rsidRPr="001E2829">
        <w:t>n eyelash and eyebrow tinting products when the immediate container and primary pack are labelled with the following statement:</w:t>
      </w:r>
    </w:p>
    <w:p w:rsidR="00204913" w:rsidRPr="001E2829" w:rsidRDefault="00AE43DD" w:rsidP="002B114D">
      <w:pPr>
        <w:ind w:left="1418"/>
      </w:pPr>
      <w:r>
        <w:t xml:space="preserve">WARNING – </w:t>
      </w:r>
      <w:r w:rsidR="00204913" w:rsidRPr="001E2829">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Default="00204913" w:rsidP="002B114D">
      <w:pPr>
        <w:ind w:left="1418"/>
      </w:pPr>
      <w:r w:rsidRPr="001E2829">
        <w:t>written in letters not less than 1.5 mm in height.</w:t>
      </w:r>
    </w:p>
    <w:p w:rsidR="00FE0345" w:rsidRDefault="00597C41" w:rsidP="00AA4840">
      <w:pPr>
        <w:pStyle w:val="Numberbullet2"/>
      </w:pPr>
      <w:r w:rsidRPr="00597C41">
        <w:t>in nail polish preparations containing 2,5-toluenediamine</w:t>
      </w:r>
      <w:r w:rsidRPr="00597C41">
        <w:rPr>
          <w:b/>
        </w:rPr>
        <w:t xml:space="preserve"> except</w:t>
      </w:r>
      <w:r w:rsidRPr="00597C41">
        <w:t xml:space="preserve"> when lab</w:t>
      </w:r>
      <w:r w:rsidR="00FE0345">
        <w:t>elled ‘avoid contact with skin’</w:t>
      </w:r>
    </w:p>
    <w:p w:rsidR="00204913" w:rsidRPr="001E2829" w:rsidRDefault="00204913" w:rsidP="00204913">
      <w:r w:rsidRPr="001E2829">
        <w:t>TOLYLFLUANID.</w:t>
      </w:r>
    </w:p>
    <w:p w:rsidR="00204913" w:rsidRPr="001E2829" w:rsidRDefault="00204913" w:rsidP="00204913">
      <w:r w:rsidRPr="001E2829">
        <w:t xml:space="preserve">TRANSFLUTHRIN </w:t>
      </w:r>
      <w:r w:rsidR="004E3AC5" w:rsidRPr="001E2829">
        <w:rPr>
          <w:b/>
        </w:rPr>
        <w:t>except</w:t>
      </w:r>
      <w:r w:rsidRPr="001E2829">
        <w:t>:</w:t>
      </w:r>
    </w:p>
    <w:p w:rsidR="00204913" w:rsidRPr="001E2829" w:rsidRDefault="00204913" w:rsidP="00AD07A9">
      <w:pPr>
        <w:pStyle w:val="Numberbullet2"/>
        <w:numPr>
          <w:ilvl w:val="0"/>
          <w:numId w:val="507"/>
        </w:numPr>
      </w:pPr>
      <w:r w:rsidRPr="001E2829">
        <w:t>in preparations containing 1 per cent or less of transfluthrin; or</w:t>
      </w:r>
    </w:p>
    <w:p w:rsidR="00204913" w:rsidRPr="001E2829" w:rsidRDefault="00204913" w:rsidP="00AA4840">
      <w:pPr>
        <w:pStyle w:val="Numberbullet2"/>
      </w:pPr>
      <w:r w:rsidRPr="001E2829">
        <w:t>in a cartridge for vaporiser use containing 600 mg or less of transfluthrin per cartridge.</w:t>
      </w:r>
    </w:p>
    <w:p w:rsidR="00204913" w:rsidRPr="001E2829" w:rsidRDefault="00204913" w:rsidP="00204913">
      <w:r w:rsidRPr="001E2829">
        <w:t xml:space="preserve">TRIADIMEFON </w:t>
      </w:r>
      <w:r w:rsidR="004E3AC5" w:rsidRPr="001E2829">
        <w:rPr>
          <w:b/>
        </w:rPr>
        <w:t>except</w:t>
      </w:r>
      <w:r w:rsidRPr="001E2829">
        <w:t>:</w:t>
      </w:r>
    </w:p>
    <w:p w:rsidR="00204913" w:rsidRPr="001E2829" w:rsidRDefault="00204913" w:rsidP="00AD07A9">
      <w:pPr>
        <w:pStyle w:val="Numberbullet2"/>
        <w:numPr>
          <w:ilvl w:val="0"/>
          <w:numId w:val="508"/>
        </w:numPr>
      </w:pPr>
      <w:r w:rsidRPr="001E2829">
        <w:t>when included in Schedule 5; or</w:t>
      </w:r>
    </w:p>
    <w:p w:rsidR="00204913" w:rsidRPr="001E2829" w:rsidRDefault="00204913" w:rsidP="00AA4840">
      <w:pPr>
        <w:pStyle w:val="Numberbullet2"/>
      </w:pPr>
      <w:r w:rsidRPr="001E2829">
        <w:t>in fertilisers containing 5 g/kg or less of triadimefon.</w:t>
      </w:r>
    </w:p>
    <w:p w:rsidR="00204913" w:rsidRPr="001E2829" w:rsidRDefault="00204913" w:rsidP="00204913">
      <w:r w:rsidRPr="001E2829">
        <w:t xml:space="preserve">TRICHLORFON </w:t>
      </w:r>
      <w:r w:rsidR="004E3AC5" w:rsidRPr="001E2829">
        <w:rPr>
          <w:b/>
        </w:rPr>
        <w:t>except</w:t>
      </w:r>
      <w:r w:rsidRPr="001E2829">
        <w:t xml:space="preserve"> metrifonate included in Schedule 4.</w:t>
      </w:r>
    </w:p>
    <w:p w:rsidR="00204913" w:rsidRPr="001E2829" w:rsidRDefault="00204913" w:rsidP="00204913">
      <w:r w:rsidRPr="001E2829">
        <w:t xml:space="preserve">TRICHLOROACETIC ACID </w:t>
      </w:r>
      <w:r w:rsidR="004E3AC5" w:rsidRPr="001E2829">
        <w:rPr>
          <w:b/>
        </w:rPr>
        <w:t>except</w:t>
      </w:r>
      <w:r w:rsidRPr="001E2829">
        <w:t>:</w:t>
      </w:r>
    </w:p>
    <w:p w:rsidR="00204913" w:rsidRPr="001E2829" w:rsidRDefault="00204913" w:rsidP="00AD07A9">
      <w:pPr>
        <w:pStyle w:val="Numberbullet2"/>
        <w:numPr>
          <w:ilvl w:val="0"/>
          <w:numId w:val="509"/>
        </w:numPr>
      </w:pPr>
      <w:r w:rsidRPr="001E2829">
        <w:t>when included in Schedule 4 or 5; or</w:t>
      </w:r>
    </w:p>
    <w:p w:rsidR="00204913" w:rsidRPr="001E2829" w:rsidRDefault="00204913" w:rsidP="00AA4840">
      <w:pPr>
        <w:pStyle w:val="Numberbullet2"/>
      </w:pPr>
      <w:r w:rsidRPr="001E2829">
        <w:t>in human dermal preparations containing 12.5 per cent or less of trichloroacetic acid for the treatment of warts other than anogenital warts.</w:t>
      </w:r>
    </w:p>
    <w:p w:rsidR="00204913" w:rsidRPr="001E2829" w:rsidRDefault="00204913" w:rsidP="00204913">
      <w:r w:rsidRPr="001E2829">
        <w:t xml:space="preserve">TRICHLOROETHYLENE </w:t>
      </w:r>
      <w:r w:rsidR="004E3AC5" w:rsidRPr="001E2829">
        <w:rPr>
          <w:b/>
        </w:rPr>
        <w:t>except</w:t>
      </w:r>
      <w:r w:rsidRPr="001E2829">
        <w:t xml:space="preserve"> when included in Schedule 4.</w:t>
      </w:r>
    </w:p>
    <w:p w:rsidR="00204913" w:rsidRPr="001E2829" w:rsidRDefault="00204913" w:rsidP="00204913">
      <w:r w:rsidRPr="001E2829">
        <w:t>TRICHLOROPHENOL.</w:t>
      </w:r>
    </w:p>
    <w:p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rsidR="00204913" w:rsidRPr="001E2829" w:rsidRDefault="00204913" w:rsidP="00204913">
      <w:r w:rsidRPr="001E2829">
        <w:t>TRICLOPYR.</w:t>
      </w:r>
    </w:p>
    <w:p w:rsidR="00204913" w:rsidRPr="001E2829" w:rsidRDefault="00204913" w:rsidP="00CA779B">
      <w:pPr>
        <w:pStyle w:val="Normal-hanging"/>
      </w:pPr>
      <w:r w:rsidRPr="001E2829">
        <w:t xml:space="preserve">TRICLOSAN in cosmetic preparations for human use containing more than 0.3 per cent of triclosan. </w:t>
      </w:r>
    </w:p>
    <w:p w:rsidR="00204913" w:rsidRPr="001E2829" w:rsidRDefault="00204913" w:rsidP="00204913">
      <w:r w:rsidRPr="001E2829">
        <w:t>TRIDEMORPH.</w:t>
      </w:r>
    </w:p>
    <w:p w:rsidR="00204913" w:rsidRPr="001E2829" w:rsidRDefault="00204913" w:rsidP="00204913">
      <w:r w:rsidRPr="001E2829">
        <w:t>TRIETHYL PHOSPHATE.</w:t>
      </w:r>
    </w:p>
    <w:p w:rsidR="00204913" w:rsidRPr="001E2829" w:rsidRDefault="00204913" w:rsidP="00204913">
      <w:r w:rsidRPr="001E2829">
        <w:lastRenderedPageBreak/>
        <w:t>TRIFLUOROMETHANESULFONIC ACID.</w:t>
      </w:r>
    </w:p>
    <w:p w:rsidR="00204913" w:rsidRPr="001E2829" w:rsidRDefault="00204913" w:rsidP="00204913">
      <w:r w:rsidRPr="001E2829">
        <w:t xml:space="preserve">TRINITROPHENOL (excluding its derivatives) </w:t>
      </w:r>
      <w:r w:rsidR="004E3AC5" w:rsidRPr="001E2829">
        <w:rPr>
          <w:b/>
        </w:rPr>
        <w:t>except</w:t>
      </w:r>
      <w:r w:rsidRPr="001E2829">
        <w:t>:</w:t>
      </w:r>
    </w:p>
    <w:p w:rsidR="00204913" w:rsidRPr="001E2829" w:rsidRDefault="00204913" w:rsidP="00204913">
      <w:r w:rsidRPr="001E2829">
        <w:tab/>
        <w:t>(a)</w:t>
      </w:r>
      <w:r w:rsidRPr="001E2829">
        <w:tab/>
        <w:t>in preparations for human therapeutic use; or</w:t>
      </w:r>
    </w:p>
    <w:p w:rsidR="00204913" w:rsidRPr="001E2829" w:rsidRDefault="00204913" w:rsidP="00204913">
      <w:r w:rsidRPr="001E2829">
        <w:tab/>
        <w:t>(b)</w:t>
      </w:r>
      <w:r w:rsidRPr="001E2829">
        <w:tab/>
        <w:t>in preparations containing 5 per cent or less of trinitrophenol.</w:t>
      </w:r>
    </w:p>
    <w:p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rsidR="00204913" w:rsidRDefault="00204913" w:rsidP="00204913">
      <w:r w:rsidRPr="001E2829">
        <w:t>VAMIDOTHION.</w:t>
      </w:r>
    </w:p>
    <w:p w:rsidR="00D3067D" w:rsidRDefault="00D3067D" w:rsidP="00D3067D">
      <w:r>
        <w:t xml:space="preserve">VINYL ACETATE MONOMER (excluding its derivatives) </w:t>
      </w:r>
      <w:r w:rsidRPr="00D3067D">
        <w:rPr>
          <w:b/>
        </w:rPr>
        <w:t>except</w:t>
      </w:r>
      <w:r>
        <w:t>:</w:t>
      </w:r>
    </w:p>
    <w:p w:rsidR="00D3067D" w:rsidRDefault="00D3067D" w:rsidP="00AD07A9">
      <w:pPr>
        <w:pStyle w:val="Numberbullet2"/>
        <w:numPr>
          <w:ilvl w:val="0"/>
          <w:numId w:val="651"/>
        </w:numPr>
      </w:pPr>
      <w:r>
        <w:t>in preparations for therapeutic use; or</w:t>
      </w:r>
    </w:p>
    <w:p w:rsidR="00D3067D" w:rsidRDefault="00D3067D" w:rsidP="00D3067D">
      <w:pPr>
        <w:pStyle w:val="Numberbullet2"/>
      </w:pPr>
      <w:r>
        <w:t>in cosmetic preparations containing 0.01 per cent or less of vinyl acetate as residual monomer in a polymer; or</w:t>
      </w:r>
    </w:p>
    <w:p w:rsidR="00D3067D" w:rsidRPr="001E2829" w:rsidRDefault="00D3067D" w:rsidP="00D3067D">
      <w:pPr>
        <w:pStyle w:val="Numberbullet2"/>
      </w:pPr>
      <w:r>
        <w:t>in other preparations containing 1 per cent or less of vinyl acetate.</w:t>
      </w:r>
    </w:p>
    <w:p w:rsidR="00204913" w:rsidRPr="001E2829" w:rsidRDefault="00204913" w:rsidP="00204913">
      <w:r w:rsidRPr="001E2829">
        <w:t xml:space="preserve">WARFARIN </w:t>
      </w:r>
      <w:r w:rsidR="004E3AC5" w:rsidRPr="001E2829">
        <w:rPr>
          <w:b/>
        </w:rPr>
        <w:t>except</w:t>
      </w:r>
      <w:r w:rsidRPr="001E2829">
        <w:t xml:space="preserve"> when included in Schedule 4 or 5.</w:t>
      </w:r>
    </w:p>
    <w:p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rsidR="00204913" w:rsidRPr="001E2829" w:rsidRDefault="00204913" w:rsidP="00204913">
      <w:r w:rsidRPr="001E2829">
        <w:t>ZERANOL in ear implants for use as a growth promotant in steer cattle.</w:t>
      </w:r>
    </w:p>
    <w:p w:rsidR="00204913" w:rsidRPr="001E2829" w:rsidRDefault="00204913" w:rsidP="00204913">
      <w:r w:rsidRPr="001E2829">
        <w:t>ZETA-CYPERMETHRIN in preparations containing 10 per cent or less of zeta-cypermethrin.</w:t>
      </w:r>
    </w:p>
    <w:p w:rsidR="00204913" w:rsidRPr="001E2829" w:rsidRDefault="00204913" w:rsidP="00204913">
      <w:r w:rsidRPr="001E2829">
        <w:t>ZINC BORATE (excluding its derivatives) for use as an agricultural chemical.</w:t>
      </w:r>
    </w:p>
    <w:p w:rsidR="00204913" w:rsidRPr="001E2829" w:rsidRDefault="00204913" w:rsidP="00204913">
      <w:r w:rsidRPr="001E2829">
        <w:t xml:space="preserve">ZINC CHLORIDE </w:t>
      </w:r>
      <w:r w:rsidR="004E3AC5" w:rsidRPr="001E2829">
        <w:rPr>
          <w:b/>
        </w:rPr>
        <w:t>except</w:t>
      </w:r>
      <w:r w:rsidRPr="001E2829">
        <w:t>:</w:t>
      </w:r>
    </w:p>
    <w:p w:rsidR="00204913" w:rsidRPr="001E2829" w:rsidRDefault="00204913" w:rsidP="00AD07A9">
      <w:pPr>
        <w:pStyle w:val="Numberbullet2"/>
        <w:numPr>
          <w:ilvl w:val="0"/>
          <w:numId w:val="510"/>
        </w:numPr>
      </w:pPr>
      <w:r w:rsidRPr="001E2829">
        <w:t>when included in Schedule 2; or</w:t>
      </w:r>
    </w:p>
    <w:p w:rsidR="00204913" w:rsidRPr="001E2829" w:rsidRDefault="00204913" w:rsidP="00AA4840">
      <w:pPr>
        <w:pStyle w:val="Numberbullet2"/>
      </w:pPr>
      <w:r w:rsidRPr="001E2829">
        <w:t>in preparations containing 5 per cent or less of zinc chloride.</w:t>
      </w:r>
    </w:p>
    <w:p w:rsidR="00204913" w:rsidRPr="001E2829" w:rsidRDefault="00204913" w:rsidP="00945048">
      <w:pPr>
        <w:pStyle w:val="Normal-hanging"/>
      </w:pPr>
      <w:r w:rsidRPr="001E2829">
        <w:t xml:space="preserve">ZINC para-PHENOLSULFONATE </w:t>
      </w:r>
      <w:r w:rsidR="004E3AC5" w:rsidRPr="001E2829">
        <w:rPr>
          <w:b/>
        </w:rPr>
        <w:t>except</w:t>
      </w:r>
      <w:r w:rsidRPr="001E2829">
        <w:t xml:space="preserve"> in preparations containing 5 per cent or less of zinc para-phenolsulfonate.</w:t>
      </w:r>
    </w:p>
    <w:p w:rsidR="00104B23" w:rsidRDefault="008D404E" w:rsidP="008D404E">
      <w:pPr>
        <w:pStyle w:val="Normal-hanging"/>
      </w:pPr>
      <w:r w:rsidRPr="008D404E">
        <w:t xml:space="preserve">ZINC LACTATE in toothpaste </w:t>
      </w:r>
      <w:r w:rsidRPr="004F385B">
        <w:rPr>
          <w:b/>
        </w:rPr>
        <w:t>except</w:t>
      </w:r>
      <w:r w:rsidRPr="008D404E">
        <w:t xml:space="preserve"> in toothpaste preparations containing 2.5 per cent or less of zinc lactate a</w:t>
      </w:r>
      <w:r w:rsidR="00024709">
        <w:t xml:space="preserve">nd labelled with the statement </w:t>
      </w:r>
      <w:r w:rsidR="00AE4C45">
        <w:t>:</w:t>
      </w:r>
    </w:p>
    <w:p w:rsidR="008D404E" w:rsidRDefault="00104B23" w:rsidP="00104B23">
      <w:pPr>
        <w:pStyle w:val="Normal-hanging"/>
        <w:jc w:val="center"/>
      </w:pPr>
      <w:r>
        <w:t>N</w:t>
      </w:r>
      <w:r w:rsidR="008D404E" w:rsidRPr="008D404E">
        <w:t>ot recommended for children under twelve years of age.</w:t>
      </w:r>
    </w:p>
    <w:p w:rsidR="00204913" w:rsidRPr="001E2829" w:rsidRDefault="00204913" w:rsidP="00204913">
      <w:r w:rsidRPr="001E2829">
        <w:t xml:space="preserve">ZINC SULFATE </w:t>
      </w:r>
      <w:r w:rsidR="004E3AC5" w:rsidRPr="001E2829">
        <w:rPr>
          <w:b/>
        </w:rPr>
        <w:t>except</w:t>
      </w:r>
      <w:r w:rsidRPr="001E2829">
        <w:t>:</w:t>
      </w:r>
    </w:p>
    <w:p w:rsidR="00204913" w:rsidRPr="001E2829" w:rsidRDefault="00204913" w:rsidP="00AD07A9">
      <w:pPr>
        <w:pStyle w:val="Numberbullet2"/>
        <w:numPr>
          <w:ilvl w:val="0"/>
          <w:numId w:val="511"/>
        </w:numPr>
      </w:pPr>
      <w:r w:rsidRPr="001E2829">
        <w:t>when included in or expressly excluded from Schedule 4; or</w:t>
      </w:r>
    </w:p>
    <w:p w:rsidR="00204913" w:rsidRPr="001E2829" w:rsidRDefault="00204913" w:rsidP="00AA4840">
      <w:pPr>
        <w:pStyle w:val="Numberbullet2"/>
      </w:pPr>
      <w:r w:rsidRPr="001E2829">
        <w:t>in other preparations containing 5 per cent or less of zinc sulfate.</w:t>
      </w:r>
    </w:p>
    <w:p w:rsidR="00204913" w:rsidRPr="001E2829" w:rsidRDefault="00204913" w:rsidP="00204913">
      <w:r w:rsidRPr="001E2829">
        <w:t xml:space="preserve">ZIRAM in granular preparations. </w:t>
      </w:r>
    </w:p>
    <w:p w:rsidR="00EB3030" w:rsidRDefault="00EB3030" w:rsidP="00C323BF">
      <w:pPr>
        <w:pStyle w:val="Heading3"/>
        <w:sectPr w:rsidR="00EB3030" w:rsidSect="003558F5">
          <w:headerReference w:type="default" r:id="rId2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2" w:name="_Toc532805056"/>
      <w:r w:rsidRPr="001E2829">
        <w:lastRenderedPageBreak/>
        <w:t>SCHEDULE 7</w:t>
      </w:r>
      <w:bookmarkEnd w:id="32"/>
    </w:p>
    <w:p w:rsidR="00204913" w:rsidRPr="001E2829" w:rsidRDefault="00204913" w:rsidP="00204913">
      <w:r w:rsidRPr="001E2829">
        <w:t xml:space="preserve">ABAMECTIN </w:t>
      </w:r>
      <w:r w:rsidR="004E3AC5" w:rsidRPr="001E2829">
        <w:rPr>
          <w:b/>
        </w:rPr>
        <w:t>except</w:t>
      </w:r>
      <w:r w:rsidRPr="001E2829">
        <w:t xml:space="preserve"> when included in Schedule 5 or 6.</w:t>
      </w:r>
    </w:p>
    <w:p w:rsidR="00204913" w:rsidRPr="001E2829" w:rsidRDefault="00204913" w:rsidP="00204913">
      <w:r w:rsidRPr="001E2829">
        <w:t>ACIBENZOLAR-S-METHYL.</w:t>
      </w:r>
    </w:p>
    <w:p w:rsidR="00E87409" w:rsidRPr="001E2829" w:rsidRDefault="007B4B21" w:rsidP="00204913">
      <w:r>
        <w:t>ACR</w:t>
      </w:r>
      <w:r w:rsidR="005A5F9A">
        <w:t>IFLAVINIUM CHLORIDE</w:t>
      </w:r>
      <w:r>
        <w:t xml:space="preserve"> </w:t>
      </w:r>
      <w:r w:rsidR="00204913" w:rsidRPr="001E2829">
        <w:t xml:space="preserve">for veterinary use </w:t>
      </w:r>
      <w:r w:rsidR="004E3AC5" w:rsidRPr="001E2829">
        <w:rPr>
          <w:b/>
        </w:rPr>
        <w:t>except</w:t>
      </w:r>
      <w:r w:rsidR="00204913" w:rsidRPr="001E2829">
        <w:t xml:space="preserve"> when in Schedule 5.</w:t>
      </w:r>
    </w:p>
    <w:p w:rsidR="00204913" w:rsidRPr="001E2829" w:rsidRDefault="00204913" w:rsidP="00204913">
      <w:r w:rsidRPr="001E2829">
        <w:t>ACROLEIN.</w:t>
      </w:r>
    </w:p>
    <w:p w:rsidR="00204913" w:rsidRPr="001E2829" w:rsidRDefault="00204913" w:rsidP="00204913">
      <w:r w:rsidRPr="001E2829">
        <w:t>ACRYLONITRILE.</w:t>
      </w:r>
    </w:p>
    <w:p w:rsidR="00204913" w:rsidRPr="001E2829" w:rsidRDefault="00204913" w:rsidP="00204913">
      <w:r w:rsidRPr="001E2829">
        <w:t>ALACHLOR.</w:t>
      </w:r>
    </w:p>
    <w:p w:rsidR="00204913" w:rsidRPr="001E2829" w:rsidRDefault="00204913" w:rsidP="00204913">
      <w:r w:rsidRPr="001E2829">
        <w:t>ALDICARB.</w:t>
      </w:r>
    </w:p>
    <w:p w:rsidR="00204913" w:rsidRPr="001E2829" w:rsidRDefault="00204913" w:rsidP="00204913">
      <w:r w:rsidRPr="001E2829">
        <w:t>ALDOXYCARB.</w:t>
      </w:r>
    </w:p>
    <w:p w:rsidR="00820AD0" w:rsidRPr="00D64F82" w:rsidRDefault="00820AD0" w:rsidP="00820AD0">
      <w:pPr>
        <w:rPr>
          <w:color w:val="FF0000"/>
        </w:rPr>
      </w:pPr>
      <w:r w:rsidRPr="009F7065">
        <w:t>ALLYL ALCOHOL</w:t>
      </w:r>
      <w:r w:rsidRPr="00D33E69">
        <w:t xml:space="preserve"> </w:t>
      </w:r>
      <w:r w:rsidRPr="00D33E69">
        <w:rPr>
          <w:b/>
        </w:rPr>
        <w:t>except</w:t>
      </w:r>
      <w:r w:rsidR="00C6101C" w:rsidRPr="00C6101C">
        <w:t>:</w:t>
      </w:r>
    </w:p>
    <w:p w:rsidR="00820AD0" w:rsidRPr="00820AD0" w:rsidRDefault="00820AD0" w:rsidP="00820AD0">
      <w:pPr>
        <w:pStyle w:val="Numberbullet2"/>
        <w:numPr>
          <w:ilvl w:val="0"/>
          <w:numId w:val="676"/>
        </w:numPr>
      </w:pPr>
      <w:r w:rsidRPr="00820AD0">
        <w:t>in preparations containing 5 per cent or less of allyl esters with 0.1 per cent or less of free allyl alcohol by weight of allyl ester; or</w:t>
      </w:r>
    </w:p>
    <w:p w:rsidR="00820AD0" w:rsidRPr="00820AD0" w:rsidRDefault="00820AD0" w:rsidP="00820AD0">
      <w:pPr>
        <w:pStyle w:val="Numberbullet2"/>
      </w:pPr>
      <w:r w:rsidRPr="00820AD0">
        <w:t>when separately specified in these Schedules.</w:t>
      </w:r>
    </w:p>
    <w:p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rsidR="00204913" w:rsidRPr="001E2829" w:rsidRDefault="00204913" w:rsidP="00204913">
      <w:r w:rsidRPr="001E2829">
        <w:t>AMIN</w:t>
      </w:r>
      <w:r w:rsidR="00CC555F">
        <w:t>O</w:t>
      </w:r>
      <w:r w:rsidRPr="001E2829">
        <w:t>ACRI</w:t>
      </w:r>
      <w:r w:rsidR="00B37D1A">
        <w:t>DI</w:t>
      </w:r>
      <w:r w:rsidRPr="001E2829">
        <w:t xml:space="preserve">NE for veterinary use </w:t>
      </w:r>
      <w:r w:rsidR="004E3AC5" w:rsidRPr="001E2829">
        <w:rPr>
          <w:b/>
        </w:rPr>
        <w:t>except</w:t>
      </w:r>
      <w:r w:rsidRPr="001E2829">
        <w:t xml:space="preserve"> when included in Schedule 5.</w:t>
      </w:r>
    </w:p>
    <w:p w:rsidR="00204913" w:rsidRPr="001E2829" w:rsidRDefault="00204913" w:rsidP="00204913">
      <w:r w:rsidRPr="001E2829">
        <w:t xml:space="preserve">AMINOCARB </w:t>
      </w:r>
      <w:r w:rsidR="004E3AC5" w:rsidRPr="001E2829">
        <w:rPr>
          <w:b/>
        </w:rPr>
        <w:t>except</w:t>
      </w:r>
      <w:r w:rsidRPr="001E2829">
        <w:t xml:space="preserve"> when included in Schedule 6.</w:t>
      </w:r>
    </w:p>
    <w:p w:rsidR="006356BB" w:rsidRDefault="006356BB" w:rsidP="006356BB">
      <w:r>
        <w:t>4-AMINOPROPIOPHENONE.</w:t>
      </w:r>
    </w:p>
    <w:p w:rsidR="00204913" w:rsidRPr="001E2829" w:rsidRDefault="00204913" w:rsidP="00204913">
      <w:r w:rsidRPr="001E2829">
        <w:t xml:space="preserve">4-AMINOPYRIDINE </w:t>
      </w:r>
      <w:r w:rsidR="004E3AC5" w:rsidRPr="001E2829">
        <w:rPr>
          <w:b/>
        </w:rPr>
        <w:t>except</w:t>
      </w:r>
      <w:r w:rsidRPr="001E2829">
        <w:t xml:space="preserve"> when included in Schedule 4.</w:t>
      </w:r>
    </w:p>
    <w:p w:rsidR="00204913" w:rsidRPr="001E2829" w:rsidRDefault="00204913" w:rsidP="00204913">
      <w:r w:rsidRPr="001E2829">
        <w:t>AMITON.</w:t>
      </w:r>
    </w:p>
    <w:p w:rsidR="00204913" w:rsidRPr="001E2829" w:rsidRDefault="00204913" w:rsidP="00204913">
      <w:r w:rsidRPr="001E2829">
        <w:t>ARPRINOCID.</w:t>
      </w:r>
    </w:p>
    <w:p w:rsidR="00204913" w:rsidRPr="001E2829" w:rsidRDefault="00204913" w:rsidP="00204913">
      <w:r w:rsidRPr="001E2829">
        <w:t xml:space="preserve">ARSENIC </w:t>
      </w:r>
      <w:r w:rsidR="004E3AC5" w:rsidRPr="001E2829">
        <w:rPr>
          <w:b/>
        </w:rPr>
        <w:t>except</w:t>
      </w:r>
      <w:r w:rsidRPr="001E2829">
        <w:t>:</w:t>
      </w:r>
    </w:p>
    <w:p w:rsidR="00204913" w:rsidRPr="001E2829" w:rsidRDefault="00204913" w:rsidP="00AD07A9">
      <w:pPr>
        <w:pStyle w:val="Numberbullet2"/>
        <w:numPr>
          <w:ilvl w:val="0"/>
          <w:numId w:val="512"/>
        </w:numPr>
      </w:pPr>
      <w:r w:rsidRPr="001E2829">
        <w:t>when separately specified in this Schedule;</w:t>
      </w:r>
    </w:p>
    <w:p w:rsidR="00204913" w:rsidRPr="001E2829" w:rsidRDefault="00204913" w:rsidP="00AA4840">
      <w:pPr>
        <w:pStyle w:val="Numberbullet2"/>
      </w:pPr>
      <w:r w:rsidRPr="001E2829">
        <w:t>when included in Schedule 4 or 6;</w:t>
      </w:r>
    </w:p>
    <w:p w:rsidR="00204913" w:rsidRPr="001E2829" w:rsidRDefault="00204913" w:rsidP="00AA4840">
      <w:pPr>
        <w:pStyle w:val="Numberbullet2"/>
      </w:pPr>
      <w:r w:rsidRPr="001E2829">
        <w:t>as selenium arsenide in photocopier drums;</w:t>
      </w:r>
    </w:p>
    <w:p w:rsidR="00204913" w:rsidRPr="001E2829" w:rsidRDefault="00204913" w:rsidP="00AA4840">
      <w:pPr>
        <w:pStyle w:val="Numberbullet2"/>
      </w:pPr>
      <w:r w:rsidRPr="001E2829">
        <w:t xml:space="preserve">as 10,10’-oxydiphenoxarsine in silicone rubber mastic containing 120 mg/kg or less of arsenic; </w:t>
      </w:r>
    </w:p>
    <w:p w:rsidR="00204913" w:rsidRPr="001E2829" w:rsidRDefault="00204913" w:rsidP="00AA4840">
      <w:pPr>
        <w:pStyle w:val="Numberbullet2"/>
      </w:pPr>
      <w:r w:rsidRPr="001E2829">
        <w:t>as 10,10’-oxydiphenoxarsine contained in polyvinyl chloride and polyurethane extruded and moulded articles containing 160 mg/kg or less of arsenic other than when included in articles:</w:t>
      </w:r>
    </w:p>
    <w:p w:rsidR="00204913" w:rsidRPr="001E2829" w:rsidRDefault="00204913" w:rsidP="00AD07A9">
      <w:pPr>
        <w:pStyle w:val="Numberbullet3"/>
        <w:numPr>
          <w:ilvl w:val="0"/>
          <w:numId w:val="513"/>
        </w:numPr>
      </w:pPr>
      <w:r w:rsidRPr="001E2829">
        <w:t>in contact with food stuffs, animal feeds or potable water;</w:t>
      </w:r>
    </w:p>
    <w:p w:rsidR="00204913" w:rsidRPr="001E2829" w:rsidRDefault="00945048" w:rsidP="00217373">
      <w:pPr>
        <w:pStyle w:val="Numberbullet3"/>
      </w:pPr>
      <w:r w:rsidRPr="001E2829">
        <w:t>o</w:t>
      </w:r>
      <w:r w:rsidR="00204913" w:rsidRPr="001E2829">
        <w:t xml:space="preserve">f clothing and footwear in contact with the skin; </w:t>
      </w:r>
    </w:p>
    <w:p w:rsidR="00204913" w:rsidRPr="001E2829" w:rsidRDefault="00204913" w:rsidP="00217373">
      <w:pPr>
        <w:pStyle w:val="Numberbullet3"/>
      </w:pPr>
      <w:r w:rsidRPr="001E2829">
        <w:lastRenderedPageBreak/>
        <w:t>used as infant wear; or</w:t>
      </w:r>
    </w:p>
    <w:p w:rsidR="00204913" w:rsidRPr="001E2829" w:rsidRDefault="00945048" w:rsidP="00217373">
      <w:pPr>
        <w:pStyle w:val="Numberbullet3"/>
      </w:pPr>
      <w:r w:rsidRPr="001E2829">
        <w:t>i</w:t>
      </w:r>
      <w:r w:rsidR="00204913" w:rsidRPr="001E2829">
        <w:t>ntended for use as packaging materials;</w:t>
      </w:r>
    </w:p>
    <w:p w:rsidR="00204913" w:rsidRPr="001E2829" w:rsidRDefault="00204913" w:rsidP="00AA4840">
      <w:pPr>
        <w:pStyle w:val="Numberbullet2"/>
      </w:pPr>
      <w:r w:rsidRPr="001E2829">
        <w:t xml:space="preserve">in animal feeds containing 75 g/tonne or less of arsenic; or </w:t>
      </w:r>
    </w:p>
    <w:p w:rsidR="00204913" w:rsidRPr="001E2829" w:rsidRDefault="00204913" w:rsidP="00AA4840">
      <w:pPr>
        <w:pStyle w:val="Numberbullet2"/>
      </w:pPr>
      <w:r w:rsidRPr="001E2829">
        <w:t>in paints containing 0.1 per cent or less of arsenic calculated on the non-volatile content of the paint.</w:t>
      </w:r>
    </w:p>
    <w:p w:rsidR="00204913" w:rsidRPr="001E2829" w:rsidRDefault="00204913" w:rsidP="00204913">
      <w:r w:rsidRPr="001E2829">
        <w:t>AZAFENIDIN.</w:t>
      </w:r>
    </w:p>
    <w:p w:rsidR="00204913" w:rsidRPr="001E2829" w:rsidRDefault="00204913" w:rsidP="00204913">
      <w:r w:rsidRPr="001E2829">
        <w:t>AZINPHOS-ETHYL.</w:t>
      </w:r>
    </w:p>
    <w:p w:rsidR="00204913" w:rsidRPr="001E2829" w:rsidRDefault="00204913" w:rsidP="00204913">
      <w:r w:rsidRPr="001E2829">
        <w:t>AZINPHOS-METHYL.</w:t>
      </w:r>
    </w:p>
    <w:p w:rsidR="00204913" w:rsidRPr="001E2829" w:rsidRDefault="00204913" w:rsidP="00204913">
      <w:r w:rsidRPr="001E2829">
        <w:t>AZOCYCLOTIN.</w:t>
      </w:r>
    </w:p>
    <w:p w:rsidR="000E01AB" w:rsidRDefault="000E01AB" w:rsidP="000E01AB">
      <w:r>
        <w:t>AZO DYES that are derivatives by diazotisation of any of the following substances:</w:t>
      </w:r>
    </w:p>
    <w:p w:rsidR="000E01AB" w:rsidRDefault="000E01AB" w:rsidP="00800279">
      <w:pPr>
        <w:ind w:left="720"/>
      </w:pPr>
      <w:r w:rsidRPr="00AA4840">
        <w:rPr>
          <w:i/>
        </w:rPr>
        <w:t>p</w:t>
      </w:r>
      <w:r>
        <w:t>-aminoazobenzene (CAS No. 60-09-3)</w:t>
      </w:r>
    </w:p>
    <w:p w:rsidR="000E01AB" w:rsidRDefault="000E01AB" w:rsidP="00800279">
      <w:pPr>
        <w:ind w:left="720"/>
      </w:pPr>
      <w:r w:rsidRPr="00AA4840">
        <w:rPr>
          <w:i/>
        </w:rPr>
        <w:t>o</w:t>
      </w:r>
      <w:r>
        <w:t>-aminoazotoluene (CAS No. 97-56-3)</w:t>
      </w:r>
    </w:p>
    <w:p w:rsidR="000E01AB" w:rsidRDefault="000E01AB" w:rsidP="00800279">
      <w:pPr>
        <w:ind w:left="720"/>
      </w:pPr>
      <w:r w:rsidRPr="00AA4840">
        <w:rPr>
          <w:i/>
        </w:rPr>
        <w:t>o</w:t>
      </w:r>
      <w:r>
        <w:t>-anisidine (CAS No. 90-04-0)</w:t>
      </w:r>
    </w:p>
    <w:p w:rsidR="000E01AB" w:rsidRDefault="000E01AB" w:rsidP="00800279">
      <w:pPr>
        <w:ind w:left="720"/>
      </w:pPr>
      <w:r w:rsidRPr="00AA4840">
        <w:rPr>
          <w:i/>
        </w:rPr>
        <w:t>p</w:t>
      </w:r>
      <w:r>
        <w:t>-chloroaniline (CAS No. 106-47-8)</w:t>
      </w:r>
    </w:p>
    <w:p w:rsidR="000E01AB" w:rsidRDefault="000E01AB" w:rsidP="00800279">
      <w:pPr>
        <w:ind w:left="720"/>
      </w:pPr>
      <w:r w:rsidRPr="00D43DC3">
        <w:t>4-chloro-</w:t>
      </w:r>
      <w:r w:rsidRPr="00AA4840">
        <w:rPr>
          <w:i/>
        </w:rPr>
        <w:t>o</w:t>
      </w:r>
      <w:r w:rsidRPr="00D43DC3">
        <w:t>-toluidine (CAS No. 95-69-2)</w:t>
      </w:r>
    </w:p>
    <w:p w:rsidR="00D97C1A" w:rsidRDefault="00D97C1A" w:rsidP="00D97C1A">
      <w:pPr>
        <w:ind w:left="720"/>
      </w:pPr>
      <w:r>
        <w:t>6-methoxy-</w:t>
      </w:r>
      <w:r w:rsidRPr="00AA4840">
        <w:rPr>
          <w:i/>
        </w:rPr>
        <w:t>m</w:t>
      </w:r>
      <w:r>
        <w:t>-toluidine (p-cresidine) (CAS No. 120-71-8)</w:t>
      </w:r>
    </w:p>
    <w:p w:rsidR="00D97C1A" w:rsidRDefault="00D97C1A" w:rsidP="00D97C1A">
      <w:pPr>
        <w:ind w:left="720"/>
      </w:pPr>
      <w:r>
        <w:t>2-naphthylamine (CAS No. 91-59-8)</w:t>
      </w:r>
    </w:p>
    <w:p w:rsidR="000E01AB" w:rsidRDefault="000E01AB" w:rsidP="00800279">
      <w:pPr>
        <w:ind w:left="720"/>
      </w:pPr>
      <w:r w:rsidRPr="000E01AB">
        <w:t>5-nitro-</w:t>
      </w:r>
      <w:r w:rsidRPr="00AA4840">
        <w:rPr>
          <w:i/>
        </w:rPr>
        <w:t>o</w:t>
      </w:r>
      <w:r w:rsidRPr="000E01AB">
        <w:t>-toluidine (CAS No. 99-55-8)</w:t>
      </w:r>
    </w:p>
    <w:p w:rsidR="000E01AB" w:rsidRDefault="000E01AB" w:rsidP="00800279">
      <w:pPr>
        <w:ind w:left="720"/>
      </w:pPr>
      <w:r w:rsidRPr="000E01AB">
        <w:t>2,4-toluenediamine (CAS No. 95-80-7)</w:t>
      </w:r>
    </w:p>
    <w:p w:rsidR="000E01AB" w:rsidRDefault="000E01AB" w:rsidP="00800279">
      <w:pPr>
        <w:ind w:left="720"/>
      </w:pPr>
      <w:r w:rsidRPr="00AA4840">
        <w:rPr>
          <w:i/>
        </w:rPr>
        <w:t>o</w:t>
      </w:r>
      <w:r>
        <w:t>-toluidine (CAS No. 95-53-4)</w:t>
      </w:r>
    </w:p>
    <w:p w:rsidR="00D97C1A" w:rsidRDefault="00D97C1A" w:rsidP="00D97C1A">
      <w:pPr>
        <w:ind w:left="720"/>
      </w:pPr>
      <w:r>
        <w:t>2,4,5-trimethylaniline (CAS No. 137-17-7)</w:t>
      </w:r>
    </w:p>
    <w:p w:rsidR="00373340" w:rsidRDefault="00373340" w:rsidP="00F9649A">
      <w:pPr>
        <w:ind w:firstLine="426"/>
      </w:pPr>
      <w:r w:rsidRPr="00E5712B">
        <w:rPr>
          <w:b/>
        </w:rPr>
        <w:t>except</w:t>
      </w:r>
      <w:r w:rsidRPr="00E5712B">
        <w:t xml:space="preserve"> for BASIC RED 76 (CAS No. 68391-30-0) when included in Schedule 6.</w:t>
      </w:r>
    </w:p>
    <w:p w:rsidR="00204913" w:rsidRPr="001E2829" w:rsidRDefault="00204913" w:rsidP="00204913">
      <w:r w:rsidRPr="001E2829">
        <w:t xml:space="preserve">BENDIOCARB </w:t>
      </w:r>
      <w:r w:rsidR="004E3AC5" w:rsidRPr="001E2829">
        <w:rPr>
          <w:b/>
        </w:rPr>
        <w:t>except</w:t>
      </w:r>
      <w:r w:rsidRPr="001E2829">
        <w:t xml:space="preserve"> when included in Schedule 5 or 6.</w:t>
      </w:r>
    </w:p>
    <w:p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rsidR="00204913" w:rsidRPr="001E2829" w:rsidRDefault="00204913" w:rsidP="00204913">
      <w:r w:rsidRPr="001E2829">
        <w:t xml:space="preserve">BENZENE (excluding its derivatives) </w:t>
      </w:r>
      <w:r w:rsidR="004E3AC5" w:rsidRPr="001E2829">
        <w:rPr>
          <w:b/>
        </w:rPr>
        <w:t>except</w:t>
      </w:r>
      <w:r w:rsidRPr="001E2829">
        <w:t>:</w:t>
      </w:r>
    </w:p>
    <w:p w:rsidR="00204913" w:rsidRPr="001E2829" w:rsidRDefault="00204913" w:rsidP="00AD07A9">
      <w:pPr>
        <w:pStyle w:val="Numberbullet2"/>
        <w:numPr>
          <w:ilvl w:val="0"/>
          <w:numId w:val="514"/>
        </w:numPr>
      </w:pPr>
      <w:r w:rsidRPr="001E2829">
        <w:t>preparations containing 15 mL/L or less of benzene; or</w:t>
      </w:r>
    </w:p>
    <w:p w:rsidR="00204913" w:rsidRPr="001E2829" w:rsidRDefault="00204913" w:rsidP="00AA4840">
      <w:pPr>
        <w:pStyle w:val="Numberbullet2"/>
      </w:pPr>
      <w:r w:rsidRPr="001E2829">
        <w:t>petrol containing 50 mL/L or less of benzene.</w:t>
      </w:r>
    </w:p>
    <w:p w:rsidR="00204913" w:rsidRPr="001E2829" w:rsidRDefault="00204913" w:rsidP="00204913">
      <w:r w:rsidRPr="001E2829">
        <w:t>BENZIDINE-BASED AZO DYES being:</w:t>
      </w:r>
    </w:p>
    <w:p w:rsidR="00204913" w:rsidRPr="001E2829" w:rsidRDefault="00204913" w:rsidP="00800279">
      <w:pPr>
        <w:ind w:left="720"/>
      </w:pPr>
      <w:r w:rsidRPr="001E2829">
        <w:t>2,2'-[[1,1'-biphenyl]-4,4'-diylbis(azo)]bis[N-(4-chlorophenyl)-3-oxobutanamide]</w:t>
      </w:r>
      <w:r w:rsidR="00800279">
        <w:br/>
      </w:r>
      <w:r w:rsidR="0074013C">
        <w:t>(</w:t>
      </w:r>
      <w:r w:rsidRPr="001E2829">
        <w:t>CAS No. 94249-03-3</w:t>
      </w:r>
      <w:r w:rsidR="0074013C">
        <w:t>)</w:t>
      </w:r>
    </w:p>
    <w:p w:rsidR="00204913" w:rsidRPr="001E2829" w:rsidRDefault="00204913" w:rsidP="00800279">
      <w:pPr>
        <w:ind w:left="720"/>
      </w:pPr>
      <w:r w:rsidRPr="001E2829">
        <w:lastRenderedPageBreak/>
        <w:t>Acid Red 85 (Acid Fast Red A)</w:t>
      </w:r>
    </w:p>
    <w:p w:rsidR="00204913" w:rsidRPr="001E2829" w:rsidRDefault="00204913" w:rsidP="00800279">
      <w:pPr>
        <w:ind w:left="720"/>
      </w:pPr>
      <w:r w:rsidRPr="001E2829">
        <w:t>1,3-Naphthalenedisulfonic acid, 7-hydroxy-8-[[4'-[[4-[[(4-methylphenyl)sulfonyl]oxy]phenyl]azo][1,1'-biphenyl]-4-yl]azo]-, disodium salt</w:t>
      </w:r>
      <w:r w:rsidR="00800279">
        <w:br/>
      </w:r>
      <w:r w:rsidR="0074013C">
        <w:t>(</w:t>
      </w:r>
      <w:r w:rsidRPr="001E2829">
        <w:t>CAS No. 3567-65-5</w:t>
      </w:r>
      <w:r w:rsidR="0074013C">
        <w:t>)</w:t>
      </w:r>
    </w:p>
    <w:p w:rsidR="00522E01" w:rsidRPr="001E2829" w:rsidRDefault="0085199C" w:rsidP="00800279">
      <w:pPr>
        <w:ind w:left="720"/>
      </w:pPr>
      <w:r w:rsidRPr="001E2829">
        <w:t>C.I Acid Black 29</w:t>
      </w:r>
      <w:r w:rsidR="00800279">
        <w:br/>
      </w:r>
      <w:r w:rsidR="0074013C">
        <w:t>(</w:t>
      </w:r>
      <w:r w:rsidR="00522E01" w:rsidRPr="001E2829">
        <w:t xml:space="preserve">CAS No. </w:t>
      </w:r>
      <w:r w:rsidR="00522E01">
        <w:t>12217-14-0</w:t>
      </w:r>
      <w:r w:rsidR="0074013C">
        <w:t>)</w:t>
      </w:r>
    </w:p>
    <w:p w:rsidR="00D97C1A" w:rsidRDefault="00D97C1A" w:rsidP="00800279">
      <w:pPr>
        <w:ind w:left="720"/>
      </w:pPr>
      <w:r w:rsidRPr="00D97C1A">
        <w:t xml:space="preserve">C.I. Direct Orange 1 </w:t>
      </w:r>
      <w:r>
        <w:br/>
      </w:r>
      <w:r w:rsidRPr="00D97C1A">
        <w:t>(CAS No. 54579-28-1)</w:t>
      </w:r>
    </w:p>
    <w:p w:rsidR="00204913" w:rsidRPr="001E2829" w:rsidRDefault="00204913" w:rsidP="00800279">
      <w:pPr>
        <w:ind w:left="720"/>
      </w:pPr>
      <w:r w:rsidRPr="001E2829">
        <w:t>Direct Black 38</w:t>
      </w:r>
    </w:p>
    <w:p w:rsidR="00204913" w:rsidRPr="001E2829" w:rsidRDefault="00204913" w:rsidP="00800279">
      <w:pPr>
        <w:ind w:left="720"/>
      </w:pPr>
      <w:r w:rsidRPr="001E2829">
        <w:t>2,7-Naphthalenedisulfonic acid, 4-amino-3-[[4'-[(2,4-diaminophenyl)azo][1,1'-biphenyl]-4-yl]azo]-5-hydroxy-6-(phenylazo)-, disodium salt</w:t>
      </w:r>
      <w:r w:rsidR="00800279">
        <w:br/>
      </w:r>
      <w:r w:rsidR="00D97C1A">
        <w:t>(</w:t>
      </w:r>
      <w:r w:rsidRPr="001E2829">
        <w:t>CAS No. 1937-37-7</w:t>
      </w:r>
      <w:r w:rsidR="00D97C1A">
        <w:t>)</w:t>
      </w:r>
    </w:p>
    <w:p w:rsidR="00204913" w:rsidRPr="001E2829" w:rsidRDefault="00204913" w:rsidP="00800279">
      <w:pPr>
        <w:ind w:left="720"/>
      </w:pPr>
      <w:r w:rsidRPr="001E2829">
        <w:t>Direct Blue 2</w:t>
      </w:r>
    </w:p>
    <w:p w:rsidR="00204913" w:rsidRPr="001E2829" w:rsidRDefault="00204913" w:rsidP="00800279">
      <w:pPr>
        <w:ind w:left="720"/>
      </w:pPr>
      <w:r w:rsidRPr="001E2829">
        <w:t>2,7-Naphthalenedisulfonic acid, 5-amino-3-[[4'-[(7-amino-1-hydroxy-3-sulfo-2-naphthalenyl)azo][1,1'-biphenyl]-4-yl]azo]-4-hydroxy-, trisodium salt</w:t>
      </w:r>
      <w:r w:rsidR="00800279">
        <w:br/>
      </w:r>
      <w:r w:rsidR="00D97C1A">
        <w:t>(</w:t>
      </w:r>
      <w:r w:rsidRPr="001E2829">
        <w:t>CAS No. 2429-73-4</w:t>
      </w:r>
      <w:r w:rsidR="00D97C1A">
        <w:t>)</w:t>
      </w:r>
    </w:p>
    <w:p w:rsidR="00204913" w:rsidRPr="001E2829" w:rsidRDefault="00204913" w:rsidP="00800279">
      <w:pPr>
        <w:ind w:left="720"/>
      </w:pPr>
      <w:r w:rsidRPr="001E2829">
        <w:t>Direct Blue 6</w:t>
      </w:r>
    </w:p>
    <w:p w:rsidR="00204913" w:rsidRPr="001E2829" w:rsidRDefault="00204913" w:rsidP="00800279">
      <w:pPr>
        <w:ind w:left="720"/>
      </w:pPr>
      <w:r w:rsidRPr="001E2829">
        <w:t>2,7-Naphthalenedisulfonic acid, 3,3'-[[1,1'-biphenyl]-4,4'-diylbis(azo)]bis[5-amino-4-hydroxy-, tetrasodium salt</w:t>
      </w:r>
      <w:r w:rsidR="00800279">
        <w:br/>
      </w:r>
      <w:r w:rsidR="00D97C1A">
        <w:t>(</w:t>
      </w:r>
      <w:r w:rsidRPr="001E2829">
        <w:t>CAS No. 2602-46-2</w:t>
      </w:r>
      <w:r w:rsidR="00D97C1A">
        <w:t>)</w:t>
      </w:r>
    </w:p>
    <w:p w:rsidR="00204913" w:rsidRPr="001E2829" w:rsidRDefault="00204913" w:rsidP="00800279">
      <w:pPr>
        <w:ind w:left="720"/>
      </w:pPr>
      <w:r w:rsidRPr="001E2829">
        <w:t>Direct Brown 2</w:t>
      </w:r>
    </w:p>
    <w:p w:rsidR="00204913" w:rsidRPr="001E2829" w:rsidRDefault="00204913" w:rsidP="00800279">
      <w:pPr>
        <w:ind w:left="720"/>
      </w:pPr>
      <w:r w:rsidRPr="001E2829">
        <w:t>5-[[4'-[(7-amino-1-hydroxy-3-sulfo-2-naphthalenyl)azo][1,1'-biphenyl]-4-yl]azo]-2-hydroxy- benzoic acid disodium salt</w:t>
      </w:r>
      <w:r w:rsidR="00800279">
        <w:br/>
      </w:r>
      <w:r w:rsidR="00D97C1A">
        <w:t>(</w:t>
      </w:r>
      <w:r w:rsidRPr="001E2829">
        <w:t>CAS No. 2429-82-5</w:t>
      </w:r>
      <w:r w:rsidR="00D97C1A">
        <w:t>)</w:t>
      </w:r>
    </w:p>
    <w:p w:rsidR="00204913" w:rsidRPr="001E2829" w:rsidRDefault="00204913" w:rsidP="00800279">
      <w:pPr>
        <w:ind w:left="720"/>
      </w:pPr>
      <w:r w:rsidRPr="001E2829">
        <w:t>Direct Brown 95</w:t>
      </w:r>
    </w:p>
    <w:p w:rsidR="00204913" w:rsidRPr="001E2829" w:rsidRDefault="00204913" w:rsidP="00800279">
      <w:pPr>
        <w:ind w:left="720"/>
      </w:pPr>
      <w:r w:rsidRPr="001E2829">
        <w:t>Cuprate(2-), [5-[[4'-[[2,6-dihydroxy-3-[(2-hydroxy-5-sulfophenyl)azo]phenyl]azo][1,1'-biphenyl]-4-yl]azo]-2-hydroxybenzoato(4-)]-, disodium salt</w:t>
      </w:r>
      <w:r w:rsidR="00800279">
        <w:br/>
      </w:r>
      <w:r w:rsidR="00D97C1A">
        <w:t>(</w:t>
      </w:r>
      <w:r w:rsidRPr="001E2829">
        <w:t>CAS No. 16071-86-6</w:t>
      </w:r>
      <w:r w:rsidR="00D97C1A">
        <w:t>)</w:t>
      </w:r>
    </w:p>
    <w:p w:rsidR="00204913" w:rsidRPr="001E2829" w:rsidRDefault="00204913" w:rsidP="00800279">
      <w:pPr>
        <w:ind w:left="720"/>
      </w:pPr>
      <w:r w:rsidRPr="001E2829">
        <w:t>Direct Green 1</w:t>
      </w:r>
    </w:p>
    <w:p w:rsidR="00204913" w:rsidRPr="001E2829" w:rsidRDefault="00204913" w:rsidP="00800279">
      <w:pPr>
        <w:ind w:left="720"/>
      </w:pPr>
      <w:r w:rsidRPr="001E2829">
        <w:t>2,7-Naphthalenedisulfonic acid, 4-amino-5-hydroxy-3-[[4'-[(4-hydroxyphenyl)azo][1,1'-biphenyl]-4-yl]azo]-6-(phenylazo)-, disodium salt</w:t>
      </w:r>
      <w:r w:rsidR="00800279">
        <w:br/>
      </w:r>
      <w:r w:rsidR="00D97C1A">
        <w:t>(</w:t>
      </w:r>
      <w:r w:rsidRPr="001E2829">
        <w:t>CAS No. 3626-28-6</w:t>
      </w:r>
      <w:r w:rsidR="00D97C1A">
        <w:t>)</w:t>
      </w:r>
    </w:p>
    <w:p w:rsidR="00204913" w:rsidRPr="001E2829" w:rsidRDefault="00204913" w:rsidP="00800279">
      <w:pPr>
        <w:ind w:left="720"/>
      </w:pPr>
      <w:r w:rsidRPr="001E2829">
        <w:t>Direct Green 6</w:t>
      </w:r>
    </w:p>
    <w:p w:rsidR="00204913" w:rsidRPr="001E2829" w:rsidRDefault="00204913" w:rsidP="00800279">
      <w:pPr>
        <w:ind w:left="720"/>
      </w:pPr>
      <w:r w:rsidRPr="001E2829">
        <w:t>2,7-Naphthalenedisulfonic acid, 4-amino-5-hydroxy-6-[[4'-[(4-hydroxyphenyl)azo][1,1'-biphenyl]-4-yl]azo]-3-[(4-nitrophenyl)azo]-, disodium salt</w:t>
      </w:r>
      <w:r w:rsidR="00800279">
        <w:br/>
      </w:r>
      <w:r w:rsidR="00D97C1A">
        <w:t>(</w:t>
      </w:r>
      <w:r w:rsidRPr="001E2829">
        <w:t>CAS No. 4335-09-5</w:t>
      </w:r>
      <w:r w:rsidR="00D97C1A">
        <w:t>)</w:t>
      </w:r>
    </w:p>
    <w:p w:rsidR="00204913" w:rsidRPr="001E2829" w:rsidRDefault="00204913" w:rsidP="00800279">
      <w:pPr>
        <w:ind w:left="720"/>
      </w:pPr>
      <w:r w:rsidRPr="001E2829">
        <w:t>Direct Red 28 (Congo Red)</w:t>
      </w:r>
    </w:p>
    <w:p w:rsidR="00204913" w:rsidRPr="001E2829" w:rsidRDefault="00204913" w:rsidP="00800279">
      <w:pPr>
        <w:ind w:left="720"/>
      </w:pPr>
      <w:r w:rsidRPr="001E2829">
        <w:lastRenderedPageBreak/>
        <w:t>1-Naphthalenesulfonic acid, 3,3'-[[1,1'-biphenyl]-4,4'-diylbis(azo)]bis[4-amino-, disodium salt</w:t>
      </w:r>
      <w:r w:rsidR="00800279">
        <w:br/>
      </w:r>
      <w:r w:rsidR="00D97C1A">
        <w:t>(</w:t>
      </w:r>
      <w:r w:rsidRPr="001E2829">
        <w:t>CAS No. 573-58-0</w:t>
      </w:r>
      <w:r w:rsidR="00D97C1A">
        <w:t>)</w:t>
      </w:r>
    </w:p>
    <w:p w:rsidR="00204913" w:rsidRPr="001E2829" w:rsidRDefault="00204913" w:rsidP="00800279">
      <w:pPr>
        <w:ind w:left="720"/>
      </w:pPr>
      <w:r w:rsidRPr="001E2829">
        <w:t>Direct Red 37</w:t>
      </w:r>
    </w:p>
    <w:p w:rsidR="00204913" w:rsidRPr="001E2829" w:rsidRDefault="00204913" w:rsidP="00800279">
      <w:pPr>
        <w:ind w:left="720"/>
      </w:pPr>
      <w:r w:rsidRPr="001E2829">
        <w:t>1,3-Naphthalenedisulfonic acid, 8-[[4'-[(4-ethoxyphenyl)azo][1,1'-biphenyl]-4-yl]azo]-7-hydroxy-, disodium salt</w:t>
      </w:r>
      <w:r w:rsidR="00800279">
        <w:br/>
      </w:r>
      <w:r w:rsidR="00D97C1A">
        <w:t>(</w:t>
      </w:r>
      <w:r w:rsidRPr="001E2829">
        <w:t>CAS No. 3530-19-6</w:t>
      </w:r>
      <w:r w:rsidR="00D97C1A">
        <w:t>)</w:t>
      </w:r>
    </w:p>
    <w:p w:rsidR="00B6222F" w:rsidRPr="001E2829" w:rsidRDefault="00B6222F" w:rsidP="00204913">
      <w:r w:rsidRPr="001E2829">
        <w:t>BENZIDINE-CONGENER (3,3’-disubstituted) AZO DYES.</w:t>
      </w:r>
    </w:p>
    <w:p w:rsidR="00204913" w:rsidRPr="001E2829" w:rsidRDefault="00204913" w:rsidP="00204913">
      <w:r w:rsidRPr="001E2829">
        <w:t xml:space="preserve">BETACYFLUTHRIN </w:t>
      </w:r>
      <w:r w:rsidR="004E3AC5" w:rsidRPr="001E2829">
        <w:rPr>
          <w:b/>
        </w:rPr>
        <w:t>except</w:t>
      </w:r>
      <w:r w:rsidRPr="001E2829">
        <w:t xml:space="preserve"> when included in Schedule 5 or 6.</w:t>
      </w:r>
    </w:p>
    <w:p w:rsidR="00204913" w:rsidRPr="001E2829" w:rsidRDefault="00204913" w:rsidP="00204913">
      <w:r w:rsidRPr="001E2829">
        <w:t xml:space="preserve">BIFENTHRIN </w:t>
      </w:r>
      <w:r w:rsidR="004E3AC5" w:rsidRPr="001E2829">
        <w:rPr>
          <w:b/>
        </w:rPr>
        <w:t>except</w:t>
      </w:r>
      <w:r w:rsidRPr="001E2829">
        <w:t>:</w:t>
      </w:r>
    </w:p>
    <w:p w:rsidR="00204913" w:rsidRPr="001E2829" w:rsidRDefault="00204913" w:rsidP="00204913">
      <w:r w:rsidRPr="001E2829">
        <w:tab/>
        <w:t>(a)</w:t>
      </w:r>
      <w:r w:rsidRPr="001E2829">
        <w:tab/>
        <w:t>when included in Schedule 6; or</w:t>
      </w:r>
    </w:p>
    <w:p w:rsidR="00204913" w:rsidRPr="001E2829" w:rsidRDefault="00204913" w:rsidP="00204913">
      <w:r w:rsidRPr="001E2829">
        <w:tab/>
        <w:t>(b)</w:t>
      </w:r>
      <w:r w:rsidRPr="001E2829">
        <w:tab/>
        <w:t>in preparations containing 0.5 per cent or less of bifenthrin.</w:t>
      </w:r>
    </w:p>
    <w:p w:rsidR="00204913" w:rsidRPr="001E2829" w:rsidRDefault="00204913" w:rsidP="00800279">
      <w:pPr>
        <w:ind w:left="426" w:hanging="426"/>
      </w:pPr>
      <w:r w:rsidRPr="001E2829">
        <w:t xml:space="preserve">BIFLUORIDES (including ammonium, potassium and sodium salts) </w:t>
      </w:r>
      <w:r w:rsidR="004E3AC5" w:rsidRPr="001E2829">
        <w:rPr>
          <w:b/>
        </w:rPr>
        <w:t>except</w:t>
      </w:r>
      <w:r w:rsidRPr="001E2829">
        <w:t xml:space="preserve"> when included in Schedule 5 or 6.</w:t>
      </w:r>
    </w:p>
    <w:p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rsidR="00204913" w:rsidRPr="001E2829" w:rsidRDefault="00204913" w:rsidP="00204913">
      <w:r w:rsidRPr="001E2829">
        <w:t xml:space="preserve">BRODIFACOUM </w:t>
      </w:r>
      <w:r w:rsidR="004E3AC5" w:rsidRPr="001E2829">
        <w:rPr>
          <w:b/>
        </w:rPr>
        <w:t>except</w:t>
      </w:r>
      <w:r w:rsidRPr="001E2829">
        <w:t xml:space="preserve"> when included in Schedule 6.</w:t>
      </w:r>
    </w:p>
    <w:p w:rsidR="00204913" w:rsidRPr="001E2829" w:rsidRDefault="00204913" w:rsidP="00204913">
      <w:r w:rsidRPr="001E2829">
        <w:t xml:space="preserve">BROMADIOLONE </w:t>
      </w:r>
      <w:r w:rsidR="004E3AC5" w:rsidRPr="001E2829">
        <w:rPr>
          <w:b/>
        </w:rPr>
        <w:t>except</w:t>
      </w:r>
      <w:r w:rsidRPr="001E2829">
        <w:t xml:space="preserve"> when included in Schedule 6.</w:t>
      </w:r>
    </w:p>
    <w:p w:rsidR="00204913" w:rsidRPr="001E2829" w:rsidRDefault="00204913" w:rsidP="00204913">
      <w:r w:rsidRPr="001E2829">
        <w:t xml:space="preserve">BROMETHALIN </w:t>
      </w:r>
      <w:r w:rsidR="004E3AC5" w:rsidRPr="001E2829">
        <w:rPr>
          <w:b/>
        </w:rPr>
        <w:t>except</w:t>
      </w:r>
      <w:r w:rsidRPr="001E2829">
        <w:t xml:space="preserve"> when included in Schedule 6.</w:t>
      </w:r>
    </w:p>
    <w:p w:rsidR="00204913" w:rsidRPr="001E2829" w:rsidRDefault="00204913" w:rsidP="00204913">
      <w:r w:rsidRPr="001E2829">
        <w:t>BROMINE (excluding its salts and derivatives).</w:t>
      </w:r>
    </w:p>
    <w:p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rsidR="00204913" w:rsidRPr="001E2829" w:rsidRDefault="00204913" w:rsidP="00204913">
      <w:r w:rsidRPr="001E2829">
        <w:t xml:space="preserve">CACODYLIC ACID </w:t>
      </w:r>
      <w:r w:rsidR="004E3AC5" w:rsidRPr="001E2829">
        <w:rPr>
          <w:b/>
        </w:rPr>
        <w:t>except</w:t>
      </w:r>
      <w:r w:rsidRPr="001E2829">
        <w:t>:</w:t>
      </w:r>
    </w:p>
    <w:p w:rsidR="00204913" w:rsidRPr="001E2829" w:rsidRDefault="00204913" w:rsidP="00AD07A9">
      <w:pPr>
        <w:pStyle w:val="Numberbullet2"/>
        <w:numPr>
          <w:ilvl w:val="0"/>
          <w:numId w:val="515"/>
        </w:numPr>
      </w:pPr>
      <w:r w:rsidRPr="001E2829">
        <w:t>when included in Schedule 6; or</w:t>
      </w:r>
    </w:p>
    <w:p w:rsidR="00204913" w:rsidRPr="001E2829" w:rsidRDefault="00204913" w:rsidP="00AA4840">
      <w:pPr>
        <w:pStyle w:val="Numberbullet2"/>
      </w:pPr>
      <w:r w:rsidRPr="001E2829">
        <w:t>in animal feeds containing 75 g/tonne or less of arsenic.</w:t>
      </w:r>
    </w:p>
    <w:p w:rsidR="00204913" w:rsidRPr="001E2829" w:rsidRDefault="00204913" w:rsidP="00204913">
      <w:r w:rsidRPr="001E2829">
        <w:t xml:space="preserve">CADUSAFOS </w:t>
      </w:r>
      <w:r w:rsidR="004E3AC5" w:rsidRPr="001E2829">
        <w:rPr>
          <w:b/>
        </w:rPr>
        <w:t>except</w:t>
      </w:r>
      <w:r w:rsidRPr="001E2829">
        <w:t xml:space="preserve"> when included in Schedule 6.</w:t>
      </w:r>
    </w:p>
    <w:p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rsidR="00204913" w:rsidRPr="001E2829" w:rsidRDefault="00204913" w:rsidP="00204913">
      <w:r w:rsidRPr="001E2829">
        <w:t>CAPTAFOL.</w:t>
      </w:r>
    </w:p>
    <w:p w:rsidR="00204913" w:rsidRPr="001E2829" w:rsidRDefault="00204913" w:rsidP="00204913">
      <w:r w:rsidRPr="001E2829">
        <w:t>CARBADOX.</w:t>
      </w:r>
    </w:p>
    <w:p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rsidR="00204913" w:rsidRPr="001E2829" w:rsidRDefault="00204913" w:rsidP="00204913">
      <w:r w:rsidRPr="001E2829">
        <w:t>CARBOFURAN.</w:t>
      </w:r>
    </w:p>
    <w:p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rsidR="00204913" w:rsidRPr="001E2829" w:rsidRDefault="00204913" w:rsidP="00204913">
      <w:r w:rsidRPr="001E2829">
        <w:lastRenderedPageBreak/>
        <w:t>CARBONYL SULFIDE when packed and labelled for use as a fumigant.</w:t>
      </w:r>
    </w:p>
    <w:p w:rsidR="00204913" w:rsidRPr="001E2829" w:rsidRDefault="00204913" w:rsidP="00204913">
      <w:r w:rsidRPr="001E2829">
        <w:t>CARBOPHENOTHION.</w:t>
      </w:r>
    </w:p>
    <w:p w:rsidR="00204913" w:rsidRPr="001E2829" w:rsidRDefault="00204913" w:rsidP="00204913">
      <w:r w:rsidRPr="001E2829">
        <w:t>CARBOSULFAN.</w:t>
      </w:r>
    </w:p>
    <w:p w:rsidR="00204913" w:rsidRPr="001E2829" w:rsidRDefault="00204913" w:rsidP="00204913">
      <w:r w:rsidRPr="001E2829">
        <w:t>CHLORDECONE.</w:t>
      </w:r>
    </w:p>
    <w:p w:rsidR="00204913" w:rsidRPr="001E2829" w:rsidRDefault="00204913" w:rsidP="00204913">
      <w:r w:rsidRPr="001E2829">
        <w:t>CHLORDIMEFORM.</w:t>
      </w:r>
    </w:p>
    <w:p w:rsidR="00204913" w:rsidRPr="001E2829" w:rsidRDefault="00204913" w:rsidP="00204913">
      <w:r w:rsidRPr="001E2829">
        <w:t xml:space="preserve">CHLORFENAPYR </w:t>
      </w:r>
      <w:r w:rsidR="004E3AC5" w:rsidRPr="001E2829">
        <w:rPr>
          <w:b/>
        </w:rPr>
        <w:t>except</w:t>
      </w:r>
      <w:r w:rsidRPr="001E2829">
        <w:t xml:space="preserve"> when included in Schedule 5 or 6.</w:t>
      </w:r>
    </w:p>
    <w:p w:rsidR="00204913" w:rsidRPr="001E2829" w:rsidRDefault="00204913" w:rsidP="00204913">
      <w:r w:rsidRPr="001E2829">
        <w:t>CHLORFENVINPHOS.</w:t>
      </w:r>
    </w:p>
    <w:p w:rsidR="00204913" w:rsidRPr="001E2829" w:rsidRDefault="00204913" w:rsidP="00204913">
      <w:r w:rsidRPr="001E2829">
        <w:t>CHLORINE (excluding its salts and derivatives).</w:t>
      </w:r>
    </w:p>
    <w:p w:rsidR="00204913" w:rsidRPr="001E2829" w:rsidRDefault="00204913" w:rsidP="00204913">
      <w:r w:rsidRPr="001E2829">
        <w:t xml:space="preserve">CHLORHEXIDINE </w:t>
      </w:r>
      <w:r w:rsidR="004E3AC5" w:rsidRPr="001E2829">
        <w:rPr>
          <w:b/>
        </w:rPr>
        <w:t>except</w:t>
      </w:r>
      <w:r w:rsidRPr="001E2829">
        <w:t>:</w:t>
      </w:r>
    </w:p>
    <w:p w:rsidR="00204913" w:rsidRPr="001E2829" w:rsidRDefault="00204913" w:rsidP="00AD07A9">
      <w:pPr>
        <w:pStyle w:val="Numberbullet2"/>
        <w:numPr>
          <w:ilvl w:val="0"/>
          <w:numId w:val="516"/>
        </w:numPr>
      </w:pPr>
      <w:r w:rsidRPr="001E2829">
        <w:t xml:space="preserve">when included in Schedule 5 or 6; </w:t>
      </w:r>
    </w:p>
    <w:p w:rsidR="00204913" w:rsidRPr="001E2829" w:rsidRDefault="00204913" w:rsidP="00AA4840">
      <w:pPr>
        <w:pStyle w:val="Numberbullet2"/>
      </w:pPr>
      <w:r w:rsidRPr="001E2829">
        <w:t>in preparations containing 1 per cent or less of chlorhexidine; or</w:t>
      </w:r>
    </w:p>
    <w:p w:rsidR="00204913" w:rsidRPr="001E2829" w:rsidRDefault="00204913" w:rsidP="00AA4840">
      <w:pPr>
        <w:pStyle w:val="Numberbullet2"/>
      </w:pPr>
      <w:r w:rsidRPr="001E2829">
        <w:t>in solid preparations.</w:t>
      </w:r>
    </w:p>
    <w:p w:rsidR="00204913" w:rsidRPr="001E2829" w:rsidRDefault="00204913" w:rsidP="00204913">
      <w:r w:rsidRPr="001E2829">
        <w:t>CHLOROMETHIURON.</w:t>
      </w:r>
    </w:p>
    <w:p w:rsidR="00204913" w:rsidRPr="001E2829" w:rsidRDefault="00204913" w:rsidP="00204913">
      <w:r w:rsidRPr="001E2829">
        <w:t>5-CHLORO-3-METHYL-4-NITROPYRAZOLE.</w:t>
      </w:r>
    </w:p>
    <w:p w:rsidR="00204913" w:rsidRPr="001E2829" w:rsidRDefault="00204913" w:rsidP="00204913">
      <w:r w:rsidRPr="001E2829">
        <w:t>4-CHLORO-o-TOLUIDINE.</w:t>
      </w:r>
    </w:p>
    <w:p w:rsidR="00204913" w:rsidRPr="001E2829" w:rsidRDefault="00204913" w:rsidP="00204913">
      <w:r w:rsidRPr="001E2829">
        <w:t xml:space="preserve">CHLOROPICRIN </w:t>
      </w:r>
      <w:r w:rsidR="004E3AC5" w:rsidRPr="001E2829">
        <w:rPr>
          <w:b/>
        </w:rPr>
        <w:t>except</w:t>
      </w:r>
      <w:r w:rsidRPr="001E2829">
        <w:t xml:space="preserve"> when included in Schedule 6.</w:t>
      </w:r>
    </w:p>
    <w:p w:rsidR="00204913" w:rsidRPr="001E2829" w:rsidRDefault="00204913" w:rsidP="00204913">
      <w:r w:rsidRPr="001E2829">
        <w:t>CHLORTHIOPHOS.</w:t>
      </w:r>
    </w:p>
    <w:p w:rsidR="00204913" w:rsidRPr="001E2829" w:rsidRDefault="00204913" w:rsidP="00204913">
      <w:r w:rsidRPr="001E2829">
        <w:t>COLECALCIFEROL for use as a rodenticide.</w:t>
      </w:r>
    </w:p>
    <w:p w:rsidR="00204913" w:rsidRPr="001E2829" w:rsidRDefault="00204913" w:rsidP="00204913">
      <w:r w:rsidRPr="001E2829">
        <w:t xml:space="preserve">COUMAPHOS </w:t>
      </w:r>
      <w:r w:rsidR="004E3AC5" w:rsidRPr="001E2829">
        <w:rPr>
          <w:b/>
        </w:rPr>
        <w:t>except</w:t>
      </w:r>
      <w:r w:rsidRPr="001E2829">
        <w:t xml:space="preserve"> when included in Schedule 6.</w:t>
      </w:r>
    </w:p>
    <w:p w:rsidR="00204913" w:rsidRPr="001E2829" w:rsidRDefault="00204913" w:rsidP="00204913">
      <w:r w:rsidRPr="001E2829">
        <w:t xml:space="preserve">COUMATETRALYL </w:t>
      </w:r>
      <w:r w:rsidR="004E3AC5" w:rsidRPr="001E2829">
        <w:rPr>
          <w:b/>
        </w:rPr>
        <w:t>except</w:t>
      </w:r>
      <w:r w:rsidRPr="001E2829">
        <w:t xml:space="preserve"> when included in Schedule 5 or 6.</w:t>
      </w:r>
    </w:p>
    <w:p w:rsidR="00204913" w:rsidRPr="001E2829" w:rsidRDefault="00204913" w:rsidP="00204913">
      <w:r w:rsidRPr="001E2829">
        <w:t>CREOSOTE derived from coal.</w:t>
      </w:r>
    </w:p>
    <w:p w:rsidR="00204913" w:rsidRPr="001E2829" w:rsidRDefault="00204913" w:rsidP="00204913">
      <w:r w:rsidRPr="001E2829">
        <w:t>CREOSOTE derived from beechwood.</w:t>
      </w:r>
    </w:p>
    <w:p w:rsidR="00204913" w:rsidRPr="001E2829" w:rsidRDefault="00204913" w:rsidP="00204913">
      <w:r w:rsidRPr="001E2829">
        <w:t xml:space="preserve">CYANIDES, metallic </w:t>
      </w:r>
      <w:r w:rsidR="004E3AC5" w:rsidRPr="001E2829">
        <w:rPr>
          <w:b/>
        </w:rPr>
        <w:t>except</w:t>
      </w:r>
      <w:r w:rsidRPr="001E2829">
        <w:t>:</w:t>
      </w:r>
    </w:p>
    <w:p w:rsidR="00204913" w:rsidRPr="001E2829" w:rsidRDefault="00204913" w:rsidP="00AD07A9">
      <w:pPr>
        <w:pStyle w:val="Numberbullet2"/>
        <w:numPr>
          <w:ilvl w:val="0"/>
          <w:numId w:val="517"/>
        </w:numPr>
      </w:pPr>
      <w:r w:rsidRPr="001E2829">
        <w:t>ferricyanides;</w:t>
      </w:r>
    </w:p>
    <w:p w:rsidR="00204913" w:rsidRPr="001E2829" w:rsidRDefault="00204913" w:rsidP="00AA4840">
      <w:pPr>
        <w:pStyle w:val="Numberbullet2"/>
      </w:pPr>
      <w:r w:rsidRPr="001E2829">
        <w:t>ferrocyanides; or</w:t>
      </w:r>
    </w:p>
    <w:p w:rsidR="00204913" w:rsidRPr="001E2829" w:rsidRDefault="00204913" w:rsidP="00AA4840">
      <w:pPr>
        <w:pStyle w:val="Numberbullet2"/>
      </w:pPr>
      <w:r w:rsidRPr="001E2829">
        <w:t>when separately specified in these Schedules.</w:t>
      </w:r>
    </w:p>
    <w:p w:rsidR="00204913" w:rsidRPr="001E2829" w:rsidRDefault="00204913" w:rsidP="00204913">
      <w:r w:rsidRPr="001E2829">
        <w:t>CYANOGEN.</w:t>
      </w:r>
    </w:p>
    <w:p w:rsidR="00204913" w:rsidRPr="001E2829" w:rsidRDefault="00204913" w:rsidP="00204913">
      <w:r w:rsidRPr="001E2829">
        <w:t>CYHALOTHRIN (aRS,1R,cis,Z):(aRS,1S,cis,Z) = 50:50.</w:t>
      </w:r>
    </w:p>
    <w:p w:rsidR="00204913" w:rsidRPr="001E2829" w:rsidRDefault="00204913" w:rsidP="00204913">
      <w:r w:rsidRPr="001E2829">
        <w:t>CYHEXATIN.</w:t>
      </w:r>
    </w:p>
    <w:p w:rsidR="00204913" w:rsidRPr="001E2829" w:rsidRDefault="00204913" w:rsidP="00204913">
      <w:r w:rsidRPr="001E2829">
        <w:lastRenderedPageBreak/>
        <w:t xml:space="preserve">DELTAMETHRIN </w:t>
      </w:r>
      <w:r w:rsidR="004E3AC5" w:rsidRPr="001E2829">
        <w:rPr>
          <w:b/>
        </w:rPr>
        <w:t>except</w:t>
      </w:r>
      <w:r w:rsidRPr="001E2829">
        <w:t>:</w:t>
      </w:r>
    </w:p>
    <w:p w:rsidR="00204913" w:rsidRPr="001E2829" w:rsidRDefault="00522E01" w:rsidP="00AD07A9">
      <w:pPr>
        <w:pStyle w:val="Numberbullet2"/>
        <w:numPr>
          <w:ilvl w:val="0"/>
          <w:numId w:val="518"/>
        </w:numPr>
      </w:pPr>
      <w:r>
        <w:t>when included in Schedule</w:t>
      </w:r>
      <w:r w:rsidR="00204913" w:rsidRPr="001E2829">
        <w:t xml:space="preserve"> 5 or 6; or</w:t>
      </w:r>
    </w:p>
    <w:p w:rsidR="00204913" w:rsidRPr="001E2829" w:rsidRDefault="00204913" w:rsidP="00AA4840">
      <w:pPr>
        <w:pStyle w:val="Numberbullet2"/>
      </w:pPr>
      <w:r w:rsidRPr="001E2829">
        <w:t>in factory prepared mosquito nets containing 1 per cent or less of deltamethrin; or</w:t>
      </w:r>
    </w:p>
    <w:p w:rsidR="00204913" w:rsidRPr="001E2829" w:rsidRDefault="00204913" w:rsidP="00AA4840">
      <w:pPr>
        <w:pStyle w:val="Numberbullet2"/>
      </w:pPr>
      <w:r w:rsidRPr="001E2829">
        <w:t>in preparations containing 0.1 per cent or less of deltamethrin.</w:t>
      </w:r>
    </w:p>
    <w:p w:rsidR="00204913" w:rsidRPr="001E2829" w:rsidRDefault="00204913" w:rsidP="00204913">
      <w:r w:rsidRPr="001E2829">
        <w:t>DEMETON.</w:t>
      </w:r>
    </w:p>
    <w:p w:rsidR="00204913" w:rsidRPr="001E2829" w:rsidRDefault="00204913" w:rsidP="00204913">
      <w:r w:rsidRPr="001E2829">
        <w:t>DEMETON-O-METHYL.</w:t>
      </w:r>
    </w:p>
    <w:p w:rsidR="00204913" w:rsidRPr="001E2829" w:rsidRDefault="00204913" w:rsidP="00204913">
      <w:r w:rsidRPr="001E2829">
        <w:t>DEMETON-S-METHYL.</w:t>
      </w:r>
    </w:p>
    <w:p w:rsidR="00204913" w:rsidRPr="001E2829" w:rsidRDefault="00204913" w:rsidP="00204913">
      <w:r w:rsidRPr="001E2829">
        <w:t>DIALIFOS.</w:t>
      </w:r>
    </w:p>
    <w:p w:rsidR="00204913" w:rsidRPr="001E2829" w:rsidRDefault="00204913" w:rsidP="00204913">
      <w:r w:rsidRPr="001E2829">
        <w:t>4,4-DIAMINODIPHENYLMETHANE (Methylene dianiline).</w:t>
      </w:r>
    </w:p>
    <w:p w:rsidR="00204913" w:rsidRPr="001E2829" w:rsidRDefault="00204913" w:rsidP="00204913">
      <w:r w:rsidRPr="001E2829">
        <w:t>1,2-DIBROMO-3-CHLOROPROPANE.</w:t>
      </w:r>
    </w:p>
    <w:p w:rsidR="00204913" w:rsidRPr="001E2829" w:rsidRDefault="00204913" w:rsidP="00204913">
      <w:r w:rsidRPr="001E2829">
        <w:t>1,3-DICHLOROPROPENE</w:t>
      </w:r>
      <w:r w:rsidR="0074013C">
        <w:t xml:space="preserve"> </w:t>
      </w:r>
      <w:r w:rsidR="0074013C" w:rsidRPr="0074013C">
        <w:rPr>
          <w:b/>
        </w:rPr>
        <w:t>except</w:t>
      </w:r>
      <w:r w:rsidR="0074013C" w:rsidRPr="0074013C">
        <w:t xml:space="preserve"> in biocidal preparations containing 0.3 per cent or less of 1,3-dichloropropene.</w:t>
      </w:r>
    </w:p>
    <w:p w:rsidR="00204913" w:rsidRPr="001E2829" w:rsidRDefault="00204913" w:rsidP="00204913">
      <w:r w:rsidRPr="001E2829">
        <w:t xml:space="preserve">DICHLORVOS </w:t>
      </w:r>
      <w:r w:rsidR="004E3AC5" w:rsidRPr="001E2829">
        <w:rPr>
          <w:b/>
        </w:rPr>
        <w:t>except</w:t>
      </w:r>
      <w:r w:rsidRPr="001E2829">
        <w:t xml:space="preserve"> when included in Schedule 5 or 6.</w:t>
      </w:r>
    </w:p>
    <w:p w:rsidR="00204913" w:rsidRPr="001E2829" w:rsidRDefault="00204913" w:rsidP="00204913">
      <w:r w:rsidRPr="001E2829">
        <w:t>DICROTOPHOS.</w:t>
      </w:r>
    </w:p>
    <w:p w:rsidR="00204913" w:rsidRPr="001E2829" w:rsidRDefault="00204913" w:rsidP="00204913">
      <w:r w:rsidRPr="001E2829">
        <w:t xml:space="preserve">DIFENACOUM </w:t>
      </w:r>
      <w:r w:rsidR="004E3AC5" w:rsidRPr="001E2829">
        <w:rPr>
          <w:b/>
        </w:rPr>
        <w:t>except</w:t>
      </w:r>
      <w:r w:rsidRPr="001E2829">
        <w:t xml:space="preserve"> when included in Schedule 6.</w:t>
      </w:r>
    </w:p>
    <w:p w:rsidR="00204913" w:rsidRPr="001E2829" w:rsidRDefault="00204913" w:rsidP="00204913">
      <w:r w:rsidRPr="001E2829">
        <w:t xml:space="preserve">DIFETHIALONE </w:t>
      </w:r>
      <w:r w:rsidR="004E3AC5" w:rsidRPr="001E2829">
        <w:rPr>
          <w:b/>
        </w:rPr>
        <w:t>except</w:t>
      </w:r>
      <w:r w:rsidRPr="001E2829">
        <w:t xml:space="preserve"> when included in Schedule 6.</w:t>
      </w:r>
    </w:p>
    <w:p w:rsidR="00204913" w:rsidRPr="001E2829" w:rsidRDefault="00204913" w:rsidP="00204913">
      <w:r w:rsidRPr="001E2829">
        <w:t>DIMEFOX.</w:t>
      </w:r>
    </w:p>
    <w:p w:rsidR="00204913" w:rsidRPr="001E2829" w:rsidRDefault="00204913" w:rsidP="00204913">
      <w:r w:rsidRPr="001E2829">
        <w:t>4-DIMETHYLAMINOAZOBENZENE (N,N-dimethyl-4-[phenylazo]-benzenamine).</w:t>
      </w:r>
    </w:p>
    <w:p w:rsidR="00204913" w:rsidRPr="001E2829" w:rsidRDefault="00204913" w:rsidP="00204913">
      <w:r w:rsidRPr="001E2829">
        <w:t>DIMETHYL SULFATE.</w:t>
      </w:r>
    </w:p>
    <w:p w:rsidR="00204913" w:rsidRPr="001E2829" w:rsidRDefault="00204913" w:rsidP="00204913">
      <w:r w:rsidRPr="001E2829">
        <w:t>DIMETILAN.</w:t>
      </w:r>
    </w:p>
    <w:p w:rsidR="00204913" w:rsidRPr="001E2829" w:rsidRDefault="00204913" w:rsidP="00204913">
      <w:r w:rsidRPr="001E2829">
        <w:t xml:space="preserve">DINITROCRESOLS </w:t>
      </w:r>
      <w:r w:rsidR="004E3AC5" w:rsidRPr="001E2829">
        <w:rPr>
          <w:b/>
        </w:rPr>
        <w:t>except</w:t>
      </w:r>
      <w:r w:rsidRPr="001E2829">
        <w:t xml:space="preserve"> when included in Schedule 4 or 6.</w:t>
      </w:r>
    </w:p>
    <w:p w:rsidR="00204913" w:rsidRPr="001E2829" w:rsidRDefault="00204913" w:rsidP="00204913">
      <w:r w:rsidRPr="001E2829">
        <w:t xml:space="preserve">DINITROPHENOLS </w:t>
      </w:r>
      <w:r w:rsidR="004E3AC5" w:rsidRPr="001E2829">
        <w:rPr>
          <w:b/>
        </w:rPr>
        <w:t>except</w:t>
      </w:r>
      <w:r w:rsidRPr="001E2829">
        <w:t xml:space="preserve"> when included in Schedule 4</w:t>
      </w:r>
      <w:r w:rsidR="00C66831">
        <w:t>,</w:t>
      </w:r>
      <w:r w:rsidRPr="001E2829">
        <w:t xml:space="preserve"> 6</w:t>
      </w:r>
      <w:r w:rsidR="00C66831">
        <w:t xml:space="preserve"> or 10</w:t>
      </w:r>
      <w:r w:rsidRPr="001E2829">
        <w:t>.</w:t>
      </w:r>
    </w:p>
    <w:p w:rsidR="00204913" w:rsidRPr="001E2829" w:rsidRDefault="00204913" w:rsidP="00204913">
      <w:r w:rsidRPr="001E2829">
        <w:t>DINOCAP.</w:t>
      </w:r>
    </w:p>
    <w:p w:rsidR="00204913" w:rsidRPr="001E2829" w:rsidRDefault="00204913" w:rsidP="00204913">
      <w:r w:rsidRPr="001E2829">
        <w:t>DINOSEB.</w:t>
      </w:r>
    </w:p>
    <w:p w:rsidR="00204913" w:rsidRPr="001E2829" w:rsidRDefault="00204913" w:rsidP="00204913">
      <w:r w:rsidRPr="001E2829">
        <w:t xml:space="preserve">DIQUAT </w:t>
      </w:r>
      <w:r w:rsidR="004E3AC5" w:rsidRPr="001E2829">
        <w:rPr>
          <w:b/>
        </w:rPr>
        <w:t>except</w:t>
      </w:r>
      <w:r w:rsidRPr="001E2829">
        <w:t xml:space="preserve"> when included in Schedule 6.</w:t>
      </w:r>
    </w:p>
    <w:p w:rsidR="00204913" w:rsidRPr="001E2829" w:rsidRDefault="00204913" w:rsidP="00204913">
      <w:r w:rsidRPr="001E2829">
        <w:t xml:space="preserve">DISULFOTON </w:t>
      </w:r>
      <w:r w:rsidR="004E3AC5" w:rsidRPr="001E2829">
        <w:rPr>
          <w:b/>
        </w:rPr>
        <w:t>except</w:t>
      </w:r>
      <w:r w:rsidRPr="001E2829">
        <w:t xml:space="preserve"> when included in Schedule 6.</w:t>
      </w:r>
    </w:p>
    <w:p w:rsidR="00204913" w:rsidRPr="001E2829" w:rsidRDefault="00204913" w:rsidP="00204913">
      <w:r w:rsidRPr="001E2829">
        <w:t xml:space="preserve">DORAMECTIN </w:t>
      </w:r>
      <w:r w:rsidR="004E3AC5" w:rsidRPr="001E2829">
        <w:rPr>
          <w:b/>
        </w:rPr>
        <w:t>except</w:t>
      </w:r>
      <w:r w:rsidRPr="001E2829">
        <w:t xml:space="preserve"> when included in Schedule 5 or 6.</w:t>
      </w:r>
    </w:p>
    <w:p w:rsidR="00204913" w:rsidRPr="001E2829" w:rsidRDefault="00204913" w:rsidP="00204913">
      <w:r w:rsidRPr="001E2829">
        <w:t xml:space="preserve">DSMA </w:t>
      </w:r>
      <w:r w:rsidR="004E3AC5" w:rsidRPr="001E2829">
        <w:rPr>
          <w:b/>
        </w:rPr>
        <w:t>except</w:t>
      </w:r>
      <w:r w:rsidRPr="001E2829">
        <w:t xml:space="preserve"> when included in Schedule 6.</w:t>
      </w:r>
    </w:p>
    <w:p w:rsidR="00204913" w:rsidRPr="001E2829" w:rsidRDefault="00204913" w:rsidP="00204913">
      <w:r w:rsidRPr="001E2829">
        <w:t xml:space="preserve">EMAMECTIN </w:t>
      </w:r>
      <w:r w:rsidR="004E3AC5" w:rsidRPr="001E2829">
        <w:rPr>
          <w:b/>
        </w:rPr>
        <w:t>except</w:t>
      </w:r>
      <w:r w:rsidRPr="001E2829">
        <w:t xml:space="preserve"> when included in Schedule 5 or 6.</w:t>
      </w:r>
    </w:p>
    <w:p w:rsidR="00204913" w:rsidRPr="001E2829" w:rsidRDefault="00204913" w:rsidP="00204913">
      <w:r w:rsidRPr="001E2829">
        <w:lastRenderedPageBreak/>
        <w:t xml:space="preserve">ENDOSULFAN </w:t>
      </w:r>
      <w:r w:rsidR="004E3AC5" w:rsidRPr="001E2829">
        <w:rPr>
          <w:b/>
        </w:rPr>
        <w:t>except</w:t>
      </w:r>
      <w:r w:rsidRPr="001E2829">
        <w:t xml:space="preserve"> when included in Schedule 6.</w:t>
      </w:r>
    </w:p>
    <w:p w:rsidR="00204913" w:rsidRPr="001E2829" w:rsidRDefault="00204913" w:rsidP="00204913">
      <w:r w:rsidRPr="001E2829">
        <w:t xml:space="preserve">ENDOTHAL </w:t>
      </w:r>
      <w:r w:rsidR="004E3AC5" w:rsidRPr="001E2829">
        <w:rPr>
          <w:b/>
        </w:rPr>
        <w:t>except</w:t>
      </w:r>
      <w:r w:rsidRPr="001E2829">
        <w:t xml:space="preserve"> when included in Schedule 6.</w:t>
      </w:r>
    </w:p>
    <w:p w:rsidR="00204913" w:rsidRPr="001E2829" w:rsidRDefault="00204913" w:rsidP="00204913">
      <w:r w:rsidRPr="001E2829">
        <w:t>ENDRIN.</w:t>
      </w:r>
    </w:p>
    <w:p w:rsidR="00204913" w:rsidRPr="001E2829" w:rsidRDefault="00204913" w:rsidP="00204913">
      <w:r w:rsidRPr="001E2829">
        <w:t>EPICHLOROHYDRIN.</w:t>
      </w:r>
    </w:p>
    <w:p w:rsidR="00204913" w:rsidRPr="001E2829" w:rsidRDefault="00204913" w:rsidP="00204913">
      <w:r w:rsidRPr="001E2829">
        <w:t xml:space="preserve">EPIDERMAL GROWTH FACTOR </w:t>
      </w:r>
      <w:r w:rsidR="004E3AC5" w:rsidRPr="001E2829">
        <w:rPr>
          <w:b/>
        </w:rPr>
        <w:t>except</w:t>
      </w:r>
      <w:r w:rsidRPr="001E2829">
        <w:t xml:space="preserve"> in preparations for human therapeutic use. </w:t>
      </w:r>
    </w:p>
    <w:p w:rsidR="00204913" w:rsidRPr="001E2829" w:rsidRDefault="00204913" w:rsidP="00204913">
      <w:r w:rsidRPr="001E2829">
        <w:t xml:space="preserve">EPRINOMECTIN </w:t>
      </w:r>
      <w:r w:rsidR="004E3AC5" w:rsidRPr="001E2829">
        <w:rPr>
          <w:b/>
        </w:rPr>
        <w:t>except</w:t>
      </w:r>
      <w:r w:rsidRPr="001E2829">
        <w:t xml:space="preserve"> when included in Schedule 5</w:t>
      </w:r>
      <w:r w:rsidR="00F70D1F">
        <w:t xml:space="preserve"> or 6</w:t>
      </w:r>
      <w:r w:rsidRPr="001E2829">
        <w:t>.</w:t>
      </w:r>
    </w:p>
    <w:p w:rsidR="00204913" w:rsidRPr="001E2829" w:rsidRDefault="00204913" w:rsidP="00204913">
      <w:r w:rsidRPr="001E2829">
        <w:t>ETACONAZOLE.</w:t>
      </w:r>
    </w:p>
    <w:p w:rsidR="00204913" w:rsidRPr="001E2829" w:rsidRDefault="00204913" w:rsidP="00204913">
      <w:r w:rsidRPr="001E2829">
        <w:t>ETHION.</w:t>
      </w:r>
    </w:p>
    <w:p w:rsidR="00204913" w:rsidRPr="001E2829" w:rsidRDefault="00204913" w:rsidP="00204913">
      <w:r w:rsidRPr="001E2829">
        <w:t xml:space="preserve">ETHOPROPHOS </w:t>
      </w:r>
      <w:r w:rsidR="004E3AC5" w:rsidRPr="001E2829">
        <w:rPr>
          <w:b/>
        </w:rPr>
        <w:t>except</w:t>
      </w:r>
      <w:r w:rsidRPr="001E2829">
        <w:t xml:space="preserve"> when included in Schedule 6.</w:t>
      </w:r>
    </w:p>
    <w:p w:rsidR="000145A1" w:rsidRPr="001E2829" w:rsidRDefault="000145A1" w:rsidP="00800279">
      <w:pPr>
        <w:ind w:left="426" w:hanging="426"/>
      </w:pPr>
      <w:r w:rsidRPr="001E2829">
        <w:t xml:space="preserve">2-ETHOXYETHANOL and its acetates </w:t>
      </w:r>
      <w:r w:rsidR="004E3AC5" w:rsidRPr="001E2829">
        <w:rPr>
          <w:b/>
        </w:rPr>
        <w:t>except</w:t>
      </w:r>
      <w:r w:rsidRPr="001E2829">
        <w:t xml:space="preserve"> in preparations containing 0.5 per cent or less of 2-ethoxyethanol.</w:t>
      </w:r>
    </w:p>
    <w:p w:rsidR="00204913" w:rsidRPr="001E2829" w:rsidRDefault="00204913" w:rsidP="00204913">
      <w:r w:rsidRPr="001E2829">
        <w:t>ETHYLENE DIBROMIDE.</w:t>
      </w:r>
    </w:p>
    <w:p w:rsidR="00204913" w:rsidRPr="001E2829" w:rsidRDefault="00204913" w:rsidP="00204913">
      <w:r w:rsidRPr="001E2829">
        <w:t>ETHYLENE OXIDE.</w:t>
      </w:r>
    </w:p>
    <w:p w:rsidR="00204913" w:rsidRPr="001E2829" w:rsidRDefault="00204913" w:rsidP="00204913">
      <w:r w:rsidRPr="001E2829">
        <w:t xml:space="preserve">FAMPHUR </w:t>
      </w:r>
      <w:r w:rsidR="004E3AC5" w:rsidRPr="001E2829">
        <w:rPr>
          <w:b/>
        </w:rPr>
        <w:t>except</w:t>
      </w:r>
      <w:r w:rsidRPr="001E2829">
        <w:t xml:space="preserve"> when included in Schedule 6.</w:t>
      </w:r>
    </w:p>
    <w:p w:rsidR="00204913" w:rsidRPr="001E2829" w:rsidRDefault="00204913" w:rsidP="00204913">
      <w:r w:rsidRPr="001E2829">
        <w:t xml:space="preserve">FENAMIPHOS </w:t>
      </w:r>
      <w:r w:rsidR="004E3AC5" w:rsidRPr="001E2829">
        <w:rPr>
          <w:b/>
        </w:rPr>
        <w:t>except</w:t>
      </w:r>
      <w:r w:rsidRPr="001E2829">
        <w:t xml:space="preserve"> when included in Schedule 6.</w:t>
      </w:r>
    </w:p>
    <w:p w:rsidR="00204913" w:rsidRPr="001E2829" w:rsidRDefault="00204913" w:rsidP="00204913">
      <w:r w:rsidRPr="001E2829">
        <w:t xml:space="preserve">FENOXACRIM </w:t>
      </w:r>
      <w:r w:rsidR="004E3AC5" w:rsidRPr="001E2829">
        <w:rPr>
          <w:b/>
        </w:rPr>
        <w:t>except</w:t>
      </w:r>
      <w:r w:rsidRPr="001E2829">
        <w:t>:</w:t>
      </w:r>
    </w:p>
    <w:p w:rsidR="00204913" w:rsidRPr="001E2829" w:rsidRDefault="00204913" w:rsidP="00AD07A9">
      <w:pPr>
        <w:pStyle w:val="Numberbullet2"/>
        <w:numPr>
          <w:ilvl w:val="0"/>
          <w:numId w:val="519"/>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FENSULFOTHION.</w:t>
      </w:r>
    </w:p>
    <w:p w:rsidR="00204913" w:rsidRPr="001E2829" w:rsidRDefault="00204913" w:rsidP="00204913">
      <w:r w:rsidRPr="001E2829">
        <w:t xml:space="preserve">FENTHION </w:t>
      </w:r>
      <w:r w:rsidR="004E3AC5" w:rsidRPr="001E2829">
        <w:rPr>
          <w:b/>
        </w:rPr>
        <w:t>except</w:t>
      </w:r>
      <w:r w:rsidRPr="001E2829">
        <w:t xml:space="preserve"> when included in Schedule 5 or 6.</w:t>
      </w:r>
    </w:p>
    <w:p w:rsidR="00204913" w:rsidRPr="001E2829" w:rsidRDefault="00204913" w:rsidP="00204913">
      <w:r w:rsidRPr="001E2829">
        <w:t>FENTHION-ETHYL.</w:t>
      </w:r>
    </w:p>
    <w:p w:rsidR="00204913" w:rsidRPr="001E2829" w:rsidRDefault="00204913" w:rsidP="00204913">
      <w:r w:rsidRPr="001E2829">
        <w:t xml:space="preserve">FLOCOUMAFEN </w:t>
      </w:r>
      <w:r w:rsidR="004E3AC5" w:rsidRPr="001E2829">
        <w:rPr>
          <w:b/>
        </w:rPr>
        <w:t>except</w:t>
      </w:r>
      <w:r w:rsidRPr="001E2829">
        <w:t xml:space="preserve"> when included in Schedule 6.</w:t>
      </w:r>
    </w:p>
    <w:p w:rsidR="00204913" w:rsidRPr="001E2829" w:rsidRDefault="00204913" w:rsidP="00204913">
      <w:r w:rsidRPr="001E2829">
        <w:t xml:space="preserve">FLUCOFURON </w:t>
      </w:r>
      <w:r w:rsidR="004E3AC5" w:rsidRPr="001E2829">
        <w:rPr>
          <w:b/>
        </w:rPr>
        <w:t>except</w:t>
      </w:r>
      <w:r w:rsidRPr="001E2829">
        <w:t xml:space="preserve">: </w:t>
      </w:r>
    </w:p>
    <w:p w:rsidR="00204913" w:rsidRPr="001E2829" w:rsidRDefault="00204913" w:rsidP="00AD07A9">
      <w:pPr>
        <w:pStyle w:val="Numberbullet2"/>
        <w:numPr>
          <w:ilvl w:val="0"/>
          <w:numId w:val="520"/>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FLUCYTHRINATE.</w:t>
      </w:r>
    </w:p>
    <w:p w:rsidR="00204913" w:rsidRPr="001E2829" w:rsidRDefault="00204913" w:rsidP="00204913">
      <w:r w:rsidRPr="001E2829">
        <w:t xml:space="preserve">FLUMIOXAZIN </w:t>
      </w:r>
      <w:r w:rsidR="004E3AC5" w:rsidRPr="001E2829">
        <w:rPr>
          <w:b/>
        </w:rPr>
        <w:t>except</w:t>
      </w:r>
      <w:r w:rsidRPr="001E2829">
        <w:t xml:space="preserve"> when included in Schedule 6.</w:t>
      </w:r>
    </w:p>
    <w:p w:rsidR="00204913" w:rsidRPr="001E2829" w:rsidRDefault="00204913" w:rsidP="00204913">
      <w:r w:rsidRPr="001E2829">
        <w:t>FLUOROACETAMIDE.</w:t>
      </w:r>
    </w:p>
    <w:p w:rsidR="00204913" w:rsidRPr="001E2829" w:rsidRDefault="00204913" w:rsidP="00204913">
      <w:r w:rsidRPr="001E2829">
        <w:t>FLUOROACETIC ACID.</w:t>
      </w:r>
    </w:p>
    <w:p w:rsidR="00204913" w:rsidRPr="001E2829" w:rsidRDefault="00204913" w:rsidP="00204913">
      <w:r w:rsidRPr="001E2829">
        <w:lastRenderedPageBreak/>
        <w:t>FOLPET.</w:t>
      </w:r>
    </w:p>
    <w:p w:rsidR="00204913" w:rsidRPr="001E2829" w:rsidRDefault="00204913" w:rsidP="00204913">
      <w:r w:rsidRPr="001E2829">
        <w:t>FORMETANATE.</w:t>
      </w:r>
    </w:p>
    <w:p w:rsidR="00204913" w:rsidRPr="001E2829" w:rsidRDefault="00204913" w:rsidP="00204913">
      <w:r w:rsidRPr="001E2829">
        <w:t>FOSTHIAZATE.</w:t>
      </w:r>
    </w:p>
    <w:p w:rsidR="00204913" w:rsidRPr="001E2829" w:rsidRDefault="00204913" w:rsidP="00204913">
      <w:r w:rsidRPr="001E2829">
        <w:t xml:space="preserve">FURATHIOCARB </w:t>
      </w:r>
      <w:r w:rsidR="004E3AC5" w:rsidRPr="001E2829">
        <w:rPr>
          <w:b/>
        </w:rPr>
        <w:t>except</w:t>
      </w:r>
      <w:r w:rsidRPr="001E2829">
        <w:t xml:space="preserve"> when included in Schedule 5.</w:t>
      </w:r>
    </w:p>
    <w:p w:rsidR="00204913" w:rsidRPr="001E2829" w:rsidRDefault="00204913" w:rsidP="00204913">
      <w:r w:rsidRPr="001E2829">
        <w:t xml:space="preserve">GAMMA-CYHALOTHRIN </w:t>
      </w:r>
      <w:r w:rsidR="004E3AC5" w:rsidRPr="001E2829">
        <w:rPr>
          <w:b/>
        </w:rPr>
        <w:t>except</w:t>
      </w:r>
      <w:r w:rsidRPr="001E2829">
        <w:t xml:space="preserve"> when included in Schedule 5.</w:t>
      </w:r>
    </w:p>
    <w:p w:rsidR="00204913" w:rsidRPr="001E2829" w:rsidRDefault="00204913" w:rsidP="00204913">
      <w:r w:rsidRPr="001E2829">
        <w:t xml:space="preserve">HALOFUGINONE </w:t>
      </w:r>
      <w:r w:rsidR="004E3AC5" w:rsidRPr="001E2829">
        <w:rPr>
          <w:b/>
        </w:rPr>
        <w:t>except</w:t>
      </w:r>
      <w:r w:rsidRPr="001E2829">
        <w:t xml:space="preserve"> when included in Schedule 4.</w:t>
      </w:r>
    </w:p>
    <w:p w:rsidR="00204913" w:rsidRPr="001E2829" w:rsidRDefault="00204913" w:rsidP="00204913">
      <w:r w:rsidRPr="001E2829">
        <w:t>HALOGENATED DIBENZODIOXINS AND DIBENZOFURANS.</w:t>
      </w:r>
    </w:p>
    <w:p w:rsidR="00204913" w:rsidRPr="001E2829" w:rsidRDefault="00204913" w:rsidP="00204913">
      <w:r w:rsidRPr="001E2829">
        <w:t>HCB.</w:t>
      </w:r>
    </w:p>
    <w:p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rsidR="00204913" w:rsidRPr="001E2829" w:rsidRDefault="00204913" w:rsidP="00AD07A9">
      <w:pPr>
        <w:pStyle w:val="Numberbullet2"/>
        <w:numPr>
          <w:ilvl w:val="0"/>
          <w:numId w:val="521"/>
        </w:numPr>
      </w:pPr>
      <w:r w:rsidRPr="001E2829">
        <w:t xml:space="preserve">when in solid polymers; </w:t>
      </w:r>
    </w:p>
    <w:p w:rsidR="00204913" w:rsidRPr="001E2829" w:rsidRDefault="00204913" w:rsidP="00AA4840">
      <w:pPr>
        <w:pStyle w:val="Numberbullet2"/>
      </w:pPr>
      <w:r w:rsidRPr="001E2829">
        <w:t xml:space="preserve">when containing 1 per cent or less of total polycyclic aromatic compounds as measured by IP 346; or </w:t>
      </w:r>
    </w:p>
    <w:p w:rsidR="00204913" w:rsidRPr="001E2829" w:rsidRDefault="00204913" w:rsidP="00AA4840">
      <w:pPr>
        <w:pStyle w:val="Numberbullet2"/>
      </w:pPr>
      <w:r w:rsidRPr="001E2829">
        <w:t>when having a Mutagenicity Index of zero as measured by ASTM E1687-95.</w:t>
      </w:r>
    </w:p>
    <w:p w:rsidR="00204913" w:rsidRPr="001E2829" w:rsidRDefault="00204913" w:rsidP="00204913">
      <w:r w:rsidRPr="001E2829">
        <w:t xml:space="preserve">HYDROCYANIC ACID </w:t>
      </w:r>
      <w:r w:rsidR="004E3AC5" w:rsidRPr="001E2829">
        <w:rPr>
          <w:b/>
        </w:rPr>
        <w:t>except</w:t>
      </w:r>
      <w:r w:rsidRPr="001E2829">
        <w:t>:</w:t>
      </w:r>
    </w:p>
    <w:p w:rsidR="00204913" w:rsidRPr="001E2829" w:rsidRDefault="00204913" w:rsidP="00AD07A9">
      <w:pPr>
        <w:pStyle w:val="Numberbullet2"/>
        <w:numPr>
          <w:ilvl w:val="0"/>
          <w:numId w:val="522"/>
        </w:numPr>
      </w:pPr>
      <w:r w:rsidRPr="001E2829">
        <w:t xml:space="preserve">when included in Schedule 4; or </w:t>
      </w:r>
    </w:p>
    <w:p w:rsidR="00204913" w:rsidRPr="001E2829" w:rsidRDefault="00204913" w:rsidP="00AA4840">
      <w:pPr>
        <w:pStyle w:val="Numberbullet2"/>
      </w:pPr>
      <w:r w:rsidRPr="001E2829">
        <w:t>its salts and derivatives other than cyanides separately specified in this Schedule.</w:t>
      </w:r>
    </w:p>
    <w:p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HYDROGEN SULFIDE.</w:t>
      </w:r>
    </w:p>
    <w:p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IODOMETHANE.</w:t>
      </w:r>
    </w:p>
    <w:p w:rsidR="00204913" w:rsidRPr="001E2829" w:rsidRDefault="00204913" w:rsidP="00204913">
      <w:r w:rsidRPr="001E2829">
        <w:t>ISOCARBOPHOS.</w:t>
      </w:r>
    </w:p>
    <w:p w:rsidR="00204913" w:rsidRPr="001E2829" w:rsidRDefault="00204913" w:rsidP="00204913">
      <w:r w:rsidRPr="001E2829">
        <w:t>ISOFENPHOS.</w:t>
      </w:r>
    </w:p>
    <w:p w:rsidR="00204913" w:rsidRPr="001E2829" w:rsidRDefault="00204913" w:rsidP="00204913">
      <w:r w:rsidRPr="001E2829">
        <w:t>ISOPROTURON.</w:t>
      </w:r>
    </w:p>
    <w:p w:rsidR="00204913" w:rsidRPr="001E2829" w:rsidRDefault="00204913" w:rsidP="00204913">
      <w:r w:rsidRPr="001E2829">
        <w:t xml:space="preserve">IVERMECTIN </w:t>
      </w:r>
      <w:r w:rsidR="004E3AC5" w:rsidRPr="001E2829">
        <w:rPr>
          <w:b/>
        </w:rPr>
        <w:t>except</w:t>
      </w:r>
      <w:r w:rsidRPr="001E2829">
        <w:t xml:space="preserve"> when included in Schedule 4 or 5.</w:t>
      </w:r>
    </w:p>
    <w:p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rsidR="00204913" w:rsidRPr="001E2829" w:rsidRDefault="00204913" w:rsidP="00204913">
      <w:r w:rsidRPr="001E2829">
        <w:t>LEPTOPHOS.</w:t>
      </w:r>
    </w:p>
    <w:p w:rsidR="00204913" w:rsidRPr="001E2829" w:rsidRDefault="00204913" w:rsidP="004A2A14">
      <w:pPr>
        <w:pStyle w:val="Normal-hanging"/>
      </w:pPr>
      <w:r w:rsidRPr="001E2829">
        <w:t xml:space="preserve">LITHIUM PERFLUOROOCTANE SULFONATE </w:t>
      </w:r>
      <w:r w:rsidR="004E3AC5" w:rsidRPr="001E2829">
        <w:rPr>
          <w:b/>
        </w:rPr>
        <w:t>except</w:t>
      </w:r>
      <w:r w:rsidRPr="001E2829">
        <w:t xml:space="preserve"> in sealed bait stations containing 1 per cent or less of lithium perfluorooctane sulfonate.</w:t>
      </w:r>
    </w:p>
    <w:p w:rsidR="00204913" w:rsidRPr="001E2829" w:rsidRDefault="00204913" w:rsidP="00204913">
      <w:r w:rsidRPr="001E2829">
        <w:lastRenderedPageBreak/>
        <w:t xml:space="preserve">MADURAMICIN </w:t>
      </w:r>
      <w:r w:rsidR="004E3AC5" w:rsidRPr="001E2829">
        <w:rPr>
          <w:b/>
        </w:rPr>
        <w:t>except</w:t>
      </w:r>
      <w:r w:rsidRPr="001E2829">
        <w:t xml:space="preserve">: </w:t>
      </w:r>
    </w:p>
    <w:p w:rsidR="00204913" w:rsidRPr="001E2829" w:rsidRDefault="00204913" w:rsidP="00AD07A9">
      <w:pPr>
        <w:pStyle w:val="Numberbullet2"/>
        <w:numPr>
          <w:ilvl w:val="0"/>
          <w:numId w:val="523"/>
        </w:numPr>
      </w:pPr>
      <w:r w:rsidRPr="001E2829">
        <w:t>when included in Schedule 5; or</w:t>
      </w:r>
    </w:p>
    <w:p w:rsidR="00204913" w:rsidRPr="001E2829" w:rsidRDefault="00204913" w:rsidP="00AA4840">
      <w:pPr>
        <w:pStyle w:val="Numberbullet2"/>
      </w:pPr>
      <w:r w:rsidRPr="001E2829">
        <w:t>in animal feeds containing 5 mg/kg or less of antibiotic substances.</w:t>
      </w:r>
    </w:p>
    <w:p w:rsidR="00204913" w:rsidRPr="001E2829" w:rsidRDefault="00204913" w:rsidP="00204913">
      <w:r w:rsidRPr="001E2829">
        <w:t xml:space="preserve">MALACHITE GREEN for veterinary use </w:t>
      </w:r>
      <w:r w:rsidR="004E3AC5" w:rsidRPr="001E2829">
        <w:rPr>
          <w:b/>
        </w:rPr>
        <w:t>except</w:t>
      </w:r>
      <w:r w:rsidRPr="001E2829">
        <w:t xml:space="preserve"> when included in Schedule 5.</w:t>
      </w:r>
    </w:p>
    <w:p w:rsidR="00204913" w:rsidRPr="001E2829" w:rsidRDefault="00204913" w:rsidP="00204913">
      <w:r w:rsidRPr="001E2829">
        <w:t>MAZIDOX.</w:t>
      </w:r>
    </w:p>
    <w:p w:rsidR="00204913" w:rsidRPr="001E2829" w:rsidRDefault="00204913" w:rsidP="00204913">
      <w:r w:rsidRPr="001E2829">
        <w:t>MECARBAM.</w:t>
      </w:r>
    </w:p>
    <w:p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rsidR="00204913" w:rsidRPr="001E2829" w:rsidRDefault="00204913" w:rsidP="004A2A14">
      <w:pPr>
        <w:pStyle w:val="Normal-hanging"/>
      </w:pPr>
      <w:r w:rsidRPr="001E2829">
        <w:t>MERCURIC CHLORIDE when prepared for use for agricultural, industrial, pastoral or horticultural purposes.</w:t>
      </w:r>
    </w:p>
    <w:p w:rsidR="00204913" w:rsidRPr="001E2829" w:rsidRDefault="00204913" w:rsidP="00204913">
      <w:r w:rsidRPr="001E2829">
        <w:t xml:space="preserve">MERCURY </w:t>
      </w:r>
      <w:r w:rsidR="004E3AC5" w:rsidRPr="001E2829">
        <w:rPr>
          <w:b/>
        </w:rPr>
        <w:t>except</w:t>
      </w:r>
      <w:r w:rsidRPr="001E2829">
        <w:t>:</w:t>
      </w:r>
    </w:p>
    <w:p w:rsidR="00204913" w:rsidRPr="001E2829" w:rsidRDefault="00204913" w:rsidP="00AD07A9">
      <w:pPr>
        <w:pStyle w:val="Numberbullet2"/>
        <w:numPr>
          <w:ilvl w:val="0"/>
          <w:numId w:val="524"/>
        </w:numPr>
      </w:pPr>
      <w:r w:rsidRPr="001E2829">
        <w:t>when separately specified in this Schedule;</w:t>
      </w:r>
    </w:p>
    <w:p w:rsidR="00204913" w:rsidRPr="001E2829" w:rsidRDefault="00204913" w:rsidP="00AA4840">
      <w:pPr>
        <w:pStyle w:val="Numberbullet2"/>
      </w:pPr>
      <w:r w:rsidRPr="001E2829">
        <w:t>when included in Schedule 2, 4 or 6;</w:t>
      </w:r>
    </w:p>
    <w:p w:rsidR="00204913" w:rsidRPr="001E2829" w:rsidRDefault="00204913" w:rsidP="00AA4840">
      <w:pPr>
        <w:pStyle w:val="Numberbullet2"/>
      </w:pPr>
      <w:r w:rsidRPr="001E2829">
        <w:t>in preparations containing 0.01 per cent or less of mercury in organic form as a preservative;</w:t>
      </w:r>
    </w:p>
    <w:p w:rsidR="00204913" w:rsidRPr="001E2829" w:rsidRDefault="00204913" w:rsidP="00AA4840">
      <w:pPr>
        <w:pStyle w:val="Numberbullet2"/>
      </w:pPr>
      <w:r w:rsidRPr="001E2829">
        <w:t xml:space="preserve">mercury (metallic) in scientific instruments; </w:t>
      </w:r>
    </w:p>
    <w:p w:rsidR="00204913" w:rsidRPr="001E2829" w:rsidRDefault="00204913" w:rsidP="00AA4840">
      <w:pPr>
        <w:pStyle w:val="Numberbullet2"/>
      </w:pPr>
      <w:r w:rsidRPr="001E2829">
        <w:t>dental amalgams; or</w:t>
      </w:r>
    </w:p>
    <w:p w:rsidR="00204913" w:rsidRPr="001E2829" w:rsidRDefault="00204913" w:rsidP="00AA4840">
      <w:pPr>
        <w:pStyle w:val="Numberbullet2"/>
      </w:pPr>
      <w:r w:rsidRPr="001E2829">
        <w:t>in a sealed device, for therapeutic use, which prevents access to the mercury.</w:t>
      </w:r>
    </w:p>
    <w:p w:rsidR="00204913" w:rsidRPr="001E2829" w:rsidRDefault="00204913" w:rsidP="00204913">
      <w:r w:rsidRPr="001E2829">
        <w:t xml:space="preserve">METHACRIFOS </w:t>
      </w:r>
      <w:r w:rsidR="004E3AC5" w:rsidRPr="001E2829">
        <w:rPr>
          <w:b/>
        </w:rPr>
        <w:t>except</w:t>
      </w:r>
      <w:r w:rsidRPr="001E2829">
        <w:t xml:space="preserve"> when included in Schedule 6.</w:t>
      </w:r>
    </w:p>
    <w:p w:rsidR="00204913" w:rsidRPr="001E2829" w:rsidRDefault="00204913" w:rsidP="00204913">
      <w:r w:rsidRPr="001E2829">
        <w:t>METHAMIDOPHOS.</w:t>
      </w:r>
    </w:p>
    <w:p w:rsidR="00204913" w:rsidRPr="001E2829" w:rsidRDefault="00204913" w:rsidP="00204913">
      <w:r w:rsidRPr="001E2829">
        <w:t>METHAPYRILENE.</w:t>
      </w:r>
    </w:p>
    <w:p w:rsidR="00204913" w:rsidRPr="001E2829" w:rsidRDefault="00204913" w:rsidP="00204913">
      <w:r w:rsidRPr="001E2829">
        <w:t>METHAZOLE.</w:t>
      </w:r>
    </w:p>
    <w:p w:rsidR="00204913" w:rsidRPr="001E2829" w:rsidRDefault="00204913" w:rsidP="00204913">
      <w:r w:rsidRPr="001E2829">
        <w:t>METHIDATHION.</w:t>
      </w:r>
    </w:p>
    <w:p w:rsidR="00204913" w:rsidRPr="001E2829" w:rsidRDefault="00204913" w:rsidP="00204913">
      <w:r w:rsidRPr="001E2829">
        <w:t xml:space="preserve">METHIOCARB </w:t>
      </w:r>
      <w:r w:rsidR="004E3AC5" w:rsidRPr="001E2829">
        <w:rPr>
          <w:b/>
        </w:rPr>
        <w:t>except</w:t>
      </w:r>
      <w:r w:rsidRPr="001E2829">
        <w:t xml:space="preserve"> when included in Schedule 5 or 6.</w:t>
      </w:r>
    </w:p>
    <w:p w:rsidR="00204913" w:rsidRPr="001E2829" w:rsidRDefault="00204913" w:rsidP="00204913">
      <w:r w:rsidRPr="001E2829">
        <w:t xml:space="preserve">METHOMYL </w:t>
      </w:r>
      <w:r w:rsidR="004E3AC5" w:rsidRPr="001E2829">
        <w:rPr>
          <w:b/>
        </w:rPr>
        <w:t>except</w:t>
      </w:r>
      <w:r w:rsidRPr="001E2829">
        <w:t xml:space="preserve"> when included in Schedule 6.</w:t>
      </w:r>
    </w:p>
    <w:p w:rsidR="00204913" w:rsidRPr="001E2829" w:rsidRDefault="00204913" w:rsidP="00204913">
      <w:r w:rsidRPr="001E2829">
        <w:t>METHOXYETHYLMERCURIC ACETATE.</w:t>
      </w:r>
    </w:p>
    <w:p w:rsidR="00204913" w:rsidRPr="001E2829" w:rsidRDefault="00204913" w:rsidP="00204913">
      <w:r w:rsidRPr="001E2829">
        <w:t>METHOXYETHYLMERCURIC CHLORIDE.</w:t>
      </w:r>
    </w:p>
    <w:p w:rsidR="00204913" w:rsidRPr="001E2829" w:rsidRDefault="00204913" w:rsidP="00204913">
      <w:r w:rsidRPr="001E2829">
        <w:t>METHYL BROMIDE.</w:t>
      </w:r>
    </w:p>
    <w:p w:rsidR="00204913" w:rsidRPr="001E2829" w:rsidRDefault="00204913" w:rsidP="00204913">
      <w:r w:rsidRPr="001E2829">
        <w:t xml:space="preserve">METHYLCYCLOPENTADIENYL MANGANESE TRICARBONYL </w:t>
      </w:r>
      <w:r w:rsidR="004E3AC5" w:rsidRPr="001E2829">
        <w:rPr>
          <w:b/>
        </w:rPr>
        <w:t>except</w:t>
      </w:r>
      <w:r w:rsidRPr="001E2829">
        <w:t>:</w:t>
      </w:r>
    </w:p>
    <w:p w:rsidR="00204913" w:rsidRPr="001E2829" w:rsidRDefault="00204913" w:rsidP="00AD07A9">
      <w:pPr>
        <w:pStyle w:val="Numberbullet2"/>
        <w:numPr>
          <w:ilvl w:val="0"/>
          <w:numId w:val="525"/>
        </w:numPr>
      </w:pPr>
      <w:r w:rsidRPr="001E2829">
        <w:t xml:space="preserve">when included in Schedule 6; </w:t>
      </w:r>
    </w:p>
    <w:p w:rsidR="00204913" w:rsidRPr="001E2829" w:rsidRDefault="00204913" w:rsidP="00AA4840">
      <w:pPr>
        <w:pStyle w:val="Numberbullet2"/>
      </w:pPr>
      <w:r w:rsidRPr="001E2829">
        <w:t>when used in laboratory analysis; or</w:t>
      </w:r>
    </w:p>
    <w:p w:rsidR="00204913" w:rsidRPr="001E2829" w:rsidRDefault="00204913" w:rsidP="00AA4840">
      <w:pPr>
        <w:pStyle w:val="Numberbullet2"/>
      </w:pPr>
      <w:r w:rsidRPr="001E2829">
        <w:lastRenderedPageBreak/>
        <w:t>when packed for industrial use in containers with a nominal capacity of 100 L or more.</w:t>
      </w:r>
    </w:p>
    <w:p w:rsidR="00204913" w:rsidRPr="001E2829" w:rsidRDefault="00204913" w:rsidP="00204913">
      <w:r w:rsidRPr="001E2829">
        <w:t>4,4’-METHYLENEBIS[2-CHLOROANILINE] (MOCA).</w:t>
      </w:r>
    </w:p>
    <w:p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rsidR="00204913" w:rsidRPr="001E2829" w:rsidRDefault="00204913" w:rsidP="00204913">
      <w:r w:rsidRPr="001E2829">
        <w:t>MEVINPHOS.</w:t>
      </w:r>
    </w:p>
    <w:p w:rsidR="00204913" w:rsidRPr="001E2829" w:rsidRDefault="00204913" w:rsidP="00204913">
      <w:r w:rsidRPr="001E2829">
        <w:t>MIPAFOX.</w:t>
      </w:r>
    </w:p>
    <w:p w:rsidR="00204913" w:rsidRPr="001E2829" w:rsidRDefault="00204913" w:rsidP="00204913">
      <w:r w:rsidRPr="001E2829">
        <w:t>MIREX.</w:t>
      </w:r>
    </w:p>
    <w:p w:rsidR="00204913" w:rsidRPr="001E2829" w:rsidRDefault="00204913" w:rsidP="00204913">
      <w:r w:rsidRPr="001E2829">
        <w:t>MOLINATE.</w:t>
      </w:r>
    </w:p>
    <w:p w:rsidR="00204913" w:rsidRPr="001E2829" w:rsidRDefault="00204913" w:rsidP="00204913">
      <w:r w:rsidRPr="001E2829">
        <w:t>MONOCROTOPHOS.</w:t>
      </w:r>
    </w:p>
    <w:p w:rsidR="00204913" w:rsidRPr="001E2829" w:rsidRDefault="00204913" w:rsidP="00204913">
      <w:r w:rsidRPr="001E2829">
        <w:t xml:space="preserve">MOXIDECTIN </w:t>
      </w:r>
      <w:r w:rsidR="004E3AC5" w:rsidRPr="001E2829">
        <w:rPr>
          <w:b/>
        </w:rPr>
        <w:t>except</w:t>
      </w:r>
      <w:r w:rsidRPr="001E2829">
        <w:t xml:space="preserve"> when included in Schedule 4, 5 or 6.</w:t>
      </w:r>
    </w:p>
    <w:p w:rsidR="00204913" w:rsidRPr="001E2829" w:rsidRDefault="00204913" w:rsidP="00204913">
      <w:r w:rsidRPr="001E2829">
        <w:t xml:space="preserve">MSMA </w:t>
      </w:r>
      <w:r w:rsidR="004E3AC5" w:rsidRPr="001E2829">
        <w:rPr>
          <w:b/>
        </w:rPr>
        <w:t>except</w:t>
      </w:r>
      <w:r w:rsidRPr="001E2829">
        <w:t xml:space="preserve"> when included in Schedule 6.</w:t>
      </w:r>
    </w:p>
    <w:p w:rsidR="00204913" w:rsidRPr="001E2829" w:rsidRDefault="00204913" w:rsidP="00204913">
      <w:r w:rsidRPr="001E2829">
        <w:t xml:space="preserve">NAPHTHALOPHOS </w:t>
      </w:r>
      <w:r w:rsidR="004E3AC5" w:rsidRPr="001E2829">
        <w:rPr>
          <w:b/>
        </w:rPr>
        <w:t>except</w:t>
      </w:r>
      <w:r w:rsidRPr="001E2829">
        <w:t xml:space="preserve"> when included in Schedule 6.</w:t>
      </w:r>
    </w:p>
    <w:p w:rsidR="00204913" w:rsidRPr="001E2829" w:rsidRDefault="00204913" w:rsidP="00204913">
      <w:r w:rsidRPr="001E2829">
        <w:t xml:space="preserve">NICOTINE </w:t>
      </w:r>
      <w:r w:rsidR="004E3AC5" w:rsidRPr="001E2829">
        <w:rPr>
          <w:b/>
        </w:rPr>
        <w:t>except</w:t>
      </w:r>
      <w:r w:rsidRPr="001E2829">
        <w:t xml:space="preserve">: </w:t>
      </w:r>
    </w:p>
    <w:p w:rsidR="00204913" w:rsidRPr="001E2829" w:rsidRDefault="00204913" w:rsidP="00AD07A9">
      <w:pPr>
        <w:pStyle w:val="Numberbullet2"/>
        <w:numPr>
          <w:ilvl w:val="0"/>
          <w:numId w:val="526"/>
        </w:numPr>
      </w:pPr>
      <w:r w:rsidRPr="001E2829">
        <w:t>when included in Schedule 6;</w:t>
      </w:r>
    </w:p>
    <w:p w:rsidR="00204913" w:rsidRPr="001E2829" w:rsidRDefault="00204913" w:rsidP="00AA4840">
      <w:pPr>
        <w:pStyle w:val="Numberbullet2"/>
      </w:pPr>
      <w:r w:rsidRPr="001E2829">
        <w:t>in preparations for human therapeutic use; or</w:t>
      </w:r>
    </w:p>
    <w:p w:rsidR="00204913" w:rsidRPr="001E2829" w:rsidRDefault="00204913" w:rsidP="00AA4840">
      <w:pPr>
        <w:pStyle w:val="Numberbullet2"/>
      </w:pPr>
      <w:r w:rsidRPr="001E2829">
        <w:t>in tobacco prepared and packed for smoking.</w:t>
      </w:r>
    </w:p>
    <w:p w:rsidR="00204913" w:rsidRPr="001E2829" w:rsidRDefault="00204913" w:rsidP="00204913">
      <w:r w:rsidRPr="001E2829">
        <w:t xml:space="preserve">NIMIDANE </w:t>
      </w:r>
      <w:r w:rsidR="004E3AC5" w:rsidRPr="001E2829">
        <w:rPr>
          <w:b/>
        </w:rPr>
        <w:t>except</w:t>
      </w:r>
      <w:r w:rsidRPr="001E2829">
        <w:t xml:space="preserve"> when included in Schedule 6.</w:t>
      </w:r>
    </w:p>
    <w:p w:rsidR="00204913" w:rsidRPr="001E2829" w:rsidRDefault="00204913" w:rsidP="00204913">
      <w:r w:rsidRPr="001E2829">
        <w:t>NITROFEN.</w:t>
      </w:r>
    </w:p>
    <w:p w:rsidR="00204913" w:rsidRPr="001E2829" w:rsidRDefault="00204913" w:rsidP="00204913">
      <w:r w:rsidRPr="001E2829">
        <w:t xml:space="preserve">NITROPRUSSIDES </w:t>
      </w:r>
      <w:r w:rsidR="004E3AC5" w:rsidRPr="001E2829">
        <w:rPr>
          <w:b/>
        </w:rPr>
        <w:t>except</w:t>
      </w:r>
      <w:r w:rsidRPr="001E2829">
        <w:t xml:space="preserve"> when included in Schedule 4 or 6.</w:t>
      </w:r>
    </w:p>
    <w:p w:rsidR="00204913" w:rsidRPr="001E2829" w:rsidRDefault="00204913" w:rsidP="00204913">
      <w:r w:rsidRPr="001E2829">
        <w:t>2-NITROTOLUENE.</w:t>
      </w:r>
    </w:p>
    <w:p w:rsidR="00204913" w:rsidRPr="001E2829" w:rsidRDefault="00204913" w:rsidP="00204913">
      <w:r w:rsidRPr="001E2829">
        <w:t xml:space="preserve">OMETHOATE </w:t>
      </w:r>
      <w:r w:rsidR="004E3AC5" w:rsidRPr="001E2829">
        <w:rPr>
          <w:b/>
        </w:rPr>
        <w:t>except</w:t>
      </w:r>
      <w:r w:rsidRPr="001E2829">
        <w:t xml:space="preserve"> when included in Schedule 5 or 6.</w:t>
      </w:r>
    </w:p>
    <w:p w:rsidR="00204913" w:rsidRPr="001E2829" w:rsidRDefault="00204913" w:rsidP="00204913">
      <w:r w:rsidRPr="001E2829">
        <w:t>OXAMYL.</w:t>
      </w:r>
    </w:p>
    <w:p w:rsidR="00204913" w:rsidRPr="001E2829" w:rsidRDefault="00204913" w:rsidP="00204913">
      <w:r w:rsidRPr="001E2829">
        <w:t>OXYDEMETON METHYL.</w:t>
      </w:r>
    </w:p>
    <w:p w:rsidR="00204913" w:rsidRPr="001E2829" w:rsidRDefault="00204913" w:rsidP="00204913">
      <w:r w:rsidRPr="001E2829">
        <w:t>PARAQUAT.</w:t>
      </w:r>
    </w:p>
    <w:p w:rsidR="00204913" w:rsidRPr="001E2829" w:rsidRDefault="00204913" w:rsidP="00204913">
      <w:r w:rsidRPr="001E2829">
        <w:t>PARATHION.</w:t>
      </w:r>
    </w:p>
    <w:p w:rsidR="00204913" w:rsidRPr="001E2829" w:rsidRDefault="00204913" w:rsidP="00204913">
      <w:r w:rsidRPr="001E2829">
        <w:t xml:space="preserve">PARATHION-METHYL </w:t>
      </w:r>
      <w:r w:rsidR="004E3AC5" w:rsidRPr="001E2829">
        <w:rPr>
          <w:b/>
        </w:rPr>
        <w:t>except</w:t>
      </w:r>
      <w:r w:rsidRPr="001E2829">
        <w:t xml:space="preserve"> when included in Schedule 6.</w:t>
      </w:r>
    </w:p>
    <w:p w:rsidR="00204913" w:rsidRPr="001E2829" w:rsidRDefault="00204913" w:rsidP="00204913">
      <w:r w:rsidRPr="001E2829">
        <w:t xml:space="preserve">PENTACHLOROPHENOL </w:t>
      </w:r>
      <w:r w:rsidR="004E3AC5" w:rsidRPr="001E2829">
        <w:rPr>
          <w:b/>
        </w:rPr>
        <w:t>except</w:t>
      </w:r>
      <w:r w:rsidRPr="001E2829">
        <w:t xml:space="preserve"> when included in Schedule 6.</w:t>
      </w:r>
    </w:p>
    <w:p w:rsidR="00204913" w:rsidRPr="001E2829" w:rsidRDefault="00204913" w:rsidP="004A2A14">
      <w:pPr>
        <w:pStyle w:val="Normal-hanging"/>
      </w:pPr>
      <w:r w:rsidRPr="001E2829">
        <w:t xml:space="preserve">PHENYLMERCURIC ACETATE </w:t>
      </w:r>
      <w:r w:rsidR="004E3AC5" w:rsidRPr="001E2829">
        <w:rPr>
          <w:b/>
        </w:rPr>
        <w:t>except</w:t>
      </w:r>
      <w:r w:rsidRPr="001E2829">
        <w:t xml:space="preserve"> in preparations containing 0.01 per cent or less of mercury as a preservative.</w:t>
      </w:r>
    </w:p>
    <w:p w:rsidR="00204913" w:rsidRPr="001E2829" w:rsidRDefault="00204913" w:rsidP="00204913">
      <w:r w:rsidRPr="001E2829">
        <w:t>PHORATE.</w:t>
      </w:r>
    </w:p>
    <w:p w:rsidR="00204913" w:rsidRPr="001E2829" w:rsidRDefault="00204913" w:rsidP="00204913">
      <w:r w:rsidRPr="001E2829">
        <w:lastRenderedPageBreak/>
        <w:t>PHOSFOLAN.</w:t>
      </w:r>
    </w:p>
    <w:p w:rsidR="00204913" w:rsidRPr="001E2829" w:rsidRDefault="00204913" w:rsidP="00204913">
      <w:r w:rsidRPr="001E2829">
        <w:t>PHOSPHIDES, METALLIC.</w:t>
      </w:r>
    </w:p>
    <w:p w:rsidR="00204913" w:rsidRPr="001E2829" w:rsidRDefault="00204913" w:rsidP="00204913">
      <w:r w:rsidRPr="001E2829">
        <w:t>PHOSPHINE.</w:t>
      </w:r>
    </w:p>
    <w:p w:rsidR="00204913" w:rsidRPr="001E2829" w:rsidRDefault="00204913" w:rsidP="00204913">
      <w:r w:rsidRPr="001E2829">
        <w:t>PHOSPHORUS, YELLOW (excluding its salts and derivatives).</w:t>
      </w:r>
    </w:p>
    <w:p w:rsidR="00204913" w:rsidRPr="001E2829" w:rsidRDefault="00204913" w:rsidP="00204913">
      <w:r w:rsidRPr="001E2829">
        <w:t xml:space="preserve">POTASSIUM NITRITE </w:t>
      </w:r>
      <w:r w:rsidR="004E3AC5" w:rsidRPr="001E2829">
        <w:rPr>
          <w:b/>
        </w:rPr>
        <w:t>except</w:t>
      </w:r>
      <w:r w:rsidRPr="001E2829">
        <w:t>:</w:t>
      </w:r>
    </w:p>
    <w:p w:rsidR="00204913" w:rsidRPr="001E2829" w:rsidRDefault="00204913" w:rsidP="00AD07A9">
      <w:pPr>
        <w:pStyle w:val="Numberbullet2"/>
        <w:numPr>
          <w:ilvl w:val="0"/>
          <w:numId w:val="527"/>
        </w:numPr>
      </w:pPr>
      <w:r w:rsidRPr="001E2829">
        <w:t xml:space="preserve">when included in Schedule 5 or 6; </w:t>
      </w:r>
    </w:p>
    <w:p w:rsidR="00204913" w:rsidRPr="001E2829" w:rsidRDefault="00204913" w:rsidP="00AA4840">
      <w:pPr>
        <w:pStyle w:val="Numberbullet2"/>
      </w:pPr>
      <w:r w:rsidRPr="001E2829">
        <w:t xml:space="preserve">in preparations containing 0.5 per cent or less of potassium nitrite; </w:t>
      </w:r>
    </w:p>
    <w:p w:rsidR="00204913" w:rsidRPr="001E2829" w:rsidRDefault="00204913" w:rsidP="00AA4840">
      <w:pPr>
        <w:pStyle w:val="Numberbullet2"/>
      </w:pPr>
      <w:r w:rsidRPr="001E2829">
        <w:t>when present as an excipient in preparations for therapeutic use; or</w:t>
      </w:r>
    </w:p>
    <w:p w:rsidR="00204913" w:rsidRPr="001E2829" w:rsidRDefault="00204913" w:rsidP="00AA4840">
      <w:pPr>
        <w:pStyle w:val="Numberbullet2"/>
      </w:pPr>
      <w:r w:rsidRPr="001E2829">
        <w:t>in aerosols containing 2 per cent or less of potassium nitrite.</w:t>
      </w:r>
    </w:p>
    <w:p w:rsidR="00204913" w:rsidRPr="001E2829" w:rsidRDefault="00204913" w:rsidP="00204913">
      <w:r w:rsidRPr="001E2829">
        <w:t>PROCYMIDONE.</w:t>
      </w:r>
    </w:p>
    <w:p w:rsidR="00204913" w:rsidRPr="001E2829" w:rsidRDefault="00204913" w:rsidP="00204913">
      <w:r w:rsidRPr="001E2829">
        <w:t xml:space="preserve">PROPYLENE OXIDE. </w:t>
      </w:r>
    </w:p>
    <w:p w:rsidR="00204913" w:rsidRPr="001E2829" w:rsidRDefault="00204913" w:rsidP="00204913">
      <w:r w:rsidRPr="001E2829">
        <w:t>PYRINURON.</w:t>
      </w:r>
    </w:p>
    <w:p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rsidR="00204913" w:rsidRPr="001E2829" w:rsidRDefault="00204913" w:rsidP="00204913">
      <w:r w:rsidRPr="001E2829">
        <w:t xml:space="preserve">SAFLUFENACIL </w:t>
      </w:r>
      <w:r w:rsidR="004E3AC5" w:rsidRPr="001E2829">
        <w:rPr>
          <w:b/>
        </w:rPr>
        <w:t>except</w:t>
      </w:r>
      <w:r w:rsidRPr="001E2829">
        <w:t xml:space="preserve"> when included in Schedule 5.</w:t>
      </w:r>
    </w:p>
    <w:p w:rsidR="00204913" w:rsidRPr="001E2829" w:rsidRDefault="00204913" w:rsidP="00204913">
      <w:r w:rsidRPr="001E2829">
        <w:t>SCHRADAN.</w:t>
      </w:r>
    </w:p>
    <w:p w:rsidR="00204913" w:rsidRPr="001E2829" w:rsidRDefault="00204913" w:rsidP="00204913">
      <w:r w:rsidRPr="001E2829">
        <w:t xml:space="preserve">SELENIUM </w:t>
      </w:r>
      <w:r w:rsidR="004E3AC5" w:rsidRPr="001E2829">
        <w:rPr>
          <w:b/>
        </w:rPr>
        <w:t>except</w:t>
      </w:r>
      <w:r w:rsidRPr="001E2829">
        <w:t>:</w:t>
      </w:r>
    </w:p>
    <w:p w:rsidR="00204913" w:rsidRPr="001E2829" w:rsidRDefault="00204913" w:rsidP="00AD07A9">
      <w:pPr>
        <w:pStyle w:val="Numberbullet2"/>
        <w:numPr>
          <w:ilvl w:val="0"/>
          <w:numId w:val="528"/>
        </w:numPr>
      </w:pPr>
      <w:r w:rsidRPr="001E2829">
        <w:t>when included in Schedule 6;</w:t>
      </w:r>
    </w:p>
    <w:p w:rsidR="00204913" w:rsidRPr="001E2829" w:rsidRDefault="00204913" w:rsidP="00AA4840">
      <w:pPr>
        <w:pStyle w:val="Numberbullet2"/>
      </w:pPr>
      <w:r w:rsidRPr="001E2829">
        <w:t>as selenium arsenide in photocopier drums;</w:t>
      </w:r>
    </w:p>
    <w:p w:rsidR="00204913" w:rsidRPr="001E2829" w:rsidRDefault="00204913" w:rsidP="00AA4840">
      <w:pPr>
        <w:pStyle w:val="Numberbullet2"/>
      </w:pPr>
      <w:r w:rsidRPr="001E2829">
        <w:t>in preparations for therapeutic use other than:</w:t>
      </w:r>
    </w:p>
    <w:p w:rsidR="00204913" w:rsidRPr="001E2829" w:rsidRDefault="004A2A14" w:rsidP="00AD07A9">
      <w:pPr>
        <w:pStyle w:val="Numberbullet3"/>
        <w:numPr>
          <w:ilvl w:val="0"/>
          <w:numId w:val="529"/>
        </w:numPr>
      </w:pPr>
      <w:r w:rsidRPr="001E2829">
        <w:t>d</w:t>
      </w:r>
      <w:r w:rsidR="00204913" w:rsidRPr="001E2829">
        <w:t>rench concentrates containing 2.5 per cent or less of selenium; or</w:t>
      </w:r>
    </w:p>
    <w:p w:rsidR="00204913" w:rsidRPr="001E2829" w:rsidRDefault="00204913" w:rsidP="00217373">
      <w:pPr>
        <w:pStyle w:val="Numberbullet3"/>
      </w:pPr>
      <w:r w:rsidRPr="001E2829">
        <w:t>pour-on preparations containing 0.5 per cent or less of selenium;</w:t>
      </w:r>
    </w:p>
    <w:p w:rsidR="00204913" w:rsidRPr="001E2829" w:rsidRDefault="00204913" w:rsidP="00AA4840">
      <w:pPr>
        <w:pStyle w:val="Numberbullet2"/>
      </w:pPr>
      <w:r w:rsidRPr="001E2829">
        <w:t>in paints or tinters containing 0.1 per cent or less of selenium calculated on the non-volatile content of the paint or tinter; or</w:t>
      </w:r>
    </w:p>
    <w:p w:rsidR="00204913" w:rsidRPr="001E2829" w:rsidRDefault="00204913" w:rsidP="00AA4840">
      <w:pPr>
        <w:pStyle w:val="Numberbullet2"/>
      </w:pPr>
      <w:r w:rsidRPr="001E2829">
        <w:t>in fertilisers containing 200 g/tonne or less of selenium.</w:t>
      </w:r>
    </w:p>
    <w:p w:rsidR="00204913" w:rsidRPr="001E2829" w:rsidRDefault="00204913" w:rsidP="00204913">
      <w:r w:rsidRPr="001E2829">
        <w:t xml:space="preserve">SEMDURAMICIN </w:t>
      </w:r>
      <w:r w:rsidR="004E3AC5" w:rsidRPr="001E2829">
        <w:rPr>
          <w:b/>
        </w:rPr>
        <w:t>except</w:t>
      </w:r>
      <w:r w:rsidRPr="001E2829">
        <w:t>:</w:t>
      </w:r>
    </w:p>
    <w:p w:rsidR="00204913" w:rsidRPr="001E2829" w:rsidRDefault="00204913" w:rsidP="00AD07A9">
      <w:pPr>
        <w:pStyle w:val="Numberbullet2"/>
        <w:numPr>
          <w:ilvl w:val="0"/>
          <w:numId w:val="530"/>
        </w:numPr>
      </w:pPr>
      <w:r w:rsidRPr="001E2829">
        <w:t>when included in Schedule 6; or</w:t>
      </w:r>
    </w:p>
    <w:p w:rsidR="00204913" w:rsidRPr="001E2829" w:rsidRDefault="00204913" w:rsidP="00AA4840">
      <w:pPr>
        <w:pStyle w:val="Numberbullet2"/>
      </w:pPr>
      <w:r w:rsidRPr="001E2829">
        <w:t>in animal feeds containing 25 mg/kg or less of antibiotic substances.</w:t>
      </w:r>
    </w:p>
    <w:p w:rsidR="00204913" w:rsidRPr="001E2829" w:rsidRDefault="00204913" w:rsidP="00204913">
      <w:r w:rsidRPr="001E2829">
        <w:t xml:space="preserve">SODIUM NITRITE </w:t>
      </w:r>
      <w:r w:rsidR="004E3AC5" w:rsidRPr="001E2829">
        <w:rPr>
          <w:b/>
        </w:rPr>
        <w:t>except</w:t>
      </w:r>
      <w:r w:rsidRPr="001E2829">
        <w:t>:</w:t>
      </w:r>
    </w:p>
    <w:p w:rsidR="00204913" w:rsidRPr="001E2829" w:rsidRDefault="00204913" w:rsidP="00AD07A9">
      <w:pPr>
        <w:pStyle w:val="Numberbullet2"/>
        <w:numPr>
          <w:ilvl w:val="0"/>
          <w:numId w:val="531"/>
        </w:numPr>
      </w:pPr>
      <w:r w:rsidRPr="001E2829">
        <w:t xml:space="preserve">when included in Schedule 2, 5 or 6; </w:t>
      </w:r>
    </w:p>
    <w:p w:rsidR="00204913" w:rsidRPr="001E2829" w:rsidRDefault="00204913" w:rsidP="00AD07A9">
      <w:pPr>
        <w:pStyle w:val="Numberbullet2"/>
        <w:numPr>
          <w:ilvl w:val="0"/>
          <w:numId w:val="531"/>
        </w:numPr>
      </w:pPr>
      <w:r w:rsidRPr="001E2829">
        <w:t xml:space="preserve">in preparations containing 0.5 per cent or less of sodium nitrite; </w:t>
      </w:r>
    </w:p>
    <w:p w:rsidR="00204913" w:rsidRPr="001E2829" w:rsidRDefault="00204913" w:rsidP="00AD07A9">
      <w:pPr>
        <w:pStyle w:val="Numberbullet2"/>
        <w:numPr>
          <w:ilvl w:val="0"/>
          <w:numId w:val="531"/>
        </w:numPr>
      </w:pPr>
      <w:r w:rsidRPr="001E2829">
        <w:t>when present as an excipient in preparations for therapeutic use; or</w:t>
      </w:r>
    </w:p>
    <w:p w:rsidR="00204913" w:rsidRPr="001E2829" w:rsidRDefault="00204913" w:rsidP="00AD07A9">
      <w:pPr>
        <w:pStyle w:val="Numberbullet2"/>
        <w:numPr>
          <w:ilvl w:val="0"/>
          <w:numId w:val="531"/>
        </w:numPr>
      </w:pPr>
      <w:r w:rsidRPr="001E2829">
        <w:t>in aerosols containing 2 per cent or less of sodium nitrite.</w:t>
      </w:r>
    </w:p>
    <w:p w:rsidR="00204913" w:rsidRPr="001E2829" w:rsidRDefault="00204913" w:rsidP="00204913">
      <w:r w:rsidRPr="001E2829">
        <w:lastRenderedPageBreak/>
        <w:t xml:space="preserve">STRYCHNINE </w:t>
      </w:r>
      <w:r w:rsidR="004E3AC5" w:rsidRPr="001E2829">
        <w:rPr>
          <w:b/>
        </w:rPr>
        <w:t>except</w:t>
      </w:r>
      <w:r w:rsidRPr="001E2829">
        <w:t xml:space="preserve"> when included in Schedule 4.</w:t>
      </w:r>
    </w:p>
    <w:p w:rsidR="00204913" w:rsidRPr="001E2829" w:rsidRDefault="00204913" w:rsidP="00204913">
      <w:r w:rsidRPr="001E2829">
        <w:t xml:space="preserve">SULCOFURON </w:t>
      </w:r>
      <w:r w:rsidR="004E3AC5" w:rsidRPr="001E2829">
        <w:rPr>
          <w:b/>
        </w:rPr>
        <w:t>except</w:t>
      </w:r>
      <w:r w:rsidRPr="001E2829">
        <w:t>:</w:t>
      </w:r>
    </w:p>
    <w:p w:rsidR="00204913" w:rsidRPr="001E2829" w:rsidRDefault="00204913" w:rsidP="00AD07A9">
      <w:pPr>
        <w:pStyle w:val="Numberbullet2"/>
        <w:numPr>
          <w:ilvl w:val="0"/>
          <w:numId w:val="532"/>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SULFENTRAZONE.</w:t>
      </w:r>
    </w:p>
    <w:p w:rsidR="00204913" w:rsidRPr="001E2829" w:rsidRDefault="00204913" w:rsidP="00204913">
      <w:r w:rsidRPr="001E2829">
        <w:t>SULFOTEP.</w:t>
      </w:r>
    </w:p>
    <w:p w:rsidR="00204913" w:rsidRPr="001E2829" w:rsidRDefault="00204913" w:rsidP="00204913">
      <w:r w:rsidRPr="001E2829">
        <w:t xml:space="preserve">TEFLUTHRIN </w:t>
      </w:r>
      <w:r w:rsidR="004E3AC5" w:rsidRPr="001E2829">
        <w:rPr>
          <w:b/>
        </w:rPr>
        <w:t>except</w:t>
      </w:r>
      <w:r w:rsidRPr="001E2829">
        <w:t xml:space="preserve"> when included in Schedule 5.</w:t>
      </w:r>
    </w:p>
    <w:p w:rsidR="00204913" w:rsidRPr="001E2829" w:rsidRDefault="00204913" w:rsidP="00204913">
      <w:r w:rsidRPr="001E2829">
        <w:t>TEPP.</w:t>
      </w:r>
    </w:p>
    <w:p w:rsidR="00204913" w:rsidRPr="001E2829" w:rsidRDefault="00204913" w:rsidP="00204913">
      <w:r w:rsidRPr="001E2829">
        <w:t>TERBUFOS.</w:t>
      </w:r>
    </w:p>
    <w:p w:rsidR="00204913" w:rsidRPr="001E2829" w:rsidRDefault="00204913" w:rsidP="00204913">
      <w:r w:rsidRPr="001E2829">
        <w:t>TETRACHLOROETHANE.</w:t>
      </w:r>
    </w:p>
    <w:p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rsidR="00204913" w:rsidRPr="001E2829" w:rsidRDefault="00204913" w:rsidP="00204913">
      <w:r w:rsidRPr="001E2829">
        <w:t>THALLIUM.</w:t>
      </w:r>
    </w:p>
    <w:p w:rsidR="00204913" w:rsidRPr="001E2829" w:rsidRDefault="00204913" w:rsidP="00204913">
      <w:r w:rsidRPr="001E2829">
        <w:t>THIOFANOX.</w:t>
      </w:r>
    </w:p>
    <w:p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rsidR="00204913" w:rsidRPr="001E2829" w:rsidRDefault="00204913" w:rsidP="00AD07A9">
      <w:pPr>
        <w:pStyle w:val="Numberbullet2"/>
        <w:numPr>
          <w:ilvl w:val="0"/>
          <w:numId w:val="533"/>
        </w:numPr>
      </w:pPr>
      <w:r w:rsidRPr="001E2829">
        <w:t>when separately specified in this Schedule;</w:t>
      </w:r>
    </w:p>
    <w:p w:rsidR="00204913" w:rsidRPr="001E2829" w:rsidRDefault="00204913" w:rsidP="00AA4840">
      <w:pPr>
        <w:pStyle w:val="Numberbullet2"/>
      </w:pPr>
      <w:r w:rsidRPr="001E2829">
        <w:t>in plastics;</w:t>
      </w:r>
    </w:p>
    <w:p w:rsidR="00204913" w:rsidRPr="001E2829" w:rsidRDefault="00204913" w:rsidP="00AA4840">
      <w:pPr>
        <w:pStyle w:val="Numberbullet2"/>
      </w:pPr>
      <w:r w:rsidRPr="001E2829">
        <w:t>in semi-solid sealants, adhesives or elastomers containing 1 per cent or less of the dialkyl, trialkyl or triphenyl tin component; or</w:t>
      </w:r>
    </w:p>
    <w:p w:rsidR="00204913" w:rsidRPr="001E2829" w:rsidRDefault="00204913" w:rsidP="00AA4840">
      <w:pPr>
        <w:pStyle w:val="Numberbullet2"/>
      </w:pPr>
      <w:r w:rsidRPr="001E2829">
        <w:t>in paint containing 1 per cent or less of such compounds calculated as tin in the non-volatile content of the paint.</w:t>
      </w:r>
    </w:p>
    <w:p w:rsidR="00204913" w:rsidRPr="001E2829" w:rsidRDefault="009A0E53" w:rsidP="00204913">
      <w:r w:rsidRPr="00842E42">
        <w:rPr>
          <w:i/>
        </w:rPr>
        <w:t>o</w:t>
      </w:r>
      <w:r w:rsidR="00204913" w:rsidRPr="001E2829">
        <w:t xml:space="preserve">-TOLIDINE </w:t>
      </w:r>
      <w:r w:rsidR="004E3AC5" w:rsidRPr="001E2829">
        <w:rPr>
          <w:b/>
        </w:rPr>
        <w:t>except</w:t>
      </w:r>
      <w:r w:rsidR="00204913" w:rsidRPr="001E2829">
        <w:t xml:space="preserve"> in solid-state diagnostic therapeutic reagents.</w:t>
      </w:r>
    </w:p>
    <w:p w:rsidR="00204913" w:rsidRPr="001E2829" w:rsidRDefault="00204913" w:rsidP="00204913">
      <w:r w:rsidRPr="001E2829">
        <w:t>TRIAMIPHOS.</w:t>
      </w:r>
    </w:p>
    <w:p w:rsidR="00204913" w:rsidRPr="001E2829" w:rsidRDefault="00204913" w:rsidP="00204913">
      <w:r w:rsidRPr="001E2829">
        <w:t>TRIAZBUTIL.</w:t>
      </w:r>
    </w:p>
    <w:p w:rsidR="00204913" w:rsidRPr="001E2829" w:rsidRDefault="00204913" w:rsidP="00204913">
      <w:r w:rsidRPr="001E2829">
        <w:t>TRIBUFOS (S,S,S-tributylphosphorotrithioate).</w:t>
      </w:r>
    </w:p>
    <w:p w:rsidR="00204913" w:rsidRPr="001E2829" w:rsidRDefault="00204913" w:rsidP="00204913">
      <w:r w:rsidRPr="001E2829">
        <w:t>VINCLOZOLIN.</w:t>
      </w:r>
    </w:p>
    <w:p w:rsidR="00204913" w:rsidRPr="001E2829" w:rsidRDefault="00204913" w:rsidP="00204913">
      <w:r w:rsidRPr="001E2829">
        <w:t>VINYL CHLORIDE.</w:t>
      </w:r>
    </w:p>
    <w:p w:rsidR="00204913" w:rsidRPr="001E2829" w:rsidRDefault="00204913" w:rsidP="00204913">
      <w:r w:rsidRPr="001E2829">
        <w:t xml:space="preserve">ZETA-CYPERMETHRIN </w:t>
      </w:r>
      <w:r w:rsidR="004E3AC5" w:rsidRPr="001E2829">
        <w:rPr>
          <w:b/>
        </w:rPr>
        <w:t>except</w:t>
      </w:r>
      <w:r w:rsidRPr="001E2829">
        <w:t xml:space="preserve"> when included in Schedule 6.</w:t>
      </w:r>
    </w:p>
    <w:p w:rsidR="00204913" w:rsidRPr="001E2829" w:rsidRDefault="00204913" w:rsidP="00204913">
      <w:r w:rsidRPr="001E2829">
        <w:t xml:space="preserve">ZIRAM </w:t>
      </w:r>
      <w:r w:rsidR="004E3AC5" w:rsidRPr="001E2829">
        <w:rPr>
          <w:b/>
        </w:rPr>
        <w:t>except</w:t>
      </w:r>
      <w:r w:rsidRPr="001E2829">
        <w:t xml:space="preserve"> when included in Schedule 6.</w:t>
      </w:r>
    </w:p>
    <w:p w:rsidR="00EB3030" w:rsidRDefault="00EB3030" w:rsidP="00C323BF">
      <w:pPr>
        <w:pStyle w:val="Heading3"/>
        <w:sectPr w:rsidR="00EB3030" w:rsidSect="003558F5">
          <w:headerReference w:type="default" r:id="rId3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3" w:name="_Toc532805057"/>
      <w:r w:rsidRPr="001E2829">
        <w:lastRenderedPageBreak/>
        <w:t>SCHEDULE 8</w:t>
      </w:r>
      <w:bookmarkEnd w:id="33"/>
    </w:p>
    <w:p w:rsidR="00204913" w:rsidRPr="001E2829" w:rsidRDefault="00204913" w:rsidP="00204913">
      <w:r w:rsidRPr="001E2829">
        <w:t>ACETYLDIHYDROCODEINE.</w:t>
      </w:r>
    </w:p>
    <w:p w:rsidR="00204913" w:rsidRPr="001E2829" w:rsidRDefault="00204913" w:rsidP="00204913">
      <w:r w:rsidRPr="001E2829">
        <w:t>ACETYLMETHADOL.</w:t>
      </w:r>
    </w:p>
    <w:p w:rsidR="00204913" w:rsidRPr="001E2829" w:rsidRDefault="00204913" w:rsidP="00204913">
      <w:r w:rsidRPr="001E2829">
        <w:t>ACETYLMORPHINES.</w:t>
      </w:r>
    </w:p>
    <w:p w:rsidR="00204913" w:rsidRPr="001E2829" w:rsidRDefault="00204913" w:rsidP="00204913">
      <w:r w:rsidRPr="001E2829">
        <w:t>ALFENTANIL.</w:t>
      </w:r>
    </w:p>
    <w:p w:rsidR="00204913" w:rsidRPr="001E2829" w:rsidRDefault="00204913" w:rsidP="00204913">
      <w:r w:rsidRPr="001E2829">
        <w:t>ALPHACETYLMETHADOL.</w:t>
      </w:r>
    </w:p>
    <w:p w:rsidR="00204913" w:rsidRPr="001E2829" w:rsidRDefault="00204913" w:rsidP="00204913">
      <w:r w:rsidRPr="001E2829">
        <w:t>ALPHAPRODINE.</w:t>
      </w:r>
    </w:p>
    <w:p w:rsidR="00204913" w:rsidRPr="001E2829" w:rsidRDefault="00204913" w:rsidP="00204913">
      <w:r w:rsidRPr="001E2829">
        <w:t># ALPRAZOLAM.</w:t>
      </w:r>
    </w:p>
    <w:p w:rsidR="00204913" w:rsidRPr="001E2829" w:rsidRDefault="00204913" w:rsidP="00204913">
      <w:r w:rsidRPr="001E2829">
        <w:t>AM</w:t>
      </w:r>
      <w:r w:rsidR="00F04931">
        <w:t>F</w:t>
      </w:r>
      <w:r w:rsidRPr="001E2829">
        <w:t>ETAMINE.</w:t>
      </w:r>
    </w:p>
    <w:p w:rsidR="00204913" w:rsidRPr="001E2829" w:rsidRDefault="000328D4" w:rsidP="00204913">
      <w:r w:rsidRPr="000328D4">
        <w:t>AMOBARBITAL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ANILERIDINE.</w:t>
      </w:r>
    </w:p>
    <w:p w:rsidR="00204913" w:rsidRPr="001E2829" w:rsidRDefault="00204913" w:rsidP="00204913">
      <w:r w:rsidRPr="001E2829">
        <w:t>BENZYLMORPHINE.</w:t>
      </w:r>
    </w:p>
    <w:p w:rsidR="00204913" w:rsidRPr="001E2829" w:rsidRDefault="00204913" w:rsidP="00204913">
      <w:r w:rsidRPr="001E2829">
        <w:t>BEZITRAMIDE.</w:t>
      </w:r>
    </w:p>
    <w:p w:rsidR="00204913" w:rsidRPr="001E2829" w:rsidRDefault="00204913" w:rsidP="00204913">
      <w:r w:rsidRPr="001E2829">
        <w:t>BUPRENORPHINE.</w:t>
      </w:r>
    </w:p>
    <w:p w:rsidR="00204913" w:rsidRPr="001E2829" w:rsidRDefault="00204913" w:rsidP="00204913">
      <w:r w:rsidRPr="001E2829">
        <w:t>BUTOBARBIT</w:t>
      </w:r>
      <w:r w:rsidR="001A1367">
        <w:t>AL</w:t>
      </w:r>
      <w:r w:rsidRPr="001E2829">
        <w:t>.</w:t>
      </w:r>
    </w:p>
    <w:p w:rsidR="00204913" w:rsidRDefault="00204913" w:rsidP="00204913">
      <w:r w:rsidRPr="001E2829">
        <w:t>BUTORPHANOL.</w:t>
      </w:r>
    </w:p>
    <w:p w:rsidR="00F16EB3" w:rsidRDefault="007B7E0F" w:rsidP="00204913">
      <w:r>
        <w:t xml:space="preserve"># </w:t>
      </w:r>
      <w:r w:rsidR="00F16EB3">
        <w:t>CANNABIS (including seeds, extracts, resins and the plant, and any part of the plant) when prepared or packed for human therapeutic use, when:</w:t>
      </w:r>
    </w:p>
    <w:p w:rsidR="00F16EB3" w:rsidRPr="00F16EB3" w:rsidRDefault="00F16EB3" w:rsidP="00AD07A9">
      <w:pPr>
        <w:pStyle w:val="Numberbullet2"/>
        <w:numPr>
          <w:ilvl w:val="0"/>
          <w:numId w:val="632"/>
        </w:numPr>
      </w:pPr>
      <w:r>
        <w:t xml:space="preserve">cultivated or produced, or in products </w:t>
      </w:r>
      <w:r w:rsidRPr="00F16EB3">
        <w:rPr>
          <w:lang w:val="en-GB"/>
        </w:rPr>
        <w:t>manufactured</w:t>
      </w:r>
      <w:r w:rsidRPr="00F16EB3">
        <w:rPr>
          <w:vertAlign w:val="superscript"/>
          <w:lang w:val="en-GB"/>
        </w:rPr>
        <w:footnoteReference w:id="1"/>
      </w:r>
      <w:r w:rsidRPr="00F16EB3">
        <w:rPr>
          <w:lang w:val="en-GB"/>
        </w:rPr>
        <w:t xml:space="preserve">, in accordance with the </w:t>
      </w:r>
      <w:r w:rsidRPr="00F16EB3">
        <w:rPr>
          <w:i/>
          <w:lang w:val="en-GB"/>
        </w:rPr>
        <w:t>Narcotic Drugs Act 1967</w:t>
      </w:r>
      <w:r w:rsidRPr="00F16EB3">
        <w:rPr>
          <w:lang w:val="en-GB"/>
        </w:rPr>
        <w:t>; and/or</w:t>
      </w:r>
    </w:p>
    <w:p w:rsidR="00F16EB3" w:rsidRPr="00F16EB3" w:rsidRDefault="00F16EB3" w:rsidP="00AD07A9">
      <w:pPr>
        <w:pStyle w:val="Numberbullet2"/>
        <w:numPr>
          <w:ilvl w:val="0"/>
          <w:numId w:val="631"/>
        </w:numPr>
      </w:pPr>
      <w:r w:rsidRPr="00F16EB3">
        <w:rPr>
          <w:lang w:val="en-GB"/>
        </w:rPr>
        <w:t xml:space="preserve">for use in products manufactured in accordance with the </w:t>
      </w:r>
      <w:r w:rsidRPr="00F16EB3">
        <w:rPr>
          <w:i/>
          <w:lang w:val="en-GB"/>
        </w:rPr>
        <w:t>Narcotic Drugs Act 1967</w:t>
      </w:r>
      <w:r w:rsidRPr="00F16EB3">
        <w:rPr>
          <w:lang w:val="en-GB"/>
        </w:rPr>
        <w:t>; and/</w:t>
      </w:r>
      <w:r>
        <w:rPr>
          <w:lang w:val="en-GB"/>
        </w:rPr>
        <w:t>or</w:t>
      </w:r>
    </w:p>
    <w:p w:rsidR="00F16EB3" w:rsidRPr="00F16EB3" w:rsidRDefault="00F16EB3" w:rsidP="00AD07A9">
      <w:pPr>
        <w:pStyle w:val="Numberbullet2"/>
        <w:numPr>
          <w:ilvl w:val="0"/>
          <w:numId w:val="631"/>
        </w:numPr>
      </w:pPr>
      <w:r w:rsidRPr="00F16EB3">
        <w:rPr>
          <w:lang w:val="en-GB"/>
        </w:rPr>
        <w:t xml:space="preserve">imported as therapeutic goods, or for use in therapeutic goods, for supply, in accordance with the </w:t>
      </w:r>
      <w:r w:rsidRPr="00F16EB3">
        <w:rPr>
          <w:i/>
          <w:lang w:val="en-GB"/>
        </w:rPr>
        <w:t>Therapeutic Goods Act 1989</w:t>
      </w:r>
      <w:r w:rsidRPr="00F16EB3">
        <w:rPr>
          <w:lang w:val="en-GB"/>
        </w:rPr>
        <w:t>; and/</w:t>
      </w:r>
      <w:r>
        <w:rPr>
          <w:lang w:val="en-GB"/>
        </w:rPr>
        <w:t>or</w:t>
      </w:r>
    </w:p>
    <w:p w:rsidR="00F16EB3" w:rsidRDefault="00F16EB3" w:rsidP="00AD07A9">
      <w:pPr>
        <w:pStyle w:val="Numberbullet2"/>
        <w:numPr>
          <w:ilvl w:val="0"/>
          <w:numId w:val="631"/>
        </w:numPr>
      </w:pPr>
      <w:r w:rsidRPr="00F16EB3">
        <w:rPr>
          <w:lang w:val="en-GB"/>
        </w:rPr>
        <w:t xml:space="preserve">in therapeutic goods supplied in accordance with the </w:t>
      </w:r>
      <w:r w:rsidRPr="00F16EB3">
        <w:rPr>
          <w:i/>
          <w:lang w:val="en-GB"/>
        </w:rPr>
        <w:t>Therapeutic Goods Act 1989</w:t>
      </w:r>
      <w:r>
        <w:t>,</w:t>
      </w:r>
    </w:p>
    <w:p w:rsidR="00F16EB3" w:rsidRDefault="00F16EB3" w:rsidP="00204913">
      <w:r w:rsidRPr="00F16EB3">
        <w:rPr>
          <w:b/>
        </w:rPr>
        <w:t>except</w:t>
      </w:r>
      <w:r>
        <w:t xml:space="preserve"> when:</w:t>
      </w:r>
    </w:p>
    <w:p w:rsidR="00F16EB3" w:rsidRPr="00536982" w:rsidRDefault="00F16EB3" w:rsidP="00AD07A9">
      <w:pPr>
        <w:pStyle w:val="Numberbullet2"/>
        <w:numPr>
          <w:ilvl w:val="1"/>
          <w:numId w:val="631"/>
        </w:numPr>
      </w:pPr>
      <w:r w:rsidRPr="00F16EB3">
        <w:rPr>
          <w:lang w:val="en-GB"/>
        </w:rPr>
        <w:t xml:space="preserve">it is </w:t>
      </w:r>
      <w:r w:rsidR="005F4577">
        <w:rPr>
          <w:lang w:val="en-GB"/>
        </w:rPr>
        <w:t xml:space="preserve">in </w:t>
      </w:r>
      <w:r w:rsidRPr="00F16EB3">
        <w:rPr>
          <w:lang w:val="en-GB"/>
        </w:rPr>
        <w:t xml:space="preserve">a product to which item 4, 8, 10, 11 or 12 of Schedule 5A to the </w:t>
      </w:r>
      <w:r w:rsidRPr="00A3660B">
        <w:rPr>
          <w:i/>
          <w:lang w:val="en-GB"/>
        </w:rPr>
        <w:t>Therapeutic Goods Regulations 1990</w:t>
      </w:r>
      <w:r w:rsidRPr="00F16EB3">
        <w:rPr>
          <w:lang w:val="en-GB"/>
        </w:rPr>
        <w:t xml:space="preserve"> applies;</w:t>
      </w:r>
      <w:r>
        <w:rPr>
          <w:lang w:val="en-GB"/>
        </w:rPr>
        <w:t xml:space="preserve"> or</w:t>
      </w:r>
    </w:p>
    <w:p w:rsidR="001D5517" w:rsidRPr="00266861" w:rsidRDefault="001D5517" w:rsidP="00AD07A9">
      <w:pPr>
        <w:pStyle w:val="Numberbullet2"/>
        <w:numPr>
          <w:ilvl w:val="1"/>
          <w:numId w:val="631"/>
        </w:numPr>
      </w:pPr>
      <w:r w:rsidRPr="00266861">
        <w:rPr>
          <w:lang w:val="en-GB"/>
        </w:rPr>
        <w:t>separately specified in the NABIXIMOLS entry in this Schedule</w:t>
      </w:r>
      <w:r>
        <w:rPr>
          <w:lang w:val="en-GB"/>
        </w:rPr>
        <w:t>; or</w:t>
      </w:r>
    </w:p>
    <w:p w:rsidR="00266861" w:rsidRPr="00266861" w:rsidRDefault="005A33FF" w:rsidP="00AD07A9">
      <w:pPr>
        <w:pStyle w:val="Numberbullet2"/>
        <w:numPr>
          <w:ilvl w:val="1"/>
          <w:numId w:val="631"/>
        </w:numPr>
      </w:pPr>
      <w:r w:rsidRPr="005A33FF">
        <w:rPr>
          <w:lang w:val="en-GB"/>
        </w:rPr>
        <w:lastRenderedPageBreak/>
        <w:t>captured by the CANNABIDIOL entry in Schedule 4</w:t>
      </w:r>
      <w:r w:rsidR="001D5517">
        <w:rPr>
          <w:lang w:val="en-GB"/>
        </w:rPr>
        <w:t>.</w:t>
      </w:r>
    </w:p>
    <w:p w:rsidR="00204913" w:rsidRPr="001E2829" w:rsidRDefault="00204913" w:rsidP="00204913">
      <w:r w:rsidRPr="001E2829">
        <w:t>CARFENTANYL.</w:t>
      </w:r>
    </w:p>
    <w:p w:rsidR="00204913" w:rsidRPr="001E2829" w:rsidRDefault="00204913" w:rsidP="00204913">
      <w:r w:rsidRPr="001E2829">
        <w:t>COCAINE.</w:t>
      </w:r>
    </w:p>
    <w:p w:rsidR="00204913" w:rsidRPr="001E2829" w:rsidRDefault="00204913" w:rsidP="00204913">
      <w:r w:rsidRPr="001E2829">
        <w:t xml:space="preserve">CODEINE </w:t>
      </w:r>
      <w:r w:rsidR="004E3AC5" w:rsidRPr="001E2829">
        <w:rPr>
          <w:b/>
        </w:rPr>
        <w:t>except</w:t>
      </w:r>
      <w:r w:rsidRPr="001E2829">
        <w:t xml:space="preserve"> when included in Schedule 4.</w:t>
      </w:r>
    </w:p>
    <w:p w:rsidR="00204913" w:rsidRPr="001E2829" w:rsidRDefault="00204913" w:rsidP="00204913">
      <w:r w:rsidRPr="001E2829">
        <w:t>CODEINE-N-OXIDE.</w:t>
      </w:r>
    </w:p>
    <w:p w:rsidR="00204913" w:rsidRPr="001E2829" w:rsidRDefault="00204913" w:rsidP="004A2A14">
      <w:pPr>
        <w:pStyle w:val="Normal-hanging"/>
      </w:pPr>
      <w:r w:rsidRPr="001E2829">
        <w:t>CONCENTRATE OF POPPY STRAW (the material arising when poppy straw has entered into a process for concentration of its alkaloids).</w:t>
      </w:r>
    </w:p>
    <w:p w:rsidR="00204913" w:rsidRPr="001E2829" w:rsidRDefault="00204913" w:rsidP="00204913">
      <w:r w:rsidRPr="001E2829">
        <w:t>4-CYANO-1-METHYL-4-PHENYLPIPERIDINE (Pethidine intermediate A).</w:t>
      </w:r>
    </w:p>
    <w:p w:rsidR="00204913" w:rsidRPr="001E2829" w:rsidRDefault="00204913" w:rsidP="00204913">
      <w:r w:rsidRPr="001E2829">
        <w:t>CYCLOBARBIT</w:t>
      </w:r>
      <w:r w:rsidR="001A1367">
        <w:t>AL</w:t>
      </w:r>
      <w:r w:rsidRPr="001E2829">
        <w:t>.</w:t>
      </w:r>
    </w:p>
    <w:p w:rsidR="00204913" w:rsidRPr="001E2829" w:rsidRDefault="00204913" w:rsidP="00204913">
      <w:r w:rsidRPr="001E2829">
        <w:t>DEXAM</w:t>
      </w:r>
      <w:r w:rsidR="00F04931">
        <w:t>F</w:t>
      </w:r>
      <w:r w:rsidRPr="001E2829">
        <w:t>ETAMINE.</w:t>
      </w:r>
    </w:p>
    <w:p w:rsidR="00204913" w:rsidRPr="001E2829" w:rsidRDefault="00204913" w:rsidP="00204913">
      <w:r w:rsidRPr="001E2829">
        <w:t>DEXTROMORAMIDE.</w:t>
      </w:r>
    </w:p>
    <w:p w:rsidR="00204913" w:rsidRPr="001E2829" w:rsidRDefault="00204913" w:rsidP="00204913">
      <w:r w:rsidRPr="001E2829">
        <w:t xml:space="preserve">DEXTROPROPOXYPHENE </w:t>
      </w:r>
      <w:r w:rsidR="004E3AC5" w:rsidRPr="001E2829">
        <w:rPr>
          <w:b/>
        </w:rPr>
        <w:t>except</w:t>
      </w:r>
      <w:r w:rsidRPr="001E2829">
        <w:t xml:space="preserve"> when included in Schedule 4.</w:t>
      </w:r>
    </w:p>
    <w:p w:rsidR="00204913" w:rsidRPr="001E2829" w:rsidRDefault="00204913" w:rsidP="00204913">
      <w:r w:rsidRPr="001E2829">
        <w:t xml:space="preserve">DIFENOXIN </w:t>
      </w:r>
      <w:r w:rsidR="004E3AC5" w:rsidRPr="001E2829">
        <w:rPr>
          <w:b/>
        </w:rPr>
        <w:t>except</w:t>
      </w:r>
      <w:r w:rsidRPr="001E2829">
        <w:t xml:space="preserve"> when included in Schedule 4. </w:t>
      </w:r>
    </w:p>
    <w:p w:rsidR="00204913" w:rsidRPr="001E2829" w:rsidRDefault="00204913" w:rsidP="00204913">
      <w:r w:rsidRPr="001E2829">
        <w:t xml:space="preserve">DIHYDROCODEINE </w:t>
      </w:r>
      <w:r w:rsidR="004E3AC5" w:rsidRPr="001E2829">
        <w:rPr>
          <w:b/>
        </w:rPr>
        <w:t>except</w:t>
      </w:r>
      <w:r w:rsidRPr="001E2829">
        <w:t xml:space="preserve"> when included in Schedule 3 or 4.</w:t>
      </w:r>
    </w:p>
    <w:p w:rsidR="00204913" w:rsidRPr="001E2829" w:rsidRDefault="00204913" w:rsidP="00204913">
      <w:r w:rsidRPr="001E2829">
        <w:t>DIHYDROMORPHINE.</w:t>
      </w:r>
    </w:p>
    <w:p w:rsidR="00204913" w:rsidRPr="001E2829" w:rsidRDefault="00204913" w:rsidP="00204913">
      <w:r w:rsidRPr="001E2829">
        <w:t xml:space="preserve">DIPHENOXYLATE </w:t>
      </w:r>
      <w:r w:rsidR="004E3AC5" w:rsidRPr="001E2829">
        <w:rPr>
          <w:b/>
        </w:rPr>
        <w:t>except</w:t>
      </w:r>
      <w:r w:rsidRPr="001E2829">
        <w:t xml:space="preserve"> when included in Schedule 3 or 4.</w:t>
      </w:r>
    </w:p>
    <w:p w:rsidR="00204913" w:rsidRPr="001E2829" w:rsidRDefault="00204913" w:rsidP="00204913">
      <w:r w:rsidRPr="001E2829">
        <w:t>DIPIPANONE.</w:t>
      </w:r>
    </w:p>
    <w:p w:rsidR="00204913" w:rsidRPr="001E2829" w:rsidRDefault="00204913" w:rsidP="004A2A14">
      <w:pPr>
        <w:pStyle w:val="Normal-hanging"/>
      </w:pPr>
      <w:r w:rsidRPr="001E2829">
        <w:t># DRONABINOL (delta-9-tetrahydrocannabinol) when prepared and packed for therapeutic use.</w:t>
      </w:r>
    </w:p>
    <w:p w:rsidR="00204913" w:rsidRPr="001E2829" w:rsidRDefault="00204913" w:rsidP="00204913">
      <w:r w:rsidRPr="001E2829">
        <w:t>DROTEBANOL.</w:t>
      </w:r>
    </w:p>
    <w:p w:rsidR="00204913" w:rsidRPr="001E2829" w:rsidRDefault="00204913" w:rsidP="00204913">
      <w:r w:rsidRPr="001E2829">
        <w:t>ETHYLAM</w:t>
      </w:r>
      <w:r w:rsidR="00F04931">
        <w:t>F</w:t>
      </w:r>
      <w:r w:rsidRPr="001E2829">
        <w:t>ETAMINE.</w:t>
      </w:r>
    </w:p>
    <w:p w:rsidR="00204913" w:rsidRPr="001E2829" w:rsidRDefault="00204913" w:rsidP="00204913">
      <w:r w:rsidRPr="001E2829">
        <w:t xml:space="preserve">ETHYLMORPHINE </w:t>
      </w:r>
      <w:r w:rsidR="004E3AC5" w:rsidRPr="001E2829">
        <w:rPr>
          <w:b/>
        </w:rPr>
        <w:t>except</w:t>
      </w:r>
      <w:r w:rsidRPr="001E2829">
        <w:t xml:space="preserve"> when included in Schedule 2 or 4.</w:t>
      </w:r>
    </w:p>
    <w:p w:rsidR="00204913" w:rsidRPr="001E2829" w:rsidRDefault="00204913" w:rsidP="00204913">
      <w:r w:rsidRPr="001E2829">
        <w:t>FENTANYL.</w:t>
      </w:r>
    </w:p>
    <w:p w:rsidR="00204913" w:rsidRPr="001E2829" w:rsidRDefault="00204913" w:rsidP="00204913">
      <w:r w:rsidRPr="001E2829">
        <w:t># FLUNITRAZEPAM.</w:t>
      </w:r>
    </w:p>
    <w:p w:rsidR="00204913" w:rsidRPr="001E2829" w:rsidRDefault="00204913" w:rsidP="00204913">
      <w:r w:rsidRPr="001E2829">
        <w:t>HYDROCODONE.</w:t>
      </w:r>
    </w:p>
    <w:p w:rsidR="00204913" w:rsidRPr="001E2829" w:rsidRDefault="00204913" w:rsidP="00204913">
      <w:r w:rsidRPr="001E2829">
        <w:t>HYDROMORPHINOL.</w:t>
      </w:r>
    </w:p>
    <w:p w:rsidR="00204913" w:rsidRPr="001E2829" w:rsidRDefault="00204913" w:rsidP="00204913">
      <w:r w:rsidRPr="001E2829">
        <w:t>HYDROMORPHONE.</w:t>
      </w:r>
    </w:p>
    <w:p w:rsidR="00204913" w:rsidRPr="001E2829" w:rsidRDefault="00204913" w:rsidP="00204913">
      <w:r w:rsidRPr="001E2829">
        <w:t xml:space="preserve">KETAMINE. </w:t>
      </w:r>
    </w:p>
    <w:p w:rsidR="00204913" w:rsidRPr="001E2829" w:rsidRDefault="00204913" w:rsidP="00204913">
      <w:r w:rsidRPr="001E2829">
        <w:t>LEVAM</w:t>
      </w:r>
      <w:r w:rsidR="00F04931">
        <w:t>F</w:t>
      </w:r>
      <w:r w:rsidRPr="001E2829">
        <w:t>ETAMINE.</w:t>
      </w:r>
    </w:p>
    <w:p w:rsidR="00204913" w:rsidRPr="001E2829" w:rsidRDefault="00204913" w:rsidP="00204913">
      <w:r w:rsidRPr="001E2829">
        <w:lastRenderedPageBreak/>
        <w:t>LEVOMETHAM</w:t>
      </w:r>
      <w:r w:rsidR="00F04931">
        <w:t>F</w:t>
      </w:r>
      <w:r w:rsidRPr="001E2829">
        <w:t>ETAMINE.</w:t>
      </w:r>
    </w:p>
    <w:p w:rsidR="00204913" w:rsidRPr="001E2829" w:rsidRDefault="00204913" w:rsidP="00204913">
      <w:r w:rsidRPr="001E2829">
        <w:t>LEVOMORAMIDE.</w:t>
      </w:r>
    </w:p>
    <w:p w:rsidR="00204913" w:rsidRPr="001E2829" w:rsidRDefault="00204913" w:rsidP="00204913">
      <w:r w:rsidRPr="001E2829">
        <w:t>LEVORPHANOL (excluding its stereoisomers).</w:t>
      </w:r>
    </w:p>
    <w:p w:rsidR="00204913" w:rsidRPr="001E2829" w:rsidRDefault="00204913" w:rsidP="00204913">
      <w:r w:rsidRPr="001E2829">
        <w:t>LISDEXAMFETAMINE.</w:t>
      </w:r>
    </w:p>
    <w:p w:rsidR="00204913" w:rsidRPr="001E2829" w:rsidRDefault="00204913" w:rsidP="00204913">
      <w:r w:rsidRPr="001E2829">
        <w:t>METHADONE.</w:t>
      </w:r>
    </w:p>
    <w:p w:rsidR="00204913" w:rsidRPr="005F065B" w:rsidRDefault="005F065B" w:rsidP="005F065B">
      <w:r w:rsidRPr="004B75A6">
        <w:t>METAMFETAMINE</w:t>
      </w:r>
      <w:r w:rsidR="00204913" w:rsidRPr="001E2829">
        <w:t>.</w:t>
      </w:r>
    </w:p>
    <w:p w:rsidR="00204913" w:rsidRPr="001E2829" w:rsidRDefault="00204913" w:rsidP="00204913">
      <w:r w:rsidRPr="001E2829">
        <w:t>METHYLDIHYDROMORPHINE.</w:t>
      </w:r>
    </w:p>
    <w:p w:rsidR="00204913" w:rsidRPr="001E2829" w:rsidRDefault="00204913" w:rsidP="00204913">
      <w:r w:rsidRPr="001E2829">
        <w:t>METHYLPHENIDATE.</w:t>
      </w:r>
    </w:p>
    <w:p w:rsidR="00204913" w:rsidRPr="001E2829" w:rsidRDefault="00204913" w:rsidP="00204913">
      <w:r w:rsidRPr="001E2829">
        <w:t>1-METHYL-4-PHENYLPIPERIDINE-4-CARBOXYLIC ACID (Pethidine intermediate C).</w:t>
      </w:r>
    </w:p>
    <w:p w:rsidR="00204913" w:rsidRPr="001E2829" w:rsidRDefault="00204913" w:rsidP="00204913">
      <w:r w:rsidRPr="001E2829">
        <w:t>MORPHINE.</w:t>
      </w:r>
    </w:p>
    <w:p w:rsidR="00204913" w:rsidRPr="001E2829" w:rsidRDefault="00204913" w:rsidP="00204913">
      <w:r w:rsidRPr="001E2829">
        <w:t>MORPHINE METHOBROMIDE.</w:t>
      </w:r>
    </w:p>
    <w:p w:rsidR="00204913" w:rsidRPr="001E2829" w:rsidRDefault="00204913" w:rsidP="00204913">
      <w:r w:rsidRPr="001E2829">
        <w:t>MORPHINE-N-OXIDE.</w:t>
      </w:r>
    </w:p>
    <w:p w:rsidR="00204913" w:rsidRPr="001E2829" w:rsidRDefault="00204913" w:rsidP="00204913">
      <w:r w:rsidRPr="001E2829">
        <w:t>NABILONE.</w:t>
      </w:r>
    </w:p>
    <w:p w:rsidR="00204913" w:rsidRPr="001E2829" w:rsidRDefault="00204913" w:rsidP="004A2A14">
      <w:pPr>
        <w:pStyle w:val="Normal-hanging"/>
      </w:pPr>
      <w:r w:rsidRPr="001E2829">
        <w:t xml:space="preserve"># NABIXIMOLS (botanical extract of </w:t>
      </w:r>
      <w:r w:rsidRPr="00A8717C">
        <w:rPr>
          <w:i/>
        </w:rPr>
        <w:t>Cannabis sativa</w:t>
      </w:r>
      <w:r w:rsidRPr="001E2829">
        <w:t xml:space="preserve"> which includes the following cannabinoids: tetrahydrocannabinol</w:t>
      </w:r>
      <w:r w:rsidR="00D575DF">
        <w:t>s</w:t>
      </w:r>
      <w:r w:rsidRPr="001E2829">
        <w:t>, cannabidiol, cannabinol, cannabigerol, cannabichromene, cannabidiolic acid, tetrahydrocannabinolic acid</w:t>
      </w:r>
      <w:r w:rsidR="00D575DF">
        <w:t>s</w:t>
      </w:r>
      <w:r w:rsidRPr="001E2829">
        <w:t>, tetrahydrocannabivarol, and cannabidivarol, where tetrahydrocannabinol</w:t>
      </w:r>
      <w:r w:rsidR="00D575DF">
        <w:t>s</w:t>
      </w:r>
      <w:r w:rsidRPr="001E2829">
        <w:t xml:space="preserve"> and cannabidiol (in approximately equal proportions) comprise not less than 90 per cent of the total cannabinoid content) in a buccal spray for human therapeutic use.</w:t>
      </w:r>
    </w:p>
    <w:p w:rsidR="00204913" w:rsidRPr="001E2829" w:rsidRDefault="00204913" w:rsidP="00204913">
      <w:r w:rsidRPr="001E2829">
        <w:t>NORCODEINE.</w:t>
      </w:r>
    </w:p>
    <w:p w:rsidR="00204913" w:rsidRPr="001E2829" w:rsidRDefault="00204913" w:rsidP="00204913">
      <w:r w:rsidRPr="001E2829">
        <w:t>NORMETHADONE.</w:t>
      </w:r>
    </w:p>
    <w:p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rsidR="00204913" w:rsidRPr="001E2829" w:rsidRDefault="00204913" w:rsidP="00204913">
      <w:r w:rsidRPr="001E2829">
        <w:t>OXYCODONE.</w:t>
      </w:r>
    </w:p>
    <w:p w:rsidR="00204913" w:rsidRPr="001E2829" w:rsidRDefault="00204913" w:rsidP="00204913">
      <w:r w:rsidRPr="001E2829">
        <w:t>OXYMORPHONE.</w:t>
      </w:r>
    </w:p>
    <w:p w:rsidR="00204913" w:rsidRPr="001E2829" w:rsidRDefault="00204913" w:rsidP="00204913">
      <w:r w:rsidRPr="001E2829">
        <w:t>PENTAZOCINE.</w:t>
      </w:r>
    </w:p>
    <w:p w:rsidR="00204913" w:rsidRPr="001E2829" w:rsidRDefault="006830C3" w:rsidP="00204913">
      <w:r>
        <w:t>PENTOBARBITAL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PETHIDINE.</w:t>
      </w:r>
    </w:p>
    <w:p w:rsidR="00204913" w:rsidRPr="001E2829" w:rsidRDefault="00204913" w:rsidP="00204913">
      <w:r w:rsidRPr="001E2829">
        <w:t>PHENDIMETRAZINE.</w:t>
      </w:r>
    </w:p>
    <w:p w:rsidR="00204913" w:rsidRPr="001E2829" w:rsidRDefault="00204913" w:rsidP="00204913">
      <w:r w:rsidRPr="001E2829">
        <w:t>PHENMETRAZINE.</w:t>
      </w:r>
    </w:p>
    <w:p w:rsidR="00204913" w:rsidRPr="001E2829" w:rsidRDefault="00204913" w:rsidP="00204913">
      <w:r w:rsidRPr="001E2829">
        <w:t>PHENOPERIDINE.</w:t>
      </w:r>
    </w:p>
    <w:p w:rsidR="00204913" w:rsidRPr="001E2829" w:rsidRDefault="00204913" w:rsidP="00204913">
      <w:r w:rsidRPr="001E2829">
        <w:lastRenderedPageBreak/>
        <w:t>4-PHENYLPIPERIDINE-4-CARBOXYLIC ACID ETHYL ESTER (Pethidine intermediate B).</w:t>
      </w:r>
    </w:p>
    <w:p w:rsidR="00204913" w:rsidRPr="001E2829" w:rsidRDefault="00204913" w:rsidP="00204913">
      <w:r w:rsidRPr="001E2829">
        <w:t xml:space="preserve">PHOLCODINE </w:t>
      </w:r>
      <w:r w:rsidR="004E3AC5" w:rsidRPr="001E2829">
        <w:rPr>
          <w:b/>
        </w:rPr>
        <w:t>except</w:t>
      </w:r>
      <w:r w:rsidRPr="001E2829">
        <w:t xml:space="preserve"> when included in Schedule 2 or 4. </w:t>
      </w:r>
    </w:p>
    <w:p w:rsidR="00204913" w:rsidRPr="001E2829" w:rsidRDefault="00204913" w:rsidP="00204913">
      <w:r w:rsidRPr="001E2829">
        <w:t>PIRITRAMIDE.</w:t>
      </w:r>
    </w:p>
    <w:p w:rsidR="00204913" w:rsidRPr="001E2829" w:rsidRDefault="00204913" w:rsidP="00204913">
      <w:r w:rsidRPr="001E2829">
        <w:t>PROPIRAM.</w:t>
      </w:r>
    </w:p>
    <w:p w:rsidR="00204913" w:rsidRPr="001E2829" w:rsidRDefault="00204913" w:rsidP="00204913">
      <w:r w:rsidRPr="001E2829">
        <w:t>RACEMORAMIDE.</w:t>
      </w:r>
    </w:p>
    <w:p w:rsidR="00204913" w:rsidRPr="001E2829" w:rsidRDefault="00204913" w:rsidP="00204913">
      <w:r w:rsidRPr="001E2829">
        <w:t>REMIFENTANIL.</w:t>
      </w:r>
    </w:p>
    <w:p w:rsidR="00204913" w:rsidRDefault="00204913" w:rsidP="00204913">
      <w:r w:rsidRPr="001E2829">
        <w:t>SECBUTOBARBIT</w:t>
      </w:r>
      <w:r w:rsidR="001A1367">
        <w:t>AL</w:t>
      </w:r>
      <w:r w:rsidRPr="001E2829">
        <w:t>.</w:t>
      </w:r>
    </w:p>
    <w:p w:rsidR="00E922B0" w:rsidRPr="001E2829" w:rsidRDefault="00E922B0" w:rsidP="00204913">
      <w:r w:rsidRPr="00E922B0">
        <w:t>SECOBARBITAL</w:t>
      </w:r>
      <w:r>
        <w:t>.</w:t>
      </w:r>
    </w:p>
    <w:p w:rsidR="00204913" w:rsidRPr="001E2829" w:rsidRDefault="00204913" w:rsidP="00204913">
      <w:r w:rsidRPr="001E2829">
        <w:t># SODIUM OXYBATE for human therapeutic use.</w:t>
      </w:r>
    </w:p>
    <w:p w:rsidR="00204913" w:rsidRPr="001E2829" w:rsidRDefault="00204913" w:rsidP="00204913">
      <w:r w:rsidRPr="001E2829">
        <w:t>SUFENTANIL.</w:t>
      </w:r>
    </w:p>
    <w:p w:rsidR="00204913" w:rsidRDefault="00204913" w:rsidP="00204913">
      <w:r w:rsidRPr="001E2829">
        <w:t>TAPENTADOL.</w:t>
      </w:r>
    </w:p>
    <w:p w:rsidR="00D575DF" w:rsidRDefault="007B7E0F" w:rsidP="00204913">
      <w:r>
        <w:t xml:space="preserve"># </w:t>
      </w:r>
      <w:r w:rsidR="00D575DF" w:rsidRPr="00D575DF">
        <w:t>TETRAHYDROCANNABINOLS when extracted from cannabis for human therapeutic use, when</w:t>
      </w:r>
      <w:r w:rsidR="00D575DF">
        <w:t>:</w:t>
      </w:r>
    </w:p>
    <w:p w:rsidR="00D575DF" w:rsidRDefault="00D575DF" w:rsidP="00AD07A9">
      <w:pPr>
        <w:pStyle w:val="Numberbullet2"/>
        <w:numPr>
          <w:ilvl w:val="0"/>
          <w:numId w:val="633"/>
        </w:numPr>
      </w:pPr>
      <w:r w:rsidRPr="00D575DF">
        <w:t xml:space="preserve">included in products manufactured in accordance with the </w:t>
      </w:r>
      <w:r w:rsidRPr="00D575DF">
        <w:rPr>
          <w:i/>
        </w:rPr>
        <w:t>Narcotic Drugs Act 1967</w:t>
      </w:r>
      <w:r w:rsidRPr="00D575DF">
        <w:t>; and/</w:t>
      </w:r>
      <w:r>
        <w:t>or</w:t>
      </w:r>
    </w:p>
    <w:p w:rsidR="00D575DF" w:rsidRDefault="00D575DF" w:rsidP="00AD07A9">
      <w:pPr>
        <w:pStyle w:val="Numberbullet2"/>
        <w:numPr>
          <w:ilvl w:val="0"/>
          <w:numId w:val="633"/>
        </w:numPr>
      </w:pPr>
      <w:r>
        <w:t xml:space="preserve"> </w:t>
      </w:r>
      <w:r w:rsidRPr="00D575DF">
        <w:t xml:space="preserve">imported as therapeutic goods, or for use in therapeutic goods, for supply, in accordance with the </w:t>
      </w:r>
      <w:r w:rsidRPr="00D575DF">
        <w:rPr>
          <w:i/>
        </w:rPr>
        <w:t>Therapeutic Goods Act 1989</w:t>
      </w:r>
      <w:r w:rsidRPr="00D575DF">
        <w:t>; and/</w:t>
      </w:r>
      <w:r>
        <w:t>or</w:t>
      </w:r>
    </w:p>
    <w:p w:rsidR="00D575DF" w:rsidRDefault="00D575DF" w:rsidP="00AD07A9">
      <w:pPr>
        <w:pStyle w:val="Numberbullet2"/>
        <w:numPr>
          <w:ilvl w:val="0"/>
          <w:numId w:val="633"/>
        </w:numPr>
      </w:pPr>
      <w:r w:rsidRPr="00D575DF">
        <w:t xml:space="preserve">in therapeutic goods supplied in accordance with the </w:t>
      </w:r>
      <w:r w:rsidRPr="00D575DF">
        <w:rPr>
          <w:i/>
        </w:rPr>
        <w:t>Therapeutic Goods Act 1989</w:t>
      </w:r>
      <w:r>
        <w:rPr>
          <w:i/>
        </w:rPr>
        <w:t>,</w:t>
      </w:r>
    </w:p>
    <w:p w:rsidR="00D575DF" w:rsidRDefault="00D575DF" w:rsidP="00435350">
      <w:pPr>
        <w:pStyle w:val="Numberbullet2"/>
        <w:numPr>
          <w:ilvl w:val="0"/>
          <w:numId w:val="0"/>
        </w:numPr>
        <w:ind w:left="567"/>
      </w:pPr>
      <w:r w:rsidRPr="00D575DF">
        <w:rPr>
          <w:b/>
        </w:rPr>
        <w:t>except</w:t>
      </w:r>
      <w:r>
        <w:t xml:space="preserve"> when:</w:t>
      </w:r>
    </w:p>
    <w:p w:rsidR="00D575DF" w:rsidRDefault="00D575DF" w:rsidP="00AD07A9">
      <w:pPr>
        <w:pStyle w:val="Numberbullet2"/>
        <w:numPr>
          <w:ilvl w:val="1"/>
          <w:numId w:val="631"/>
        </w:numPr>
      </w:pPr>
      <w:r w:rsidRPr="00D575DF">
        <w:rPr>
          <w:lang w:val="en-GB"/>
        </w:rPr>
        <w:t xml:space="preserve">it is in a product to which item 4, 8, 10, 11 or 12 of Schedule 5A to the </w:t>
      </w:r>
      <w:r w:rsidRPr="00A3660B">
        <w:rPr>
          <w:i/>
          <w:lang w:val="en-GB"/>
        </w:rPr>
        <w:t>Therapeutic Goods Regulations 1990</w:t>
      </w:r>
      <w:r w:rsidRPr="00D575DF">
        <w:rPr>
          <w:lang w:val="en-GB"/>
        </w:rPr>
        <w:t xml:space="preserve"> applies;</w:t>
      </w:r>
      <w:r>
        <w:rPr>
          <w:lang w:val="en-GB"/>
        </w:rPr>
        <w:t xml:space="preserve"> or</w:t>
      </w:r>
    </w:p>
    <w:p w:rsidR="00E805E4" w:rsidRDefault="00D575DF" w:rsidP="00AD07A9">
      <w:pPr>
        <w:pStyle w:val="Numberbullet2"/>
        <w:numPr>
          <w:ilvl w:val="1"/>
          <w:numId w:val="631"/>
        </w:numPr>
      </w:pPr>
      <w:r w:rsidRPr="00D575DF">
        <w:t>separately specified in the NABIXIMOLS entry in this Schedule</w:t>
      </w:r>
      <w:r w:rsidR="00E805E4">
        <w:t>; or</w:t>
      </w:r>
    </w:p>
    <w:p w:rsidR="00D575DF" w:rsidRPr="001E2829" w:rsidRDefault="00DE2D69" w:rsidP="00AD07A9">
      <w:pPr>
        <w:pStyle w:val="Numberbullet2"/>
        <w:numPr>
          <w:ilvl w:val="1"/>
          <w:numId w:val="631"/>
        </w:numPr>
      </w:pPr>
      <w:r>
        <w:t xml:space="preserve">captured by the </w:t>
      </w:r>
      <w:r w:rsidRPr="008649C1">
        <w:t xml:space="preserve">CANNABIDIOL </w:t>
      </w:r>
      <w:r>
        <w:t>entry in Schedule 4</w:t>
      </w:r>
      <w:r w:rsidR="00E805E4">
        <w:t>.</w:t>
      </w:r>
    </w:p>
    <w:p w:rsidR="00204913" w:rsidRPr="001E2829" w:rsidRDefault="00204913" w:rsidP="00204913">
      <w:r w:rsidRPr="001E2829">
        <w:t>THEBACON.</w:t>
      </w:r>
    </w:p>
    <w:p w:rsidR="00204913" w:rsidRPr="001E2829" w:rsidRDefault="00204913" w:rsidP="00204913">
      <w:r w:rsidRPr="001E2829">
        <w:t>THEBAINE.</w:t>
      </w:r>
    </w:p>
    <w:p w:rsidR="00204913" w:rsidRPr="001E2829" w:rsidRDefault="00204913" w:rsidP="00204913">
      <w:r w:rsidRPr="001E2829">
        <w:t>TILIDINE.</w:t>
      </w:r>
    </w:p>
    <w:p w:rsidR="00ED4241" w:rsidRDefault="00ED4241" w:rsidP="00C323BF">
      <w:pPr>
        <w:pStyle w:val="Heading3"/>
        <w:sectPr w:rsidR="00ED4241" w:rsidSect="003558F5">
          <w:headerReference w:type="default" r:id="rId3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4" w:name="_Toc532805058"/>
      <w:r w:rsidRPr="001E2829">
        <w:lastRenderedPageBreak/>
        <w:t>SCHEDULE 9</w:t>
      </w:r>
      <w:bookmarkEnd w:id="34"/>
    </w:p>
    <w:p w:rsidR="00204913" w:rsidRPr="001E2829" w:rsidRDefault="00204913" w:rsidP="00204913">
      <w:r w:rsidRPr="001E2829">
        <w:t>ACETORPHINE.</w:t>
      </w:r>
    </w:p>
    <w:p w:rsidR="00204913" w:rsidRPr="001E2829" w:rsidRDefault="00204913" w:rsidP="00204913">
      <w:r w:rsidRPr="001E2829">
        <w:t>ACETYL-ALPHA-METHYLFENTANYL.</w:t>
      </w:r>
    </w:p>
    <w:p w:rsidR="00204913" w:rsidRPr="001E2829" w:rsidRDefault="00204913" w:rsidP="004A2A14">
      <w:pPr>
        <w:pStyle w:val="Normal-hanging"/>
      </w:pPr>
      <w:r w:rsidRPr="001E2829">
        <w:t>ALKOXYAM</w:t>
      </w:r>
      <w:r w:rsidR="00F04931">
        <w:t>F</w:t>
      </w:r>
      <w:r w:rsidRPr="001E2829">
        <w:t>ETAMINES and substituted alkoxyam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ALKYLTHIOAM</w:t>
      </w:r>
      <w:r w:rsidR="00F04931">
        <w:t>F</w:t>
      </w:r>
      <w:r w:rsidRPr="001E2829">
        <w:t>ETAMINES and substituted alkylthioam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204913">
      <w:r w:rsidRPr="001E2829">
        <w:t>ALLYLPRODINE.</w:t>
      </w:r>
    </w:p>
    <w:p w:rsidR="00204913" w:rsidRPr="001E2829" w:rsidRDefault="00204913" w:rsidP="00204913">
      <w:r w:rsidRPr="001E2829">
        <w:t>ALPHAMEPRODINE.</w:t>
      </w:r>
    </w:p>
    <w:p w:rsidR="00204913" w:rsidRPr="001E2829" w:rsidRDefault="00204913" w:rsidP="00204913">
      <w:r w:rsidRPr="001E2829">
        <w:t>ALPHA-METHYLFENTANYL.</w:t>
      </w:r>
    </w:p>
    <w:p w:rsidR="00204913" w:rsidRPr="001E2829" w:rsidRDefault="00204913" w:rsidP="00204913">
      <w:r w:rsidRPr="001E2829">
        <w:t>ALPHA-METHYLTHIOFENTANYL.</w:t>
      </w:r>
    </w:p>
    <w:p w:rsidR="00204913" w:rsidRDefault="00204913" w:rsidP="00204913">
      <w:r w:rsidRPr="001E2829">
        <w:t>ALPHAMETHADOL.</w:t>
      </w:r>
    </w:p>
    <w:p w:rsidR="007D670D" w:rsidRPr="001E2829" w:rsidRDefault="007D670D" w:rsidP="00204913">
      <w:r w:rsidRPr="007D670D">
        <w:t>ALPHA-PYRROLIDINOVALEROPHENONE *(ALPHA-PVP).</w:t>
      </w:r>
    </w:p>
    <w:p w:rsidR="00204913" w:rsidRPr="001E2829" w:rsidRDefault="00204913" w:rsidP="00204913">
      <w:r w:rsidRPr="001E2829">
        <w:t>2-AMINO-1-(2,5-DIMETHOXY-4-METHYL)PHENYLPROPANE</w:t>
      </w:r>
      <w:r w:rsidR="00CC04A9">
        <w:t xml:space="preserve"> </w:t>
      </w:r>
      <w:r w:rsidRPr="001E2829">
        <w:t>*(STP or DOM).</w:t>
      </w:r>
    </w:p>
    <w:p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rsidR="00204913" w:rsidRPr="001E2829" w:rsidRDefault="00204913" w:rsidP="00204913">
      <w:r w:rsidRPr="001E2829">
        <w:t>BENZETHIDINE.</w:t>
      </w:r>
    </w:p>
    <w:p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rsidR="00204913" w:rsidRPr="001E2829" w:rsidRDefault="00204913" w:rsidP="00204913">
      <w:r w:rsidRPr="001E2829">
        <w:t>BENZYLPIPERAZINE</w:t>
      </w:r>
      <w:r w:rsidRPr="001E2829">
        <w:tab/>
        <w:t>*(BZP).</w:t>
      </w:r>
    </w:p>
    <w:p w:rsidR="00204913" w:rsidRPr="001E2829" w:rsidRDefault="00204913" w:rsidP="00204913">
      <w:r w:rsidRPr="001E2829">
        <w:t>BETACETYLMETHADOL.</w:t>
      </w:r>
    </w:p>
    <w:p w:rsidR="00204913" w:rsidRPr="001E2829" w:rsidRDefault="00204913" w:rsidP="00204913">
      <w:r w:rsidRPr="001E2829">
        <w:t>BETA-HYDROXYFENTANYL.</w:t>
      </w:r>
    </w:p>
    <w:p w:rsidR="00204913" w:rsidRPr="001E2829" w:rsidRDefault="00204913" w:rsidP="00204913">
      <w:r w:rsidRPr="001E2829">
        <w:t>BETA-HYDROXY-3-METHYLFENTANYL.</w:t>
      </w:r>
    </w:p>
    <w:p w:rsidR="00204913" w:rsidRPr="001E2829" w:rsidRDefault="00204913" w:rsidP="00204913">
      <w:r w:rsidRPr="001E2829">
        <w:t>BETAMEPRODINE.</w:t>
      </w:r>
    </w:p>
    <w:p w:rsidR="00204913" w:rsidRPr="001E2829" w:rsidRDefault="00204913" w:rsidP="00204913">
      <w:r w:rsidRPr="001E2829">
        <w:t>BETAMETHADOL.</w:t>
      </w:r>
    </w:p>
    <w:p w:rsidR="00204913" w:rsidRPr="001E2829" w:rsidRDefault="00204913" w:rsidP="00204913">
      <w:r w:rsidRPr="001E2829">
        <w:t>BETAPRODINE.</w:t>
      </w:r>
    </w:p>
    <w:p w:rsidR="00204913" w:rsidRPr="001E2829" w:rsidRDefault="00204913" w:rsidP="00800279">
      <w:pPr>
        <w:ind w:left="426" w:hanging="426"/>
      </w:pPr>
      <w:r w:rsidRPr="001E2829">
        <w:t>1-(8-BROMOBENZO[1,2-B;4,5-B]DIFURAN-4-YL)-2-AMINOPROPANE</w:t>
      </w:r>
      <w:r w:rsidR="00CC04A9">
        <w:t xml:space="preserve"> </w:t>
      </w:r>
      <w:r w:rsidRPr="001E2829">
        <w:t>*(Bromo-Dragonfly).</w:t>
      </w:r>
    </w:p>
    <w:p w:rsidR="00204913" w:rsidRPr="001E2829" w:rsidRDefault="00204913" w:rsidP="00204913">
      <w:r w:rsidRPr="001E2829">
        <w:t>4-BROMO-2,5-DIMETHOXYPHENETHYLAMINE</w:t>
      </w:r>
      <w:r w:rsidR="00CC04A9">
        <w:t xml:space="preserve"> </w:t>
      </w:r>
      <w:r w:rsidRPr="001E2829">
        <w:t>*(BDMPEA).</w:t>
      </w:r>
    </w:p>
    <w:p w:rsidR="00204913" w:rsidRPr="001E2829" w:rsidRDefault="00204913" w:rsidP="00204913">
      <w:r w:rsidRPr="001E2829">
        <w:lastRenderedPageBreak/>
        <w:t>BUFOTENINE.</w:t>
      </w:r>
    </w:p>
    <w:p w:rsidR="00204913" w:rsidRPr="001E2829" w:rsidRDefault="00204913" w:rsidP="00204913">
      <w:r w:rsidRPr="001E2829">
        <w:t>CANNABIS</w:t>
      </w:r>
      <w:r w:rsidR="00C53D3E">
        <w:t xml:space="preserve"> (including seeds, extracts, resins, and the plant and any part of the plant when packed or prepared),</w:t>
      </w:r>
      <w:r w:rsidRPr="001E2829">
        <w:t xml:space="preserve"> </w:t>
      </w:r>
      <w:r w:rsidR="004E3AC5" w:rsidRPr="001E2829">
        <w:rPr>
          <w:b/>
        </w:rPr>
        <w:t>except</w:t>
      </w:r>
      <w:r w:rsidRPr="001E2829">
        <w:t>:</w:t>
      </w:r>
    </w:p>
    <w:p w:rsidR="00204913" w:rsidRPr="001E2829" w:rsidRDefault="00204913" w:rsidP="00AD07A9">
      <w:pPr>
        <w:pStyle w:val="Numberbullet2"/>
        <w:numPr>
          <w:ilvl w:val="0"/>
          <w:numId w:val="534"/>
        </w:numPr>
      </w:pPr>
      <w:r w:rsidRPr="001E2829">
        <w:t>when separately specified in these Schedules; or</w:t>
      </w:r>
    </w:p>
    <w:p w:rsidR="00C53D3E" w:rsidRDefault="00204913" w:rsidP="00AA4840">
      <w:pPr>
        <w:pStyle w:val="Numberbullet2"/>
      </w:pPr>
      <w:r w:rsidRPr="001E2829">
        <w:t>processed hemp fibre containing 0.1 per cent or less of tetrahydrocannabinol</w:t>
      </w:r>
      <w:r w:rsidR="00C53D3E">
        <w:t>s</w:t>
      </w:r>
      <w:r w:rsidRPr="001E2829">
        <w:t xml:space="preserve"> and </w:t>
      </w:r>
      <w:r w:rsidR="00C53D3E">
        <w:t xml:space="preserve">hemp fibre </w:t>
      </w:r>
      <w:r w:rsidRPr="001E2829">
        <w:t>products manufactured from such fibre</w:t>
      </w:r>
      <w:r w:rsidR="00C53D3E">
        <w:t>; or</w:t>
      </w:r>
    </w:p>
    <w:p w:rsidR="00F873EB" w:rsidRDefault="008A7613" w:rsidP="00F873EB">
      <w:pPr>
        <w:pStyle w:val="Numberbullet2"/>
      </w:pPr>
      <w:r>
        <w:t xml:space="preserve">when </w:t>
      </w:r>
      <w:r w:rsidR="00C53D3E">
        <w:t>in hemp seed oil for purposes other than internal human use containing 50 mg/kg or less of cannabino</w:t>
      </w:r>
      <w:r w:rsidR="0013100B">
        <w:t>id</w:t>
      </w:r>
      <w:r w:rsidR="00C53D3E">
        <w:t>s</w:t>
      </w:r>
      <w:r w:rsidR="00F873EB">
        <w:t xml:space="preserve">, including 20 mg/kg or less of tetrahydrocannabinols, when labelled with either of the following warning statements: </w:t>
      </w:r>
    </w:p>
    <w:p w:rsidR="00F873EB" w:rsidRDefault="00F873EB" w:rsidP="00AD07A9">
      <w:pPr>
        <w:pStyle w:val="Numberbullet2"/>
        <w:numPr>
          <w:ilvl w:val="1"/>
          <w:numId w:val="621"/>
        </w:numPr>
      </w:pPr>
      <w:r>
        <w:t>Not for internal use; or</w:t>
      </w:r>
    </w:p>
    <w:p w:rsidR="00204913" w:rsidRPr="001E2829" w:rsidRDefault="00F873EB" w:rsidP="00AD07A9">
      <w:pPr>
        <w:pStyle w:val="Numberbullet2"/>
        <w:numPr>
          <w:ilvl w:val="1"/>
          <w:numId w:val="621"/>
        </w:numPr>
      </w:pPr>
      <w:r>
        <w:t>Not to be taken.</w:t>
      </w:r>
    </w:p>
    <w:p w:rsidR="00204913" w:rsidRPr="001E2829" w:rsidRDefault="00204913" w:rsidP="00204913">
      <w:r w:rsidRPr="001E2829">
        <w:t>CATHINONE</w:t>
      </w:r>
      <w:r w:rsidR="00EF36AE">
        <w:t xml:space="preserve">S </w:t>
      </w:r>
      <w:r w:rsidR="00EF36AE" w:rsidRPr="00361717">
        <w:rPr>
          <w:b/>
        </w:rPr>
        <w:t>except</w:t>
      </w:r>
      <w:r w:rsidR="00EF36AE" w:rsidRPr="00EF36AE">
        <w:t xml:space="preserve"> when separately specified in these Schedules</w:t>
      </w:r>
      <w:r w:rsidRPr="001E2829">
        <w:t>.</w:t>
      </w:r>
    </w:p>
    <w:p w:rsidR="00D265BE" w:rsidRDefault="00D265BE" w:rsidP="00204913">
      <w:r w:rsidRPr="00D265BE">
        <w:t>CLONAZOLAM</w:t>
      </w:r>
      <w:r>
        <w:t>.</w:t>
      </w:r>
    </w:p>
    <w:p w:rsidR="00204913" w:rsidRPr="001E2829" w:rsidRDefault="00204913" w:rsidP="00204913">
      <w:r w:rsidRPr="001E2829">
        <w:t>CLONITAZENE.</w:t>
      </w:r>
    </w:p>
    <w:p w:rsidR="00204913" w:rsidRPr="001E2829" w:rsidRDefault="00204913" w:rsidP="00204913">
      <w:r w:rsidRPr="001E2829">
        <w:t>COCA LEAF.</w:t>
      </w:r>
    </w:p>
    <w:p w:rsidR="00204913" w:rsidRPr="001E2829" w:rsidRDefault="00204913" w:rsidP="00204913">
      <w:r w:rsidRPr="001E2829">
        <w:t>CODOXIME.</w:t>
      </w:r>
    </w:p>
    <w:p w:rsidR="00204913" w:rsidRPr="001E2829" w:rsidRDefault="00204913" w:rsidP="00204913">
      <w:r w:rsidRPr="001E2829">
        <w:t>4-CYANO-2-DIMETHYLAMINO-4,4’-DIPHENYLBUTANE.</w:t>
      </w:r>
    </w:p>
    <w:p w:rsidR="000D0032" w:rsidRDefault="00204913" w:rsidP="00204913">
      <w:r w:rsidRPr="001E2829">
        <w:t xml:space="preserve">CYCLOHEXYLPHENOLS </w:t>
      </w:r>
      <w:r w:rsidR="004E3AC5" w:rsidRPr="001E2829">
        <w:rPr>
          <w:b/>
        </w:rPr>
        <w:t>except</w:t>
      </w:r>
      <w:r w:rsidRPr="001E2829">
        <w:t xml:space="preserve"> </w:t>
      </w:r>
    </w:p>
    <w:p w:rsidR="000D0032" w:rsidRDefault="00204913" w:rsidP="00AD07A9">
      <w:pPr>
        <w:pStyle w:val="Numberbullet2"/>
        <w:numPr>
          <w:ilvl w:val="0"/>
          <w:numId w:val="598"/>
        </w:numPr>
      </w:pPr>
      <w:r w:rsidRPr="001E2829">
        <w:t>when separate</w:t>
      </w:r>
      <w:r w:rsidR="000D0032">
        <w:t>ly specified in these Schedules; or</w:t>
      </w:r>
    </w:p>
    <w:p w:rsidR="00204913" w:rsidRPr="001E2829" w:rsidRDefault="000D0032" w:rsidP="00AD07A9">
      <w:pPr>
        <w:pStyle w:val="Numberbullet2"/>
        <w:numPr>
          <w:ilvl w:val="0"/>
          <w:numId w:val="598"/>
        </w:numPr>
      </w:pPr>
      <w:r>
        <w:t>in preparations containing 0.5 per cent or less</w:t>
      </w:r>
      <w:r w:rsidR="00692622">
        <w:t xml:space="preserve"> of cyclohexylphenols</w:t>
      </w:r>
      <w:r>
        <w:t>.</w:t>
      </w:r>
      <w:r w:rsidR="00204913" w:rsidRPr="001E2829">
        <w:t xml:space="preserve"> </w:t>
      </w:r>
    </w:p>
    <w:p w:rsidR="003208DA" w:rsidRDefault="003208DA" w:rsidP="00204913">
      <w:r w:rsidRPr="003208DA">
        <w:t>DESCHLOROETIZOLAM</w:t>
      </w:r>
      <w:r>
        <w:t>.</w:t>
      </w:r>
    </w:p>
    <w:p w:rsidR="00204913" w:rsidRDefault="00204913" w:rsidP="00204913">
      <w:r w:rsidRPr="001E2829">
        <w:t>DESOMORPHINE.</w:t>
      </w:r>
    </w:p>
    <w:p w:rsidR="004B0AAD" w:rsidRPr="004B0AAD" w:rsidRDefault="004B0AAD" w:rsidP="000A7FEE">
      <w:pPr>
        <w:pStyle w:val="Normal-hanging"/>
      </w:pPr>
      <w:r w:rsidRPr="000A7FEE">
        <w:t>N,N</w:t>
      </w:r>
      <w:r w:rsidRPr="004B0AAD">
        <w:rPr>
          <w:i/>
        </w:rPr>
        <w:t>-</w:t>
      </w:r>
      <w:r w:rsidRPr="004B0AAD">
        <w:t xml:space="preserve">DIALKYLAMINOCYCLOHEXYL ALKYL BENZAMIDES </w:t>
      </w:r>
      <w:r w:rsidRPr="004B0AAD">
        <w:rPr>
          <w:b/>
        </w:rPr>
        <w:t>except</w:t>
      </w:r>
      <w:r w:rsidRPr="004B0AAD">
        <w:t xml:space="preserve"> when separately specified in these Schedules.</w:t>
      </w:r>
    </w:p>
    <w:p w:rsidR="004F5E02" w:rsidRDefault="004B0AAD" w:rsidP="00204913">
      <w:r w:rsidRPr="000A7FEE">
        <w:t>N,N</w:t>
      </w:r>
      <w:r w:rsidRPr="004B0AAD">
        <w:rPr>
          <w:i/>
        </w:rPr>
        <w:t>-</w:t>
      </w:r>
      <w:r w:rsidRPr="004B0AAD">
        <w:t xml:space="preserve">DIALKYLAMINOCYCLOHEXYLMETHYL ALKYL BENZAMIDES </w:t>
      </w:r>
      <w:r w:rsidRPr="004B0AAD">
        <w:rPr>
          <w:b/>
        </w:rPr>
        <w:t>except</w:t>
      </w:r>
      <w:r w:rsidRPr="004B0AAD">
        <w:t xml:space="preserve"> when separately specified in these Schedules</w:t>
      </w:r>
      <w:r>
        <w:t>.</w:t>
      </w:r>
    </w:p>
    <w:p w:rsidR="00204913" w:rsidRPr="001E2829" w:rsidRDefault="00204913" w:rsidP="00204913">
      <w:r w:rsidRPr="001E2829">
        <w:t>DIAMPROMIDE.</w:t>
      </w:r>
    </w:p>
    <w:p w:rsidR="00204913" w:rsidRDefault="00204913" w:rsidP="00204913">
      <w:r w:rsidRPr="001E2829">
        <w:t xml:space="preserve">DIBENZOPYRANS </w:t>
      </w:r>
      <w:r w:rsidR="004E3AC5" w:rsidRPr="001E2829">
        <w:rPr>
          <w:b/>
        </w:rPr>
        <w:t>except</w:t>
      </w:r>
      <w:r w:rsidRPr="001E2829">
        <w:t xml:space="preserve"> when separately specified in these Schedules. </w:t>
      </w:r>
    </w:p>
    <w:p w:rsidR="004B0AAD" w:rsidRPr="001E2829" w:rsidRDefault="004B0AAD" w:rsidP="000A7FEE">
      <w:pPr>
        <w:pStyle w:val="Normal-hanging"/>
      </w:pPr>
      <w:r w:rsidRPr="004B0AAD">
        <w:t>3,4-DICHLORO</w:t>
      </w:r>
      <w:r w:rsidRPr="000A7FEE">
        <w:t>-N-</w:t>
      </w:r>
      <w:r w:rsidRPr="004B0AAD">
        <w:t>[(1R,2R)-2-(DIMETHYLAMINO)CYCLOHEXYL]</w:t>
      </w:r>
      <w:r w:rsidRPr="004B0AAD">
        <w:rPr>
          <w:i/>
        </w:rPr>
        <w:t>-</w:t>
      </w:r>
      <w:r w:rsidRPr="000A7FEE">
        <w:t>N-</w:t>
      </w:r>
      <w:r w:rsidRPr="004B0AAD">
        <w:t>METHYLBENZAMIDE (U-47700).</w:t>
      </w:r>
    </w:p>
    <w:p w:rsidR="00204913" w:rsidRPr="001E2829" w:rsidRDefault="00204913" w:rsidP="004A2A14">
      <w:pPr>
        <w:pStyle w:val="Normal-hanging"/>
      </w:pPr>
      <w:r w:rsidRPr="001E2829">
        <w:t>3,4-DICHLORO-N-{[1- (DIMETHYLAMINO)CYCLOHEXYL]METHYL}BENZAMIDE *(AH-7921).</w:t>
      </w:r>
    </w:p>
    <w:p w:rsidR="0067377C" w:rsidRDefault="0067377C" w:rsidP="0067377C">
      <w:pPr>
        <w:pStyle w:val="Normal-hanging"/>
      </w:pPr>
      <w:r w:rsidRPr="00C40699">
        <w:t>DICLAZEPAM</w:t>
      </w:r>
      <w:r>
        <w:t>.</w:t>
      </w:r>
    </w:p>
    <w:p w:rsidR="00204913" w:rsidRPr="001E2829" w:rsidRDefault="00204913" w:rsidP="00204913">
      <w:r w:rsidRPr="001E2829">
        <w:lastRenderedPageBreak/>
        <w:t>DIETHYLTHIAMBUTENE.</w:t>
      </w:r>
    </w:p>
    <w:p w:rsidR="00204913" w:rsidRPr="001E2829" w:rsidRDefault="00204913" w:rsidP="00204913">
      <w:r w:rsidRPr="001E2829">
        <w:t xml:space="preserve">N,N-DIETHYLTRYPTAMINE </w:t>
      </w:r>
      <w:r w:rsidRPr="001E2829">
        <w:tab/>
        <w:t>*(DET).</w:t>
      </w:r>
    </w:p>
    <w:p w:rsidR="00204913" w:rsidRPr="001E2829" w:rsidRDefault="00204913" w:rsidP="00204913">
      <w:r w:rsidRPr="001E2829">
        <w:t>DIMENOXADOL.</w:t>
      </w:r>
    </w:p>
    <w:p w:rsidR="00204913" w:rsidRPr="001E2829" w:rsidRDefault="00204913" w:rsidP="00204913">
      <w:r w:rsidRPr="001E2829">
        <w:t>DIMEPHEPTANOL.</w:t>
      </w:r>
    </w:p>
    <w:p w:rsidR="00204913" w:rsidRPr="001E2829" w:rsidRDefault="00204913" w:rsidP="00204913">
      <w:r w:rsidRPr="001E2829">
        <w:t>2,5-DIMETHOXYAM</w:t>
      </w:r>
      <w:r w:rsidR="00F04931">
        <w:t>F</w:t>
      </w:r>
      <w:r w:rsidRPr="001E2829">
        <w:t>ETAMINE</w:t>
      </w:r>
      <w:r w:rsidR="00CC04A9">
        <w:t xml:space="preserve"> </w:t>
      </w:r>
      <w:r w:rsidRPr="001E2829">
        <w:t>*(DMA).</w:t>
      </w:r>
    </w:p>
    <w:p w:rsidR="00204913" w:rsidRPr="001E2829" w:rsidRDefault="00204913" w:rsidP="00204913">
      <w:r w:rsidRPr="001E2829">
        <w:t>2,5-DIMETHOXY-4-BROMOAM</w:t>
      </w:r>
      <w:r w:rsidR="00F04931">
        <w:t>F</w:t>
      </w:r>
      <w:r w:rsidRPr="001E2829">
        <w:t>ETAMINE</w:t>
      </w:r>
      <w:r w:rsidR="00CC04A9">
        <w:t xml:space="preserve"> </w:t>
      </w:r>
      <w:r w:rsidRPr="001E2829">
        <w:t>*(DOB).</w:t>
      </w:r>
    </w:p>
    <w:p w:rsidR="00204913" w:rsidRPr="001E2829" w:rsidRDefault="00204913" w:rsidP="00204913">
      <w:r w:rsidRPr="001E2829">
        <w:t>2,5-DIMETHOXY-4-ETHYL-a-AM</w:t>
      </w:r>
      <w:r w:rsidR="00F04931">
        <w:t>F</w:t>
      </w:r>
      <w:r w:rsidRPr="001E2829">
        <w:t>ETAMINE</w:t>
      </w:r>
      <w:r w:rsidR="00CC04A9">
        <w:t xml:space="preserve"> </w:t>
      </w:r>
      <w:r w:rsidRPr="001E2829">
        <w:t>*(DOET).</w:t>
      </w:r>
    </w:p>
    <w:p w:rsidR="00204913" w:rsidRPr="001E2829" w:rsidRDefault="00204913" w:rsidP="00204913">
      <w:r w:rsidRPr="001E2829">
        <w:t>2,5-DIMETHOXY-4-ETHYLTHIOPHENETHYLAMINE</w:t>
      </w:r>
      <w:r w:rsidR="00CC04A9">
        <w:t xml:space="preserve"> </w:t>
      </w:r>
      <w:r w:rsidRPr="001E2829">
        <w:t>*(2C-T-2).</w:t>
      </w:r>
    </w:p>
    <w:p w:rsidR="00204913" w:rsidRPr="001E2829" w:rsidRDefault="00204913" w:rsidP="00204913">
      <w:r w:rsidRPr="001E2829">
        <w:t>2,5-DIMETHOXY-4-IODOPHENETHYLAMINE</w:t>
      </w:r>
      <w:r w:rsidR="00CC04A9">
        <w:t xml:space="preserve"> </w:t>
      </w:r>
      <w:r w:rsidRPr="001E2829">
        <w:t>*(2C-I).</w:t>
      </w:r>
    </w:p>
    <w:p w:rsidR="00204913" w:rsidRPr="001E2829" w:rsidRDefault="00204913" w:rsidP="00204913">
      <w:r w:rsidRPr="001E2829">
        <w:t>2,5-DIMETHOXY-4-(N)-PROPYLTHIOPHENETHYLAMINE</w:t>
      </w:r>
      <w:r w:rsidRPr="001E2829">
        <w:tab/>
        <w:t>*(2C-T-7).</w:t>
      </w:r>
    </w:p>
    <w:p w:rsidR="00204913" w:rsidRPr="001E2829" w:rsidRDefault="00204913" w:rsidP="00204913">
      <w:r w:rsidRPr="001E2829">
        <w:t>3-(2-DIMETHYLAMINOETHYL)-4-HYDROXYINDOLE</w:t>
      </w:r>
      <w:r w:rsidR="00CC04A9">
        <w:t xml:space="preserve"> </w:t>
      </w:r>
      <w:r w:rsidRPr="001E2829">
        <w:t>*(PSILOCINE or PSILOTSIN).</w:t>
      </w:r>
    </w:p>
    <w:p w:rsidR="00204913" w:rsidRPr="001E2829" w:rsidRDefault="00204913" w:rsidP="00204913">
      <w:r w:rsidRPr="001E2829">
        <w:t>3-(1,2-DIMETHYLHEPTYL)-1-HYDROXY-7,8,9,10-TETRAHYDRO-6,6,9- TRIMETHYL-6H-DIBENZO (b,d) PYRAN</w:t>
      </w:r>
      <w:r w:rsidR="00CC04A9">
        <w:t xml:space="preserve"> </w:t>
      </w:r>
      <w:r w:rsidRPr="001E2829">
        <w:t>*(DMHP).</w:t>
      </w:r>
    </w:p>
    <w:p w:rsidR="00204913" w:rsidRPr="001E2829" w:rsidRDefault="00204913" w:rsidP="00204913">
      <w:r w:rsidRPr="001E2829">
        <w:t>N, α -DIMETHYL-3,4-(METHYLENEDIOXY)PHENYLETHYLAMINE</w:t>
      </w:r>
      <w:r w:rsidR="00CC04A9">
        <w:t xml:space="preserve"> </w:t>
      </w:r>
      <w:r w:rsidRPr="001E2829">
        <w:t>*(MDMA).</w:t>
      </w:r>
    </w:p>
    <w:p w:rsidR="00204913" w:rsidRPr="001E2829" w:rsidRDefault="00204913" w:rsidP="00204913">
      <w:r w:rsidRPr="001E2829">
        <w:t>N,N-DIMETHYLAM</w:t>
      </w:r>
      <w:r w:rsidR="00F04931">
        <w:t>F</w:t>
      </w:r>
      <w:r w:rsidRPr="001E2829">
        <w:t>ETAMINE (Dimetamfetamine).</w:t>
      </w:r>
    </w:p>
    <w:p w:rsidR="00204913" w:rsidRPr="001E2829" w:rsidRDefault="00204913" w:rsidP="00204913">
      <w:r w:rsidRPr="001E2829">
        <w:t>DIMETHYLTHIAMBUTENE.</w:t>
      </w:r>
    </w:p>
    <w:p w:rsidR="00204913" w:rsidRPr="001E2829" w:rsidRDefault="00204913" w:rsidP="00204913">
      <w:r w:rsidRPr="001E2829">
        <w:t>N,N-DIMETHYLTRYPTAMINE</w:t>
      </w:r>
      <w:r w:rsidR="00CC04A9">
        <w:t xml:space="preserve"> </w:t>
      </w:r>
      <w:r w:rsidRPr="001E2829">
        <w:t>*(DMT).</w:t>
      </w:r>
    </w:p>
    <w:p w:rsidR="00204913" w:rsidRPr="001E2829" w:rsidRDefault="00204913" w:rsidP="00204913">
      <w:r w:rsidRPr="001E2829">
        <w:t>DIOXAPHETYL BUTYRATE.</w:t>
      </w:r>
    </w:p>
    <w:p w:rsidR="00204913" w:rsidRPr="001E2829" w:rsidRDefault="00204913" w:rsidP="00204913">
      <w:r w:rsidRPr="001E2829">
        <w:t>ECGONINE.</w:t>
      </w:r>
    </w:p>
    <w:p w:rsidR="00204913" w:rsidRPr="001E2829" w:rsidRDefault="00204913" w:rsidP="00204913">
      <w:r w:rsidRPr="001E2829">
        <w:t>N-ETHYL-α-METHYL-3,4-(METHYLENEDIOXY)PHENETHYLAMINE</w:t>
      </w:r>
      <w:r w:rsidR="00CC04A9">
        <w:t xml:space="preserve"> </w:t>
      </w:r>
      <w:r w:rsidRPr="001E2829">
        <w:t>*(N-ETHYL MDA).</w:t>
      </w:r>
    </w:p>
    <w:p w:rsidR="00204913" w:rsidRPr="001E2829" w:rsidRDefault="00204913" w:rsidP="00204913">
      <w:r w:rsidRPr="001E2829">
        <w:t>ETHYLMETHYLTHIAMBUTENE.</w:t>
      </w:r>
    </w:p>
    <w:p w:rsidR="00204913" w:rsidRPr="001E2829" w:rsidRDefault="00204913" w:rsidP="00204913">
      <w:r w:rsidRPr="001E2829">
        <w:t>ETICYCLIDINE</w:t>
      </w:r>
      <w:r w:rsidR="00CC04A9">
        <w:t xml:space="preserve"> </w:t>
      </w:r>
      <w:r w:rsidRPr="001E2829">
        <w:t>*(PCE).</w:t>
      </w:r>
    </w:p>
    <w:p w:rsidR="00204913" w:rsidRPr="001E2829" w:rsidRDefault="00204913" w:rsidP="00204913">
      <w:r w:rsidRPr="001E2829">
        <w:t>ETONITAZENE.</w:t>
      </w:r>
    </w:p>
    <w:p w:rsidR="00204913" w:rsidRPr="001E2829" w:rsidRDefault="00204913" w:rsidP="00204913">
      <w:r w:rsidRPr="001E2829">
        <w:t>ETORPHINE.</w:t>
      </w:r>
    </w:p>
    <w:p w:rsidR="00204913" w:rsidRPr="001E2829" w:rsidRDefault="00204913" w:rsidP="00204913">
      <w:r w:rsidRPr="001E2829">
        <w:t>ETOXERIDINE.</w:t>
      </w:r>
    </w:p>
    <w:p w:rsidR="00204913" w:rsidRPr="001E2829" w:rsidRDefault="00204913" w:rsidP="00204913">
      <w:r w:rsidRPr="001E2829">
        <w:t>FENETYLLINE.</w:t>
      </w:r>
    </w:p>
    <w:p w:rsidR="00204913" w:rsidRDefault="00204913" w:rsidP="00204913">
      <w:r w:rsidRPr="001E2829">
        <w:t>4-FLUORO-N-METHYLAM</w:t>
      </w:r>
      <w:r w:rsidR="00F04931">
        <w:t>F</w:t>
      </w:r>
      <w:r w:rsidRPr="001E2829">
        <w:t>ETAMINE.</w:t>
      </w:r>
    </w:p>
    <w:p w:rsidR="00CD0171" w:rsidRDefault="00CD0171" w:rsidP="00204913">
      <w:r w:rsidRPr="00CD0171">
        <w:t>FLUBROMAZEPAM</w:t>
      </w:r>
      <w:r>
        <w:t>.</w:t>
      </w:r>
    </w:p>
    <w:p w:rsidR="00ED1754" w:rsidRPr="001E2829" w:rsidRDefault="00ED1754" w:rsidP="00204913">
      <w:r>
        <w:lastRenderedPageBreak/>
        <w:t>FLUBROMAZOLAM</w:t>
      </w:r>
      <w:r w:rsidR="00CD0171">
        <w:t>.</w:t>
      </w:r>
    </w:p>
    <w:p w:rsidR="00204913" w:rsidRPr="001E2829" w:rsidRDefault="00204913" w:rsidP="00204913">
      <w:r w:rsidRPr="001E2829">
        <w:t>1-(5-FLUOROPENTYL)-3-(2-IODOBENZOYL)INDOLE</w:t>
      </w:r>
      <w:r w:rsidR="00CC04A9">
        <w:t xml:space="preserve"> </w:t>
      </w:r>
      <w:r w:rsidRPr="001E2829">
        <w:t>*(AM-694).</w:t>
      </w:r>
    </w:p>
    <w:p w:rsidR="00204913" w:rsidRPr="001E2829" w:rsidRDefault="00204913" w:rsidP="00204913">
      <w:r w:rsidRPr="001E2829">
        <w:t>FURETHIDINE.</w:t>
      </w:r>
    </w:p>
    <w:p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rsidR="00204913" w:rsidRPr="001E2829" w:rsidRDefault="00204913" w:rsidP="00AD07A9">
      <w:pPr>
        <w:pStyle w:val="Numberbullet2"/>
        <w:numPr>
          <w:ilvl w:val="0"/>
          <w:numId w:val="535"/>
        </w:numPr>
      </w:pPr>
      <w:r w:rsidRPr="001E2829">
        <w:t>containing 0.1 per cent or less of harmala alkaloids; or</w:t>
      </w:r>
    </w:p>
    <w:p w:rsidR="00204913" w:rsidRPr="001E2829" w:rsidRDefault="00204913" w:rsidP="00AA4840">
      <w:pPr>
        <w:pStyle w:val="Numberbullet2"/>
      </w:pPr>
      <w:r w:rsidRPr="001E2829">
        <w:t>in divided preparations containing 2 mg or less of harmala alkaloids per recommended daily dose.</w:t>
      </w:r>
    </w:p>
    <w:p w:rsidR="00204913" w:rsidRPr="001E2829" w:rsidRDefault="00204913" w:rsidP="00204913">
      <w:r w:rsidRPr="001E2829">
        <w:t>HEROIN.</w:t>
      </w:r>
    </w:p>
    <w:p w:rsidR="00204913" w:rsidRPr="001E2829" w:rsidRDefault="00204913" w:rsidP="00204913">
      <w:r w:rsidRPr="001E2829">
        <w:t>3-HEXYL-1-HYDROXY-7,8,9,10-TETRAHYDRO-6,6,9-TRIMETHYL-6H-DIBENZO (b,d) PYRAN *(PARAHEXYL).</w:t>
      </w:r>
    </w:p>
    <w:p w:rsidR="00204913" w:rsidRPr="001E2829" w:rsidRDefault="00204913" w:rsidP="00204913">
      <w:r w:rsidRPr="001E2829">
        <w:t>4-HYDROX</w:t>
      </w:r>
      <w:r w:rsidR="00150CE8">
        <w:t>Y</w:t>
      </w:r>
      <w:r w:rsidRPr="001E2829">
        <w:t xml:space="preserve">BUTANOIC ACID and its salts </w:t>
      </w:r>
      <w:r w:rsidR="004E3AC5" w:rsidRPr="001E2829">
        <w:rPr>
          <w:b/>
        </w:rPr>
        <w:t>except</w:t>
      </w:r>
      <w:r w:rsidRPr="001E2829">
        <w:t xml:space="preserve"> for sodium oxybate when in Schedule 8. *(GAMMA HYDROXYBUTYRATE (GHB)).</w:t>
      </w:r>
    </w:p>
    <w:p w:rsidR="00204913" w:rsidRPr="001E2829" w:rsidRDefault="00204913" w:rsidP="00204913">
      <w:r w:rsidRPr="001E2829">
        <w:t>2-[(1R,3S)-3-HYDROXYCYCLOHEXYL]-5-(2-METHYLNONAN-2-YL)PHENOL</w:t>
      </w:r>
      <w:r w:rsidRPr="001E2829">
        <w:tab/>
        <w:t>*(Cannabicyclohexanol or CP 47,497 C8 homologue).</w:t>
      </w:r>
    </w:p>
    <w:p w:rsidR="00204913" w:rsidRPr="001E2829" w:rsidRDefault="00204913" w:rsidP="00204913">
      <w:r w:rsidRPr="001E2829">
        <w:t>2-[(1R,3S)-3-HYDROXYCYCLOHEXYL]-5-(2-METHYLOCTAN-2-YL)PHENOL</w:t>
      </w:r>
      <w:r w:rsidR="00CC04A9">
        <w:t xml:space="preserve"> </w:t>
      </w:r>
      <w:r w:rsidRPr="001E2829">
        <w:t>*(CP 47,497).</w:t>
      </w:r>
    </w:p>
    <w:p w:rsidR="00204913" w:rsidRPr="001E2829" w:rsidRDefault="00204913" w:rsidP="00204913">
      <w:r w:rsidRPr="001E2829">
        <w:t>HYDROXYPETHIDINE.</w:t>
      </w:r>
    </w:p>
    <w:p w:rsidR="00204913" w:rsidRPr="001E2829" w:rsidRDefault="00204913" w:rsidP="00204913">
      <w:r w:rsidRPr="001E2829">
        <w:t>ISOMETHADONE.</w:t>
      </w:r>
    </w:p>
    <w:p w:rsidR="00204913" w:rsidRPr="001E2829" w:rsidRDefault="00204913" w:rsidP="00204913">
      <w:r w:rsidRPr="001E2829">
        <w:t>KETOBEMIDONE.</w:t>
      </w:r>
    </w:p>
    <w:p w:rsidR="00204913" w:rsidRPr="001E2829" w:rsidRDefault="00204913" w:rsidP="00204913">
      <w:r w:rsidRPr="001E2829">
        <w:t>LEVOMETHORPHAN (excluding its stereoisomers).</w:t>
      </w:r>
    </w:p>
    <w:p w:rsidR="00204913" w:rsidRPr="001E2829" w:rsidRDefault="00204913" w:rsidP="00204913">
      <w:r w:rsidRPr="001E2829">
        <w:t>LEVOPHENACYLMORPHAN.</w:t>
      </w:r>
    </w:p>
    <w:p w:rsidR="00204913" w:rsidRPr="001E2829" w:rsidRDefault="00204913" w:rsidP="00204913">
      <w:r w:rsidRPr="001E2829">
        <w:t>LYSERGIC ACID.</w:t>
      </w:r>
    </w:p>
    <w:p w:rsidR="00204913" w:rsidRPr="001E2829" w:rsidRDefault="00204913" w:rsidP="00204913">
      <w:r w:rsidRPr="001E2829">
        <w:t>LYSERGIDE.</w:t>
      </w:r>
    </w:p>
    <w:p w:rsidR="009B051D" w:rsidRDefault="009B051D" w:rsidP="00204913">
      <w:r w:rsidRPr="009B051D">
        <w:t>MECLONAZEPAM</w:t>
      </w:r>
      <w:r>
        <w:t>.</w:t>
      </w:r>
    </w:p>
    <w:p w:rsidR="00204913" w:rsidRPr="001E2829" w:rsidRDefault="00204913" w:rsidP="00204913">
      <w:r w:rsidRPr="001E2829">
        <w:t>MECLOQUALONE.</w:t>
      </w:r>
    </w:p>
    <w:p w:rsidR="00204913" w:rsidRPr="001E2829" w:rsidRDefault="00204913" w:rsidP="00204913">
      <w:r w:rsidRPr="001E2829">
        <w:t>METAZOCINE.</w:t>
      </w:r>
    </w:p>
    <w:p w:rsidR="00204913" w:rsidRPr="001E2829" w:rsidRDefault="00204913" w:rsidP="00204913">
      <w:r w:rsidRPr="001E2829">
        <w:t>METHAQUALONE.</w:t>
      </w:r>
    </w:p>
    <w:p w:rsidR="00204913" w:rsidRPr="001E2829" w:rsidRDefault="00204913" w:rsidP="00204913">
      <w:r w:rsidRPr="001E2829">
        <w:t>METHCATHINONE.</w:t>
      </w:r>
    </w:p>
    <w:p w:rsidR="00204913" w:rsidRPr="001E2829" w:rsidRDefault="00204913" w:rsidP="00204913">
      <w:r w:rsidRPr="001E2829">
        <w:t xml:space="preserve">5-METHOXY- α </w:t>
      </w:r>
      <w:r w:rsidR="00CC04A9">
        <w:t>–</w:t>
      </w:r>
      <w:r w:rsidRPr="001E2829">
        <w:t>METHYLTRYPTAMINE</w:t>
      </w:r>
      <w:r w:rsidR="00CC04A9">
        <w:t xml:space="preserve"> </w:t>
      </w:r>
      <w:r w:rsidRPr="001E2829">
        <w:t>*(5-MeO-AMT).</w:t>
      </w:r>
    </w:p>
    <w:p w:rsidR="00204913" w:rsidRPr="001E2829" w:rsidRDefault="00204913" w:rsidP="00204913">
      <w:r w:rsidRPr="001E2829">
        <w:t>5-METHOXY-3,4-METHYLENEDIOXYAM</w:t>
      </w:r>
      <w:r w:rsidR="00F04931">
        <w:t>F</w:t>
      </w:r>
      <w:r w:rsidRPr="001E2829">
        <w:t>ETAMINE</w:t>
      </w:r>
      <w:r w:rsidR="00CC04A9">
        <w:t xml:space="preserve"> </w:t>
      </w:r>
      <w:r w:rsidRPr="001E2829">
        <w:t>*(MMDA).</w:t>
      </w:r>
    </w:p>
    <w:p w:rsidR="00204913" w:rsidRPr="001E2829" w:rsidRDefault="00204913" w:rsidP="00204913">
      <w:r w:rsidRPr="001E2829">
        <w:lastRenderedPageBreak/>
        <w:t xml:space="preserve">4-METHOXY- α </w:t>
      </w:r>
      <w:r w:rsidR="00CC04A9">
        <w:t>–</w:t>
      </w:r>
      <w:r w:rsidRPr="001E2829">
        <w:t>METHYLPHENYLETHYLAMINE</w:t>
      </w:r>
      <w:r w:rsidR="00CC04A9">
        <w:t xml:space="preserve"> </w:t>
      </w:r>
      <w:r w:rsidRPr="001E2829">
        <w:t>*(PMA).</w:t>
      </w:r>
    </w:p>
    <w:p w:rsidR="00204913" w:rsidRPr="001E2829" w:rsidRDefault="00204913" w:rsidP="00204913">
      <w:r w:rsidRPr="001E2829">
        <w:t>2-(2-METHOXYPHENYL)-1-(1-PENTYLINDOL-3-YL)ETHANONE</w:t>
      </w:r>
      <w:r w:rsidR="00CC04A9">
        <w:t xml:space="preserve"> </w:t>
      </w:r>
      <w:r w:rsidRPr="001E2829">
        <w:t>*(JWH-250).</w:t>
      </w:r>
    </w:p>
    <w:p w:rsidR="00204913" w:rsidRPr="001E2829" w:rsidRDefault="00204913" w:rsidP="00204913">
      <w:r w:rsidRPr="001E2829">
        <w:t>METHYL (2S, 4aR, 6aR, 7R, 9S, 10aS, 10bR)-9-ACETOXY-6a,10b-DIMETHYL-4,10-DIOXO-DODECAHYDRO-2-(3-FURYL)-2H-NAPHTHO[2,1-c]PYRAN-7-CARBOXYLATE</w:t>
      </w:r>
      <w:r w:rsidRPr="001E2829">
        <w:tab/>
        <w:t>*(SALVINORIN A).</w:t>
      </w:r>
    </w:p>
    <w:p w:rsidR="00204913" w:rsidRPr="001E2829" w:rsidRDefault="00204913" w:rsidP="00204913">
      <w:r w:rsidRPr="001E2829">
        <w:t>4-METHYLAMINOREX.</w:t>
      </w:r>
    </w:p>
    <w:p w:rsidR="00204913" w:rsidRPr="001E2829" w:rsidRDefault="00204913" w:rsidP="00204913">
      <w:r w:rsidRPr="001E2829">
        <w:t>METHYLDESORPHINE.</w:t>
      </w:r>
    </w:p>
    <w:p w:rsidR="00204913" w:rsidRPr="001E2829" w:rsidRDefault="00204913" w:rsidP="00204913">
      <w:r w:rsidRPr="001E2829">
        <w:t>3,4-METHYLENEDIOXYAM</w:t>
      </w:r>
      <w:r w:rsidR="00F04931">
        <w:t>F</w:t>
      </w:r>
      <w:r w:rsidRPr="001E2829">
        <w:t>ETAMINE</w:t>
      </w:r>
      <w:r w:rsidR="00CC04A9">
        <w:t xml:space="preserve"> </w:t>
      </w:r>
      <w:r w:rsidRPr="001E2829">
        <w:t>*(MDA).</w:t>
      </w:r>
    </w:p>
    <w:p w:rsidR="00204913" w:rsidRPr="001E2829" w:rsidRDefault="00204913" w:rsidP="00204913">
      <w:r w:rsidRPr="001E2829">
        <w:t>3,4-METHYLENEDIOXYPYROVALERONE</w:t>
      </w:r>
      <w:r w:rsidR="00CC04A9">
        <w:t xml:space="preserve"> </w:t>
      </w:r>
      <w:r w:rsidRPr="001E2829">
        <w:t>*(MDPV).</w:t>
      </w:r>
    </w:p>
    <w:p w:rsidR="00204913" w:rsidRPr="001E2829" w:rsidRDefault="00204913" w:rsidP="00204913">
      <w:r w:rsidRPr="001E2829">
        <w:t>3-METHYLFENTANYL.</w:t>
      </w:r>
    </w:p>
    <w:p w:rsidR="00204913" w:rsidRPr="001E2829" w:rsidRDefault="00204913" w:rsidP="00204913">
      <w:r w:rsidRPr="001E2829">
        <w:t>4-METHYLMETHCATHINONE</w:t>
      </w:r>
      <w:r w:rsidR="00CC04A9">
        <w:t xml:space="preserve"> </w:t>
      </w:r>
      <w:r w:rsidRPr="001E2829">
        <w:t>*(MEPHEDRONE).</w:t>
      </w:r>
    </w:p>
    <w:p w:rsidR="00204913" w:rsidRPr="001E2829" w:rsidRDefault="00204913" w:rsidP="00204913">
      <w:r w:rsidRPr="001E2829">
        <w:t>N- α -[METHYL-3,4-(METHYLENEDIOXY)PHENETHYL]HYDROXYLAMINE</w:t>
      </w:r>
      <w:r w:rsidR="00CC04A9">
        <w:t xml:space="preserve"> </w:t>
      </w:r>
      <w:r w:rsidRPr="001E2829">
        <w:t>*(N-HYDROXY MDA).</w:t>
      </w:r>
    </w:p>
    <w:p w:rsidR="00204913" w:rsidRPr="001E2829" w:rsidRDefault="00204913" w:rsidP="00204913">
      <w:r w:rsidRPr="001E2829">
        <w:t>N-METHYL-1-(3,4-METHYLENEDIOXYPHENYL)-2-BUTANAMINE</w:t>
      </w:r>
      <w:r w:rsidR="00CC04A9">
        <w:t xml:space="preserve"> </w:t>
      </w:r>
      <w:r w:rsidRPr="001E2829">
        <w:t>*(MBDB).</w:t>
      </w:r>
    </w:p>
    <w:p w:rsidR="00204913" w:rsidRDefault="00204913" w:rsidP="00204913">
      <w:r w:rsidRPr="001E2829">
        <w:t>2-METHYL-3-MORPHOLINO-1, 1-DIPHENYLPROPANE CARBOXYLIC ACID (Moramide intermediate).</w:t>
      </w:r>
    </w:p>
    <w:p w:rsidR="0024797D" w:rsidRPr="001E2829" w:rsidRDefault="0024797D" w:rsidP="00204913">
      <w:r w:rsidRPr="0024797D">
        <w:t>METHYLONE *(MDMC).</w:t>
      </w:r>
    </w:p>
    <w:p w:rsidR="00204913" w:rsidRPr="001E2829" w:rsidRDefault="00204913" w:rsidP="00204913">
      <w:r w:rsidRPr="001E2829">
        <w:t>1-METHYL-4-PHENYL-4-PIPERIDINOL PROPIONATE</w:t>
      </w:r>
      <w:r w:rsidR="00CC04A9">
        <w:t xml:space="preserve"> </w:t>
      </w:r>
      <w:r w:rsidRPr="001E2829">
        <w:t>*(MPPP).</w:t>
      </w:r>
    </w:p>
    <w:p w:rsidR="00204913" w:rsidRPr="001E2829" w:rsidRDefault="00204913" w:rsidP="00204913">
      <w:r w:rsidRPr="001E2829">
        <w:t>4-METHYLTHIOAM</w:t>
      </w:r>
      <w:r w:rsidR="00F04931">
        <w:t>F</w:t>
      </w:r>
      <w:r w:rsidRPr="001E2829">
        <w:t>ETAMINE.</w:t>
      </w:r>
    </w:p>
    <w:p w:rsidR="00204913" w:rsidRPr="001E2829" w:rsidRDefault="00204913" w:rsidP="00204913">
      <w:r w:rsidRPr="001E2829">
        <w:t>3-METHYLTHIOFENTANYL.</w:t>
      </w:r>
    </w:p>
    <w:p w:rsidR="002401CC" w:rsidRDefault="00204913" w:rsidP="00204913">
      <w:r w:rsidRPr="001E2829">
        <w:t>METOPON.</w:t>
      </w:r>
    </w:p>
    <w:p w:rsidR="00204913" w:rsidRPr="001E2829" w:rsidRDefault="00204913" w:rsidP="00204913">
      <w:r w:rsidRPr="001E2829">
        <w:t>MITRAGYNA SPECIOSA.</w:t>
      </w:r>
    </w:p>
    <w:p w:rsidR="00204913" w:rsidRPr="001E2829" w:rsidRDefault="00204913" w:rsidP="00204913">
      <w:r w:rsidRPr="001E2829">
        <w:t>MITRAGYNINE.</w:t>
      </w:r>
    </w:p>
    <w:p w:rsidR="00204913" w:rsidRPr="001E2829" w:rsidRDefault="00204913" w:rsidP="00204913">
      <w:r w:rsidRPr="001E2829">
        <w:t>MORPHERIDINE.</w:t>
      </w:r>
    </w:p>
    <w:p w:rsidR="00204913" w:rsidRPr="001E2829" w:rsidRDefault="00204913" w:rsidP="00204913">
      <w:r w:rsidRPr="001E2829">
        <w:t>(1-(2-MORPHOLIN-4-YLETHYL)INDOL-3-YL)-NAPTHALEN-1-YLMETHANONE</w:t>
      </w:r>
      <w:r w:rsidRPr="001E2829">
        <w:tab/>
        <w:t>*(JWH-200).</w:t>
      </w:r>
    </w:p>
    <w:p w:rsidR="00204913" w:rsidRPr="001E2829" w:rsidRDefault="00204913" w:rsidP="00204913">
      <w:r w:rsidRPr="001E2829">
        <w:t>MUSCIMOL.</w:t>
      </w:r>
    </w:p>
    <w:p w:rsidR="00204913" w:rsidRPr="001E2829" w:rsidRDefault="00204913" w:rsidP="00204913">
      <w:r w:rsidRPr="001E2829">
        <w:t>MYROPHINE.</w:t>
      </w:r>
    </w:p>
    <w:p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NAPHTHYLMETHYLINDOLES </w:t>
      </w:r>
      <w:r w:rsidR="004E3AC5" w:rsidRPr="001E2829">
        <w:rPr>
          <w:b/>
        </w:rPr>
        <w:t>except</w:t>
      </w:r>
      <w:r w:rsidRPr="001E2829">
        <w:t xml:space="preserve"> when separately specified in these Schedules.</w:t>
      </w:r>
    </w:p>
    <w:p w:rsidR="00204913" w:rsidRPr="001E2829" w:rsidRDefault="00204913" w:rsidP="00204913">
      <w:r w:rsidRPr="001E2829">
        <w:lastRenderedPageBreak/>
        <w:t xml:space="preserve">NAPHTHOYLPYRROLES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rsidR="00204913" w:rsidRPr="001E2829" w:rsidRDefault="00204913" w:rsidP="00204913">
      <w:r w:rsidRPr="001E2829">
        <w:t>NAP</w:t>
      </w:r>
      <w:r w:rsidR="00CD6D53" w:rsidRPr="001E2829">
        <w:t>H</w:t>
      </w:r>
      <w:r w:rsidRPr="001E2829">
        <w:t>THALEN-1-YL-(1-BUTYLINDOL-3-YL)METHANONE</w:t>
      </w:r>
      <w:r w:rsidR="00CC04A9">
        <w:t xml:space="preserve"> </w:t>
      </w:r>
      <w:r w:rsidRPr="001E2829">
        <w:t>*(JWH-073).</w:t>
      </w:r>
    </w:p>
    <w:p w:rsidR="00204913" w:rsidRPr="001E2829" w:rsidRDefault="00204913" w:rsidP="00204913">
      <w:r w:rsidRPr="001E2829">
        <w:t>NICOCODINE.</w:t>
      </w:r>
    </w:p>
    <w:p w:rsidR="00204913" w:rsidRPr="001E2829" w:rsidRDefault="00204913" w:rsidP="00204913">
      <w:r w:rsidRPr="001E2829">
        <w:t>NICODICODINE.</w:t>
      </w:r>
    </w:p>
    <w:p w:rsidR="00204913" w:rsidRDefault="00204913" w:rsidP="00204913">
      <w:r w:rsidRPr="001E2829">
        <w:t>NICOMORPHINE.</w:t>
      </w:r>
    </w:p>
    <w:p w:rsidR="00CD0171" w:rsidRPr="001E2829" w:rsidRDefault="00CD0171" w:rsidP="00204913">
      <w:r w:rsidRPr="00CD0171">
        <w:t>NIFOXIPAM</w:t>
      </w:r>
      <w:r>
        <w:t>.</w:t>
      </w:r>
    </w:p>
    <w:p w:rsidR="00204913" w:rsidRPr="001E2829" w:rsidRDefault="00204913" w:rsidP="00204913">
      <w:r w:rsidRPr="001E2829">
        <w:t>NORACYMETHADOL.</w:t>
      </w:r>
    </w:p>
    <w:p w:rsidR="00204913" w:rsidRPr="001E2829" w:rsidRDefault="00204913" w:rsidP="00204913">
      <w:r w:rsidRPr="001E2829">
        <w:t>NORLEVORPHANOL.</w:t>
      </w:r>
    </w:p>
    <w:p w:rsidR="00204913" w:rsidRPr="001E2829" w:rsidRDefault="00204913" w:rsidP="00204913">
      <w:r w:rsidRPr="001E2829">
        <w:t>NORMORPHINE.</w:t>
      </w:r>
    </w:p>
    <w:p w:rsidR="00204913" w:rsidRPr="001E2829" w:rsidRDefault="00204913" w:rsidP="00204913">
      <w:r w:rsidRPr="001E2829">
        <w:t>NORPIPANONE.</w:t>
      </w:r>
    </w:p>
    <w:p w:rsidR="00204913" w:rsidRPr="001E2829" w:rsidRDefault="00204913" w:rsidP="00204913">
      <w:r w:rsidRPr="001E2829">
        <w:t>PARA-FLUOROFENTANYL.</w:t>
      </w:r>
    </w:p>
    <w:p w:rsidR="00204913" w:rsidRPr="001E2829" w:rsidRDefault="00204913" w:rsidP="00204913">
      <w:r w:rsidRPr="001E2829">
        <w:t>1-PENTYL-3-(4-METHYL-1-NAPTHOYL)INDOLE.</w:t>
      </w:r>
      <w:r w:rsidR="00CC04A9">
        <w:t xml:space="preserve"> </w:t>
      </w:r>
      <w:r w:rsidRPr="001E2829">
        <w:t>*(JWH-122).</w:t>
      </w:r>
    </w:p>
    <w:p w:rsidR="00204913" w:rsidRPr="001E2829" w:rsidRDefault="00204913" w:rsidP="00204913">
      <w:r w:rsidRPr="001E2829">
        <w:t>1-PENTYL-3-(1-NAPHTHOYL)INDOLE</w:t>
      </w:r>
      <w:r w:rsidR="00CC04A9">
        <w:t xml:space="preserve"> </w:t>
      </w:r>
      <w:r w:rsidRPr="001E2829">
        <w:t>*(JWH-018).</w:t>
      </w:r>
    </w:p>
    <w:p w:rsidR="00204913" w:rsidRPr="001E2829" w:rsidRDefault="00204913" w:rsidP="00204913">
      <w:r w:rsidRPr="001E2829">
        <w:t>PHENADOXONE.</w:t>
      </w:r>
    </w:p>
    <w:p w:rsidR="00204913" w:rsidRPr="001E2829" w:rsidRDefault="00204913" w:rsidP="00204913">
      <w:r w:rsidRPr="001E2829">
        <w:t>PHENAMPROMIDE.</w:t>
      </w:r>
    </w:p>
    <w:p w:rsidR="00204913" w:rsidRPr="001E2829" w:rsidRDefault="00204913" w:rsidP="00204913">
      <w:r w:rsidRPr="001E2829">
        <w:t>PHENAZOCINE.</w:t>
      </w:r>
    </w:p>
    <w:p w:rsidR="00204913" w:rsidRDefault="00204913" w:rsidP="00204913">
      <w:r w:rsidRPr="001E2829">
        <w:t>PHENCYCLIDINE</w:t>
      </w:r>
      <w:r w:rsidR="00CC04A9">
        <w:t xml:space="preserve"> </w:t>
      </w:r>
      <w:r w:rsidRPr="001E2829">
        <w:t>*(PCP).</w:t>
      </w:r>
    </w:p>
    <w:p w:rsidR="0019401E" w:rsidRPr="001E2829" w:rsidRDefault="0019401E" w:rsidP="00204913">
      <w:r w:rsidRPr="00C00F0C">
        <w:rPr>
          <w:szCs w:val="22"/>
        </w:rPr>
        <w:t>PHENIBUT.</w:t>
      </w:r>
    </w:p>
    <w:p w:rsidR="00204913" w:rsidRPr="001E2829" w:rsidRDefault="00204913" w:rsidP="00204913">
      <w:r w:rsidRPr="001E2829">
        <w:t>N-PHENETHYL-4-PIPERIDONE.</w:t>
      </w:r>
    </w:p>
    <w:p w:rsidR="00204913" w:rsidRPr="001E2829" w:rsidRDefault="00204913" w:rsidP="00204913">
      <w:r w:rsidRPr="001E2829">
        <w:t>PHENOMORPHAN.</w:t>
      </w:r>
    </w:p>
    <w:p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rsidR="00204913" w:rsidRPr="001E2829" w:rsidRDefault="00204913" w:rsidP="00204913">
      <w:r w:rsidRPr="001E2829">
        <w:t>1-PHENYLETHYL-4-PHENYL-4-PIPERIDINOL ACETATE</w:t>
      </w:r>
      <w:r w:rsidR="00CC04A9">
        <w:t xml:space="preserve"> </w:t>
      </w:r>
      <w:r w:rsidRPr="001E2829">
        <w:t>*(PEPAP).</w:t>
      </w:r>
    </w:p>
    <w:p w:rsidR="00204913" w:rsidRPr="001E2829" w:rsidRDefault="00204913" w:rsidP="00204913">
      <w:r w:rsidRPr="001E2829">
        <w:t>PIMINODINE.</w:t>
      </w:r>
    </w:p>
    <w:p w:rsidR="00204913" w:rsidRPr="001E2829" w:rsidRDefault="00204913" w:rsidP="00204913">
      <w:r w:rsidRPr="001E2829">
        <w:t>PROHEPTAZINE.</w:t>
      </w:r>
    </w:p>
    <w:p w:rsidR="00204913" w:rsidRPr="001E2829" w:rsidRDefault="00204913" w:rsidP="00204913">
      <w:r w:rsidRPr="001E2829">
        <w:t>PROPERIDINE.</w:t>
      </w:r>
    </w:p>
    <w:p w:rsidR="00204913" w:rsidRDefault="00204913" w:rsidP="00204913">
      <w:r w:rsidRPr="001E2829">
        <w:t>PSILOCYBINE.</w:t>
      </w:r>
    </w:p>
    <w:p w:rsidR="001947EB" w:rsidRPr="001E2829" w:rsidRDefault="001947EB" w:rsidP="00204913">
      <w:r w:rsidRPr="001947EB">
        <w:t>PYRAZOLAM</w:t>
      </w:r>
      <w:r>
        <w:t>.</w:t>
      </w:r>
    </w:p>
    <w:p w:rsidR="00204913" w:rsidRPr="001E2829" w:rsidRDefault="00204913" w:rsidP="00204913">
      <w:r w:rsidRPr="001E2829">
        <w:lastRenderedPageBreak/>
        <w:t>RACEMETHORPHAN.</w:t>
      </w:r>
    </w:p>
    <w:p w:rsidR="00204913" w:rsidRPr="001E2829" w:rsidRDefault="00204913" w:rsidP="00204913">
      <w:r w:rsidRPr="001E2829">
        <w:t>RACEMORPHAN.</w:t>
      </w:r>
    </w:p>
    <w:p w:rsidR="00204913" w:rsidRPr="001E2829" w:rsidRDefault="00204913" w:rsidP="00204913">
      <w:r w:rsidRPr="001E2829">
        <w:t>ROLICYCLIDINE</w:t>
      </w:r>
      <w:r w:rsidR="00CC04A9">
        <w:t xml:space="preserve"> </w:t>
      </w:r>
      <w:r w:rsidRPr="001E2829">
        <w:t>*(PHP or PCPY).</w:t>
      </w:r>
    </w:p>
    <w:p w:rsidR="00204913" w:rsidRPr="001E2829" w:rsidRDefault="00204913" w:rsidP="00204913">
      <w:r w:rsidRPr="001E2829">
        <w:t>SALVIA DIVINORUM.</w:t>
      </w:r>
    </w:p>
    <w:p w:rsidR="00424B9A" w:rsidRPr="001E2829" w:rsidRDefault="00424B9A" w:rsidP="00424B9A">
      <w:r w:rsidRPr="001E2829">
        <w:t xml:space="preserve">SYNTHETIC CANNABINOMIMETICS </w:t>
      </w:r>
      <w:r w:rsidRPr="001E2829">
        <w:rPr>
          <w:b/>
        </w:rPr>
        <w:t>except</w:t>
      </w:r>
      <w:r w:rsidRPr="001E2829">
        <w:t xml:space="preserve"> when separately specified in these Schedules. </w:t>
      </w:r>
    </w:p>
    <w:p w:rsidR="00204913" w:rsidRPr="001E2829" w:rsidRDefault="00204913" w:rsidP="00204913">
      <w:r w:rsidRPr="001E2829">
        <w:t>TENOCYCLIDINE</w:t>
      </w:r>
      <w:r w:rsidR="00CC04A9">
        <w:t xml:space="preserve"> </w:t>
      </w:r>
      <w:r w:rsidRPr="001E2829">
        <w:t>*(TCP).</w:t>
      </w:r>
    </w:p>
    <w:p w:rsidR="00204913" w:rsidRPr="001E2829" w:rsidRDefault="00204913" w:rsidP="00204913">
      <w:r w:rsidRPr="001E2829">
        <w:t>TETRAHYDROCANNABINOLS and their alkyl homologues</w:t>
      </w:r>
      <w:r w:rsidR="003D41C1">
        <w:t>,</w:t>
      </w:r>
      <w:r w:rsidRPr="001E2829">
        <w:t xml:space="preserve"> </w:t>
      </w:r>
      <w:r w:rsidR="004E3AC5" w:rsidRPr="001E2829">
        <w:rPr>
          <w:b/>
        </w:rPr>
        <w:t>except</w:t>
      </w:r>
      <w:r w:rsidRPr="001E2829">
        <w:t>:</w:t>
      </w:r>
    </w:p>
    <w:p w:rsidR="00204913" w:rsidRDefault="00204913" w:rsidP="00AD07A9">
      <w:pPr>
        <w:pStyle w:val="Numberbullet2"/>
        <w:numPr>
          <w:ilvl w:val="0"/>
          <w:numId w:val="536"/>
        </w:numPr>
      </w:pPr>
      <w:r w:rsidRPr="001E2829">
        <w:t xml:space="preserve">when included in </w:t>
      </w:r>
      <w:r w:rsidR="00D40400" w:rsidRPr="001E2829">
        <w:t xml:space="preserve">Schedule 4 or </w:t>
      </w:r>
      <w:r w:rsidRPr="001E2829">
        <w:t>Schedule 8;</w:t>
      </w:r>
      <w:r w:rsidR="00C53D3E">
        <w:t xml:space="preserve"> or</w:t>
      </w:r>
    </w:p>
    <w:p w:rsidR="00C53D3E" w:rsidRPr="001E2829" w:rsidRDefault="00C53D3E" w:rsidP="00AD07A9">
      <w:pPr>
        <w:pStyle w:val="Numberbullet2"/>
        <w:numPr>
          <w:ilvl w:val="0"/>
          <w:numId w:val="536"/>
        </w:numPr>
      </w:pPr>
      <w:r>
        <w:t>processed hemp fibre containing 0.1 per cent or less of tetrahydrocannabinols, and hemp fibre products manufactured from such fibre; or</w:t>
      </w:r>
    </w:p>
    <w:p w:rsidR="00204913" w:rsidRPr="001E2829" w:rsidRDefault="00204913" w:rsidP="00AA4840">
      <w:pPr>
        <w:pStyle w:val="Numberbullet2"/>
      </w:pPr>
      <w:r w:rsidRPr="001E2829">
        <w:t>in hemp seed oil</w:t>
      </w:r>
      <w:r w:rsidR="00A3660B">
        <w:t xml:space="preserve"> for purposes other than internal human use</w:t>
      </w:r>
      <w:r w:rsidRPr="001E2829">
        <w:t xml:space="preserve"> containing 50 mg/kg or less of </w:t>
      </w:r>
      <w:r w:rsidR="00A3660B">
        <w:t xml:space="preserve">total </w:t>
      </w:r>
      <w:r w:rsidRPr="001E2829">
        <w:t>cannabin</w:t>
      </w:r>
      <w:r w:rsidR="00A3660B">
        <w:t>oids, including 20 mg/kg or less of tetrahydrocannabinols,</w:t>
      </w:r>
      <w:r w:rsidRPr="001E2829">
        <w:t xml:space="preserve"> when labelled with </w:t>
      </w:r>
      <w:r w:rsidR="003D41C1">
        <w:t xml:space="preserve">either of the following </w:t>
      </w:r>
      <w:r w:rsidRPr="001E2829">
        <w:t>warning statement</w:t>
      </w:r>
      <w:r w:rsidR="003D41C1">
        <w:t>s</w:t>
      </w:r>
      <w:r w:rsidRPr="001E2829">
        <w:t>:</w:t>
      </w:r>
    </w:p>
    <w:p w:rsidR="00204913" w:rsidRPr="001E2829" w:rsidRDefault="00204913" w:rsidP="00AD07A9">
      <w:pPr>
        <w:pStyle w:val="Numberbullet3"/>
        <w:numPr>
          <w:ilvl w:val="0"/>
          <w:numId w:val="537"/>
        </w:numPr>
      </w:pPr>
      <w:r w:rsidRPr="001E2829">
        <w:t>Not for internal use; or</w:t>
      </w:r>
    </w:p>
    <w:p w:rsidR="00204913" w:rsidRPr="001E2829" w:rsidRDefault="00204913" w:rsidP="00AD07A9">
      <w:pPr>
        <w:pStyle w:val="Numberbullet3"/>
        <w:numPr>
          <w:ilvl w:val="0"/>
          <w:numId w:val="537"/>
        </w:numPr>
      </w:pPr>
      <w:r w:rsidRPr="001E2829">
        <w:t>Not to be taken</w:t>
      </w:r>
      <w:r w:rsidR="00A51349">
        <w:t>.</w:t>
      </w:r>
    </w:p>
    <w:p w:rsidR="00204913" w:rsidRPr="001E2829" w:rsidRDefault="00204913" w:rsidP="00204913">
      <w:r w:rsidRPr="001E2829">
        <w:t>THIOFENTANYL.</w:t>
      </w:r>
    </w:p>
    <w:p w:rsidR="00204913" w:rsidRPr="001E2829" w:rsidRDefault="00204913" w:rsidP="00204913">
      <w:r w:rsidRPr="001E2829">
        <w:t>1-(3-TRIFLUOROMETHYLPHENYL)PIPERAZINE</w:t>
      </w:r>
      <w:r w:rsidR="00CC04A9">
        <w:t xml:space="preserve"> </w:t>
      </w:r>
      <w:r w:rsidRPr="001E2829">
        <w:t>*(TFMPP).</w:t>
      </w:r>
    </w:p>
    <w:p w:rsidR="00204913" w:rsidRPr="001E2829" w:rsidRDefault="00204913" w:rsidP="00204913">
      <w:r w:rsidRPr="001E2829">
        <w:t>TRIMEPERIDINE.</w:t>
      </w:r>
    </w:p>
    <w:p w:rsidR="00204913" w:rsidRPr="001E2829" w:rsidRDefault="00204913" w:rsidP="00204913">
      <w:r w:rsidRPr="001E2829">
        <w:t xml:space="preserve">3,4,5-TRIMETHOXY- α </w:t>
      </w:r>
      <w:r w:rsidR="00CC04A9">
        <w:t>–</w:t>
      </w:r>
      <w:r w:rsidRPr="001E2829">
        <w:t>METHYLPHENYLETHYLAMINE</w:t>
      </w:r>
      <w:r w:rsidR="00CC04A9">
        <w:t xml:space="preserve"> </w:t>
      </w:r>
      <w:r w:rsidRPr="001E2829">
        <w:t>*(TMA).</w:t>
      </w:r>
    </w:p>
    <w:p w:rsidR="00204913" w:rsidRPr="001E2829" w:rsidRDefault="00204913" w:rsidP="00263CB8">
      <w:pPr>
        <w:pStyle w:val="Normal-hanging"/>
      </w:pPr>
      <w:r w:rsidRPr="001E2829">
        <w:t xml:space="preserve">3,4,5-TRIMETHOXYPHENETHYLAMINE (mescaline) and other substances structurally derived from methoxy-phenylethylamine </w:t>
      </w:r>
      <w:r w:rsidR="004E3AC5" w:rsidRPr="001E2829">
        <w:rPr>
          <w:b/>
        </w:rPr>
        <w:t>except</w:t>
      </w:r>
      <w:r w:rsidRPr="001E2829">
        <w:t>:</w:t>
      </w:r>
    </w:p>
    <w:p w:rsidR="00204913" w:rsidRPr="001E2829" w:rsidRDefault="00204913" w:rsidP="00AD07A9">
      <w:pPr>
        <w:pStyle w:val="Numberbullet2"/>
        <w:numPr>
          <w:ilvl w:val="0"/>
          <w:numId w:val="538"/>
        </w:numPr>
      </w:pPr>
      <w:r w:rsidRPr="001E2829">
        <w:t xml:space="preserve">methoxyphenamine; or </w:t>
      </w:r>
    </w:p>
    <w:p w:rsidR="00204913" w:rsidRPr="001E2829" w:rsidRDefault="00204913" w:rsidP="00AA4840">
      <w:pPr>
        <w:pStyle w:val="Numberbullet2"/>
      </w:pPr>
      <w:r w:rsidRPr="001E2829">
        <w:t xml:space="preserve">when separately specified in this Schedule. </w:t>
      </w:r>
    </w:p>
    <w:p w:rsidR="00204913" w:rsidRPr="001E2829" w:rsidRDefault="00204913" w:rsidP="00204913">
      <w:r w:rsidRPr="001E2829">
        <w:t>1-(3,4,5-TRIMETHOXYPHENYL)-2-AMINOBUTANE.</w:t>
      </w:r>
    </w:p>
    <w:p w:rsidR="00ED4241" w:rsidRDefault="00ED4241" w:rsidP="00C323BF">
      <w:pPr>
        <w:pStyle w:val="Heading3"/>
        <w:sectPr w:rsidR="00ED4241" w:rsidSect="003558F5">
          <w:headerReference w:type="default" r:id="rId3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5" w:name="_Toc532805059"/>
      <w:r w:rsidRPr="001E2829">
        <w:lastRenderedPageBreak/>
        <w:t>SCHEDULE 10</w:t>
      </w:r>
      <w:bookmarkEnd w:id="35"/>
    </w:p>
    <w:p w:rsidR="00204913" w:rsidRPr="001E2829" w:rsidRDefault="00204913" w:rsidP="00A8473E">
      <w:pPr>
        <w:jc w:val="center"/>
      </w:pPr>
      <w:r w:rsidRPr="001E2829">
        <w:t>SUBSTANCES OF SUCH DANGER TO HEALTH AS TO WARRANT</w:t>
      </w:r>
      <w:r w:rsidR="00A8473E">
        <w:t xml:space="preserve"> </w:t>
      </w:r>
      <w:r w:rsidRPr="001E2829">
        <w:t>PROHIBITION OF SALE, SUPPLY AND USE</w:t>
      </w:r>
    </w:p>
    <w:p w:rsidR="00204913" w:rsidRPr="001E2829" w:rsidRDefault="00204913" w:rsidP="00204913">
      <w:r w:rsidRPr="001E2829">
        <w:t>ABRUS PRECATORIUS (Jequirity) seed or root for therapeutic use.</w:t>
      </w:r>
    </w:p>
    <w:p w:rsidR="00204913" w:rsidRPr="001E2829" w:rsidRDefault="00204913" w:rsidP="00204913">
      <w:r w:rsidRPr="001E2829">
        <w:t>ACORUS CALAMUS (calamus) for human therapeutic use.</w:t>
      </w:r>
    </w:p>
    <w:p w:rsidR="00204913" w:rsidRPr="001E2829" w:rsidRDefault="00204913" w:rsidP="00263CB8">
      <w:pPr>
        <w:pStyle w:val="Normal-hanging"/>
      </w:pPr>
      <w:r w:rsidRPr="001E2829">
        <w:t>ALKALINE SALTS, being the carbonate, silicate or phosphate salts of sodium or potassium alone or in any combination for domestic use:</w:t>
      </w:r>
    </w:p>
    <w:p w:rsidR="00204913" w:rsidRPr="001E2829" w:rsidRDefault="00204913" w:rsidP="00AD07A9">
      <w:pPr>
        <w:pStyle w:val="Numberbullet2"/>
        <w:numPr>
          <w:ilvl w:val="0"/>
          <w:numId w:val="539"/>
        </w:numPr>
      </w:pPr>
      <w:r w:rsidRPr="001E2829">
        <w:t>in liquid or semi-solid food additive preparations, the pH of which is more than 11.5;</w:t>
      </w:r>
    </w:p>
    <w:p w:rsidR="00204913" w:rsidRPr="001E2829" w:rsidRDefault="00204913" w:rsidP="00AA4840">
      <w:pPr>
        <w:pStyle w:val="Numberbullet2"/>
      </w:pPr>
      <w:r w:rsidRPr="001E2829">
        <w:t>in solid automatic dishwashing preparations, the pH of which in a 500 g/L aqueous solution or mixture is more than 12.5; or</w:t>
      </w:r>
    </w:p>
    <w:p w:rsidR="00204913" w:rsidRPr="001E2829" w:rsidRDefault="00204913" w:rsidP="00AA4840">
      <w:pPr>
        <w:pStyle w:val="Numberbullet2"/>
      </w:pPr>
      <w:r w:rsidRPr="001E2829">
        <w:t>in liquid or semi-solid automatic dishwashing preparations, the</w:t>
      </w:r>
      <w:r w:rsidR="00263CB8" w:rsidRPr="001E2829">
        <w:t xml:space="preserve"> pH of which is more than 12.5</w:t>
      </w:r>
      <w:r w:rsidR="000A4E42">
        <w:t>.</w:t>
      </w:r>
    </w:p>
    <w:p w:rsidR="00CB5956" w:rsidRDefault="00CB5956" w:rsidP="00204913">
      <w:r w:rsidRPr="00CB5956">
        <w:rPr>
          <w:bCs/>
        </w:rPr>
        <w:t xml:space="preserve">ALKYLAMINES WITH STIMULANT PROPERTIES </w:t>
      </w:r>
      <w:r w:rsidRPr="00CB5956">
        <w:rPr>
          <w:b/>
          <w:bCs/>
        </w:rPr>
        <w:t>except</w:t>
      </w:r>
      <w:r w:rsidRPr="00CB5956">
        <w:rPr>
          <w:bCs/>
        </w:rPr>
        <w:t xml:space="preserve"> when separately specified in these schedules.</w:t>
      </w:r>
    </w:p>
    <w:p w:rsidR="00204913" w:rsidRPr="001E2829" w:rsidRDefault="00204913" w:rsidP="00204913">
      <w:r w:rsidRPr="001E2829">
        <w:t>ALLYLISOPROPYLACETYLUREA for therapeutic use.</w:t>
      </w:r>
    </w:p>
    <w:p w:rsidR="00204913" w:rsidRPr="001E2829" w:rsidRDefault="00204913" w:rsidP="00796259">
      <w:pPr>
        <w:pStyle w:val="Normal-hanging"/>
      </w:pPr>
      <w:r w:rsidRPr="001E2829">
        <w:t>AMINOPHENAZONE (amidopyrine) and its derivatives for human therapeutic use</w:t>
      </w:r>
      <w:r w:rsidR="000A4E42">
        <w:rPr>
          <w:b/>
        </w:rPr>
        <w:t>.</w:t>
      </w:r>
    </w:p>
    <w:p w:rsidR="00204913" w:rsidRPr="001E2829" w:rsidRDefault="00204913" w:rsidP="00204913">
      <w:r w:rsidRPr="001E2829">
        <w:t>AMYGDALIN for therapeutic use.</w:t>
      </w:r>
    </w:p>
    <w:p w:rsidR="00204913" w:rsidRPr="001E2829" w:rsidRDefault="00204913" w:rsidP="00204913">
      <w:r w:rsidRPr="001E2829">
        <w:t>ANCHUSA OFFICINALIS for therapeutic use.</w:t>
      </w:r>
    </w:p>
    <w:p w:rsidR="00C930E6" w:rsidRDefault="00C930E6" w:rsidP="00326463">
      <w:pPr>
        <w:pStyle w:val="Normal-hanging"/>
      </w:pPr>
      <w:r w:rsidRPr="00326463">
        <w:rPr>
          <w:i/>
        </w:rPr>
        <w:t>o</w:t>
      </w:r>
      <w:r w:rsidRPr="00C930E6">
        <w:t xml:space="preserve">-ANISIDINE (excluding derivatives) in preparations for skin colouration (including tattooing) and dyeing of hair, eyelashes or eyebrows </w:t>
      </w:r>
      <w:r w:rsidRPr="00326463">
        <w:rPr>
          <w:b/>
        </w:rPr>
        <w:t>except</w:t>
      </w:r>
      <w:r w:rsidRPr="00C930E6">
        <w:t xml:space="preserve"> in preparations containing 0.001 per cent or less of </w:t>
      </w:r>
      <w:r w:rsidR="007051A1" w:rsidRPr="00326463">
        <w:rPr>
          <w:i/>
        </w:rPr>
        <w:t>o</w:t>
      </w:r>
      <w:r w:rsidR="007051A1">
        <w:t>-</w:t>
      </w:r>
      <w:r w:rsidRPr="00C930E6">
        <w:t>anisidine.</w:t>
      </w:r>
    </w:p>
    <w:p w:rsidR="00204913" w:rsidRPr="001E2829" w:rsidRDefault="00204913" w:rsidP="00204913">
      <w:r w:rsidRPr="001E2829">
        <w:t>ARISTOLOCHIA spp. for therapeutic use.</w:t>
      </w:r>
    </w:p>
    <w:p w:rsidR="00204913" w:rsidRPr="001E2829" w:rsidRDefault="00204913" w:rsidP="00204913">
      <w:r w:rsidRPr="001E2829">
        <w:t>ARISTOLOCHIC ACID(S) for human therapeutic use.</w:t>
      </w:r>
    </w:p>
    <w:p w:rsidR="00204913" w:rsidRPr="001E2829" w:rsidRDefault="00204913" w:rsidP="00204913">
      <w:r w:rsidRPr="001E2829">
        <w:t>ASARUM spp. containing aristolochic acid(s) for human therapeutic use.</w:t>
      </w:r>
    </w:p>
    <w:p w:rsidR="00204913" w:rsidRPr="001E2829" w:rsidRDefault="00204913" w:rsidP="00433A40">
      <w:pPr>
        <w:pStyle w:val="Normal-hanging"/>
      </w:pPr>
      <w:r w:rsidRPr="001E2829">
        <w:t xml:space="preserve">AZADIRACHTA INDICA (neem) including its extracts and derivatives, in preparations for human internal use </w:t>
      </w:r>
      <w:r w:rsidR="004E3AC5" w:rsidRPr="001E2829">
        <w:rPr>
          <w:b/>
        </w:rPr>
        <w:t>except</w:t>
      </w:r>
      <w:r w:rsidR="000A4E42">
        <w:t xml:space="preserve"> </w:t>
      </w:r>
      <w:r w:rsidRPr="001E2829">
        <w:t>‘debitterised neem seed oil’</w:t>
      </w:r>
    </w:p>
    <w:p w:rsidR="00433A40" w:rsidRDefault="00204913" w:rsidP="00263CB8">
      <w:pPr>
        <w:pStyle w:val="Normal-hanging"/>
      </w:pPr>
      <w:r w:rsidRPr="001E2829">
        <w:t>BASIC ORANGE 31 (2-[(4-aminophenyl)azo]-1,3-dimethyl-1H-imidazolium chloride) in preparations for skin colouration and dyeing of eyelashes or eyebrows</w:t>
      </w:r>
      <w:r w:rsidR="00433A40">
        <w:t>.</w:t>
      </w:r>
      <w:r w:rsidRPr="001E2829">
        <w:t xml:space="preserve"> </w:t>
      </w:r>
    </w:p>
    <w:p w:rsidR="00204913" w:rsidRPr="001E2829" w:rsidRDefault="00204913" w:rsidP="00263CB8">
      <w:pPr>
        <w:pStyle w:val="Normal-hanging"/>
      </w:pPr>
      <w:r w:rsidRPr="001E2829">
        <w:t xml:space="preserve">1,2-BENZENEDIAMINE in preparations for cosmetic use and skin colouration (including tattooing). </w:t>
      </w:r>
    </w:p>
    <w:p w:rsidR="00204913" w:rsidRPr="001E2829" w:rsidRDefault="00204913" w:rsidP="00263CB8">
      <w:pPr>
        <w:pStyle w:val="Normal-hanging"/>
      </w:pPr>
      <w:r w:rsidRPr="001E2829">
        <w:t>1,3-BENZENEDIAMINE in preparations for cosmetic use and skin colouration (including tattooing).</w:t>
      </w:r>
    </w:p>
    <w:p w:rsidR="00204913" w:rsidRPr="001E2829" w:rsidRDefault="00204913" w:rsidP="00204913">
      <w:r w:rsidRPr="001E2829">
        <w:t>BITHIONOL for human therapeutic use</w:t>
      </w:r>
      <w:r w:rsidR="00433A40">
        <w:t>.</w:t>
      </w:r>
    </w:p>
    <w:p w:rsidR="00204913" w:rsidRPr="001E2829" w:rsidRDefault="00204913" w:rsidP="00263CB8">
      <w:pPr>
        <w:pStyle w:val="Normal-hanging"/>
      </w:pPr>
      <w:r w:rsidRPr="001E2829">
        <w:lastRenderedPageBreak/>
        <w:t xml:space="preserve">BORAGO OFFICINALIS (Borage) for therapeutic use </w:t>
      </w:r>
      <w:r w:rsidR="004E3AC5" w:rsidRPr="001E2829">
        <w:rPr>
          <w:b/>
        </w:rPr>
        <w:t>except</w:t>
      </w:r>
      <w:r w:rsidRPr="001E2829">
        <w:t xml:space="preserve"> the fixed oil derived from the seeds of Borago officinalis.</w:t>
      </w:r>
    </w:p>
    <w:p w:rsidR="00204913" w:rsidRPr="001E2829" w:rsidRDefault="00204913" w:rsidP="00204913">
      <w:r w:rsidRPr="001E2829">
        <w:t>BRAGANTIA spp. containing aristolochic acid(s) for human therapeutic use.</w:t>
      </w:r>
    </w:p>
    <w:p w:rsidR="00204913" w:rsidRPr="001E2829" w:rsidRDefault="00204913" w:rsidP="00204913">
      <w:r w:rsidRPr="001E2829">
        <w:t>BUCLOSAMIDE for therapeutic use.</w:t>
      </w:r>
    </w:p>
    <w:p w:rsidR="00204913" w:rsidRPr="001E2829" w:rsidRDefault="00204913" w:rsidP="00204913">
      <w:r w:rsidRPr="001E2829">
        <w:t>BUNIODYL SODIUM for therapeutic use.</w:t>
      </w:r>
    </w:p>
    <w:p w:rsidR="00204913" w:rsidRDefault="00204913" w:rsidP="00263CB8">
      <w:pPr>
        <w:pStyle w:val="Normal-hanging"/>
      </w:pPr>
      <w:r w:rsidRPr="001E2829">
        <w:t>1,4-BUTANEDIOL (excluding its derivatives) in non-polymerised form in preparations for domestic use.</w:t>
      </w:r>
    </w:p>
    <w:p w:rsidR="00EA170C" w:rsidRPr="001E2829" w:rsidRDefault="00EA170C" w:rsidP="00263CB8">
      <w:pPr>
        <w:pStyle w:val="Normal-hanging"/>
      </w:pPr>
      <w:r w:rsidRPr="00107F7E">
        <w:rPr>
          <w:szCs w:val="22"/>
        </w:rPr>
        <w:t>BUTYL BENZYL PHTHALATE for cosmetic use.</w:t>
      </w:r>
    </w:p>
    <w:p w:rsidR="00204913" w:rsidRPr="001E2829" w:rsidRDefault="00204913" w:rsidP="00204913">
      <w:r w:rsidRPr="001E2829">
        <w:t>CACALIA spp. for therapeutic use.</w:t>
      </w:r>
    </w:p>
    <w:p w:rsidR="00204913" w:rsidRPr="001E2829" w:rsidRDefault="00204913" w:rsidP="00433A40">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00433A40">
        <w:rPr>
          <w:b/>
        </w:rPr>
        <w:t xml:space="preserve"> </w:t>
      </w:r>
      <w:r w:rsidRPr="001E2829">
        <w:t>in preparations manufactured for, and supplied solely by, registered dental practitioners as part of their dental practice</w:t>
      </w:r>
      <w:r w:rsidR="00433A40">
        <w:t>.</w:t>
      </w:r>
    </w:p>
    <w:p w:rsidR="00253607" w:rsidRDefault="00253607" w:rsidP="00204913">
      <w:r w:rsidRPr="00253607">
        <w:t>CARDARINE.</w:t>
      </w:r>
    </w:p>
    <w:p w:rsidR="00DB2B18" w:rsidRDefault="00DB2B18" w:rsidP="00204913">
      <w:r w:rsidRPr="00DB2B18">
        <w:t>CHRYSOIDINE BASE</w:t>
      </w:r>
      <w:r>
        <w:t xml:space="preserve"> in preparations for use in hair dyes.</w:t>
      </w:r>
    </w:p>
    <w:p w:rsidR="00204913" w:rsidRPr="001E2829" w:rsidRDefault="00204913" w:rsidP="00204913">
      <w:r w:rsidRPr="001E2829">
        <w:t>CINCHOPHEN and its derivatives for therapeutic use.</w:t>
      </w:r>
    </w:p>
    <w:p w:rsidR="00204913" w:rsidRPr="001E2829" w:rsidRDefault="00204913" w:rsidP="00263CB8">
      <w:pPr>
        <w:pStyle w:val="Normal-hanging"/>
      </w:pPr>
      <w:r w:rsidRPr="001E2829">
        <w:t>CLIOQUINOL and oth</w:t>
      </w:r>
      <w:r w:rsidR="002031AC">
        <w:t>er halogenated derivatives of</w:t>
      </w:r>
      <w:r w:rsidRPr="001E2829">
        <w:t xml:space="preserve"> </w:t>
      </w:r>
      <w:r w:rsidR="002031AC">
        <w:t xml:space="preserve">oxyquinoline </w:t>
      </w:r>
      <w:r w:rsidRPr="001E2829">
        <w:t xml:space="preserve">for human internal use </w:t>
      </w:r>
      <w:r w:rsidR="004E3AC5" w:rsidRPr="001E2829">
        <w:rPr>
          <w:b/>
        </w:rPr>
        <w:t>except</w:t>
      </w:r>
      <w:r w:rsidRPr="001E2829">
        <w:t xml:space="preserve"> or when being used solely for experimental purposes in humans and where such use: </w:t>
      </w:r>
    </w:p>
    <w:p w:rsidR="00204913" w:rsidRPr="001E2829" w:rsidRDefault="00204913" w:rsidP="00AD07A9">
      <w:pPr>
        <w:pStyle w:val="Numberbullet2"/>
        <w:numPr>
          <w:ilvl w:val="0"/>
          <w:numId w:val="540"/>
        </w:numPr>
      </w:pPr>
      <w:r w:rsidRPr="001E2829">
        <w:t>is in accordance with:</w:t>
      </w:r>
    </w:p>
    <w:p w:rsidR="00204913" w:rsidRPr="001E2829" w:rsidRDefault="00263CB8" w:rsidP="00AD07A9">
      <w:pPr>
        <w:pStyle w:val="Numberbullet3"/>
        <w:numPr>
          <w:ilvl w:val="0"/>
          <w:numId w:val="541"/>
        </w:numPr>
      </w:pPr>
      <w:r w:rsidRPr="001E2829">
        <w:t>a</w:t>
      </w:r>
      <w:r w:rsidR="00204913" w:rsidRPr="001E2829">
        <w:t>n approval granted under paragraph 19(1)(b) of the Therapeutic Goods Act 1989, including any conditions specified in the notice of approval; and</w:t>
      </w:r>
    </w:p>
    <w:p w:rsidR="00204913" w:rsidRPr="001E2829" w:rsidRDefault="00204913" w:rsidP="00217373">
      <w:pPr>
        <w:pStyle w:val="Numberbullet3"/>
      </w:pPr>
      <w:r w:rsidRPr="001E2829">
        <w:t>any conditions specified in the Therapeutic Goods Regulations 1990 for the purposes of subsection 19(1A) of the Therapeutic Goods Act 1989; and</w:t>
      </w:r>
    </w:p>
    <w:p w:rsidR="00204913" w:rsidRPr="001E2829" w:rsidRDefault="00204913" w:rsidP="00217373">
      <w:pPr>
        <w:pStyle w:val="Numberbullet3"/>
      </w:pPr>
      <w:r w:rsidRPr="001E2829">
        <w:t>any conditions specified in the Therapeutic Goods Regulations 1990 for the purposes of subsection 19(4A) of the Therapeutic Goods Act 1989; or</w:t>
      </w:r>
    </w:p>
    <w:p w:rsidR="00204913" w:rsidRPr="001E2829" w:rsidRDefault="00204913" w:rsidP="00AA4840">
      <w:pPr>
        <w:pStyle w:val="Numberbullet2"/>
      </w:pPr>
      <w:r w:rsidRPr="001E2829">
        <w:t>is in accordance with the requirements of item 3 of Schedule 5A to the Therapeutic Goods Regulations 1990.</w:t>
      </w:r>
    </w:p>
    <w:p w:rsidR="00204913" w:rsidRPr="001E2829" w:rsidRDefault="00204913" w:rsidP="00204913">
      <w:r w:rsidRPr="001E2829">
        <w:t>COAL TAR for cosmetic use other than in therapeutic goods.</w:t>
      </w:r>
    </w:p>
    <w:p w:rsidR="00204913" w:rsidRPr="001E2829" w:rsidRDefault="00204913" w:rsidP="00204913">
      <w:r w:rsidRPr="001E2829">
        <w:t>CONIUM MACULATUM (coniine) for therapeutic use.</w:t>
      </w:r>
    </w:p>
    <w:p w:rsidR="00204913" w:rsidRPr="001E2829" w:rsidRDefault="00204913" w:rsidP="00204913">
      <w:r w:rsidRPr="001E2829">
        <w:t>COTARNINE for therapeutic use.</w:t>
      </w:r>
    </w:p>
    <w:p w:rsidR="00204913" w:rsidRPr="001E2829" w:rsidRDefault="00204913" w:rsidP="00204913">
      <w:r w:rsidRPr="001E2829">
        <w:t>CROTALARIA spp. for therapeutic use.</w:t>
      </w:r>
    </w:p>
    <w:p w:rsidR="00204913" w:rsidRPr="001E2829" w:rsidRDefault="00204913" w:rsidP="00204913">
      <w:r w:rsidRPr="001E2829">
        <w:t>CROTON TIGLIUM for therapeutic use.</w:t>
      </w:r>
    </w:p>
    <w:p w:rsidR="00204913" w:rsidRPr="001E2829" w:rsidRDefault="00204913" w:rsidP="00204913">
      <w:r w:rsidRPr="001E2829">
        <w:t>CYNOGLOSSUM spp. for therapeutic use.</w:t>
      </w:r>
    </w:p>
    <w:p w:rsidR="00220176" w:rsidRDefault="00220176" w:rsidP="00204913">
      <w:r>
        <w:t>DIBUTYLPHTHALATE for cosmetic use.</w:t>
      </w:r>
    </w:p>
    <w:p w:rsidR="00204913" w:rsidRPr="001E2829" w:rsidRDefault="00204913" w:rsidP="00204913">
      <w:r w:rsidRPr="001E2829">
        <w:lastRenderedPageBreak/>
        <w:t>DICOPHANE (DDT) for therapeutic use.</w:t>
      </w:r>
    </w:p>
    <w:p w:rsidR="00204913" w:rsidRPr="001E2829" w:rsidRDefault="00204913" w:rsidP="00800279">
      <w:pPr>
        <w:ind w:left="426" w:hanging="426"/>
      </w:pPr>
      <w:r w:rsidRPr="001E2829">
        <w:t xml:space="preserve">DIETHYLENE GLYCOL for use in toothpastes or mouthwashes </w:t>
      </w:r>
      <w:r w:rsidR="004E3AC5" w:rsidRPr="001E2829">
        <w:rPr>
          <w:b/>
        </w:rPr>
        <w:t>except</w:t>
      </w:r>
      <w:r w:rsidR="00433A40">
        <w:t xml:space="preserve"> </w:t>
      </w:r>
      <w:r w:rsidRPr="001E2829">
        <w:t>in preparations containing 0.25 per cent or less of diethylene glycol</w:t>
      </w:r>
      <w:r w:rsidR="00433A40">
        <w:t>.</w:t>
      </w:r>
    </w:p>
    <w:p w:rsidR="009A20BD" w:rsidRPr="001E2829" w:rsidRDefault="009A20BD" w:rsidP="00204913">
      <w:r w:rsidRPr="001E2829">
        <w:t>DIETHYLENE GLYCOL MONOMETHYL ETHER for cosmetic use.</w:t>
      </w:r>
    </w:p>
    <w:p w:rsidR="00204913" w:rsidRPr="001E2829" w:rsidRDefault="00204913" w:rsidP="00204913">
      <w:r w:rsidRPr="001E2829">
        <w:t>DIETHYLHEXYL PHTHALATE for cosmetic use.</w:t>
      </w:r>
    </w:p>
    <w:p w:rsidR="00204913" w:rsidRPr="001E2829" w:rsidRDefault="00204913" w:rsidP="00263CB8">
      <w:pPr>
        <w:pStyle w:val="Normal-hanging"/>
      </w:pPr>
      <w:r w:rsidRPr="001E2829">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rsidR="004D6842" w:rsidRPr="001E2829" w:rsidRDefault="00204913" w:rsidP="004D6842">
      <w:pPr>
        <w:pStyle w:val="Normal-hanging"/>
      </w:pPr>
      <w:r w:rsidRPr="001E2829">
        <w:t>5,6-DIHYDROXYINDOLINE for cosmetic use in preparations containing more than 2 per cent of 5,6-dihydroxyindoline</w:t>
      </w:r>
      <w:r w:rsidR="00433A40">
        <w:t>.</w:t>
      </w:r>
    </w:p>
    <w:p w:rsidR="00824B77" w:rsidRDefault="004D6842" w:rsidP="00204913">
      <w:r>
        <w:t>DI</w:t>
      </w:r>
      <w:r w:rsidR="00824B77" w:rsidRPr="00824B77">
        <w:t>IODOHYDRO</w:t>
      </w:r>
      <w:r w:rsidR="00851B24">
        <w:t>X</w:t>
      </w:r>
      <w:r w:rsidR="00824B77" w:rsidRPr="00824B77">
        <w:t>YQUINOLINE (iodoquinol) for human internal use.</w:t>
      </w:r>
    </w:p>
    <w:p w:rsidR="003E3E70" w:rsidRPr="001E2829" w:rsidRDefault="003E3E70" w:rsidP="00204913">
      <w:r w:rsidRPr="001E2829">
        <w:t>DIISOBUTYL PHTHALATE for cosmetic use.</w:t>
      </w:r>
    </w:p>
    <w:p w:rsidR="00204913" w:rsidRDefault="00204913" w:rsidP="00204913">
      <w:r w:rsidRPr="001E2829">
        <w:t xml:space="preserve">1,3-DIMETHYLAMYLAMINE (DMAA). </w:t>
      </w:r>
    </w:p>
    <w:p w:rsidR="00CB5956" w:rsidRPr="00CB5956" w:rsidRDefault="00CB5956" w:rsidP="00204913">
      <w:pPr>
        <w:rPr>
          <w:bCs/>
        </w:rPr>
      </w:pPr>
      <w:r w:rsidRPr="00CB5956">
        <w:rPr>
          <w:bCs/>
        </w:rPr>
        <w:t xml:space="preserve">1,3-DIMETHYLBUTYLAMINE (DMBA) </w:t>
      </w:r>
      <w:r w:rsidRPr="00CB5956">
        <w:rPr>
          <w:b/>
          <w:bCs/>
        </w:rPr>
        <w:t>except</w:t>
      </w:r>
      <w:r w:rsidRPr="00CB5956">
        <w:rPr>
          <w:bCs/>
        </w:rPr>
        <w:t xml:space="preserve"> when separately specified in these schedules.</w:t>
      </w:r>
    </w:p>
    <w:p w:rsidR="009D4BCA" w:rsidRDefault="009D4BCA" w:rsidP="00263CB8">
      <w:pPr>
        <w:pStyle w:val="Normal-hanging"/>
      </w:pPr>
      <w:r w:rsidRPr="009D4BCA">
        <w:t>1-(1,1-DIMETHYLETHYL)-2-METHOXY-4-METHYL-3,5-DINITROBENZENE (musk ambrette)</w:t>
      </w:r>
      <w:r w:rsidR="00CB5956">
        <w:t>.</w:t>
      </w:r>
    </w:p>
    <w:p w:rsidR="00CB5956" w:rsidRPr="00CB5956" w:rsidRDefault="00CB5956" w:rsidP="00CB5956">
      <w:pPr>
        <w:pStyle w:val="Normal-hanging"/>
        <w:rPr>
          <w:bCs/>
        </w:rPr>
      </w:pPr>
      <w:r w:rsidRPr="00CB5956">
        <w:rPr>
          <w:bCs/>
        </w:rPr>
        <w:t>1,5-DIMETHYLHEXYLAMINE (DMHA)</w:t>
      </w:r>
      <w:r w:rsidRPr="00CB5956">
        <w:rPr>
          <w:b/>
          <w:bCs/>
        </w:rPr>
        <w:t xml:space="preserve"> except</w:t>
      </w:r>
      <w:r w:rsidRPr="00CB5956">
        <w:rPr>
          <w:bCs/>
        </w:rPr>
        <w:t xml:space="preserve"> when separately specified in these schedules.</w:t>
      </w:r>
    </w:p>
    <w:p w:rsidR="00204913" w:rsidRPr="001E2829" w:rsidRDefault="00204913" w:rsidP="00263CB8">
      <w:pPr>
        <w:pStyle w:val="Normal-hanging"/>
      </w:pPr>
      <w:r w:rsidRPr="001E2829">
        <w:t>DIMETHY</w:t>
      </w:r>
      <w:r w:rsidR="00A14F74">
        <w:t xml:space="preserve">LPHTHALATE </w:t>
      </w:r>
      <w:r w:rsidRPr="001E2829">
        <w:t xml:space="preserve">in sunscreens, personal insect repellents or body lotion preparations for human use </w:t>
      </w:r>
      <w:r w:rsidR="004E3AC5" w:rsidRPr="001E2829">
        <w:rPr>
          <w:b/>
        </w:rPr>
        <w:t>except</w:t>
      </w:r>
      <w:r w:rsidRPr="001E2829">
        <w:t xml:space="preserve"> in preparations containing 0.5 per cent or less of dimethylphthalate.</w:t>
      </w:r>
    </w:p>
    <w:p w:rsidR="003E3E70" w:rsidRDefault="003E3E70" w:rsidP="00204913">
      <w:r w:rsidRPr="001E2829">
        <w:t>DI(METHYLOXYETHYL) PHTHALATE for cosmetic use.</w:t>
      </w:r>
    </w:p>
    <w:p w:rsidR="00887269" w:rsidRDefault="00887269" w:rsidP="00204913">
      <w:r>
        <w:t>2,4-DINITROPHENOL for human use.</w:t>
      </w:r>
    </w:p>
    <w:p w:rsidR="00E46A7A" w:rsidRPr="001E2829" w:rsidRDefault="00E46A7A" w:rsidP="00204913">
      <w:r w:rsidRPr="00E46A7A">
        <w:t>DISPERSE YELLOW 3</w:t>
      </w:r>
      <w:r>
        <w:t xml:space="preserve"> </w:t>
      </w:r>
      <w:r w:rsidRPr="00E46A7A">
        <w:t>for use in hair dyes.</w:t>
      </w:r>
    </w:p>
    <w:p w:rsidR="00204913" w:rsidRPr="001E2829" w:rsidRDefault="00204913" w:rsidP="00204913">
      <w:r w:rsidRPr="001E2829">
        <w:t>DULCIN for therapeutic use.</w:t>
      </w:r>
    </w:p>
    <w:p w:rsidR="00204913" w:rsidRPr="001E2829" w:rsidRDefault="00204913" w:rsidP="00800279">
      <w:pPr>
        <w:ind w:left="426" w:hanging="426"/>
      </w:pPr>
      <w:r w:rsidRPr="001E2829">
        <w:t xml:space="preserve">ETHYLENE GLYCOL for use in toothpastes or mouthwashes </w:t>
      </w:r>
      <w:r w:rsidR="004E3AC5" w:rsidRPr="001E2829">
        <w:rPr>
          <w:b/>
        </w:rPr>
        <w:t>except</w:t>
      </w:r>
      <w:r w:rsidR="00433A40">
        <w:rPr>
          <w:b/>
        </w:rPr>
        <w:t xml:space="preserve"> </w:t>
      </w:r>
      <w:r w:rsidRPr="001E2829">
        <w:t>in preparations conta</w:t>
      </w:r>
      <w:r w:rsidR="00A14F74">
        <w:t xml:space="preserve">ining 0.25 per cent or less of </w:t>
      </w:r>
      <w:r w:rsidRPr="001E2829">
        <w:t>ethylene glycol</w:t>
      </w:r>
      <w:r w:rsidR="00433A40">
        <w:t>.</w:t>
      </w:r>
    </w:p>
    <w:p w:rsidR="00204913" w:rsidRPr="001E2829" w:rsidRDefault="00204913" w:rsidP="00204913">
      <w:r w:rsidRPr="001E2829">
        <w:t>EUPATORIUM CANNABINUM (Hemp Agrimony) for therapeutic use.</w:t>
      </w:r>
    </w:p>
    <w:p w:rsidR="00204913" w:rsidRPr="001E2829" w:rsidRDefault="00204913" w:rsidP="00204913">
      <w:r w:rsidRPr="001E2829">
        <w:t>FARFUGIUM JAPONICUM for therapeutic use.</w:t>
      </w:r>
    </w:p>
    <w:p w:rsidR="00204913" w:rsidRPr="001E2829" w:rsidRDefault="00204913" w:rsidP="00204913">
      <w:r w:rsidRPr="001E2829">
        <w:t>FORMALDEHYDE (excluding its derivatives):</w:t>
      </w:r>
    </w:p>
    <w:p w:rsidR="00204913" w:rsidRPr="001E2829" w:rsidRDefault="00204913" w:rsidP="00AD07A9">
      <w:pPr>
        <w:pStyle w:val="Numberbullet2"/>
        <w:numPr>
          <w:ilvl w:val="0"/>
          <w:numId w:val="542"/>
        </w:numPr>
      </w:pPr>
      <w:r w:rsidRPr="001E2829">
        <w:t>in oral hygiene preparations containing more than 0.1 per cent of free formaldehyde;</w:t>
      </w:r>
    </w:p>
    <w:p w:rsidR="00204913" w:rsidRPr="001E2829" w:rsidRDefault="00204913" w:rsidP="00AA4840">
      <w:pPr>
        <w:pStyle w:val="Numberbullet2"/>
      </w:pPr>
      <w:r w:rsidRPr="001E2829">
        <w:t>in aerosol sprays for cosmetic use containing 0.005 per cent or more of free formaldehyde;</w:t>
      </w:r>
    </w:p>
    <w:p w:rsidR="00204913" w:rsidRPr="001E2829" w:rsidRDefault="00204913" w:rsidP="00AA4840">
      <w:pPr>
        <w:pStyle w:val="Numberbullet2"/>
      </w:pPr>
      <w:r w:rsidRPr="001E2829">
        <w:t>in nail hardener cosmetic preparations containing 5 per cent or more of free formaldehyde; o</w:t>
      </w:r>
      <w:r w:rsidR="002A6C2A" w:rsidRPr="001E2829">
        <w:t>r</w:t>
      </w:r>
    </w:p>
    <w:p w:rsidR="00204913" w:rsidRPr="001E2829" w:rsidRDefault="00204913" w:rsidP="00AA4840">
      <w:pPr>
        <w:pStyle w:val="Numberbullet2"/>
      </w:pPr>
      <w:r w:rsidRPr="001E2829">
        <w:lastRenderedPageBreak/>
        <w:t>in all other cosmetic preparations containing 0.05 per cent</w:t>
      </w:r>
      <w:r w:rsidR="00433A40">
        <w:t xml:space="preserve"> or more of free formaldehyde </w:t>
      </w:r>
      <w:r w:rsidR="004E3AC5" w:rsidRPr="00433A40">
        <w:rPr>
          <w:b/>
        </w:rPr>
        <w:t>except</w:t>
      </w:r>
      <w:r w:rsidR="00433A40">
        <w:rPr>
          <w:b/>
        </w:rPr>
        <w:t xml:space="preserve"> </w:t>
      </w:r>
      <w:r w:rsidR="00433A40">
        <w:t>i</w:t>
      </w:r>
      <w:r w:rsidRPr="001E2829">
        <w:t>n preparations containing 0.2 per cent or less of free formaldehyde when labelled with the warning statement:</w:t>
      </w:r>
    </w:p>
    <w:p w:rsidR="00204913" w:rsidRPr="001E2829" w:rsidRDefault="00204913" w:rsidP="00433A40">
      <w:pPr>
        <w:pStyle w:val="Numberbullet2"/>
        <w:numPr>
          <w:ilvl w:val="0"/>
          <w:numId w:val="0"/>
        </w:numPr>
        <w:ind w:left="1361"/>
      </w:pPr>
      <w:r w:rsidRPr="001E2829">
        <w:tab/>
        <w:t>CONTAINS FORMALDEHYDE</w:t>
      </w:r>
      <w:r w:rsidR="00433A40">
        <w:t>.</w:t>
      </w:r>
    </w:p>
    <w:p w:rsidR="00C42928" w:rsidRDefault="00C42928" w:rsidP="00C42928">
      <w:pPr>
        <w:pStyle w:val="Normal-hanging"/>
      </w:pPr>
      <w:r w:rsidRPr="00C42928">
        <w:t xml:space="preserve">GAMMA BUTYROLACTONE (excluding its derivatives) in non-polymerised form in preparations for domestic and cosmetic use. </w:t>
      </w:r>
    </w:p>
    <w:p w:rsidR="00204913" w:rsidRPr="001E2829" w:rsidRDefault="00204913" w:rsidP="00204913">
      <w:r w:rsidRPr="001E2829">
        <w:t>HELIOTROPIUM spp. for therapeutic use.</w:t>
      </w:r>
    </w:p>
    <w:p w:rsidR="00433A40" w:rsidRDefault="00204913" w:rsidP="00433A40">
      <w:pPr>
        <w:pStyle w:val="Normal-hanging"/>
      </w:pPr>
      <w:r w:rsidRPr="001E2829">
        <w:t xml:space="preserve">HYDROGEN PEROXIDE (excluding its salts and derivatives) in teeth whitening preparations containing more than 6 per cent (20 volume) of hydrogen peroxide </w:t>
      </w:r>
      <w:r w:rsidR="004E3AC5" w:rsidRPr="001E2829">
        <w:rPr>
          <w:b/>
        </w:rPr>
        <w:t>except</w:t>
      </w:r>
      <w:r w:rsidR="00433A40">
        <w:t xml:space="preserve"> </w:t>
      </w:r>
      <w:r w:rsidRPr="001E2829">
        <w:t>in preparations manufactured for, and supplied solely by, registered dental practitioners a</w:t>
      </w:r>
      <w:r w:rsidR="00433A40">
        <w:t>s part of their dental practice.</w:t>
      </w:r>
    </w:p>
    <w:p w:rsidR="00204913" w:rsidRPr="001E2829" w:rsidRDefault="00204913" w:rsidP="00433A40">
      <w:r w:rsidRPr="001E2829">
        <w:t>JUNIPERUS SABINE [savin(e)] for therapeutic use.</w:t>
      </w:r>
    </w:p>
    <w:p w:rsidR="00204913" w:rsidRPr="001E2829" w:rsidRDefault="00204913" w:rsidP="00433A40">
      <w:pPr>
        <w:pStyle w:val="Normal-hanging"/>
      </w:pPr>
      <w:r w:rsidRPr="001E2829">
        <w:t xml:space="preserve">LEAD COMPOUNDS in paints, tinters, inks or ink additives </w:t>
      </w:r>
      <w:r w:rsidR="004E3AC5" w:rsidRPr="001E2829">
        <w:rPr>
          <w:b/>
        </w:rPr>
        <w:t>except</w:t>
      </w:r>
      <w:r w:rsidR="00433A40">
        <w:t xml:space="preserve"> </w:t>
      </w:r>
      <w:r w:rsidRPr="001E2829">
        <w:t>in preparations containing 0.1 per cent or less of lead calculated on the non-volatile content of the paint, tinter, ink or ink additive</w:t>
      </w:r>
      <w:r w:rsidR="00433A40">
        <w:t>.</w:t>
      </w:r>
    </w:p>
    <w:p w:rsidR="00204913" w:rsidRPr="001E2829" w:rsidRDefault="00204913" w:rsidP="00204913">
      <w:r w:rsidRPr="001E2829">
        <w:t>LIGULARIA DENTATA for therapeutic use.</w:t>
      </w:r>
    </w:p>
    <w:p w:rsidR="00204913" w:rsidRPr="001E2829" w:rsidRDefault="00204913" w:rsidP="00204913">
      <w:r w:rsidRPr="001E2829">
        <w:t>MELIA AZEDARACH including its extracts and derivatives.</w:t>
      </w:r>
    </w:p>
    <w:p w:rsidR="00204913" w:rsidRPr="001E2829" w:rsidRDefault="00204913" w:rsidP="00263CB8">
      <w:pPr>
        <w:pStyle w:val="Normal-hanging"/>
      </w:pPr>
      <w:r w:rsidRPr="001E2829">
        <w:t>METHYLDIBROMO GLUTARONITRILE in preparations intended to be in contact with the skin, including cosmetic use</w:t>
      </w:r>
      <w:r w:rsidR="00433A40">
        <w:t>.</w:t>
      </w:r>
      <w:r w:rsidRPr="001E2829">
        <w:t>.</w:t>
      </w:r>
    </w:p>
    <w:p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33A40">
        <w:t>.</w:t>
      </w:r>
    </w:p>
    <w:p w:rsidR="0086129F" w:rsidRDefault="0086129F" w:rsidP="0086129F">
      <w:r w:rsidRPr="0086129F">
        <w:t>METHYLROSANILINIUM CHLORIDE</w:t>
      </w:r>
      <w:r>
        <w:t xml:space="preserve"> (formerly known as crystal violet CAS No. 548-62-9) and the following TRIARYLMETHANE DYES – for use in hair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t>- Basic Blue 26 (CI 44045) (CAS No. 2580-56-5).</w:t>
      </w:r>
    </w:p>
    <w:p w:rsidR="00204913" w:rsidRPr="001E2829" w:rsidRDefault="00204913" w:rsidP="00204913">
      <w:r w:rsidRPr="001E2829">
        <w:t>OXYPHENISATIN for therapeutic use.</w:t>
      </w:r>
    </w:p>
    <w:p w:rsidR="00204913" w:rsidRPr="001E2829" w:rsidRDefault="00204913" w:rsidP="00204913">
      <w:r w:rsidRPr="001E2829">
        <w:t>PARAFORMALDEHYDE (excluding its derivatives):</w:t>
      </w:r>
    </w:p>
    <w:p w:rsidR="00204913" w:rsidRPr="001E2829" w:rsidRDefault="00204913" w:rsidP="00AD07A9">
      <w:pPr>
        <w:pStyle w:val="Numberbullet2"/>
        <w:numPr>
          <w:ilvl w:val="0"/>
          <w:numId w:val="543"/>
        </w:numPr>
      </w:pPr>
      <w:r w:rsidRPr="001E2829">
        <w:t>in oral hygiene preparations containing more than 0.1 per cent of free formaldehyde;</w:t>
      </w:r>
    </w:p>
    <w:p w:rsidR="00204913" w:rsidRPr="001E2829" w:rsidRDefault="00204913" w:rsidP="00AA4840">
      <w:pPr>
        <w:pStyle w:val="Numberbullet2"/>
      </w:pPr>
      <w:r w:rsidRPr="001E2829">
        <w:t>in aerosol sprays for cosmetic use containing 0.005 per cent or more of free formaldehyde;</w:t>
      </w:r>
    </w:p>
    <w:p w:rsidR="00204913" w:rsidRPr="001E2829" w:rsidRDefault="00204913" w:rsidP="00AA4840">
      <w:pPr>
        <w:pStyle w:val="Numberbullet2"/>
      </w:pPr>
      <w:r w:rsidRPr="001E2829">
        <w:t>in nail hardener cosmetic preparations containing 5 per cent</w:t>
      </w:r>
      <w:r w:rsidR="002A6C2A" w:rsidRPr="001E2829">
        <w:t xml:space="preserve"> or more of free formaldehyde; </w:t>
      </w:r>
    </w:p>
    <w:p w:rsidR="00204913" w:rsidRPr="001E2829" w:rsidRDefault="00204913" w:rsidP="00AA4840">
      <w:pPr>
        <w:pStyle w:val="Numberbullet2"/>
      </w:pPr>
      <w:r w:rsidRPr="001E2829">
        <w:lastRenderedPageBreak/>
        <w:t>in all other cosmetic preparations containing 0.05 per cent</w:t>
      </w:r>
      <w:r w:rsidR="00433A40">
        <w:t xml:space="preserve"> or more of free formaldehyde </w:t>
      </w:r>
      <w:r w:rsidR="004E3AC5" w:rsidRPr="00433A40">
        <w:rPr>
          <w:b/>
        </w:rPr>
        <w:t>except</w:t>
      </w:r>
      <w:r w:rsidR="00433A40">
        <w:t xml:space="preserve"> </w:t>
      </w:r>
      <w:r w:rsidRPr="001E2829">
        <w:t>in preparations containing 0.2 per cent or less of free formaldehyde when labelled with the warning statement:</w:t>
      </w:r>
    </w:p>
    <w:p w:rsidR="00204913" w:rsidRPr="001E2829" w:rsidRDefault="00204913" w:rsidP="00204913">
      <w:r w:rsidRPr="001E2829">
        <w:tab/>
      </w:r>
      <w:r w:rsidRPr="001E2829">
        <w:tab/>
        <w:t>CONTAINS FORMALDEHYDE</w:t>
      </w:r>
      <w:r w:rsidR="00433A40">
        <w:t>.</w:t>
      </w:r>
    </w:p>
    <w:p w:rsidR="00204913" w:rsidRPr="001E2829" w:rsidRDefault="00204913" w:rsidP="00204913">
      <w:r w:rsidRPr="001E2829">
        <w:t>PETASITES spp. for therapeutic use.</w:t>
      </w:r>
    </w:p>
    <w:p w:rsidR="00204913" w:rsidRPr="001E2829" w:rsidRDefault="00204913" w:rsidP="00263CB8">
      <w:pPr>
        <w:pStyle w:val="Normal-hanging"/>
      </w:pPr>
      <w:r w:rsidRPr="001E2829">
        <w:t>PHENYLENEDIAMINES, including alkylated</w:t>
      </w:r>
      <w:r w:rsidR="004D0F99" w:rsidRPr="001E2829">
        <w:t>,</w:t>
      </w:r>
      <w:r w:rsidR="00743520" w:rsidRPr="001E2829">
        <w:t xml:space="preserve"> arylated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433A40">
      <w:pPr>
        <w:pStyle w:val="Normal-hanging"/>
      </w:pPr>
      <w:r w:rsidRPr="001E2829">
        <w:t>POTASSIUM HYDROXIDE (excluding its salts and derivatives), in liquid or semi-solid food additive preparations, for domestic use, the pH of which is more than 11.5</w:t>
      </w:r>
      <w:r w:rsidR="00433A40">
        <w:t>.</w:t>
      </w:r>
    </w:p>
    <w:p w:rsidR="00204913" w:rsidRPr="001E2829" w:rsidRDefault="00204913" w:rsidP="00204913">
      <w:r w:rsidRPr="001E2829">
        <w:t>PTERIDIUM spp. for therapeutic use.</w:t>
      </w:r>
    </w:p>
    <w:p w:rsidR="00204913" w:rsidRPr="001E2829" w:rsidRDefault="00204913" w:rsidP="00204913">
      <w:r w:rsidRPr="001E2829">
        <w:t>PULMONARIA spp. for therapeutic use.</w:t>
      </w:r>
    </w:p>
    <w:p w:rsidR="00204913" w:rsidRPr="001E2829" w:rsidRDefault="00204913" w:rsidP="00433A40">
      <w:pPr>
        <w:pStyle w:val="Normal-hanging"/>
      </w:pPr>
      <w:r w:rsidRPr="001E2829">
        <w:t xml:space="preserve">SAFROLE for internal therapeutic use </w:t>
      </w:r>
      <w:r w:rsidR="004E3AC5" w:rsidRPr="001E2829">
        <w:rPr>
          <w:b/>
        </w:rPr>
        <w:t>except</w:t>
      </w:r>
      <w:r w:rsidR="00433A40">
        <w:t xml:space="preserve"> </w:t>
      </w:r>
      <w:r w:rsidRPr="001E2829">
        <w:t>in preparations containing 0.1 per cent or less of safrole</w:t>
      </w:r>
      <w:r w:rsidR="00433A40">
        <w:t>.</w:t>
      </w:r>
    </w:p>
    <w:p w:rsidR="00204913" w:rsidRPr="001E2829" w:rsidRDefault="00204913" w:rsidP="00204913">
      <w:r w:rsidRPr="001E2829">
        <w:t>SENECIO spp. for therapeutic use.</w:t>
      </w:r>
    </w:p>
    <w:p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rsidR="00433A40" w:rsidRDefault="00204913" w:rsidP="00263CB8">
      <w:pPr>
        <w:pStyle w:val="Normal-hanging"/>
      </w:pPr>
      <w:r w:rsidRPr="001E2829">
        <w:t>SODIUM HYDROXIDE (excluding its salts and derivatives), in liquid or semi-solid food additive preparations, for domestic use, the pH of which is more than 11.5</w:t>
      </w:r>
      <w:r w:rsidR="00433A40">
        <w:t>.</w:t>
      </w:r>
    </w:p>
    <w:p w:rsidR="00204913" w:rsidRPr="001E2829" w:rsidRDefault="00204913" w:rsidP="00263CB8">
      <w:pPr>
        <w:pStyle w:val="Normal-hanging"/>
      </w:pPr>
      <w:r w:rsidRPr="001E2829">
        <w:t xml:space="preserve">SYMPHYTUM spp. (Comfrey) </w:t>
      </w:r>
      <w:r w:rsidR="00F5235B" w:rsidRPr="00F5235B">
        <w:t xml:space="preserve">in preparations for human or animal use </w:t>
      </w:r>
      <w:r w:rsidR="00F5235B" w:rsidRPr="00871962">
        <w:rPr>
          <w:b/>
        </w:rPr>
        <w:t>except</w:t>
      </w:r>
      <w:r w:rsidR="00F5235B" w:rsidRPr="00F5235B">
        <w:t xml:space="preserve"> when in Schedule 5.</w:t>
      </w:r>
    </w:p>
    <w:p w:rsidR="00204913" w:rsidRPr="001E2829" w:rsidRDefault="00204913" w:rsidP="00263CB8">
      <w:pPr>
        <w:pStyle w:val="Normal-hanging"/>
      </w:pPr>
      <w:r w:rsidRPr="001E2829">
        <w:t>2,4-TOLUENEDIAMINE in preparations for skin colouration (including tattooing) and dyeing of hair, eyelashes or eyebrows.</w:t>
      </w:r>
    </w:p>
    <w:p w:rsidR="00204913" w:rsidRPr="001E2829" w:rsidRDefault="00204913" w:rsidP="00263CB8">
      <w:pPr>
        <w:pStyle w:val="Normal-hanging"/>
      </w:pPr>
      <w:r w:rsidRPr="001E2829">
        <w:t>TOLUENEDIAMINE</w:t>
      </w:r>
      <w:r w:rsidR="0090123E">
        <w:t>S</w:t>
      </w:r>
      <w:r w:rsidRPr="001E2829">
        <w:t xml:space="preserve"> in preparations for skin colouration</w:t>
      </w:r>
      <w:r w:rsidR="0090123E">
        <w:t xml:space="preserve"> (including tattooing)</w:t>
      </w:r>
      <w:r w:rsidRPr="001E2829">
        <w:t xml:space="preserve"> and dyeing of eyelashes or eyebrows </w:t>
      </w:r>
      <w:r w:rsidR="004E3AC5" w:rsidRPr="001E2829">
        <w:rPr>
          <w:b/>
        </w:rPr>
        <w:t>except</w:t>
      </w:r>
      <w:r w:rsidRPr="001E2829">
        <w:t xml:space="preserve"> when included in Schedule 6.</w:t>
      </w:r>
    </w:p>
    <w:p w:rsidR="007A74E2" w:rsidRDefault="007A74E2" w:rsidP="00263CB8">
      <w:pPr>
        <w:pStyle w:val="Normal-hanging"/>
      </w:pPr>
      <w:r w:rsidRPr="00326463">
        <w:rPr>
          <w:i/>
        </w:rPr>
        <w:t>o</w:t>
      </w:r>
      <w:r w:rsidRPr="007A74E2">
        <w:t xml:space="preserve">-TOLUIDINE (excluding derivatives) in preparations for skin colouration (including tattooing) and dyeing of hair, eyelashes or eyebrows </w:t>
      </w:r>
      <w:r w:rsidRPr="00326463">
        <w:rPr>
          <w:b/>
        </w:rPr>
        <w:t>except</w:t>
      </w:r>
      <w:r w:rsidRPr="007A74E2">
        <w:t xml:space="preserve"> in preparations containing 0.001 per cent or less of </w:t>
      </w:r>
      <w:r w:rsidRPr="00326463">
        <w:rPr>
          <w:i/>
        </w:rPr>
        <w:t>o</w:t>
      </w:r>
      <w:r>
        <w:t>-</w:t>
      </w:r>
      <w:r w:rsidRPr="007A74E2">
        <w:t>toluidine.</w:t>
      </w:r>
    </w:p>
    <w:p w:rsidR="00204913" w:rsidRPr="001E2829" w:rsidRDefault="00204913" w:rsidP="00263CB8">
      <w:pPr>
        <w:pStyle w:val="Normal-hanging"/>
      </w:pPr>
      <w:r w:rsidRPr="001E2829">
        <w:t>1,1,1-TRICHLOROETHANE in pressurised spray packs for therapeutic use</w:t>
      </w:r>
      <w:r w:rsidR="00433A40">
        <w:t>.</w:t>
      </w:r>
    </w:p>
    <w:p w:rsidR="00204913" w:rsidRPr="001E2829" w:rsidRDefault="00204913" w:rsidP="00204913">
      <w:r w:rsidRPr="001E2829">
        <w:t>TRICHODESMA AFRICANA for therapeutic use.</w:t>
      </w:r>
    </w:p>
    <w:p w:rsidR="00204913" w:rsidRPr="001E2829" w:rsidRDefault="00204913" w:rsidP="00204913">
      <w:r w:rsidRPr="001E2829">
        <w:t>TRIPARANOL for therapeutic use.</w:t>
      </w:r>
    </w:p>
    <w:p w:rsidR="00ED4241" w:rsidRDefault="00204913" w:rsidP="00E94210">
      <w:pPr>
        <w:sectPr w:rsidR="00ED4241" w:rsidSect="003558F5">
          <w:headerReference w:type="default" r:id="rId33"/>
          <w:pgSz w:w="11906" w:h="16838" w:code="9"/>
          <w:pgMar w:top="1522" w:right="1701" w:bottom="567" w:left="1701" w:header="907" w:footer="1134" w:gutter="0"/>
          <w:cols w:space="708"/>
          <w:docGrid w:linePitch="360"/>
        </w:sectPr>
      </w:pPr>
      <w:r w:rsidRPr="001E2829">
        <w:t>TUSSILAGO FARFA</w:t>
      </w:r>
      <w:r w:rsidR="00E94210">
        <w:t>RA for therapeutic use.</w:t>
      </w:r>
      <w:r w:rsidRPr="001E2829">
        <w:t xml:space="preserve"> </w:t>
      </w:r>
    </w:p>
    <w:p w:rsidR="00204913" w:rsidRPr="001E2829" w:rsidRDefault="00204913" w:rsidP="00C323BF">
      <w:pPr>
        <w:pStyle w:val="Heading1"/>
      </w:pPr>
      <w:bookmarkStart w:id="36" w:name="_Toc532805060"/>
      <w:r w:rsidRPr="001E2829">
        <w:lastRenderedPageBreak/>
        <w:t>PART 5</w:t>
      </w:r>
      <w:bookmarkEnd w:id="36"/>
    </w:p>
    <w:p w:rsidR="00204913" w:rsidRPr="001E2829" w:rsidRDefault="00204913" w:rsidP="00C323BF">
      <w:pPr>
        <w:pStyle w:val="Heading2"/>
      </w:pPr>
      <w:bookmarkStart w:id="37" w:name="_Toc532805061"/>
      <w:r w:rsidRPr="001E2829">
        <w:t>THE APPENDICES</w:t>
      </w:r>
      <w:bookmarkEnd w:id="37"/>
    </w:p>
    <w:p w:rsidR="00204913" w:rsidRPr="001E2829" w:rsidRDefault="00204913" w:rsidP="00C323BF">
      <w:pPr>
        <w:pStyle w:val="Heading3"/>
      </w:pPr>
      <w:bookmarkStart w:id="38" w:name="_Toc532805062"/>
      <w:r w:rsidRPr="001E2829">
        <w:t>APPENDIX A</w:t>
      </w:r>
      <w:r w:rsidR="00C323BF" w:rsidRPr="001E2829">
        <w:t xml:space="preserve"> – </w:t>
      </w:r>
      <w:r w:rsidRPr="001E2829">
        <w:t>GENERAL EXEMPTIONS</w:t>
      </w:r>
      <w:bookmarkEnd w:id="38"/>
    </w:p>
    <w:p w:rsidR="00204913" w:rsidRPr="001E2829" w:rsidRDefault="00204913" w:rsidP="00204913">
      <w:r w:rsidRPr="001E2829">
        <w:t>This Standard does not apply to a poison in any of the following products:</w:t>
      </w:r>
    </w:p>
    <w:p w:rsidR="00204913" w:rsidRPr="001E2829" w:rsidRDefault="00204913" w:rsidP="00263CB8">
      <w:pPr>
        <w:pStyle w:val="Normal-hanging"/>
      </w:pPr>
      <w:r w:rsidRPr="001E2829">
        <w:t>ALGICIDES, BACTERIOCIDES OR SLIMICIDES for industrial use that do not fit the definition of an agvet chemical product.</w:t>
      </w:r>
    </w:p>
    <w:p w:rsidR="00204913" w:rsidRPr="001E2829" w:rsidRDefault="00204913" w:rsidP="00204913">
      <w:r w:rsidRPr="001E2829">
        <w:t>BACTERIAL CULTURE MEDIA containing antibiotics.</w:t>
      </w:r>
    </w:p>
    <w:p w:rsidR="00204913" w:rsidRPr="001E2829" w:rsidRDefault="00204913" w:rsidP="00204913">
      <w:r w:rsidRPr="001E2829">
        <w:t>CERAMICS.</w:t>
      </w:r>
    </w:p>
    <w:p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rsidR="00204913" w:rsidRPr="001E2829" w:rsidRDefault="00204913" w:rsidP="00204913">
      <w:r w:rsidRPr="001E2829">
        <w:t>COPPER COMPOUNDS in paints.</w:t>
      </w:r>
    </w:p>
    <w:p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rsidR="00204913" w:rsidRPr="001E2829" w:rsidRDefault="00204913" w:rsidP="00204913">
      <w:r w:rsidRPr="001E2829">
        <w:t>ELECTRICAL ACCUMULATORS, BATTERIES, COMPONENTS or LAMPS.</w:t>
      </w:r>
    </w:p>
    <w:p w:rsidR="00204913" w:rsidRPr="001E2829" w:rsidRDefault="00204913" w:rsidP="00204913">
      <w:r w:rsidRPr="001E2829">
        <w:t>ELECTRONIC COMPONENTS.</w:t>
      </w:r>
    </w:p>
    <w:p w:rsidR="00204913" w:rsidRPr="001E2829" w:rsidRDefault="00204913" w:rsidP="00204913">
      <w:r w:rsidRPr="001E2829">
        <w:t>ENHANCING AGENTS for use in ultrasonic and magnetic resonance imaging.</w:t>
      </w:r>
    </w:p>
    <w:p w:rsidR="00204913" w:rsidRPr="001E2829" w:rsidRDefault="00204913" w:rsidP="00204913">
      <w:r w:rsidRPr="001E2829">
        <w:t>EXPLOSIVES.</w:t>
      </w:r>
    </w:p>
    <w:p w:rsidR="00204913" w:rsidRPr="001E2829" w:rsidRDefault="00204913" w:rsidP="00204913">
      <w:r w:rsidRPr="001E2829">
        <w:t xml:space="preserve">FOOD </w:t>
      </w:r>
      <w:r w:rsidR="004E3AC5" w:rsidRPr="001E2829">
        <w:rPr>
          <w:b/>
        </w:rPr>
        <w:t>except</w:t>
      </w:r>
      <w:r w:rsidRPr="001E2829">
        <w:t>:</w:t>
      </w:r>
    </w:p>
    <w:p w:rsidR="00204913" w:rsidRPr="001E2829" w:rsidRDefault="00204913" w:rsidP="00AD07A9">
      <w:pPr>
        <w:pStyle w:val="Numberbullet2"/>
        <w:numPr>
          <w:ilvl w:val="0"/>
          <w:numId w:val="544"/>
        </w:numPr>
      </w:pPr>
      <w:r w:rsidRPr="001E2829">
        <w:t>food additives before incorporation into food; or</w:t>
      </w:r>
    </w:p>
    <w:p w:rsidR="00204913" w:rsidRPr="001E2829" w:rsidRDefault="00204913" w:rsidP="00AA4840">
      <w:pPr>
        <w:pStyle w:val="Numberbullet2"/>
      </w:pPr>
      <w:r w:rsidRPr="001E2829">
        <w:t>when used as a means of administering a poison for therapeutic use.</w:t>
      </w:r>
    </w:p>
    <w:p w:rsidR="00204913" w:rsidRPr="001E2829" w:rsidRDefault="00204913" w:rsidP="00263CB8">
      <w:pPr>
        <w:pStyle w:val="Normal-hanging"/>
      </w:pPr>
      <w:r w:rsidRPr="001E2829">
        <w:t>FRITTED GLAZING OR ENAMELLING PREPARATIONS in which the poison is confined as a non-migratory component of glassy solid flakes or granules.</w:t>
      </w:r>
    </w:p>
    <w:p w:rsidR="00204913" w:rsidRPr="001E2829" w:rsidRDefault="00204913" w:rsidP="00204913">
      <w:r w:rsidRPr="001E2829">
        <w:t>GLASS (including CRYSTAL WARE).</w:t>
      </w:r>
    </w:p>
    <w:p w:rsidR="00204913" w:rsidRPr="001E2829" w:rsidRDefault="00204913" w:rsidP="00204913">
      <w:r w:rsidRPr="001E2829">
        <w:t>GLAZED POTTERY.</w:t>
      </w:r>
    </w:p>
    <w:p w:rsidR="00204913" w:rsidRPr="001E2829" w:rsidRDefault="00204913" w:rsidP="00204913">
      <w:r w:rsidRPr="001E2829">
        <w:t>HUMAN BLOOD PRODUCTS including:</w:t>
      </w:r>
    </w:p>
    <w:p w:rsidR="00204913" w:rsidRPr="001E2829" w:rsidRDefault="00204913" w:rsidP="00AD07A9">
      <w:pPr>
        <w:pStyle w:val="Numberbullet2"/>
        <w:numPr>
          <w:ilvl w:val="0"/>
          <w:numId w:val="545"/>
        </w:numPr>
      </w:pPr>
      <w:r w:rsidRPr="001E2829">
        <w:t>whole blood;</w:t>
      </w:r>
    </w:p>
    <w:p w:rsidR="00204913" w:rsidRPr="001E2829" w:rsidRDefault="00204913" w:rsidP="00AA4840">
      <w:pPr>
        <w:pStyle w:val="Numberbullet2"/>
      </w:pPr>
      <w:r w:rsidRPr="001E2829">
        <w:t>blood components including red cells, white cells, platelets and plasma (including cryoprecipitate); and</w:t>
      </w:r>
    </w:p>
    <w:p w:rsidR="00204913" w:rsidRPr="001E2829" w:rsidRDefault="00204913" w:rsidP="00AA4840">
      <w:pPr>
        <w:pStyle w:val="Numberbullet2"/>
      </w:pPr>
      <w:r w:rsidRPr="001E2829">
        <w:t>the following plasma-derived therapeutic proteins; and their equivalent recombinant alternatives:</w:t>
      </w:r>
    </w:p>
    <w:p w:rsidR="00204913" w:rsidRPr="001E2829" w:rsidRDefault="00263CB8" w:rsidP="00AD07A9">
      <w:pPr>
        <w:pStyle w:val="Numberbullet3"/>
        <w:numPr>
          <w:ilvl w:val="0"/>
          <w:numId w:val="546"/>
        </w:numPr>
      </w:pPr>
      <w:r w:rsidRPr="001E2829">
        <w:lastRenderedPageBreak/>
        <w:t>a</w:t>
      </w:r>
      <w:r w:rsidR="00204913" w:rsidRPr="001E2829">
        <w:t>lbumin;</w:t>
      </w:r>
    </w:p>
    <w:p w:rsidR="00204913" w:rsidRPr="001E2829" w:rsidRDefault="00204913" w:rsidP="00217373">
      <w:pPr>
        <w:pStyle w:val="Numberbullet3"/>
      </w:pPr>
      <w:r w:rsidRPr="001E2829">
        <w:t>anticoagulation complex;</w:t>
      </w:r>
    </w:p>
    <w:p w:rsidR="00204913" w:rsidRPr="001E2829" w:rsidRDefault="00204913" w:rsidP="00217373">
      <w:pPr>
        <w:pStyle w:val="Numberbullet3"/>
      </w:pPr>
      <w:r w:rsidRPr="001E2829">
        <w:t>C1 esterase inhibitors;</w:t>
      </w:r>
    </w:p>
    <w:p w:rsidR="00204913" w:rsidRPr="001E2829" w:rsidRDefault="00204913" w:rsidP="00217373">
      <w:pPr>
        <w:pStyle w:val="Numberbullet3"/>
      </w:pPr>
      <w:r w:rsidRPr="001E2829">
        <w:t>clotting factors;</w:t>
      </w:r>
    </w:p>
    <w:p w:rsidR="00204913" w:rsidRPr="001E2829" w:rsidRDefault="00263CB8" w:rsidP="00217373">
      <w:pPr>
        <w:pStyle w:val="Numberbullet3"/>
      </w:pPr>
      <w:r w:rsidRPr="001E2829">
        <w:t>f</w:t>
      </w:r>
      <w:r w:rsidR="00204913" w:rsidRPr="001E2829">
        <w:t>ibrinogen;</w:t>
      </w:r>
    </w:p>
    <w:p w:rsidR="00204913" w:rsidRPr="001E2829" w:rsidRDefault="00204913" w:rsidP="00217373">
      <w:pPr>
        <w:pStyle w:val="Numberbullet3"/>
      </w:pPr>
      <w:r w:rsidRPr="001E2829">
        <w:t>protein C;</w:t>
      </w:r>
    </w:p>
    <w:p w:rsidR="00204913" w:rsidRPr="001E2829" w:rsidRDefault="00204913" w:rsidP="00217373">
      <w:pPr>
        <w:pStyle w:val="Numberbullet3"/>
      </w:pPr>
      <w:r w:rsidRPr="001E2829">
        <w:t>prothrombin complex concentrate (PCC) ; and</w:t>
      </w:r>
    </w:p>
    <w:p w:rsidR="00204913" w:rsidRPr="001E2829" w:rsidRDefault="00204913" w:rsidP="00217373">
      <w:pPr>
        <w:pStyle w:val="Numberbullet3"/>
      </w:pPr>
      <w:r w:rsidRPr="001E2829">
        <w:t>thrombin.</w:t>
      </w:r>
    </w:p>
    <w:p w:rsidR="00204913" w:rsidRPr="001E2829" w:rsidRDefault="00204913" w:rsidP="00263CB8">
      <w:pPr>
        <w:pStyle w:val="Normal-hanging"/>
      </w:pPr>
      <w:r w:rsidRPr="001E2829">
        <w:t>IN VITRO DIAGNOSTIC AND ANALYTICAL PREPARATIONS containing 0.001 per cent or less of a poison included in Schedules 1 to 8.</w:t>
      </w:r>
    </w:p>
    <w:p w:rsidR="00204913" w:rsidRPr="001E2829" w:rsidRDefault="00204913" w:rsidP="00204913">
      <w:r w:rsidRPr="001E2829">
        <w:t>INTRAOCULAR VISCOELASTIC PRODUCTS.</w:t>
      </w:r>
    </w:p>
    <w:p w:rsidR="00204913" w:rsidRPr="001E2829" w:rsidRDefault="00204913" w:rsidP="00204913">
      <w:r w:rsidRPr="001E2829">
        <w:t xml:space="preserve">LUBRICANTS </w:t>
      </w:r>
      <w:r w:rsidR="004E3AC5" w:rsidRPr="001E2829">
        <w:rPr>
          <w:b/>
        </w:rPr>
        <w:t>except</w:t>
      </w:r>
      <w:r w:rsidRPr="001E2829">
        <w:t xml:space="preserve"> soluble oils and solvent-deposited lubricating agents.</w:t>
      </w:r>
    </w:p>
    <w:p w:rsidR="00204913" w:rsidRPr="001E2829" w:rsidRDefault="00204913" w:rsidP="00204913">
      <w:r w:rsidRPr="001E2829">
        <w:t>MATCHES.</w:t>
      </w:r>
    </w:p>
    <w:p w:rsidR="00204913" w:rsidRPr="001E2829" w:rsidRDefault="00204913" w:rsidP="00204913">
      <w:r w:rsidRPr="001E2829">
        <w:t>MEDICAL AND VETERINARY ADHESIVES, GLUES AND CEMENTS.</w:t>
      </w:r>
    </w:p>
    <w:p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rsidR="00204913" w:rsidRPr="001E2829" w:rsidRDefault="00204913" w:rsidP="00AD07A9">
      <w:pPr>
        <w:pStyle w:val="Numberbullet2"/>
        <w:numPr>
          <w:ilvl w:val="0"/>
          <w:numId w:val="547"/>
        </w:numPr>
      </w:pPr>
      <w:r w:rsidRPr="001E2829">
        <w:t>injectable tissue reconstructive, augmentation and restoration materials, including collagen;</w:t>
      </w:r>
    </w:p>
    <w:p w:rsidR="00204913" w:rsidRPr="001E2829" w:rsidRDefault="00204913" w:rsidP="00AA4840">
      <w:pPr>
        <w:pStyle w:val="Numberbullet2"/>
      </w:pPr>
      <w:r w:rsidRPr="001E2829">
        <w:t>medical devices which include anticoagulants;</w:t>
      </w:r>
    </w:p>
    <w:p w:rsidR="00204913" w:rsidRPr="001E2829" w:rsidRDefault="00204913" w:rsidP="00AA4840">
      <w:pPr>
        <w:pStyle w:val="Numberbullet2"/>
      </w:pPr>
      <w:r w:rsidRPr="001E2829">
        <w:t>artificial tears;</w:t>
      </w:r>
    </w:p>
    <w:p w:rsidR="00204913" w:rsidRPr="001E2829" w:rsidRDefault="00204913" w:rsidP="00AA4840">
      <w:pPr>
        <w:pStyle w:val="Numberbullet2"/>
      </w:pPr>
      <w:r w:rsidRPr="001E2829">
        <w:t>urinary catheters; or</w:t>
      </w:r>
    </w:p>
    <w:p w:rsidR="00204913" w:rsidRPr="001E2829" w:rsidRDefault="00204913" w:rsidP="00AA4840">
      <w:pPr>
        <w:pStyle w:val="Numberbullet2"/>
      </w:pPr>
      <w:r w:rsidRPr="001E2829">
        <w:t>intra-articular fluids.</w:t>
      </w:r>
    </w:p>
    <w:p w:rsidR="00204913" w:rsidRPr="001E2829" w:rsidRDefault="00204913" w:rsidP="00204913">
      <w:r w:rsidRPr="001E2829">
        <w:t xml:space="preserve">MOTOR, HEATING or FURNACE FUELS </w:t>
      </w:r>
      <w:r w:rsidR="004E3AC5" w:rsidRPr="001E2829">
        <w:rPr>
          <w:b/>
        </w:rPr>
        <w:t>except</w:t>
      </w:r>
      <w:r w:rsidRPr="001E2829">
        <w:t xml:space="preserve">: </w:t>
      </w:r>
    </w:p>
    <w:p w:rsidR="00204913" w:rsidRPr="001E2829" w:rsidRDefault="00204913" w:rsidP="00AD07A9">
      <w:pPr>
        <w:pStyle w:val="Numberbullet2"/>
        <w:numPr>
          <w:ilvl w:val="0"/>
          <w:numId w:val="548"/>
        </w:numPr>
      </w:pPr>
      <w:r w:rsidRPr="001E2829">
        <w:t xml:space="preserve">when the contrary intention appears in any Schedule; </w:t>
      </w:r>
    </w:p>
    <w:p w:rsidR="00204913" w:rsidRPr="001E2829" w:rsidRDefault="00204913" w:rsidP="00AA4840">
      <w:pPr>
        <w:pStyle w:val="Numberbullet2"/>
      </w:pPr>
      <w:r w:rsidRPr="001E2829">
        <w:t xml:space="preserve">when containing methanol; </w:t>
      </w:r>
    </w:p>
    <w:p w:rsidR="00204913" w:rsidRPr="001E2829" w:rsidRDefault="00204913" w:rsidP="00AA4840">
      <w:pPr>
        <w:pStyle w:val="Numberbullet2"/>
      </w:pPr>
      <w:r w:rsidRPr="001E2829">
        <w:t>toy or hobby fuels; or</w:t>
      </w:r>
    </w:p>
    <w:p w:rsidR="00204913" w:rsidRPr="001E2829" w:rsidRDefault="00204913" w:rsidP="00AA4840">
      <w:pPr>
        <w:pStyle w:val="Numberbullet2"/>
      </w:pPr>
      <w:r w:rsidRPr="001E2829">
        <w:t xml:space="preserve">petrol or kerosene when packed in containers having a capacity of 20 litres or less. </w:t>
      </w:r>
    </w:p>
    <w:p w:rsidR="00204913" w:rsidRPr="001E2829" w:rsidRDefault="00204913" w:rsidP="00204913">
      <w:r w:rsidRPr="001E2829">
        <w:t>NUTRITION REPLACEMENT PREPARATIONS FOR PARENTERAL ADMINISTRATION.</w:t>
      </w:r>
    </w:p>
    <w:p w:rsidR="00204913" w:rsidRPr="001E2829" w:rsidRDefault="00204913" w:rsidP="00204913">
      <w:r w:rsidRPr="001E2829">
        <w:t xml:space="preserve">PAPER </w:t>
      </w:r>
      <w:r w:rsidR="004E3AC5" w:rsidRPr="001E2829">
        <w:rPr>
          <w:b/>
        </w:rPr>
        <w:t>except</w:t>
      </w:r>
      <w:r w:rsidRPr="001E2829">
        <w:t>:</w:t>
      </w:r>
    </w:p>
    <w:p w:rsidR="00204913" w:rsidRPr="001E2829" w:rsidRDefault="00204913" w:rsidP="00AD07A9">
      <w:pPr>
        <w:pStyle w:val="Numberbullet2"/>
        <w:numPr>
          <w:ilvl w:val="0"/>
          <w:numId w:val="549"/>
        </w:numPr>
      </w:pPr>
      <w:r w:rsidRPr="001E2829">
        <w:t>when prepared for pesticidal use; or</w:t>
      </w:r>
    </w:p>
    <w:p w:rsidR="00204913" w:rsidRPr="001E2829" w:rsidRDefault="00204913" w:rsidP="00AA4840">
      <w:pPr>
        <w:pStyle w:val="Numberbullet2"/>
      </w:pPr>
      <w:r w:rsidRPr="001E2829">
        <w:t>when containing a poison included in Schedule 8 or 9.</w:t>
      </w:r>
    </w:p>
    <w:p w:rsidR="00204913" w:rsidRPr="001E2829" w:rsidRDefault="00204913" w:rsidP="00204913">
      <w:r w:rsidRPr="001E2829">
        <w:t>PHOTOGRAPHIC PAPER or FILM.</w:t>
      </w:r>
    </w:p>
    <w:p w:rsidR="00204913" w:rsidRPr="001E2829" w:rsidRDefault="00204913" w:rsidP="00204913">
      <w:r w:rsidRPr="001E2829">
        <w:t xml:space="preserve">PIGMENTS when immobilised in a polymer. </w:t>
      </w:r>
    </w:p>
    <w:p w:rsidR="00204913" w:rsidRPr="001E2829" w:rsidRDefault="00204913" w:rsidP="00204913">
      <w:r w:rsidRPr="001E2829">
        <w:lastRenderedPageBreak/>
        <w:t>PORCELAIN.</w:t>
      </w:r>
    </w:p>
    <w:p w:rsidR="00204913" w:rsidRPr="001E2829" w:rsidRDefault="00204913" w:rsidP="00204913">
      <w:r w:rsidRPr="001E2829">
        <w:t xml:space="preserve">PRINTING INKS or INK ADDITIVES </w:t>
      </w:r>
      <w:r w:rsidR="004E3AC5" w:rsidRPr="001E2829">
        <w:rPr>
          <w:b/>
        </w:rPr>
        <w:t>except</w:t>
      </w:r>
      <w:r w:rsidRPr="001E2829">
        <w:t xml:space="preserve">: </w:t>
      </w:r>
    </w:p>
    <w:p w:rsidR="00204913" w:rsidRPr="001E2829" w:rsidRDefault="00204913" w:rsidP="00AD07A9">
      <w:pPr>
        <w:pStyle w:val="Numberbullet2"/>
        <w:numPr>
          <w:ilvl w:val="0"/>
          <w:numId w:val="550"/>
        </w:numPr>
      </w:pPr>
      <w:r w:rsidRPr="001E2829">
        <w:t>when containing a pesticide; or</w:t>
      </w:r>
    </w:p>
    <w:p w:rsidR="00204913" w:rsidRPr="001E2829" w:rsidRDefault="00204913" w:rsidP="00AA4840">
      <w:pPr>
        <w:pStyle w:val="Numberbullet2"/>
      </w:pPr>
      <w:r w:rsidRPr="001E2829">
        <w:t>preparations containing more than 0.1 per cent of lead calculated on the non-volatile content of the ink or ink additive.</w:t>
      </w:r>
    </w:p>
    <w:p w:rsidR="00204913" w:rsidRPr="001E2829" w:rsidRDefault="00204913" w:rsidP="00204913">
      <w:r w:rsidRPr="001E2829">
        <w:t>RADIOGRAPHIC CONTRAST MEDIA (radiopaques) for therapeutic use.</w:t>
      </w:r>
    </w:p>
    <w:p w:rsidR="00204913" w:rsidRPr="001E2829" w:rsidRDefault="00204913" w:rsidP="00204913">
      <w:r w:rsidRPr="001E2829">
        <w:t>RADIOISOTOPES for therapeutic use.</w:t>
      </w:r>
    </w:p>
    <w:p w:rsidR="00204913" w:rsidRPr="001E2829" w:rsidRDefault="00204913" w:rsidP="00204913">
      <w:r w:rsidRPr="001E2829">
        <w:t>SEEDS treated with seed protectants.</w:t>
      </w:r>
    </w:p>
    <w:p w:rsidR="00204913" w:rsidRPr="001E2829" w:rsidRDefault="00204913" w:rsidP="00204913">
      <w:r w:rsidRPr="001E2829">
        <w:t xml:space="preserve">SINGLE-USE TUBES for the estimation of alcohol content of breath. </w:t>
      </w:r>
    </w:p>
    <w:p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rsidR="00204913" w:rsidRPr="001E2829" w:rsidRDefault="00204913" w:rsidP="00204913">
      <w:r w:rsidRPr="001E2829">
        <w:t>TIMBER or WALLBOARD.</w:t>
      </w:r>
    </w:p>
    <w:p w:rsidR="00204913" w:rsidRPr="001E2829" w:rsidRDefault="00204913" w:rsidP="00204913">
      <w:r w:rsidRPr="001E2829">
        <w:t>VITREOUS ENAMELS.</w:t>
      </w:r>
    </w:p>
    <w:p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rsidR="00ED4241" w:rsidRDefault="00ED4241" w:rsidP="00C323BF">
      <w:pPr>
        <w:pStyle w:val="Heading3"/>
        <w:sectPr w:rsidR="00ED4241" w:rsidSect="003558F5">
          <w:headerReference w:type="default" r:id="rId34"/>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9" w:name="_Toc532805063"/>
      <w:r w:rsidRPr="001E2829">
        <w:lastRenderedPageBreak/>
        <w:t>APPENDIX B</w:t>
      </w:r>
      <w:r w:rsidR="00C323BF" w:rsidRPr="001E2829">
        <w:t xml:space="preserve"> – </w:t>
      </w:r>
      <w:r w:rsidRPr="001E2829">
        <w:t>SUBSTANCES CONSIDERED NOT TO REQUIRE CONTROL</w:t>
      </w:r>
      <w:r w:rsidR="002A6C2A" w:rsidRPr="001E2829">
        <w:t xml:space="preserve"> </w:t>
      </w:r>
      <w:r w:rsidRPr="001E2829">
        <w:t>BY SCHEDULING</w:t>
      </w:r>
      <w:bookmarkEnd w:id="39"/>
    </w:p>
    <w:p w:rsidR="00204913" w:rsidRPr="001E2829" w:rsidRDefault="00204913" w:rsidP="00204913">
      <w:r w:rsidRPr="001E2829">
        <w:t>(This Appendix should be read in conjunction with Appendix A.)</w:t>
      </w:r>
    </w:p>
    <w:p w:rsidR="00204913" w:rsidRPr="001E2829" w:rsidRDefault="00204913" w:rsidP="00F649EC">
      <w:pPr>
        <w:pStyle w:val="Heading6"/>
      </w:pPr>
      <w:r w:rsidRPr="001E2829">
        <w:t>INTRODUCTION</w:t>
      </w:r>
    </w:p>
    <w:p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rsidR="00204913" w:rsidRPr="001E2829" w:rsidRDefault="00204913" w:rsidP="00204913">
      <w:r w:rsidRPr="001E2829">
        <w:t xml:space="preserve">Listing in Appendix B indicates that a decision has been taken not to list substances anywhere in the Schedules, either for a specific purpose, or generally.  It is an inclusive, but not an exhaustive, list i.e. there may be substances not included in the Schedules, and not included in Appendix B, which may be hazardous or non-hazardous, but have not been considered in relation to the need for scheduling. </w:t>
      </w:r>
    </w:p>
    <w:p w:rsidR="00204913" w:rsidRPr="001E2829" w:rsidRDefault="00204913" w:rsidP="00204913">
      <w:r w:rsidRPr="001E2829">
        <w:t>Substances may be included in Appendix B because they have intrinsically low toxicity, or where other factors suggest that the potential public health risk would be minimal.  Factors which are considered when determining an Appendix B entry include:</w:t>
      </w:r>
    </w:p>
    <w:p w:rsidR="00204913" w:rsidRPr="001E2829" w:rsidRDefault="00204913" w:rsidP="00263CB8">
      <w:pPr>
        <w:pStyle w:val="ListBullet"/>
      </w:pPr>
      <w:r w:rsidRPr="001E2829">
        <w:t>the toxicology profile was adequately characterised and not consistent with inclusion in any of the Schedules;</w:t>
      </w:r>
    </w:p>
    <w:p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rsidR="00204913" w:rsidRPr="001E2829" w:rsidRDefault="00204913" w:rsidP="00204913">
      <w:r w:rsidRPr="001E2829">
        <w:t xml:space="preserve">The list was developed from scheduling files and historical records.  For transparency, where the reason for entry and/or purpose or use for the substance was apparent in the consideration, this has been included in the columns “Reason for Entry” and “Area of Use”. </w:t>
      </w:r>
    </w:p>
    <w:p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rsidR="00204913" w:rsidRPr="001E2829" w:rsidRDefault="00204913" w:rsidP="00204913">
      <w:r w:rsidRPr="001E2829">
        <w:t>Applications are considered for scheduling.  Applications for inclusion in Appendix B will not be accepted.</w:t>
      </w:r>
    </w:p>
    <w:p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51"/>
        <w:gridCol w:w="7761"/>
      </w:tblGrid>
      <w:tr w:rsidR="00AB5282" w:rsidRPr="001E2829" w:rsidTr="007369F6">
        <w:tc>
          <w:tcPr>
            <w:tcW w:w="851" w:type="dxa"/>
          </w:tcPr>
          <w:p w:rsidR="00AB5282" w:rsidRPr="001E2829" w:rsidRDefault="00AB5282" w:rsidP="00AB5282">
            <w:pPr>
              <w:jc w:val="center"/>
            </w:pPr>
            <w:r w:rsidRPr="001E2829">
              <w:t>a</w:t>
            </w:r>
          </w:p>
        </w:tc>
        <w:tc>
          <w:tcPr>
            <w:tcW w:w="7761" w:type="dxa"/>
          </w:tcPr>
          <w:p w:rsidR="00AB5282" w:rsidRPr="001E2829" w:rsidRDefault="00AB5282" w:rsidP="00204913">
            <w:r w:rsidRPr="001E2829">
              <w:t>Low Toxicity.</w:t>
            </w:r>
          </w:p>
        </w:tc>
      </w:tr>
      <w:tr w:rsidR="00AB5282" w:rsidRPr="001E2829" w:rsidTr="007369F6">
        <w:tc>
          <w:tcPr>
            <w:tcW w:w="851" w:type="dxa"/>
          </w:tcPr>
          <w:p w:rsidR="00AB5282" w:rsidRPr="001E2829" w:rsidRDefault="00AB5282" w:rsidP="00AB5282">
            <w:pPr>
              <w:jc w:val="center"/>
            </w:pPr>
            <w:r w:rsidRPr="001E2829">
              <w:t>b</w:t>
            </w:r>
          </w:p>
        </w:tc>
        <w:tc>
          <w:tcPr>
            <w:tcW w:w="7761" w:type="dxa"/>
          </w:tcPr>
          <w:p w:rsidR="00AB5282" w:rsidRPr="001E2829" w:rsidRDefault="00AB5282" w:rsidP="00204913">
            <w:r w:rsidRPr="001E2829">
              <w:t>Use pattern restricts hazard.</w:t>
            </w:r>
          </w:p>
        </w:tc>
      </w:tr>
      <w:tr w:rsidR="00AB5282" w:rsidRPr="001E2829" w:rsidTr="007369F6">
        <w:tc>
          <w:tcPr>
            <w:tcW w:w="851" w:type="dxa"/>
          </w:tcPr>
          <w:p w:rsidR="00AB5282" w:rsidRPr="001E2829" w:rsidRDefault="00AB5282" w:rsidP="00AB5282">
            <w:pPr>
              <w:jc w:val="center"/>
            </w:pPr>
            <w:r w:rsidRPr="001E2829">
              <w:t>c</w:t>
            </w:r>
          </w:p>
        </w:tc>
        <w:tc>
          <w:tcPr>
            <w:tcW w:w="7761" w:type="dxa"/>
          </w:tcPr>
          <w:p w:rsidR="00AB5282" w:rsidRPr="001E2829" w:rsidRDefault="00AB5282" w:rsidP="00204913">
            <w:r w:rsidRPr="001E2829">
              <w:t>Presentation/packaging restricts hazard.</w:t>
            </w:r>
          </w:p>
        </w:tc>
      </w:tr>
      <w:tr w:rsidR="00AB5282" w:rsidRPr="001E2829" w:rsidTr="007369F6">
        <w:tc>
          <w:tcPr>
            <w:tcW w:w="851" w:type="dxa"/>
          </w:tcPr>
          <w:p w:rsidR="00AB5282" w:rsidRPr="001E2829" w:rsidRDefault="00AB5282" w:rsidP="00AB5282">
            <w:pPr>
              <w:jc w:val="center"/>
            </w:pPr>
            <w:r w:rsidRPr="001E2829">
              <w:t>d</w:t>
            </w:r>
          </w:p>
        </w:tc>
        <w:tc>
          <w:tcPr>
            <w:tcW w:w="7761" w:type="dxa"/>
          </w:tcPr>
          <w:p w:rsidR="00AB5282" w:rsidRPr="001E2829" w:rsidRDefault="00AB5282" w:rsidP="00204913">
            <w:r w:rsidRPr="001E2829">
              <w:t>Industrial use only.</w:t>
            </w:r>
          </w:p>
        </w:tc>
      </w:tr>
    </w:tbl>
    <w:p w:rsidR="00204913" w:rsidRPr="001E2829" w:rsidRDefault="00204913" w:rsidP="00F649EC">
      <w:pPr>
        <w:pStyle w:val="Heading6"/>
      </w:pPr>
      <w:r w:rsidRPr="001E2829">
        <w:lastRenderedPageBreak/>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rsidTr="007369F6">
        <w:tc>
          <w:tcPr>
            <w:tcW w:w="567" w:type="dxa"/>
          </w:tcPr>
          <w:p w:rsidR="00AB5282" w:rsidRPr="001E2829" w:rsidRDefault="00AB5282" w:rsidP="00AB5282">
            <w:pPr>
              <w:jc w:val="center"/>
            </w:pPr>
            <w:r w:rsidRPr="001E2829">
              <w:t>1.</w:t>
            </w:r>
          </w:p>
        </w:tc>
        <w:tc>
          <w:tcPr>
            <w:tcW w:w="8188" w:type="dxa"/>
            <w:gridSpan w:val="3"/>
          </w:tcPr>
          <w:p w:rsidR="00AB5282" w:rsidRPr="001E2829" w:rsidRDefault="00AB5282" w:rsidP="00204913">
            <w:r w:rsidRPr="001E2829">
              <w:t>Agriculture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1.1</w:t>
            </w:r>
          </w:p>
        </w:tc>
        <w:tc>
          <w:tcPr>
            <w:tcW w:w="7513" w:type="dxa"/>
            <w:gridSpan w:val="2"/>
          </w:tcPr>
          <w:p w:rsidR="00736449" w:rsidRPr="001E2829" w:rsidRDefault="00736449" w:rsidP="00204913">
            <w:r w:rsidRPr="001E2829">
              <w:t>Herbicide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1.2</w:t>
            </w:r>
          </w:p>
        </w:tc>
        <w:tc>
          <w:tcPr>
            <w:tcW w:w="7513" w:type="dxa"/>
            <w:gridSpan w:val="2"/>
          </w:tcPr>
          <w:p w:rsidR="00736449" w:rsidRPr="001E2829" w:rsidRDefault="00736449" w:rsidP="00204913">
            <w:r w:rsidRPr="001E2829">
              <w:t>Insecticide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204913"/>
        </w:tc>
        <w:tc>
          <w:tcPr>
            <w:tcW w:w="709" w:type="dxa"/>
          </w:tcPr>
          <w:p w:rsidR="00736449" w:rsidRPr="001E2829" w:rsidRDefault="00736449" w:rsidP="00FA58E1">
            <w:pPr>
              <w:jc w:val="center"/>
            </w:pPr>
            <w:r w:rsidRPr="001E2829">
              <w:t>1.2.1</w:t>
            </w:r>
          </w:p>
        </w:tc>
        <w:tc>
          <w:tcPr>
            <w:tcW w:w="6804" w:type="dxa"/>
          </w:tcPr>
          <w:p w:rsidR="00736449" w:rsidRPr="001E2829" w:rsidRDefault="00736449" w:rsidP="00204913">
            <w:r w:rsidRPr="001E2829">
              <w:t>Insecticide for codling moth</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1.2.2</w:t>
            </w:r>
          </w:p>
        </w:tc>
        <w:tc>
          <w:tcPr>
            <w:tcW w:w="6804" w:type="dxa"/>
          </w:tcPr>
          <w:p w:rsidR="00736449" w:rsidRPr="001E2829" w:rsidRDefault="00736449" w:rsidP="00204913">
            <w:r w:rsidRPr="001E2829">
              <w:t>Termiticide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1.3</w:t>
            </w:r>
          </w:p>
        </w:tc>
        <w:tc>
          <w:tcPr>
            <w:tcW w:w="7513" w:type="dxa"/>
            <w:gridSpan w:val="2"/>
          </w:tcPr>
          <w:p w:rsidR="00736449" w:rsidRPr="001E2829" w:rsidRDefault="00736449" w:rsidP="00204913">
            <w:r w:rsidRPr="001E2829">
              <w:t>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1.3.1</w:t>
            </w:r>
          </w:p>
        </w:tc>
        <w:tc>
          <w:tcPr>
            <w:tcW w:w="6804" w:type="dxa"/>
          </w:tcPr>
          <w:p w:rsidR="00736449" w:rsidRPr="001E2829" w:rsidRDefault="00736449" w:rsidP="00204913">
            <w:r w:rsidRPr="001E2829">
              <w:t>On seed 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1.4</w:t>
            </w:r>
          </w:p>
        </w:tc>
        <w:tc>
          <w:tcPr>
            <w:tcW w:w="7513" w:type="dxa"/>
            <w:gridSpan w:val="2"/>
          </w:tcPr>
          <w:p w:rsidR="00736449" w:rsidRPr="001E2829" w:rsidRDefault="00736449" w:rsidP="00204913">
            <w:r w:rsidRPr="001E2829">
              <w:t>Bird Repellent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1.5</w:t>
            </w:r>
          </w:p>
        </w:tc>
        <w:tc>
          <w:tcPr>
            <w:tcW w:w="7513" w:type="dxa"/>
            <w:gridSpan w:val="2"/>
          </w:tcPr>
          <w:p w:rsidR="00736449" w:rsidRPr="001E2829" w:rsidRDefault="00736449" w:rsidP="00204913">
            <w:r w:rsidRPr="001E2829">
              <w:t>Fertiliser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1.6</w:t>
            </w:r>
          </w:p>
        </w:tc>
        <w:tc>
          <w:tcPr>
            <w:tcW w:w="7513" w:type="dxa"/>
            <w:gridSpan w:val="2"/>
          </w:tcPr>
          <w:p w:rsidR="00736449" w:rsidRPr="001E2829" w:rsidRDefault="00736449" w:rsidP="00204913">
            <w:r w:rsidRPr="001E2829">
              <w:t>Plant Growth Regulator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1.7</w:t>
            </w:r>
          </w:p>
        </w:tc>
        <w:tc>
          <w:tcPr>
            <w:tcW w:w="7513" w:type="dxa"/>
            <w:gridSpan w:val="2"/>
          </w:tcPr>
          <w:p w:rsidR="00736449" w:rsidRPr="001E2829" w:rsidRDefault="00736449" w:rsidP="00204913">
            <w:r w:rsidRPr="001E2829">
              <w:t>Insect Pheromone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1.8</w:t>
            </w:r>
          </w:p>
        </w:tc>
        <w:tc>
          <w:tcPr>
            <w:tcW w:w="7513" w:type="dxa"/>
            <w:gridSpan w:val="2"/>
          </w:tcPr>
          <w:p w:rsidR="00736449" w:rsidRPr="001E2829" w:rsidRDefault="00736449" w:rsidP="00204913">
            <w:r w:rsidRPr="001E2829">
              <w:t>Mushroom Bactericide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1.9</w:t>
            </w:r>
          </w:p>
        </w:tc>
        <w:tc>
          <w:tcPr>
            <w:tcW w:w="7513" w:type="dxa"/>
            <w:gridSpan w:val="2"/>
          </w:tcPr>
          <w:p w:rsidR="00736449" w:rsidRPr="001E2829" w:rsidRDefault="00736449" w:rsidP="00204913">
            <w:r w:rsidRPr="001E2829">
              <w:t>Acaricide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1.10</w:t>
            </w:r>
          </w:p>
        </w:tc>
        <w:tc>
          <w:tcPr>
            <w:tcW w:w="7513" w:type="dxa"/>
            <w:gridSpan w:val="2"/>
          </w:tcPr>
          <w:p w:rsidR="00736449" w:rsidRPr="001E2829" w:rsidRDefault="00736449" w:rsidP="00204913">
            <w:r w:rsidRPr="001E2829">
              <w:t>Biological control agent</w:t>
            </w:r>
          </w:p>
        </w:tc>
      </w:tr>
      <w:tr w:rsidR="009D4BCA" w:rsidRPr="001E2829" w:rsidTr="007369F6">
        <w:tc>
          <w:tcPr>
            <w:tcW w:w="567" w:type="dxa"/>
          </w:tcPr>
          <w:p w:rsidR="009D4BCA" w:rsidRPr="001E2829" w:rsidRDefault="009D4BCA" w:rsidP="00AB5282">
            <w:pPr>
              <w:jc w:val="center"/>
            </w:pPr>
          </w:p>
        </w:tc>
        <w:tc>
          <w:tcPr>
            <w:tcW w:w="675" w:type="dxa"/>
          </w:tcPr>
          <w:p w:rsidR="009D4BCA" w:rsidRPr="001E2829" w:rsidRDefault="009D4BCA" w:rsidP="005C5F98">
            <w:pPr>
              <w:jc w:val="center"/>
            </w:pPr>
            <w:r>
              <w:t>1.11</w:t>
            </w:r>
          </w:p>
        </w:tc>
        <w:tc>
          <w:tcPr>
            <w:tcW w:w="7513" w:type="dxa"/>
            <w:gridSpan w:val="2"/>
          </w:tcPr>
          <w:p w:rsidR="009D4BCA" w:rsidRPr="001E2829" w:rsidRDefault="009D4BCA" w:rsidP="00204913">
            <w:r>
              <w:t>Adjuvant in agricultural products</w:t>
            </w:r>
          </w:p>
        </w:tc>
      </w:tr>
      <w:tr w:rsidR="00736449" w:rsidRPr="001E2829" w:rsidTr="007369F6">
        <w:tc>
          <w:tcPr>
            <w:tcW w:w="567" w:type="dxa"/>
          </w:tcPr>
          <w:p w:rsidR="00736449" w:rsidRPr="001E2829" w:rsidRDefault="00736449" w:rsidP="00AB5282">
            <w:pPr>
              <w:jc w:val="center"/>
            </w:pPr>
            <w:r w:rsidRPr="001E2829">
              <w:t>2</w:t>
            </w:r>
          </w:p>
        </w:tc>
        <w:tc>
          <w:tcPr>
            <w:tcW w:w="8188" w:type="dxa"/>
            <w:gridSpan w:val="3"/>
          </w:tcPr>
          <w:p w:rsidR="00736449" w:rsidRPr="001E2829" w:rsidRDefault="00736449" w:rsidP="00204913">
            <w:r w:rsidRPr="001E2829">
              <w:t>Veterinary</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w:t>
            </w:r>
          </w:p>
        </w:tc>
        <w:tc>
          <w:tcPr>
            <w:tcW w:w="7513" w:type="dxa"/>
            <w:gridSpan w:val="2"/>
          </w:tcPr>
          <w:p w:rsidR="00736449" w:rsidRPr="001E2829" w:rsidRDefault="00736449" w:rsidP="00204913">
            <w:r w:rsidRPr="001E2829">
              <w:t>For animal use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2.2</w:t>
            </w:r>
          </w:p>
        </w:tc>
        <w:tc>
          <w:tcPr>
            <w:tcW w:w="7513" w:type="dxa"/>
            <w:gridSpan w:val="2"/>
          </w:tcPr>
          <w:p w:rsidR="00736449" w:rsidRPr="001E2829" w:rsidRDefault="00736449" w:rsidP="00204913">
            <w:r w:rsidRPr="001E2829">
              <w:t>Treatment of mastitis in cows</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2.3</w:t>
            </w:r>
          </w:p>
        </w:tc>
        <w:tc>
          <w:tcPr>
            <w:tcW w:w="7513" w:type="dxa"/>
            <w:gridSpan w:val="2"/>
          </w:tcPr>
          <w:p w:rsidR="00736449" w:rsidRPr="001E2829" w:rsidRDefault="00736449" w:rsidP="00204913">
            <w:r w:rsidRPr="001E2829">
              <w:t>Coccidiostat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2.4</w:t>
            </w:r>
          </w:p>
        </w:tc>
        <w:tc>
          <w:tcPr>
            <w:tcW w:w="7513" w:type="dxa"/>
            <w:gridSpan w:val="2"/>
          </w:tcPr>
          <w:p w:rsidR="00736449" w:rsidRPr="001E2829" w:rsidRDefault="00736449" w:rsidP="00204913">
            <w:r w:rsidRPr="001E2829">
              <w:t>Feed additive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2.5</w:t>
            </w:r>
          </w:p>
        </w:tc>
        <w:tc>
          <w:tcPr>
            <w:tcW w:w="7513" w:type="dxa"/>
            <w:gridSpan w:val="2"/>
          </w:tcPr>
          <w:p w:rsidR="00736449" w:rsidRPr="001E2829" w:rsidRDefault="00736449" w:rsidP="00204913">
            <w:r w:rsidRPr="001E2829">
              <w:t>Antiseptic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2.6</w:t>
            </w:r>
          </w:p>
        </w:tc>
        <w:tc>
          <w:tcPr>
            <w:tcW w:w="7513" w:type="dxa"/>
            <w:gridSpan w:val="2"/>
          </w:tcPr>
          <w:p w:rsidR="00736449" w:rsidRPr="001E2829" w:rsidRDefault="00736449" w:rsidP="00204913">
            <w:r w:rsidRPr="001E2829">
              <w:t>Scabicide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2.7</w:t>
            </w:r>
          </w:p>
        </w:tc>
        <w:tc>
          <w:tcPr>
            <w:tcW w:w="7513" w:type="dxa"/>
            <w:gridSpan w:val="2"/>
          </w:tcPr>
          <w:p w:rsidR="00736449" w:rsidRPr="001E2829" w:rsidRDefault="00736449" w:rsidP="00204913">
            <w:r w:rsidRPr="001E2829">
              <w:t>Anthelmintic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2.8</w:t>
            </w:r>
          </w:p>
        </w:tc>
        <w:tc>
          <w:tcPr>
            <w:tcW w:w="7513" w:type="dxa"/>
            <w:gridSpan w:val="2"/>
          </w:tcPr>
          <w:p w:rsidR="00736449" w:rsidRPr="001E2829" w:rsidRDefault="00736449" w:rsidP="00204913">
            <w:r w:rsidRPr="001E2829">
              <w:t>Vitamin/Mineral</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2.9</w:t>
            </w:r>
          </w:p>
        </w:tc>
        <w:tc>
          <w:tcPr>
            <w:tcW w:w="7513" w:type="dxa"/>
            <w:gridSpan w:val="2"/>
          </w:tcPr>
          <w:p w:rsidR="00736449" w:rsidRPr="001E2829" w:rsidRDefault="00736449" w:rsidP="00204913">
            <w:r w:rsidRPr="001E2829">
              <w:t>Growth Promotant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2.10</w:t>
            </w:r>
          </w:p>
        </w:tc>
        <w:tc>
          <w:tcPr>
            <w:tcW w:w="7513" w:type="dxa"/>
            <w:gridSpan w:val="2"/>
          </w:tcPr>
          <w:p w:rsidR="00736449" w:rsidRPr="001E2829" w:rsidRDefault="00736449" w:rsidP="00204913">
            <w:r w:rsidRPr="001E2829">
              <w:t>Ectoparasiticide</w:t>
            </w:r>
          </w:p>
        </w:tc>
      </w:tr>
      <w:tr w:rsidR="005C5F98" w:rsidRPr="001E2829" w:rsidTr="007369F6">
        <w:tc>
          <w:tcPr>
            <w:tcW w:w="567" w:type="dxa"/>
          </w:tcPr>
          <w:p w:rsidR="005C5F98" w:rsidRPr="001E2829" w:rsidRDefault="005C5F98" w:rsidP="00AB5282">
            <w:pPr>
              <w:jc w:val="center"/>
            </w:pPr>
            <w:r w:rsidRPr="001E2829">
              <w:t>3</w:t>
            </w:r>
          </w:p>
        </w:tc>
        <w:tc>
          <w:tcPr>
            <w:tcW w:w="8188" w:type="dxa"/>
            <w:gridSpan w:val="3"/>
          </w:tcPr>
          <w:p w:rsidR="005C5F98" w:rsidRPr="001E2829" w:rsidRDefault="005C5F98" w:rsidP="00204913">
            <w:r w:rsidRPr="001E2829">
              <w:t>Domestic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3.1</w:t>
            </w:r>
          </w:p>
        </w:tc>
        <w:tc>
          <w:tcPr>
            <w:tcW w:w="7513" w:type="dxa"/>
            <w:gridSpan w:val="2"/>
          </w:tcPr>
          <w:p w:rsidR="002B3397" w:rsidRPr="001E2829" w:rsidRDefault="002B3397" w:rsidP="00204913">
            <w:r w:rsidRPr="001E2829">
              <w:t>Aromatherapy</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3.2</w:t>
            </w:r>
          </w:p>
        </w:tc>
        <w:tc>
          <w:tcPr>
            <w:tcW w:w="7513" w:type="dxa"/>
            <w:gridSpan w:val="2"/>
          </w:tcPr>
          <w:p w:rsidR="002B3397" w:rsidRPr="001E2829" w:rsidRDefault="002B3397" w:rsidP="00204913">
            <w:r w:rsidRPr="001E2829">
              <w:t>Food additive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3.3</w:t>
            </w:r>
          </w:p>
        </w:tc>
        <w:tc>
          <w:tcPr>
            <w:tcW w:w="7513" w:type="dxa"/>
            <w:gridSpan w:val="2"/>
          </w:tcPr>
          <w:p w:rsidR="002B3397" w:rsidRPr="001E2829" w:rsidRDefault="002B3397" w:rsidP="00204913">
            <w:r w:rsidRPr="001E2829">
              <w:t>Cosmetic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3.4</w:t>
            </w:r>
          </w:p>
        </w:tc>
        <w:tc>
          <w:tcPr>
            <w:tcW w:w="7513" w:type="dxa"/>
            <w:gridSpan w:val="2"/>
          </w:tcPr>
          <w:p w:rsidR="002B3397" w:rsidRPr="001E2829" w:rsidRDefault="002B3397" w:rsidP="00204913">
            <w:r w:rsidRPr="001E2829">
              <w:t>Human use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3.5</w:t>
            </w:r>
          </w:p>
        </w:tc>
        <w:tc>
          <w:tcPr>
            <w:tcW w:w="7513" w:type="dxa"/>
            <w:gridSpan w:val="2"/>
          </w:tcPr>
          <w:p w:rsidR="002B3397" w:rsidRPr="001E2829" w:rsidRDefault="002B3397" w:rsidP="00204913">
            <w:r w:rsidRPr="001E2829">
              <w:t>Miticide</w:t>
            </w:r>
          </w:p>
        </w:tc>
      </w:tr>
      <w:tr w:rsidR="002B3397" w:rsidRPr="001E2829" w:rsidTr="007369F6">
        <w:tc>
          <w:tcPr>
            <w:tcW w:w="567" w:type="dxa"/>
          </w:tcPr>
          <w:p w:rsidR="002B3397" w:rsidRPr="001E2829" w:rsidRDefault="002B3397" w:rsidP="00AB5282">
            <w:pPr>
              <w:jc w:val="center"/>
            </w:pPr>
            <w:r w:rsidRPr="001E2829">
              <w:t>4.</w:t>
            </w:r>
          </w:p>
        </w:tc>
        <w:tc>
          <w:tcPr>
            <w:tcW w:w="8188" w:type="dxa"/>
            <w:gridSpan w:val="3"/>
          </w:tcPr>
          <w:p w:rsidR="002B3397" w:rsidRPr="001E2829" w:rsidRDefault="002B3397" w:rsidP="00204913">
            <w:r w:rsidRPr="001E2829">
              <w:t>Industrial</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4.1</w:t>
            </w:r>
          </w:p>
        </w:tc>
        <w:tc>
          <w:tcPr>
            <w:tcW w:w="7513" w:type="dxa"/>
            <w:gridSpan w:val="2"/>
          </w:tcPr>
          <w:p w:rsidR="002B3397" w:rsidRPr="001E2829" w:rsidRDefault="002B3397" w:rsidP="00204913">
            <w:r w:rsidRPr="001E2829">
              <w:t>Water treatment</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4.2</w:t>
            </w:r>
          </w:p>
        </w:tc>
        <w:tc>
          <w:tcPr>
            <w:tcW w:w="7513" w:type="dxa"/>
            <w:gridSpan w:val="2"/>
          </w:tcPr>
          <w:p w:rsidR="002B3397" w:rsidRPr="001E2829" w:rsidRDefault="002B3397" w:rsidP="00204913">
            <w:r w:rsidRPr="001E2829">
              <w:t>Biological control agent</w:t>
            </w:r>
          </w:p>
        </w:tc>
      </w:tr>
      <w:tr w:rsidR="002B3397" w:rsidRPr="001E2829" w:rsidTr="007369F6">
        <w:tc>
          <w:tcPr>
            <w:tcW w:w="567" w:type="dxa"/>
          </w:tcPr>
          <w:p w:rsidR="002B3397" w:rsidRPr="001E2829" w:rsidRDefault="002B3397" w:rsidP="00AB5282">
            <w:pPr>
              <w:jc w:val="center"/>
            </w:pPr>
            <w:r w:rsidRPr="001E2829">
              <w:t>5.</w:t>
            </w:r>
          </w:p>
        </w:tc>
        <w:tc>
          <w:tcPr>
            <w:tcW w:w="8188" w:type="dxa"/>
            <w:gridSpan w:val="3"/>
          </w:tcPr>
          <w:p w:rsidR="002B3397" w:rsidRPr="001E2829" w:rsidRDefault="002B3397" w:rsidP="00204913">
            <w:r w:rsidRPr="001E2829">
              <w:t>Environmental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5.1</w:t>
            </w:r>
          </w:p>
        </w:tc>
        <w:tc>
          <w:tcPr>
            <w:tcW w:w="7513" w:type="dxa"/>
            <w:gridSpan w:val="2"/>
          </w:tcPr>
          <w:p w:rsidR="0092638A" w:rsidRPr="001E2829" w:rsidRDefault="0092638A" w:rsidP="00204913">
            <w:r w:rsidRPr="001E2829">
              <w:t>Mosquito control</w:t>
            </w:r>
          </w:p>
        </w:tc>
      </w:tr>
      <w:tr w:rsidR="0092638A" w:rsidRPr="001E2829" w:rsidTr="007369F6">
        <w:tc>
          <w:tcPr>
            <w:tcW w:w="567" w:type="dxa"/>
          </w:tcPr>
          <w:p w:rsidR="0092638A" w:rsidRPr="001E2829" w:rsidRDefault="0092638A" w:rsidP="00AB5282">
            <w:pPr>
              <w:jc w:val="center"/>
            </w:pPr>
            <w:r w:rsidRPr="001E2829">
              <w:t>6.</w:t>
            </w:r>
          </w:p>
        </w:tc>
        <w:tc>
          <w:tcPr>
            <w:tcW w:w="8188" w:type="dxa"/>
            <w:gridSpan w:val="3"/>
          </w:tcPr>
          <w:p w:rsidR="0092638A" w:rsidRPr="001E2829" w:rsidRDefault="0092638A" w:rsidP="00204913">
            <w:r w:rsidRPr="001E2829">
              <w:t>Human therapeutic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w:t>
            </w:r>
          </w:p>
        </w:tc>
        <w:tc>
          <w:tcPr>
            <w:tcW w:w="7513" w:type="dxa"/>
            <w:gridSpan w:val="2"/>
          </w:tcPr>
          <w:p w:rsidR="0092638A" w:rsidRPr="001E2829" w:rsidRDefault="005878A0" w:rsidP="00204913">
            <w:pPr>
              <w:rPr>
                <w:b/>
              </w:rPr>
            </w:pPr>
            <w:r w:rsidRPr="001E2829">
              <w:t>Diagnostic agent</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6.2</w:t>
            </w:r>
          </w:p>
        </w:tc>
        <w:tc>
          <w:tcPr>
            <w:tcW w:w="7513" w:type="dxa"/>
            <w:gridSpan w:val="2"/>
          </w:tcPr>
          <w:p w:rsidR="0092638A" w:rsidRPr="001E2829" w:rsidRDefault="005878A0" w:rsidP="00204913">
            <w:r w:rsidRPr="001E2829">
              <w:t>Medical device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6.3</w:t>
            </w:r>
          </w:p>
        </w:tc>
        <w:tc>
          <w:tcPr>
            <w:tcW w:w="7513" w:type="dxa"/>
            <w:gridSpan w:val="2"/>
          </w:tcPr>
          <w:p w:rsidR="0092638A" w:rsidRPr="001E2829" w:rsidRDefault="005878A0" w:rsidP="005878A0">
            <w:r w:rsidRPr="001E2829">
              <w:t>Antiseptic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6.4</w:t>
            </w:r>
          </w:p>
        </w:tc>
        <w:tc>
          <w:tcPr>
            <w:tcW w:w="7513" w:type="dxa"/>
            <w:gridSpan w:val="2"/>
          </w:tcPr>
          <w:p w:rsidR="0092638A" w:rsidRPr="001E2829" w:rsidRDefault="005878A0" w:rsidP="005878A0">
            <w:r w:rsidRPr="001E2829">
              <w:t>Sunscreen</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6.5</w:t>
            </w:r>
          </w:p>
        </w:tc>
        <w:tc>
          <w:tcPr>
            <w:tcW w:w="7513" w:type="dxa"/>
            <w:gridSpan w:val="2"/>
          </w:tcPr>
          <w:p w:rsidR="0092638A" w:rsidRPr="001E2829" w:rsidRDefault="005878A0" w:rsidP="00204913">
            <w:r w:rsidRPr="001E2829">
              <w:t>External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6.6</w:t>
            </w:r>
          </w:p>
        </w:tc>
        <w:tc>
          <w:tcPr>
            <w:tcW w:w="7513" w:type="dxa"/>
            <w:gridSpan w:val="2"/>
          </w:tcPr>
          <w:p w:rsidR="0092638A" w:rsidRPr="001E2829" w:rsidRDefault="005878A0" w:rsidP="00204913">
            <w:r w:rsidRPr="001E2829">
              <w:t>Laxative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6.7</w:t>
            </w:r>
          </w:p>
        </w:tc>
        <w:tc>
          <w:tcPr>
            <w:tcW w:w="7513" w:type="dxa"/>
            <w:gridSpan w:val="2"/>
          </w:tcPr>
          <w:p w:rsidR="0092638A" w:rsidRPr="001E2829" w:rsidRDefault="005878A0" w:rsidP="00204913">
            <w:r w:rsidRPr="001E2829">
              <w:t>Antiseborrheic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6.8</w:t>
            </w:r>
          </w:p>
        </w:tc>
        <w:tc>
          <w:tcPr>
            <w:tcW w:w="7513" w:type="dxa"/>
            <w:gridSpan w:val="2"/>
          </w:tcPr>
          <w:p w:rsidR="0092638A" w:rsidRPr="001E2829" w:rsidRDefault="005878A0" w:rsidP="00204913">
            <w:r w:rsidRPr="001E2829">
              <w:t>Cytoprotective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6.9</w:t>
            </w:r>
          </w:p>
        </w:tc>
        <w:tc>
          <w:tcPr>
            <w:tcW w:w="7513" w:type="dxa"/>
            <w:gridSpan w:val="2"/>
          </w:tcPr>
          <w:p w:rsidR="0092638A" w:rsidRPr="001E2829" w:rsidRDefault="005878A0" w:rsidP="00204913">
            <w:r w:rsidRPr="001E2829">
              <w:t>Vitamin/Mineral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6.10</w:t>
            </w:r>
          </w:p>
        </w:tc>
        <w:tc>
          <w:tcPr>
            <w:tcW w:w="7513" w:type="dxa"/>
            <w:gridSpan w:val="2"/>
          </w:tcPr>
          <w:p w:rsidR="0092638A" w:rsidRPr="001E2829" w:rsidRDefault="005878A0" w:rsidP="00204913">
            <w:r w:rsidRPr="001E2829">
              <w:t>Eye Drops</w:t>
            </w:r>
          </w:p>
        </w:tc>
      </w:tr>
      <w:tr w:rsidR="00245A18" w:rsidRPr="001E2829" w:rsidTr="007369F6">
        <w:tc>
          <w:tcPr>
            <w:tcW w:w="567" w:type="dxa"/>
          </w:tcPr>
          <w:p w:rsidR="00245A18" w:rsidRPr="001E2829" w:rsidRDefault="00245A18" w:rsidP="00AB5282">
            <w:pPr>
              <w:jc w:val="center"/>
            </w:pPr>
            <w:r w:rsidRPr="001E2829">
              <w:t>7.</w:t>
            </w:r>
          </w:p>
        </w:tc>
        <w:tc>
          <w:tcPr>
            <w:tcW w:w="8188" w:type="dxa"/>
            <w:gridSpan w:val="3"/>
          </w:tcPr>
          <w:p w:rsidR="00245A18" w:rsidRPr="001E2829" w:rsidRDefault="00245A18" w:rsidP="00204913">
            <w:r w:rsidRPr="001E2829">
              <w:t>General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w:t>
            </w:r>
          </w:p>
        </w:tc>
        <w:tc>
          <w:tcPr>
            <w:tcW w:w="7513" w:type="dxa"/>
            <w:gridSpan w:val="2"/>
          </w:tcPr>
          <w:p w:rsidR="00245A18" w:rsidRPr="001E2829" w:rsidRDefault="00245A18" w:rsidP="00245A18">
            <w:r w:rsidRPr="001E2829">
              <w:t>Any use</w:t>
            </w:r>
          </w:p>
        </w:tc>
      </w:tr>
      <w:tr w:rsidR="00245A18" w:rsidRPr="001E2829" w:rsidTr="007369F6">
        <w:tc>
          <w:tcPr>
            <w:tcW w:w="567" w:type="dxa"/>
          </w:tcPr>
          <w:p w:rsidR="00245A18" w:rsidRPr="001E2829" w:rsidRDefault="00245A18" w:rsidP="00245A18"/>
        </w:tc>
        <w:tc>
          <w:tcPr>
            <w:tcW w:w="675" w:type="dxa"/>
          </w:tcPr>
          <w:p w:rsidR="00245A18" w:rsidRPr="001E2829" w:rsidRDefault="00245A18" w:rsidP="002B3397">
            <w:pPr>
              <w:jc w:val="center"/>
            </w:pPr>
            <w:r w:rsidRPr="001E2829">
              <w:t>7.2</w:t>
            </w:r>
          </w:p>
        </w:tc>
        <w:tc>
          <w:tcPr>
            <w:tcW w:w="7513" w:type="dxa"/>
            <w:gridSpan w:val="2"/>
          </w:tcPr>
          <w:p w:rsidR="00245A18" w:rsidRPr="001E2829" w:rsidRDefault="00245A18" w:rsidP="00204913">
            <w:r w:rsidRPr="001E2829">
              <w:t>Excipient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7.3</w:t>
            </w:r>
          </w:p>
        </w:tc>
        <w:tc>
          <w:tcPr>
            <w:tcW w:w="7513" w:type="dxa"/>
            <w:gridSpan w:val="2"/>
          </w:tcPr>
          <w:p w:rsidR="00245A18" w:rsidRPr="001E2829" w:rsidRDefault="00245A18" w:rsidP="00204913">
            <w:r w:rsidRPr="001E2829">
              <w:t>Synergist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7.4</w:t>
            </w:r>
          </w:p>
        </w:tc>
        <w:tc>
          <w:tcPr>
            <w:tcW w:w="7513" w:type="dxa"/>
            <w:gridSpan w:val="2"/>
          </w:tcPr>
          <w:p w:rsidR="00245A18" w:rsidRPr="001E2829" w:rsidRDefault="00245A18" w:rsidP="00204913">
            <w:r w:rsidRPr="001E2829">
              <w:t>Flux</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7.5</w:t>
            </w:r>
          </w:p>
        </w:tc>
        <w:tc>
          <w:tcPr>
            <w:tcW w:w="7513" w:type="dxa"/>
            <w:gridSpan w:val="2"/>
          </w:tcPr>
          <w:p w:rsidR="00245A18" w:rsidRPr="001E2829" w:rsidRDefault="00245A18" w:rsidP="00204913">
            <w:r w:rsidRPr="001E2829">
              <w:t>Pesticide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7.6</w:t>
            </w:r>
          </w:p>
        </w:tc>
        <w:tc>
          <w:tcPr>
            <w:tcW w:w="7513" w:type="dxa"/>
            <w:gridSpan w:val="2"/>
          </w:tcPr>
          <w:p w:rsidR="00245A18" w:rsidRPr="001E2829" w:rsidRDefault="00245A18" w:rsidP="00204913">
            <w:r w:rsidRPr="001E2829">
              <w:t>Insect repellent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7.7</w:t>
            </w:r>
          </w:p>
        </w:tc>
        <w:tc>
          <w:tcPr>
            <w:tcW w:w="7513" w:type="dxa"/>
            <w:gridSpan w:val="2"/>
          </w:tcPr>
          <w:p w:rsidR="00245A18" w:rsidRPr="001E2829" w:rsidRDefault="00245A18" w:rsidP="00204913">
            <w:r w:rsidRPr="001E2829">
              <w:t>Solvent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7.8</w:t>
            </w:r>
          </w:p>
        </w:tc>
        <w:tc>
          <w:tcPr>
            <w:tcW w:w="7513" w:type="dxa"/>
            <w:gridSpan w:val="2"/>
          </w:tcPr>
          <w:p w:rsidR="00245A18" w:rsidRPr="001E2829" w:rsidRDefault="00245A18" w:rsidP="00204913">
            <w:r w:rsidRPr="001E2829">
              <w:t>Disinfectant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7.9</w:t>
            </w:r>
          </w:p>
        </w:tc>
        <w:tc>
          <w:tcPr>
            <w:tcW w:w="7513" w:type="dxa"/>
            <w:gridSpan w:val="2"/>
          </w:tcPr>
          <w:p w:rsidR="00245A18" w:rsidRPr="001E2829" w:rsidRDefault="00245A18" w:rsidP="00204913">
            <w:r w:rsidRPr="001E2829">
              <w:t>Preservative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7.10</w:t>
            </w:r>
          </w:p>
        </w:tc>
        <w:tc>
          <w:tcPr>
            <w:tcW w:w="7513" w:type="dxa"/>
            <w:gridSpan w:val="2"/>
          </w:tcPr>
          <w:p w:rsidR="00245A18" w:rsidRPr="001E2829" w:rsidRDefault="00245A18" w:rsidP="00204913">
            <w:r w:rsidRPr="001E2829">
              <w:t>Antioxidant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7.11</w:t>
            </w:r>
          </w:p>
        </w:tc>
        <w:tc>
          <w:tcPr>
            <w:tcW w:w="7513" w:type="dxa"/>
            <w:gridSpan w:val="2"/>
          </w:tcPr>
          <w:p w:rsidR="00245A18" w:rsidRPr="001E2829" w:rsidRDefault="00245A18" w:rsidP="00204913">
            <w:r w:rsidRPr="001E2829">
              <w:t>Resin activator/accelerant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7.12</w:t>
            </w:r>
          </w:p>
        </w:tc>
        <w:tc>
          <w:tcPr>
            <w:tcW w:w="7513" w:type="dxa"/>
            <w:gridSpan w:val="2"/>
          </w:tcPr>
          <w:p w:rsidR="00245A18" w:rsidRPr="001E2829" w:rsidRDefault="00245A18" w:rsidP="00204913">
            <w:r w:rsidRPr="001E2829">
              <w:t>Sweetener artificial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7.13</w:t>
            </w:r>
          </w:p>
        </w:tc>
        <w:tc>
          <w:tcPr>
            <w:tcW w:w="7513" w:type="dxa"/>
            <w:gridSpan w:val="2"/>
          </w:tcPr>
          <w:p w:rsidR="00245A18" w:rsidRPr="001E2829" w:rsidRDefault="00245A18" w:rsidP="00204913">
            <w:r w:rsidRPr="001E2829">
              <w:t>Food additive</w:t>
            </w:r>
          </w:p>
        </w:tc>
      </w:tr>
    </w:tbl>
    <w:p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1E2829" w:rsidTr="00A8473E">
        <w:tc>
          <w:tcPr>
            <w:tcW w:w="5104" w:type="dxa"/>
          </w:tcPr>
          <w:p w:rsidR="00C166DF" w:rsidRPr="001E2829" w:rsidRDefault="00C166DF" w:rsidP="007369F6">
            <w:pPr>
              <w:pStyle w:val="TableTitle"/>
            </w:pPr>
            <w:r w:rsidRPr="001E2829">
              <w:t>SUBSTANCE</w:t>
            </w:r>
          </w:p>
        </w:tc>
        <w:tc>
          <w:tcPr>
            <w:tcW w:w="1275" w:type="dxa"/>
          </w:tcPr>
          <w:p w:rsidR="00C166DF" w:rsidRPr="001E2829" w:rsidRDefault="00C166DF" w:rsidP="007369F6">
            <w:pPr>
              <w:pStyle w:val="TableTitle"/>
            </w:pPr>
            <w:r w:rsidRPr="001E2829">
              <w:t>DATE OF ENTRY</w:t>
            </w:r>
          </w:p>
        </w:tc>
        <w:tc>
          <w:tcPr>
            <w:tcW w:w="1418" w:type="dxa"/>
          </w:tcPr>
          <w:p w:rsidR="00C166DF" w:rsidRPr="001E2829" w:rsidRDefault="00C166DF" w:rsidP="007369F6">
            <w:pPr>
              <w:pStyle w:val="TableTitle"/>
            </w:pPr>
            <w:r w:rsidRPr="001E2829">
              <w:t>REASON FOR LISTING</w:t>
            </w:r>
          </w:p>
        </w:tc>
        <w:tc>
          <w:tcPr>
            <w:tcW w:w="992" w:type="dxa"/>
          </w:tcPr>
          <w:p w:rsidR="00C166DF" w:rsidRPr="001E2829" w:rsidRDefault="00C166DF" w:rsidP="007369F6">
            <w:pPr>
              <w:pStyle w:val="TableTitle"/>
            </w:pPr>
            <w:r w:rsidRPr="001E2829">
              <w:t>AREA OF USE</w:t>
            </w:r>
          </w:p>
        </w:tc>
      </w:tr>
      <w:tr w:rsidR="00FA2BA3" w:rsidRPr="001E2829" w:rsidTr="00A8473E">
        <w:tc>
          <w:tcPr>
            <w:tcW w:w="5104" w:type="dxa"/>
          </w:tcPr>
          <w:p w:rsidR="00C166DF" w:rsidRPr="001E2829" w:rsidRDefault="003625B8" w:rsidP="003625B8">
            <w:r w:rsidRPr="001E2829">
              <w:t>4-[4-(ACETYLOXY)PHENYL]-2-BUTANONE</w:t>
            </w:r>
          </w:p>
        </w:tc>
        <w:tc>
          <w:tcPr>
            <w:tcW w:w="1275" w:type="dxa"/>
          </w:tcPr>
          <w:p w:rsidR="00C166DF" w:rsidRPr="001E2829" w:rsidRDefault="003625B8" w:rsidP="00681EEB">
            <w:pPr>
              <w:jc w:val="center"/>
            </w:pPr>
            <w:r w:rsidRPr="001E2829">
              <w:t>Feb 2005</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1.7</w:t>
            </w:r>
          </w:p>
        </w:tc>
      </w:tr>
      <w:tr w:rsidR="00F672C1" w:rsidRPr="001E2829" w:rsidTr="00A8473E">
        <w:tc>
          <w:tcPr>
            <w:tcW w:w="5104" w:type="dxa"/>
          </w:tcPr>
          <w:p w:rsidR="00F672C1" w:rsidRPr="001E2829" w:rsidRDefault="00F672C1" w:rsidP="003625B8">
            <w:r>
              <w:t>AFIDOPYROPEN</w:t>
            </w:r>
          </w:p>
        </w:tc>
        <w:tc>
          <w:tcPr>
            <w:tcW w:w="1275" w:type="dxa"/>
          </w:tcPr>
          <w:p w:rsidR="00F672C1" w:rsidRPr="001E2829" w:rsidRDefault="00F672C1" w:rsidP="00681EEB">
            <w:pPr>
              <w:jc w:val="center"/>
            </w:pPr>
            <w:r>
              <w:t>Jun 2018</w:t>
            </w:r>
          </w:p>
        </w:tc>
        <w:tc>
          <w:tcPr>
            <w:tcW w:w="1418" w:type="dxa"/>
          </w:tcPr>
          <w:p w:rsidR="00F672C1" w:rsidRPr="001E2829" w:rsidRDefault="00F672C1" w:rsidP="00681EEB">
            <w:pPr>
              <w:jc w:val="center"/>
            </w:pPr>
            <w:r>
              <w:t>b</w:t>
            </w:r>
          </w:p>
        </w:tc>
        <w:tc>
          <w:tcPr>
            <w:tcW w:w="992" w:type="dxa"/>
          </w:tcPr>
          <w:p w:rsidR="00F672C1" w:rsidRPr="001E2829" w:rsidRDefault="00F672C1" w:rsidP="00681EEB">
            <w:pPr>
              <w:jc w:val="center"/>
            </w:pPr>
            <w:r>
              <w:t>1.2</w:t>
            </w:r>
          </w:p>
        </w:tc>
      </w:tr>
      <w:tr w:rsidR="00FA2BA3" w:rsidRPr="001E2829" w:rsidTr="00A8473E">
        <w:tc>
          <w:tcPr>
            <w:tcW w:w="5104" w:type="dxa"/>
          </w:tcPr>
          <w:p w:rsidR="00C166DF" w:rsidRPr="001E2829" w:rsidRDefault="003625B8" w:rsidP="00204913">
            <w:pPr>
              <w:rPr>
                <w:i/>
              </w:rPr>
            </w:pPr>
            <w:r w:rsidRPr="001E2829">
              <w:rPr>
                <w:i/>
              </w:rPr>
              <w:t>AGROBACTERIUM RADIOBACTER</w:t>
            </w:r>
          </w:p>
        </w:tc>
        <w:tc>
          <w:tcPr>
            <w:tcW w:w="1275" w:type="dxa"/>
          </w:tcPr>
          <w:p w:rsidR="00C166DF" w:rsidRPr="001E2829" w:rsidRDefault="003625B8" w:rsidP="00681EEB">
            <w:pPr>
              <w:jc w:val="center"/>
            </w:pPr>
            <w:r w:rsidRPr="001E2829">
              <w:t>Nov 1989</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w:t>
            </w:r>
          </w:p>
        </w:tc>
      </w:tr>
      <w:tr w:rsidR="00FA2BA3" w:rsidRPr="001E2829" w:rsidTr="00A8473E">
        <w:tc>
          <w:tcPr>
            <w:tcW w:w="5104" w:type="dxa"/>
          </w:tcPr>
          <w:p w:rsidR="00C166DF" w:rsidRPr="001E2829" w:rsidRDefault="003625B8" w:rsidP="00204913">
            <w:r w:rsidRPr="001E2829">
              <w:t>ALCOHOL, DEHYDRATED</w:t>
            </w:r>
          </w:p>
        </w:tc>
        <w:tc>
          <w:tcPr>
            <w:tcW w:w="1275" w:type="dxa"/>
          </w:tcPr>
          <w:p w:rsidR="00C166DF" w:rsidRPr="001E2829" w:rsidRDefault="003625B8" w:rsidP="00681EEB">
            <w:pPr>
              <w:jc w:val="center"/>
            </w:pPr>
            <w:r w:rsidRPr="001E2829">
              <w:t>Aug 2000</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6</w:t>
            </w:r>
          </w:p>
        </w:tc>
      </w:tr>
      <w:tr w:rsidR="00FA2BA3" w:rsidRPr="001E2829" w:rsidTr="00A8473E">
        <w:tc>
          <w:tcPr>
            <w:tcW w:w="5104" w:type="dxa"/>
          </w:tcPr>
          <w:p w:rsidR="00C166DF" w:rsidRPr="001E2829" w:rsidRDefault="006513B0" w:rsidP="00204913">
            <w:r w:rsidRPr="001E2829">
              <w:t>ALUM</w:t>
            </w:r>
          </w:p>
        </w:tc>
        <w:tc>
          <w:tcPr>
            <w:tcW w:w="1275" w:type="dxa"/>
          </w:tcPr>
          <w:p w:rsidR="00C166DF" w:rsidRPr="001E2829" w:rsidRDefault="006513B0" w:rsidP="00681EEB">
            <w:pPr>
              <w:jc w:val="center"/>
            </w:pPr>
            <w:r w:rsidRPr="001E2829">
              <w:t>May 1997</w:t>
            </w:r>
          </w:p>
        </w:tc>
        <w:tc>
          <w:tcPr>
            <w:tcW w:w="1418" w:type="dxa"/>
          </w:tcPr>
          <w:p w:rsidR="00C166DF" w:rsidRPr="001E2829" w:rsidRDefault="001B4493" w:rsidP="00681EEB">
            <w:pPr>
              <w:jc w:val="center"/>
            </w:pPr>
            <w:r w:rsidRPr="001E2829">
              <w:t>a</w:t>
            </w:r>
          </w:p>
        </w:tc>
        <w:tc>
          <w:tcPr>
            <w:tcW w:w="992" w:type="dxa"/>
          </w:tcPr>
          <w:p w:rsidR="00C166DF"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AMMONIUM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POTASSIUM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ALUMINIUM SILICATE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lastRenderedPageBreak/>
              <w:t>ALUMINIUM tris (ETHYLPHOSPHONATE)</w:t>
            </w:r>
          </w:p>
        </w:tc>
        <w:tc>
          <w:tcPr>
            <w:tcW w:w="1275" w:type="dxa"/>
          </w:tcPr>
          <w:p w:rsidR="001B4493" w:rsidRPr="001E2829" w:rsidRDefault="001B4493" w:rsidP="00681EEB">
            <w:pPr>
              <w:jc w:val="center"/>
            </w:pPr>
            <w:r w:rsidRPr="001E2829">
              <w:t>Aug 1986</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w:t>
            </w:r>
          </w:p>
        </w:tc>
      </w:tr>
      <w:tr w:rsidR="001B4493" w:rsidRPr="001E2829" w:rsidTr="00A8473E">
        <w:tc>
          <w:tcPr>
            <w:tcW w:w="5104" w:type="dxa"/>
          </w:tcPr>
          <w:p w:rsidR="001B4493" w:rsidRPr="001E2829" w:rsidRDefault="001B4493" w:rsidP="00204913">
            <w:r w:rsidRPr="001E2829">
              <w:t>AMETOCTRADIN</w:t>
            </w:r>
          </w:p>
        </w:tc>
        <w:tc>
          <w:tcPr>
            <w:tcW w:w="1275" w:type="dxa"/>
          </w:tcPr>
          <w:p w:rsidR="001B4493" w:rsidRPr="001E2829" w:rsidRDefault="001B4493" w:rsidP="00681EEB">
            <w:pPr>
              <w:jc w:val="center"/>
            </w:pPr>
            <w:r w:rsidRPr="001E2829">
              <w:t>May 2012</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1.3</w:t>
            </w:r>
          </w:p>
        </w:tc>
      </w:tr>
      <w:tr w:rsidR="001B4493" w:rsidRPr="001E2829" w:rsidTr="00A8473E">
        <w:tc>
          <w:tcPr>
            <w:tcW w:w="5104" w:type="dxa"/>
          </w:tcPr>
          <w:p w:rsidR="001B4493" w:rsidRPr="001E2829" w:rsidRDefault="001B4493" w:rsidP="00204913">
            <w:r w:rsidRPr="001E2829">
              <w:t>AMMONIUM PHOSPHATE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AMMONIUM THIOSULPHATE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AMPROLIUM</w:t>
            </w:r>
          </w:p>
        </w:tc>
        <w:tc>
          <w:tcPr>
            <w:tcW w:w="1275" w:type="dxa"/>
          </w:tcPr>
          <w:p w:rsidR="001B4493" w:rsidRPr="001E2829" w:rsidRDefault="001B4493" w:rsidP="00681EEB">
            <w:pPr>
              <w:jc w:val="center"/>
            </w:pPr>
            <w:r w:rsidRPr="001E2829">
              <w:t>Jun 1969</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2.3</w:t>
            </w:r>
          </w:p>
        </w:tc>
      </w:tr>
      <w:tr w:rsidR="001B4493" w:rsidRPr="001E2829" w:rsidTr="00A8473E">
        <w:tc>
          <w:tcPr>
            <w:tcW w:w="5104" w:type="dxa"/>
          </w:tcPr>
          <w:p w:rsidR="001B4493" w:rsidRPr="001E2829" w:rsidRDefault="001B4493" w:rsidP="00204913">
            <w:r w:rsidRPr="001E2829">
              <w:t>AMYL ACETATE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 xml:space="preserve">α -AMYLASE derived from </w:t>
            </w:r>
            <w:r w:rsidRPr="001E2829">
              <w:rPr>
                <w:i/>
              </w:rPr>
              <w:t>Aspergillus niger</w:t>
            </w:r>
          </w:p>
        </w:tc>
        <w:tc>
          <w:tcPr>
            <w:tcW w:w="1275" w:type="dxa"/>
          </w:tcPr>
          <w:p w:rsidR="001B4493" w:rsidRPr="001E2829" w:rsidRDefault="001B4493" w:rsidP="00681EEB">
            <w:pPr>
              <w:jc w:val="center"/>
            </w:pPr>
            <w:r w:rsidRPr="001E2829">
              <w:t>Feb 2005</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2.4</w:t>
            </w:r>
          </w:p>
        </w:tc>
      </w:tr>
      <w:tr w:rsidR="00B65969" w:rsidRPr="001E2829" w:rsidTr="00A8473E">
        <w:tc>
          <w:tcPr>
            <w:tcW w:w="5104" w:type="dxa"/>
          </w:tcPr>
          <w:p w:rsidR="00B65969" w:rsidRPr="001E2829" w:rsidRDefault="00B65969" w:rsidP="00204913">
            <w:r>
              <w:t>AMYL CINNAMALDEHYDE</w:t>
            </w:r>
          </w:p>
        </w:tc>
        <w:tc>
          <w:tcPr>
            <w:tcW w:w="1275" w:type="dxa"/>
          </w:tcPr>
          <w:p w:rsidR="00B65969" w:rsidRPr="001E2829" w:rsidRDefault="00434767" w:rsidP="0007635A">
            <w:pPr>
              <w:jc w:val="center"/>
            </w:pPr>
            <w:r>
              <w:t>Feb</w:t>
            </w:r>
            <w:r w:rsidR="00B65969">
              <w:t xml:space="preserve"> 201</w:t>
            </w:r>
            <w:r>
              <w:t>7</w:t>
            </w:r>
          </w:p>
        </w:tc>
        <w:tc>
          <w:tcPr>
            <w:tcW w:w="1418" w:type="dxa"/>
          </w:tcPr>
          <w:p w:rsidR="00B65969" w:rsidRPr="001E2829" w:rsidRDefault="00B65969" w:rsidP="00681EEB">
            <w:pPr>
              <w:jc w:val="center"/>
            </w:pPr>
            <w:r>
              <w:t>a, b</w:t>
            </w:r>
          </w:p>
        </w:tc>
        <w:tc>
          <w:tcPr>
            <w:tcW w:w="992" w:type="dxa"/>
          </w:tcPr>
          <w:p w:rsidR="00B65969" w:rsidRPr="001E2829" w:rsidRDefault="00434767" w:rsidP="00681EEB">
            <w:pPr>
              <w:jc w:val="center"/>
            </w:pPr>
            <w:r>
              <w:t>3.3</w:t>
            </w:r>
          </w:p>
        </w:tc>
      </w:tr>
      <w:tr w:rsidR="00681EEB" w:rsidRPr="001E2829" w:rsidTr="00A8473E">
        <w:tc>
          <w:tcPr>
            <w:tcW w:w="5104" w:type="dxa"/>
          </w:tcPr>
          <w:p w:rsidR="00681EEB" w:rsidRPr="001E2829" w:rsidRDefault="00681EEB" w:rsidP="00204913">
            <w:r w:rsidRPr="001E2829">
              <w:t>ANDROSTENEDIONE ALBUMEN CONJUGATE WITH DEA DEXTRAN ADJUNCT</w:t>
            </w:r>
          </w:p>
        </w:tc>
        <w:tc>
          <w:tcPr>
            <w:tcW w:w="1275" w:type="dxa"/>
          </w:tcPr>
          <w:p w:rsidR="00681EEB" w:rsidRPr="001E2829" w:rsidRDefault="00681EEB" w:rsidP="00681EEB">
            <w:pPr>
              <w:jc w:val="center"/>
            </w:pPr>
            <w:r w:rsidRPr="001E2829">
              <w:t>Jun 2004</w:t>
            </w:r>
          </w:p>
        </w:tc>
        <w:tc>
          <w:tcPr>
            <w:tcW w:w="1418" w:type="dxa"/>
          </w:tcPr>
          <w:p w:rsidR="00681EEB" w:rsidRPr="001E2829" w:rsidRDefault="00681EEB" w:rsidP="00681EEB">
            <w:pPr>
              <w:jc w:val="center"/>
            </w:pPr>
            <w:r w:rsidRPr="001E2829">
              <w:t>a</w:t>
            </w:r>
          </w:p>
        </w:tc>
        <w:tc>
          <w:tcPr>
            <w:tcW w:w="992" w:type="dxa"/>
          </w:tcPr>
          <w:p w:rsidR="00681EEB" w:rsidRPr="001E2829" w:rsidRDefault="00681EEB" w:rsidP="00681EEB">
            <w:pPr>
              <w:jc w:val="center"/>
            </w:pPr>
            <w:r w:rsidRPr="001E2829">
              <w:t>2.1</w:t>
            </w:r>
          </w:p>
        </w:tc>
      </w:tr>
      <w:tr w:rsidR="001B4493" w:rsidRPr="001E2829" w:rsidTr="00A8473E">
        <w:tc>
          <w:tcPr>
            <w:tcW w:w="5104" w:type="dxa"/>
          </w:tcPr>
          <w:p w:rsidR="001B4493" w:rsidRPr="001E2829" w:rsidRDefault="00597026" w:rsidP="00204913">
            <w:r w:rsidRPr="001E2829">
              <w:t>ASPARTIC ACID</w:t>
            </w:r>
          </w:p>
        </w:tc>
        <w:tc>
          <w:tcPr>
            <w:tcW w:w="1275" w:type="dxa"/>
          </w:tcPr>
          <w:p w:rsidR="001B4493" w:rsidRPr="001E2829" w:rsidRDefault="00597026" w:rsidP="00681EEB">
            <w:pPr>
              <w:jc w:val="center"/>
            </w:pPr>
            <w:r w:rsidRPr="001E2829">
              <w:t>-</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6</w:t>
            </w:r>
          </w:p>
        </w:tc>
      </w:tr>
      <w:tr w:rsidR="00FA2BA3" w:rsidRPr="001E2829" w:rsidTr="00A8473E">
        <w:tc>
          <w:tcPr>
            <w:tcW w:w="5104" w:type="dxa"/>
          </w:tcPr>
          <w:p w:rsidR="001B4493" w:rsidRPr="001E2829" w:rsidRDefault="00597026" w:rsidP="00204913">
            <w:r w:rsidRPr="001E2829">
              <w:t>ASULAM</w:t>
            </w:r>
          </w:p>
        </w:tc>
        <w:tc>
          <w:tcPr>
            <w:tcW w:w="1275" w:type="dxa"/>
          </w:tcPr>
          <w:p w:rsidR="001B4493" w:rsidRPr="001E2829" w:rsidRDefault="00597026" w:rsidP="00681EEB">
            <w:pPr>
              <w:jc w:val="center"/>
            </w:pPr>
            <w:r w:rsidRPr="001E2829">
              <w:t>May 1986</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1</w:t>
            </w:r>
          </w:p>
        </w:tc>
      </w:tr>
      <w:tr w:rsidR="00B57BA5" w:rsidRPr="001E2829" w:rsidTr="00A8473E">
        <w:tc>
          <w:tcPr>
            <w:tcW w:w="5104" w:type="dxa"/>
          </w:tcPr>
          <w:p w:rsidR="00B57BA5" w:rsidRPr="005E6F71" w:rsidRDefault="00B57BA5" w:rsidP="00204913">
            <w:pPr>
              <w:rPr>
                <w:i/>
              </w:rPr>
            </w:pPr>
            <w:r w:rsidRPr="005E6F71">
              <w:rPr>
                <w:rFonts w:eastAsia="Times New Roman"/>
                <w:i/>
                <w:szCs w:val="24"/>
              </w:rPr>
              <w:t>AUREOBASIDIUM PULLULANS</w:t>
            </w:r>
            <w:r>
              <w:rPr>
                <w:rFonts w:eastAsia="Times New Roman"/>
                <w:i/>
                <w:szCs w:val="24"/>
              </w:rPr>
              <w:t xml:space="preserve"> </w:t>
            </w:r>
            <w:r w:rsidRPr="00860133">
              <w:rPr>
                <w:rFonts w:eastAsia="Times New Roman"/>
                <w:szCs w:val="24"/>
              </w:rPr>
              <w:t>(Strains DSM14940 and DSM14941)</w:t>
            </w:r>
          </w:p>
        </w:tc>
        <w:tc>
          <w:tcPr>
            <w:tcW w:w="1275" w:type="dxa"/>
          </w:tcPr>
          <w:p w:rsidR="00B57BA5" w:rsidRPr="001E2829" w:rsidRDefault="00B57BA5" w:rsidP="00681EEB">
            <w:pPr>
              <w:jc w:val="center"/>
            </w:pPr>
            <w:r>
              <w:t>Oct 2017</w:t>
            </w:r>
          </w:p>
        </w:tc>
        <w:tc>
          <w:tcPr>
            <w:tcW w:w="1418" w:type="dxa"/>
          </w:tcPr>
          <w:p w:rsidR="00B57BA5" w:rsidRPr="001E2829" w:rsidRDefault="00B57BA5" w:rsidP="00681EEB">
            <w:pPr>
              <w:jc w:val="center"/>
            </w:pPr>
            <w:r>
              <w:t>a</w:t>
            </w:r>
          </w:p>
        </w:tc>
        <w:tc>
          <w:tcPr>
            <w:tcW w:w="992" w:type="dxa"/>
          </w:tcPr>
          <w:p w:rsidR="00B57BA5" w:rsidRPr="001E2829" w:rsidRDefault="00B57BA5" w:rsidP="00681EEB">
            <w:pPr>
              <w:jc w:val="center"/>
            </w:pPr>
            <w:r>
              <w:t>1.3</w:t>
            </w:r>
          </w:p>
        </w:tc>
      </w:tr>
      <w:tr w:rsidR="00597026" w:rsidRPr="001E2829" w:rsidTr="00A8473E">
        <w:tc>
          <w:tcPr>
            <w:tcW w:w="5104" w:type="dxa"/>
          </w:tcPr>
          <w:p w:rsidR="00597026" w:rsidRPr="001E2829" w:rsidRDefault="00597026" w:rsidP="00204913">
            <w:r w:rsidRPr="001E2829">
              <w:t>AZIMSULFURON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1.1</w:t>
            </w:r>
          </w:p>
        </w:tc>
      </w:tr>
      <w:tr w:rsidR="007A1F95" w:rsidRPr="001E2829" w:rsidTr="00A8473E">
        <w:tc>
          <w:tcPr>
            <w:tcW w:w="5104" w:type="dxa"/>
          </w:tcPr>
          <w:p w:rsidR="007A1F95" w:rsidRPr="001E2829" w:rsidRDefault="007A1F95">
            <w:pPr>
              <w:rPr>
                <w:i/>
              </w:rPr>
            </w:pPr>
            <w:r w:rsidRPr="007A1F95">
              <w:rPr>
                <w:i/>
              </w:rPr>
              <w:t>BACILLUS A</w:t>
            </w:r>
            <w:r>
              <w:rPr>
                <w:i/>
              </w:rPr>
              <w:t>MYLOLIQUEFACIENS</w:t>
            </w:r>
          </w:p>
        </w:tc>
        <w:tc>
          <w:tcPr>
            <w:tcW w:w="1275" w:type="dxa"/>
          </w:tcPr>
          <w:p w:rsidR="007A1F95" w:rsidRPr="001E2829" w:rsidRDefault="00CC62C0" w:rsidP="00681EEB">
            <w:pPr>
              <w:jc w:val="center"/>
            </w:pPr>
            <w:r>
              <w:t xml:space="preserve">Jun </w:t>
            </w:r>
            <w:r w:rsidR="007A1F95">
              <w:t>2018</w:t>
            </w:r>
          </w:p>
        </w:tc>
        <w:tc>
          <w:tcPr>
            <w:tcW w:w="1418" w:type="dxa"/>
          </w:tcPr>
          <w:p w:rsidR="007A1F95" w:rsidRPr="001E2829" w:rsidRDefault="007A1F95" w:rsidP="00681EEB">
            <w:pPr>
              <w:jc w:val="center"/>
            </w:pPr>
            <w:r>
              <w:t>a</w:t>
            </w:r>
          </w:p>
        </w:tc>
        <w:tc>
          <w:tcPr>
            <w:tcW w:w="992" w:type="dxa"/>
          </w:tcPr>
          <w:p w:rsidR="007A1F95" w:rsidRPr="001E2829" w:rsidRDefault="007A1F95" w:rsidP="00681EEB">
            <w:pPr>
              <w:jc w:val="center"/>
            </w:pPr>
            <w:r>
              <w:t>1.3</w:t>
            </w:r>
          </w:p>
        </w:tc>
      </w:tr>
      <w:tr w:rsidR="00597026" w:rsidRPr="001E2829" w:rsidTr="00A8473E">
        <w:tc>
          <w:tcPr>
            <w:tcW w:w="5104" w:type="dxa"/>
          </w:tcPr>
          <w:p w:rsidR="00597026" w:rsidRPr="001E2829" w:rsidRDefault="00597026" w:rsidP="00204913">
            <w:pPr>
              <w:rPr>
                <w:i/>
              </w:rPr>
            </w:pPr>
            <w:r w:rsidRPr="001E2829">
              <w:rPr>
                <w:i/>
              </w:rPr>
              <w:t>BACILLUS SPHAERICUS</w:t>
            </w:r>
            <w:r w:rsidR="00435D89">
              <w:rPr>
                <w:i/>
              </w:rPr>
              <w:t>,</w:t>
            </w:r>
            <w:r w:rsidRPr="00F9649A">
              <w:t xml:space="preserve"> STRAIN 2362</w:t>
            </w:r>
          </w:p>
        </w:tc>
        <w:tc>
          <w:tcPr>
            <w:tcW w:w="1275" w:type="dxa"/>
          </w:tcPr>
          <w:p w:rsidR="00597026" w:rsidRPr="001E2829" w:rsidRDefault="00597026" w:rsidP="00681EEB">
            <w:pPr>
              <w:jc w:val="center"/>
            </w:pPr>
            <w:r w:rsidRPr="001E2829">
              <w:t>Feb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204913">
            <w:pPr>
              <w:rPr>
                <w:i/>
              </w:rPr>
            </w:pPr>
            <w:r w:rsidRPr="001E2829">
              <w:rPr>
                <w:i/>
              </w:rPr>
              <w:t>BACILLUS THURINGIENSIS</w:t>
            </w:r>
          </w:p>
        </w:tc>
        <w:tc>
          <w:tcPr>
            <w:tcW w:w="1275" w:type="dxa"/>
          </w:tcPr>
          <w:p w:rsidR="00597026" w:rsidRPr="001E2829" w:rsidRDefault="00597026" w:rsidP="00681EEB">
            <w:pPr>
              <w:jc w:val="center"/>
            </w:pPr>
            <w:r w:rsidRPr="001E2829">
              <w:t>May 1992</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FF2109">
            <w:pPr>
              <w:ind w:left="318"/>
            </w:pPr>
            <w:r w:rsidRPr="001E2829">
              <w:t>(excluding endotoxin)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2.10</w:t>
            </w:r>
          </w:p>
        </w:tc>
      </w:tr>
      <w:tr w:rsidR="00597026" w:rsidRPr="001E2829" w:rsidTr="00A8473E">
        <w:tc>
          <w:tcPr>
            <w:tcW w:w="5104" w:type="dxa"/>
          </w:tcPr>
          <w:p w:rsidR="00597026" w:rsidRPr="001E2829" w:rsidRDefault="003C03C2" w:rsidP="00204913">
            <w:pPr>
              <w:rPr>
                <w:i/>
              </w:rPr>
            </w:pPr>
            <w:r w:rsidRPr="001E2829">
              <w:rPr>
                <w:i/>
              </w:rPr>
              <w:t>BACILLUS TOYOI</w:t>
            </w:r>
          </w:p>
        </w:tc>
        <w:tc>
          <w:tcPr>
            <w:tcW w:w="1275" w:type="dxa"/>
          </w:tcPr>
          <w:p w:rsidR="00597026" w:rsidRPr="001E2829" w:rsidRDefault="003C03C2" w:rsidP="00681EEB">
            <w:pPr>
              <w:jc w:val="center"/>
            </w:pPr>
            <w:r w:rsidRPr="001E2829">
              <w:t>Aug 1980</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2.9</w:t>
            </w:r>
          </w:p>
        </w:tc>
      </w:tr>
      <w:tr w:rsidR="00597026" w:rsidRPr="001E2829" w:rsidTr="00A8473E">
        <w:tc>
          <w:tcPr>
            <w:tcW w:w="5104" w:type="dxa"/>
          </w:tcPr>
          <w:p w:rsidR="00597026" w:rsidRPr="001E2829" w:rsidRDefault="003C03C2" w:rsidP="00204913">
            <w:pPr>
              <w:rPr>
                <w:i/>
              </w:rPr>
            </w:pPr>
            <w:r w:rsidRPr="001E2829">
              <w:rPr>
                <w:i/>
              </w:rPr>
              <w:lastRenderedPageBreak/>
              <w:t>BACULOVIRUS CYDIA POMONELLA</w:t>
            </w:r>
          </w:p>
        </w:tc>
        <w:tc>
          <w:tcPr>
            <w:tcW w:w="1275" w:type="dxa"/>
          </w:tcPr>
          <w:p w:rsidR="00597026" w:rsidRPr="001E2829" w:rsidRDefault="003C03C2" w:rsidP="00681EEB">
            <w:pPr>
              <w:jc w:val="center"/>
            </w:pPr>
            <w:r w:rsidRPr="001E2829">
              <w:t>Jun 2006</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1.2</w:t>
            </w:r>
          </w:p>
        </w:tc>
      </w:tr>
      <w:tr w:rsidR="00597026" w:rsidRPr="001E2829" w:rsidTr="00A8473E">
        <w:tc>
          <w:tcPr>
            <w:tcW w:w="5104" w:type="dxa"/>
          </w:tcPr>
          <w:p w:rsidR="00597026" w:rsidRPr="001E2829" w:rsidRDefault="003C03C2" w:rsidP="00204913">
            <w:r w:rsidRPr="001E2829">
              <w:t>BENFLURALIN</w:t>
            </w:r>
          </w:p>
        </w:tc>
        <w:tc>
          <w:tcPr>
            <w:tcW w:w="1275" w:type="dxa"/>
          </w:tcPr>
          <w:p w:rsidR="00597026" w:rsidRPr="001E2829" w:rsidRDefault="003C03C2" w:rsidP="00681EEB">
            <w:pPr>
              <w:jc w:val="center"/>
            </w:pPr>
            <w:r w:rsidRPr="001E2829">
              <w:t>-</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1.1</w:t>
            </w:r>
          </w:p>
        </w:tc>
      </w:tr>
      <w:tr w:rsidR="00597026" w:rsidRPr="001E2829" w:rsidTr="00A8473E">
        <w:tc>
          <w:tcPr>
            <w:tcW w:w="5104" w:type="dxa"/>
          </w:tcPr>
          <w:p w:rsidR="00597026" w:rsidRPr="001E2829" w:rsidRDefault="003C03C2" w:rsidP="00204913">
            <w:r w:rsidRPr="001E2829">
              <w:t>BENSULFURON-METHYL</w:t>
            </w:r>
          </w:p>
        </w:tc>
        <w:tc>
          <w:tcPr>
            <w:tcW w:w="1275" w:type="dxa"/>
          </w:tcPr>
          <w:p w:rsidR="00597026" w:rsidRPr="001E2829" w:rsidRDefault="003C03C2" w:rsidP="00681EEB">
            <w:pPr>
              <w:jc w:val="center"/>
            </w:pPr>
            <w:r w:rsidRPr="001E2829">
              <w:t>Aug 1987</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w:t>
            </w:r>
          </w:p>
        </w:tc>
      </w:tr>
      <w:tr w:rsidR="00597026" w:rsidRPr="001E2829" w:rsidTr="00A8473E">
        <w:tc>
          <w:tcPr>
            <w:tcW w:w="5104" w:type="dxa"/>
          </w:tcPr>
          <w:p w:rsidR="00597026" w:rsidRPr="001E2829" w:rsidRDefault="003C03C2" w:rsidP="00204913">
            <w:r w:rsidRPr="001E2829">
              <w:t>BENTONITE</w:t>
            </w:r>
          </w:p>
        </w:tc>
        <w:tc>
          <w:tcPr>
            <w:tcW w:w="1275" w:type="dxa"/>
          </w:tcPr>
          <w:p w:rsidR="00597026" w:rsidRPr="001E2829" w:rsidRDefault="003C03C2" w:rsidP="00681EEB">
            <w:pPr>
              <w:jc w:val="center"/>
            </w:pPr>
            <w:r w:rsidRPr="001E2829">
              <w:t>Jun 2002</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3C03C2" w:rsidP="00204913">
            <w:r w:rsidRPr="001E2829">
              <w:t>BENZYL BENZOATE</w:t>
            </w:r>
          </w:p>
        </w:tc>
        <w:tc>
          <w:tcPr>
            <w:tcW w:w="1275" w:type="dxa"/>
          </w:tcPr>
          <w:p w:rsidR="00597026" w:rsidRPr="001E2829" w:rsidRDefault="003C03C2" w:rsidP="00681EEB">
            <w:pPr>
              <w:jc w:val="center"/>
            </w:pPr>
            <w:r w:rsidRPr="001E2829">
              <w:t>Aug 1989</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w:t>
            </w:r>
            <w:r w:rsidR="00391002">
              <w:t>2</w:t>
            </w:r>
          </w:p>
        </w:tc>
      </w:tr>
      <w:tr w:rsidR="00597026" w:rsidRPr="001E2829" w:rsidTr="00A8473E">
        <w:tc>
          <w:tcPr>
            <w:tcW w:w="5104" w:type="dxa"/>
          </w:tcPr>
          <w:p w:rsidR="00597026" w:rsidRPr="001E2829" w:rsidRDefault="003C03C2" w:rsidP="00204913">
            <w:r w:rsidRPr="001E2829">
              <w:t>BETAINE HYDROCHLORIDE</w:t>
            </w:r>
          </w:p>
        </w:tc>
        <w:tc>
          <w:tcPr>
            <w:tcW w:w="1275" w:type="dxa"/>
          </w:tcPr>
          <w:p w:rsidR="00597026" w:rsidRPr="001E2829" w:rsidRDefault="003C03C2" w:rsidP="00681EEB">
            <w:pPr>
              <w:jc w:val="center"/>
            </w:pPr>
            <w:r w:rsidRPr="001E2829">
              <w:t>Nov 1974</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AC4578" w:rsidP="00204913">
            <w:r w:rsidRPr="001E2829">
              <w:t>BIFENAZATE</w:t>
            </w:r>
          </w:p>
        </w:tc>
        <w:tc>
          <w:tcPr>
            <w:tcW w:w="1275" w:type="dxa"/>
          </w:tcPr>
          <w:p w:rsidR="00597026" w:rsidRPr="001E2829" w:rsidRDefault="00AC4578" w:rsidP="00681EEB">
            <w:pPr>
              <w:jc w:val="center"/>
            </w:pPr>
            <w:r w:rsidRPr="001E2829">
              <w:t>Oct 2002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1.9</w:t>
            </w:r>
          </w:p>
        </w:tc>
      </w:tr>
      <w:tr w:rsidR="00597026" w:rsidRPr="001E2829" w:rsidTr="00A8473E">
        <w:tc>
          <w:tcPr>
            <w:tcW w:w="5104" w:type="dxa"/>
          </w:tcPr>
          <w:p w:rsidR="00597026" w:rsidRPr="001E2829" w:rsidRDefault="00AC4578" w:rsidP="00204913">
            <w:r w:rsidRPr="001E2829">
              <w:t>BISMUTH SUBNITRATE</w:t>
            </w:r>
          </w:p>
        </w:tc>
        <w:tc>
          <w:tcPr>
            <w:tcW w:w="1275" w:type="dxa"/>
          </w:tcPr>
          <w:p w:rsidR="00597026" w:rsidRPr="001E2829" w:rsidRDefault="00AC4578" w:rsidP="00681EEB">
            <w:pPr>
              <w:jc w:val="center"/>
            </w:pPr>
            <w:r w:rsidRPr="001E2829">
              <w:t>Nov 1999</w:t>
            </w:r>
          </w:p>
        </w:tc>
        <w:tc>
          <w:tcPr>
            <w:tcW w:w="1418" w:type="dxa"/>
          </w:tcPr>
          <w:p w:rsidR="00597026" w:rsidRPr="001E2829" w:rsidRDefault="00AC4578" w:rsidP="00681EEB">
            <w:pPr>
              <w:jc w:val="center"/>
            </w:pPr>
            <w:r w:rsidRPr="001E2829">
              <w:t>b,c</w:t>
            </w:r>
          </w:p>
        </w:tc>
        <w:tc>
          <w:tcPr>
            <w:tcW w:w="992" w:type="dxa"/>
          </w:tcPr>
          <w:p w:rsidR="00597026" w:rsidRPr="001E2829" w:rsidRDefault="00AC4578" w:rsidP="00681EEB">
            <w:pPr>
              <w:jc w:val="center"/>
            </w:pPr>
            <w:r w:rsidRPr="001E2829">
              <w:t>2.1</w:t>
            </w:r>
          </w:p>
        </w:tc>
      </w:tr>
      <w:tr w:rsidR="00597026" w:rsidRPr="001E2829" w:rsidTr="00A8473E">
        <w:tc>
          <w:tcPr>
            <w:tcW w:w="5104" w:type="dxa"/>
          </w:tcPr>
          <w:p w:rsidR="00597026" w:rsidRPr="001E2829" w:rsidRDefault="00AC4578" w:rsidP="00204913">
            <w:r w:rsidRPr="001E2829">
              <w:t>BISTRIFLURON</w:t>
            </w:r>
          </w:p>
        </w:tc>
        <w:tc>
          <w:tcPr>
            <w:tcW w:w="1275" w:type="dxa"/>
          </w:tcPr>
          <w:p w:rsidR="00597026" w:rsidRPr="001E2829" w:rsidRDefault="00AC4578" w:rsidP="00681EEB">
            <w:pPr>
              <w:jc w:val="center"/>
            </w:pPr>
            <w:r w:rsidRPr="001E2829">
              <w:t>Feb 2014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1.2.2</w:t>
            </w:r>
          </w:p>
        </w:tc>
      </w:tr>
      <w:tr w:rsidR="00597026" w:rsidRPr="001E2829" w:rsidTr="00A8473E">
        <w:tc>
          <w:tcPr>
            <w:tcW w:w="5104" w:type="dxa"/>
          </w:tcPr>
          <w:p w:rsidR="00597026" w:rsidRPr="001E2829" w:rsidRDefault="00AC4578" w:rsidP="00AC4578">
            <w:r w:rsidRPr="001E2829">
              <w:t>BIURET</w:t>
            </w:r>
          </w:p>
        </w:tc>
        <w:tc>
          <w:tcPr>
            <w:tcW w:w="1275" w:type="dxa"/>
          </w:tcPr>
          <w:p w:rsidR="00597026" w:rsidRPr="001E2829" w:rsidRDefault="00AC4578" w:rsidP="00681EEB">
            <w:pPr>
              <w:jc w:val="center"/>
            </w:pPr>
            <w:r w:rsidRPr="001E2829">
              <w:t>Nov 1974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2.4</w:t>
            </w:r>
          </w:p>
        </w:tc>
      </w:tr>
      <w:tr w:rsidR="00CF7D6D" w:rsidRPr="001E2829" w:rsidTr="00A8473E">
        <w:tc>
          <w:tcPr>
            <w:tcW w:w="5104" w:type="dxa"/>
          </w:tcPr>
          <w:p w:rsidR="00CF7D6D" w:rsidRPr="001E2829" w:rsidRDefault="00CF7D6D" w:rsidP="00204913">
            <w:r w:rsidRPr="00CF7D6D">
              <w:t>BLAD (banda de Lupinus albus doce)</w:t>
            </w:r>
          </w:p>
        </w:tc>
        <w:tc>
          <w:tcPr>
            <w:tcW w:w="1275" w:type="dxa"/>
          </w:tcPr>
          <w:p w:rsidR="00CF7D6D" w:rsidRPr="001E2829" w:rsidRDefault="00CF7D6D" w:rsidP="00681EEB">
            <w:pPr>
              <w:jc w:val="center"/>
            </w:pPr>
            <w:r>
              <w:t>Feb 2016</w:t>
            </w:r>
          </w:p>
        </w:tc>
        <w:tc>
          <w:tcPr>
            <w:tcW w:w="1418" w:type="dxa"/>
          </w:tcPr>
          <w:p w:rsidR="00CF7D6D" w:rsidRPr="001E2829" w:rsidRDefault="00CF7D6D" w:rsidP="00681EEB">
            <w:pPr>
              <w:jc w:val="center"/>
            </w:pPr>
            <w:r>
              <w:t>a</w:t>
            </w:r>
          </w:p>
        </w:tc>
        <w:tc>
          <w:tcPr>
            <w:tcW w:w="992" w:type="dxa"/>
          </w:tcPr>
          <w:p w:rsidR="00CF7D6D" w:rsidRPr="001E2829" w:rsidRDefault="00CF7D6D" w:rsidP="00681EEB">
            <w:pPr>
              <w:jc w:val="center"/>
            </w:pPr>
            <w:r>
              <w:t>1.3</w:t>
            </w:r>
          </w:p>
        </w:tc>
      </w:tr>
      <w:tr w:rsidR="00597026" w:rsidRPr="001E2829" w:rsidTr="00A8473E">
        <w:tc>
          <w:tcPr>
            <w:tcW w:w="5104" w:type="dxa"/>
          </w:tcPr>
          <w:p w:rsidR="00597026" w:rsidRPr="001E2829" w:rsidRDefault="00AC4578" w:rsidP="00204913">
            <w:r w:rsidRPr="001E2829">
              <w:t>BOSCALID</w:t>
            </w:r>
          </w:p>
        </w:tc>
        <w:tc>
          <w:tcPr>
            <w:tcW w:w="1275" w:type="dxa"/>
          </w:tcPr>
          <w:p w:rsidR="00597026" w:rsidRPr="001E2829" w:rsidRDefault="00AC4578" w:rsidP="00681EEB">
            <w:pPr>
              <w:jc w:val="center"/>
            </w:pPr>
            <w:r w:rsidRPr="001E2829">
              <w:t>June 2003</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1.3</w:t>
            </w:r>
          </w:p>
        </w:tc>
      </w:tr>
      <w:tr w:rsidR="00597026" w:rsidRPr="001E2829" w:rsidTr="00A8473E">
        <w:tc>
          <w:tcPr>
            <w:tcW w:w="5104" w:type="dxa"/>
          </w:tcPr>
          <w:p w:rsidR="00597026" w:rsidRPr="001E2829" w:rsidRDefault="00AC4578" w:rsidP="00204913">
            <w:r w:rsidRPr="001E2829">
              <w:t>BOVINE SOMATOTROPHIN</w:t>
            </w:r>
          </w:p>
        </w:tc>
        <w:tc>
          <w:tcPr>
            <w:tcW w:w="1275" w:type="dxa"/>
          </w:tcPr>
          <w:p w:rsidR="00597026" w:rsidRPr="001E2829" w:rsidRDefault="00AC4578" w:rsidP="00681EEB">
            <w:pPr>
              <w:jc w:val="center"/>
            </w:pPr>
            <w:r w:rsidRPr="001E2829">
              <w:t>May 1992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w:t>
            </w:r>
          </w:p>
        </w:tc>
      </w:tr>
      <w:tr w:rsidR="00597026" w:rsidRPr="001E2829" w:rsidTr="00A8473E">
        <w:tc>
          <w:tcPr>
            <w:tcW w:w="5104" w:type="dxa"/>
          </w:tcPr>
          <w:p w:rsidR="00597026" w:rsidRPr="001E2829" w:rsidRDefault="00AC4578" w:rsidP="00204913">
            <w:r w:rsidRPr="001E2829">
              <w:t>BROMACIL</w:t>
            </w:r>
          </w:p>
        </w:tc>
        <w:tc>
          <w:tcPr>
            <w:tcW w:w="1275" w:type="dxa"/>
          </w:tcPr>
          <w:p w:rsidR="00597026" w:rsidRPr="001E2829" w:rsidRDefault="00AC4578" w:rsidP="00681EEB">
            <w:pPr>
              <w:jc w:val="center"/>
            </w:pPr>
            <w:r w:rsidRPr="001E2829">
              <w:t>Aug 1987</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BROMOPROPYLATE</w:t>
            </w:r>
          </w:p>
        </w:tc>
        <w:tc>
          <w:tcPr>
            <w:tcW w:w="1275" w:type="dxa"/>
          </w:tcPr>
          <w:p w:rsidR="00AC4578" w:rsidRPr="001E2829" w:rsidRDefault="00AC4578" w:rsidP="00681EEB">
            <w:pPr>
              <w:jc w:val="center"/>
            </w:pPr>
            <w:r w:rsidRPr="001E2829">
              <w:t>Nov 1994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BUPIRIMATE</w:t>
            </w:r>
          </w:p>
        </w:tc>
        <w:tc>
          <w:tcPr>
            <w:tcW w:w="1275" w:type="dxa"/>
          </w:tcPr>
          <w:p w:rsidR="00AC4578" w:rsidRPr="001E2829" w:rsidRDefault="00AC4578" w:rsidP="00681EEB">
            <w:pPr>
              <w:jc w:val="center"/>
            </w:pPr>
            <w:r w:rsidRPr="001E2829">
              <w:t>Nov 1990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BUTAFENACIL</w:t>
            </w:r>
          </w:p>
        </w:tc>
        <w:tc>
          <w:tcPr>
            <w:tcW w:w="1275" w:type="dxa"/>
          </w:tcPr>
          <w:p w:rsidR="00AC4578" w:rsidRPr="001E2829" w:rsidRDefault="00AC4578" w:rsidP="00681EEB">
            <w:pPr>
              <w:jc w:val="center"/>
            </w:pPr>
            <w:r w:rsidRPr="001E2829">
              <w:t>May 2000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482DA8" w:rsidP="00204913">
            <w:r>
              <w:t>BUTOXYPOLYPROPYLENE GLY</w:t>
            </w:r>
            <w:r w:rsidR="00AC4578" w:rsidRPr="001E2829">
              <w:t>COL</w:t>
            </w:r>
          </w:p>
        </w:tc>
        <w:tc>
          <w:tcPr>
            <w:tcW w:w="1275" w:type="dxa"/>
          </w:tcPr>
          <w:p w:rsidR="00AC4578" w:rsidRPr="001E2829" w:rsidRDefault="00AC4578" w:rsidP="00681EEB">
            <w:pPr>
              <w:jc w:val="center"/>
            </w:pPr>
            <w:r w:rsidRPr="001E2829">
              <w:t>Nov 1974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7.7</w:t>
            </w:r>
          </w:p>
        </w:tc>
      </w:tr>
      <w:tr w:rsidR="00AC4578" w:rsidRPr="001E2829" w:rsidTr="00A8473E">
        <w:tc>
          <w:tcPr>
            <w:tcW w:w="5104" w:type="dxa"/>
          </w:tcPr>
          <w:p w:rsidR="00AC4578" w:rsidRPr="001E2829" w:rsidRDefault="00AC4578" w:rsidP="00204913">
            <w:r w:rsidRPr="001E2829">
              <w:lastRenderedPageBreak/>
              <w:t>n-BUTYL BUTYRATE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n-BUTYL LACTATE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CARBETAMIDE</w:t>
            </w:r>
          </w:p>
        </w:tc>
        <w:tc>
          <w:tcPr>
            <w:tcW w:w="1275" w:type="dxa"/>
          </w:tcPr>
          <w:p w:rsidR="00AC4578" w:rsidRPr="001E2829" w:rsidRDefault="00AC4578" w:rsidP="00681EEB">
            <w:pPr>
              <w:jc w:val="center"/>
            </w:pPr>
            <w:r w:rsidRPr="001E2829">
              <w:t>Aug 1991</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5400CC" w:rsidRPr="001E2829" w:rsidTr="00A8473E">
        <w:tc>
          <w:tcPr>
            <w:tcW w:w="5104" w:type="dxa"/>
          </w:tcPr>
          <w:p w:rsidR="005400CC" w:rsidRPr="001E2829" w:rsidRDefault="005400CC" w:rsidP="00204913">
            <w:r w:rsidRPr="001E2829">
              <w:t>CARBOXIN</w:t>
            </w:r>
          </w:p>
        </w:tc>
        <w:tc>
          <w:tcPr>
            <w:tcW w:w="1275" w:type="dxa"/>
          </w:tcPr>
          <w:p w:rsidR="005400CC" w:rsidRPr="001E2829" w:rsidRDefault="005400CC" w:rsidP="00681EEB">
            <w:pPr>
              <w:jc w:val="center"/>
            </w:pPr>
            <w:r w:rsidRPr="001E2829">
              <w:t>Aug 1987</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5400CC" w:rsidP="005400CC">
            <w:r w:rsidRPr="001E2829">
              <w:t>CARFENTRAZONE-ETHYL</w:t>
            </w:r>
          </w:p>
        </w:tc>
        <w:tc>
          <w:tcPr>
            <w:tcW w:w="1275" w:type="dxa"/>
          </w:tcPr>
          <w:p w:rsidR="005400CC" w:rsidRPr="001E2829" w:rsidRDefault="005400CC" w:rsidP="00681EEB">
            <w:pPr>
              <w:jc w:val="center"/>
            </w:pPr>
            <w:r w:rsidRPr="001E2829">
              <w:t>Aug 1998</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FA58E1" w:rsidP="00204913">
            <w:r w:rsidRPr="001E2829">
              <w:t xml:space="preserve">CELLULASE derived from </w:t>
            </w:r>
            <w:r w:rsidRPr="001E2829">
              <w:rPr>
                <w:i/>
              </w:rPr>
              <w:t>Aspergillus niger</w:t>
            </w:r>
          </w:p>
        </w:tc>
        <w:tc>
          <w:tcPr>
            <w:tcW w:w="1275" w:type="dxa"/>
          </w:tcPr>
          <w:p w:rsidR="005400CC" w:rsidRPr="001E2829" w:rsidRDefault="00FA58E1" w:rsidP="00681EEB">
            <w:pPr>
              <w:jc w:val="center"/>
            </w:pPr>
            <w:r w:rsidRPr="001E2829">
              <w:t>Feb 2005</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2.4</w:t>
            </w:r>
          </w:p>
        </w:tc>
      </w:tr>
      <w:tr w:rsidR="005400CC" w:rsidRPr="001E2829" w:rsidTr="00A8473E">
        <w:tc>
          <w:tcPr>
            <w:tcW w:w="5104" w:type="dxa"/>
          </w:tcPr>
          <w:p w:rsidR="005400CC" w:rsidRPr="001E2829" w:rsidRDefault="00FA58E1" w:rsidP="00204913">
            <w:r w:rsidRPr="001E2829">
              <w:t>CETYL ALCOHOL</w:t>
            </w:r>
          </w:p>
        </w:tc>
        <w:tc>
          <w:tcPr>
            <w:tcW w:w="1275" w:type="dxa"/>
          </w:tcPr>
          <w:p w:rsidR="005400CC" w:rsidRPr="001E2829" w:rsidRDefault="00FA58E1" w:rsidP="00681EEB">
            <w:pPr>
              <w:jc w:val="center"/>
            </w:pPr>
            <w:r w:rsidRPr="001E2829">
              <w:t>Nov 1974</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7.1</w:t>
            </w:r>
          </w:p>
        </w:tc>
      </w:tr>
      <w:tr w:rsidR="005400CC" w:rsidRPr="001E2829" w:rsidTr="00A8473E">
        <w:tc>
          <w:tcPr>
            <w:tcW w:w="5104" w:type="dxa"/>
          </w:tcPr>
          <w:p w:rsidR="005400CC" w:rsidRPr="001E2829" w:rsidRDefault="00FA58E1" w:rsidP="00204913">
            <w:r w:rsidRPr="001E2829">
              <w:t>CHAMOMILE OIL</w:t>
            </w:r>
          </w:p>
        </w:tc>
        <w:tc>
          <w:tcPr>
            <w:tcW w:w="1275" w:type="dxa"/>
          </w:tcPr>
          <w:p w:rsidR="005400CC" w:rsidRPr="001E2829" w:rsidRDefault="00FA58E1" w:rsidP="00681EEB">
            <w:pPr>
              <w:jc w:val="center"/>
            </w:pPr>
            <w:r w:rsidRPr="001E2829">
              <w:t>Feb 2000</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3.1</w:t>
            </w:r>
          </w:p>
        </w:tc>
      </w:tr>
      <w:tr w:rsidR="005400CC" w:rsidRPr="001E2829" w:rsidTr="00A8473E">
        <w:tc>
          <w:tcPr>
            <w:tcW w:w="5104" w:type="dxa"/>
          </w:tcPr>
          <w:p w:rsidR="005400CC" w:rsidRPr="001E2829" w:rsidRDefault="00FA58E1" w:rsidP="00204913">
            <w:r w:rsidRPr="001E2829">
              <w:t>CHINA CLAY</w:t>
            </w:r>
          </w:p>
        </w:tc>
        <w:tc>
          <w:tcPr>
            <w:tcW w:w="1275" w:type="dxa"/>
          </w:tcPr>
          <w:p w:rsidR="005400CC" w:rsidRPr="001E2829" w:rsidRDefault="00FA58E1" w:rsidP="00681EEB">
            <w:pPr>
              <w:jc w:val="center"/>
            </w:pPr>
            <w:r w:rsidRPr="001E2829">
              <w:t>Sep 2008</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CHLORANTRANILIPROLE</w:t>
            </w:r>
          </w:p>
        </w:tc>
        <w:tc>
          <w:tcPr>
            <w:tcW w:w="1275" w:type="dxa"/>
          </w:tcPr>
          <w:p w:rsidR="00FA58E1" w:rsidRPr="001E2829" w:rsidRDefault="00FA58E1" w:rsidP="00681EEB">
            <w:pPr>
              <w:jc w:val="center"/>
            </w:pPr>
            <w:r w:rsidRPr="001E2829">
              <w:t>Sep 2008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CHLORFLUAZURON</w:t>
            </w:r>
          </w:p>
        </w:tc>
        <w:tc>
          <w:tcPr>
            <w:tcW w:w="1275" w:type="dxa"/>
          </w:tcPr>
          <w:p w:rsidR="00FA58E1" w:rsidRPr="001E2829" w:rsidRDefault="00FA58E1" w:rsidP="00681EEB">
            <w:pPr>
              <w:jc w:val="center"/>
            </w:pPr>
            <w:r w:rsidRPr="001E2829">
              <w:t>Oct 2005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1.2.2</w:t>
            </w:r>
          </w:p>
        </w:tc>
      </w:tr>
      <w:tr w:rsidR="00FA58E1" w:rsidRPr="001E2829" w:rsidTr="00A8473E">
        <w:tc>
          <w:tcPr>
            <w:tcW w:w="5104" w:type="dxa"/>
          </w:tcPr>
          <w:p w:rsidR="00FA58E1" w:rsidRPr="001E2829" w:rsidRDefault="00FA58E1" w:rsidP="00FA58E1">
            <w:r w:rsidRPr="001E2829">
              <w:t>CHLORFLURENOL</w:t>
            </w:r>
          </w:p>
        </w:tc>
        <w:tc>
          <w:tcPr>
            <w:tcW w:w="1275" w:type="dxa"/>
          </w:tcPr>
          <w:p w:rsidR="00FA58E1" w:rsidRPr="001E2829" w:rsidRDefault="00FA58E1" w:rsidP="00681EEB">
            <w:pPr>
              <w:jc w:val="center"/>
            </w:pPr>
            <w:r w:rsidRPr="001E2829">
              <w:t>Feb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1.6</w:t>
            </w:r>
          </w:p>
        </w:tc>
      </w:tr>
      <w:tr w:rsidR="00FA58E1" w:rsidRPr="001E2829" w:rsidTr="00A8473E">
        <w:tc>
          <w:tcPr>
            <w:tcW w:w="5104" w:type="dxa"/>
          </w:tcPr>
          <w:p w:rsidR="00FA58E1" w:rsidRPr="001E2829" w:rsidRDefault="00FA58E1" w:rsidP="00FA58E1">
            <w:r w:rsidRPr="001E2829">
              <w:t>CHLORIDAZON</w:t>
            </w:r>
          </w:p>
        </w:tc>
        <w:tc>
          <w:tcPr>
            <w:tcW w:w="1275" w:type="dxa"/>
          </w:tcPr>
          <w:p w:rsidR="00FA58E1" w:rsidRPr="001E2829" w:rsidRDefault="00FA58E1" w:rsidP="00681EEB">
            <w:pPr>
              <w:jc w:val="center"/>
            </w:pPr>
            <w:r w:rsidRPr="001E2829">
              <w:t>May 1988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w:t>
            </w:r>
          </w:p>
        </w:tc>
      </w:tr>
      <w:tr w:rsidR="00FA58E1" w:rsidRPr="001E2829" w:rsidTr="00A8473E">
        <w:tc>
          <w:tcPr>
            <w:tcW w:w="5104" w:type="dxa"/>
          </w:tcPr>
          <w:p w:rsidR="00FA58E1" w:rsidRPr="001E2829" w:rsidRDefault="00FA58E1" w:rsidP="00FA58E1">
            <w:r w:rsidRPr="001E2829">
              <w:t>CHLOROXYLENOLS</w:t>
            </w:r>
          </w:p>
        </w:tc>
        <w:tc>
          <w:tcPr>
            <w:tcW w:w="1275" w:type="dxa"/>
          </w:tcPr>
          <w:p w:rsidR="00FA58E1" w:rsidRPr="001E2829" w:rsidRDefault="00FA58E1" w:rsidP="00681EEB">
            <w:pPr>
              <w:jc w:val="center"/>
            </w:pPr>
            <w:r w:rsidRPr="001E2829">
              <w:t>Feb 1975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7.8</w:t>
            </w:r>
          </w:p>
        </w:tc>
      </w:tr>
      <w:tr w:rsidR="00FA58E1" w:rsidRPr="001E2829" w:rsidTr="00A8473E">
        <w:tc>
          <w:tcPr>
            <w:tcW w:w="5104" w:type="dxa"/>
          </w:tcPr>
          <w:p w:rsidR="00FA58E1" w:rsidRPr="001E2829" w:rsidRDefault="00FA58E1" w:rsidP="00FA58E1">
            <w:r w:rsidRPr="001E2829">
              <w:t>CITRONELLA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CLARY SAGE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A13E3D" w:rsidRPr="001E2829" w:rsidTr="00A8473E">
        <w:tc>
          <w:tcPr>
            <w:tcW w:w="5104" w:type="dxa"/>
          </w:tcPr>
          <w:p w:rsidR="00A13E3D" w:rsidRPr="001E2829" w:rsidRDefault="00A13E3D" w:rsidP="00FA58E1">
            <w:r>
              <w:t>CLITORIA TERNATEA EXTRACT</w:t>
            </w:r>
          </w:p>
        </w:tc>
        <w:tc>
          <w:tcPr>
            <w:tcW w:w="1275" w:type="dxa"/>
          </w:tcPr>
          <w:p w:rsidR="00A13E3D" w:rsidRPr="001E2829" w:rsidRDefault="00A13E3D" w:rsidP="00681EEB">
            <w:pPr>
              <w:jc w:val="center"/>
            </w:pPr>
            <w:r>
              <w:t>Feb 2016</w:t>
            </w:r>
          </w:p>
        </w:tc>
        <w:tc>
          <w:tcPr>
            <w:tcW w:w="1418" w:type="dxa"/>
          </w:tcPr>
          <w:p w:rsidR="00A13E3D" w:rsidRPr="001E2829" w:rsidRDefault="00A13E3D" w:rsidP="00681EEB">
            <w:pPr>
              <w:jc w:val="center"/>
            </w:pPr>
            <w:r>
              <w:t>a</w:t>
            </w:r>
          </w:p>
        </w:tc>
        <w:tc>
          <w:tcPr>
            <w:tcW w:w="992" w:type="dxa"/>
          </w:tcPr>
          <w:p w:rsidR="00A13E3D" w:rsidRPr="001E2829" w:rsidRDefault="00A13E3D" w:rsidP="00681EEB">
            <w:pPr>
              <w:jc w:val="center"/>
            </w:pPr>
            <w:r>
              <w:t>1.2</w:t>
            </w:r>
          </w:p>
        </w:tc>
      </w:tr>
      <w:tr w:rsidR="00FA58E1" w:rsidRPr="001E2829" w:rsidTr="00A8473E">
        <w:tc>
          <w:tcPr>
            <w:tcW w:w="5104" w:type="dxa"/>
          </w:tcPr>
          <w:p w:rsidR="00FA58E1" w:rsidRPr="001E2829" w:rsidRDefault="00FA58E1" w:rsidP="00FA58E1">
            <w:r w:rsidRPr="001E2829">
              <w:t>CLOPIDOL</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lastRenderedPageBreak/>
              <w:t>COBALT NAPHTHENATE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CROSPOVIDONE</w:t>
            </w:r>
          </w:p>
        </w:tc>
        <w:tc>
          <w:tcPr>
            <w:tcW w:w="1275" w:type="dxa"/>
          </w:tcPr>
          <w:p w:rsidR="00FA58E1" w:rsidRPr="001E2829" w:rsidRDefault="00FA58E1" w:rsidP="00681EEB">
            <w:pPr>
              <w:jc w:val="center"/>
            </w:pPr>
            <w:r w:rsidRPr="001E2829">
              <w:t>Aug 1996</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pPr>
              <w:rPr>
                <w:i/>
              </w:rPr>
            </w:pPr>
            <w:r w:rsidRPr="001E2829">
              <w:rPr>
                <w:i/>
              </w:rPr>
              <w:t>CULICINOMYCES CLAVOSPORUS</w:t>
            </w:r>
          </w:p>
        </w:tc>
        <w:tc>
          <w:tcPr>
            <w:tcW w:w="1275" w:type="dxa"/>
          </w:tcPr>
          <w:p w:rsidR="00FA58E1" w:rsidRPr="001E2829" w:rsidRDefault="00FA58E1" w:rsidP="00681EEB">
            <w:pPr>
              <w:jc w:val="center"/>
            </w:pPr>
            <w:r w:rsidRPr="001E2829">
              <w:t>Nov 1982</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5.1</w:t>
            </w:r>
          </w:p>
        </w:tc>
      </w:tr>
      <w:tr w:rsidR="00FA58E1" w:rsidRPr="001E2829" w:rsidTr="00A8473E">
        <w:tc>
          <w:tcPr>
            <w:tcW w:w="5104" w:type="dxa"/>
          </w:tcPr>
          <w:p w:rsidR="00FA58E1" w:rsidRPr="001E2829" w:rsidRDefault="00FA58E1" w:rsidP="00FA58E1">
            <w:r w:rsidRPr="001E2829">
              <w:t>CYCLAMIC ACID</w:t>
            </w:r>
          </w:p>
        </w:tc>
        <w:tc>
          <w:tcPr>
            <w:tcW w:w="1275" w:type="dxa"/>
          </w:tcPr>
          <w:p w:rsidR="00FA58E1" w:rsidRPr="001E2829" w:rsidRDefault="00FA58E1" w:rsidP="00681EEB">
            <w:pPr>
              <w:jc w:val="center"/>
            </w:pPr>
            <w:r w:rsidRPr="001E2829">
              <w:t>Nov 1971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571382" w:rsidRPr="001E2829" w:rsidTr="00A8473E">
        <w:tc>
          <w:tcPr>
            <w:tcW w:w="5104" w:type="dxa"/>
          </w:tcPr>
          <w:p w:rsidR="00571382" w:rsidRPr="001E2829" w:rsidRDefault="00571382" w:rsidP="00FA58E1">
            <w:r>
              <w:t>CYCLANILIPROLE</w:t>
            </w:r>
          </w:p>
        </w:tc>
        <w:tc>
          <w:tcPr>
            <w:tcW w:w="1275" w:type="dxa"/>
          </w:tcPr>
          <w:p w:rsidR="00571382" w:rsidRPr="001E2829" w:rsidRDefault="00571382" w:rsidP="00681EEB">
            <w:pPr>
              <w:jc w:val="center"/>
            </w:pPr>
            <w:r>
              <w:t>Oct 2016</w:t>
            </w:r>
          </w:p>
        </w:tc>
        <w:tc>
          <w:tcPr>
            <w:tcW w:w="1418" w:type="dxa"/>
          </w:tcPr>
          <w:p w:rsidR="00571382" w:rsidRPr="001E2829" w:rsidRDefault="00571382" w:rsidP="00681EEB">
            <w:pPr>
              <w:jc w:val="center"/>
            </w:pPr>
            <w:r>
              <w:t>a</w:t>
            </w:r>
          </w:p>
        </w:tc>
        <w:tc>
          <w:tcPr>
            <w:tcW w:w="992" w:type="dxa"/>
          </w:tcPr>
          <w:p w:rsidR="00571382" w:rsidRPr="001E2829" w:rsidRDefault="00571382" w:rsidP="00681EEB">
            <w:pPr>
              <w:jc w:val="center"/>
            </w:pPr>
            <w:r>
              <w:t>1.2</w:t>
            </w:r>
          </w:p>
        </w:tc>
      </w:tr>
      <w:tr w:rsidR="00FA58E1" w:rsidRPr="001E2829" w:rsidTr="00A8473E">
        <w:tc>
          <w:tcPr>
            <w:tcW w:w="5104" w:type="dxa"/>
          </w:tcPr>
          <w:p w:rsidR="00FA58E1" w:rsidRPr="001E2829" w:rsidRDefault="00FA58E1" w:rsidP="00FA58E1">
            <w:r w:rsidRPr="001E2829">
              <w:t>CYCLOHEXANE</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t>CYCLOHEXANOL ACETATE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DD2ECF" w:rsidRPr="001E2829" w:rsidTr="00A8473E">
        <w:tc>
          <w:tcPr>
            <w:tcW w:w="5104" w:type="dxa"/>
          </w:tcPr>
          <w:p w:rsidR="00DD2ECF" w:rsidRPr="00DD2ECF" w:rsidRDefault="00DD2ECF" w:rsidP="00FA58E1">
            <w:pPr>
              <w:rPr>
                <w:i/>
              </w:rPr>
            </w:pPr>
            <w:r w:rsidRPr="00DD2ECF">
              <w:rPr>
                <w:i/>
              </w:rPr>
              <w:t>CYPRINID HERPESVIRUS-3</w:t>
            </w:r>
          </w:p>
        </w:tc>
        <w:tc>
          <w:tcPr>
            <w:tcW w:w="1275" w:type="dxa"/>
          </w:tcPr>
          <w:p w:rsidR="00DD2ECF" w:rsidRPr="001E2829" w:rsidRDefault="00DD2ECF" w:rsidP="00681EEB">
            <w:pPr>
              <w:jc w:val="center"/>
            </w:pPr>
            <w:r>
              <w:t>Oct 2018</w:t>
            </w:r>
          </w:p>
        </w:tc>
        <w:tc>
          <w:tcPr>
            <w:tcW w:w="1418" w:type="dxa"/>
          </w:tcPr>
          <w:p w:rsidR="00DD2ECF" w:rsidRPr="001E2829" w:rsidRDefault="00DD2ECF" w:rsidP="00681EEB">
            <w:pPr>
              <w:jc w:val="center"/>
            </w:pPr>
            <w:r>
              <w:t>a</w:t>
            </w:r>
          </w:p>
        </w:tc>
        <w:tc>
          <w:tcPr>
            <w:tcW w:w="992" w:type="dxa"/>
          </w:tcPr>
          <w:p w:rsidR="00DD2ECF" w:rsidRPr="001E2829" w:rsidRDefault="00DD2ECF" w:rsidP="00681EEB">
            <w:pPr>
              <w:jc w:val="center"/>
            </w:pPr>
            <w:r>
              <w:t>1.10</w:t>
            </w:r>
          </w:p>
        </w:tc>
      </w:tr>
      <w:tr w:rsidR="00FA58E1" w:rsidRPr="001E2829" w:rsidTr="00A8473E">
        <w:tc>
          <w:tcPr>
            <w:tcW w:w="5104" w:type="dxa"/>
          </w:tcPr>
          <w:p w:rsidR="00FA58E1" w:rsidRPr="001E2829" w:rsidRDefault="00FA58E1" w:rsidP="00FA58E1">
            <w:r w:rsidRPr="001E2829">
              <w:t>CYROMAZINE</w:t>
            </w:r>
          </w:p>
        </w:tc>
        <w:tc>
          <w:tcPr>
            <w:tcW w:w="1275" w:type="dxa"/>
          </w:tcPr>
          <w:p w:rsidR="00FA58E1" w:rsidRPr="001E2829" w:rsidRDefault="00FA58E1" w:rsidP="00681EEB">
            <w:pPr>
              <w:jc w:val="center"/>
            </w:pPr>
            <w:r w:rsidRPr="001E2829">
              <w:t>Nov 1980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r w:rsidRPr="001E2829">
              <w:t>DICLAZURIL</w:t>
            </w:r>
          </w:p>
        </w:tc>
        <w:tc>
          <w:tcPr>
            <w:tcW w:w="1275" w:type="dxa"/>
          </w:tcPr>
          <w:p w:rsidR="00FA58E1" w:rsidRPr="001E2829" w:rsidRDefault="00FA58E1" w:rsidP="00681EEB">
            <w:pPr>
              <w:jc w:val="center"/>
            </w:pPr>
            <w:r w:rsidRPr="001E2829">
              <w:t>Nov 2001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t>DIETHYL CARBONATE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5B7783" w:rsidRPr="001E2829" w:rsidTr="00A8473E">
        <w:tc>
          <w:tcPr>
            <w:tcW w:w="5104" w:type="dxa"/>
          </w:tcPr>
          <w:p w:rsidR="005B7783" w:rsidRPr="001E2829" w:rsidRDefault="005B7783" w:rsidP="00A278D5">
            <w:r w:rsidRPr="001E2829">
              <w:t>DIFLUFENICAN</w:t>
            </w:r>
          </w:p>
        </w:tc>
        <w:tc>
          <w:tcPr>
            <w:tcW w:w="1275" w:type="dxa"/>
          </w:tcPr>
          <w:p w:rsidR="005B7783" w:rsidRPr="001E2829" w:rsidRDefault="005B7783" w:rsidP="00681EEB">
            <w:pPr>
              <w:jc w:val="center"/>
            </w:pPr>
            <w:r w:rsidRPr="001E2829">
              <w:t>Feb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DIKEGULAC-SODIUM</w:t>
            </w:r>
          </w:p>
        </w:tc>
        <w:tc>
          <w:tcPr>
            <w:tcW w:w="1275" w:type="dxa"/>
          </w:tcPr>
          <w:p w:rsidR="005B7783" w:rsidRPr="001E2829" w:rsidRDefault="005B7783" w:rsidP="00681EEB">
            <w:pPr>
              <w:jc w:val="center"/>
            </w:pPr>
            <w:r w:rsidRPr="001E2829">
              <w:t>Mar 1980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1.6</w:t>
            </w:r>
          </w:p>
        </w:tc>
      </w:tr>
      <w:tr w:rsidR="005B7783" w:rsidRPr="001E2829" w:rsidTr="00A8473E">
        <w:tc>
          <w:tcPr>
            <w:tcW w:w="5104" w:type="dxa"/>
          </w:tcPr>
          <w:p w:rsidR="005B7783" w:rsidRPr="001E2829" w:rsidRDefault="005B7783" w:rsidP="00A278D5">
            <w:r w:rsidRPr="001E2829">
              <w:t>DIMETHYL ETHER</w:t>
            </w:r>
          </w:p>
        </w:tc>
        <w:tc>
          <w:tcPr>
            <w:tcW w:w="1275" w:type="dxa"/>
          </w:tcPr>
          <w:p w:rsidR="005B7783" w:rsidRPr="001E2829" w:rsidRDefault="005B7783" w:rsidP="00681EEB">
            <w:pPr>
              <w:jc w:val="center"/>
            </w:pPr>
            <w:r w:rsidRPr="001E2829">
              <w:t>Nov 1988</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4</w:t>
            </w:r>
          </w:p>
        </w:tc>
      </w:tr>
      <w:tr w:rsidR="00C34323" w:rsidRPr="001E2829" w:rsidTr="00C34323">
        <w:tc>
          <w:tcPr>
            <w:tcW w:w="5104" w:type="dxa"/>
          </w:tcPr>
          <w:p w:rsidR="00C34323" w:rsidRPr="001E2829" w:rsidRDefault="00C34323" w:rsidP="00C34323">
            <w:r w:rsidRPr="001E2829">
              <w:t>DIMETICONE</w:t>
            </w:r>
          </w:p>
        </w:tc>
        <w:tc>
          <w:tcPr>
            <w:tcW w:w="1275" w:type="dxa"/>
          </w:tcPr>
          <w:p w:rsidR="00C34323" w:rsidRPr="001E2829" w:rsidRDefault="00C34323" w:rsidP="00C34323">
            <w:pPr>
              <w:jc w:val="center"/>
            </w:pPr>
            <w:r w:rsidRPr="001E2829">
              <w:t>-</w:t>
            </w:r>
          </w:p>
        </w:tc>
        <w:tc>
          <w:tcPr>
            <w:tcW w:w="1418" w:type="dxa"/>
          </w:tcPr>
          <w:p w:rsidR="00C34323" w:rsidRPr="001E2829" w:rsidRDefault="00C34323" w:rsidP="00C34323">
            <w:pPr>
              <w:jc w:val="center"/>
            </w:pPr>
            <w:r w:rsidRPr="001E2829">
              <w:t>a</w:t>
            </w:r>
          </w:p>
        </w:tc>
        <w:tc>
          <w:tcPr>
            <w:tcW w:w="992" w:type="dxa"/>
          </w:tcPr>
          <w:p w:rsidR="00C34323" w:rsidRPr="001E2829" w:rsidRDefault="00C34323" w:rsidP="00C34323">
            <w:pPr>
              <w:jc w:val="center"/>
            </w:pPr>
            <w:r w:rsidRPr="001E2829">
              <w:t>7.1</w:t>
            </w:r>
          </w:p>
        </w:tc>
      </w:tr>
      <w:tr w:rsidR="005B7783" w:rsidRPr="001E2829" w:rsidTr="00A8473E">
        <w:tc>
          <w:tcPr>
            <w:tcW w:w="5104" w:type="dxa"/>
          </w:tcPr>
          <w:p w:rsidR="005B7783" w:rsidRPr="001E2829" w:rsidRDefault="005B7783" w:rsidP="00A278D5">
            <w:r w:rsidRPr="001E2829">
              <w:t>DIPHENYLAMINE</w:t>
            </w:r>
          </w:p>
        </w:tc>
        <w:tc>
          <w:tcPr>
            <w:tcW w:w="1275" w:type="dxa"/>
          </w:tcPr>
          <w:p w:rsidR="005B7783" w:rsidRPr="001E2829" w:rsidRDefault="005B7783" w:rsidP="00681EEB">
            <w:pPr>
              <w:jc w:val="center"/>
            </w:pPr>
            <w:r w:rsidRPr="001E2829">
              <w:t>Feb 1988</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DIPROPYLENE GLYCOL MONOMETHYL ETHER</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4</w:t>
            </w:r>
          </w:p>
        </w:tc>
      </w:tr>
      <w:tr w:rsidR="005B7783" w:rsidRPr="001E2829" w:rsidTr="00A8473E">
        <w:tc>
          <w:tcPr>
            <w:tcW w:w="5104" w:type="dxa"/>
          </w:tcPr>
          <w:p w:rsidR="005B7783" w:rsidRPr="001E2829" w:rsidRDefault="005B7783" w:rsidP="00A278D5">
            <w:r w:rsidRPr="001E2829">
              <w:t>DIURON</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lastRenderedPageBreak/>
              <w:t>DOCUSATE SODIUM (DIOCTYL SODIUM SULFOSUCCINATE)</w:t>
            </w:r>
          </w:p>
        </w:tc>
        <w:tc>
          <w:tcPr>
            <w:tcW w:w="1275" w:type="dxa"/>
          </w:tcPr>
          <w:p w:rsidR="005B7783" w:rsidRPr="001E2829" w:rsidRDefault="005B7783" w:rsidP="00681EEB">
            <w:pPr>
              <w:jc w:val="center"/>
            </w:pPr>
            <w:r w:rsidRPr="001E2829">
              <w:t>Feb 1970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7.1</w:t>
            </w:r>
          </w:p>
        </w:tc>
      </w:tr>
      <w:tr w:rsidR="005B7783" w:rsidRPr="001E2829" w:rsidTr="00A8473E">
        <w:tc>
          <w:tcPr>
            <w:tcW w:w="5104" w:type="dxa"/>
          </w:tcPr>
          <w:p w:rsidR="005B7783" w:rsidRPr="001E2829" w:rsidRDefault="005B7783" w:rsidP="00A278D5">
            <w:r w:rsidRPr="001E2829">
              <w:t>2,2-DPA</w:t>
            </w:r>
          </w:p>
        </w:tc>
        <w:tc>
          <w:tcPr>
            <w:tcW w:w="1275" w:type="dxa"/>
          </w:tcPr>
          <w:p w:rsidR="005B7783" w:rsidRPr="001E2829" w:rsidRDefault="005B7783" w:rsidP="00681EEB">
            <w:pPr>
              <w:jc w:val="center"/>
            </w:pPr>
            <w:r w:rsidRPr="001E2829">
              <w:t>Nov 1989</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DROMETRIZOLE TRISILOXANE</w:t>
            </w:r>
          </w:p>
        </w:tc>
        <w:tc>
          <w:tcPr>
            <w:tcW w:w="1275" w:type="dxa"/>
          </w:tcPr>
          <w:p w:rsidR="005B7783" w:rsidRPr="001E2829" w:rsidRDefault="005B7783" w:rsidP="00681EEB">
            <w:pPr>
              <w:jc w:val="center"/>
            </w:pPr>
            <w:r w:rsidRPr="001E2829">
              <w:t>Oct 2003</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6.4</w:t>
            </w:r>
          </w:p>
        </w:tc>
      </w:tr>
      <w:tr w:rsidR="009D29BA" w:rsidRPr="001E2829" w:rsidTr="00A8473E">
        <w:tc>
          <w:tcPr>
            <w:tcW w:w="5104" w:type="dxa"/>
          </w:tcPr>
          <w:p w:rsidR="009D29BA" w:rsidRPr="001E2829" w:rsidRDefault="009D29BA" w:rsidP="00A278D5">
            <w:r w:rsidRPr="00F9649A">
              <w:rPr>
                <w:rFonts w:cs="Cambria"/>
                <w:i/>
                <w:szCs w:val="22"/>
              </w:rPr>
              <w:t>DUDDINGTONIA FLAGRANS</w:t>
            </w:r>
            <w:r w:rsidRPr="00107F7E">
              <w:rPr>
                <w:rFonts w:cs="Cambria"/>
                <w:szCs w:val="22"/>
              </w:rPr>
              <w:t>, STRAIN IAH 1297</w:t>
            </w:r>
          </w:p>
        </w:tc>
        <w:tc>
          <w:tcPr>
            <w:tcW w:w="1275" w:type="dxa"/>
          </w:tcPr>
          <w:p w:rsidR="009D29BA" w:rsidRPr="001E2829" w:rsidRDefault="009D29BA" w:rsidP="00681EEB">
            <w:pPr>
              <w:jc w:val="center"/>
            </w:pPr>
            <w:r>
              <w:t>Feb 2018</w:t>
            </w:r>
          </w:p>
        </w:tc>
        <w:tc>
          <w:tcPr>
            <w:tcW w:w="1418" w:type="dxa"/>
          </w:tcPr>
          <w:p w:rsidR="009D29BA" w:rsidRPr="001E2829" w:rsidRDefault="009D29BA" w:rsidP="00681EEB">
            <w:pPr>
              <w:jc w:val="center"/>
            </w:pPr>
            <w:r>
              <w:t>a</w:t>
            </w:r>
          </w:p>
        </w:tc>
        <w:tc>
          <w:tcPr>
            <w:tcW w:w="992" w:type="dxa"/>
          </w:tcPr>
          <w:p w:rsidR="009D29BA" w:rsidRPr="001E2829" w:rsidRDefault="009D29BA" w:rsidP="00681EEB">
            <w:pPr>
              <w:jc w:val="center"/>
            </w:pPr>
            <w:r>
              <w:t>2.7</w:t>
            </w:r>
          </w:p>
        </w:tc>
      </w:tr>
      <w:tr w:rsidR="005B7783" w:rsidRPr="001E2829" w:rsidTr="00A8473E">
        <w:tc>
          <w:tcPr>
            <w:tcW w:w="5104" w:type="dxa"/>
          </w:tcPr>
          <w:p w:rsidR="005B7783" w:rsidRPr="001E2829" w:rsidRDefault="005B7783" w:rsidP="00A278D5">
            <w:r w:rsidRPr="001E2829">
              <w:t>EPSIPRANTEL</w:t>
            </w:r>
          </w:p>
        </w:tc>
        <w:tc>
          <w:tcPr>
            <w:tcW w:w="1275" w:type="dxa"/>
          </w:tcPr>
          <w:p w:rsidR="005B7783" w:rsidRPr="001E2829" w:rsidRDefault="005B7783" w:rsidP="00681EEB">
            <w:pPr>
              <w:jc w:val="center"/>
            </w:pPr>
            <w:r w:rsidRPr="001E2829">
              <w:t>Nov 1991</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2</w:t>
            </w:r>
          </w:p>
        </w:tc>
      </w:tr>
      <w:tr w:rsidR="005B7783" w:rsidRPr="001E2829" w:rsidTr="00A8473E">
        <w:tc>
          <w:tcPr>
            <w:tcW w:w="5104" w:type="dxa"/>
          </w:tcPr>
          <w:p w:rsidR="005B7783" w:rsidRPr="001E2829" w:rsidRDefault="005B7783" w:rsidP="00A278D5">
            <w:r w:rsidRPr="001E2829">
              <w:t>ETHAMETSULFURON-METHYL</w:t>
            </w:r>
          </w:p>
        </w:tc>
        <w:tc>
          <w:tcPr>
            <w:tcW w:w="1275" w:type="dxa"/>
          </w:tcPr>
          <w:p w:rsidR="005B7783" w:rsidRPr="001E2829" w:rsidRDefault="005B7783" w:rsidP="00681EEB">
            <w:pPr>
              <w:jc w:val="center"/>
            </w:pPr>
            <w:r w:rsidRPr="001E2829">
              <w:t>Nov 2000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1.1</w:t>
            </w:r>
          </w:p>
        </w:tc>
      </w:tr>
      <w:tr w:rsidR="005B7783" w:rsidRPr="001E2829" w:rsidTr="00A8473E">
        <w:tc>
          <w:tcPr>
            <w:tcW w:w="5104" w:type="dxa"/>
          </w:tcPr>
          <w:p w:rsidR="005B7783" w:rsidRPr="001E2829" w:rsidRDefault="005B7783" w:rsidP="00A278D5">
            <w:r w:rsidRPr="001E2829">
              <w:t>ETHOPABATE</w:t>
            </w:r>
          </w:p>
        </w:tc>
        <w:tc>
          <w:tcPr>
            <w:tcW w:w="1275" w:type="dxa"/>
          </w:tcPr>
          <w:p w:rsidR="005B7783" w:rsidRPr="001E2829" w:rsidRDefault="005B7783" w:rsidP="00681EEB">
            <w:pPr>
              <w:jc w:val="center"/>
            </w:pPr>
            <w:r w:rsidRPr="001E2829">
              <w:t>Jun 1969</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2.3</w:t>
            </w:r>
          </w:p>
        </w:tc>
      </w:tr>
      <w:tr w:rsidR="00B025B5" w:rsidRPr="001E2829" w:rsidTr="00A8473E">
        <w:tc>
          <w:tcPr>
            <w:tcW w:w="5104" w:type="dxa"/>
          </w:tcPr>
          <w:p w:rsidR="00B025B5" w:rsidRPr="001E2829" w:rsidRDefault="00B025B5" w:rsidP="00A278D5">
            <w:r w:rsidRPr="001E2829">
              <w:t>ETHYL ACETATE</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ALCOHOL</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B025B5">
            <w:r w:rsidRPr="001E2829">
              <w:t>ETHYLBUTYLACETYL AMINOPROPRIONATE</w:t>
            </w:r>
          </w:p>
        </w:tc>
        <w:tc>
          <w:tcPr>
            <w:tcW w:w="1275" w:type="dxa"/>
          </w:tcPr>
          <w:p w:rsidR="00B025B5" w:rsidRPr="001E2829" w:rsidRDefault="00B025B5" w:rsidP="00681EEB">
            <w:pPr>
              <w:jc w:val="center"/>
            </w:pPr>
            <w:r w:rsidRPr="001E2829">
              <w:t>Aug 2000</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3.4</w:t>
            </w:r>
          </w:p>
        </w:tc>
      </w:tr>
      <w:tr w:rsidR="00B025B5" w:rsidRPr="001E2829" w:rsidTr="00A8473E">
        <w:tc>
          <w:tcPr>
            <w:tcW w:w="5104" w:type="dxa"/>
          </w:tcPr>
          <w:p w:rsidR="00B025B5" w:rsidRPr="001E2829" w:rsidRDefault="00B025B5" w:rsidP="00A278D5">
            <w:r w:rsidRPr="001E2829">
              <w:t>ETHYL BUTYRATE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LACTATE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D245A" w:rsidRPr="001E2829" w:rsidTr="00A8473E">
        <w:tc>
          <w:tcPr>
            <w:tcW w:w="5104" w:type="dxa"/>
          </w:tcPr>
          <w:p w:rsidR="00BD245A" w:rsidRPr="001E2829" w:rsidRDefault="00BD245A" w:rsidP="00A278D5">
            <w:r w:rsidRPr="00BD245A">
              <w:t>ETOFENPROX</w:t>
            </w:r>
          </w:p>
        </w:tc>
        <w:tc>
          <w:tcPr>
            <w:tcW w:w="1275" w:type="dxa"/>
          </w:tcPr>
          <w:p w:rsidR="00BD245A" w:rsidRPr="001E2829" w:rsidRDefault="00BD245A" w:rsidP="00681EEB">
            <w:pPr>
              <w:jc w:val="center"/>
            </w:pPr>
            <w:r>
              <w:t>Jun 2018</w:t>
            </w:r>
          </w:p>
        </w:tc>
        <w:tc>
          <w:tcPr>
            <w:tcW w:w="1418" w:type="dxa"/>
          </w:tcPr>
          <w:p w:rsidR="00BD245A" w:rsidRPr="001E2829" w:rsidRDefault="00BD245A" w:rsidP="00681EEB">
            <w:pPr>
              <w:jc w:val="center"/>
            </w:pPr>
            <w:r>
              <w:t>a</w:t>
            </w:r>
          </w:p>
        </w:tc>
        <w:tc>
          <w:tcPr>
            <w:tcW w:w="992" w:type="dxa"/>
          </w:tcPr>
          <w:p w:rsidR="00BD245A" w:rsidRPr="001E2829" w:rsidRDefault="00BD245A" w:rsidP="00681EEB">
            <w:pPr>
              <w:jc w:val="center"/>
            </w:pPr>
            <w:r>
              <w:t>1.2</w:t>
            </w:r>
          </w:p>
        </w:tc>
      </w:tr>
      <w:tr w:rsidR="00B025B5" w:rsidRPr="001E2829" w:rsidTr="00A8473E">
        <w:tc>
          <w:tcPr>
            <w:tcW w:w="5104" w:type="dxa"/>
          </w:tcPr>
          <w:p w:rsidR="00B025B5" w:rsidRPr="001E2829" w:rsidRDefault="00B025B5" w:rsidP="00A278D5">
            <w:r w:rsidRPr="001E2829">
              <w:t>ETOXAZOLE</w:t>
            </w:r>
          </w:p>
        </w:tc>
        <w:tc>
          <w:tcPr>
            <w:tcW w:w="1275" w:type="dxa"/>
          </w:tcPr>
          <w:p w:rsidR="00B025B5" w:rsidRPr="001E2829" w:rsidRDefault="00B025B5" w:rsidP="00681EEB">
            <w:pPr>
              <w:jc w:val="center"/>
            </w:pPr>
            <w:r w:rsidRPr="001E2829">
              <w:t>Oct 2003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1.2</w:t>
            </w:r>
          </w:p>
        </w:tc>
      </w:tr>
      <w:tr w:rsidR="00B025B5" w:rsidRPr="001E2829" w:rsidTr="00A8473E">
        <w:tc>
          <w:tcPr>
            <w:tcW w:w="5104" w:type="dxa"/>
          </w:tcPr>
          <w:p w:rsidR="00B025B5" w:rsidRPr="001E2829" w:rsidRDefault="00B025B5" w:rsidP="00A278D5">
            <w:pPr>
              <w:rPr>
                <w:i/>
              </w:rPr>
            </w:pPr>
            <w:r w:rsidRPr="001E2829">
              <w:rPr>
                <w:i/>
              </w:rPr>
              <w:t xml:space="preserve">EUBACTERIUM sp. strain DSM11798 </w:t>
            </w:r>
          </w:p>
        </w:tc>
        <w:tc>
          <w:tcPr>
            <w:tcW w:w="1275" w:type="dxa"/>
          </w:tcPr>
          <w:p w:rsidR="00B025B5" w:rsidRPr="001E2829" w:rsidRDefault="00B025B5" w:rsidP="00681EEB">
            <w:pPr>
              <w:jc w:val="center"/>
            </w:pPr>
            <w:r w:rsidRPr="001E2829">
              <w:t>Sep 2013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2.4</w:t>
            </w:r>
          </w:p>
        </w:tc>
      </w:tr>
      <w:tr w:rsidR="00B025B5" w:rsidRPr="001E2829" w:rsidTr="00A8473E">
        <w:tc>
          <w:tcPr>
            <w:tcW w:w="5104" w:type="dxa"/>
          </w:tcPr>
          <w:p w:rsidR="00B025B5" w:rsidRPr="001E2829" w:rsidRDefault="00B025B5" w:rsidP="00A278D5">
            <w:r w:rsidRPr="001E2829">
              <w:t>FENFURAM</w:t>
            </w:r>
          </w:p>
        </w:tc>
        <w:tc>
          <w:tcPr>
            <w:tcW w:w="1275" w:type="dxa"/>
          </w:tcPr>
          <w:p w:rsidR="00B025B5" w:rsidRPr="001E2829" w:rsidRDefault="00B025B5" w:rsidP="00681EEB">
            <w:pPr>
              <w:jc w:val="center"/>
            </w:pPr>
            <w:r w:rsidRPr="001E2829">
              <w:t>May 1977</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1.3.1</w:t>
            </w:r>
          </w:p>
        </w:tc>
      </w:tr>
      <w:tr w:rsidR="002927A5" w:rsidRPr="001E2829" w:rsidTr="00A8473E">
        <w:tc>
          <w:tcPr>
            <w:tcW w:w="5104" w:type="dxa"/>
          </w:tcPr>
          <w:p w:rsidR="002927A5" w:rsidRPr="001E2829" w:rsidRDefault="002927A5" w:rsidP="00A278D5">
            <w:r w:rsidRPr="001E2829">
              <w:t>FENHEXAMID</w:t>
            </w:r>
          </w:p>
        </w:tc>
        <w:tc>
          <w:tcPr>
            <w:tcW w:w="1275" w:type="dxa"/>
          </w:tcPr>
          <w:p w:rsidR="002927A5" w:rsidRPr="001E2829" w:rsidRDefault="002927A5" w:rsidP="00681EEB">
            <w:pPr>
              <w:jc w:val="center"/>
            </w:pPr>
            <w:r w:rsidRPr="001E2829">
              <w:t>Feb 1999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FENOXYCARB</w:t>
            </w:r>
          </w:p>
        </w:tc>
        <w:tc>
          <w:tcPr>
            <w:tcW w:w="1275" w:type="dxa"/>
          </w:tcPr>
          <w:p w:rsidR="002927A5" w:rsidRPr="001E2829" w:rsidRDefault="002927A5" w:rsidP="00681EEB">
            <w:pPr>
              <w:jc w:val="center"/>
            </w:pPr>
            <w:r w:rsidRPr="001E2829">
              <w:t>Feb 1988</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B471C5" w:rsidRPr="001E2829" w:rsidTr="00A8473E">
        <w:tc>
          <w:tcPr>
            <w:tcW w:w="5104" w:type="dxa"/>
          </w:tcPr>
          <w:p w:rsidR="00B471C5" w:rsidRPr="001E2829" w:rsidRDefault="00B471C5" w:rsidP="00A278D5">
            <w:r w:rsidRPr="00B471C5">
              <w:lastRenderedPageBreak/>
              <w:t>FLORPYRAUXIFEN-BENZYL</w:t>
            </w:r>
          </w:p>
        </w:tc>
        <w:tc>
          <w:tcPr>
            <w:tcW w:w="1275" w:type="dxa"/>
          </w:tcPr>
          <w:p w:rsidR="00B471C5" w:rsidRPr="001E2829" w:rsidRDefault="00B471C5" w:rsidP="00681EEB">
            <w:pPr>
              <w:jc w:val="center"/>
            </w:pPr>
            <w:r>
              <w:t>Feb 2018</w:t>
            </w:r>
          </w:p>
        </w:tc>
        <w:tc>
          <w:tcPr>
            <w:tcW w:w="1418" w:type="dxa"/>
          </w:tcPr>
          <w:p w:rsidR="00B471C5" w:rsidRPr="001E2829" w:rsidRDefault="00B471C5" w:rsidP="00681EEB">
            <w:pPr>
              <w:jc w:val="center"/>
            </w:pPr>
            <w:r>
              <w:t>a</w:t>
            </w:r>
          </w:p>
        </w:tc>
        <w:tc>
          <w:tcPr>
            <w:tcW w:w="992" w:type="dxa"/>
          </w:tcPr>
          <w:p w:rsidR="00B471C5" w:rsidRPr="001E2829" w:rsidRDefault="00DA6951" w:rsidP="00681EEB">
            <w:pPr>
              <w:jc w:val="center"/>
            </w:pPr>
            <w:r>
              <w:t xml:space="preserve">1, </w:t>
            </w:r>
            <w:r w:rsidR="00B471C5">
              <w:t>1.1</w:t>
            </w:r>
          </w:p>
        </w:tc>
      </w:tr>
      <w:tr w:rsidR="002927A5" w:rsidRPr="001E2829" w:rsidTr="00A8473E">
        <w:tc>
          <w:tcPr>
            <w:tcW w:w="5104" w:type="dxa"/>
          </w:tcPr>
          <w:p w:rsidR="002927A5" w:rsidRPr="001E2829" w:rsidRDefault="002927A5" w:rsidP="00A278D5">
            <w:r w:rsidRPr="001E2829">
              <w:t>FLUFENOXURON</w:t>
            </w:r>
          </w:p>
        </w:tc>
        <w:tc>
          <w:tcPr>
            <w:tcW w:w="1275" w:type="dxa"/>
          </w:tcPr>
          <w:p w:rsidR="002927A5" w:rsidRPr="001E2829" w:rsidRDefault="002927A5" w:rsidP="00681EEB">
            <w:pPr>
              <w:jc w:val="center"/>
            </w:pPr>
            <w:r w:rsidRPr="001E2829">
              <w:t>Feb 1997</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FLUMETSULAM</w:t>
            </w:r>
          </w:p>
        </w:tc>
        <w:tc>
          <w:tcPr>
            <w:tcW w:w="1275" w:type="dxa"/>
          </w:tcPr>
          <w:p w:rsidR="002927A5" w:rsidRPr="001E2829" w:rsidRDefault="002927A5" w:rsidP="00681EEB">
            <w:pPr>
              <w:jc w:val="center"/>
            </w:pPr>
            <w:r w:rsidRPr="001E2829">
              <w:t>Feb 1992</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FLUOMETURON</w:t>
            </w:r>
          </w:p>
        </w:tc>
        <w:tc>
          <w:tcPr>
            <w:tcW w:w="1275" w:type="dxa"/>
          </w:tcPr>
          <w:p w:rsidR="002927A5" w:rsidRPr="001E2829" w:rsidRDefault="002927A5" w:rsidP="00681EEB">
            <w:pPr>
              <w:jc w:val="center"/>
            </w:pPr>
            <w:r w:rsidRPr="001E2829">
              <w:t>Aug 1989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F1A9D" w:rsidRPr="001E2829" w:rsidTr="00A8473E">
        <w:tc>
          <w:tcPr>
            <w:tcW w:w="5104" w:type="dxa"/>
          </w:tcPr>
          <w:p w:rsidR="002F1A9D" w:rsidRPr="001E2829" w:rsidRDefault="002F1A9D" w:rsidP="00A278D5">
            <w:r w:rsidRPr="002F1A9D">
              <w:t>FLUOPICOLIDE</w:t>
            </w:r>
          </w:p>
        </w:tc>
        <w:tc>
          <w:tcPr>
            <w:tcW w:w="1275" w:type="dxa"/>
          </w:tcPr>
          <w:p w:rsidR="002F1A9D" w:rsidRPr="001E2829" w:rsidRDefault="00BC05B5" w:rsidP="00681EEB">
            <w:pPr>
              <w:jc w:val="center"/>
            </w:pPr>
            <w:r>
              <w:t>Oct</w:t>
            </w:r>
            <w:r w:rsidR="002F1A9D">
              <w:t xml:space="preserve"> 2016</w:t>
            </w:r>
          </w:p>
        </w:tc>
        <w:tc>
          <w:tcPr>
            <w:tcW w:w="1418" w:type="dxa"/>
          </w:tcPr>
          <w:p w:rsidR="002F1A9D" w:rsidRPr="001E2829" w:rsidRDefault="002F1A9D" w:rsidP="00681EEB">
            <w:pPr>
              <w:jc w:val="center"/>
            </w:pPr>
            <w:r>
              <w:t>a</w:t>
            </w:r>
          </w:p>
        </w:tc>
        <w:tc>
          <w:tcPr>
            <w:tcW w:w="992" w:type="dxa"/>
          </w:tcPr>
          <w:p w:rsidR="002F1A9D" w:rsidRPr="001E2829" w:rsidRDefault="002F1A9D" w:rsidP="00681EEB">
            <w:pPr>
              <w:jc w:val="center"/>
            </w:pPr>
            <w:r>
              <w:t>1.3</w:t>
            </w:r>
          </w:p>
        </w:tc>
      </w:tr>
      <w:tr w:rsidR="002927A5" w:rsidRPr="001E2829" w:rsidTr="00A8473E">
        <w:tc>
          <w:tcPr>
            <w:tcW w:w="5104" w:type="dxa"/>
          </w:tcPr>
          <w:p w:rsidR="002927A5" w:rsidRPr="001E2829" w:rsidRDefault="002927A5" w:rsidP="00A278D5">
            <w:r w:rsidRPr="001E2829">
              <w:t>FLUTOLANIL</w:t>
            </w:r>
          </w:p>
        </w:tc>
        <w:tc>
          <w:tcPr>
            <w:tcW w:w="1275" w:type="dxa"/>
          </w:tcPr>
          <w:p w:rsidR="002927A5" w:rsidRPr="001E2829" w:rsidRDefault="002927A5" w:rsidP="00681EEB">
            <w:pPr>
              <w:jc w:val="center"/>
            </w:pPr>
            <w:r w:rsidRPr="001E2829">
              <w:t>Nov 2001</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1.3</w:t>
            </w:r>
          </w:p>
        </w:tc>
      </w:tr>
      <w:tr w:rsidR="002927A5" w:rsidRPr="001E2829" w:rsidTr="00A8473E">
        <w:tc>
          <w:tcPr>
            <w:tcW w:w="5104" w:type="dxa"/>
          </w:tcPr>
          <w:p w:rsidR="002927A5" w:rsidRPr="001E2829" w:rsidRDefault="002927A5" w:rsidP="00A278D5">
            <w:r w:rsidRPr="001E2829">
              <w:t>FLUROXYPYR</w:t>
            </w:r>
          </w:p>
        </w:tc>
        <w:tc>
          <w:tcPr>
            <w:tcW w:w="1275" w:type="dxa"/>
          </w:tcPr>
          <w:p w:rsidR="002927A5" w:rsidRPr="001E2829" w:rsidRDefault="002927A5" w:rsidP="00681EEB">
            <w:pPr>
              <w:jc w:val="center"/>
            </w:pPr>
            <w:r w:rsidRPr="001E2829">
              <w:t>May 1986</w:t>
            </w:r>
          </w:p>
        </w:tc>
        <w:tc>
          <w:tcPr>
            <w:tcW w:w="1418" w:type="dxa"/>
          </w:tcPr>
          <w:p w:rsidR="002927A5" w:rsidRPr="001E2829" w:rsidRDefault="002927A5" w:rsidP="00681EEB">
            <w:pPr>
              <w:jc w:val="center"/>
            </w:pPr>
            <w:r w:rsidRPr="001E2829">
              <w:t>a, c</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FORCHLORFENURON</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2927A5" w:rsidRPr="001E2829" w:rsidTr="00A8473E">
        <w:tc>
          <w:tcPr>
            <w:tcW w:w="5104" w:type="dxa"/>
          </w:tcPr>
          <w:p w:rsidR="002927A5" w:rsidRPr="001E2829" w:rsidRDefault="002927A5" w:rsidP="00A278D5">
            <w:r w:rsidRPr="001E2829">
              <w:t>FULLERS EARTH</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204913">
            <w:r w:rsidRPr="001E2829">
              <w:t xml:space="preserve">FUNGAL PROTEASE derived from </w:t>
            </w:r>
            <w:r w:rsidRPr="001E2829">
              <w:rPr>
                <w:i/>
              </w:rPr>
              <w:t>Aspergillus niger</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2.4</w:t>
            </w:r>
          </w:p>
        </w:tc>
      </w:tr>
      <w:tr w:rsidR="002927A5" w:rsidRPr="001E2829" w:rsidTr="00A8473E">
        <w:tc>
          <w:tcPr>
            <w:tcW w:w="5104" w:type="dxa"/>
          </w:tcPr>
          <w:p w:rsidR="002927A5" w:rsidRPr="001E2829" w:rsidRDefault="002927A5" w:rsidP="00A278D5">
            <w:r w:rsidRPr="001E2829">
              <w:t>GERANIUM OIL</w:t>
            </w:r>
          </w:p>
        </w:tc>
        <w:tc>
          <w:tcPr>
            <w:tcW w:w="1275" w:type="dxa"/>
          </w:tcPr>
          <w:p w:rsidR="002927A5" w:rsidRPr="001E2829" w:rsidRDefault="002927A5" w:rsidP="00681EEB">
            <w:pPr>
              <w:jc w:val="center"/>
            </w:pPr>
            <w:r w:rsidRPr="001E2829">
              <w:t>Feb 2000</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4A2119">
            <w:r w:rsidRPr="001E2829">
              <w:t>GIBBERELLIC ACID</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C01D0F" w:rsidRPr="001E2829" w:rsidTr="00A8473E">
        <w:tc>
          <w:tcPr>
            <w:tcW w:w="5104" w:type="dxa"/>
          </w:tcPr>
          <w:p w:rsidR="00C01D0F" w:rsidRPr="001E2829" w:rsidRDefault="00300D30" w:rsidP="00C01D0F">
            <w:r w:rsidRPr="001E2829">
              <w:t>α-</w:t>
            </w:r>
            <w:r w:rsidR="00C01D0F" w:rsidRPr="001E2829">
              <w:t xml:space="preserve">GLUCANASE derived from </w:t>
            </w:r>
            <w:r w:rsidR="00C01D0F" w:rsidRPr="001E2829">
              <w:rPr>
                <w:i/>
              </w:rPr>
              <w:t>Aspergillus niger</w:t>
            </w:r>
          </w:p>
        </w:tc>
        <w:tc>
          <w:tcPr>
            <w:tcW w:w="1275" w:type="dxa"/>
          </w:tcPr>
          <w:p w:rsidR="00C01D0F" w:rsidRPr="001E2829" w:rsidRDefault="00C01D0F" w:rsidP="00C01D0F">
            <w:pPr>
              <w:jc w:val="center"/>
            </w:pPr>
            <w:r w:rsidRPr="001E2829">
              <w:t>Feb 2005</w:t>
            </w:r>
          </w:p>
        </w:tc>
        <w:tc>
          <w:tcPr>
            <w:tcW w:w="1418" w:type="dxa"/>
          </w:tcPr>
          <w:p w:rsidR="00C01D0F" w:rsidRPr="001E2829" w:rsidRDefault="00C01D0F" w:rsidP="00C01D0F">
            <w:pPr>
              <w:jc w:val="center"/>
            </w:pPr>
            <w:r w:rsidRPr="001E2829">
              <w:t>a</w:t>
            </w:r>
          </w:p>
        </w:tc>
        <w:tc>
          <w:tcPr>
            <w:tcW w:w="992" w:type="dxa"/>
          </w:tcPr>
          <w:p w:rsidR="00C01D0F" w:rsidRPr="001E2829" w:rsidRDefault="00C01D0F" w:rsidP="00C01D0F">
            <w:pPr>
              <w:jc w:val="center"/>
            </w:pPr>
            <w:r w:rsidRPr="001E2829">
              <w:t>2.4</w:t>
            </w:r>
          </w:p>
        </w:tc>
      </w:tr>
      <w:tr w:rsidR="004A2119" w:rsidRPr="001E2829" w:rsidTr="00A8473E">
        <w:tc>
          <w:tcPr>
            <w:tcW w:w="5104" w:type="dxa"/>
          </w:tcPr>
          <w:p w:rsidR="004A2119" w:rsidRPr="001E2829" w:rsidRDefault="004A2119" w:rsidP="00A278D5">
            <w:r w:rsidRPr="001E2829">
              <w:t>HALAUXIFEN METHYL</w:t>
            </w:r>
          </w:p>
        </w:tc>
        <w:tc>
          <w:tcPr>
            <w:tcW w:w="1275" w:type="dxa"/>
          </w:tcPr>
          <w:p w:rsidR="004A2119" w:rsidRPr="001E2829" w:rsidRDefault="004A2119" w:rsidP="00681EEB">
            <w:pPr>
              <w:jc w:val="center"/>
            </w:pPr>
            <w:r w:rsidRPr="001E2829">
              <w:t>Oct 2014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1, 1.1</w:t>
            </w:r>
          </w:p>
        </w:tc>
      </w:tr>
      <w:tr w:rsidR="004A2119" w:rsidRPr="001E2829" w:rsidTr="00A8473E">
        <w:tc>
          <w:tcPr>
            <w:tcW w:w="5104" w:type="dxa"/>
          </w:tcPr>
          <w:p w:rsidR="004A2119" w:rsidRPr="001E2829" w:rsidRDefault="004A2119" w:rsidP="00A278D5">
            <w:r w:rsidRPr="001E2829">
              <w:t>HEXAFLURON</w:t>
            </w:r>
          </w:p>
        </w:tc>
        <w:tc>
          <w:tcPr>
            <w:tcW w:w="1275" w:type="dxa"/>
          </w:tcPr>
          <w:p w:rsidR="004A2119" w:rsidRPr="001E2829" w:rsidRDefault="004A2119" w:rsidP="00681EEB">
            <w:pPr>
              <w:jc w:val="center"/>
            </w:pPr>
            <w:r w:rsidRPr="001E2829">
              <w:t>Nov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HEXYL ACETATE</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7.7</w:t>
            </w:r>
          </w:p>
        </w:tc>
      </w:tr>
      <w:tr w:rsidR="00434767" w:rsidRPr="001E2829" w:rsidTr="00A8473E">
        <w:tc>
          <w:tcPr>
            <w:tcW w:w="5104" w:type="dxa"/>
          </w:tcPr>
          <w:p w:rsidR="00434767" w:rsidRPr="001E2829" w:rsidRDefault="00434767" w:rsidP="00A278D5">
            <w:r>
              <w:t>HEXYL CINNAMALDEHYDE</w:t>
            </w:r>
          </w:p>
        </w:tc>
        <w:tc>
          <w:tcPr>
            <w:tcW w:w="1275" w:type="dxa"/>
          </w:tcPr>
          <w:p w:rsidR="00434767" w:rsidRPr="001E2829" w:rsidRDefault="00434767" w:rsidP="00681EEB">
            <w:pPr>
              <w:jc w:val="center"/>
            </w:pPr>
            <w:r>
              <w:t>Feb 2017</w:t>
            </w:r>
          </w:p>
        </w:tc>
        <w:tc>
          <w:tcPr>
            <w:tcW w:w="1418" w:type="dxa"/>
          </w:tcPr>
          <w:p w:rsidR="00434767" w:rsidRPr="001E2829" w:rsidRDefault="00434767" w:rsidP="00681EEB">
            <w:pPr>
              <w:jc w:val="center"/>
            </w:pPr>
            <w:r>
              <w:t>a, b</w:t>
            </w:r>
          </w:p>
        </w:tc>
        <w:tc>
          <w:tcPr>
            <w:tcW w:w="992" w:type="dxa"/>
          </w:tcPr>
          <w:p w:rsidR="00434767" w:rsidRPr="001E2829" w:rsidRDefault="00434767" w:rsidP="00681EEB">
            <w:pPr>
              <w:jc w:val="center"/>
            </w:pPr>
            <w:r>
              <w:t>3.3</w:t>
            </w:r>
          </w:p>
        </w:tc>
      </w:tr>
      <w:tr w:rsidR="00434767" w:rsidRPr="001E2829" w:rsidTr="00A8473E">
        <w:tc>
          <w:tcPr>
            <w:tcW w:w="5104" w:type="dxa"/>
          </w:tcPr>
          <w:p w:rsidR="00434767" w:rsidRPr="001E2829" w:rsidRDefault="00434767" w:rsidP="00A278D5">
            <w:r w:rsidRPr="001E2829">
              <w:t>HEXYTHIAZOX</w:t>
            </w:r>
          </w:p>
        </w:tc>
        <w:tc>
          <w:tcPr>
            <w:tcW w:w="1275" w:type="dxa"/>
          </w:tcPr>
          <w:p w:rsidR="00434767" w:rsidRPr="001E2829" w:rsidRDefault="00434767" w:rsidP="00681EEB">
            <w:pPr>
              <w:jc w:val="center"/>
            </w:pPr>
            <w:r w:rsidRPr="001E2829">
              <w:t>Feb 1988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lastRenderedPageBreak/>
              <w:t>HUMAN OSTEOGENIC PROTEIN-1 (OP-1)</w:t>
            </w:r>
          </w:p>
        </w:tc>
        <w:tc>
          <w:tcPr>
            <w:tcW w:w="1275" w:type="dxa"/>
          </w:tcPr>
          <w:p w:rsidR="00434767" w:rsidRPr="001E2829" w:rsidRDefault="00434767" w:rsidP="00681EEB">
            <w:pPr>
              <w:jc w:val="center"/>
            </w:pPr>
            <w:r w:rsidRPr="001E2829">
              <w:t>Aug 2001</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6.2</w:t>
            </w:r>
          </w:p>
        </w:tc>
      </w:tr>
      <w:tr w:rsidR="00434767" w:rsidRPr="001E2829" w:rsidTr="00A8473E">
        <w:tc>
          <w:tcPr>
            <w:tcW w:w="5104" w:type="dxa"/>
          </w:tcPr>
          <w:p w:rsidR="00434767" w:rsidRPr="001E2829" w:rsidRDefault="00434767" w:rsidP="00A278D5">
            <w:r w:rsidRPr="001E2829">
              <w:t>HYDROPRENE</w:t>
            </w:r>
          </w:p>
        </w:tc>
        <w:tc>
          <w:tcPr>
            <w:tcW w:w="1275" w:type="dxa"/>
          </w:tcPr>
          <w:p w:rsidR="00434767" w:rsidRPr="001E2829" w:rsidRDefault="00434767" w:rsidP="00681EEB">
            <w:pPr>
              <w:jc w:val="center"/>
            </w:pPr>
            <w:r w:rsidRPr="001E2829">
              <w:t>Feb 1988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HYDROXYPROPYL CELLULOSE</w:t>
            </w:r>
          </w:p>
        </w:tc>
        <w:tc>
          <w:tcPr>
            <w:tcW w:w="1275" w:type="dxa"/>
          </w:tcPr>
          <w:p w:rsidR="00434767" w:rsidRPr="001E2829" w:rsidRDefault="00434767" w:rsidP="00681EEB">
            <w:pPr>
              <w:jc w:val="center"/>
            </w:pPr>
            <w:r w:rsidRPr="001E2829">
              <w:t>Nov 1982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ICODEXTRIN</w:t>
            </w:r>
          </w:p>
        </w:tc>
        <w:tc>
          <w:tcPr>
            <w:tcW w:w="1275" w:type="dxa"/>
          </w:tcPr>
          <w:p w:rsidR="00434767" w:rsidRPr="001E2829" w:rsidRDefault="00434767" w:rsidP="00681EEB">
            <w:pPr>
              <w:jc w:val="center"/>
            </w:pPr>
            <w:r w:rsidRPr="001E2829">
              <w:t>Nov 2000</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w:t>
            </w:r>
          </w:p>
        </w:tc>
      </w:tr>
      <w:tr w:rsidR="00434767" w:rsidRPr="001E2829" w:rsidTr="00A8473E">
        <w:tc>
          <w:tcPr>
            <w:tcW w:w="5104" w:type="dxa"/>
          </w:tcPr>
          <w:p w:rsidR="00434767" w:rsidRPr="001E2829" w:rsidRDefault="00434767" w:rsidP="00A278D5">
            <w:r w:rsidRPr="001E2829">
              <w:t>INDOLE-3-ACETIC ACID</w:t>
            </w:r>
          </w:p>
        </w:tc>
        <w:tc>
          <w:tcPr>
            <w:tcW w:w="1275" w:type="dxa"/>
          </w:tcPr>
          <w:p w:rsidR="00434767" w:rsidRPr="001E2829" w:rsidRDefault="00434767" w:rsidP="00681EEB">
            <w:pPr>
              <w:jc w:val="center"/>
            </w:pPr>
            <w:r w:rsidRPr="001E2829">
              <w:t>Feb 1985</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1.6</w:t>
            </w:r>
          </w:p>
        </w:tc>
      </w:tr>
      <w:tr w:rsidR="00434767" w:rsidRPr="001E2829" w:rsidTr="00A8473E">
        <w:tc>
          <w:tcPr>
            <w:tcW w:w="5104" w:type="dxa"/>
          </w:tcPr>
          <w:p w:rsidR="00434767" w:rsidRPr="001E2829" w:rsidRDefault="00434767" w:rsidP="00A278D5">
            <w:r w:rsidRPr="001E2829">
              <w:t>ISOPRENE ALCOHOL</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IPRODIONE</w:t>
            </w:r>
          </w:p>
        </w:tc>
        <w:tc>
          <w:tcPr>
            <w:tcW w:w="1275" w:type="dxa"/>
          </w:tcPr>
          <w:p w:rsidR="00434767" w:rsidRPr="001E2829" w:rsidRDefault="00434767" w:rsidP="00681EEB">
            <w:pPr>
              <w:jc w:val="center"/>
            </w:pPr>
            <w:r w:rsidRPr="001E2829">
              <w:t>Feb 1997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EA7511">
              <w:t>ISETHIONATE, as mixed ammonium and ethanolamine salts of 2-hydroxyethanesulfonic acid</w:t>
            </w:r>
          </w:p>
        </w:tc>
        <w:tc>
          <w:tcPr>
            <w:tcW w:w="1275" w:type="dxa"/>
          </w:tcPr>
          <w:p w:rsidR="00434767" w:rsidRPr="001E2829" w:rsidRDefault="00434767" w:rsidP="00681EEB">
            <w:pPr>
              <w:jc w:val="center"/>
            </w:pPr>
            <w:r>
              <w:t>Jun 2016</w:t>
            </w:r>
          </w:p>
        </w:tc>
        <w:tc>
          <w:tcPr>
            <w:tcW w:w="1418" w:type="dxa"/>
          </w:tcPr>
          <w:p w:rsidR="00434767" w:rsidRPr="001E2829" w:rsidRDefault="00434767" w:rsidP="00681EEB">
            <w:pPr>
              <w:jc w:val="center"/>
            </w:pPr>
            <w:r>
              <w:t>a, b</w:t>
            </w:r>
          </w:p>
        </w:tc>
        <w:tc>
          <w:tcPr>
            <w:tcW w:w="992" w:type="dxa"/>
          </w:tcPr>
          <w:p w:rsidR="00434767" w:rsidRPr="001E2829" w:rsidRDefault="00434767" w:rsidP="00681EEB">
            <w:pPr>
              <w:jc w:val="center"/>
            </w:pPr>
            <w:r>
              <w:t>1.11</w:t>
            </w:r>
          </w:p>
        </w:tc>
      </w:tr>
      <w:tr w:rsidR="009D10E0" w:rsidRPr="001E2829" w:rsidTr="00A8473E">
        <w:tc>
          <w:tcPr>
            <w:tcW w:w="5104" w:type="dxa"/>
          </w:tcPr>
          <w:p w:rsidR="009D10E0" w:rsidRPr="00EA7511" w:rsidRDefault="009D10E0" w:rsidP="00A278D5">
            <w:r w:rsidRPr="009D10E0">
              <w:t>ISOFETAMID</w:t>
            </w:r>
          </w:p>
        </w:tc>
        <w:tc>
          <w:tcPr>
            <w:tcW w:w="1275" w:type="dxa"/>
          </w:tcPr>
          <w:p w:rsidR="009D10E0" w:rsidRDefault="009D10E0" w:rsidP="00681EEB">
            <w:pPr>
              <w:jc w:val="center"/>
            </w:pPr>
            <w:r>
              <w:t>Feb 2018</w:t>
            </w:r>
          </w:p>
        </w:tc>
        <w:tc>
          <w:tcPr>
            <w:tcW w:w="1418" w:type="dxa"/>
          </w:tcPr>
          <w:p w:rsidR="009D10E0" w:rsidRDefault="009D10E0" w:rsidP="00681EEB">
            <w:pPr>
              <w:jc w:val="center"/>
            </w:pPr>
            <w:r>
              <w:t>a</w:t>
            </w:r>
          </w:p>
        </w:tc>
        <w:tc>
          <w:tcPr>
            <w:tcW w:w="992" w:type="dxa"/>
          </w:tcPr>
          <w:p w:rsidR="009D10E0" w:rsidRDefault="009D10E0" w:rsidP="00681EEB">
            <w:pPr>
              <w:jc w:val="center"/>
            </w:pPr>
            <w:r>
              <w:t>1.3</w:t>
            </w:r>
          </w:p>
        </w:tc>
      </w:tr>
      <w:tr w:rsidR="00434767" w:rsidRPr="001E2829" w:rsidTr="00A8473E">
        <w:tc>
          <w:tcPr>
            <w:tcW w:w="5104" w:type="dxa"/>
          </w:tcPr>
          <w:p w:rsidR="00434767" w:rsidRPr="001E2829" w:rsidRDefault="00434767" w:rsidP="00A278D5">
            <w:r w:rsidRPr="001E2829">
              <w:t>ISOSTEARYL ALCOHOL ETHOXYLATE</w:t>
            </w:r>
          </w:p>
        </w:tc>
        <w:tc>
          <w:tcPr>
            <w:tcW w:w="1275" w:type="dxa"/>
          </w:tcPr>
          <w:p w:rsidR="00434767" w:rsidRPr="001E2829" w:rsidRDefault="00434767" w:rsidP="00681EEB">
            <w:pPr>
              <w:jc w:val="center"/>
            </w:pPr>
            <w:r w:rsidRPr="001E2829">
              <w:t>Nov 1999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5.1</w:t>
            </w:r>
          </w:p>
        </w:tc>
      </w:tr>
      <w:tr w:rsidR="00434767" w:rsidRPr="001E2829" w:rsidTr="00A8473E">
        <w:tc>
          <w:tcPr>
            <w:tcW w:w="5104" w:type="dxa"/>
          </w:tcPr>
          <w:p w:rsidR="00434767" w:rsidRPr="001E2829" w:rsidRDefault="00434767" w:rsidP="00A278D5">
            <w:r w:rsidRPr="001E2829">
              <w:t>KAOLIN</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KRESOXIM-METHYL</w:t>
            </w:r>
          </w:p>
        </w:tc>
        <w:tc>
          <w:tcPr>
            <w:tcW w:w="1275" w:type="dxa"/>
          </w:tcPr>
          <w:p w:rsidR="00434767" w:rsidRPr="001E2829" w:rsidRDefault="00434767" w:rsidP="00681EEB">
            <w:pPr>
              <w:jc w:val="center"/>
            </w:pPr>
            <w:r w:rsidRPr="001E2829">
              <w:t>Aug 1999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KUNZEA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LAURIC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LAURYL ALCOHOL (1-DODECANOL)</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LAVANDIN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LAVENDER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LEAD METALLIC</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lastRenderedPageBreak/>
              <w:t>LEPIDOPTEROUS SEX PHEROMONES</w:t>
            </w:r>
          </w:p>
        </w:tc>
        <w:tc>
          <w:tcPr>
            <w:tcW w:w="1275" w:type="dxa"/>
          </w:tcPr>
          <w:p w:rsidR="00434767" w:rsidRPr="001E2829" w:rsidRDefault="00434767" w:rsidP="00681EEB">
            <w:pPr>
              <w:jc w:val="center"/>
            </w:pPr>
            <w:r w:rsidRPr="001E2829">
              <w:t>Nov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LIMONENE (DIPENTENE)</w:t>
            </w:r>
          </w:p>
        </w:tc>
        <w:tc>
          <w:tcPr>
            <w:tcW w:w="1275" w:type="dxa"/>
          </w:tcPr>
          <w:p w:rsidR="00434767" w:rsidRPr="001E2829" w:rsidRDefault="00434767" w:rsidP="00681EEB">
            <w:pPr>
              <w:jc w:val="center"/>
            </w:pPr>
            <w:r w:rsidRPr="001E2829">
              <w:t>Jun 2002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LINOLEIC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LINSEED FATTY ACIDS</w:t>
            </w:r>
          </w:p>
        </w:tc>
        <w:tc>
          <w:tcPr>
            <w:tcW w:w="1275" w:type="dxa"/>
          </w:tcPr>
          <w:p w:rsidR="00434767" w:rsidRPr="001E2829" w:rsidRDefault="00434767" w:rsidP="00681EEB">
            <w:pPr>
              <w:jc w:val="center"/>
            </w:pPr>
            <w:r w:rsidRPr="001E2829">
              <w:t>Aug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2.1</w:t>
            </w:r>
          </w:p>
        </w:tc>
      </w:tr>
      <w:tr w:rsidR="00434767" w:rsidRPr="001E2829" w:rsidTr="00A8473E">
        <w:tc>
          <w:tcPr>
            <w:tcW w:w="5104" w:type="dxa"/>
          </w:tcPr>
          <w:p w:rsidR="00434767" w:rsidRPr="001E2829" w:rsidRDefault="00434767" w:rsidP="00A278D5">
            <w:r w:rsidRPr="001E2829">
              <w:t>LINURON</w:t>
            </w:r>
          </w:p>
        </w:tc>
        <w:tc>
          <w:tcPr>
            <w:tcW w:w="1275" w:type="dxa"/>
          </w:tcPr>
          <w:p w:rsidR="00434767" w:rsidRPr="001E2829" w:rsidRDefault="00434767" w:rsidP="00681EEB">
            <w:pPr>
              <w:jc w:val="center"/>
            </w:pPr>
            <w:r w:rsidRPr="001E2829">
              <w:t>Feb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LIQUORICE, DEGLYCYRRHISINISED</w:t>
            </w:r>
          </w:p>
        </w:tc>
        <w:tc>
          <w:tcPr>
            <w:tcW w:w="1275" w:type="dxa"/>
          </w:tcPr>
          <w:p w:rsidR="00434767" w:rsidRPr="001E2829" w:rsidRDefault="00434767" w:rsidP="00681EEB">
            <w:pPr>
              <w:jc w:val="center"/>
            </w:pPr>
            <w:r w:rsidRPr="001E2829">
              <w:t>May 1999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MALEIC HYDRAZIDE</w:t>
            </w:r>
          </w:p>
        </w:tc>
        <w:tc>
          <w:tcPr>
            <w:tcW w:w="1275" w:type="dxa"/>
          </w:tcPr>
          <w:p w:rsidR="00434767" w:rsidRPr="001E2829" w:rsidRDefault="00434767" w:rsidP="00681EEB">
            <w:pPr>
              <w:jc w:val="center"/>
            </w:pPr>
            <w:r w:rsidRPr="001E2829">
              <w:t>Nov 1992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MANGANESE DIOXIDE</w:t>
            </w:r>
          </w:p>
        </w:tc>
        <w:tc>
          <w:tcPr>
            <w:tcW w:w="1275" w:type="dxa"/>
          </w:tcPr>
          <w:p w:rsidR="00434767" w:rsidRPr="001E2829" w:rsidRDefault="00434767" w:rsidP="00681EEB">
            <w:pPr>
              <w:jc w:val="center"/>
            </w:pPr>
            <w:r w:rsidRPr="001E2829">
              <w:t>May 1999</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pPr>
              <w:rPr>
                <w:i/>
              </w:rPr>
            </w:pPr>
            <w:r w:rsidRPr="001E2829">
              <w:rPr>
                <w:i/>
              </w:rPr>
              <w:t xml:space="preserve">MEGASPHAERA ELSDENII strain 41125 </w:t>
            </w:r>
          </w:p>
        </w:tc>
        <w:tc>
          <w:tcPr>
            <w:tcW w:w="1275" w:type="dxa"/>
          </w:tcPr>
          <w:p w:rsidR="00434767" w:rsidRPr="001E2829" w:rsidRDefault="00434767" w:rsidP="00681EEB">
            <w:pPr>
              <w:jc w:val="center"/>
            </w:pPr>
            <w:r w:rsidRPr="001E2829">
              <w:t>Sep 2013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t>MESOSULFURON-METHYL</w:t>
            </w:r>
          </w:p>
        </w:tc>
        <w:tc>
          <w:tcPr>
            <w:tcW w:w="1275" w:type="dxa"/>
          </w:tcPr>
          <w:p w:rsidR="00434767" w:rsidRPr="001E2829" w:rsidRDefault="00434767" w:rsidP="000665EB">
            <w:pPr>
              <w:jc w:val="center"/>
            </w:pPr>
            <w:r w:rsidRPr="001E2829">
              <w:t>Feb 2002</w:t>
            </w:r>
          </w:p>
        </w:tc>
        <w:tc>
          <w:tcPr>
            <w:tcW w:w="1418" w:type="dxa"/>
          </w:tcPr>
          <w:p w:rsidR="00434767" w:rsidRPr="001E2829" w:rsidRDefault="00434767" w:rsidP="000665EB">
            <w:pPr>
              <w:jc w:val="center"/>
            </w:pPr>
            <w:r w:rsidRPr="001E2829">
              <w:t>a</w:t>
            </w:r>
          </w:p>
        </w:tc>
        <w:tc>
          <w:tcPr>
            <w:tcW w:w="992" w:type="dxa"/>
          </w:tcPr>
          <w:p w:rsidR="00434767" w:rsidRPr="001E2829" w:rsidRDefault="00434767" w:rsidP="000665EB">
            <w:pPr>
              <w:jc w:val="center"/>
            </w:pPr>
            <w:r w:rsidRPr="001E2829">
              <w:t>1.1</w:t>
            </w:r>
          </w:p>
        </w:tc>
      </w:tr>
      <w:tr w:rsidR="00434767" w:rsidRPr="001E2829" w:rsidTr="00A8473E">
        <w:tc>
          <w:tcPr>
            <w:tcW w:w="5104" w:type="dxa"/>
          </w:tcPr>
          <w:p w:rsidR="00434767" w:rsidRPr="001E2829" w:rsidRDefault="00434767" w:rsidP="00A278D5">
            <w:pPr>
              <w:rPr>
                <w:i/>
              </w:rPr>
            </w:pPr>
            <w:r w:rsidRPr="001E2829">
              <w:rPr>
                <w:i/>
              </w:rPr>
              <w:t>METARHIZIUM ANISOPLIAE</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4.2</w:t>
            </w:r>
          </w:p>
        </w:tc>
      </w:tr>
      <w:tr w:rsidR="00434767" w:rsidRPr="001E2829" w:rsidTr="00A8473E">
        <w:tc>
          <w:tcPr>
            <w:tcW w:w="5104" w:type="dxa"/>
          </w:tcPr>
          <w:p w:rsidR="00434767" w:rsidRPr="001E2829" w:rsidRDefault="00434767" w:rsidP="00A278D5">
            <w:pPr>
              <w:rPr>
                <w:i/>
              </w:rPr>
            </w:pPr>
            <w:r w:rsidRPr="001E2829">
              <w:rPr>
                <w:i/>
              </w:rPr>
              <w:t>METARHIZIUM ANISOPLIAE</w:t>
            </w:r>
          </w:p>
        </w:tc>
        <w:tc>
          <w:tcPr>
            <w:tcW w:w="1275" w:type="dxa"/>
          </w:tcPr>
          <w:p w:rsidR="00434767" w:rsidRPr="001E2829" w:rsidRDefault="00434767" w:rsidP="00681EEB">
            <w:pPr>
              <w:jc w:val="center"/>
            </w:pPr>
            <w:r w:rsidRPr="001E2829">
              <w:t>Jun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1.10</w:t>
            </w:r>
          </w:p>
        </w:tc>
      </w:tr>
      <w:tr w:rsidR="00434767" w:rsidRPr="001E2829" w:rsidTr="00A8473E">
        <w:tc>
          <w:tcPr>
            <w:tcW w:w="5104" w:type="dxa"/>
          </w:tcPr>
          <w:p w:rsidR="00434767" w:rsidRPr="001E2829" w:rsidRDefault="00434767" w:rsidP="00A278D5">
            <w:r w:rsidRPr="001E2829">
              <w:t>METHOPRENE</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METHOXYFENOZIDE</w:t>
            </w:r>
          </w:p>
        </w:tc>
        <w:tc>
          <w:tcPr>
            <w:tcW w:w="1275" w:type="dxa"/>
          </w:tcPr>
          <w:p w:rsidR="00434767" w:rsidRPr="001E2829" w:rsidRDefault="00434767" w:rsidP="00681EEB">
            <w:pPr>
              <w:jc w:val="center"/>
            </w:pPr>
            <w:r w:rsidRPr="001E2829">
              <w:t>Nov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METHYL ACETATE</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7.7</w:t>
            </w:r>
          </w:p>
        </w:tc>
      </w:tr>
      <w:tr w:rsidR="00434767" w:rsidRPr="001E2829" w:rsidTr="00A8473E">
        <w:tc>
          <w:tcPr>
            <w:tcW w:w="5104" w:type="dxa"/>
          </w:tcPr>
          <w:p w:rsidR="00434767" w:rsidRPr="001E2829" w:rsidRDefault="00434767" w:rsidP="00A278D5">
            <w:r w:rsidRPr="001E2829">
              <w:t>METHYL BENZOQUATE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2.3</w:t>
            </w:r>
          </w:p>
        </w:tc>
      </w:tr>
      <w:tr w:rsidR="00434767" w:rsidRPr="001E2829" w:rsidTr="00A8473E">
        <w:tc>
          <w:tcPr>
            <w:tcW w:w="5104" w:type="dxa"/>
          </w:tcPr>
          <w:p w:rsidR="00434767" w:rsidRPr="001E2829" w:rsidRDefault="00434767" w:rsidP="00A278D5">
            <w:r w:rsidRPr="001E2829">
              <w:t>1-METHYLCYCLOPROPENE</w:t>
            </w:r>
          </w:p>
        </w:tc>
        <w:tc>
          <w:tcPr>
            <w:tcW w:w="1275" w:type="dxa"/>
          </w:tcPr>
          <w:p w:rsidR="00434767" w:rsidRPr="001E2829" w:rsidRDefault="00434767" w:rsidP="00681EEB">
            <w:pPr>
              <w:jc w:val="center"/>
            </w:pPr>
            <w:r w:rsidRPr="001E2829">
              <w:t>Jun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1.6</w:t>
            </w:r>
          </w:p>
        </w:tc>
      </w:tr>
      <w:tr w:rsidR="00434767" w:rsidRPr="001E2829" w:rsidTr="00A8473E">
        <w:tc>
          <w:tcPr>
            <w:tcW w:w="5104" w:type="dxa"/>
          </w:tcPr>
          <w:p w:rsidR="00434767" w:rsidRPr="001E2829" w:rsidRDefault="00434767" w:rsidP="00A278D5">
            <w:r w:rsidRPr="001E2829">
              <w:t xml:space="preserve">METHYL </w:t>
            </w:r>
            <w:r w:rsidRPr="00AA4840">
              <w:rPr>
                <w:i/>
              </w:rPr>
              <w:t>p</w:t>
            </w:r>
            <w:r w:rsidRPr="001E2829">
              <w:t>-HYDROXYBENZOATE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7.9</w:t>
            </w:r>
          </w:p>
        </w:tc>
      </w:tr>
      <w:tr w:rsidR="00434767" w:rsidRPr="001E2829" w:rsidTr="00A8473E">
        <w:tc>
          <w:tcPr>
            <w:tcW w:w="5104" w:type="dxa"/>
          </w:tcPr>
          <w:p w:rsidR="00434767" w:rsidRPr="001E2829" w:rsidRDefault="00434767" w:rsidP="00A278D5">
            <w:r w:rsidRPr="001E2829">
              <w:lastRenderedPageBreak/>
              <w:t>METSULFURONMETHYL</w:t>
            </w:r>
          </w:p>
        </w:tc>
        <w:tc>
          <w:tcPr>
            <w:tcW w:w="1275" w:type="dxa"/>
          </w:tcPr>
          <w:p w:rsidR="00434767" w:rsidRPr="001E2829" w:rsidRDefault="00434767" w:rsidP="00681EEB">
            <w:pPr>
              <w:jc w:val="center"/>
            </w:pPr>
            <w:r w:rsidRPr="001E2829">
              <w:t>Nov 1985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MYRISTIC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NAPROPAMIDE</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NAPTHYL ACETAMIDE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1.6</w:t>
            </w:r>
          </w:p>
        </w:tc>
      </w:tr>
      <w:tr w:rsidR="00434767" w:rsidRPr="001E2829" w:rsidTr="00A8473E">
        <w:tc>
          <w:tcPr>
            <w:tcW w:w="5104" w:type="dxa"/>
          </w:tcPr>
          <w:p w:rsidR="00434767" w:rsidRPr="001E2829" w:rsidRDefault="00434767" w:rsidP="00A278D5">
            <w:r w:rsidRPr="001E2829">
              <w:t>NEROLI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NICARBAZIN</w:t>
            </w:r>
          </w:p>
        </w:tc>
        <w:tc>
          <w:tcPr>
            <w:tcW w:w="1275" w:type="dxa"/>
          </w:tcPr>
          <w:p w:rsidR="00434767" w:rsidRPr="001E2829" w:rsidRDefault="00434767" w:rsidP="00681EEB">
            <w:pPr>
              <w:jc w:val="center"/>
            </w:pPr>
            <w:r w:rsidRPr="001E2829">
              <w:t>Jun 1969</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2.3</w:t>
            </w:r>
          </w:p>
        </w:tc>
      </w:tr>
      <w:tr w:rsidR="00434767" w:rsidRPr="001E2829" w:rsidTr="00A8473E">
        <w:tc>
          <w:tcPr>
            <w:tcW w:w="5104" w:type="dxa"/>
          </w:tcPr>
          <w:p w:rsidR="00434767" w:rsidRPr="001E2829" w:rsidRDefault="00434767" w:rsidP="00A278D5">
            <w:r w:rsidRPr="001E2829">
              <w:t>NISIN</w:t>
            </w:r>
          </w:p>
        </w:tc>
        <w:tc>
          <w:tcPr>
            <w:tcW w:w="1275" w:type="dxa"/>
          </w:tcPr>
          <w:p w:rsidR="00434767" w:rsidRPr="001E2829" w:rsidRDefault="00434767" w:rsidP="00681EEB">
            <w:pPr>
              <w:jc w:val="center"/>
            </w:pPr>
            <w:r w:rsidRPr="001E2829">
              <w:t>Jun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3.2</w:t>
            </w:r>
          </w:p>
        </w:tc>
      </w:tr>
      <w:tr w:rsidR="00434767" w:rsidRPr="001E2829" w:rsidTr="00A8473E">
        <w:tc>
          <w:tcPr>
            <w:tcW w:w="5104" w:type="dxa"/>
          </w:tcPr>
          <w:p w:rsidR="00434767" w:rsidRPr="001E2829" w:rsidRDefault="00434767" w:rsidP="00A278D5">
            <w:r w:rsidRPr="001E2829">
              <w:t>NORFLURAZON</w:t>
            </w:r>
          </w:p>
        </w:tc>
        <w:tc>
          <w:tcPr>
            <w:tcW w:w="1275" w:type="dxa"/>
          </w:tcPr>
          <w:p w:rsidR="00434767" w:rsidRPr="001E2829" w:rsidRDefault="00434767" w:rsidP="00681EEB">
            <w:pPr>
              <w:jc w:val="center"/>
            </w:pPr>
            <w:r w:rsidRPr="001E2829">
              <w:t>Nov 1983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NOVALURON</w:t>
            </w:r>
          </w:p>
        </w:tc>
        <w:tc>
          <w:tcPr>
            <w:tcW w:w="1275" w:type="dxa"/>
          </w:tcPr>
          <w:p w:rsidR="00434767" w:rsidRPr="001E2829" w:rsidRDefault="00434767" w:rsidP="00681EEB">
            <w:pPr>
              <w:jc w:val="center"/>
            </w:pPr>
            <w:r w:rsidRPr="001E2829">
              <w:t>Nov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204913">
            <w:r w:rsidRPr="001E2829">
              <w:t xml:space="preserve">NUCLEAR POLYHEDROSIS VIRUS of </w:t>
            </w:r>
            <w:r w:rsidRPr="001E2829">
              <w:rPr>
                <w:i/>
              </w:rPr>
              <w:t>Helicoverpa armigera</w:t>
            </w:r>
            <w:r w:rsidRPr="001E2829">
              <w:t xml:space="preserve"> occlusion bodies</w:t>
            </w:r>
          </w:p>
        </w:tc>
        <w:tc>
          <w:tcPr>
            <w:tcW w:w="1275" w:type="dxa"/>
          </w:tcPr>
          <w:p w:rsidR="00434767" w:rsidRPr="001E2829" w:rsidRDefault="00434767" w:rsidP="00681EEB">
            <w:pPr>
              <w:jc w:val="center"/>
            </w:pPr>
            <w:r w:rsidRPr="001E2829">
              <w:t>Feb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1.2</w:t>
            </w:r>
          </w:p>
        </w:tc>
      </w:tr>
      <w:tr w:rsidR="00434767" w:rsidRPr="001E2829" w:rsidTr="00A8473E">
        <w:tc>
          <w:tcPr>
            <w:tcW w:w="5104" w:type="dxa"/>
          </w:tcPr>
          <w:p w:rsidR="00434767" w:rsidRPr="001E2829" w:rsidRDefault="00434767" w:rsidP="00A278D5">
            <w:r w:rsidRPr="001E2829">
              <w:t>OCTYL ALCOHOLS</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OLEIC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ORANGE OIL, SWEET</w:t>
            </w:r>
          </w:p>
        </w:tc>
        <w:tc>
          <w:tcPr>
            <w:tcW w:w="1275" w:type="dxa"/>
          </w:tcPr>
          <w:p w:rsidR="00434767" w:rsidRPr="001E2829" w:rsidRDefault="00434767" w:rsidP="00681EEB">
            <w:pPr>
              <w:jc w:val="center"/>
            </w:pPr>
            <w:r w:rsidRPr="001E2829">
              <w:t>Aug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OXABETRINIL</w:t>
            </w:r>
          </w:p>
        </w:tc>
        <w:tc>
          <w:tcPr>
            <w:tcW w:w="1275" w:type="dxa"/>
          </w:tcPr>
          <w:p w:rsidR="00434767" w:rsidRPr="001E2829" w:rsidRDefault="00434767" w:rsidP="00681EEB">
            <w:pPr>
              <w:jc w:val="center"/>
            </w:pPr>
            <w:r w:rsidRPr="001E2829">
              <w:t>Feb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t>OXATHIAPIPROLIN</w:t>
            </w:r>
          </w:p>
        </w:tc>
        <w:tc>
          <w:tcPr>
            <w:tcW w:w="1275" w:type="dxa"/>
          </w:tcPr>
          <w:p w:rsidR="00434767" w:rsidRPr="001E2829" w:rsidRDefault="00434767" w:rsidP="00681EEB">
            <w:pPr>
              <w:jc w:val="center"/>
            </w:pPr>
            <w:r>
              <w:t>Jun 2016</w:t>
            </w:r>
          </w:p>
        </w:tc>
        <w:tc>
          <w:tcPr>
            <w:tcW w:w="1418" w:type="dxa"/>
          </w:tcPr>
          <w:p w:rsidR="00434767" w:rsidRPr="001E2829" w:rsidRDefault="00434767" w:rsidP="00681EEB">
            <w:pPr>
              <w:jc w:val="center"/>
            </w:pPr>
            <w:r>
              <w:t>a</w:t>
            </w:r>
          </w:p>
        </w:tc>
        <w:tc>
          <w:tcPr>
            <w:tcW w:w="992" w:type="dxa"/>
          </w:tcPr>
          <w:p w:rsidR="00434767" w:rsidRPr="001E2829" w:rsidRDefault="00434767" w:rsidP="00681EEB">
            <w:pPr>
              <w:jc w:val="center"/>
            </w:pPr>
            <w:r>
              <w:t>1.3</w:t>
            </w:r>
          </w:p>
        </w:tc>
      </w:tr>
      <w:tr w:rsidR="00434767" w:rsidRPr="001E2829" w:rsidTr="00A8473E">
        <w:tc>
          <w:tcPr>
            <w:tcW w:w="5104" w:type="dxa"/>
          </w:tcPr>
          <w:p w:rsidR="00434767" w:rsidRPr="001E2829" w:rsidRDefault="00434767" w:rsidP="00A278D5">
            <w:r w:rsidRPr="001E2829">
              <w:t>OXYFLUORFEN</w:t>
            </w:r>
          </w:p>
        </w:tc>
        <w:tc>
          <w:tcPr>
            <w:tcW w:w="1275" w:type="dxa"/>
          </w:tcPr>
          <w:p w:rsidR="00434767" w:rsidRPr="001E2829" w:rsidRDefault="00434767" w:rsidP="00681EEB">
            <w:pPr>
              <w:jc w:val="center"/>
            </w:pPr>
            <w:r w:rsidRPr="001E2829">
              <w:t>May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PALMAROSA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PALMITIC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lastRenderedPageBreak/>
              <w:t>PATCHOULI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 xml:space="preserve">PECTINASE derived from </w:t>
            </w:r>
            <w:r w:rsidRPr="001E2829">
              <w:rPr>
                <w:i/>
              </w:rPr>
              <w:t>Aspergillus niger</w:t>
            </w:r>
          </w:p>
        </w:tc>
        <w:tc>
          <w:tcPr>
            <w:tcW w:w="1275" w:type="dxa"/>
          </w:tcPr>
          <w:p w:rsidR="00434767" w:rsidRPr="001E2829" w:rsidRDefault="00434767" w:rsidP="00681EEB">
            <w:pPr>
              <w:jc w:val="center"/>
            </w:pPr>
            <w:r w:rsidRPr="001E2829">
              <w:t>Feb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6A22D5" w:rsidRPr="001E2829" w:rsidTr="00A8473E">
        <w:tc>
          <w:tcPr>
            <w:tcW w:w="5104" w:type="dxa"/>
          </w:tcPr>
          <w:p w:rsidR="006A22D5" w:rsidRPr="001E2829" w:rsidRDefault="006A22D5" w:rsidP="00A278D5">
            <w:r w:rsidRPr="008636A5">
              <w:t>PEGBOVIGRASTIM</w:t>
            </w:r>
          </w:p>
        </w:tc>
        <w:tc>
          <w:tcPr>
            <w:tcW w:w="1275" w:type="dxa"/>
          </w:tcPr>
          <w:p w:rsidR="006A22D5" w:rsidRPr="001E2829" w:rsidRDefault="006A22D5" w:rsidP="00681EEB">
            <w:pPr>
              <w:jc w:val="center"/>
            </w:pPr>
            <w:r>
              <w:t>Jun 2017</w:t>
            </w:r>
          </w:p>
        </w:tc>
        <w:tc>
          <w:tcPr>
            <w:tcW w:w="1418" w:type="dxa"/>
          </w:tcPr>
          <w:p w:rsidR="006A22D5" w:rsidRPr="001E2829" w:rsidRDefault="006A22D5" w:rsidP="00681EEB">
            <w:pPr>
              <w:jc w:val="center"/>
            </w:pPr>
            <w:r>
              <w:t>a</w:t>
            </w:r>
          </w:p>
        </w:tc>
        <w:tc>
          <w:tcPr>
            <w:tcW w:w="992" w:type="dxa"/>
          </w:tcPr>
          <w:p w:rsidR="006A22D5" w:rsidRPr="001E2829" w:rsidRDefault="006A22D5" w:rsidP="00681EEB">
            <w:pPr>
              <w:jc w:val="center"/>
            </w:pPr>
            <w:r>
              <w:t>2.1</w:t>
            </w:r>
          </w:p>
        </w:tc>
      </w:tr>
      <w:tr w:rsidR="00434767" w:rsidRPr="001E2829" w:rsidTr="00A8473E">
        <w:tc>
          <w:tcPr>
            <w:tcW w:w="5104" w:type="dxa"/>
          </w:tcPr>
          <w:p w:rsidR="00434767" w:rsidRPr="001E2829" w:rsidRDefault="00434767" w:rsidP="00A278D5">
            <w:r w:rsidRPr="001E2829">
              <w:t>PENCYCURON</w:t>
            </w:r>
          </w:p>
        </w:tc>
        <w:tc>
          <w:tcPr>
            <w:tcW w:w="1275" w:type="dxa"/>
          </w:tcPr>
          <w:p w:rsidR="00434767" w:rsidRPr="001E2829" w:rsidRDefault="00434767" w:rsidP="00681EEB">
            <w:pPr>
              <w:jc w:val="center"/>
            </w:pPr>
            <w:r w:rsidRPr="001E2829">
              <w:t>Aug 1994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PENTADECANOIC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PEPPERMINT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PHENMEDIPHAM</w:t>
            </w:r>
          </w:p>
        </w:tc>
        <w:tc>
          <w:tcPr>
            <w:tcW w:w="1275" w:type="dxa"/>
          </w:tcPr>
          <w:p w:rsidR="00434767" w:rsidRPr="001E2829" w:rsidRDefault="00434767" w:rsidP="00681EEB">
            <w:pPr>
              <w:jc w:val="center"/>
            </w:pPr>
            <w:r w:rsidRPr="001E2829">
              <w:t>May 1989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577459" w:rsidP="00A278D5">
            <w:r w:rsidRPr="006628AF">
              <w:rPr>
                <w:b/>
                <w:smallCaps/>
              </w:rPr>
              <w:t>d</w:t>
            </w:r>
            <w:r w:rsidR="00434767" w:rsidRPr="001E2829">
              <w:t>-PHENOTHRIN</w:t>
            </w:r>
          </w:p>
        </w:tc>
        <w:tc>
          <w:tcPr>
            <w:tcW w:w="1275" w:type="dxa"/>
          </w:tcPr>
          <w:p w:rsidR="00434767" w:rsidRPr="001E2829" w:rsidRDefault="00434767" w:rsidP="00681EEB">
            <w:pPr>
              <w:jc w:val="center"/>
            </w:pPr>
            <w:r w:rsidRPr="001E2829">
              <w:t>Feb 1982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7.5, 1.2</w:t>
            </w:r>
          </w:p>
        </w:tc>
      </w:tr>
      <w:tr w:rsidR="00434767" w:rsidRPr="001E2829" w:rsidTr="00A8473E">
        <w:tc>
          <w:tcPr>
            <w:tcW w:w="5104" w:type="dxa"/>
          </w:tcPr>
          <w:p w:rsidR="00434767" w:rsidRPr="001E2829" w:rsidRDefault="00434767" w:rsidP="00A278D5">
            <w:r w:rsidRPr="001E2829">
              <w:t>PHYTASE</w:t>
            </w:r>
          </w:p>
        </w:tc>
        <w:tc>
          <w:tcPr>
            <w:tcW w:w="1275" w:type="dxa"/>
          </w:tcPr>
          <w:p w:rsidR="00434767" w:rsidRPr="001E2829" w:rsidRDefault="00434767" w:rsidP="00681EEB">
            <w:pPr>
              <w:jc w:val="center"/>
            </w:pPr>
            <w:r w:rsidRPr="001E2829">
              <w:t>Feb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t>PICLORAM</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PICOLINAFEN</w:t>
            </w:r>
          </w:p>
        </w:tc>
        <w:tc>
          <w:tcPr>
            <w:tcW w:w="1275" w:type="dxa"/>
          </w:tcPr>
          <w:p w:rsidR="00434767" w:rsidRPr="001E2829" w:rsidRDefault="00434767" w:rsidP="00681EEB">
            <w:pPr>
              <w:jc w:val="center"/>
            </w:pPr>
            <w:r w:rsidRPr="001E2829">
              <w:t>May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PIMELIC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PIPERONYL BUTOXIDE</w:t>
            </w:r>
          </w:p>
        </w:tc>
        <w:tc>
          <w:tcPr>
            <w:tcW w:w="1275" w:type="dxa"/>
          </w:tcPr>
          <w:p w:rsidR="00434767" w:rsidRPr="001E2829" w:rsidRDefault="00434767" w:rsidP="00681EEB">
            <w:pPr>
              <w:jc w:val="center"/>
            </w:pPr>
            <w:r w:rsidRPr="001E2829">
              <w:t>Aug 1991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7.5</w:t>
            </w:r>
          </w:p>
        </w:tc>
      </w:tr>
      <w:tr w:rsidR="00434767" w:rsidRPr="001E2829" w:rsidTr="00A8473E">
        <w:tc>
          <w:tcPr>
            <w:tcW w:w="5104" w:type="dxa"/>
          </w:tcPr>
          <w:p w:rsidR="00434767" w:rsidRPr="001E2829" w:rsidRDefault="00434767" w:rsidP="00A278D5">
            <w:r w:rsidRPr="001E2829">
              <w:t>POLOXALENE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POLY DIALLYL DIMETHYL AMMONIUM CHLORIDE (PolyDADMAC)</w:t>
            </w:r>
          </w:p>
        </w:tc>
        <w:tc>
          <w:tcPr>
            <w:tcW w:w="1275" w:type="dxa"/>
          </w:tcPr>
          <w:p w:rsidR="00434767" w:rsidRPr="001E2829" w:rsidRDefault="00434767" w:rsidP="00681EEB">
            <w:pPr>
              <w:jc w:val="center"/>
            </w:pPr>
            <w:r w:rsidRPr="001E2829">
              <w:t>Nov 1997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4.1</w:t>
            </w:r>
          </w:p>
        </w:tc>
      </w:tr>
      <w:tr w:rsidR="00434767" w:rsidRPr="001E2829" w:rsidTr="00A8473E">
        <w:tc>
          <w:tcPr>
            <w:tcW w:w="5104" w:type="dxa"/>
          </w:tcPr>
          <w:p w:rsidR="00434767" w:rsidRPr="001E2829" w:rsidRDefault="00434767" w:rsidP="00204913">
            <w:r w:rsidRPr="001E2829">
              <w:t xml:space="preserve">POLYHEDROSIS VIRUS of </w:t>
            </w:r>
            <w:r w:rsidRPr="001E2829">
              <w:rPr>
                <w:i/>
              </w:rPr>
              <w:t>Helico zea</w:t>
            </w:r>
            <w:r w:rsidRPr="001E2829">
              <w:t xml:space="preserve"> occlusion bodies</w:t>
            </w:r>
          </w:p>
        </w:tc>
        <w:tc>
          <w:tcPr>
            <w:tcW w:w="1275" w:type="dxa"/>
          </w:tcPr>
          <w:p w:rsidR="00434767" w:rsidRPr="001E2829" w:rsidRDefault="00434767" w:rsidP="00681EEB">
            <w:pPr>
              <w:jc w:val="center"/>
            </w:pPr>
            <w:r w:rsidRPr="001E2829">
              <w:t>Nov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POLY (GNRF) OVALBUMIN</w:t>
            </w:r>
          </w:p>
        </w:tc>
        <w:tc>
          <w:tcPr>
            <w:tcW w:w="1275" w:type="dxa"/>
          </w:tcPr>
          <w:p w:rsidR="00434767" w:rsidRPr="001E2829" w:rsidRDefault="00434767" w:rsidP="00681EEB">
            <w:pPr>
              <w:jc w:val="center"/>
            </w:pPr>
            <w:r w:rsidRPr="001E2829">
              <w:t>Feb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w:t>
            </w:r>
          </w:p>
        </w:tc>
      </w:tr>
      <w:tr w:rsidR="00434767" w:rsidRPr="001E2829" w:rsidTr="00A8473E">
        <w:tc>
          <w:tcPr>
            <w:tcW w:w="5104" w:type="dxa"/>
          </w:tcPr>
          <w:p w:rsidR="00434767" w:rsidRPr="001E2829" w:rsidRDefault="00434767" w:rsidP="00A278D5">
            <w:r w:rsidRPr="001E2829">
              <w:t>POLYSORBATE 20</w:t>
            </w:r>
          </w:p>
        </w:tc>
        <w:tc>
          <w:tcPr>
            <w:tcW w:w="1275" w:type="dxa"/>
          </w:tcPr>
          <w:p w:rsidR="00434767" w:rsidRPr="001E2829" w:rsidRDefault="00434767" w:rsidP="00681EEB">
            <w:pPr>
              <w:jc w:val="center"/>
            </w:pPr>
            <w:r w:rsidRPr="001E2829">
              <w:t>May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lastRenderedPageBreak/>
              <w:t>PORCINE SOMATOTROPHIN</w:t>
            </w:r>
          </w:p>
        </w:tc>
        <w:tc>
          <w:tcPr>
            <w:tcW w:w="1275" w:type="dxa"/>
          </w:tcPr>
          <w:p w:rsidR="00434767" w:rsidRPr="001E2829" w:rsidRDefault="00434767" w:rsidP="00681EEB">
            <w:pPr>
              <w:jc w:val="center"/>
            </w:pPr>
            <w:r w:rsidRPr="001E2829">
              <w:t>Nov 1991</w:t>
            </w:r>
          </w:p>
        </w:tc>
        <w:tc>
          <w:tcPr>
            <w:tcW w:w="1418" w:type="dxa"/>
          </w:tcPr>
          <w:p w:rsidR="00434767" w:rsidRPr="001E2829" w:rsidRDefault="00434767" w:rsidP="00681EEB">
            <w:pPr>
              <w:jc w:val="center"/>
            </w:pPr>
            <w:r w:rsidRPr="001E2829">
              <w:t>c</w:t>
            </w:r>
          </w:p>
        </w:tc>
        <w:tc>
          <w:tcPr>
            <w:tcW w:w="992" w:type="dxa"/>
          </w:tcPr>
          <w:p w:rsidR="00434767" w:rsidRPr="001E2829" w:rsidRDefault="00434767" w:rsidP="00681EEB">
            <w:pPr>
              <w:jc w:val="center"/>
            </w:pPr>
            <w:r w:rsidRPr="001E2829">
              <w:t>2</w:t>
            </w:r>
          </w:p>
        </w:tc>
      </w:tr>
      <w:tr w:rsidR="00434767" w:rsidRPr="001E2829" w:rsidTr="00A8473E">
        <w:tc>
          <w:tcPr>
            <w:tcW w:w="5104" w:type="dxa"/>
          </w:tcPr>
          <w:p w:rsidR="00434767" w:rsidRPr="001E2829" w:rsidRDefault="00434767" w:rsidP="00A278D5">
            <w:r w:rsidRPr="001E2829">
              <w:t>POTASSIUM SORBATE</w:t>
            </w:r>
          </w:p>
        </w:tc>
        <w:tc>
          <w:tcPr>
            <w:tcW w:w="1275" w:type="dxa"/>
          </w:tcPr>
          <w:p w:rsidR="00434767" w:rsidRPr="001E2829" w:rsidRDefault="00434767" w:rsidP="00681EEB">
            <w:pPr>
              <w:jc w:val="center"/>
            </w:pPr>
            <w:r w:rsidRPr="001E2829">
              <w:t>Oct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r w:rsidR="00434767" w:rsidRPr="001E2829" w:rsidTr="00A8473E">
        <w:tc>
          <w:tcPr>
            <w:tcW w:w="5104" w:type="dxa"/>
          </w:tcPr>
          <w:p w:rsidR="00434767" w:rsidRPr="001E2829" w:rsidRDefault="00434767" w:rsidP="00A278D5">
            <w:r w:rsidRPr="001E2829">
              <w:t>POTASSIUM BICARBONATE</w:t>
            </w:r>
          </w:p>
        </w:tc>
        <w:tc>
          <w:tcPr>
            <w:tcW w:w="1275" w:type="dxa"/>
          </w:tcPr>
          <w:p w:rsidR="00434767" w:rsidRPr="001E2829" w:rsidRDefault="00434767" w:rsidP="00681EEB">
            <w:pPr>
              <w:jc w:val="center"/>
            </w:pPr>
            <w:r w:rsidRPr="001E2829">
              <w:t>Jun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PROPYL ACETATES</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PROPYLENE GLYCOL</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2-PROPYLENE GLYCOL 1-MONOMETHYL ETHER</w:t>
            </w:r>
          </w:p>
        </w:tc>
        <w:tc>
          <w:tcPr>
            <w:tcW w:w="1275" w:type="dxa"/>
          </w:tcPr>
          <w:p w:rsidR="00434767" w:rsidRPr="001E2829" w:rsidRDefault="00434767" w:rsidP="00681EEB">
            <w:pPr>
              <w:jc w:val="center"/>
            </w:pPr>
            <w:r w:rsidRPr="001E2829">
              <w:t>Nov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4</w:t>
            </w:r>
          </w:p>
        </w:tc>
      </w:tr>
      <w:tr w:rsidR="00434767" w:rsidRPr="001E2829" w:rsidTr="00A8473E">
        <w:tc>
          <w:tcPr>
            <w:tcW w:w="5104" w:type="dxa"/>
          </w:tcPr>
          <w:p w:rsidR="00434767" w:rsidRPr="001E2829" w:rsidRDefault="00434767" w:rsidP="00A278D5">
            <w:r w:rsidRPr="001E2829">
              <w:t>PROTHIOCONAZOLE</w:t>
            </w:r>
          </w:p>
        </w:tc>
        <w:tc>
          <w:tcPr>
            <w:tcW w:w="1275" w:type="dxa"/>
          </w:tcPr>
          <w:p w:rsidR="00434767" w:rsidRPr="001E2829" w:rsidRDefault="00434767" w:rsidP="00681EEB">
            <w:pPr>
              <w:jc w:val="center"/>
            </w:pPr>
            <w:r w:rsidRPr="001E2829">
              <w:t>June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1.3.1</w:t>
            </w:r>
          </w:p>
        </w:tc>
      </w:tr>
      <w:tr w:rsidR="00434767" w:rsidRPr="001E2829" w:rsidTr="00A8473E">
        <w:tc>
          <w:tcPr>
            <w:tcW w:w="5104" w:type="dxa"/>
          </w:tcPr>
          <w:p w:rsidR="00434767" w:rsidRPr="001E2829" w:rsidRDefault="00434767" w:rsidP="00A278D5">
            <w:pPr>
              <w:rPr>
                <w:i/>
              </w:rPr>
            </w:pPr>
            <w:r w:rsidRPr="001E2829">
              <w:rPr>
                <w:i/>
              </w:rPr>
              <w:t>PSEUDOMONAS FLUORESCENS</w:t>
            </w:r>
          </w:p>
        </w:tc>
        <w:tc>
          <w:tcPr>
            <w:tcW w:w="1275" w:type="dxa"/>
          </w:tcPr>
          <w:p w:rsidR="00434767" w:rsidRPr="001E2829" w:rsidRDefault="00434767" w:rsidP="00681EEB">
            <w:pPr>
              <w:jc w:val="center"/>
            </w:pPr>
            <w:r w:rsidRPr="001E2829">
              <w:t>May 1985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1.8</w:t>
            </w:r>
          </w:p>
        </w:tc>
      </w:tr>
      <w:tr w:rsidR="000A1DB7" w:rsidRPr="001E2829" w:rsidTr="00A8473E">
        <w:tc>
          <w:tcPr>
            <w:tcW w:w="5104" w:type="dxa"/>
          </w:tcPr>
          <w:p w:rsidR="000A1DB7" w:rsidRPr="001E2829" w:rsidRDefault="000A1DB7" w:rsidP="00A278D5">
            <w:r w:rsidRPr="00107F7E">
              <w:rPr>
                <w:szCs w:val="22"/>
              </w:rPr>
              <w:t>PYDIFLUMETOFEN</w:t>
            </w:r>
          </w:p>
        </w:tc>
        <w:tc>
          <w:tcPr>
            <w:tcW w:w="1275" w:type="dxa"/>
          </w:tcPr>
          <w:p w:rsidR="000A1DB7" w:rsidRPr="001E2829" w:rsidRDefault="000A1DB7" w:rsidP="00681EEB">
            <w:pPr>
              <w:jc w:val="center"/>
            </w:pPr>
            <w:r>
              <w:t>Feb 2018</w:t>
            </w:r>
          </w:p>
        </w:tc>
        <w:tc>
          <w:tcPr>
            <w:tcW w:w="1418" w:type="dxa"/>
          </w:tcPr>
          <w:p w:rsidR="000A1DB7" w:rsidRPr="001E2829" w:rsidRDefault="000A1DB7" w:rsidP="00681EEB">
            <w:pPr>
              <w:jc w:val="center"/>
            </w:pPr>
            <w:r>
              <w:t>a</w:t>
            </w:r>
          </w:p>
        </w:tc>
        <w:tc>
          <w:tcPr>
            <w:tcW w:w="992" w:type="dxa"/>
          </w:tcPr>
          <w:p w:rsidR="000A1DB7" w:rsidRPr="001E2829" w:rsidRDefault="000A1DB7" w:rsidP="00681EEB">
            <w:pPr>
              <w:jc w:val="center"/>
            </w:pPr>
            <w:r>
              <w:t>1.3</w:t>
            </w:r>
          </w:p>
        </w:tc>
      </w:tr>
      <w:tr w:rsidR="00434767" w:rsidRPr="001E2829" w:rsidTr="00A8473E">
        <w:tc>
          <w:tcPr>
            <w:tcW w:w="5104" w:type="dxa"/>
          </w:tcPr>
          <w:p w:rsidR="00434767" w:rsidRPr="001E2829" w:rsidRDefault="00434767" w:rsidP="00A278D5">
            <w:r w:rsidRPr="001E2829">
              <w:t>PYRIMETHANIL</w:t>
            </w:r>
          </w:p>
        </w:tc>
        <w:tc>
          <w:tcPr>
            <w:tcW w:w="1275" w:type="dxa"/>
          </w:tcPr>
          <w:p w:rsidR="00434767" w:rsidRPr="001E2829" w:rsidRDefault="00434767" w:rsidP="00681EEB">
            <w:pPr>
              <w:jc w:val="center"/>
            </w:pPr>
            <w:r w:rsidRPr="001E2829">
              <w:t>Feb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PYRIPROXYFEN</w:t>
            </w:r>
          </w:p>
        </w:tc>
        <w:tc>
          <w:tcPr>
            <w:tcW w:w="1275" w:type="dxa"/>
          </w:tcPr>
          <w:p w:rsidR="00434767" w:rsidRPr="001E2829" w:rsidRDefault="00434767" w:rsidP="00681EEB">
            <w:pPr>
              <w:jc w:val="center"/>
            </w:pPr>
            <w:r w:rsidRPr="001E2829">
              <w:t>Aug 1994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QUASSIA</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6, 2.1</w:t>
            </w:r>
          </w:p>
        </w:tc>
      </w:tr>
      <w:tr w:rsidR="00434767" w:rsidRPr="001E2829" w:rsidTr="00A8473E">
        <w:tc>
          <w:tcPr>
            <w:tcW w:w="5104" w:type="dxa"/>
          </w:tcPr>
          <w:p w:rsidR="00434767" w:rsidRPr="001E2829" w:rsidRDefault="00434767" w:rsidP="00A278D5">
            <w:r w:rsidRPr="001E2829">
              <w:t>QUINOXYFEN</w:t>
            </w:r>
          </w:p>
        </w:tc>
        <w:tc>
          <w:tcPr>
            <w:tcW w:w="1275" w:type="dxa"/>
          </w:tcPr>
          <w:p w:rsidR="00434767" w:rsidRPr="001E2829" w:rsidRDefault="00434767" w:rsidP="00681EEB">
            <w:pPr>
              <w:jc w:val="center"/>
            </w:pPr>
            <w:r w:rsidRPr="001E2829">
              <w:t>Nov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r w:rsidR="00434767" w:rsidRPr="001E2829" w:rsidTr="00A8473E">
        <w:tc>
          <w:tcPr>
            <w:tcW w:w="5104" w:type="dxa"/>
          </w:tcPr>
          <w:p w:rsidR="00434767" w:rsidRPr="001E2829" w:rsidRDefault="00434767" w:rsidP="00A278D5">
            <w:r w:rsidRPr="001E2829">
              <w:t>ROSEMARY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SAGE OIL (Spanish)</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SANDALWOOD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SEAWEED &amp; UNFRACTIONED SEAWEED EXTRACTS</w:t>
            </w:r>
          </w:p>
        </w:tc>
        <w:tc>
          <w:tcPr>
            <w:tcW w:w="1275" w:type="dxa"/>
          </w:tcPr>
          <w:p w:rsidR="00434767" w:rsidRPr="001E2829" w:rsidRDefault="00434767" w:rsidP="00681EEB">
            <w:pPr>
              <w:jc w:val="center"/>
            </w:pPr>
            <w:r w:rsidRPr="001E2829">
              <w:t>Feb 1985</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1.5</w:t>
            </w:r>
          </w:p>
        </w:tc>
      </w:tr>
      <w:tr w:rsidR="00083CF0" w:rsidRPr="001E2829" w:rsidTr="00A8473E">
        <w:tc>
          <w:tcPr>
            <w:tcW w:w="5104" w:type="dxa"/>
          </w:tcPr>
          <w:p w:rsidR="00083CF0" w:rsidRPr="001E2829" w:rsidRDefault="00083CF0" w:rsidP="00204913">
            <w:r>
              <w:t>SILVER OXIDE</w:t>
            </w:r>
          </w:p>
        </w:tc>
        <w:tc>
          <w:tcPr>
            <w:tcW w:w="1275" w:type="dxa"/>
          </w:tcPr>
          <w:p w:rsidR="00083CF0" w:rsidRPr="001E2829" w:rsidRDefault="00083CF0" w:rsidP="00681EEB">
            <w:pPr>
              <w:jc w:val="center"/>
            </w:pPr>
            <w:r>
              <w:t>Jun 2018</w:t>
            </w:r>
          </w:p>
        </w:tc>
        <w:tc>
          <w:tcPr>
            <w:tcW w:w="1418" w:type="dxa"/>
          </w:tcPr>
          <w:p w:rsidR="00083CF0" w:rsidRPr="001E2829" w:rsidRDefault="00083CF0" w:rsidP="00681EEB">
            <w:pPr>
              <w:jc w:val="center"/>
            </w:pPr>
            <w:r>
              <w:t>b</w:t>
            </w:r>
          </w:p>
        </w:tc>
        <w:tc>
          <w:tcPr>
            <w:tcW w:w="992" w:type="dxa"/>
          </w:tcPr>
          <w:p w:rsidR="00083CF0" w:rsidRPr="001E2829" w:rsidRDefault="00083CF0" w:rsidP="00681EEB">
            <w:pPr>
              <w:jc w:val="center"/>
            </w:pPr>
            <w:r>
              <w:t>7.14</w:t>
            </w:r>
          </w:p>
        </w:tc>
      </w:tr>
      <w:tr w:rsidR="00434767" w:rsidRPr="001E2829" w:rsidTr="00A8473E">
        <w:tc>
          <w:tcPr>
            <w:tcW w:w="5104" w:type="dxa"/>
          </w:tcPr>
          <w:p w:rsidR="00434767" w:rsidRPr="001E2829" w:rsidRDefault="00434767" w:rsidP="00A278D5">
            <w:r w:rsidRPr="001E2829">
              <w:lastRenderedPageBreak/>
              <w:t>SIMAZINE</w:t>
            </w:r>
          </w:p>
        </w:tc>
        <w:tc>
          <w:tcPr>
            <w:tcW w:w="1275" w:type="dxa"/>
          </w:tcPr>
          <w:p w:rsidR="00434767" w:rsidRPr="001E2829" w:rsidRDefault="00434767" w:rsidP="00681EEB">
            <w:pPr>
              <w:jc w:val="center"/>
            </w:pPr>
            <w:r w:rsidRPr="001E2829">
              <w:t>Nov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SODIUM BICARBONATE</w:t>
            </w:r>
          </w:p>
        </w:tc>
        <w:tc>
          <w:tcPr>
            <w:tcW w:w="1275" w:type="dxa"/>
          </w:tcPr>
          <w:p w:rsidR="00434767" w:rsidRPr="001E2829" w:rsidRDefault="00434767" w:rsidP="00681EEB">
            <w:pPr>
              <w:jc w:val="center"/>
            </w:pPr>
            <w:r w:rsidRPr="001E2829">
              <w:t>Jun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SODIUM PROPIONATE</w:t>
            </w:r>
          </w:p>
        </w:tc>
        <w:tc>
          <w:tcPr>
            <w:tcW w:w="1275" w:type="dxa"/>
          </w:tcPr>
          <w:p w:rsidR="00434767" w:rsidRPr="001E2829" w:rsidRDefault="00434767" w:rsidP="00681EEB">
            <w:pPr>
              <w:jc w:val="center"/>
            </w:pPr>
            <w:r w:rsidRPr="001E2829">
              <w:t>Oct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r w:rsidR="00434767" w:rsidRPr="001E2829" w:rsidTr="00A8473E">
        <w:tc>
          <w:tcPr>
            <w:tcW w:w="5104" w:type="dxa"/>
          </w:tcPr>
          <w:p w:rsidR="00434767" w:rsidRPr="001E2829" w:rsidRDefault="00434767" w:rsidP="00A278D5">
            <w:r w:rsidRPr="001E2829">
              <w:t>STERIC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AA323B">
              <w:t>STREPTOMYCES LYDICUS WYEC 108</w:t>
            </w:r>
          </w:p>
        </w:tc>
        <w:tc>
          <w:tcPr>
            <w:tcW w:w="1275" w:type="dxa"/>
          </w:tcPr>
          <w:p w:rsidR="00434767" w:rsidRPr="001E2829" w:rsidRDefault="00434767" w:rsidP="00681EEB">
            <w:pPr>
              <w:jc w:val="center"/>
            </w:pPr>
            <w:r>
              <w:t>Oct 2016</w:t>
            </w:r>
          </w:p>
        </w:tc>
        <w:tc>
          <w:tcPr>
            <w:tcW w:w="1418" w:type="dxa"/>
          </w:tcPr>
          <w:p w:rsidR="00434767" w:rsidRPr="001E2829" w:rsidRDefault="00434767" w:rsidP="00681EEB">
            <w:pPr>
              <w:jc w:val="center"/>
            </w:pPr>
            <w:r>
              <w:t>a</w:t>
            </w:r>
          </w:p>
        </w:tc>
        <w:tc>
          <w:tcPr>
            <w:tcW w:w="992" w:type="dxa"/>
          </w:tcPr>
          <w:p w:rsidR="00434767" w:rsidRPr="001E2829" w:rsidRDefault="00434767" w:rsidP="00681EEB">
            <w:pPr>
              <w:jc w:val="center"/>
            </w:pPr>
            <w:r>
              <w:t>1.3</w:t>
            </w:r>
          </w:p>
        </w:tc>
      </w:tr>
      <w:tr w:rsidR="00434767" w:rsidRPr="001E2829" w:rsidTr="00A8473E">
        <w:tc>
          <w:tcPr>
            <w:tcW w:w="5104" w:type="dxa"/>
          </w:tcPr>
          <w:p w:rsidR="00434767" w:rsidRPr="001E2829" w:rsidRDefault="00434767" w:rsidP="00A278D5">
            <w:r w:rsidRPr="001E2829">
              <w:t>SUCRALFATE</w:t>
            </w:r>
          </w:p>
        </w:tc>
        <w:tc>
          <w:tcPr>
            <w:tcW w:w="1275" w:type="dxa"/>
          </w:tcPr>
          <w:p w:rsidR="00434767" w:rsidRPr="001E2829" w:rsidRDefault="00434767" w:rsidP="00681EEB">
            <w:pPr>
              <w:jc w:val="center"/>
            </w:pPr>
            <w:r w:rsidRPr="001E2829">
              <w:t>Aug 1982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6.8</w:t>
            </w:r>
          </w:p>
        </w:tc>
      </w:tr>
      <w:tr w:rsidR="00434767" w:rsidRPr="001E2829" w:rsidTr="00A8473E">
        <w:tc>
          <w:tcPr>
            <w:tcW w:w="5104" w:type="dxa"/>
          </w:tcPr>
          <w:p w:rsidR="00434767" w:rsidRPr="001E2829" w:rsidRDefault="00434767" w:rsidP="00A278D5">
            <w:r w:rsidRPr="001E2829">
              <w:t>SULESOMAB</w:t>
            </w:r>
          </w:p>
        </w:tc>
        <w:tc>
          <w:tcPr>
            <w:tcW w:w="1275" w:type="dxa"/>
          </w:tcPr>
          <w:p w:rsidR="00434767" w:rsidRPr="001E2829" w:rsidRDefault="00434767" w:rsidP="00681EEB">
            <w:pPr>
              <w:jc w:val="center"/>
            </w:pPr>
            <w:r w:rsidRPr="001E2829">
              <w:t>Jun 2002</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6.1</w:t>
            </w:r>
          </w:p>
        </w:tc>
      </w:tr>
      <w:tr w:rsidR="00434767" w:rsidRPr="001E2829" w:rsidTr="00A8473E">
        <w:tc>
          <w:tcPr>
            <w:tcW w:w="5104" w:type="dxa"/>
          </w:tcPr>
          <w:p w:rsidR="00434767" w:rsidRPr="001E2829" w:rsidRDefault="00434767" w:rsidP="00A278D5">
            <w:r w:rsidRPr="001E2829">
              <w:t>SULFOSULFURON</w:t>
            </w:r>
          </w:p>
        </w:tc>
        <w:tc>
          <w:tcPr>
            <w:tcW w:w="1275" w:type="dxa"/>
          </w:tcPr>
          <w:p w:rsidR="00434767" w:rsidRPr="001E2829" w:rsidRDefault="00434767" w:rsidP="00681EEB">
            <w:pPr>
              <w:jc w:val="center"/>
            </w:pPr>
            <w:r w:rsidRPr="001E2829">
              <w:t>Feb 1998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SULPHATED POLYSACCHARIDES</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TANNIC ACID</w:t>
            </w:r>
          </w:p>
        </w:tc>
        <w:tc>
          <w:tcPr>
            <w:tcW w:w="1275" w:type="dxa"/>
          </w:tcPr>
          <w:p w:rsidR="00434767" w:rsidRPr="001E2829" w:rsidRDefault="00434767" w:rsidP="00681EEB">
            <w:pPr>
              <w:jc w:val="center"/>
            </w:pPr>
            <w:r w:rsidRPr="001E2829">
              <w:t>Dec 1965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TANNIC ACID/BENZYL ALCOHOL PRODUCT</w:t>
            </w:r>
          </w:p>
        </w:tc>
        <w:tc>
          <w:tcPr>
            <w:tcW w:w="1275" w:type="dxa"/>
          </w:tcPr>
          <w:p w:rsidR="00434767" w:rsidRPr="001E2829" w:rsidRDefault="00434767" w:rsidP="00681EEB">
            <w:pPr>
              <w:jc w:val="center"/>
            </w:pPr>
            <w:r w:rsidRPr="001E2829">
              <w:t>Nov 1993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TERBACIL</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THAUMATIN</w:t>
            </w:r>
          </w:p>
        </w:tc>
        <w:tc>
          <w:tcPr>
            <w:tcW w:w="1275" w:type="dxa"/>
          </w:tcPr>
          <w:p w:rsidR="00434767" w:rsidRPr="001E2829" w:rsidRDefault="00434767" w:rsidP="00681EEB">
            <w:pPr>
              <w:jc w:val="center"/>
            </w:pPr>
            <w:r w:rsidRPr="001E2829">
              <w:t>Nov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3.2</w:t>
            </w:r>
          </w:p>
        </w:tc>
      </w:tr>
      <w:tr w:rsidR="00434767" w:rsidRPr="001E2829" w:rsidTr="00A8473E">
        <w:tc>
          <w:tcPr>
            <w:tcW w:w="5104" w:type="dxa"/>
          </w:tcPr>
          <w:p w:rsidR="00434767" w:rsidRPr="001E2829" w:rsidRDefault="00434767" w:rsidP="00A278D5">
            <w:r w:rsidRPr="001E2829">
              <w:t>THIDIAZURON</w:t>
            </w:r>
          </w:p>
        </w:tc>
        <w:tc>
          <w:tcPr>
            <w:tcW w:w="1275" w:type="dxa"/>
          </w:tcPr>
          <w:p w:rsidR="00434767" w:rsidRPr="001E2829" w:rsidRDefault="00434767" w:rsidP="00681EEB">
            <w:pPr>
              <w:jc w:val="center"/>
            </w:pPr>
            <w:r w:rsidRPr="001E2829">
              <w:t>Nov 1989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TRIASULFURON</w:t>
            </w:r>
          </w:p>
        </w:tc>
        <w:tc>
          <w:tcPr>
            <w:tcW w:w="1275" w:type="dxa"/>
          </w:tcPr>
          <w:p w:rsidR="00434767" w:rsidRPr="001E2829" w:rsidRDefault="00434767" w:rsidP="00681EEB">
            <w:pPr>
              <w:jc w:val="center"/>
            </w:pPr>
            <w:r w:rsidRPr="001E2829">
              <w:t>Feb 1988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TRICHODERMA HARZIANUM</w:t>
            </w:r>
          </w:p>
        </w:tc>
        <w:tc>
          <w:tcPr>
            <w:tcW w:w="1275" w:type="dxa"/>
          </w:tcPr>
          <w:p w:rsidR="00434767" w:rsidRPr="001E2829" w:rsidRDefault="00434767" w:rsidP="00681EEB">
            <w:pPr>
              <w:jc w:val="center"/>
            </w:pPr>
            <w:r w:rsidRPr="001E2829">
              <w:t>May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(Z)-9-TRICOSENE</w:t>
            </w:r>
          </w:p>
        </w:tc>
        <w:tc>
          <w:tcPr>
            <w:tcW w:w="1275" w:type="dxa"/>
          </w:tcPr>
          <w:p w:rsidR="00434767" w:rsidRPr="001E2829" w:rsidRDefault="00434767" w:rsidP="00681EEB">
            <w:pPr>
              <w:jc w:val="center"/>
            </w:pPr>
            <w:r w:rsidRPr="001E2829">
              <w:t>Aug 1991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TRIETHYLENE GLYCOL</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lastRenderedPageBreak/>
              <w:t>TRIFLOXYSULFURON</w:t>
            </w:r>
          </w:p>
        </w:tc>
        <w:tc>
          <w:tcPr>
            <w:tcW w:w="1275" w:type="dxa"/>
          </w:tcPr>
          <w:p w:rsidR="00434767" w:rsidRPr="001E2829" w:rsidRDefault="00434767" w:rsidP="00681EEB">
            <w:pPr>
              <w:jc w:val="center"/>
            </w:pPr>
            <w:r w:rsidRPr="001E2829">
              <w:t>Feb 2002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TRIFLURALIN</w:t>
            </w:r>
          </w:p>
        </w:tc>
        <w:tc>
          <w:tcPr>
            <w:tcW w:w="1275" w:type="dxa"/>
          </w:tcPr>
          <w:p w:rsidR="00434767" w:rsidRPr="001E2829" w:rsidRDefault="00434767" w:rsidP="00681EEB">
            <w:pPr>
              <w:jc w:val="center"/>
            </w:pPr>
            <w:r w:rsidRPr="001E2829">
              <w:t>Aug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TRIFORINE</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ULOCLADIUM OUDEMANSII</w:t>
            </w:r>
          </w:p>
        </w:tc>
        <w:tc>
          <w:tcPr>
            <w:tcW w:w="1275" w:type="dxa"/>
          </w:tcPr>
          <w:p w:rsidR="00434767" w:rsidRPr="001E2829" w:rsidRDefault="00434767" w:rsidP="00681EEB">
            <w:pPr>
              <w:jc w:val="center"/>
            </w:pPr>
            <w:r w:rsidRPr="001E2829">
              <w:t>Oct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1.10</w:t>
            </w:r>
          </w:p>
        </w:tc>
      </w:tr>
      <w:tr w:rsidR="00434767" w:rsidRPr="001E2829" w:rsidTr="00A8473E">
        <w:tc>
          <w:tcPr>
            <w:tcW w:w="5104" w:type="dxa"/>
          </w:tcPr>
          <w:p w:rsidR="00434767" w:rsidRPr="001E2829" w:rsidRDefault="00434767" w:rsidP="00A278D5">
            <w:r w:rsidRPr="001E2829">
              <w:t>UREA</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340440">
              <w:rPr>
                <w:vertAlign w:val="superscript"/>
              </w:rPr>
              <w:t>13</w:t>
            </w:r>
            <w:r w:rsidRPr="001E2829">
              <w:t>C-UREA</w:t>
            </w:r>
          </w:p>
        </w:tc>
        <w:tc>
          <w:tcPr>
            <w:tcW w:w="1275" w:type="dxa"/>
          </w:tcPr>
          <w:p w:rsidR="00434767" w:rsidRPr="001E2829" w:rsidRDefault="00434767" w:rsidP="00681EEB">
            <w:pPr>
              <w:jc w:val="center"/>
            </w:pPr>
            <w:r w:rsidRPr="001E2829">
              <w:t>May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6.1</w:t>
            </w:r>
          </w:p>
        </w:tc>
      </w:tr>
      <w:tr w:rsidR="00434767" w:rsidRPr="001E2829" w:rsidTr="00A8473E">
        <w:tc>
          <w:tcPr>
            <w:tcW w:w="5104" w:type="dxa"/>
          </w:tcPr>
          <w:p w:rsidR="00434767" w:rsidRPr="001E2829" w:rsidRDefault="00434767" w:rsidP="00A278D5">
            <w:r w:rsidRPr="001E2829">
              <w:t>VETIVER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VINYL ETHER</w:t>
            </w:r>
          </w:p>
        </w:tc>
        <w:tc>
          <w:tcPr>
            <w:tcW w:w="1275" w:type="dxa"/>
          </w:tcPr>
          <w:p w:rsidR="00434767" w:rsidRPr="001E2829" w:rsidRDefault="00434767" w:rsidP="00681EEB">
            <w:pPr>
              <w:jc w:val="center"/>
            </w:pPr>
            <w:r w:rsidRPr="001E2829">
              <w:t>Nov 1987</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w:t>
            </w:r>
          </w:p>
        </w:tc>
      </w:tr>
      <w:tr w:rsidR="00434767" w:rsidRPr="001E2829" w:rsidTr="00A8473E">
        <w:tc>
          <w:tcPr>
            <w:tcW w:w="5104" w:type="dxa"/>
          </w:tcPr>
          <w:p w:rsidR="00434767" w:rsidRPr="001E2829" w:rsidRDefault="00434767" w:rsidP="00A278D5">
            <w:r w:rsidRPr="001E2829">
              <w:t>VITAMIN K</w:t>
            </w:r>
          </w:p>
        </w:tc>
        <w:tc>
          <w:tcPr>
            <w:tcW w:w="1275" w:type="dxa"/>
          </w:tcPr>
          <w:p w:rsidR="00434767" w:rsidRPr="001E2829" w:rsidRDefault="00434767" w:rsidP="00681EEB">
            <w:pPr>
              <w:jc w:val="center"/>
            </w:pPr>
            <w:r w:rsidRPr="001E2829">
              <w:t>Jul 1963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6.9, 2.8</w:t>
            </w:r>
          </w:p>
        </w:tc>
      </w:tr>
      <w:tr w:rsidR="00434767" w:rsidRPr="001E2829" w:rsidTr="00A8473E">
        <w:tc>
          <w:tcPr>
            <w:tcW w:w="5104" w:type="dxa"/>
          </w:tcPr>
          <w:p w:rsidR="00434767" w:rsidRPr="001E2829" w:rsidRDefault="00434767" w:rsidP="00A278D5">
            <w:r w:rsidRPr="001E2829">
              <w:t>XANTHOPHYLL (lutein)</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 xml:space="preserve">XYLANASE derived from </w:t>
            </w:r>
            <w:r w:rsidRPr="001E2829">
              <w:rPr>
                <w:i/>
              </w:rPr>
              <w:t>Aspergillus niger</w:t>
            </w:r>
          </w:p>
        </w:tc>
        <w:tc>
          <w:tcPr>
            <w:tcW w:w="1275" w:type="dxa"/>
          </w:tcPr>
          <w:p w:rsidR="00434767" w:rsidRPr="001E2829" w:rsidRDefault="00434767" w:rsidP="00681EEB">
            <w:pPr>
              <w:jc w:val="center"/>
            </w:pPr>
            <w:r w:rsidRPr="001E2829">
              <w:t>Feb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t>YLANG YLANG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ZINC NAPHTHENATE</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bl>
    <w:p w:rsidR="00C166DF" w:rsidRPr="001E2829" w:rsidRDefault="00C166DF" w:rsidP="00204913"/>
    <w:p w:rsidR="004120E5" w:rsidRDefault="004120E5" w:rsidP="00C323BF">
      <w:pPr>
        <w:pStyle w:val="Heading3"/>
        <w:sectPr w:rsidR="004120E5" w:rsidSect="003558F5">
          <w:headerReference w:type="default" r:id="rId3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0" w:name="_Toc532805064"/>
      <w:r w:rsidRPr="00E720B5">
        <w:lastRenderedPageBreak/>
        <w:t>APPENDIX C</w:t>
      </w:r>
      <w:r w:rsidRPr="001E2829">
        <w:t xml:space="preserve"> (see SCHEDULE 10)</w:t>
      </w:r>
      <w:bookmarkEnd w:id="40"/>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3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1" w:name="_Toc532805065"/>
      <w:r w:rsidRPr="001E2829">
        <w:lastRenderedPageBreak/>
        <w:t>APPENDIX D</w:t>
      </w:r>
      <w:r w:rsidR="00C323BF" w:rsidRPr="001E2829">
        <w:t xml:space="preserve"> – </w:t>
      </w:r>
      <w:r w:rsidRPr="001E2829">
        <w:t>ADDITIONAL CONTROLS ON POSSESSION OR SUPPLY OF POISONS INCLUDED IN SCHEDULE 4 OR 8</w:t>
      </w:r>
      <w:bookmarkEnd w:id="41"/>
    </w:p>
    <w:p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257915" w:rsidRPr="001E2829" w:rsidTr="007369F6">
        <w:tc>
          <w:tcPr>
            <w:tcW w:w="675" w:type="dxa"/>
          </w:tcPr>
          <w:p w:rsidR="00257915" w:rsidRPr="001E2829" w:rsidRDefault="00257915" w:rsidP="004D0F99">
            <w:pPr>
              <w:rPr>
                <w:b/>
              </w:rPr>
            </w:pPr>
            <w:r w:rsidRPr="001E2829">
              <w:rPr>
                <w:b/>
              </w:rPr>
              <w:t>1.</w:t>
            </w:r>
          </w:p>
        </w:tc>
        <w:tc>
          <w:tcPr>
            <w:tcW w:w="8045" w:type="dxa"/>
          </w:tcPr>
          <w:p w:rsidR="00257915" w:rsidRPr="001E2829" w:rsidRDefault="00257915" w:rsidP="00F649EC">
            <w:pPr>
              <w:pStyle w:val="Heading6"/>
            </w:pPr>
            <w:r w:rsidRPr="001E2829">
              <w:t>Poisons available only from or on the prescription or order of an authorised medical practitioner.</w:t>
            </w:r>
          </w:p>
        </w:tc>
      </w:tr>
      <w:tr w:rsidR="004C4F35" w:rsidRPr="001E2829" w:rsidTr="007369F6">
        <w:tc>
          <w:tcPr>
            <w:tcW w:w="675" w:type="dxa"/>
          </w:tcPr>
          <w:p w:rsidR="004C4F35" w:rsidRPr="001E2829" w:rsidRDefault="004C4F35" w:rsidP="00204913"/>
        </w:tc>
        <w:tc>
          <w:tcPr>
            <w:tcW w:w="8045" w:type="dxa"/>
          </w:tcPr>
          <w:p w:rsidR="004C4F35" w:rsidRPr="001E2829" w:rsidRDefault="004C4F35" w:rsidP="00964A91">
            <w:r w:rsidRPr="004C4F35">
              <w:t>CANNABIS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964A91">
            <w:r w:rsidRPr="001E2829">
              <w:t>CLOMI</w:t>
            </w:r>
            <w:r w:rsidR="00964A91">
              <w:t>F</w:t>
            </w:r>
            <w:r w:rsidRPr="001E2829">
              <w:t>ENE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CLOZAPINE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4D0F99">
            <w:r w:rsidRPr="001E2829">
              <w:t>CORIFOLLITROPIN ALFA (recombinant follicle stimulant)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CYCLOFENIL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DINOPROST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DINOPROSTONE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FOLLITROPIN AL</w:t>
            </w:r>
            <w:r w:rsidR="000367B8">
              <w:t>F</w:t>
            </w:r>
            <w:r w:rsidRPr="001E2829">
              <w:t>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FOLLITROPIN BETA (recombinant human follicle-stimulating hormone) for human use.</w:t>
            </w:r>
          </w:p>
        </w:tc>
      </w:tr>
      <w:tr w:rsidR="00430023" w:rsidRPr="001E2829" w:rsidTr="007369F6">
        <w:tc>
          <w:tcPr>
            <w:tcW w:w="675" w:type="dxa"/>
          </w:tcPr>
          <w:p w:rsidR="00430023" w:rsidRPr="001E2829" w:rsidRDefault="00430023" w:rsidP="00204913"/>
        </w:tc>
        <w:tc>
          <w:tcPr>
            <w:tcW w:w="8045" w:type="dxa"/>
          </w:tcPr>
          <w:p w:rsidR="00430023" w:rsidRPr="001E2829" w:rsidRDefault="00430023" w:rsidP="00257915">
            <w:r w:rsidRPr="00F159B5">
              <w:t>FOLLITROPIN DELTA (recombinant human follicle-stimulating hormone)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LUTEINISING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NABIXIMOLS.</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SODIUM OXYBATE for human use.</w:t>
            </w:r>
          </w:p>
        </w:tc>
      </w:tr>
      <w:tr w:rsidR="004C4F35" w:rsidRPr="001E2829" w:rsidTr="007369F6">
        <w:tc>
          <w:tcPr>
            <w:tcW w:w="675" w:type="dxa"/>
          </w:tcPr>
          <w:p w:rsidR="004C4F35" w:rsidRPr="001E2829" w:rsidRDefault="004C4F35" w:rsidP="00204913"/>
        </w:tc>
        <w:tc>
          <w:tcPr>
            <w:tcW w:w="8045" w:type="dxa"/>
          </w:tcPr>
          <w:p w:rsidR="004C4F35" w:rsidRPr="001E2829" w:rsidRDefault="004C4F35" w:rsidP="00257915">
            <w:r w:rsidRPr="004C4F35">
              <w:t>TETRAHYDROCANNABINOLS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TERIPARATIDE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UROFOLLITROPIN (human follicle-stimulating hormone)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567"/>
        <w:gridCol w:w="6911"/>
      </w:tblGrid>
      <w:tr w:rsidR="00D40697" w:rsidRPr="001E2829" w:rsidTr="007369F6">
        <w:tc>
          <w:tcPr>
            <w:tcW w:w="675" w:type="dxa"/>
          </w:tcPr>
          <w:p w:rsidR="00D40697" w:rsidRPr="001E2829" w:rsidRDefault="00D40697" w:rsidP="004D0F99">
            <w:pPr>
              <w:rPr>
                <w:b/>
              </w:rPr>
            </w:pPr>
            <w:r w:rsidRPr="001E2829">
              <w:rPr>
                <w:b/>
              </w:rPr>
              <w:t>2.</w:t>
            </w:r>
          </w:p>
        </w:tc>
        <w:tc>
          <w:tcPr>
            <w:tcW w:w="8045" w:type="dxa"/>
            <w:gridSpan w:val="3"/>
          </w:tcPr>
          <w:p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4D0F99">
            <w:r w:rsidRPr="001E2829">
              <w:t>(1)</w:t>
            </w:r>
          </w:p>
        </w:tc>
        <w:tc>
          <w:tcPr>
            <w:tcW w:w="7478" w:type="dxa"/>
            <w:gridSpan w:val="2"/>
          </w:tcPr>
          <w:p w:rsidR="00D40697" w:rsidRPr="001E2829" w:rsidRDefault="00D40697" w:rsidP="004D0F99">
            <w:r w:rsidRPr="001E2829">
              <w:t>ensure that the possibility of pregnancy has been excluded prior to commencement of treatment; and</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r w:rsidRPr="001E2829">
              <w:t>(2)</w:t>
            </w:r>
          </w:p>
        </w:tc>
        <w:tc>
          <w:tcPr>
            <w:tcW w:w="7478" w:type="dxa"/>
            <w:gridSpan w:val="2"/>
          </w:tcPr>
          <w:p w:rsidR="00D40697" w:rsidRPr="001E2829" w:rsidRDefault="00D40697" w:rsidP="00204913">
            <w:r w:rsidRPr="001E2829">
              <w:t>if the drug is -</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(a)</w:t>
            </w:r>
          </w:p>
        </w:tc>
        <w:tc>
          <w:tcPr>
            <w:tcW w:w="6911" w:type="dxa"/>
          </w:tcPr>
          <w:p w:rsidR="00D40697" w:rsidRPr="001E2829" w:rsidRDefault="00D40697" w:rsidP="00204913">
            <w:r w:rsidRPr="001E2829">
              <w:t>acitretin or etretinate, advise the patient to avoid becoming pregnant during or for a period of 24 months after completion of treatment; or</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(b)</w:t>
            </w:r>
          </w:p>
        </w:tc>
        <w:tc>
          <w:tcPr>
            <w:tcW w:w="6911" w:type="dxa"/>
          </w:tcPr>
          <w:p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ACITRETIN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BEXAROTENE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ETRETINATE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ISOTRETINOIN for human oral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THALIDOMIDE for human use.</w:t>
            </w:r>
          </w:p>
        </w:tc>
      </w:tr>
    </w:tbl>
    <w:p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30056D" w:rsidRPr="001E2829" w:rsidTr="007369F6">
        <w:tc>
          <w:tcPr>
            <w:tcW w:w="675" w:type="dxa"/>
          </w:tcPr>
          <w:p w:rsidR="0030056D" w:rsidRPr="001E2829" w:rsidRDefault="0030056D" w:rsidP="004D0F99">
            <w:pPr>
              <w:rPr>
                <w:b/>
              </w:rPr>
            </w:pPr>
            <w:r w:rsidRPr="001E2829">
              <w:rPr>
                <w:b/>
              </w:rPr>
              <w:t>3.</w:t>
            </w:r>
          </w:p>
        </w:tc>
        <w:tc>
          <w:tcPr>
            <w:tcW w:w="8045" w:type="dxa"/>
          </w:tcPr>
          <w:p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Pr="001E2829">
              <w:t>.</w:t>
            </w:r>
          </w:p>
        </w:tc>
      </w:tr>
      <w:tr w:rsidR="0030056D" w:rsidRPr="001E2829" w:rsidTr="007369F6">
        <w:tc>
          <w:tcPr>
            <w:tcW w:w="675" w:type="dxa"/>
          </w:tcPr>
          <w:p w:rsidR="0030056D" w:rsidRPr="001E2829" w:rsidRDefault="0030056D" w:rsidP="00D40697"/>
        </w:tc>
        <w:tc>
          <w:tcPr>
            <w:tcW w:w="8045" w:type="dxa"/>
          </w:tcPr>
          <w:p w:rsidR="0030056D" w:rsidRPr="001E2829" w:rsidRDefault="0030056D" w:rsidP="00D40697">
            <w:r w:rsidRPr="001E2829">
              <w:t>DRONABINOL (delta-9-tetrahydrocannabinol).</w:t>
            </w:r>
          </w:p>
        </w:tc>
      </w:tr>
    </w:tbl>
    <w:p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307806" w:rsidRPr="001E2829" w:rsidTr="007369F6">
        <w:tc>
          <w:tcPr>
            <w:tcW w:w="675" w:type="dxa"/>
          </w:tcPr>
          <w:p w:rsidR="00307806" w:rsidRPr="001E2829" w:rsidRDefault="00307806" w:rsidP="004D0F99">
            <w:r w:rsidRPr="001E2829">
              <w:t>4.</w:t>
            </w:r>
          </w:p>
        </w:tc>
        <w:tc>
          <w:tcPr>
            <w:tcW w:w="8045" w:type="dxa"/>
            <w:gridSpan w:val="2"/>
          </w:tcPr>
          <w:p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(a)</w:t>
            </w:r>
          </w:p>
        </w:tc>
        <w:tc>
          <w:tcPr>
            <w:tcW w:w="7478" w:type="dxa"/>
          </w:tcPr>
          <w:p w:rsidR="00307806" w:rsidRPr="001E2829" w:rsidRDefault="00307806" w:rsidP="00204913">
            <w:r w:rsidRPr="001E2829">
              <w:t>ensure that the possibility of pregnancy has been excluded prior to commencement of treatment; and</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(b)</w:t>
            </w:r>
          </w:p>
        </w:tc>
        <w:tc>
          <w:tcPr>
            <w:tcW w:w="7478" w:type="dxa"/>
          </w:tcPr>
          <w:p w:rsidR="00307806" w:rsidRPr="001E2829" w:rsidRDefault="00307806" w:rsidP="00204913">
            <w:r w:rsidRPr="001E2829">
              <w:t>advise the patient to avoid becoming pregnant during or for a period of 1 month after completion of treatment.</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LENALIDOMIDE.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POMALIDOMIDE.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RIOCIGUAT for human use.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TRETINOIN for human oral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B87D14" w:rsidRPr="001E2829" w:rsidTr="007369F6">
        <w:tc>
          <w:tcPr>
            <w:tcW w:w="675" w:type="dxa"/>
          </w:tcPr>
          <w:p w:rsidR="00B87D14" w:rsidRPr="001E2829" w:rsidRDefault="00B87D14" w:rsidP="004D0F99">
            <w:pPr>
              <w:rPr>
                <w:b/>
              </w:rPr>
            </w:pPr>
            <w:r w:rsidRPr="001E2829">
              <w:rPr>
                <w:b/>
              </w:rPr>
              <w:t>5.</w:t>
            </w:r>
          </w:p>
        </w:tc>
        <w:tc>
          <w:tcPr>
            <w:tcW w:w="8045" w:type="dxa"/>
          </w:tcPr>
          <w:p w:rsidR="00B87D14" w:rsidRPr="001E2829" w:rsidRDefault="00B87D14" w:rsidP="00F649EC">
            <w:pPr>
              <w:pStyle w:val="Heading6"/>
            </w:pPr>
            <w:r w:rsidRPr="001E2829">
              <w:t>Poisons for which possession without authority is illegal (e.g. possession other than in accordance with a legal prescription).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ANABOLIC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ANDROGENIC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183C73" w:rsidP="004D0F99">
            <w:r>
              <w:t>AOD-960</w:t>
            </w:r>
            <w:r w:rsidR="00B87D14" w:rsidRPr="001E2829">
              <w:t>4 (CAS No. 221231-10-3).</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BENZODIAZEPINE DERIVATIVES, including those separately specified in Schedule 4 and Schedule 8.</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CJC-1295 (CAS No. 863288-34-0).</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DARBEPOETIN.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DEXTROPROPOXYPHENE.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EPHEDRINE.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EPOETINS.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ERYTHROPOIETIN.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ERYTHROPOIETINS </w:t>
            </w:r>
            <w:r w:rsidR="004E3AC5" w:rsidRPr="001E2829">
              <w:rPr>
                <w:b/>
              </w:rPr>
              <w:t>except</w:t>
            </w:r>
            <w:r w:rsidRPr="001E2829">
              <w:t xml:space="preserve"> when separately specified in this Appendix.</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FIBROBLAST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FOLLISTATIN. </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GLUTETHIMIDE.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HORMONES (GHRHs)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PEPTIDES (GHRPs)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PEPTIDE-6 (GHRP-6).</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SECRETAGOGUES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HEXARELIN.</w:t>
            </w:r>
          </w:p>
        </w:tc>
      </w:tr>
      <w:tr w:rsidR="00D839DE" w:rsidRPr="001E2829" w:rsidTr="007369F6">
        <w:tc>
          <w:tcPr>
            <w:tcW w:w="675" w:type="dxa"/>
          </w:tcPr>
          <w:p w:rsidR="00D839DE" w:rsidRPr="001E2829" w:rsidRDefault="00D839DE" w:rsidP="00204913"/>
        </w:tc>
        <w:tc>
          <w:tcPr>
            <w:tcW w:w="8045" w:type="dxa"/>
          </w:tcPr>
          <w:p w:rsidR="00D839DE" w:rsidRPr="001E2829" w:rsidRDefault="00D839DE" w:rsidP="004D0F99">
            <w:r w:rsidRPr="00D839DE">
              <w:t>IBUTAMOREN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INSULIN-LIKE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IPAMORELIN.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PERAMPANEL for human use.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PHENTERMINE.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PRALMORELIN ((GROWTH HORMONE RELEASING PEPTIDE-2) (GHRP-2)).</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SELECTIVE ANDROGEN RECEPTOR MODULATORS (SARM),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SOMATROPIN (human growth hormone).</w:t>
            </w:r>
          </w:p>
        </w:tc>
      </w:tr>
      <w:tr w:rsidR="00F04280" w:rsidRPr="001E2829" w:rsidTr="007369F6">
        <w:tc>
          <w:tcPr>
            <w:tcW w:w="675" w:type="dxa"/>
          </w:tcPr>
          <w:p w:rsidR="00F04280" w:rsidRPr="001E2829" w:rsidRDefault="00F04280" w:rsidP="00204913"/>
        </w:tc>
        <w:tc>
          <w:tcPr>
            <w:tcW w:w="8045" w:type="dxa"/>
          </w:tcPr>
          <w:p w:rsidR="00F04280" w:rsidRPr="001E2829" w:rsidRDefault="00F04280" w:rsidP="004D0F99">
            <w:r w:rsidRPr="00F04280">
              <w:t>STENABOLIC (SR9009) and other synthetic REV-ERB agonists.</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TB-500.</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THYMOSIN BETA 4 (THYMOSIN β4).</w:t>
            </w:r>
          </w:p>
        </w:tc>
      </w:tr>
      <w:tr w:rsidR="008B1689" w:rsidRPr="001E2829" w:rsidTr="007369F6">
        <w:tc>
          <w:tcPr>
            <w:tcW w:w="675" w:type="dxa"/>
          </w:tcPr>
          <w:p w:rsidR="008B1689" w:rsidRPr="001E2829" w:rsidRDefault="008B1689" w:rsidP="00204913"/>
        </w:tc>
        <w:tc>
          <w:tcPr>
            <w:tcW w:w="8045" w:type="dxa"/>
          </w:tcPr>
          <w:p w:rsidR="008B1689" w:rsidRDefault="008B1689" w:rsidP="004D0F99">
            <w:r>
              <w:t>TIANEPTINE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2529A2" w:rsidRPr="001E2829" w:rsidTr="007369F6">
        <w:tc>
          <w:tcPr>
            <w:tcW w:w="675" w:type="dxa"/>
          </w:tcPr>
          <w:p w:rsidR="002529A2" w:rsidRPr="001E2829" w:rsidRDefault="002529A2" w:rsidP="004D0F99">
            <w:pPr>
              <w:rPr>
                <w:b/>
              </w:rPr>
            </w:pPr>
            <w:r w:rsidRPr="001E2829">
              <w:rPr>
                <w:b/>
              </w:rPr>
              <w:t>6.</w:t>
            </w:r>
          </w:p>
        </w:tc>
        <w:tc>
          <w:tcPr>
            <w:tcW w:w="8045" w:type="dxa"/>
            <w:gridSpan w:val="2"/>
          </w:tcPr>
          <w:p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(a)</w:t>
            </w:r>
          </w:p>
        </w:tc>
        <w:tc>
          <w:tcPr>
            <w:tcW w:w="7478" w:type="dxa"/>
          </w:tcPr>
          <w:p w:rsidR="007F075E" w:rsidRPr="001E2829" w:rsidRDefault="002529A2" w:rsidP="00204913">
            <w:r w:rsidRPr="001E2829">
              <w:t>ensure that the possibility of pregnancy has been excluded prior to commencement of treatment; and</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(b)</w:t>
            </w:r>
          </w:p>
        </w:tc>
        <w:tc>
          <w:tcPr>
            <w:tcW w:w="7478" w:type="dxa"/>
          </w:tcPr>
          <w:p w:rsidR="007F075E" w:rsidRPr="001E2829" w:rsidRDefault="002529A2" w:rsidP="00204913">
            <w:r w:rsidRPr="001E2829">
              <w:t>advise the patient to avoid becoming pregnant during and for a period of 3 months after completion of treatment.</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AMBRISENTAN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BOSENTAN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ENZALUTAMIDE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MACITENTAN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SITAXENTAN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E55A9B" w:rsidRPr="001E2829" w:rsidTr="007369F6">
        <w:tc>
          <w:tcPr>
            <w:tcW w:w="675" w:type="dxa"/>
          </w:tcPr>
          <w:p w:rsidR="00E55A9B" w:rsidRPr="001E2829" w:rsidRDefault="00E55A9B" w:rsidP="004D0F99">
            <w:pPr>
              <w:rPr>
                <w:b/>
              </w:rPr>
            </w:pPr>
            <w:r w:rsidRPr="001E2829">
              <w:rPr>
                <w:b/>
              </w:rPr>
              <w:lastRenderedPageBreak/>
              <w:t>7.</w:t>
            </w:r>
          </w:p>
        </w:tc>
        <w:tc>
          <w:tcPr>
            <w:tcW w:w="8045" w:type="dxa"/>
          </w:tcPr>
          <w:p w:rsidR="00E55A9B" w:rsidRPr="001E2829" w:rsidRDefault="00E55A9B" w:rsidP="00F649EC">
            <w:pPr>
              <w:pStyle w:val="Heading6"/>
            </w:pPr>
            <w:r w:rsidRPr="001E2829">
              <w:t>Poisons available only from or on the prescription or order of a dermatologist.</w:t>
            </w:r>
          </w:p>
        </w:tc>
      </w:tr>
      <w:tr w:rsidR="00E55A9B" w:rsidRPr="001E2829" w:rsidTr="007369F6">
        <w:tc>
          <w:tcPr>
            <w:tcW w:w="675" w:type="dxa"/>
          </w:tcPr>
          <w:p w:rsidR="00E55A9B" w:rsidRPr="001E2829" w:rsidRDefault="00E55A9B" w:rsidP="00204913"/>
        </w:tc>
        <w:tc>
          <w:tcPr>
            <w:tcW w:w="8045" w:type="dxa"/>
          </w:tcPr>
          <w:p w:rsidR="00E55A9B" w:rsidRPr="001E2829" w:rsidRDefault="00E55A9B" w:rsidP="00204913">
            <w:r w:rsidRPr="001E2829">
              <w:t>ALEFACEPT for human use.</w:t>
            </w:r>
          </w:p>
        </w:tc>
      </w:tr>
    </w:tbl>
    <w:p w:rsidR="00ED4241" w:rsidRDefault="00ED4241" w:rsidP="00C323BF">
      <w:pPr>
        <w:pStyle w:val="Heading3"/>
        <w:sectPr w:rsidR="00ED4241" w:rsidSect="003558F5">
          <w:headerReference w:type="default" r:id="rId3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2" w:name="_Toc532805066"/>
      <w:r w:rsidRPr="001E2829">
        <w:lastRenderedPageBreak/>
        <w:t>APPENDIX E</w:t>
      </w:r>
      <w:r w:rsidR="00C323BF" w:rsidRPr="001E2829">
        <w:t xml:space="preserve"> – </w:t>
      </w:r>
      <w:r w:rsidRPr="001E2829">
        <w:t>FIRST AID INSTRUCTIONS FOR POISONS</w:t>
      </w:r>
      <w:bookmarkEnd w:id="42"/>
    </w:p>
    <w:p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rsidR="00204913" w:rsidRPr="001E2829" w:rsidRDefault="00204913" w:rsidP="00F649EC">
      <w:pPr>
        <w:pStyle w:val="Heading6"/>
      </w:pPr>
      <w:r w:rsidRPr="001E2829">
        <w:t xml:space="preserve">INTRODUCTION </w:t>
      </w:r>
    </w:p>
    <w:p w:rsidR="00204913" w:rsidRPr="001E2829" w:rsidRDefault="00204913" w:rsidP="00F649EC">
      <w:pPr>
        <w:pStyle w:val="Heading6"/>
      </w:pPr>
      <w:r w:rsidRPr="001E2829">
        <w:t xml:space="preserve">Directions for First Aid Attention </w:t>
      </w:r>
    </w:p>
    <w:p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aid directions for this purpose.  Standard statements specified in this Appendix may be varied provided that the intent is not changed.</w:t>
      </w:r>
    </w:p>
    <w:p w:rsidR="00204913" w:rsidRPr="001E2829" w:rsidRDefault="00204913" w:rsidP="00204913">
      <w:r w:rsidRPr="001E2829">
        <w:t xml:space="preserve">The directions listed for any particular substance may require modification to take into account combination of that substance with other substances, both toxic and non toxic, in a formulation, as well as the physical form and presentation of the product.  Any such modification should be concise and readily understood. </w:t>
      </w:r>
    </w:p>
    <w:p w:rsidR="00204913" w:rsidRPr="001E2829" w:rsidRDefault="00204913" w:rsidP="00204913">
      <w:r w:rsidRPr="001E2829">
        <w:t>These First Aid Instructions include action to be taken in case of eye contamination from substances recognised as causing direct poisoning via the eye, causing severe eye damage or 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self-evident as not to justify label space in many instances, a statement such as “If in eyes rinse well with water” may be appropriate.</w:t>
      </w:r>
    </w:p>
    <w:p w:rsidR="00204913" w:rsidRPr="001E2829" w:rsidRDefault="00204913" w:rsidP="00204913">
      <w:r w:rsidRPr="001E2829">
        <w:t xml:space="preserve">Modified First Aid Instruction on Primary Pack  </w:t>
      </w:r>
    </w:p>
    <w:p w:rsidR="00204913" w:rsidRPr="001E2829" w:rsidRDefault="00204913" w:rsidP="00204913">
      <w:r w:rsidRPr="001E2829">
        <w:t xml:space="preserve">Where a primary pack contains two or more immediate containers of poisons each requiring different first aid instructions: </w:t>
      </w:r>
    </w:p>
    <w:p w:rsidR="00204913" w:rsidRPr="001E2829" w:rsidRDefault="00204913" w:rsidP="00AD07A9">
      <w:pPr>
        <w:pStyle w:val="Numberbullet2"/>
        <w:numPr>
          <w:ilvl w:val="0"/>
          <w:numId w:val="551"/>
        </w:numPr>
      </w:pPr>
      <w:r w:rsidRPr="001E2829">
        <w:t xml:space="preserve">each immediate container must be labelled with first aid instructions appropriate for its contents; and </w:t>
      </w:r>
    </w:p>
    <w:p w:rsidR="00204913" w:rsidRPr="001E2829" w:rsidRDefault="00204913" w:rsidP="00AA4840">
      <w:pPr>
        <w:pStyle w:val="Numberbullet2"/>
      </w:pPr>
      <w:r w:rsidRPr="001E2829">
        <w:t xml:space="preserve">the primary pack must be labelled with the statement: </w:t>
      </w:r>
    </w:p>
    <w:p w:rsidR="00204913" w:rsidRPr="001E2829" w:rsidRDefault="00204913" w:rsidP="00204913">
      <w:r w:rsidRPr="001E2829">
        <w:tab/>
      </w:r>
      <w:r w:rsidRPr="001E2829">
        <w:tab/>
      </w:r>
      <w:r w:rsidRPr="001E2829">
        <w:tab/>
        <w:t>FIRST AID: See inner packs.</w:t>
      </w:r>
    </w:p>
    <w:p w:rsidR="00204913" w:rsidRPr="001E2829" w:rsidRDefault="00204913" w:rsidP="00F649EC">
      <w:pPr>
        <w:pStyle w:val="Heading6"/>
      </w:pPr>
      <w:r w:rsidRPr="001E2829">
        <w:t>Exempt Preparations</w:t>
      </w:r>
    </w:p>
    <w:p w:rsidR="00204913" w:rsidRPr="001E2829" w:rsidRDefault="00204913" w:rsidP="00204913">
      <w:r w:rsidRPr="001E2829">
        <w:t xml:space="preserve">This Appendix applies only to scheduled poisons. </w:t>
      </w:r>
      <w:r w:rsidR="0072484E">
        <w:t xml:space="preserve"> </w:t>
      </w:r>
      <w:r w:rsidRPr="001E2829">
        <w:t xml:space="preserve">The directions are for substances and their preparations at the concentrations at which the Schedules apply. </w:t>
      </w:r>
      <w:r w:rsidR="0072484E">
        <w:t xml:space="preserve"> </w:t>
      </w:r>
      <w:r w:rsidRPr="001E2829">
        <w:t>If it is thought desirable to show first aid instructions for a substance exempted from the schedules, it is the responsibility of the manufacturer to ensure they are appropriate.</w:t>
      </w:r>
    </w:p>
    <w:p w:rsidR="00204913" w:rsidRPr="001E2829" w:rsidRDefault="00204913" w:rsidP="00F649EC">
      <w:pPr>
        <w:pStyle w:val="Heading6"/>
      </w:pPr>
      <w:r w:rsidRPr="001E2829">
        <w:lastRenderedPageBreak/>
        <w:t>Poisons Information Centre Telephone Numbers</w:t>
      </w:r>
    </w:p>
    <w:p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STANDARD STATEMENTS</w:t>
      </w:r>
    </w:p>
    <w:p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720C2B">
            <w:pPr>
              <w:jc w:val="center"/>
            </w:pPr>
            <w:r w:rsidRPr="001E2829">
              <w:t>A</w:t>
            </w:r>
          </w:p>
        </w:tc>
        <w:tc>
          <w:tcPr>
            <w:tcW w:w="8045" w:type="dxa"/>
          </w:tcPr>
          <w:p w:rsidR="00720C2B" w:rsidRPr="001E2829" w:rsidRDefault="00720C2B" w:rsidP="00071715">
            <w:r w:rsidRPr="001E2829">
              <w:t>For advice, contact a Poisons Information Centre (e.g. phone Australia 13 11 26; New Zealand 0800 764 766) or a doctor (at once).</w:t>
            </w:r>
          </w:p>
        </w:tc>
      </w:tr>
      <w:tr w:rsidR="00720C2B" w:rsidRPr="001E2829" w:rsidTr="007369F6">
        <w:tc>
          <w:tcPr>
            <w:tcW w:w="567" w:type="dxa"/>
          </w:tcPr>
          <w:p w:rsidR="00720C2B" w:rsidRPr="001E2829" w:rsidRDefault="00720C2B" w:rsidP="00720C2B">
            <w:pPr>
              <w:jc w:val="center"/>
            </w:pPr>
            <w:r w:rsidRPr="001E2829">
              <w:t>Z</w:t>
            </w:r>
          </w:p>
        </w:tc>
        <w:tc>
          <w:tcPr>
            <w:tcW w:w="8045" w:type="dxa"/>
          </w:tcPr>
          <w:p w:rsidR="00720C2B" w:rsidRPr="001E2829" w:rsidRDefault="00720C2B" w:rsidP="00071715">
            <w:r w:rsidRPr="001E2829">
              <w:t>First aid is not generally required.  If in doubt, contact a Poisons Information Centre (e.g. phone Australia 13 11 26; New Zealand 0800 764 766) or a doctor.</w:t>
            </w:r>
          </w:p>
        </w:tc>
      </w:tr>
    </w:tbl>
    <w:p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071715">
            <w:r w:rsidRPr="001E2829">
              <w:t>G1</w:t>
            </w:r>
          </w:p>
        </w:tc>
        <w:tc>
          <w:tcPr>
            <w:tcW w:w="8045" w:type="dxa"/>
          </w:tcPr>
          <w:p w:rsidR="00720C2B" w:rsidRPr="001E2829" w:rsidRDefault="00720C2B" w:rsidP="00071715">
            <w:r w:rsidRPr="001E2829">
              <w:t xml:space="preserve">Urgent hospital treatment is likely to be needed. </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G2</w:t>
            </w:r>
          </w:p>
        </w:tc>
        <w:tc>
          <w:tcPr>
            <w:tcW w:w="8045" w:type="dxa"/>
          </w:tcPr>
          <w:p w:rsidR="00720C2B" w:rsidRPr="001E2829" w:rsidRDefault="00720C2B" w:rsidP="00071715">
            <w:r w:rsidRPr="001E2829">
              <w:t>If swallowed, give activated charcoal if instructed.</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G3</w:t>
            </w:r>
          </w:p>
        </w:tc>
        <w:tc>
          <w:tcPr>
            <w:tcW w:w="8045" w:type="dxa"/>
          </w:tcPr>
          <w:p w:rsidR="00720C2B" w:rsidRPr="001E2829" w:rsidRDefault="00720C2B" w:rsidP="00071715">
            <w:r w:rsidRPr="001E2829">
              <w:t>If swallowed, do NOT induce vomiting.</w:t>
            </w:r>
          </w:p>
        </w:tc>
      </w:tr>
      <w:tr w:rsidR="00720C2B" w:rsidRPr="001E2829" w:rsidTr="007369F6">
        <w:tc>
          <w:tcPr>
            <w:tcW w:w="567" w:type="dxa"/>
          </w:tcPr>
          <w:p w:rsidR="00720C2B" w:rsidRPr="001E2829" w:rsidRDefault="00720C2B" w:rsidP="00071715">
            <w:r w:rsidRPr="001E2829">
              <w:t>G4</w:t>
            </w:r>
          </w:p>
        </w:tc>
        <w:tc>
          <w:tcPr>
            <w:tcW w:w="8045" w:type="dxa"/>
          </w:tcPr>
          <w:p w:rsidR="00720C2B" w:rsidRPr="001E2829" w:rsidRDefault="00720C2B" w:rsidP="00071715">
            <w:r w:rsidRPr="001E2829">
              <w:t>Immediately give a glass of water.</w:t>
            </w:r>
          </w:p>
        </w:tc>
      </w:tr>
      <w:tr w:rsidR="00720C2B" w:rsidRPr="001E2829" w:rsidTr="007369F6">
        <w:tc>
          <w:tcPr>
            <w:tcW w:w="567" w:type="dxa"/>
          </w:tcPr>
          <w:p w:rsidR="00720C2B" w:rsidRPr="001E2829" w:rsidRDefault="00720C2B" w:rsidP="00071715">
            <w:r w:rsidRPr="001E2829">
              <w:t>G5</w:t>
            </w:r>
          </w:p>
        </w:tc>
        <w:tc>
          <w:tcPr>
            <w:tcW w:w="8045" w:type="dxa"/>
          </w:tcPr>
          <w:p w:rsidR="00720C2B" w:rsidRPr="001E2829" w:rsidRDefault="00720C2B" w:rsidP="00071715">
            <w:r w:rsidRPr="001E2829">
              <w:t>Avoid giving milk or oils.</w:t>
            </w:r>
          </w:p>
        </w:tc>
      </w:tr>
      <w:tr w:rsidR="00720C2B" w:rsidRPr="001E2829" w:rsidTr="007369F6">
        <w:tc>
          <w:tcPr>
            <w:tcW w:w="567" w:type="dxa"/>
          </w:tcPr>
          <w:p w:rsidR="00720C2B" w:rsidRPr="001E2829" w:rsidRDefault="00720C2B" w:rsidP="00071715">
            <w:r w:rsidRPr="001E2829">
              <w:t>G6</w:t>
            </w:r>
          </w:p>
        </w:tc>
        <w:tc>
          <w:tcPr>
            <w:tcW w:w="8045" w:type="dxa"/>
          </w:tcPr>
          <w:p w:rsidR="00720C2B" w:rsidRPr="001E2829" w:rsidRDefault="00720C2B" w:rsidP="00071715">
            <w:r w:rsidRPr="001E2829">
              <w:t>If sprayed in mouth, rinse mouth with water.</w:t>
            </w:r>
          </w:p>
        </w:tc>
      </w:tr>
    </w:tbl>
    <w:p w:rsidR="00204913" w:rsidRPr="001E2829" w:rsidRDefault="00204913" w:rsidP="00F649EC">
      <w:pPr>
        <w:pStyle w:val="Heading6"/>
      </w:pPr>
      <w:r w:rsidRPr="001E2829">
        <w:lastRenderedPageBreak/>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E1</w:t>
            </w:r>
          </w:p>
        </w:tc>
        <w:tc>
          <w:tcPr>
            <w:tcW w:w="8045" w:type="dxa"/>
          </w:tcPr>
          <w:p w:rsidR="000368F3" w:rsidRPr="001E2829" w:rsidRDefault="000368F3" w:rsidP="00071715">
            <w:r w:rsidRPr="001E2829">
              <w:t>If in eyes wash out immediately with water.</w:t>
            </w:r>
          </w:p>
        </w:tc>
      </w:tr>
      <w:tr w:rsidR="000368F3" w:rsidRPr="001E2829" w:rsidTr="007369F6">
        <w:tc>
          <w:tcPr>
            <w:tcW w:w="567" w:type="dxa"/>
          </w:tcPr>
          <w:p w:rsidR="000368F3" w:rsidRPr="001E2829" w:rsidRDefault="000368F3" w:rsidP="00071715">
            <w:r w:rsidRPr="001E2829">
              <w:t>E2</w:t>
            </w:r>
          </w:p>
        </w:tc>
        <w:tc>
          <w:tcPr>
            <w:tcW w:w="8045" w:type="dxa"/>
          </w:tcPr>
          <w:p w:rsidR="000368F3" w:rsidRPr="001E2829" w:rsidRDefault="000368F3" w:rsidP="00071715">
            <w:r w:rsidRPr="001E2829">
              <w:t>If in eyes, hold eyelids apart and flush the eye continuously with running water.  Continue flushing until advised to stop by a Poisons Information Centre (e.g. phone Australia 13 11 26; New Zealand 0800 764 766) or a doctor, or for at least 15 minutes.</w:t>
            </w:r>
          </w:p>
        </w:tc>
      </w:tr>
    </w:tbl>
    <w:p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R1</w:t>
            </w:r>
          </w:p>
        </w:tc>
        <w:tc>
          <w:tcPr>
            <w:tcW w:w="8045" w:type="dxa"/>
          </w:tcPr>
          <w:p w:rsidR="000368F3" w:rsidRPr="001E2829" w:rsidRDefault="000368F3" w:rsidP="00071715">
            <w:r w:rsidRPr="001E2829">
              <w:t>If inhaled, remove from contaminated area.  Apply artificial respiration if not breathing.</w:t>
            </w:r>
          </w:p>
        </w:tc>
      </w:tr>
      <w:tr w:rsidR="000368F3" w:rsidRPr="001E2829" w:rsidTr="007369F6">
        <w:tc>
          <w:tcPr>
            <w:tcW w:w="567" w:type="dxa"/>
          </w:tcPr>
          <w:p w:rsidR="000368F3" w:rsidRPr="001E2829" w:rsidRDefault="000368F3" w:rsidP="00071715">
            <w:r w:rsidRPr="001E2829">
              <w:t>R2</w:t>
            </w:r>
          </w:p>
        </w:tc>
        <w:tc>
          <w:tcPr>
            <w:tcW w:w="8045" w:type="dxa"/>
          </w:tcPr>
          <w:p w:rsidR="000368F3" w:rsidRPr="001E2829" w:rsidRDefault="000368F3" w:rsidP="00071715">
            <w:r w:rsidRPr="001E2829">
              <w:t>If swallowed or inhaled, remove from contaminated area.  Apply artificial respiration if not breathing.  Do not give direct mouth-to-mouth resuscitation.  To protect rescuer, use air-viva, oxy-viva or one-way mask.  Resuscitate in a well-ventilated area.</w:t>
            </w:r>
          </w:p>
        </w:tc>
      </w:tr>
    </w:tbl>
    <w:p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S1</w:t>
            </w:r>
          </w:p>
        </w:tc>
        <w:tc>
          <w:tcPr>
            <w:tcW w:w="8045" w:type="dxa"/>
          </w:tcPr>
          <w:p w:rsidR="000368F3" w:rsidRPr="001E2829" w:rsidRDefault="000368F3" w:rsidP="00071715">
            <w:r w:rsidRPr="001E2829">
              <w:t>If skin or hair contact occurs, remove contaminated clothing and flush skin and hair with running water.</w:t>
            </w:r>
          </w:p>
        </w:tc>
      </w:tr>
      <w:tr w:rsidR="000368F3" w:rsidRPr="001E2829" w:rsidTr="007369F6">
        <w:tc>
          <w:tcPr>
            <w:tcW w:w="567" w:type="dxa"/>
          </w:tcPr>
          <w:p w:rsidR="000368F3" w:rsidRPr="001E2829" w:rsidRDefault="000368F3" w:rsidP="00071715">
            <w:r w:rsidRPr="001E2829">
              <w:t>S2</w:t>
            </w:r>
          </w:p>
        </w:tc>
        <w:tc>
          <w:tcPr>
            <w:tcW w:w="8045" w:type="dxa"/>
          </w:tcPr>
          <w:p w:rsidR="000368F3" w:rsidRPr="001E2829" w:rsidRDefault="007515C4" w:rsidP="00071715">
            <w:r w:rsidRPr="007515C4">
              <w:t>If skin or hair contact occurs, remove contaminated clothing and fl</w:t>
            </w:r>
            <w:r>
              <w:t xml:space="preserve">ush skin and hair with running </w:t>
            </w:r>
            <w:r w:rsidRPr="007515C4">
              <w:t>water.  Continue flushing with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S3</w:t>
            </w:r>
          </w:p>
        </w:tc>
        <w:tc>
          <w:tcPr>
            <w:tcW w:w="8045" w:type="dxa"/>
          </w:tcPr>
          <w:p w:rsidR="000368F3" w:rsidRPr="001E2829" w:rsidRDefault="007515C4" w:rsidP="00071715">
            <w:r w:rsidRPr="007515C4">
              <w:t>If on skin, remove any contaminated clothing, wash skin thorou</w:t>
            </w:r>
            <w:r>
              <w:t xml:space="preserve">ghly with soap and water, then </w:t>
            </w:r>
            <w:r w:rsidRPr="007515C4">
              <w:t>methylated spirit if available.  Contact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S4</w:t>
            </w:r>
          </w:p>
        </w:tc>
        <w:tc>
          <w:tcPr>
            <w:tcW w:w="8045" w:type="dxa"/>
          </w:tcPr>
          <w:p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S5</w:t>
            </w:r>
          </w:p>
        </w:tc>
        <w:tc>
          <w:tcPr>
            <w:tcW w:w="8045" w:type="dxa"/>
          </w:tcPr>
          <w:p w:rsidR="000368F3" w:rsidRPr="001E2829" w:rsidRDefault="000368F3" w:rsidP="00071715">
            <w:r w:rsidRPr="001E2829">
              <w:t>If skin contact occurs, immediately remove contaminated clothing.  Flush skin under running water for 15 minutes.  Then apply calcium gluconate gel.  Contact a Poisons Information Centre (e.g. phone Australia 13 11 26; New Zealand 0800 764 766).</w:t>
            </w:r>
          </w:p>
        </w:tc>
      </w:tr>
    </w:tbl>
    <w:p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8041"/>
      </w:tblGrid>
      <w:tr w:rsidR="000368F3" w:rsidRPr="001E2829" w:rsidTr="007369F6">
        <w:tc>
          <w:tcPr>
            <w:tcW w:w="567" w:type="dxa"/>
          </w:tcPr>
          <w:p w:rsidR="000368F3" w:rsidRPr="001E2829" w:rsidRDefault="000368F3" w:rsidP="00071715">
            <w:r w:rsidRPr="001E2829">
              <w:t>SP1</w:t>
            </w:r>
          </w:p>
        </w:tc>
        <w:tc>
          <w:tcPr>
            <w:tcW w:w="8045" w:type="dxa"/>
          </w:tcPr>
          <w:p w:rsidR="000368F3" w:rsidRPr="001E2829" w:rsidRDefault="000368F3" w:rsidP="00071715">
            <w:r w:rsidRPr="001E2829">
              <w:t xml:space="preserve">If swallowed, splashed on skin or in eyes, or inhaled, contact a Poisons Information Centre (e.g. phone Australia 13 11 26; New Zealand 0800 764 766) or a doctor at once.  Remove any contaminated clothing and wash skin thoroughly.  If swallowed, activated </w:t>
            </w:r>
            <w:r w:rsidRPr="001E2829">
              <w:lastRenderedPageBreak/>
              <w:t>charcoal may be advised.  Give atropine if instructed.</w:t>
            </w:r>
          </w:p>
        </w:tc>
      </w:tr>
    </w:tbl>
    <w:p w:rsidR="00204913" w:rsidRPr="001E2829" w:rsidRDefault="000A5C87" w:rsidP="00F649EC">
      <w:pPr>
        <w:pStyle w:val="Heading6"/>
      </w:pPr>
      <w:r w:rsidRPr="001E2829">
        <w:lastRenderedPageBreak/>
        <w:t>P</w:t>
      </w:r>
      <w:r w:rsidR="00204913" w:rsidRPr="001E2829">
        <w:t>ART 2</w:t>
      </w:r>
      <w:r w:rsidRPr="001E2829">
        <w:t xml:space="preserve"> – </w:t>
      </w:r>
      <w:r w:rsidR="00204913" w:rsidRPr="001E2829">
        <w:t>FIRST AID INSTRUCTIONS</w:t>
      </w:r>
    </w:p>
    <w:p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7"/>
        <w:gridCol w:w="3083"/>
      </w:tblGrid>
      <w:tr w:rsidR="00B723D2" w:rsidRPr="001E2829" w:rsidTr="007369F6">
        <w:tc>
          <w:tcPr>
            <w:tcW w:w="5637" w:type="dxa"/>
          </w:tcPr>
          <w:p w:rsidR="00B723D2" w:rsidRPr="001E2829" w:rsidRDefault="00B723D2" w:rsidP="00071715">
            <w:pPr>
              <w:rPr>
                <w:b/>
              </w:rPr>
            </w:pPr>
            <w:r w:rsidRPr="001E2829">
              <w:rPr>
                <w:b/>
              </w:rPr>
              <w:t>POISON</w:t>
            </w:r>
          </w:p>
        </w:tc>
        <w:tc>
          <w:tcPr>
            <w:tcW w:w="3083" w:type="dxa"/>
          </w:tcPr>
          <w:p w:rsidR="00B723D2" w:rsidRPr="001E2829" w:rsidRDefault="00B723D2" w:rsidP="00071715">
            <w:pPr>
              <w:rPr>
                <w:b/>
              </w:rPr>
            </w:pPr>
            <w:r w:rsidRPr="001E2829">
              <w:rPr>
                <w:b/>
              </w:rPr>
              <w:t>STANDARD STATEMENTS</w:t>
            </w:r>
          </w:p>
        </w:tc>
      </w:tr>
      <w:tr w:rsidR="00B723D2" w:rsidRPr="001E2829" w:rsidTr="007369F6">
        <w:tc>
          <w:tcPr>
            <w:tcW w:w="5637" w:type="dxa"/>
          </w:tcPr>
          <w:p w:rsidR="00B723D2" w:rsidRPr="001E2829" w:rsidRDefault="00B723D2" w:rsidP="00071715">
            <w:r w:rsidRPr="001E2829">
              <w:t>ACETIC ACID</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ACETIC ANHYDRIDE</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 xml:space="preserve">ACETONE </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ACROLEIN</w:t>
            </w:r>
          </w:p>
        </w:tc>
        <w:tc>
          <w:tcPr>
            <w:tcW w:w="3083" w:type="dxa"/>
          </w:tcPr>
          <w:p w:rsidR="00B723D2" w:rsidRPr="001E2829" w:rsidRDefault="00B723D2" w:rsidP="00071715">
            <w:r w:rsidRPr="001E2829">
              <w:t>A,G1,G2,G3,E2,R2,S2</w:t>
            </w:r>
          </w:p>
        </w:tc>
      </w:tr>
      <w:tr w:rsidR="00B723D2" w:rsidRPr="001E2829" w:rsidTr="007369F6">
        <w:tc>
          <w:tcPr>
            <w:tcW w:w="5637" w:type="dxa"/>
          </w:tcPr>
          <w:p w:rsidR="00B723D2" w:rsidRPr="001E2829" w:rsidRDefault="00B723D2" w:rsidP="00071715">
            <w:r w:rsidRPr="001E2829">
              <w:t xml:space="preserve">ALKALINE SALTS </w:t>
            </w:r>
          </w:p>
        </w:tc>
        <w:tc>
          <w:tcPr>
            <w:tcW w:w="3083" w:type="dxa"/>
          </w:tcPr>
          <w:p w:rsidR="00B723D2" w:rsidRPr="001E2829" w:rsidRDefault="00B723D2" w:rsidP="00071715">
            <w:r w:rsidRPr="001E2829">
              <w:t>A,G3,E2,S1</w:t>
            </w:r>
          </w:p>
        </w:tc>
      </w:tr>
      <w:tr w:rsidR="00850796" w:rsidRPr="001E2829" w:rsidTr="007369F6">
        <w:tc>
          <w:tcPr>
            <w:tcW w:w="5637" w:type="dxa"/>
          </w:tcPr>
          <w:p w:rsidR="00850796" w:rsidRPr="001E2829" w:rsidRDefault="00850796" w:rsidP="00071715">
            <w:r w:rsidRPr="00850796">
              <w:t>AMIDOPROPYL BETAINES</w:t>
            </w:r>
          </w:p>
        </w:tc>
        <w:tc>
          <w:tcPr>
            <w:tcW w:w="3083" w:type="dxa"/>
          </w:tcPr>
          <w:p w:rsidR="00850796" w:rsidRPr="001E2829" w:rsidRDefault="00850796" w:rsidP="00071715"/>
        </w:tc>
      </w:tr>
      <w:tr w:rsidR="00850796" w:rsidRPr="001E2829" w:rsidTr="007369F6">
        <w:tc>
          <w:tcPr>
            <w:tcW w:w="5637" w:type="dxa"/>
          </w:tcPr>
          <w:p w:rsidR="00850796" w:rsidRPr="001E2829" w:rsidRDefault="00850796" w:rsidP="00850796">
            <w:pPr>
              <w:pStyle w:val="ListParagraph"/>
              <w:numPr>
                <w:ilvl w:val="0"/>
                <w:numId w:val="5"/>
              </w:numPr>
            </w:pPr>
            <w:r w:rsidRPr="00850796">
              <w:t>in cosmetic wash-off preparations when included in Schedule 6</w:t>
            </w:r>
          </w:p>
        </w:tc>
        <w:tc>
          <w:tcPr>
            <w:tcW w:w="3083" w:type="dxa"/>
          </w:tcPr>
          <w:p w:rsidR="00850796" w:rsidRPr="001E2829" w:rsidRDefault="00850796" w:rsidP="00071715">
            <w:r>
              <w:t>E1</w:t>
            </w:r>
          </w:p>
        </w:tc>
      </w:tr>
      <w:tr w:rsidR="00850796" w:rsidRPr="001E2829" w:rsidTr="007369F6">
        <w:tc>
          <w:tcPr>
            <w:tcW w:w="5637" w:type="dxa"/>
          </w:tcPr>
          <w:p w:rsidR="00850796" w:rsidRPr="001E2829" w:rsidRDefault="00850796" w:rsidP="00850796">
            <w:pPr>
              <w:pStyle w:val="ListParagraph"/>
              <w:numPr>
                <w:ilvl w:val="0"/>
                <w:numId w:val="5"/>
              </w:numPr>
            </w:pPr>
            <w:r w:rsidRPr="00850796">
              <w:t>in other preparations when included in Schedule 6</w:t>
            </w:r>
          </w:p>
        </w:tc>
        <w:tc>
          <w:tcPr>
            <w:tcW w:w="3083" w:type="dxa"/>
          </w:tcPr>
          <w:p w:rsidR="00850796" w:rsidRPr="001E2829" w:rsidRDefault="00850796" w:rsidP="00071715">
            <w:r>
              <w:t>E1, S1</w:t>
            </w:r>
          </w:p>
        </w:tc>
      </w:tr>
      <w:tr w:rsidR="00B723D2" w:rsidRPr="001E2829" w:rsidTr="007369F6">
        <w:tc>
          <w:tcPr>
            <w:tcW w:w="5637" w:type="dxa"/>
          </w:tcPr>
          <w:p w:rsidR="00B723D2" w:rsidRPr="001E2829" w:rsidRDefault="00B723D2" w:rsidP="00071715">
            <w:r w:rsidRPr="001E2829">
              <w:t>AMINES for use as curing agents</w:t>
            </w:r>
          </w:p>
        </w:tc>
        <w:tc>
          <w:tcPr>
            <w:tcW w:w="3083" w:type="dxa"/>
          </w:tcPr>
          <w:p w:rsidR="00B723D2" w:rsidRPr="001E2829" w:rsidRDefault="00B723D2" w:rsidP="00071715">
            <w:r w:rsidRPr="001E2829">
              <w:t>A,G3,E1,S1</w:t>
            </w:r>
          </w:p>
        </w:tc>
      </w:tr>
      <w:tr w:rsidR="005147B9" w:rsidRPr="001E2829" w:rsidTr="007369F6">
        <w:tc>
          <w:tcPr>
            <w:tcW w:w="5637" w:type="dxa"/>
          </w:tcPr>
          <w:p w:rsidR="005147B9" w:rsidRPr="000D5610" w:rsidRDefault="005147B9" w:rsidP="005147B9">
            <w:r>
              <w:t xml:space="preserve">2-AMINO-6-CHLORO-4-NITROPHENOL </w:t>
            </w:r>
          </w:p>
        </w:tc>
        <w:tc>
          <w:tcPr>
            <w:tcW w:w="3083" w:type="dxa"/>
          </w:tcPr>
          <w:p w:rsidR="005147B9" w:rsidRDefault="005147B9" w:rsidP="00071715">
            <w:r>
              <w:t>A, E1</w:t>
            </w:r>
          </w:p>
        </w:tc>
      </w:tr>
      <w:tr w:rsidR="001D787C" w:rsidRPr="001E2829" w:rsidTr="007369F6">
        <w:tc>
          <w:tcPr>
            <w:tcW w:w="5637" w:type="dxa"/>
          </w:tcPr>
          <w:p w:rsidR="001D787C" w:rsidRPr="000D5610" w:rsidRDefault="001D787C" w:rsidP="000D5610">
            <w:r w:rsidRPr="001D787C">
              <w:t>4-AMINO-</w:t>
            </w:r>
            <w:r w:rsidRPr="002B114D">
              <w:rPr>
                <w:i/>
              </w:rPr>
              <w:t>m</w:t>
            </w:r>
            <w:r w:rsidRPr="001D787C">
              <w:t>-CRESOL</w:t>
            </w:r>
          </w:p>
        </w:tc>
        <w:tc>
          <w:tcPr>
            <w:tcW w:w="3083" w:type="dxa"/>
          </w:tcPr>
          <w:p w:rsidR="001D787C" w:rsidRDefault="001D787C" w:rsidP="00071715">
            <w:r>
              <w:t>A, E1</w:t>
            </w:r>
          </w:p>
        </w:tc>
      </w:tr>
      <w:tr w:rsidR="000D5610" w:rsidRPr="001E2829" w:rsidTr="007369F6">
        <w:tc>
          <w:tcPr>
            <w:tcW w:w="5637" w:type="dxa"/>
          </w:tcPr>
          <w:p w:rsidR="000D5610" w:rsidRPr="001E2829" w:rsidRDefault="000D5610" w:rsidP="000D5610">
            <w:r w:rsidRPr="000D5610">
              <w:t>2</w:t>
            </w:r>
            <w:r>
              <w:t>-AMINO-5-</w:t>
            </w:r>
            <w:r w:rsidRPr="000D5610">
              <w:t>ETHYLPHENOL</w:t>
            </w:r>
          </w:p>
        </w:tc>
        <w:tc>
          <w:tcPr>
            <w:tcW w:w="3083" w:type="dxa"/>
          </w:tcPr>
          <w:p w:rsidR="000D5610" w:rsidRPr="001E2829" w:rsidRDefault="000D5610" w:rsidP="00071715">
            <w:r>
              <w:t>A</w:t>
            </w:r>
          </w:p>
        </w:tc>
      </w:tr>
      <w:tr w:rsidR="003F539D" w:rsidRPr="001E2829" w:rsidTr="007369F6">
        <w:tc>
          <w:tcPr>
            <w:tcW w:w="5637" w:type="dxa"/>
          </w:tcPr>
          <w:p w:rsidR="003F539D" w:rsidRPr="001E2829" w:rsidRDefault="003F539D" w:rsidP="00071715">
            <w:r w:rsidRPr="003F539D">
              <w:t>4-AMINO-2-HYDROXYTOLUENE</w:t>
            </w:r>
          </w:p>
        </w:tc>
        <w:tc>
          <w:tcPr>
            <w:tcW w:w="3083" w:type="dxa"/>
          </w:tcPr>
          <w:p w:rsidR="003F539D" w:rsidRPr="001E2829" w:rsidRDefault="003F539D" w:rsidP="00071715">
            <w:r>
              <w:t>A, E1</w:t>
            </w:r>
          </w:p>
        </w:tc>
      </w:tr>
      <w:tr w:rsidR="001E2AC6" w:rsidRPr="001E2829" w:rsidTr="007369F6">
        <w:tc>
          <w:tcPr>
            <w:tcW w:w="5637" w:type="dxa"/>
          </w:tcPr>
          <w:p w:rsidR="001E2AC6" w:rsidRPr="003F539D" w:rsidRDefault="001E2AC6" w:rsidP="00071715">
            <w:r w:rsidRPr="001E2AC6">
              <w:lastRenderedPageBreak/>
              <w:t>4-AMINO-3-NITROPHENOL</w:t>
            </w:r>
          </w:p>
        </w:tc>
        <w:tc>
          <w:tcPr>
            <w:tcW w:w="3083" w:type="dxa"/>
          </w:tcPr>
          <w:p w:rsidR="001E2AC6" w:rsidRDefault="001E2AC6" w:rsidP="00071715">
            <w:r>
              <w:t>A</w:t>
            </w:r>
          </w:p>
        </w:tc>
      </w:tr>
      <w:tr w:rsidR="006E3A14" w:rsidRPr="001E2829" w:rsidTr="007369F6">
        <w:tc>
          <w:tcPr>
            <w:tcW w:w="5637" w:type="dxa"/>
          </w:tcPr>
          <w:p w:rsidR="006E3A14" w:rsidRPr="001E2AC6" w:rsidRDefault="006E3A14" w:rsidP="00071715">
            <w:r w:rsidRPr="006E3A14">
              <w:t>2,2'-[(4-AMINO-3-NITROPHENYL)IMINO]BISETHANOL</w:t>
            </w:r>
          </w:p>
        </w:tc>
        <w:tc>
          <w:tcPr>
            <w:tcW w:w="3083" w:type="dxa"/>
          </w:tcPr>
          <w:p w:rsidR="006E3A14" w:rsidRDefault="006E3A14" w:rsidP="00071715">
            <w:r>
              <w:t>E1</w:t>
            </w:r>
          </w:p>
        </w:tc>
      </w:tr>
      <w:tr w:rsidR="00225470" w:rsidRPr="001E2829" w:rsidTr="007369F6">
        <w:tc>
          <w:tcPr>
            <w:tcW w:w="5637" w:type="dxa"/>
          </w:tcPr>
          <w:p w:rsidR="00225470" w:rsidRPr="006E3A14" w:rsidRDefault="00225470" w:rsidP="00071715">
            <w:r>
              <w:rPr>
                <w:i/>
              </w:rPr>
              <w:t>m</w:t>
            </w:r>
            <w:r>
              <w:t>-AMINOPHENOL</w:t>
            </w:r>
          </w:p>
        </w:tc>
        <w:tc>
          <w:tcPr>
            <w:tcW w:w="3083" w:type="dxa"/>
          </w:tcPr>
          <w:p w:rsidR="00225470" w:rsidRDefault="00225470" w:rsidP="00071715">
            <w:r>
              <w:t>A, S1</w:t>
            </w:r>
          </w:p>
        </w:tc>
      </w:tr>
      <w:tr w:rsidR="00954234" w:rsidRPr="001E2829" w:rsidTr="007369F6">
        <w:tc>
          <w:tcPr>
            <w:tcW w:w="5637" w:type="dxa"/>
          </w:tcPr>
          <w:p w:rsidR="00954234" w:rsidRPr="001E2829" w:rsidRDefault="00954234" w:rsidP="00071715">
            <w:r w:rsidRPr="005329E9">
              <w:rPr>
                <w:i/>
              </w:rPr>
              <w:t>p</w:t>
            </w:r>
            <w:r>
              <w:t>-AMINOPHENOL</w:t>
            </w:r>
          </w:p>
        </w:tc>
        <w:tc>
          <w:tcPr>
            <w:tcW w:w="3083" w:type="dxa"/>
          </w:tcPr>
          <w:p w:rsidR="00954234" w:rsidRPr="001E2829" w:rsidRDefault="00954234" w:rsidP="00071715">
            <w:r>
              <w:t>A, S1</w:t>
            </w:r>
          </w:p>
        </w:tc>
      </w:tr>
      <w:tr w:rsidR="00B723D2" w:rsidRPr="001E2829" w:rsidTr="007369F6">
        <w:tc>
          <w:tcPr>
            <w:tcW w:w="5637" w:type="dxa"/>
          </w:tcPr>
          <w:p w:rsidR="00B723D2" w:rsidRPr="001E2829" w:rsidRDefault="00B723D2" w:rsidP="00071715">
            <w:r w:rsidRPr="001E2829">
              <w:t>4-AMINOPYRIDINE</w:t>
            </w:r>
          </w:p>
        </w:tc>
        <w:tc>
          <w:tcPr>
            <w:tcW w:w="3083" w:type="dxa"/>
          </w:tcPr>
          <w:p w:rsidR="00B723D2" w:rsidRPr="001E2829" w:rsidRDefault="00B723D2" w:rsidP="00071715">
            <w:r w:rsidRPr="001E2829">
              <w:t>A,G1,G2,E1,S1</w:t>
            </w:r>
          </w:p>
        </w:tc>
      </w:tr>
      <w:tr w:rsidR="00B723D2" w:rsidRPr="001E2829" w:rsidTr="007369F6">
        <w:tc>
          <w:tcPr>
            <w:tcW w:w="5637" w:type="dxa"/>
          </w:tcPr>
          <w:p w:rsidR="00B723D2" w:rsidRPr="001E2829" w:rsidRDefault="00B723D2" w:rsidP="00071715">
            <w:r w:rsidRPr="001E2829">
              <w:t>AMMONIA</w:t>
            </w:r>
            <w:r w:rsidRPr="001E2829">
              <w:tab/>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5 per cent or less</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5 per cent</w:t>
            </w:r>
          </w:p>
        </w:tc>
        <w:tc>
          <w:tcPr>
            <w:tcW w:w="3083" w:type="dxa"/>
          </w:tcPr>
          <w:p w:rsidR="00B723D2" w:rsidRPr="001E2829" w:rsidRDefault="00B723D2" w:rsidP="00071715">
            <w:r w:rsidRPr="001E2829">
              <w:t>A,G3,E1,R1,S1</w:t>
            </w:r>
          </w:p>
        </w:tc>
      </w:tr>
      <w:tr w:rsidR="00E25152" w:rsidRPr="001E2829" w:rsidTr="007369F6">
        <w:tc>
          <w:tcPr>
            <w:tcW w:w="5637" w:type="dxa"/>
          </w:tcPr>
          <w:p w:rsidR="00E25152" w:rsidRPr="001E2829" w:rsidRDefault="00E25152" w:rsidP="00071715">
            <w:r w:rsidRPr="00E25152">
              <w:t>AMMONIUM COCOYL ISETHIONATE</w:t>
            </w:r>
          </w:p>
        </w:tc>
        <w:tc>
          <w:tcPr>
            <w:tcW w:w="3083" w:type="dxa"/>
          </w:tcPr>
          <w:p w:rsidR="00E25152" w:rsidRPr="001E2829" w:rsidRDefault="00E25152" w:rsidP="00071715">
            <w:r>
              <w:t>E1</w:t>
            </w:r>
          </w:p>
        </w:tc>
      </w:tr>
      <w:tr w:rsidR="00B723D2" w:rsidRPr="001E2829" w:rsidTr="007369F6">
        <w:tc>
          <w:tcPr>
            <w:tcW w:w="5637" w:type="dxa"/>
          </w:tcPr>
          <w:p w:rsidR="00B723D2" w:rsidRPr="001E2829" w:rsidRDefault="00B723D2" w:rsidP="00071715">
            <w:r w:rsidRPr="001E2829">
              <w:t>AMMONIUM PERSULFATE</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071715">
            <w:r w:rsidRPr="001E2829">
              <w:t>AMMONIUM THIOCYANATE</w:t>
            </w:r>
          </w:p>
        </w:tc>
        <w:tc>
          <w:tcPr>
            <w:tcW w:w="3083" w:type="dxa"/>
          </w:tcPr>
          <w:p w:rsidR="00B723D2" w:rsidRPr="001E2829" w:rsidRDefault="00B723D2" w:rsidP="00071715">
            <w:r w:rsidRPr="001E2829">
              <w:t>A</w:t>
            </w:r>
          </w:p>
        </w:tc>
      </w:tr>
      <w:tr w:rsidR="00B723D2" w:rsidRPr="001E2829" w:rsidTr="00365ECF">
        <w:trPr>
          <w:trHeight w:val="476"/>
        </w:trPr>
        <w:tc>
          <w:tcPr>
            <w:tcW w:w="5637" w:type="dxa"/>
          </w:tcPr>
          <w:p w:rsidR="00B723D2" w:rsidRPr="001E2829" w:rsidRDefault="00B723D2" w:rsidP="00071715">
            <w:r w:rsidRPr="001E2829">
              <w:t>ANHYDRIDES, organic acid, for use as curing agents for epoxy resins</w:t>
            </w:r>
          </w:p>
        </w:tc>
        <w:tc>
          <w:tcPr>
            <w:tcW w:w="3083" w:type="dxa"/>
          </w:tcPr>
          <w:p w:rsidR="00B723D2" w:rsidRPr="001E2829" w:rsidRDefault="00DE2663" w:rsidP="00071715">
            <w:r w:rsidRPr="001E2829">
              <w:t>A,G3,E1,S1</w:t>
            </w:r>
          </w:p>
        </w:tc>
      </w:tr>
      <w:tr w:rsidR="00B723D2" w:rsidRPr="001E2829" w:rsidTr="007369F6">
        <w:tc>
          <w:tcPr>
            <w:tcW w:w="5637" w:type="dxa"/>
          </w:tcPr>
          <w:p w:rsidR="00B723D2" w:rsidRPr="001E2829" w:rsidRDefault="00B723D2" w:rsidP="00071715">
            <w:r w:rsidRPr="001E2829">
              <w:t xml:space="preserve">ANILINE </w:t>
            </w:r>
          </w:p>
        </w:tc>
        <w:tc>
          <w:tcPr>
            <w:tcW w:w="3083" w:type="dxa"/>
          </w:tcPr>
          <w:p w:rsidR="00B723D2" w:rsidRPr="001E2829" w:rsidRDefault="00B723D2" w:rsidP="00071715">
            <w:r w:rsidRPr="001E2829">
              <w:t>A,E2,R1,S1</w:t>
            </w:r>
          </w:p>
        </w:tc>
      </w:tr>
      <w:tr w:rsidR="00B723D2" w:rsidRPr="001E2829" w:rsidTr="007369F6">
        <w:tc>
          <w:tcPr>
            <w:tcW w:w="5637" w:type="dxa"/>
          </w:tcPr>
          <w:p w:rsidR="00B723D2" w:rsidRPr="001E2829" w:rsidRDefault="00B723D2" w:rsidP="00071715">
            <w:r w:rsidRPr="001E2829">
              <w:t>ANISE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ANITMONY CHLORIDE</w:t>
            </w:r>
          </w:p>
        </w:tc>
        <w:tc>
          <w:tcPr>
            <w:tcW w:w="3083" w:type="dxa"/>
          </w:tcPr>
          <w:p w:rsidR="00B723D2" w:rsidRPr="001E2829" w:rsidRDefault="00B723D2" w:rsidP="00071715">
            <w:r w:rsidRPr="001E2829">
              <w:t>A,E2,S2</w:t>
            </w:r>
          </w:p>
        </w:tc>
      </w:tr>
      <w:tr w:rsidR="00B723D2" w:rsidRPr="001E2829" w:rsidTr="007369F6">
        <w:tc>
          <w:tcPr>
            <w:tcW w:w="5637" w:type="dxa"/>
          </w:tcPr>
          <w:p w:rsidR="00B723D2" w:rsidRPr="001E2829" w:rsidRDefault="00B723D2" w:rsidP="00071715">
            <w:r w:rsidRPr="001E2829">
              <w:t xml:space="preserve">ANTIMONY COMPOUNDS, </w:t>
            </w:r>
            <w:r w:rsidR="004E3AC5" w:rsidRPr="001E2829">
              <w:rPr>
                <w:b/>
              </w:rPr>
              <w:t>except</w:t>
            </w:r>
            <w:r w:rsidRPr="001E2829">
              <w:t xml:space="preserve"> antimony chloride</w:t>
            </w:r>
          </w:p>
        </w:tc>
        <w:tc>
          <w:tcPr>
            <w:tcW w:w="3083" w:type="dxa"/>
          </w:tcPr>
          <w:p w:rsidR="00B723D2" w:rsidRPr="001E2829" w:rsidRDefault="00B723D2" w:rsidP="00071715">
            <w:r w:rsidRPr="001E2829">
              <w:t>A</w:t>
            </w:r>
          </w:p>
        </w:tc>
      </w:tr>
      <w:tr w:rsidR="00B723D2" w:rsidRPr="001E2829" w:rsidTr="00365ECF">
        <w:trPr>
          <w:trHeight w:val="822"/>
        </w:trPr>
        <w:tc>
          <w:tcPr>
            <w:tcW w:w="5637" w:type="dxa"/>
          </w:tcPr>
          <w:p w:rsidR="00B723D2" w:rsidRPr="001E2829" w:rsidRDefault="00B723D2" w:rsidP="00071715">
            <w:r w:rsidRPr="001E2829">
              <w:t>AZADIRACHTA INDICA (neem) including its extracts and derivatives when included in Schedule 6.</w:t>
            </w:r>
          </w:p>
        </w:tc>
        <w:tc>
          <w:tcPr>
            <w:tcW w:w="3083" w:type="dxa"/>
          </w:tcPr>
          <w:p w:rsidR="00B723D2" w:rsidRPr="001E2829" w:rsidRDefault="00B723D2" w:rsidP="00365ECF">
            <w:r w:rsidRPr="001E2829">
              <w:t>A,E1</w:t>
            </w:r>
          </w:p>
        </w:tc>
      </w:tr>
      <w:tr w:rsidR="00B723D2" w:rsidRPr="001E2829" w:rsidTr="007369F6">
        <w:tc>
          <w:tcPr>
            <w:tcW w:w="5637" w:type="dxa"/>
          </w:tcPr>
          <w:p w:rsidR="00B723D2" w:rsidRPr="001E2829" w:rsidRDefault="00B723D2" w:rsidP="00071715">
            <w:r w:rsidRPr="001E2829">
              <w:lastRenderedPageBreak/>
              <w:t xml:space="preserve">BARIUM SALTS, </w:t>
            </w:r>
            <w:r w:rsidR="004E3AC5" w:rsidRPr="001E2829">
              <w:rPr>
                <w:b/>
              </w:rPr>
              <w:t>except</w:t>
            </w:r>
            <w:r w:rsidRPr="001E2829">
              <w:t xml:space="preserve"> barium sulfate</w:t>
            </w:r>
          </w:p>
        </w:tc>
        <w:tc>
          <w:tcPr>
            <w:tcW w:w="3083" w:type="dxa"/>
          </w:tcPr>
          <w:p w:rsidR="00B723D2" w:rsidRPr="001E2829" w:rsidRDefault="00B723D2" w:rsidP="00071715">
            <w:r w:rsidRPr="001E2829">
              <w:t>A</w:t>
            </w:r>
          </w:p>
        </w:tc>
      </w:tr>
      <w:tr w:rsidR="0051098D" w:rsidRPr="001E2829" w:rsidTr="007369F6">
        <w:tc>
          <w:tcPr>
            <w:tcW w:w="5637" w:type="dxa"/>
          </w:tcPr>
          <w:p w:rsidR="0051098D" w:rsidRPr="001E2829" w:rsidRDefault="0051098D" w:rsidP="00071715">
            <w:r>
              <w:t>BASIC RED 76</w:t>
            </w:r>
          </w:p>
        </w:tc>
        <w:tc>
          <w:tcPr>
            <w:tcW w:w="3083" w:type="dxa"/>
          </w:tcPr>
          <w:p w:rsidR="0051098D" w:rsidRPr="001E2829" w:rsidRDefault="0051098D" w:rsidP="00071715">
            <w:r>
              <w:t>A</w:t>
            </w:r>
          </w:p>
        </w:tc>
      </w:tr>
      <w:tr w:rsidR="00B723D2" w:rsidRPr="001E2829" w:rsidTr="007369F6">
        <w:tc>
          <w:tcPr>
            <w:tcW w:w="5637" w:type="dxa"/>
          </w:tcPr>
          <w:p w:rsidR="00B723D2" w:rsidRPr="001E2829" w:rsidRDefault="00B723D2" w:rsidP="00071715">
            <w:r w:rsidRPr="001E2829">
              <w:t>BASIL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BAY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BENZALKONIUM CHLORIDE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5</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6</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BENZENE</w:t>
            </w:r>
          </w:p>
        </w:tc>
        <w:tc>
          <w:tcPr>
            <w:tcW w:w="3083" w:type="dxa"/>
          </w:tcPr>
          <w:p w:rsidR="00B723D2" w:rsidRPr="001E2829" w:rsidRDefault="00B723D2" w:rsidP="00071715">
            <w:r w:rsidRPr="001E2829">
              <w:t>A,G3,E1,R1,S1</w:t>
            </w:r>
          </w:p>
        </w:tc>
      </w:tr>
      <w:tr w:rsidR="00B723D2" w:rsidRPr="001E2829" w:rsidTr="007369F6">
        <w:tc>
          <w:tcPr>
            <w:tcW w:w="5637" w:type="dxa"/>
          </w:tcPr>
          <w:p w:rsidR="00B723D2" w:rsidRPr="001E2829" w:rsidRDefault="00B723D2" w:rsidP="00071715">
            <w:r w:rsidRPr="001E2829">
              <w:t xml:space="preserve">1,2-BENZENEDIOL (Catechol) </w:t>
            </w:r>
          </w:p>
        </w:tc>
        <w:tc>
          <w:tcPr>
            <w:tcW w:w="3083" w:type="dxa"/>
          </w:tcPr>
          <w:p w:rsidR="00B723D2" w:rsidRPr="001E2829" w:rsidRDefault="00B35BC7" w:rsidP="00071715">
            <w:r>
              <w:t>A, E1, S1</w:t>
            </w:r>
          </w:p>
        </w:tc>
      </w:tr>
      <w:tr w:rsidR="00B723D2" w:rsidRPr="001E2829" w:rsidTr="007369F6">
        <w:tc>
          <w:tcPr>
            <w:tcW w:w="5637" w:type="dxa"/>
          </w:tcPr>
          <w:p w:rsidR="00B723D2" w:rsidRPr="001E2829" w:rsidRDefault="00B723D2" w:rsidP="00071715">
            <w:r w:rsidRPr="001E2829">
              <w:t>BENZOYL PEROXIDE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above 20 per cent</w:t>
            </w:r>
          </w:p>
        </w:tc>
        <w:tc>
          <w:tcPr>
            <w:tcW w:w="3083" w:type="dxa"/>
          </w:tcPr>
          <w:p w:rsidR="00B723D2" w:rsidRPr="001E2829" w:rsidRDefault="00B723D2" w:rsidP="00071715">
            <w:r w:rsidRPr="001E2829">
              <w:t>A,E2,S1</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10 per cent up to 20 per cent</w:t>
            </w:r>
          </w:p>
        </w:tc>
        <w:tc>
          <w:tcPr>
            <w:tcW w:w="3083" w:type="dxa"/>
          </w:tcPr>
          <w:p w:rsidR="00B723D2" w:rsidRPr="001E2829" w:rsidRDefault="00B723D2" w:rsidP="00071715">
            <w:r w:rsidRPr="001E2829">
              <w:t>A,E1</w:t>
            </w:r>
          </w:p>
        </w:tc>
      </w:tr>
      <w:tr w:rsidR="00B723D2" w:rsidRPr="001E2829" w:rsidTr="007369F6">
        <w:tc>
          <w:tcPr>
            <w:tcW w:w="5637" w:type="dxa"/>
          </w:tcPr>
          <w:p w:rsidR="00B723D2" w:rsidRPr="001E2829" w:rsidRDefault="00B723D2" w:rsidP="00485415">
            <w:pPr>
              <w:pStyle w:val="ListParagraph"/>
              <w:numPr>
                <w:ilvl w:val="0"/>
                <w:numId w:val="5"/>
              </w:numPr>
            </w:pPr>
            <w:r w:rsidRPr="001E2829">
              <w:t>10 per cent or less</w:t>
            </w:r>
          </w:p>
        </w:tc>
        <w:tc>
          <w:tcPr>
            <w:tcW w:w="3083" w:type="dxa"/>
          </w:tcPr>
          <w:p w:rsidR="00B723D2" w:rsidRPr="001E2829" w:rsidRDefault="00B723D2" w:rsidP="00071715">
            <w:r w:rsidRPr="001E2829">
              <w:t>A</w:t>
            </w:r>
          </w:p>
        </w:tc>
      </w:tr>
      <w:tr w:rsidR="00B856E5" w:rsidRPr="001E2829" w:rsidTr="007369F6">
        <w:tc>
          <w:tcPr>
            <w:tcW w:w="5637" w:type="dxa"/>
          </w:tcPr>
          <w:p w:rsidR="00B856E5" w:rsidRPr="001E2829" w:rsidRDefault="00B856E5" w:rsidP="00071715">
            <w:r w:rsidRPr="001E2829">
              <w:t>BERGAMOT OIL</w:t>
            </w:r>
          </w:p>
        </w:tc>
        <w:tc>
          <w:tcPr>
            <w:tcW w:w="3083" w:type="dxa"/>
          </w:tcPr>
          <w:p w:rsidR="00B856E5" w:rsidRPr="001E2829" w:rsidRDefault="00B856E5" w:rsidP="00071715">
            <w:r w:rsidRPr="001E2829">
              <w:t>A,G3</w:t>
            </w:r>
          </w:p>
        </w:tc>
      </w:tr>
      <w:tr w:rsidR="00B856E5" w:rsidRPr="001E2829" w:rsidTr="007369F6">
        <w:tc>
          <w:tcPr>
            <w:tcW w:w="5637" w:type="dxa"/>
          </w:tcPr>
          <w:p w:rsidR="00B856E5" w:rsidRPr="001E2829" w:rsidRDefault="00E83B1C" w:rsidP="00071715">
            <w:r>
              <w:t xml:space="preserve">BIFLUORIDES </w:t>
            </w:r>
            <w:r w:rsidR="00B856E5" w:rsidRPr="001E2829">
              <w:t>(including ammonium, potassium and sodium salts)</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E224E4" w:rsidRPr="001E2829" w:rsidTr="007369F6">
        <w:tc>
          <w:tcPr>
            <w:tcW w:w="5637" w:type="dxa"/>
          </w:tcPr>
          <w:p w:rsidR="00E224E4" w:rsidRPr="00A3600D" w:rsidRDefault="00E224E4" w:rsidP="00071715">
            <w:r>
              <w:t>1,3-BIS(2,4-DIAMINOPHENOXY)PROPANE</w:t>
            </w:r>
          </w:p>
        </w:tc>
        <w:tc>
          <w:tcPr>
            <w:tcW w:w="3083" w:type="dxa"/>
          </w:tcPr>
          <w:p w:rsidR="00E224E4" w:rsidRPr="00A3600D" w:rsidRDefault="00E224E4" w:rsidP="00071715">
            <w:r>
              <w:t>E1, S1</w:t>
            </w:r>
          </w:p>
        </w:tc>
      </w:tr>
      <w:tr w:rsidR="00382EF5" w:rsidRPr="001E2829" w:rsidTr="007369F6">
        <w:tc>
          <w:tcPr>
            <w:tcW w:w="5637" w:type="dxa"/>
          </w:tcPr>
          <w:p w:rsidR="00382EF5" w:rsidRPr="001E2829" w:rsidRDefault="00382EF5" w:rsidP="00071715">
            <w:r w:rsidRPr="00A3600D">
              <w:lastRenderedPageBreak/>
              <w:t>BIS-ISOBUTYL PEG/PP</w:t>
            </w:r>
            <w:r>
              <w:t>G-20/35/AMODIMETICONE COPOLYMER</w:t>
            </w:r>
          </w:p>
        </w:tc>
        <w:tc>
          <w:tcPr>
            <w:tcW w:w="3083" w:type="dxa"/>
          </w:tcPr>
          <w:p w:rsidR="00382EF5" w:rsidRPr="001E2829" w:rsidRDefault="00382EF5" w:rsidP="00071715">
            <w:r w:rsidRPr="00A3600D">
              <w:t>A, E1</w:t>
            </w:r>
          </w:p>
        </w:tc>
      </w:tr>
      <w:tr w:rsidR="00B856E5" w:rsidRPr="001E2829" w:rsidTr="007369F6">
        <w:tc>
          <w:tcPr>
            <w:tcW w:w="5637" w:type="dxa"/>
          </w:tcPr>
          <w:p w:rsidR="00B856E5" w:rsidRPr="001E2829" w:rsidRDefault="00B856E5" w:rsidP="00071715">
            <w:r w:rsidRPr="001E2829">
              <w:t>BORAX</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BORIC ACID</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BORON TRIFLUORIDE</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0876AD" w:rsidRPr="001E2829" w:rsidTr="007369F6">
        <w:tc>
          <w:tcPr>
            <w:tcW w:w="5637" w:type="dxa"/>
          </w:tcPr>
          <w:p w:rsidR="000876AD" w:rsidRPr="001E2829" w:rsidRDefault="000876AD" w:rsidP="00071715">
            <w:r w:rsidRPr="001E2829">
              <w:t>BROMOFORM</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BRUCINE</w:t>
            </w:r>
          </w:p>
        </w:tc>
        <w:tc>
          <w:tcPr>
            <w:tcW w:w="3083" w:type="dxa"/>
          </w:tcPr>
          <w:p w:rsidR="000876AD" w:rsidRPr="001E2829" w:rsidRDefault="000876AD" w:rsidP="00071715">
            <w:r w:rsidRPr="001E2829">
              <w:t>A,G1,G2,G3,R2</w:t>
            </w:r>
          </w:p>
        </w:tc>
      </w:tr>
      <w:tr w:rsidR="000876AD" w:rsidRPr="001E2829" w:rsidTr="007369F6">
        <w:tc>
          <w:tcPr>
            <w:tcW w:w="5637" w:type="dxa"/>
          </w:tcPr>
          <w:p w:rsidR="000876AD" w:rsidRPr="001E2829" w:rsidRDefault="000876AD" w:rsidP="00071715">
            <w:r w:rsidRPr="001E2829">
              <w:t>2-BUTOXYETHANOL and its acetates</w:t>
            </w:r>
          </w:p>
        </w:tc>
        <w:tc>
          <w:tcPr>
            <w:tcW w:w="3083" w:type="dxa"/>
          </w:tcPr>
          <w:p w:rsidR="000876AD" w:rsidRPr="001E2829" w:rsidRDefault="000876AD" w:rsidP="00071715">
            <w:r w:rsidRPr="001E2829">
              <w:t>A,E2,S1</w:t>
            </w:r>
          </w:p>
        </w:tc>
      </w:tr>
      <w:tr w:rsidR="00E10D1A" w:rsidRPr="001E2829" w:rsidTr="007369F6">
        <w:tc>
          <w:tcPr>
            <w:tcW w:w="5637" w:type="dxa"/>
          </w:tcPr>
          <w:p w:rsidR="00E10D1A" w:rsidRPr="001E2829" w:rsidRDefault="00B805B3" w:rsidP="00071715">
            <w:r>
              <w:t>n-BUTYL ALCOHOL</w:t>
            </w:r>
          </w:p>
        </w:tc>
        <w:tc>
          <w:tcPr>
            <w:tcW w:w="3083" w:type="dxa"/>
          </w:tcPr>
          <w:p w:rsidR="00E10D1A" w:rsidRPr="001E2829" w:rsidRDefault="00B805B3" w:rsidP="00071715">
            <w:r>
              <w:t>A, E1, S1</w:t>
            </w:r>
          </w:p>
        </w:tc>
      </w:tr>
      <w:tr w:rsidR="000876AD" w:rsidRPr="001E2829" w:rsidTr="007369F6">
        <w:tc>
          <w:tcPr>
            <w:tcW w:w="5637" w:type="dxa"/>
          </w:tcPr>
          <w:p w:rsidR="000876AD" w:rsidRPr="001E2829" w:rsidRDefault="000876AD" w:rsidP="00071715">
            <w:r w:rsidRPr="001E2829">
              <w:t>CADMIUM COMPOUNDS</w:t>
            </w:r>
          </w:p>
        </w:tc>
        <w:tc>
          <w:tcPr>
            <w:tcW w:w="3083" w:type="dxa"/>
          </w:tcPr>
          <w:p w:rsidR="000876AD" w:rsidRPr="001E2829" w:rsidRDefault="000876AD" w:rsidP="00071715">
            <w:r w:rsidRPr="001E2829">
              <w:t>A</w:t>
            </w:r>
          </w:p>
        </w:tc>
      </w:tr>
      <w:tr w:rsidR="000876AD" w:rsidRPr="001E2829" w:rsidTr="007369F6">
        <w:tc>
          <w:tcPr>
            <w:tcW w:w="5637" w:type="dxa"/>
          </w:tcPr>
          <w:p w:rsidR="000876AD" w:rsidRPr="001E2829" w:rsidRDefault="000876AD" w:rsidP="00071715">
            <w:r w:rsidRPr="001E2829">
              <w:t>CAJUPUT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CAMPHOR</w:t>
            </w:r>
          </w:p>
        </w:tc>
        <w:tc>
          <w:tcPr>
            <w:tcW w:w="3083" w:type="dxa"/>
          </w:tcPr>
          <w:p w:rsidR="000876AD" w:rsidRPr="001E2829" w:rsidRDefault="00DE2663" w:rsidP="00071715">
            <w:r w:rsidRPr="001E2829">
              <w:t>A,G1,G3,G5</w:t>
            </w:r>
          </w:p>
        </w:tc>
      </w:tr>
      <w:tr w:rsidR="000876AD" w:rsidRPr="001E2829" w:rsidTr="007369F6">
        <w:tc>
          <w:tcPr>
            <w:tcW w:w="5637" w:type="dxa"/>
          </w:tcPr>
          <w:p w:rsidR="000876AD" w:rsidRPr="001E2829" w:rsidRDefault="000876AD">
            <w:r w:rsidRPr="001E2829">
              <w:t>CARBAMIDE PEROXIDE</w:t>
            </w:r>
          </w:p>
        </w:tc>
        <w:tc>
          <w:tcPr>
            <w:tcW w:w="3083" w:type="dxa"/>
          </w:tcPr>
          <w:p w:rsidR="000876AD" w:rsidRPr="001E2829" w:rsidRDefault="000876AD"/>
        </w:tc>
      </w:tr>
      <w:tr w:rsidR="000876AD" w:rsidRPr="001E2829" w:rsidTr="007369F6">
        <w:tc>
          <w:tcPr>
            <w:tcW w:w="5637" w:type="dxa"/>
          </w:tcPr>
          <w:p w:rsidR="000876AD" w:rsidRPr="001E2829" w:rsidRDefault="000876AD" w:rsidP="00485415">
            <w:pPr>
              <w:pStyle w:val="ListParagraph"/>
              <w:numPr>
                <w:ilvl w:val="0"/>
                <w:numId w:val="5"/>
              </w:numPr>
            </w:pPr>
            <w:r w:rsidRPr="001E2829">
              <w:t>more than 9 per cent up to 60 per cent</w:t>
            </w:r>
          </w:p>
        </w:tc>
        <w:tc>
          <w:tcPr>
            <w:tcW w:w="3083" w:type="dxa"/>
          </w:tcPr>
          <w:p w:rsidR="000876AD" w:rsidRPr="001E2829" w:rsidRDefault="000876AD" w:rsidP="00071715">
            <w:r w:rsidRPr="001E2829">
              <w:t>A,G3,E2,S1</w:t>
            </w:r>
          </w:p>
        </w:tc>
      </w:tr>
      <w:tr w:rsidR="000876AD" w:rsidRPr="001E2829" w:rsidTr="007369F6">
        <w:tc>
          <w:tcPr>
            <w:tcW w:w="5637" w:type="dxa"/>
          </w:tcPr>
          <w:p w:rsidR="000876AD" w:rsidRPr="001E2829" w:rsidRDefault="000876AD" w:rsidP="00485415">
            <w:pPr>
              <w:pStyle w:val="ListParagraph"/>
              <w:numPr>
                <w:ilvl w:val="0"/>
                <w:numId w:val="5"/>
              </w:numPr>
            </w:pPr>
            <w:r w:rsidRPr="001E2829">
              <w:t>more than 60 per cent</w:t>
            </w:r>
          </w:p>
        </w:tc>
        <w:tc>
          <w:tcPr>
            <w:tcW w:w="3083" w:type="dxa"/>
          </w:tcPr>
          <w:p w:rsidR="000876AD" w:rsidRPr="001E2829" w:rsidRDefault="000876AD" w:rsidP="00071715">
            <w:r w:rsidRPr="001E2829">
              <w:t>A,G1,G3,G4,E2,S1</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lastRenderedPageBreak/>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876AD">
            <w:r w:rsidRPr="001E2829">
              <w:t xml:space="preserve">CHLORINATING COMPOUNDS, </w:t>
            </w:r>
            <w:r w:rsidR="004E3AC5" w:rsidRPr="001E2829">
              <w:rPr>
                <w:b/>
              </w:rPr>
              <w:t>except</w:t>
            </w:r>
            <w:r w:rsidRPr="001E2829">
              <w:t xml:space="preserve"> when </w:t>
            </w:r>
          </w:p>
          <w:p w:rsidR="000876AD" w:rsidRPr="001E2829" w:rsidRDefault="000876AD" w:rsidP="000876AD">
            <w:r w:rsidRPr="001E2829">
              <w:t>separately specified, containing</w:t>
            </w:r>
          </w:p>
        </w:tc>
        <w:tc>
          <w:tcPr>
            <w:tcW w:w="3083" w:type="dxa"/>
          </w:tcPr>
          <w:p w:rsidR="000876AD" w:rsidRPr="001E2829" w:rsidRDefault="000876AD" w:rsidP="00071715"/>
        </w:tc>
      </w:tr>
      <w:tr w:rsidR="000876AD" w:rsidRPr="001E2829" w:rsidTr="007369F6">
        <w:tc>
          <w:tcPr>
            <w:tcW w:w="5637" w:type="dxa"/>
          </w:tcPr>
          <w:p w:rsidR="000876AD" w:rsidRPr="001E2829" w:rsidRDefault="000876AD" w:rsidP="00485415">
            <w:pPr>
              <w:pStyle w:val="ListParagraph"/>
              <w:numPr>
                <w:ilvl w:val="0"/>
                <w:numId w:val="5"/>
              </w:numPr>
            </w:pPr>
            <w:r w:rsidRPr="001E2829">
              <w:t>above 4 per cent and below 10 per cent of available chlorine</w:t>
            </w:r>
          </w:p>
        </w:tc>
        <w:tc>
          <w:tcPr>
            <w:tcW w:w="3083" w:type="dxa"/>
          </w:tcPr>
          <w:p w:rsidR="000876AD" w:rsidRPr="001E2829" w:rsidRDefault="000876AD" w:rsidP="00071715">
            <w:r w:rsidRPr="001E2829">
              <w:t>A,G3,E1,S1</w:t>
            </w:r>
          </w:p>
        </w:tc>
      </w:tr>
      <w:tr w:rsidR="000876AD" w:rsidRPr="001E2829" w:rsidTr="007369F6">
        <w:tc>
          <w:tcPr>
            <w:tcW w:w="5637" w:type="dxa"/>
          </w:tcPr>
          <w:p w:rsidR="000876AD" w:rsidRPr="001E2829" w:rsidRDefault="000876AD" w:rsidP="00485415">
            <w:pPr>
              <w:pStyle w:val="ListParagraph"/>
              <w:numPr>
                <w:ilvl w:val="0"/>
                <w:numId w:val="5"/>
              </w:numPr>
            </w:pPr>
            <w:r w:rsidRPr="001E2829">
              <w:t>10 per cent or more of available chlorine</w:t>
            </w:r>
          </w:p>
        </w:tc>
        <w:tc>
          <w:tcPr>
            <w:tcW w:w="3083" w:type="dxa"/>
          </w:tcPr>
          <w:p w:rsidR="000876AD" w:rsidRPr="001E2829" w:rsidRDefault="000876AD" w:rsidP="00071715">
            <w:r w:rsidRPr="001E2829">
              <w:t>A,G3,E2,S1</w:t>
            </w:r>
          </w:p>
        </w:tc>
      </w:tr>
      <w:tr w:rsidR="007F5A6B" w:rsidRPr="001E2829" w:rsidTr="007369F6">
        <w:tc>
          <w:tcPr>
            <w:tcW w:w="5637" w:type="dxa"/>
          </w:tcPr>
          <w:p w:rsidR="007F5A6B" w:rsidRPr="001E2829" w:rsidRDefault="007F5A6B" w:rsidP="00071715">
            <w:r w:rsidRPr="001E2829">
              <w:t>CHLORIDE (gas)</w:t>
            </w:r>
          </w:p>
        </w:tc>
        <w:tc>
          <w:tcPr>
            <w:tcW w:w="3083" w:type="dxa"/>
          </w:tcPr>
          <w:p w:rsidR="007F5A6B" w:rsidRPr="001E2829" w:rsidRDefault="007F5A6B" w:rsidP="00071715">
            <w:r w:rsidRPr="001E2829">
              <w:t>A,E1,R1</w:t>
            </w:r>
          </w:p>
        </w:tc>
      </w:tr>
      <w:tr w:rsidR="00F5693C" w:rsidRPr="001E2829" w:rsidTr="007369F6">
        <w:tc>
          <w:tcPr>
            <w:tcW w:w="5637" w:type="dxa"/>
          </w:tcPr>
          <w:p w:rsidR="00F5693C" w:rsidRPr="001E2829" w:rsidRDefault="00F5693C" w:rsidP="00071715">
            <w:r w:rsidRPr="00F5693C">
              <w:t>CHLOROACETAMIDE</w:t>
            </w:r>
          </w:p>
        </w:tc>
        <w:tc>
          <w:tcPr>
            <w:tcW w:w="3083" w:type="dxa"/>
          </w:tcPr>
          <w:p w:rsidR="00F5693C" w:rsidRPr="001E2829" w:rsidRDefault="00F5693C" w:rsidP="00071715">
            <w:r>
              <w:t>A</w:t>
            </w:r>
          </w:p>
        </w:tc>
      </w:tr>
      <w:tr w:rsidR="007F5A6B" w:rsidRPr="001E2829" w:rsidTr="007369F6">
        <w:tc>
          <w:tcPr>
            <w:tcW w:w="5637" w:type="dxa"/>
          </w:tcPr>
          <w:p w:rsidR="007F5A6B" w:rsidRPr="001E2829" w:rsidRDefault="007F5A6B" w:rsidP="00071715">
            <w:r w:rsidRPr="001E2829">
              <w:t>CHLOROCRESOL</w:t>
            </w:r>
          </w:p>
        </w:tc>
        <w:tc>
          <w:tcPr>
            <w:tcW w:w="3083" w:type="dxa"/>
          </w:tcPr>
          <w:p w:rsidR="007F5A6B" w:rsidRPr="001E2829" w:rsidRDefault="007F5A6B" w:rsidP="00071715">
            <w:r w:rsidRPr="001E2829">
              <w:t>A,G3,E2,S2</w:t>
            </w:r>
          </w:p>
        </w:tc>
      </w:tr>
      <w:tr w:rsidR="00B0703D" w:rsidRPr="001E2829" w:rsidTr="007369F6">
        <w:tc>
          <w:tcPr>
            <w:tcW w:w="5637" w:type="dxa"/>
          </w:tcPr>
          <w:p w:rsidR="00B0703D" w:rsidRPr="001E2829" w:rsidRDefault="00B0703D" w:rsidP="00071715">
            <w:r w:rsidRPr="00B0703D">
              <w:t>2-CHLORO-6-(ETHYLAMINO)-4-NITROPHENOL</w:t>
            </w:r>
          </w:p>
        </w:tc>
        <w:tc>
          <w:tcPr>
            <w:tcW w:w="3083" w:type="dxa"/>
          </w:tcPr>
          <w:p w:rsidR="00B0703D" w:rsidRPr="001E2829" w:rsidRDefault="00B0703D" w:rsidP="00071715">
            <w:r>
              <w:t>A, S1</w:t>
            </w:r>
          </w:p>
        </w:tc>
      </w:tr>
      <w:tr w:rsidR="007F5A6B" w:rsidRPr="001E2829" w:rsidTr="007369F6">
        <w:tc>
          <w:tcPr>
            <w:tcW w:w="5637" w:type="dxa"/>
          </w:tcPr>
          <w:p w:rsidR="007F5A6B" w:rsidRPr="001E2829" w:rsidRDefault="007F5A6B" w:rsidP="00071715">
            <w:r w:rsidRPr="001E2829">
              <w:t>CHLOROFORM</w:t>
            </w:r>
          </w:p>
        </w:tc>
        <w:tc>
          <w:tcPr>
            <w:tcW w:w="3083" w:type="dxa"/>
          </w:tcPr>
          <w:p w:rsidR="007F5A6B" w:rsidRPr="001E2829" w:rsidRDefault="007F5A6B" w:rsidP="00071715">
            <w:r w:rsidRPr="001E2829">
              <w:t>A,G3,E1,R1,S1</w:t>
            </w:r>
          </w:p>
        </w:tc>
      </w:tr>
      <w:tr w:rsidR="007F5A6B" w:rsidRPr="001E2829" w:rsidTr="007369F6">
        <w:tc>
          <w:tcPr>
            <w:tcW w:w="5637" w:type="dxa"/>
          </w:tcPr>
          <w:p w:rsidR="007F5A6B" w:rsidRPr="001E2829" w:rsidRDefault="007F5A6B" w:rsidP="00071715">
            <w:r w:rsidRPr="001E2829">
              <w:t>CHROMATES</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CHROMIUM TRIOXIDE</w:t>
            </w:r>
          </w:p>
        </w:tc>
        <w:tc>
          <w:tcPr>
            <w:tcW w:w="3083" w:type="dxa"/>
          </w:tcPr>
          <w:p w:rsidR="007F5A6B" w:rsidRPr="001E2829" w:rsidRDefault="007F5A6B" w:rsidP="00071715">
            <w:r w:rsidRPr="001E2829">
              <w:t>A,G3,E2,S1</w:t>
            </w:r>
          </w:p>
        </w:tc>
      </w:tr>
      <w:tr w:rsidR="0076699D" w:rsidRPr="001E2829" w:rsidTr="007369F6">
        <w:tc>
          <w:tcPr>
            <w:tcW w:w="5637" w:type="dxa"/>
          </w:tcPr>
          <w:p w:rsidR="0076699D" w:rsidRPr="001E2829" w:rsidRDefault="0076699D" w:rsidP="00071715">
            <w:r w:rsidRPr="0076699D">
              <w:t>CHRYSOIDINE BASE</w:t>
            </w:r>
          </w:p>
        </w:tc>
        <w:tc>
          <w:tcPr>
            <w:tcW w:w="3083" w:type="dxa"/>
          </w:tcPr>
          <w:p w:rsidR="0076699D" w:rsidRPr="001E2829" w:rsidRDefault="0076699D" w:rsidP="00071715">
            <w:r>
              <w:t>A, S1,E1</w:t>
            </w:r>
          </w:p>
        </w:tc>
      </w:tr>
      <w:tr w:rsidR="007F5A6B" w:rsidRPr="001E2829" w:rsidTr="007369F6">
        <w:tc>
          <w:tcPr>
            <w:tcW w:w="5637" w:type="dxa"/>
          </w:tcPr>
          <w:p w:rsidR="007F5A6B" w:rsidRPr="001E2829" w:rsidRDefault="007F5A6B" w:rsidP="00071715">
            <w:r w:rsidRPr="001E2829">
              <w:t>CINEOLE</w:t>
            </w:r>
          </w:p>
        </w:tc>
        <w:tc>
          <w:tcPr>
            <w:tcW w:w="3083" w:type="dxa"/>
          </w:tcPr>
          <w:p w:rsidR="007F5A6B" w:rsidRPr="001E2829" w:rsidRDefault="007F5A6B" w:rsidP="00071715">
            <w:r w:rsidRPr="001E2829">
              <w:t>A,G1,G3</w:t>
            </w:r>
          </w:p>
        </w:tc>
      </w:tr>
      <w:tr w:rsidR="007F5A6B" w:rsidRPr="001E2829" w:rsidTr="007369F6">
        <w:tc>
          <w:tcPr>
            <w:tcW w:w="5637" w:type="dxa"/>
          </w:tcPr>
          <w:p w:rsidR="007F5A6B" w:rsidRPr="001E2829" w:rsidRDefault="007F5A6B" w:rsidP="00071715">
            <w:r w:rsidRPr="001E2829">
              <w:t>CINNAMON BARK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lastRenderedPageBreak/>
              <w:t>CINNAMON LEAF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CLIMBAZOLE</w:t>
            </w:r>
          </w:p>
        </w:tc>
        <w:tc>
          <w:tcPr>
            <w:tcW w:w="3083" w:type="dxa"/>
          </w:tcPr>
          <w:p w:rsidR="007F5A6B" w:rsidRPr="001E2829" w:rsidRDefault="007F5A6B" w:rsidP="00071715">
            <w:r w:rsidRPr="001E2829">
              <w:t>A</w:t>
            </w:r>
          </w:p>
        </w:tc>
      </w:tr>
      <w:tr w:rsidR="007F5A6B" w:rsidRPr="001E2829" w:rsidTr="007369F6">
        <w:tc>
          <w:tcPr>
            <w:tcW w:w="5637" w:type="dxa"/>
          </w:tcPr>
          <w:p w:rsidR="007F5A6B" w:rsidRPr="001E2829" w:rsidRDefault="007F5A6B" w:rsidP="00071715">
            <w:r w:rsidRPr="001E2829">
              <w:t>CLOVE OIL</w:t>
            </w:r>
          </w:p>
        </w:tc>
        <w:tc>
          <w:tcPr>
            <w:tcW w:w="3083" w:type="dxa"/>
          </w:tcPr>
          <w:p w:rsidR="007F5A6B" w:rsidRPr="001E2829" w:rsidRDefault="007F5A6B" w:rsidP="00071715">
            <w:r w:rsidRPr="001E2829">
              <w:t>A,G1,G3,E2</w:t>
            </w:r>
          </w:p>
        </w:tc>
      </w:tr>
      <w:tr w:rsidR="007F5A6B" w:rsidRPr="001E2829" w:rsidTr="007369F6">
        <w:tc>
          <w:tcPr>
            <w:tcW w:w="5637" w:type="dxa"/>
          </w:tcPr>
          <w:p w:rsidR="007F5A6B" w:rsidRPr="001E2829" w:rsidRDefault="007F5A6B" w:rsidP="00071715">
            <w:r w:rsidRPr="001E2829">
              <w:t>COCOYL GLYCINATE</w:t>
            </w:r>
          </w:p>
        </w:tc>
        <w:tc>
          <w:tcPr>
            <w:tcW w:w="3083" w:type="dxa"/>
          </w:tcPr>
          <w:p w:rsidR="007F5A6B" w:rsidRPr="001E2829" w:rsidRDefault="007F5A6B" w:rsidP="00071715">
            <w:r w:rsidRPr="001E2829">
              <w:t>E1</w:t>
            </w:r>
          </w:p>
        </w:tc>
      </w:tr>
      <w:tr w:rsidR="007F5A6B" w:rsidRPr="001E2829" w:rsidTr="007369F6">
        <w:tc>
          <w:tcPr>
            <w:tcW w:w="5637" w:type="dxa"/>
          </w:tcPr>
          <w:p w:rsidR="007F5A6B" w:rsidRPr="001E2829" w:rsidRDefault="007F5A6B" w:rsidP="00071715">
            <w:r w:rsidRPr="001E2829">
              <w:t>COPPER SULFATE</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CREOSOTE</w:t>
            </w:r>
          </w:p>
        </w:tc>
        <w:tc>
          <w:tcPr>
            <w:tcW w:w="3083" w:type="dxa"/>
          </w:tcPr>
          <w:p w:rsidR="007F5A6B" w:rsidRPr="001E2829" w:rsidRDefault="007F5A6B" w:rsidP="00071715">
            <w:r w:rsidRPr="001E2829">
              <w:t>A,G3,E2,S1</w:t>
            </w:r>
          </w:p>
        </w:tc>
      </w:tr>
      <w:tr w:rsidR="00B4385E" w:rsidRPr="001E2829" w:rsidTr="007369F6">
        <w:tc>
          <w:tcPr>
            <w:tcW w:w="5637" w:type="dxa"/>
          </w:tcPr>
          <w:p w:rsidR="00B4385E" w:rsidRPr="001E2829" w:rsidRDefault="00B4385E" w:rsidP="00071715">
            <w:r w:rsidRPr="001E2829">
              <w:t>CRESOLS</w:t>
            </w:r>
          </w:p>
        </w:tc>
        <w:tc>
          <w:tcPr>
            <w:tcW w:w="3083" w:type="dxa"/>
          </w:tcPr>
          <w:p w:rsidR="00B4385E" w:rsidRPr="001E2829" w:rsidRDefault="00B4385E" w:rsidP="00071715">
            <w:r w:rsidRPr="001E2829">
              <w:t>A,G3,E2,S3</w:t>
            </w:r>
          </w:p>
        </w:tc>
      </w:tr>
      <w:tr w:rsidR="00B4385E" w:rsidRPr="001E2829" w:rsidTr="007369F6">
        <w:tc>
          <w:tcPr>
            <w:tcW w:w="5637" w:type="dxa"/>
          </w:tcPr>
          <w:p w:rsidR="00B4385E" w:rsidRPr="001E2829" w:rsidRDefault="00B4385E" w:rsidP="00071715">
            <w:r w:rsidRPr="001E2829">
              <w:t>CRESOLS in pressurised spray packs</w:t>
            </w:r>
          </w:p>
        </w:tc>
        <w:tc>
          <w:tcPr>
            <w:tcW w:w="3083" w:type="dxa"/>
          </w:tcPr>
          <w:p w:rsidR="00B4385E" w:rsidRPr="001E2829" w:rsidRDefault="00B4385E" w:rsidP="00071715">
            <w:r w:rsidRPr="001E2829">
              <w:t>A,G6,E1,S1</w:t>
            </w:r>
          </w:p>
        </w:tc>
      </w:tr>
      <w:tr w:rsidR="00B4385E" w:rsidRPr="001E2829" w:rsidTr="007369F6">
        <w:tc>
          <w:tcPr>
            <w:tcW w:w="5637" w:type="dxa"/>
          </w:tcPr>
          <w:p w:rsidR="00B4385E" w:rsidRPr="001E2829" w:rsidRDefault="00B4385E" w:rsidP="00071715">
            <w:r w:rsidRPr="001E2829">
              <w:t>CYANIDES</w:t>
            </w:r>
          </w:p>
        </w:tc>
        <w:tc>
          <w:tcPr>
            <w:tcW w:w="3083" w:type="dxa"/>
          </w:tcPr>
          <w:p w:rsidR="00B4385E" w:rsidRPr="001E2829" w:rsidRDefault="00B4385E" w:rsidP="00071715">
            <w:r w:rsidRPr="001E2829">
              <w:t>A,G1,E1,R2</w:t>
            </w:r>
          </w:p>
        </w:tc>
      </w:tr>
      <w:tr w:rsidR="00B4385E" w:rsidRPr="001E2829" w:rsidTr="007369F6">
        <w:tc>
          <w:tcPr>
            <w:tcW w:w="5637" w:type="dxa"/>
          </w:tcPr>
          <w:p w:rsidR="00B4385E" w:rsidRPr="001E2829" w:rsidRDefault="00B4385E" w:rsidP="00071715">
            <w:r w:rsidRPr="001E2829">
              <w:t>CYANOACRYLIC ACID ESTERS</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CYANURIC ACID</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CYCLOHEXANONE PEROXIDE</w:t>
            </w:r>
          </w:p>
        </w:tc>
        <w:tc>
          <w:tcPr>
            <w:tcW w:w="3083" w:type="dxa"/>
          </w:tcPr>
          <w:p w:rsidR="00B4385E" w:rsidRPr="001E2829" w:rsidRDefault="00B4385E" w:rsidP="00071715">
            <w:r w:rsidRPr="001E2829">
              <w:t>A,G3,E2,S1</w:t>
            </w:r>
          </w:p>
        </w:tc>
      </w:tr>
      <w:tr w:rsidR="00B4385E" w:rsidRPr="001E2829" w:rsidTr="007369F6">
        <w:tc>
          <w:tcPr>
            <w:tcW w:w="5637" w:type="dxa"/>
          </w:tcPr>
          <w:p w:rsidR="00B4385E" w:rsidRPr="001E2829" w:rsidRDefault="00B4385E" w:rsidP="00071715">
            <w:r w:rsidRPr="001E2829">
              <w:t>CYCTEAMINE</w:t>
            </w:r>
          </w:p>
        </w:tc>
        <w:tc>
          <w:tcPr>
            <w:tcW w:w="3083" w:type="dxa"/>
          </w:tcPr>
          <w:p w:rsidR="00B4385E" w:rsidRPr="001E2829" w:rsidRDefault="00DE2663" w:rsidP="00071715">
            <w:r w:rsidRPr="001E2829">
              <w:t>E1</w:t>
            </w:r>
          </w:p>
        </w:tc>
      </w:tr>
      <w:tr w:rsidR="00F90858" w:rsidRPr="001E2829" w:rsidTr="007369F6">
        <w:tc>
          <w:tcPr>
            <w:tcW w:w="5637" w:type="dxa"/>
          </w:tcPr>
          <w:p w:rsidR="00F90858" w:rsidRPr="00365ECF" w:rsidRDefault="00F90858">
            <w:r>
              <w:t>1-DEOXY-1-(METHYLAMINO)-</w:t>
            </w:r>
            <w:r w:rsidRPr="00326463">
              <w:rPr>
                <w:smallCaps/>
              </w:rPr>
              <w:t>d</w:t>
            </w:r>
            <w:r>
              <w:t xml:space="preserve">-GLUCITOL </w:t>
            </w:r>
            <w:r w:rsidRPr="00326463">
              <w:rPr>
                <w:i/>
              </w:rPr>
              <w:t>N</w:t>
            </w:r>
            <w:r>
              <w:t>-COCO ACYL DERIVATIVES</w:t>
            </w:r>
          </w:p>
        </w:tc>
        <w:tc>
          <w:tcPr>
            <w:tcW w:w="3083" w:type="dxa"/>
          </w:tcPr>
          <w:p w:rsidR="00F90858" w:rsidRDefault="00F90858" w:rsidP="00071715">
            <w:r>
              <w:t>E1</w:t>
            </w:r>
          </w:p>
        </w:tc>
      </w:tr>
      <w:tr w:rsidR="00DF39DE" w:rsidRPr="001E2829" w:rsidTr="007369F6">
        <w:tc>
          <w:tcPr>
            <w:tcW w:w="5637" w:type="dxa"/>
          </w:tcPr>
          <w:p w:rsidR="00DF39DE" w:rsidRPr="001E2829" w:rsidRDefault="00365ECF" w:rsidP="00365ECF">
            <w:r w:rsidRPr="00365ECF">
              <w:t>2,4-DIAMINOPHENOXYETHANOL</w:t>
            </w:r>
          </w:p>
        </w:tc>
        <w:tc>
          <w:tcPr>
            <w:tcW w:w="3083" w:type="dxa"/>
          </w:tcPr>
          <w:p w:rsidR="00DF39DE" w:rsidRPr="001E2829" w:rsidRDefault="00DF39DE" w:rsidP="00071715">
            <w:r>
              <w:t>A, E</w:t>
            </w:r>
            <w:r w:rsidR="00013958">
              <w:t>2, S1</w:t>
            </w:r>
          </w:p>
        </w:tc>
      </w:tr>
      <w:tr w:rsidR="00B4385E" w:rsidRPr="001E2829" w:rsidTr="007369F6">
        <w:tc>
          <w:tcPr>
            <w:tcW w:w="5637" w:type="dxa"/>
          </w:tcPr>
          <w:p w:rsidR="00B4385E" w:rsidRPr="001E2829" w:rsidRDefault="009A0E53" w:rsidP="00071715">
            <w:r w:rsidRPr="00842E42">
              <w:rPr>
                <w:i/>
              </w:rPr>
              <w:t>o</w:t>
            </w:r>
            <w:r w:rsidR="00B4385E" w:rsidRPr="001E2829">
              <w:t>-DICHLOROBENZENE</w:t>
            </w:r>
          </w:p>
        </w:tc>
        <w:tc>
          <w:tcPr>
            <w:tcW w:w="3083" w:type="dxa"/>
          </w:tcPr>
          <w:p w:rsidR="00B4385E" w:rsidRPr="001E2829" w:rsidRDefault="00DE2663" w:rsidP="00071715">
            <w:r w:rsidRPr="001E2829">
              <w:t>A,G3,E1,S1</w:t>
            </w:r>
          </w:p>
        </w:tc>
      </w:tr>
      <w:tr w:rsidR="00B4385E" w:rsidRPr="001E2829" w:rsidTr="007369F6">
        <w:tc>
          <w:tcPr>
            <w:tcW w:w="5637" w:type="dxa"/>
          </w:tcPr>
          <w:p w:rsidR="00B4385E" w:rsidRPr="001E2829" w:rsidRDefault="00B4385E" w:rsidP="00071715">
            <w:r w:rsidRPr="001E2829">
              <w:t>para-DICHLOROBENZENE (PDB)</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DICHLOROETHYL ETHER</w:t>
            </w:r>
          </w:p>
        </w:tc>
        <w:tc>
          <w:tcPr>
            <w:tcW w:w="3083" w:type="dxa"/>
          </w:tcPr>
          <w:p w:rsidR="00B4385E" w:rsidRPr="001E2829" w:rsidRDefault="00B4385E" w:rsidP="00071715">
            <w:r w:rsidRPr="001E2829">
              <w:t>A,G3,E1,R1,S1</w:t>
            </w:r>
          </w:p>
        </w:tc>
      </w:tr>
      <w:tr w:rsidR="00B4385E" w:rsidRPr="001E2829" w:rsidTr="007369F6">
        <w:tc>
          <w:tcPr>
            <w:tcW w:w="5637" w:type="dxa"/>
          </w:tcPr>
          <w:p w:rsidR="00B4385E" w:rsidRPr="001E2829" w:rsidRDefault="00B4385E" w:rsidP="00071715">
            <w:r w:rsidRPr="001E2829">
              <w:lastRenderedPageBreak/>
              <w:t>DICHLOROISOCYANURATES</w:t>
            </w:r>
          </w:p>
        </w:tc>
        <w:tc>
          <w:tcPr>
            <w:tcW w:w="3083" w:type="dxa"/>
          </w:tcPr>
          <w:p w:rsidR="00B4385E" w:rsidRPr="001E2829" w:rsidRDefault="00B4385E" w:rsidP="00071715">
            <w:r w:rsidRPr="001E2829">
              <w:t>A,G3,E1,S1</w:t>
            </w:r>
          </w:p>
        </w:tc>
      </w:tr>
      <w:tr w:rsidR="00B4385E" w:rsidRPr="001E2829" w:rsidTr="007369F6">
        <w:tc>
          <w:tcPr>
            <w:tcW w:w="5637" w:type="dxa"/>
          </w:tcPr>
          <w:p w:rsidR="00B4385E" w:rsidRPr="001E2829" w:rsidRDefault="00B4385E" w:rsidP="00071715">
            <w:r w:rsidRPr="001E2829">
              <w:t>DICHLOROMETHANE (methylene chloride)</w:t>
            </w:r>
          </w:p>
        </w:tc>
        <w:tc>
          <w:tcPr>
            <w:tcW w:w="3083" w:type="dxa"/>
          </w:tcPr>
          <w:p w:rsidR="00B4385E" w:rsidRPr="001E2829" w:rsidRDefault="00B4385E" w:rsidP="00071715">
            <w:r w:rsidRPr="001E2829">
              <w:t>A,G3,G5,E1,R1,S1</w:t>
            </w:r>
          </w:p>
        </w:tc>
      </w:tr>
      <w:tr w:rsidR="00B4385E" w:rsidRPr="001E2829" w:rsidTr="007369F6">
        <w:tc>
          <w:tcPr>
            <w:tcW w:w="5637" w:type="dxa"/>
          </w:tcPr>
          <w:p w:rsidR="00B4385E" w:rsidRPr="001E2829" w:rsidRDefault="00B4385E" w:rsidP="00485415">
            <w:pPr>
              <w:pStyle w:val="ListParagraph"/>
              <w:numPr>
                <w:ilvl w:val="0"/>
                <w:numId w:val="5"/>
              </w:numPr>
            </w:pPr>
            <w:r w:rsidRPr="001E2829">
              <w:t>in pressurised spray packs</w:t>
            </w:r>
          </w:p>
        </w:tc>
        <w:tc>
          <w:tcPr>
            <w:tcW w:w="3083" w:type="dxa"/>
          </w:tcPr>
          <w:p w:rsidR="00B4385E" w:rsidRPr="001E2829" w:rsidRDefault="00B4385E" w:rsidP="00071715">
            <w:r w:rsidRPr="001E2829">
              <w:t>A,G6,S1</w:t>
            </w:r>
          </w:p>
        </w:tc>
      </w:tr>
      <w:tr w:rsidR="00B4385E" w:rsidRPr="001E2829" w:rsidTr="007369F6">
        <w:tc>
          <w:tcPr>
            <w:tcW w:w="5637" w:type="dxa"/>
          </w:tcPr>
          <w:p w:rsidR="00B4385E" w:rsidRPr="001E2829" w:rsidRDefault="00B4385E" w:rsidP="00071715">
            <w:r w:rsidRPr="001E2829">
              <w:t>DICHROMATES</w:t>
            </w:r>
          </w:p>
        </w:tc>
        <w:tc>
          <w:tcPr>
            <w:tcW w:w="3083" w:type="dxa"/>
          </w:tcPr>
          <w:p w:rsidR="00B4385E" w:rsidRPr="001E2829" w:rsidRDefault="00B4385E" w:rsidP="00071715">
            <w:r w:rsidRPr="001E2829">
              <w:t>A,G1,G3,E2,S1</w:t>
            </w:r>
          </w:p>
        </w:tc>
      </w:tr>
      <w:tr w:rsidR="00B4385E" w:rsidRPr="001E2829" w:rsidTr="007369F6">
        <w:tc>
          <w:tcPr>
            <w:tcW w:w="5637" w:type="dxa"/>
          </w:tcPr>
          <w:p w:rsidR="00B4385E" w:rsidRPr="001E2829" w:rsidRDefault="00B4385E" w:rsidP="00071715">
            <w:r w:rsidRPr="001E2829">
              <w:t>DIDECYLDIMETHYLAMMONIUM SALTS</w:t>
            </w:r>
          </w:p>
        </w:tc>
        <w:tc>
          <w:tcPr>
            <w:tcW w:w="3083" w:type="dxa"/>
          </w:tcPr>
          <w:p w:rsidR="00B4385E" w:rsidRPr="001E2829" w:rsidRDefault="00B4385E" w:rsidP="00071715">
            <w:r w:rsidRPr="001E2829">
              <w:t>A,G3</w:t>
            </w:r>
          </w:p>
        </w:tc>
      </w:tr>
      <w:tr w:rsidR="00B4385E" w:rsidRPr="001E2829" w:rsidTr="007369F6">
        <w:tc>
          <w:tcPr>
            <w:tcW w:w="5637" w:type="dxa"/>
          </w:tcPr>
          <w:p w:rsidR="00B4385E" w:rsidRPr="001E2829" w:rsidRDefault="00B4385E" w:rsidP="00071715">
            <w:r w:rsidRPr="001E2829">
              <w:t xml:space="preserve">DIESEL (distillate) </w:t>
            </w:r>
          </w:p>
        </w:tc>
        <w:tc>
          <w:tcPr>
            <w:tcW w:w="3083" w:type="dxa"/>
          </w:tcPr>
          <w:p w:rsidR="00B4385E" w:rsidRPr="001E2829" w:rsidRDefault="00B4385E" w:rsidP="00071715">
            <w:r w:rsidRPr="001E2829">
              <w:t>A,G3</w:t>
            </w:r>
          </w:p>
        </w:tc>
      </w:tr>
      <w:tr w:rsidR="008945B6" w:rsidRPr="001E2829" w:rsidTr="007369F6">
        <w:tc>
          <w:tcPr>
            <w:tcW w:w="5637" w:type="dxa"/>
          </w:tcPr>
          <w:p w:rsidR="008945B6" w:rsidRPr="001E2829" w:rsidRDefault="008945B6" w:rsidP="00071715">
            <w:r w:rsidRPr="001E2829">
              <w:t>DIETHANOLAMINE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6F3EC5" w:rsidRPr="001E2829" w:rsidTr="007369F6">
        <w:tc>
          <w:tcPr>
            <w:tcW w:w="5637" w:type="dxa"/>
          </w:tcPr>
          <w:p w:rsidR="006F3EC5" w:rsidRPr="001E2829" w:rsidRDefault="006F3EC5" w:rsidP="00071715">
            <w:r w:rsidRPr="006F3EC5">
              <w:t>DIETHYLENE GLYCOL MONOBUTYL ETHER</w:t>
            </w:r>
          </w:p>
        </w:tc>
        <w:tc>
          <w:tcPr>
            <w:tcW w:w="3083" w:type="dxa"/>
          </w:tcPr>
          <w:p w:rsidR="006F3EC5" w:rsidRPr="001E2829" w:rsidRDefault="006F3EC5" w:rsidP="00071715">
            <w:r>
              <w:t>A</w:t>
            </w:r>
            <w:r w:rsidR="009041CC">
              <w:t>, E1, S1</w:t>
            </w:r>
          </w:p>
        </w:tc>
      </w:tr>
      <w:tr w:rsidR="008945B6" w:rsidRPr="001E2829" w:rsidTr="007369F6">
        <w:tc>
          <w:tcPr>
            <w:tcW w:w="5637" w:type="dxa"/>
          </w:tcPr>
          <w:p w:rsidR="008945B6" w:rsidRPr="001E2829" w:rsidRDefault="008945B6" w:rsidP="00071715">
            <w:r w:rsidRPr="001E2829">
              <w:t>5,6-DIHYDROXYINDOLINE</w:t>
            </w:r>
          </w:p>
        </w:tc>
        <w:tc>
          <w:tcPr>
            <w:tcW w:w="3083" w:type="dxa"/>
          </w:tcPr>
          <w:p w:rsidR="008945B6" w:rsidRPr="001E2829" w:rsidRDefault="008945B6" w:rsidP="00071715">
            <w:r w:rsidRPr="001E2829">
              <w:t>E1</w:t>
            </w:r>
          </w:p>
        </w:tc>
      </w:tr>
      <w:tr w:rsidR="008945B6" w:rsidRPr="001E2829" w:rsidTr="007369F6">
        <w:tc>
          <w:tcPr>
            <w:tcW w:w="5637" w:type="dxa"/>
          </w:tcPr>
          <w:p w:rsidR="008945B6" w:rsidRPr="001E2829" w:rsidRDefault="008945B6" w:rsidP="00071715">
            <w:r w:rsidRPr="001E2829">
              <w:t>DIMETHYLFORMAMIDE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less than 75 per cent</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75 per cent or more</w:t>
            </w:r>
          </w:p>
        </w:tc>
        <w:tc>
          <w:tcPr>
            <w:tcW w:w="3083" w:type="dxa"/>
          </w:tcPr>
          <w:p w:rsidR="008945B6" w:rsidRPr="001E2829" w:rsidRDefault="008945B6" w:rsidP="00071715">
            <w:r w:rsidRPr="001E2829">
              <w:t>A,E1,R1,S1</w:t>
            </w:r>
          </w:p>
        </w:tc>
      </w:tr>
      <w:tr w:rsidR="003D442D" w:rsidRPr="001E2829" w:rsidTr="007369F6">
        <w:tc>
          <w:tcPr>
            <w:tcW w:w="5637" w:type="dxa"/>
          </w:tcPr>
          <w:p w:rsidR="003D442D" w:rsidRPr="001E2829" w:rsidRDefault="003D442D" w:rsidP="00071715">
            <w:r>
              <w:t>4,4-DIMETHYL-1-CYCLOHEXENE-1-PROPANAL</w:t>
            </w:r>
          </w:p>
        </w:tc>
        <w:tc>
          <w:tcPr>
            <w:tcW w:w="3083" w:type="dxa"/>
          </w:tcPr>
          <w:p w:rsidR="003D442D" w:rsidRPr="001E2829" w:rsidRDefault="003D442D" w:rsidP="00071715">
            <w:r>
              <w:t>A,E2</w:t>
            </w:r>
          </w:p>
        </w:tc>
      </w:tr>
      <w:tr w:rsidR="00296396" w:rsidRPr="001E2829" w:rsidTr="007369F6">
        <w:tc>
          <w:tcPr>
            <w:tcW w:w="5637" w:type="dxa"/>
          </w:tcPr>
          <w:p w:rsidR="00296396" w:rsidRDefault="00296396" w:rsidP="00071715">
            <w:r w:rsidRPr="00296396">
              <w:t>3,7-DIMETHYL-2,6-OCTADIEN-1-OL</w:t>
            </w:r>
          </w:p>
        </w:tc>
        <w:tc>
          <w:tcPr>
            <w:tcW w:w="3083" w:type="dxa"/>
          </w:tcPr>
          <w:p w:rsidR="00296396" w:rsidRDefault="00296396" w:rsidP="00071715">
            <w:r>
              <w:t>A, E1, S1</w:t>
            </w:r>
          </w:p>
        </w:tc>
      </w:tr>
      <w:tr w:rsidR="008945B6" w:rsidRPr="001E2829" w:rsidTr="007369F6">
        <w:tc>
          <w:tcPr>
            <w:tcW w:w="5637" w:type="dxa"/>
          </w:tcPr>
          <w:p w:rsidR="008945B6" w:rsidRPr="001E2829" w:rsidRDefault="008945B6" w:rsidP="00071715">
            <w:r w:rsidRPr="001E2829">
              <w:t>DIMETHYL SULFOXIDE</w:t>
            </w:r>
          </w:p>
        </w:tc>
        <w:tc>
          <w:tcPr>
            <w:tcW w:w="3083" w:type="dxa"/>
          </w:tcPr>
          <w:p w:rsidR="008945B6" w:rsidRPr="001E2829" w:rsidRDefault="008945B6" w:rsidP="00071715">
            <w:r w:rsidRPr="001E2829">
              <w:t>A,G3,E1,S1</w:t>
            </w:r>
          </w:p>
        </w:tc>
      </w:tr>
      <w:tr w:rsidR="008945B6" w:rsidRPr="001E2829" w:rsidTr="007369F6">
        <w:tc>
          <w:tcPr>
            <w:tcW w:w="5637" w:type="dxa"/>
          </w:tcPr>
          <w:p w:rsidR="008945B6" w:rsidRPr="001E2829" w:rsidRDefault="008945B6" w:rsidP="00071715">
            <w:r w:rsidRPr="001E2829">
              <w:t>DINITROCRESOLS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lastRenderedPageBreak/>
              <w:t>DINITROPHENOLS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DIOXANE</w:t>
            </w:r>
          </w:p>
        </w:tc>
        <w:tc>
          <w:tcPr>
            <w:tcW w:w="3083" w:type="dxa"/>
          </w:tcPr>
          <w:p w:rsidR="008945B6" w:rsidRPr="001E2829" w:rsidRDefault="008945B6" w:rsidP="00071715">
            <w:r w:rsidRPr="001E2829">
              <w:t>A,G3,E1,R1,S1</w:t>
            </w:r>
          </w:p>
        </w:tc>
      </w:tr>
      <w:tr w:rsidR="005F7369" w:rsidRPr="001E2829" w:rsidTr="007369F6">
        <w:tc>
          <w:tcPr>
            <w:tcW w:w="5637" w:type="dxa"/>
          </w:tcPr>
          <w:p w:rsidR="005F7369" w:rsidRPr="001E2829" w:rsidRDefault="005F7369" w:rsidP="00071715">
            <w:r w:rsidRPr="00E46A7A">
              <w:t>DISPERSE YELLOW 3</w:t>
            </w:r>
          </w:p>
        </w:tc>
        <w:tc>
          <w:tcPr>
            <w:tcW w:w="3083" w:type="dxa"/>
          </w:tcPr>
          <w:p w:rsidR="005F7369" w:rsidRPr="001E2829" w:rsidRDefault="005F7369" w:rsidP="00071715">
            <w:r>
              <w:t>A, S1</w:t>
            </w:r>
          </w:p>
        </w:tc>
      </w:tr>
      <w:tr w:rsidR="008945B6" w:rsidRPr="001E2829" w:rsidTr="007369F6">
        <w:tc>
          <w:tcPr>
            <w:tcW w:w="5637" w:type="dxa"/>
          </w:tcPr>
          <w:p w:rsidR="008945B6" w:rsidRPr="001E2829" w:rsidRDefault="008945B6" w:rsidP="00071715">
            <w:r w:rsidRPr="001E2829">
              <w:t>DISTILLATE</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N-(N-DODECYL)-2-PYRROLIDONE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A,G3,E1</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EPOXY RESINS liquid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8945B6">
            <w:r w:rsidRPr="001E2829">
              <w:t>Essential oils containing CAMPHOR as natural component unless otherwise specified.</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ETHER</w:t>
            </w:r>
          </w:p>
        </w:tc>
        <w:tc>
          <w:tcPr>
            <w:tcW w:w="3083" w:type="dxa"/>
          </w:tcPr>
          <w:p w:rsidR="008945B6" w:rsidRPr="001E2829" w:rsidRDefault="008945B6" w:rsidP="00071715">
            <w:r w:rsidRPr="001E2829">
              <w:t>A,G3,E1,R1</w:t>
            </w:r>
          </w:p>
        </w:tc>
      </w:tr>
      <w:tr w:rsidR="008945B6" w:rsidRPr="001E2829" w:rsidTr="007369F6">
        <w:tc>
          <w:tcPr>
            <w:tcW w:w="5637" w:type="dxa"/>
          </w:tcPr>
          <w:p w:rsidR="008945B6" w:rsidRPr="001E2829" w:rsidRDefault="008945B6" w:rsidP="00071715">
            <w:r w:rsidRPr="001E2829">
              <w:t>ETHYL BROMIDE</w:t>
            </w:r>
          </w:p>
        </w:tc>
        <w:tc>
          <w:tcPr>
            <w:tcW w:w="3083" w:type="dxa"/>
          </w:tcPr>
          <w:p w:rsidR="008945B6" w:rsidRPr="001E2829" w:rsidRDefault="008945B6" w:rsidP="00071715">
            <w:r w:rsidRPr="001E2829">
              <w:t>A,E2,S1,R1</w:t>
            </w:r>
          </w:p>
        </w:tc>
      </w:tr>
      <w:tr w:rsidR="008945B6" w:rsidRPr="001E2829" w:rsidTr="007369F6">
        <w:tc>
          <w:tcPr>
            <w:tcW w:w="5637" w:type="dxa"/>
          </w:tcPr>
          <w:p w:rsidR="008945B6" w:rsidRPr="001E2829" w:rsidRDefault="008945B6" w:rsidP="00071715">
            <w:r w:rsidRPr="001E2829">
              <w:t>ETHYLENE GLYCOL</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8945B6">
            <w:r w:rsidRPr="001E2829">
              <w:t xml:space="preserve">ETHYLENE GLYCOL MONOALKYL ETHERS and their acetates, </w:t>
            </w:r>
            <w:r w:rsidR="004E3AC5" w:rsidRPr="001E2829">
              <w:rPr>
                <w:b/>
              </w:rPr>
              <w:t>except</w:t>
            </w:r>
            <w:r w:rsidRPr="001E2829">
              <w:t xml:space="preserve"> when separately specified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ETHYLENE OXIDE</w:t>
            </w:r>
          </w:p>
        </w:tc>
        <w:tc>
          <w:tcPr>
            <w:tcW w:w="3083" w:type="dxa"/>
          </w:tcPr>
          <w:p w:rsidR="008945B6" w:rsidRPr="001E2829" w:rsidRDefault="008945B6" w:rsidP="00071715">
            <w:r w:rsidRPr="001E2829">
              <w:t>A,E2,R1</w:t>
            </w:r>
          </w:p>
        </w:tc>
      </w:tr>
      <w:tr w:rsidR="00F33519" w:rsidRPr="001E2829" w:rsidTr="007369F6">
        <w:tc>
          <w:tcPr>
            <w:tcW w:w="5637" w:type="dxa"/>
          </w:tcPr>
          <w:p w:rsidR="00F33519" w:rsidRPr="003874F5" w:rsidRDefault="00F33519" w:rsidP="00071715">
            <w:r w:rsidRPr="00F33519">
              <w:rPr>
                <w:bCs/>
              </w:rPr>
              <w:t>ETHYLHEXANEDIOL</w:t>
            </w:r>
          </w:p>
        </w:tc>
        <w:tc>
          <w:tcPr>
            <w:tcW w:w="3083" w:type="dxa"/>
          </w:tcPr>
          <w:p w:rsidR="00F33519" w:rsidRDefault="00F33519" w:rsidP="00071715">
            <w:r>
              <w:t>A, E2</w:t>
            </w:r>
          </w:p>
        </w:tc>
      </w:tr>
      <w:tr w:rsidR="00AF5332" w:rsidRPr="001E2829" w:rsidTr="007369F6">
        <w:tc>
          <w:tcPr>
            <w:tcW w:w="5637" w:type="dxa"/>
          </w:tcPr>
          <w:p w:rsidR="00AF5332" w:rsidRPr="001E2829" w:rsidRDefault="003874F5" w:rsidP="00071715">
            <w:r w:rsidRPr="003874F5">
              <w:t>2-ETHYLHEXANOIC ACID</w:t>
            </w:r>
          </w:p>
        </w:tc>
        <w:tc>
          <w:tcPr>
            <w:tcW w:w="3083" w:type="dxa"/>
          </w:tcPr>
          <w:p w:rsidR="00AF5332" w:rsidRPr="001E2829" w:rsidRDefault="00AF5332" w:rsidP="00071715">
            <w:r>
              <w:t>A</w:t>
            </w:r>
          </w:p>
        </w:tc>
      </w:tr>
      <w:tr w:rsidR="008945B6" w:rsidRPr="001E2829" w:rsidTr="007369F6">
        <w:tc>
          <w:tcPr>
            <w:tcW w:w="5637" w:type="dxa"/>
          </w:tcPr>
          <w:p w:rsidR="008945B6" w:rsidRPr="001E2829" w:rsidRDefault="008945B6" w:rsidP="00071715">
            <w:r w:rsidRPr="001E2829">
              <w:t>EUCALYPTUS OIL</w:t>
            </w:r>
          </w:p>
        </w:tc>
        <w:tc>
          <w:tcPr>
            <w:tcW w:w="3083" w:type="dxa"/>
          </w:tcPr>
          <w:p w:rsidR="008945B6" w:rsidRPr="001E2829" w:rsidRDefault="008945B6" w:rsidP="00071715">
            <w:r w:rsidRPr="001E2829">
              <w:t>A,G1,G3</w:t>
            </w:r>
          </w:p>
        </w:tc>
      </w:tr>
      <w:tr w:rsidR="008945B6" w:rsidRPr="001E2829" w:rsidTr="007369F6">
        <w:tc>
          <w:tcPr>
            <w:tcW w:w="5637" w:type="dxa"/>
          </w:tcPr>
          <w:p w:rsidR="008945B6" w:rsidRPr="001E2829" w:rsidRDefault="008945B6" w:rsidP="00071715">
            <w:r w:rsidRPr="001E2829">
              <w:lastRenderedPageBreak/>
              <w:t>EUGENOL</w:t>
            </w:r>
          </w:p>
        </w:tc>
        <w:tc>
          <w:tcPr>
            <w:tcW w:w="3083" w:type="dxa"/>
          </w:tcPr>
          <w:p w:rsidR="008945B6" w:rsidRPr="001E2829" w:rsidRDefault="008945B6" w:rsidP="00071715">
            <w:r w:rsidRPr="001E2829">
              <w:t>A,G1,G3,E2</w:t>
            </w:r>
          </w:p>
        </w:tc>
      </w:tr>
      <w:tr w:rsidR="00F45EA8" w:rsidRPr="001E2829" w:rsidTr="007369F6">
        <w:tc>
          <w:tcPr>
            <w:tcW w:w="5637" w:type="dxa"/>
          </w:tcPr>
          <w:p w:rsidR="00F45EA8" w:rsidRPr="001E2829" w:rsidRDefault="00F45EA8" w:rsidP="00071715">
            <w:r>
              <w:t>FENNEL OIL</w:t>
            </w:r>
          </w:p>
        </w:tc>
        <w:tc>
          <w:tcPr>
            <w:tcW w:w="3083" w:type="dxa"/>
          </w:tcPr>
          <w:p w:rsidR="00F45EA8" w:rsidRPr="001E2829" w:rsidRDefault="00F45EA8" w:rsidP="00071715">
            <w:r>
              <w:t>A, G3</w:t>
            </w:r>
          </w:p>
        </w:tc>
      </w:tr>
      <w:tr w:rsidR="008945B6" w:rsidRPr="001E2829" w:rsidTr="007369F6">
        <w:tc>
          <w:tcPr>
            <w:tcW w:w="5637" w:type="dxa"/>
          </w:tcPr>
          <w:p w:rsidR="008945B6" w:rsidRPr="001E2829" w:rsidRDefault="008945B6" w:rsidP="00071715">
            <w:r w:rsidRPr="001E2829">
              <w:t>FLUORIDE</w:t>
            </w:r>
            <w:r w:rsidR="005C1BD7">
              <w:t>S</w:t>
            </w:r>
            <w:r w:rsidRPr="001E2829">
              <w:t xml:space="preserve"> </w:t>
            </w:r>
            <w:r w:rsidR="004E3AC5" w:rsidRPr="001E2829">
              <w:rPr>
                <w:b/>
              </w:rPr>
              <w:t>except</w:t>
            </w:r>
            <w:r w:rsidRPr="001E2829">
              <w:t xml:space="preserve"> when separately specified</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A,G1,G3,E2,S1</w:t>
            </w:r>
          </w:p>
        </w:tc>
      </w:tr>
      <w:tr w:rsidR="00F12415" w:rsidRPr="001E2829" w:rsidTr="007369F6">
        <w:tc>
          <w:tcPr>
            <w:tcW w:w="5637" w:type="dxa"/>
          </w:tcPr>
          <w:p w:rsidR="00F12415" w:rsidRPr="001E2829" w:rsidRDefault="00F12415" w:rsidP="00071715">
            <w:r w:rsidRPr="001E2829">
              <w:t>FORMALDEHYDE (see also paraformaldehyde)</w:t>
            </w:r>
          </w:p>
        </w:tc>
        <w:tc>
          <w:tcPr>
            <w:tcW w:w="3083" w:type="dxa"/>
          </w:tcPr>
          <w:p w:rsidR="00F12415" w:rsidRPr="001E2829" w:rsidRDefault="00F12415" w:rsidP="00071715">
            <w:r w:rsidRPr="001E2829">
              <w:t>A,G3,E2,R1,S1</w:t>
            </w:r>
          </w:p>
        </w:tc>
      </w:tr>
      <w:tr w:rsidR="00F12415" w:rsidRPr="001E2829" w:rsidTr="007369F6">
        <w:tc>
          <w:tcPr>
            <w:tcW w:w="5637" w:type="dxa"/>
          </w:tcPr>
          <w:p w:rsidR="00F12415" w:rsidRPr="001E2829" w:rsidRDefault="00F12415" w:rsidP="00071715">
            <w:r w:rsidRPr="001E2829">
              <w:t>FORMIC ACID</w:t>
            </w:r>
          </w:p>
        </w:tc>
        <w:tc>
          <w:tcPr>
            <w:tcW w:w="3083" w:type="dxa"/>
          </w:tcPr>
          <w:p w:rsidR="00F12415" w:rsidRPr="001E2829" w:rsidRDefault="00F12415" w:rsidP="00071715">
            <w:r w:rsidRPr="001E2829">
              <w:t>A,G3,E2,S1</w:t>
            </w:r>
          </w:p>
        </w:tc>
      </w:tr>
      <w:tr w:rsidR="008945B6" w:rsidRPr="001E2829" w:rsidTr="007369F6">
        <w:tc>
          <w:tcPr>
            <w:tcW w:w="5637" w:type="dxa"/>
          </w:tcPr>
          <w:p w:rsidR="008945B6" w:rsidRPr="001E2829" w:rsidRDefault="00F12415" w:rsidP="00071715">
            <w:r w:rsidRPr="001E2829">
              <w:t>FURFURAL</w:t>
            </w:r>
          </w:p>
        </w:tc>
        <w:tc>
          <w:tcPr>
            <w:tcW w:w="3083" w:type="dxa"/>
          </w:tcPr>
          <w:p w:rsidR="008945B6" w:rsidRPr="001E2829" w:rsidRDefault="00F12415" w:rsidP="00071715">
            <w:r w:rsidRPr="001E2829">
              <w:t>A,E1,S1</w:t>
            </w:r>
          </w:p>
        </w:tc>
      </w:tr>
      <w:tr w:rsidR="008945B6" w:rsidRPr="001E2829" w:rsidTr="007369F6">
        <w:tc>
          <w:tcPr>
            <w:tcW w:w="5637" w:type="dxa"/>
          </w:tcPr>
          <w:p w:rsidR="008945B6" w:rsidRPr="001E2829" w:rsidRDefault="00772D91" w:rsidP="00071715">
            <w:r>
              <w:t>GLUTARAL</w:t>
            </w:r>
          </w:p>
        </w:tc>
        <w:tc>
          <w:tcPr>
            <w:tcW w:w="3083" w:type="dxa"/>
          </w:tcPr>
          <w:p w:rsidR="008945B6" w:rsidRPr="001E2829" w:rsidRDefault="008945B6" w:rsidP="00071715"/>
        </w:tc>
      </w:tr>
      <w:tr w:rsidR="008945B6" w:rsidRPr="001E2829" w:rsidTr="007369F6">
        <w:tc>
          <w:tcPr>
            <w:tcW w:w="5637" w:type="dxa"/>
          </w:tcPr>
          <w:p w:rsidR="008945B6" w:rsidRPr="001E2829" w:rsidRDefault="00F12415" w:rsidP="00485415">
            <w:pPr>
              <w:pStyle w:val="ListParagraph"/>
              <w:numPr>
                <w:ilvl w:val="0"/>
                <w:numId w:val="5"/>
              </w:numPr>
            </w:pPr>
            <w:r w:rsidRPr="001E2829">
              <w:t>below 5 per cent</w:t>
            </w:r>
          </w:p>
        </w:tc>
        <w:tc>
          <w:tcPr>
            <w:tcW w:w="3083" w:type="dxa"/>
          </w:tcPr>
          <w:p w:rsidR="008945B6" w:rsidRPr="001E2829" w:rsidRDefault="00F12415" w:rsidP="00071715">
            <w:r w:rsidRPr="001E2829">
              <w:t>A,G3,E1</w:t>
            </w:r>
          </w:p>
        </w:tc>
      </w:tr>
      <w:tr w:rsidR="00F12415" w:rsidRPr="001E2829" w:rsidTr="007369F6">
        <w:tc>
          <w:tcPr>
            <w:tcW w:w="5637" w:type="dxa"/>
          </w:tcPr>
          <w:p w:rsidR="00F12415" w:rsidRPr="001E2829" w:rsidRDefault="00F12415" w:rsidP="00485415">
            <w:pPr>
              <w:pStyle w:val="ListParagraph"/>
              <w:numPr>
                <w:ilvl w:val="0"/>
                <w:numId w:val="5"/>
              </w:numPr>
            </w:pPr>
            <w:r w:rsidRPr="001E2829">
              <w:t>5 per cent or more</w:t>
            </w:r>
          </w:p>
        </w:tc>
        <w:tc>
          <w:tcPr>
            <w:tcW w:w="3083" w:type="dxa"/>
          </w:tcPr>
          <w:p w:rsidR="00F12415" w:rsidRPr="001E2829" w:rsidRDefault="00F12415"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6F3F9A" w:rsidRPr="001E2829" w:rsidTr="001F484C">
        <w:tc>
          <w:tcPr>
            <w:tcW w:w="5637" w:type="dxa"/>
            <w:shd w:val="clear" w:color="auto" w:fill="auto"/>
          </w:tcPr>
          <w:p w:rsidR="006F3F9A" w:rsidRPr="001F484C" w:rsidRDefault="006F3F9A" w:rsidP="00E32C77">
            <w:r w:rsidRPr="006F3F9A">
              <w:t>HC VIOLET 1</w:t>
            </w:r>
            <w:r w:rsidR="002E5929">
              <w:t xml:space="preserve"> </w:t>
            </w:r>
          </w:p>
        </w:tc>
        <w:tc>
          <w:tcPr>
            <w:tcW w:w="3083" w:type="dxa"/>
            <w:shd w:val="clear" w:color="auto" w:fill="auto"/>
          </w:tcPr>
          <w:p w:rsidR="006F3F9A" w:rsidRPr="001F484C" w:rsidRDefault="006F3F9A" w:rsidP="00071715">
            <w:r>
              <w:t>E1</w:t>
            </w:r>
          </w:p>
        </w:tc>
      </w:tr>
      <w:tr w:rsidR="00CC0C8F" w:rsidRPr="001E2829" w:rsidTr="001F484C">
        <w:tc>
          <w:tcPr>
            <w:tcW w:w="5637" w:type="dxa"/>
            <w:shd w:val="clear" w:color="auto" w:fill="auto"/>
          </w:tcPr>
          <w:p w:rsidR="00CC0C8F" w:rsidRPr="001F484C" w:rsidRDefault="00A57087" w:rsidP="00071715">
            <w:r w:rsidRPr="001F484C">
              <w:t>HEXACHLOROPHE</w:t>
            </w:r>
            <w:r w:rsidR="00935292" w:rsidRPr="001F484C">
              <w:t xml:space="preserve">NE </w:t>
            </w:r>
            <w:r w:rsidR="00CC0C8F" w:rsidRPr="001F484C">
              <w:t xml:space="preserve">when included in Schedule 6 </w:t>
            </w:r>
          </w:p>
        </w:tc>
        <w:tc>
          <w:tcPr>
            <w:tcW w:w="3083" w:type="dxa"/>
            <w:shd w:val="clear" w:color="auto" w:fill="auto"/>
          </w:tcPr>
          <w:p w:rsidR="00CC0C8F" w:rsidRPr="001E2829" w:rsidRDefault="00CC0C8F" w:rsidP="00071715">
            <w:r w:rsidRPr="001F484C">
              <w:t>A</w:t>
            </w:r>
          </w:p>
        </w:tc>
      </w:tr>
      <w:tr w:rsidR="00CC0C8F" w:rsidRPr="001E2829" w:rsidTr="007369F6">
        <w:tc>
          <w:tcPr>
            <w:tcW w:w="5637" w:type="dxa"/>
          </w:tcPr>
          <w:p w:rsidR="00CC0C8F" w:rsidRPr="001E2829" w:rsidRDefault="00CC0C8F" w:rsidP="00CC0C8F">
            <w:r w:rsidRPr="001E2829">
              <w:t>HEXYLOXYETHANOL</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lastRenderedPageBreak/>
              <w:t>HYDRAZINE</w:t>
            </w:r>
          </w:p>
        </w:tc>
        <w:tc>
          <w:tcPr>
            <w:tcW w:w="3083" w:type="dxa"/>
          </w:tcPr>
          <w:p w:rsidR="00CC0C8F" w:rsidRPr="001E2829" w:rsidRDefault="00CC0C8F" w:rsidP="00071715">
            <w:r w:rsidRPr="001E2829">
              <w:t>A,G1,G3,E2,R1,S1</w:t>
            </w:r>
          </w:p>
        </w:tc>
      </w:tr>
      <w:tr w:rsidR="00CC0C8F" w:rsidRPr="001E2829" w:rsidTr="007369F6">
        <w:tc>
          <w:tcPr>
            <w:tcW w:w="5637" w:type="dxa"/>
          </w:tcPr>
          <w:p w:rsidR="00CC0C8F" w:rsidRPr="001E2829" w:rsidRDefault="00CC0C8F" w:rsidP="00071715">
            <w:r w:rsidRPr="001E2829">
              <w:t>HYDROCARBONS, liquid</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071715">
            <w:r w:rsidRPr="001E2829">
              <w:t>HYDROCHLORIC ACID</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CC0C8F">
            <w:r w:rsidRPr="001E2829">
              <w:t xml:space="preserve">HYDROFLUORIC ACID and admixtures that </w:t>
            </w:r>
          </w:p>
          <w:p w:rsidR="00CC0C8F" w:rsidRPr="001E2829" w:rsidRDefault="00CC0C8F" w:rsidP="00CC0C8F">
            <w:r w:rsidRPr="001E2829">
              <w:t>generate hydrofluoric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CC0C8F" w:rsidRPr="001E2829" w:rsidTr="007369F6">
        <w:tc>
          <w:tcPr>
            <w:tcW w:w="5637" w:type="dxa"/>
          </w:tcPr>
          <w:p w:rsidR="00CC0C8F" w:rsidRPr="001E2829" w:rsidRDefault="00CC0C8F" w:rsidP="00CC0C8F">
            <w:r w:rsidRPr="001E2829">
              <w:t>HYDROGEN PEROXIDE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more than 3 per cent up to 20 per cent</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more than 20 per cent </w:t>
            </w:r>
          </w:p>
        </w:tc>
        <w:tc>
          <w:tcPr>
            <w:tcW w:w="3083" w:type="dxa"/>
          </w:tcPr>
          <w:p w:rsidR="00CC0C8F" w:rsidRPr="001E2829" w:rsidRDefault="00CC0C8F" w:rsidP="00071715">
            <w:r w:rsidRPr="001E2829">
              <w:t>A,G1,G3,G4,E2,S1</w:t>
            </w:r>
          </w:p>
        </w:tc>
      </w:tr>
      <w:tr w:rsidR="00CC0C8F" w:rsidRPr="001E2829" w:rsidTr="007369F6">
        <w:tc>
          <w:tcPr>
            <w:tcW w:w="5637" w:type="dxa"/>
          </w:tcPr>
          <w:p w:rsidR="00CC0C8F" w:rsidRPr="001E2829" w:rsidRDefault="00CC0C8F" w:rsidP="00CC0C8F">
            <w:r w:rsidRPr="001E2829">
              <w:t>HYDROQUINONE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2</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4 or 6</w:t>
            </w:r>
          </w:p>
        </w:tc>
        <w:tc>
          <w:tcPr>
            <w:tcW w:w="3083" w:type="dxa"/>
          </w:tcPr>
          <w:p w:rsidR="00CC0C8F" w:rsidRPr="001E2829" w:rsidRDefault="00CC0C8F" w:rsidP="00071715">
            <w:r w:rsidRPr="001E2829">
              <w:t>A,G2,G3,E2,R2,S1</w:t>
            </w:r>
          </w:p>
        </w:tc>
      </w:tr>
      <w:tr w:rsidR="00CC0C8F" w:rsidRPr="001E2829" w:rsidTr="007369F6">
        <w:tc>
          <w:tcPr>
            <w:tcW w:w="5637" w:type="dxa"/>
          </w:tcPr>
          <w:p w:rsidR="00CC0C8F" w:rsidRPr="001E2829" w:rsidRDefault="00CC0C8F" w:rsidP="00CC0C8F">
            <w:r w:rsidRPr="001E2829">
              <w:t>HYDROSILICOFLUORIC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E57D2F" w:rsidRPr="001E2829" w:rsidTr="007369F6">
        <w:tc>
          <w:tcPr>
            <w:tcW w:w="5637" w:type="dxa"/>
          </w:tcPr>
          <w:p w:rsidR="00E57D2F" w:rsidRPr="001E2829" w:rsidRDefault="00E57D2F" w:rsidP="00E57D2F">
            <w:r>
              <w:t xml:space="preserve">2-HYDROXYETHYL METHACRYLATE </w:t>
            </w:r>
          </w:p>
        </w:tc>
        <w:tc>
          <w:tcPr>
            <w:tcW w:w="3083" w:type="dxa"/>
          </w:tcPr>
          <w:p w:rsidR="00E57D2F" w:rsidRPr="001E2829" w:rsidRDefault="00E57D2F" w:rsidP="00071715">
            <w:r>
              <w:t>A, E1, S1</w:t>
            </w:r>
          </w:p>
        </w:tc>
      </w:tr>
      <w:tr w:rsidR="002D2B68" w:rsidRPr="001E2829" w:rsidTr="007369F6">
        <w:tc>
          <w:tcPr>
            <w:tcW w:w="5637" w:type="dxa"/>
          </w:tcPr>
          <w:p w:rsidR="002D2B68" w:rsidRDefault="002D2B68" w:rsidP="00E57D2F">
            <w:r w:rsidRPr="002D2B68">
              <w:lastRenderedPageBreak/>
              <w:t>HYDROXYETHYL-3,4-METHYLENEDIOXYANILINE</w:t>
            </w:r>
          </w:p>
        </w:tc>
        <w:tc>
          <w:tcPr>
            <w:tcW w:w="3083" w:type="dxa"/>
          </w:tcPr>
          <w:p w:rsidR="002D2B68" w:rsidRDefault="002D2B68" w:rsidP="00071715">
            <w:r>
              <w:t>E1, S1</w:t>
            </w:r>
          </w:p>
        </w:tc>
      </w:tr>
      <w:tr w:rsidR="00CC0C8F" w:rsidRPr="001E2829" w:rsidTr="007369F6">
        <w:tc>
          <w:tcPr>
            <w:tcW w:w="5637" w:type="dxa"/>
          </w:tcPr>
          <w:p w:rsidR="00CC0C8F" w:rsidRPr="001E2829" w:rsidRDefault="009D2ACA" w:rsidP="00CC0C8F">
            <w:r w:rsidRPr="001E2829">
              <w:t>IODINE (excluding salts, derivatives and iodophors)</w:t>
            </w:r>
          </w:p>
        </w:tc>
        <w:tc>
          <w:tcPr>
            <w:tcW w:w="3083" w:type="dxa"/>
          </w:tcPr>
          <w:p w:rsidR="00CC0C8F" w:rsidRPr="001E2829" w:rsidRDefault="00CC0C8F"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human external use</w:t>
            </w:r>
          </w:p>
        </w:tc>
        <w:tc>
          <w:tcPr>
            <w:tcW w:w="3083" w:type="dxa"/>
          </w:tcPr>
          <w:p w:rsidR="009D2ACA" w:rsidRPr="001E2829" w:rsidRDefault="009D2ACA" w:rsidP="00071715">
            <w:r w:rsidRPr="001E2829">
              <w:t>A,E2</w:t>
            </w:r>
          </w:p>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other uses</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485415">
            <w:pPr>
              <w:pStyle w:val="ListParagraph"/>
              <w:numPr>
                <w:ilvl w:val="0"/>
                <w:numId w:val="5"/>
              </w:numPr>
            </w:pPr>
            <w:r w:rsidRPr="001E2829">
              <w:t>below 2.5 per cent</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 xml:space="preserve">IODOPHORS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ISOCYANATES, free organic</w:t>
            </w:r>
          </w:p>
        </w:tc>
        <w:tc>
          <w:tcPr>
            <w:tcW w:w="3083" w:type="dxa"/>
          </w:tcPr>
          <w:p w:rsidR="009D2ACA" w:rsidRPr="001E2829" w:rsidRDefault="009D2ACA" w:rsidP="00071715">
            <w:r w:rsidRPr="001E2829">
              <w:t>A,E2,S1</w:t>
            </w:r>
          </w:p>
        </w:tc>
      </w:tr>
      <w:tr w:rsidR="00D23751" w:rsidRPr="001E2829" w:rsidTr="007369F6">
        <w:tc>
          <w:tcPr>
            <w:tcW w:w="5637" w:type="dxa"/>
          </w:tcPr>
          <w:p w:rsidR="00D23751" w:rsidRPr="001E2829" w:rsidRDefault="00D23751" w:rsidP="00071715">
            <w:r>
              <w:t>ISOEUGENOL</w:t>
            </w:r>
          </w:p>
        </w:tc>
        <w:tc>
          <w:tcPr>
            <w:tcW w:w="3083" w:type="dxa"/>
          </w:tcPr>
          <w:p w:rsidR="00D23751" w:rsidRPr="001E2829" w:rsidRDefault="00D23751" w:rsidP="00071715">
            <w:r>
              <w:t>A, E1, S1</w:t>
            </w:r>
          </w:p>
        </w:tc>
      </w:tr>
      <w:tr w:rsidR="009D2ACA" w:rsidRPr="001E2829" w:rsidTr="007369F6">
        <w:tc>
          <w:tcPr>
            <w:tcW w:w="5637" w:type="dxa"/>
          </w:tcPr>
          <w:p w:rsidR="009D2ACA" w:rsidRPr="001E2829" w:rsidRDefault="009D2ACA" w:rsidP="00071715">
            <w:r w:rsidRPr="001E2829">
              <w:t>ISOPHORONE</w:t>
            </w:r>
          </w:p>
        </w:tc>
        <w:tc>
          <w:tcPr>
            <w:tcW w:w="3083" w:type="dxa"/>
          </w:tcPr>
          <w:p w:rsidR="009D2ACA" w:rsidRPr="001E2829" w:rsidRDefault="009D2ACA" w:rsidP="00071715">
            <w:r w:rsidRPr="001E2829">
              <w:t>A,G3,E2,S1</w:t>
            </w:r>
          </w:p>
        </w:tc>
      </w:tr>
      <w:tr w:rsidR="009D2ACA" w:rsidRPr="001E2829" w:rsidTr="007369F6">
        <w:tc>
          <w:tcPr>
            <w:tcW w:w="5637" w:type="dxa"/>
          </w:tcPr>
          <w:p w:rsidR="009D2ACA" w:rsidRPr="001E2829" w:rsidRDefault="009D2ACA" w:rsidP="00071715">
            <w:r w:rsidRPr="001E2829">
              <w:t>KEROSENE</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LAURETH CARBOXYLIC ACIDS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leave-on or wash-off preparations above 5 per cent</w:t>
            </w:r>
          </w:p>
        </w:tc>
        <w:tc>
          <w:tcPr>
            <w:tcW w:w="3083" w:type="dxa"/>
          </w:tcPr>
          <w:p w:rsidR="009D2ACA" w:rsidRPr="001E2829" w:rsidRDefault="009D2ACA" w:rsidP="00071715">
            <w:r w:rsidRPr="001E2829">
              <w:t>E1</w:t>
            </w:r>
          </w:p>
        </w:tc>
      </w:tr>
      <w:tr w:rsidR="009D2ACA" w:rsidRPr="001E2829" w:rsidTr="007369F6">
        <w:tc>
          <w:tcPr>
            <w:tcW w:w="5637" w:type="dxa"/>
          </w:tcPr>
          <w:p w:rsidR="009D2ACA" w:rsidRPr="001E2829" w:rsidRDefault="009D2ACA" w:rsidP="00485415">
            <w:pPr>
              <w:pStyle w:val="ListParagraph"/>
              <w:numPr>
                <w:ilvl w:val="0"/>
                <w:numId w:val="5"/>
              </w:numPr>
            </w:pPr>
            <w:r w:rsidRPr="001E2829">
              <w:t>other preparations above 5 per cent</w:t>
            </w:r>
          </w:p>
        </w:tc>
        <w:tc>
          <w:tcPr>
            <w:tcW w:w="3083" w:type="dxa"/>
          </w:tcPr>
          <w:p w:rsidR="009D2ACA" w:rsidRPr="001E2829" w:rsidRDefault="009D2ACA" w:rsidP="00071715">
            <w:r w:rsidRPr="001E2829">
              <w:t>E1,S1</w:t>
            </w:r>
          </w:p>
        </w:tc>
      </w:tr>
      <w:tr w:rsidR="009D2ACA" w:rsidRPr="001E2829" w:rsidTr="007369F6">
        <w:tc>
          <w:tcPr>
            <w:tcW w:w="5637" w:type="dxa"/>
          </w:tcPr>
          <w:p w:rsidR="009D2ACA" w:rsidRPr="001E2829" w:rsidRDefault="009D2ACA" w:rsidP="00071715">
            <w:r w:rsidRPr="001E2829">
              <w:t>LAURYL ISOQUINOLINIUM BROMIDE</w:t>
            </w:r>
          </w:p>
        </w:tc>
        <w:tc>
          <w:tcPr>
            <w:tcW w:w="3083" w:type="dxa"/>
          </w:tcPr>
          <w:p w:rsidR="009D2ACA" w:rsidRPr="001E2829" w:rsidRDefault="009D2ACA" w:rsidP="00071715">
            <w:r w:rsidRPr="001E2829">
              <w:t>A,E1</w:t>
            </w:r>
          </w:p>
        </w:tc>
      </w:tr>
      <w:tr w:rsidR="009D2ACA" w:rsidRPr="001E2829" w:rsidTr="007369F6">
        <w:tc>
          <w:tcPr>
            <w:tcW w:w="5637" w:type="dxa"/>
          </w:tcPr>
          <w:p w:rsidR="009D2ACA" w:rsidRPr="001E2829" w:rsidRDefault="009D2ACA" w:rsidP="00071715">
            <w:r w:rsidRPr="001E2829">
              <w:t>LEAD COMPOUNDS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in hair cosmetics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in other preparations</w:t>
            </w:r>
          </w:p>
        </w:tc>
        <w:tc>
          <w:tcPr>
            <w:tcW w:w="3083" w:type="dxa"/>
          </w:tcPr>
          <w:p w:rsidR="009D2ACA" w:rsidRPr="001E2829" w:rsidRDefault="009D2ACA" w:rsidP="00071715">
            <w:r w:rsidRPr="001E2829">
              <w:t>A,S1</w:t>
            </w:r>
          </w:p>
        </w:tc>
      </w:tr>
      <w:tr w:rsidR="009D2ACA" w:rsidRPr="001E2829" w:rsidTr="007369F6">
        <w:tc>
          <w:tcPr>
            <w:tcW w:w="5637" w:type="dxa"/>
          </w:tcPr>
          <w:p w:rsidR="009D2ACA" w:rsidRPr="001E2829" w:rsidRDefault="009D2ACA" w:rsidP="00071715">
            <w:r w:rsidRPr="001E2829">
              <w:t>LEMON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lastRenderedPageBreak/>
              <w:t>LEPTOSPERMUM SCOPARIUM OIL (manuka oil)</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LIME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MAGNESIUM CHLORATE</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MALATHION at 20 per cent or less</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MARJORAM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MELALEUCA OIL</w:t>
            </w:r>
          </w:p>
        </w:tc>
        <w:tc>
          <w:tcPr>
            <w:tcW w:w="3083" w:type="dxa"/>
          </w:tcPr>
          <w:p w:rsidR="009D2ACA" w:rsidRPr="001E2829" w:rsidRDefault="009D2ACA" w:rsidP="00071715">
            <w:r w:rsidRPr="001E2829">
              <w:t>A,G1,G3</w:t>
            </w:r>
          </w:p>
        </w:tc>
      </w:tr>
      <w:tr w:rsidR="0048580D" w:rsidRPr="001E2829" w:rsidTr="007369F6">
        <w:tc>
          <w:tcPr>
            <w:tcW w:w="5637" w:type="dxa"/>
          </w:tcPr>
          <w:p w:rsidR="0048580D" w:rsidRPr="001E2829" w:rsidRDefault="0048580D" w:rsidP="00071715">
            <w:r>
              <w:t>MERCAPTOACETIC ACID</w:t>
            </w:r>
          </w:p>
        </w:tc>
        <w:tc>
          <w:tcPr>
            <w:tcW w:w="3083" w:type="dxa"/>
          </w:tcPr>
          <w:p w:rsidR="0048580D" w:rsidRPr="001E2829" w:rsidRDefault="0048580D" w:rsidP="00071715">
            <w:r>
              <w:t>A, E1</w:t>
            </w:r>
          </w:p>
        </w:tc>
      </w:tr>
      <w:tr w:rsidR="009D2ACA" w:rsidRPr="001E2829" w:rsidTr="007369F6">
        <w:tc>
          <w:tcPr>
            <w:tcW w:w="5637" w:type="dxa"/>
          </w:tcPr>
          <w:p w:rsidR="009D2ACA" w:rsidRPr="001E2829" w:rsidRDefault="009D2ACA" w:rsidP="00071715">
            <w:r w:rsidRPr="001E2829">
              <w:t>MER</w:t>
            </w:r>
            <w:r w:rsidR="005C18B8">
              <w:t>C</w:t>
            </w:r>
            <w:r w:rsidRPr="001E2829">
              <w:t>URIC CHLORIDE</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for external therapeutic use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for other uses</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NIRATE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OXIDE</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MERCURIC POTASSIUM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THIOCYANATE</w:t>
            </w:r>
          </w:p>
        </w:tc>
        <w:tc>
          <w:tcPr>
            <w:tcW w:w="3083" w:type="dxa"/>
          </w:tcPr>
          <w:p w:rsidR="009D2ACA" w:rsidRPr="001E2829" w:rsidRDefault="009D2ACA" w:rsidP="00071715">
            <w:r w:rsidRPr="001E2829">
              <w:t>A,G1,G3,E2,R2,S1</w:t>
            </w:r>
          </w:p>
        </w:tc>
      </w:tr>
      <w:tr w:rsidR="00071715" w:rsidRPr="001E2829" w:rsidTr="007369F6">
        <w:tc>
          <w:tcPr>
            <w:tcW w:w="5637" w:type="dxa"/>
          </w:tcPr>
          <w:p w:rsidR="00071715" w:rsidRPr="001E2829" w:rsidRDefault="00071715" w:rsidP="00071715">
            <w:r w:rsidRPr="001E2829">
              <w:t>MERCUROCHROME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MERCUROUS CHLORIDE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MERCURY metallic</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lastRenderedPageBreak/>
              <w:t>MERCURY, organic compounds</w:t>
            </w:r>
          </w:p>
        </w:tc>
        <w:tc>
          <w:tcPr>
            <w:tcW w:w="3083" w:type="dxa"/>
          </w:tcPr>
          <w:p w:rsidR="00071715" w:rsidRPr="001E2829" w:rsidRDefault="00071715" w:rsidP="00071715">
            <w:r w:rsidRPr="001E2829">
              <w:t>A,S1</w:t>
            </w:r>
          </w:p>
        </w:tc>
      </w:tr>
      <w:tr w:rsidR="00071715" w:rsidRPr="001E2829" w:rsidTr="007369F6">
        <w:tc>
          <w:tcPr>
            <w:tcW w:w="5637" w:type="dxa"/>
          </w:tcPr>
          <w:p w:rsidR="00071715" w:rsidRPr="001E2829" w:rsidRDefault="00071715" w:rsidP="00485415">
            <w:pPr>
              <w:pStyle w:val="ListParagraph"/>
              <w:numPr>
                <w:ilvl w:val="0"/>
                <w:numId w:val="5"/>
              </w:numPr>
            </w:pPr>
            <w:r w:rsidRPr="001E2829">
              <w:t>in preparations for human external use</w:t>
            </w:r>
          </w:p>
        </w:tc>
        <w:tc>
          <w:tcPr>
            <w:tcW w:w="3083" w:type="dxa"/>
          </w:tcPr>
          <w:p w:rsidR="00071715" w:rsidRPr="001E2829" w:rsidRDefault="00071715" w:rsidP="00071715">
            <w:r w:rsidRPr="001E2829">
              <w:t>A</w:t>
            </w:r>
          </w:p>
        </w:tc>
      </w:tr>
      <w:tr w:rsidR="00CF56A4" w:rsidRPr="001E2829" w:rsidTr="007369F6">
        <w:tc>
          <w:tcPr>
            <w:tcW w:w="5637" w:type="dxa"/>
          </w:tcPr>
          <w:p w:rsidR="00CF56A4" w:rsidRPr="001E2829" w:rsidRDefault="00CF56A4" w:rsidP="00660DE7">
            <w:r w:rsidRPr="001E2829">
              <w:t xml:space="preserve">METALDEHYDE </w:t>
            </w:r>
          </w:p>
        </w:tc>
        <w:tc>
          <w:tcPr>
            <w:tcW w:w="3083" w:type="dxa"/>
          </w:tcPr>
          <w:p w:rsidR="00CF56A4" w:rsidRPr="001E2829" w:rsidRDefault="00CF56A4" w:rsidP="00660DE7">
            <w:r w:rsidRPr="001E2829">
              <w:t>A,E1,S1</w:t>
            </w:r>
          </w:p>
        </w:tc>
      </w:tr>
      <w:tr w:rsidR="00CF56A4" w:rsidRPr="001E2829" w:rsidTr="007369F6">
        <w:tc>
          <w:tcPr>
            <w:tcW w:w="5637" w:type="dxa"/>
          </w:tcPr>
          <w:p w:rsidR="00CF56A4" w:rsidRPr="001E2829" w:rsidRDefault="00CF56A4" w:rsidP="00660DE7">
            <w:r w:rsidRPr="001E2829">
              <w:t xml:space="preserve">METHANOL </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above 10 per cent</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485415">
            <w:pPr>
              <w:pStyle w:val="ListParagraph"/>
              <w:numPr>
                <w:ilvl w:val="0"/>
                <w:numId w:val="5"/>
              </w:numPr>
            </w:pPr>
            <w:r w:rsidRPr="001E2829">
              <w:t>10 per cent or less</w:t>
            </w:r>
          </w:p>
        </w:tc>
        <w:tc>
          <w:tcPr>
            <w:tcW w:w="3083" w:type="dxa"/>
          </w:tcPr>
          <w:p w:rsidR="00CF56A4" w:rsidRPr="001E2829" w:rsidRDefault="00CF56A4" w:rsidP="00660DE7">
            <w:r w:rsidRPr="001E2829">
              <w:t>A</w:t>
            </w:r>
          </w:p>
        </w:tc>
      </w:tr>
      <w:tr w:rsidR="00CF56A4" w:rsidRPr="001E2829" w:rsidTr="007369F6">
        <w:tc>
          <w:tcPr>
            <w:tcW w:w="5637" w:type="dxa"/>
          </w:tcPr>
          <w:p w:rsidR="00CF56A4" w:rsidRPr="001E2829" w:rsidRDefault="00CF56A4" w:rsidP="001A5A5F">
            <w:r w:rsidRPr="001E2829">
              <w:t>METHYLATED SPIRIT</w:t>
            </w:r>
            <w:r w:rsidR="001A5A5F">
              <w:t>(S)</w:t>
            </w:r>
          </w:p>
        </w:tc>
        <w:tc>
          <w:tcPr>
            <w:tcW w:w="3083" w:type="dxa"/>
          </w:tcPr>
          <w:p w:rsidR="00CF56A4" w:rsidRPr="001E2829" w:rsidRDefault="00CF56A4" w:rsidP="00660DE7">
            <w:r w:rsidRPr="001E2829">
              <w:t>A,G3</w:t>
            </w:r>
          </w:p>
        </w:tc>
      </w:tr>
      <w:tr w:rsidR="00203380" w:rsidRPr="001E2829" w:rsidTr="007369F6">
        <w:tc>
          <w:tcPr>
            <w:tcW w:w="5637" w:type="dxa"/>
          </w:tcPr>
          <w:p w:rsidR="00203380" w:rsidRPr="001E2829" w:rsidRDefault="00203380" w:rsidP="001A5A5F">
            <w:r w:rsidRPr="00852AA1">
              <w:t>METHYLATED SPIRIT(S) when packed and labelled as a 'biofuel' suitable for use in 'spirit burners'.</w:t>
            </w:r>
          </w:p>
        </w:tc>
        <w:tc>
          <w:tcPr>
            <w:tcW w:w="3083" w:type="dxa"/>
          </w:tcPr>
          <w:p w:rsidR="00203380" w:rsidRPr="001E2829" w:rsidRDefault="00203380" w:rsidP="00660DE7">
            <w:r>
              <w:t>A,G3</w:t>
            </w:r>
          </w:p>
        </w:tc>
      </w:tr>
      <w:tr w:rsidR="00CF56A4" w:rsidRPr="001E2829" w:rsidTr="007369F6">
        <w:tc>
          <w:tcPr>
            <w:tcW w:w="5637" w:type="dxa"/>
          </w:tcPr>
          <w:p w:rsidR="00CF56A4" w:rsidRPr="001E2829" w:rsidRDefault="00CF56A4" w:rsidP="00660DE7">
            <w:r w:rsidRPr="001E2829">
              <w:t>METHYL ETHYL KETONE</w:t>
            </w:r>
          </w:p>
        </w:tc>
        <w:tc>
          <w:tcPr>
            <w:tcW w:w="3083" w:type="dxa"/>
          </w:tcPr>
          <w:p w:rsidR="00CF56A4" w:rsidRPr="001E2829" w:rsidRDefault="00CF56A4" w:rsidP="00660DE7">
            <w:r w:rsidRPr="001E2829">
              <w:t>A,G3</w:t>
            </w:r>
          </w:p>
        </w:tc>
      </w:tr>
      <w:tr w:rsidR="00071715" w:rsidRPr="001E2829" w:rsidTr="007369F6">
        <w:tc>
          <w:tcPr>
            <w:tcW w:w="5637" w:type="dxa"/>
          </w:tcPr>
          <w:p w:rsidR="00071715" w:rsidRPr="001E2829" w:rsidRDefault="00CF56A4" w:rsidP="00071715">
            <w:r w:rsidRPr="001E2829">
              <w:t>METHYL ETHYL KETONE OXIME</w:t>
            </w:r>
          </w:p>
        </w:tc>
        <w:tc>
          <w:tcPr>
            <w:tcW w:w="3083" w:type="dxa"/>
          </w:tcPr>
          <w:p w:rsidR="00071715" w:rsidRPr="001E2829" w:rsidRDefault="00CF56A4" w:rsidP="00071715">
            <w:r w:rsidRPr="001E2829">
              <w:t>A,E1,S1</w:t>
            </w:r>
          </w:p>
        </w:tc>
      </w:tr>
      <w:tr w:rsidR="00CF56A4" w:rsidRPr="001E2829" w:rsidTr="007369F6">
        <w:tc>
          <w:tcPr>
            <w:tcW w:w="5637" w:type="dxa"/>
          </w:tcPr>
          <w:p w:rsidR="00CF56A4" w:rsidRPr="001E2829" w:rsidRDefault="00CF56A4" w:rsidP="00660DE7">
            <w:r w:rsidRPr="001E2829">
              <w:t xml:space="preserve">METHYL ETHYL KETONE PEROXIDE </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071715">
            <w:r w:rsidRPr="001E2829">
              <w:t>METHYLEUGENOL</w:t>
            </w:r>
          </w:p>
        </w:tc>
        <w:tc>
          <w:tcPr>
            <w:tcW w:w="3083" w:type="dxa"/>
          </w:tcPr>
          <w:p w:rsidR="00CF56A4" w:rsidRPr="001E2829" w:rsidRDefault="00CF56A4" w:rsidP="00071715">
            <w:r w:rsidRPr="001E2829">
              <w:t>A</w:t>
            </w:r>
          </w:p>
        </w:tc>
      </w:tr>
      <w:tr w:rsidR="00CF56A4" w:rsidRPr="001E2829" w:rsidTr="007369F6">
        <w:tc>
          <w:tcPr>
            <w:tcW w:w="5637" w:type="dxa"/>
          </w:tcPr>
          <w:p w:rsidR="00CF56A4" w:rsidRPr="001E2829" w:rsidRDefault="00CF56A4" w:rsidP="00660DE7">
            <w:r w:rsidRPr="001E2829">
              <w:t xml:space="preserve">METHYL ISOAMYL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METHYL ISOBUTYL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N-METHYL-2-PYRROLIDONE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 xml:space="preserve">when included in Schedule 5 </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D428D" w:rsidRPr="001E2829" w:rsidTr="007369F6">
        <w:tc>
          <w:tcPr>
            <w:tcW w:w="5637" w:type="dxa"/>
          </w:tcPr>
          <w:p w:rsidR="00CD428D" w:rsidRPr="001E2829" w:rsidRDefault="00CD428D" w:rsidP="00071715">
            <w:r>
              <w:t>2-METHYLRESORCINOL</w:t>
            </w:r>
          </w:p>
        </w:tc>
        <w:tc>
          <w:tcPr>
            <w:tcW w:w="3083" w:type="dxa"/>
          </w:tcPr>
          <w:p w:rsidR="00CD428D" w:rsidRPr="001E2829" w:rsidRDefault="00CD428D" w:rsidP="00071715">
            <w:r>
              <w:t>A, E1</w:t>
            </w:r>
          </w:p>
        </w:tc>
      </w:tr>
      <w:tr w:rsidR="00CF56A4" w:rsidRPr="001E2829" w:rsidTr="007369F6">
        <w:tc>
          <w:tcPr>
            <w:tcW w:w="5637" w:type="dxa"/>
          </w:tcPr>
          <w:p w:rsidR="00CF56A4" w:rsidRPr="001E2829" w:rsidRDefault="00CF56A4" w:rsidP="00071715">
            <w:r w:rsidRPr="001E2829">
              <w:lastRenderedPageBreak/>
              <w:t>METHYL SALICYLATE LIQUID when included in Schedule 5 or 6</w:t>
            </w:r>
          </w:p>
        </w:tc>
        <w:tc>
          <w:tcPr>
            <w:tcW w:w="3083" w:type="dxa"/>
          </w:tcPr>
          <w:p w:rsidR="00CF56A4" w:rsidRPr="001E2829" w:rsidRDefault="00CF56A4" w:rsidP="00071715">
            <w:r w:rsidRPr="001E2829">
              <w:t>A,G3,E1</w:t>
            </w:r>
          </w:p>
        </w:tc>
      </w:tr>
      <w:tr w:rsidR="00457329" w:rsidRPr="001E2829" w:rsidTr="00D83AD4">
        <w:tc>
          <w:tcPr>
            <w:tcW w:w="5637" w:type="dxa"/>
          </w:tcPr>
          <w:p w:rsidR="00457329" w:rsidRPr="001E2829" w:rsidRDefault="00457329" w:rsidP="00D83AD4">
            <w:r>
              <w:t>MONO</w:t>
            </w:r>
            <w:r w:rsidRPr="001E2829">
              <w:t>ETHANOLAMINE</w:t>
            </w:r>
          </w:p>
        </w:tc>
        <w:tc>
          <w:tcPr>
            <w:tcW w:w="3083" w:type="dxa"/>
          </w:tcPr>
          <w:p w:rsidR="00457329" w:rsidRPr="001E2829" w:rsidRDefault="00457329" w:rsidP="00D83AD4"/>
        </w:tc>
      </w:tr>
      <w:tr w:rsidR="00457329" w:rsidRPr="001E2829" w:rsidTr="00D83AD4">
        <w:tc>
          <w:tcPr>
            <w:tcW w:w="5637" w:type="dxa"/>
          </w:tcPr>
          <w:p w:rsidR="00457329" w:rsidRPr="001E2829" w:rsidRDefault="00457329" w:rsidP="00D83AD4">
            <w:pPr>
              <w:pStyle w:val="ListParagraph"/>
              <w:numPr>
                <w:ilvl w:val="0"/>
                <w:numId w:val="5"/>
              </w:numPr>
            </w:pPr>
            <w:r w:rsidRPr="001E2829">
              <w:t xml:space="preserve">when included in Schedule 5 </w:t>
            </w:r>
          </w:p>
        </w:tc>
        <w:tc>
          <w:tcPr>
            <w:tcW w:w="3083" w:type="dxa"/>
          </w:tcPr>
          <w:p w:rsidR="00457329" w:rsidRPr="001E2829" w:rsidRDefault="00457329" w:rsidP="00D83AD4">
            <w:r w:rsidRPr="001E2829">
              <w:t>A,G3,E1</w:t>
            </w:r>
          </w:p>
        </w:tc>
      </w:tr>
      <w:tr w:rsidR="00457329" w:rsidRPr="001E2829" w:rsidTr="00D83AD4">
        <w:tc>
          <w:tcPr>
            <w:tcW w:w="5637" w:type="dxa"/>
          </w:tcPr>
          <w:p w:rsidR="00457329" w:rsidRPr="001E2829" w:rsidRDefault="00457329" w:rsidP="00D83AD4">
            <w:pPr>
              <w:pStyle w:val="ListParagraph"/>
              <w:numPr>
                <w:ilvl w:val="0"/>
                <w:numId w:val="5"/>
              </w:numPr>
            </w:pPr>
            <w:r w:rsidRPr="001E2829">
              <w:t xml:space="preserve">when included in Schedule 6 </w:t>
            </w:r>
          </w:p>
        </w:tc>
        <w:tc>
          <w:tcPr>
            <w:tcW w:w="3083" w:type="dxa"/>
          </w:tcPr>
          <w:p w:rsidR="00457329" w:rsidRPr="001E2829" w:rsidRDefault="00457329" w:rsidP="00D83AD4">
            <w:r w:rsidRPr="001E2829">
              <w:t>A,G3,E2,S1</w:t>
            </w:r>
          </w:p>
        </w:tc>
      </w:tr>
      <w:tr w:rsidR="00A6289A" w:rsidRPr="001E2829" w:rsidTr="00D83AD4">
        <w:tc>
          <w:tcPr>
            <w:tcW w:w="5637" w:type="dxa"/>
          </w:tcPr>
          <w:p w:rsidR="00A6289A" w:rsidRPr="001E2829" w:rsidRDefault="00A6289A" w:rsidP="00A6289A">
            <w:r w:rsidRPr="00A6289A">
              <w:t>1,5-NAPHTHALENEDIOL</w:t>
            </w:r>
          </w:p>
        </w:tc>
        <w:tc>
          <w:tcPr>
            <w:tcW w:w="3083" w:type="dxa"/>
          </w:tcPr>
          <w:p w:rsidR="00A6289A" w:rsidRPr="001E2829" w:rsidRDefault="00A6289A" w:rsidP="00D83AD4">
            <w:r>
              <w:t>A,E1,S1</w:t>
            </w:r>
          </w:p>
        </w:tc>
      </w:tr>
      <w:tr w:rsidR="004A7AC9" w:rsidRPr="001E2829" w:rsidTr="007369F6">
        <w:tc>
          <w:tcPr>
            <w:tcW w:w="5637" w:type="dxa"/>
          </w:tcPr>
          <w:p w:rsidR="004A7AC9" w:rsidRPr="001E2829" w:rsidRDefault="004A7AC9" w:rsidP="00660DE7">
            <w:r>
              <w:t>2,7-NAPHTHALENEDIOL</w:t>
            </w:r>
          </w:p>
        </w:tc>
        <w:tc>
          <w:tcPr>
            <w:tcW w:w="3083" w:type="dxa"/>
          </w:tcPr>
          <w:p w:rsidR="004A7AC9" w:rsidRPr="001E2829" w:rsidRDefault="004A7AC9" w:rsidP="00660DE7">
            <w:r>
              <w:t>A,E1,S1</w:t>
            </w:r>
          </w:p>
        </w:tc>
      </w:tr>
      <w:tr w:rsidR="00CF56A4" w:rsidRPr="001E2829" w:rsidTr="007369F6">
        <w:tc>
          <w:tcPr>
            <w:tcW w:w="5637" w:type="dxa"/>
          </w:tcPr>
          <w:p w:rsidR="00CF56A4" w:rsidRPr="001E2829" w:rsidRDefault="00CF56A4" w:rsidP="00660DE7">
            <w:r w:rsidRPr="001E2829">
              <w:t>NAPHTHALENE</w:t>
            </w:r>
          </w:p>
        </w:tc>
        <w:tc>
          <w:tcPr>
            <w:tcW w:w="3083" w:type="dxa"/>
          </w:tcPr>
          <w:p w:rsidR="00CF56A4" w:rsidRPr="001E2829" w:rsidRDefault="00CF56A4" w:rsidP="00660DE7">
            <w:r w:rsidRPr="001E2829">
              <w:t>A,G1,G3</w:t>
            </w:r>
          </w:p>
        </w:tc>
      </w:tr>
      <w:tr w:rsidR="00AA4845" w:rsidRPr="001E2829" w:rsidTr="007369F6">
        <w:tc>
          <w:tcPr>
            <w:tcW w:w="5637" w:type="dxa"/>
          </w:tcPr>
          <w:p w:rsidR="00AA4845" w:rsidRPr="001E2829" w:rsidRDefault="00AA4845" w:rsidP="00660DE7">
            <w:r w:rsidRPr="00417680">
              <w:rPr>
                <w:rFonts w:eastAsia="Times New Roman" w:cs="Calibri"/>
                <w:color w:val="000000"/>
                <w:szCs w:val="24"/>
                <w:lang w:eastAsia="en-AU"/>
              </w:rPr>
              <w:t>1-NAPHTHOL</w:t>
            </w:r>
          </w:p>
        </w:tc>
        <w:tc>
          <w:tcPr>
            <w:tcW w:w="3083" w:type="dxa"/>
          </w:tcPr>
          <w:p w:rsidR="00AA4845" w:rsidRPr="001E2829" w:rsidRDefault="00AA4845" w:rsidP="00660DE7">
            <w:r>
              <w:t>A,E1,S1</w:t>
            </w:r>
          </w:p>
        </w:tc>
      </w:tr>
      <w:tr w:rsidR="00CF56A4" w:rsidRPr="001E2829" w:rsidTr="007369F6">
        <w:tc>
          <w:tcPr>
            <w:tcW w:w="5637" w:type="dxa"/>
          </w:tcPr>
          <w:p w:rsidR="00CF56A4" w:rsidRPr="001E2829" w:rsidRDefault="00CF56A4" w:rsidP="00660DE7">
            <w:r w:rsidRPr="001E2829">
              <w:t>NITRIC ACID</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NITROBENZENE</w:t>
            </w:r>
          </w:p>
        </w:tc>
        <w:tc>
          <w:tcPr>
            <w:tcW w:w="3083" w:type="dxa"/>
          </w:tcPr>
          <w:p w:rsidR="00CF56A4" w:rsidRPr="001E2829" w:rsidRDefault="00CF56A4" w:rsidP="00660DE7">
            <w:r w:rsidRPr="001E2829">
              <w:t>A,G3,E1,S1</w:t>
            </w:r>
          </w:p>
        </w:tc>
      </w:tr>
      <w:tr w:rsidR="00252B0E" w:rsidRPr="001E2829" w:rsidTr="007369F6">
        <w:tc>
          <w:tcPr>
            <w:tcW w:w="5637" w:type="dxa"/>
          </w:tcPr>
          <w:p w:rsidR="00252B0E" w:rsidRPr="00326463" w:rsidRDefault="00252B0E" w:rsidP="00252B0E">
            <w:pPr>
              <w:rPr>
                <w:lang w:eastAsia="en-AU"/>
              </w:rPr>
            </w:pPr>
            <w:r w:rsidRPr="002C41C0">
              <w:rPr>
                <w:lang w:eastAsia="en-AU"/>
              </w:rPr>
              <w:t>3-NITRO-</w:t>
            </w:r>
            <w:r w:rsidRPr="002C41C0">
              <w:rPr>
                <w:i/>
                <w:iCs/>
                <w:lang w:eastAsia="en-AU"/>
              </w:rPr>
              <w:t>p</w:t>
            </w:r>
            <w:r w:rsidRPr="002C41C0">
              <w:rPr>
                <w:lang w:eastAsia="en-AU"/>
              </w:rPr>
              <w:t>-HYDROXYETHYLAMINOPHENOL</w:t>
            </w:r>
          </w:p>
        </w:tc>
        <w:tc>
          <w:tcPr>
            <w:tcW w:w="3083" w:type="dxa"/>
          </w:tcPr>
          <w:p w:rsidR="00252B0E" w:rsidRPr="001E2829" w:rsidRDefault="00252B0E" w:rsidP="00660DE7">
            <w:r>
              <w:t>E1</w:t>
            </w:r>
          </w:p>
        </w:tc>
      </w:tr>
      <w:tr w:rsidR="00CF56A4" w:rsidRPr="001E2829" w:rsidTr="007369F6">
        <w:tc>
          <w:tcPr>
            <w:tcW w:w="5637" w:type="dxa"/>
          </w:tcPr>
          <w:p w:rsidR="00CF56A4" w:rsidRPr="001E2829" w:rsidRDefault="00CF56A4" w:rsidP="00660DE7">
            <w:r w:rsidRPr="001E2829">
              <w:t>NITROPHENOL</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NITROPRUSSIDES</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in aerosols</w:t>
            </w:r>
          </w:p>
        </w:tc>
        <w:tc>
          <w:tcPr>
            <w:tcW w:w="3083" w:type="dxa"/>
          </w:tcPr>
          <w:p w:rsidR="00CF56A4" w:rsidRPr="001E2829" w:rsidRDefault="00CF56A4" w:rsidP="00660DE7">
            <w:r w:rsidRPr="001E2829">
              <w:t>A,G6,R1</w:t>
            </w:r>
          </w:p>
        </w:tc>
      </w:tr>
      <w:tr w:rsidR="00CF56A4" w:rsidRPr="001E2829" w:rsidTr="007369F6">
        <w:tc>
          <w:tcPr>
            <w:tcW w:w="5637" w:type="dxa"/>
          </w:tcPr>
          <w:p w:rsidR="00CF56A4" w:rsidRPr="001E2829" w:rsidRDefault="00CF56A4" w:rsidP="00485415">
            <w:pPr>
              <w:pStyle w:val="ListParagraph"/>
              <w:numPr>
                <w:ilvl w:val="0"/>
                <w:numId w:val="5"/>
              </w:numPr>
            </w:pPr>
            <w:r w:rsidRPr="001E2829">
              <w:t>in other preparations</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NONOXINOL 9 </w:t>
            </w:r>
          </w:p>
        </w:tc>
        <w:tc>
          <w:tcPr>
            <w:tcW w:w="3083" w:type="dxa"/>
          </w:tcPr>
          <w:p w:rsidR="00CF56A4" w:rsidRPr="001E2829" w:rsidRDefault="00CF56A4" w:rsidP="00660DE7">
            <w:r w:rsidRPr="001E2829">
              <w:t>A,E2</w:t>
            </w:r>
          </w:p>
        </w:tc>
      </w:tr>
      <w:tr w:rsidR="00CF56A4" w:rsidRPr="001E2829" w:rsidTr="007369F6">
        <w:tc>
          <w:tcPr>
            <w:tcW w:w="5637" w:type="dxa"/>
          </w:tcPr>
          <w:p w:rsidR="00CF56A4" w:rsidRPr="001E2829" w:rsidRDefault="00CF56A4" w:rsidP="00660DE7">
            <w:r w:rsidRPr="001E2829">
              <w:t>NUTMEG OIL</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3230C5" w:rsidP="00071715">
            <w:r w:rsidRPr="001E2829">
              <w:t>OCTHILINONE</w:t>
            </w:r>
          </w:p>
        </w:tc>
        <w:tc>
          <w:tcPr>
            <w:tcW w:w="3083" w:type="dxa"/>
          </w:tcPr>
          <w:p w:rsidR="00CF56A4" w:rsidRPr="001E2829" w:rsidRDefault="00CF56A4" w:rsidP="00071715">
            <w:r w:rsidRPr="001E2829">
              <w:t>A,G3,E2,S1</w:t>
            </w:r>
          </w:p>
        </w:tc>
      </w:tr>
      <w:tr w:rsidR="00CF56A4" w:rsidRPr="001E2829" w:rsidTr="007369F6">
        <w:tc>
          <w:tcPr>
            <w:tcW w:w="5637" w:type="dxa"/>
          </w:tcPr>
          <w:p w:rsidR="00CF56A4" w:rsidRPr="001E2829" w:rsidRDefault="00CF56A4" w:rsidP="00660DE7">
            <w:r w:rsidRPr="001E2829">
              <w:lastRenderedPageBreak/>
              <w:t>N-(N-OCTYL)-2-PYRROLIDONE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5</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F56A4" w:rsidRPr="001E2829" w:rsidTr="007369F6">
        <w:tc>
          <w:tcPr>
            <w:tcW w:w="5637" w:type="dxa"/>
          </w:tcPr>
          <w:p w:rsidR="00CF56A4" w:rsidRPr="001E2829" w:rsidRDefault="00CF56A4" w:rsidP="00660DE7">
            <w:r w:rsidRPr="001E2829">
              <w:t>ORANGE OIL (bitter)</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OXALIC ACID</w:t>
            </w:r>
          </w:p>
        </w:tc>
        <w:tc>
          <w:tcPr>
            <w:tcW w:w="3083" w:type="dxa"/>
          </w:tcPr>
          <w:p w:rsidR="00CF56A4" w:rsidRPr="001E2829" w:rsidRDefault="00CF56A4" w:rsidP="00660DE7">
            <w:r w:rsidRPr="001E2829">
              <w:t>A,G3,E2,S1</w:t>
            </w:r>
          </w:p>
        </w:tc>
      </w:tr>
      <w:tr w:rsidR="003E07C8" w:rsidRPr="001E2829" w:rsidTr="007369F6">
        <w:tc>
          <w:tcPr>
            <w:tcW w:w="5637" w:type="dxa"/>
          </w:tcPr>
          <w:p w:rsidR="003E07C8" w:rsidRPr="001E2829" w:rsidRDefault="003E07C8" w:rsidP="00660DE7">
            <w:r w:rsidRPr="001E2829">
              <w:t>PARAFORMALDEHYDE</w:t>
            </w:r>
          </w:p>
        </w:tc>
        <w:tc>
          <w:tcPr>
            <w:tcW w:w="3083" w:type="dxa"/>
          </w:tcPr>
          <w:p w:rsidR="003E07C8" w:rsidRPr="001E2829" w:rsidRDefault="003E07C8" w:rsidP="00660DE7">
            <w:r w:rsidRPr="001E2829">
              <w:t>A,G3,E2,R1,S1</w:t>
            </w:r>
          </w:p>
        </w:tc>
      </w:tr>
      <w:tr w:rsidR="003E07C8" w:rsidRPr="001E2829" w:rsidTr="007369F6">
        <w:tc>
          <w:tcPr>
            <w:tcW w:w="5637" w:type="dxa"/>
          </w:tcPr>
          <w:p w:rsidR="003E07C8" w:rsidRPr="001E2829" w:rsidRDefault="003E07C8" w:rsidP="00660DE7">
            <w:r w:rsidRPr="001E2829">
              <w:t>PENNYROYAL OIL</w:t>
            </w:r>
          </w:p>
        </w:tc>
        <w:tc>
          <w:tcPr>
            <w:tcW w:w="3083" w:type="dxa"/>
          </w:tcPr>
          <w:p w:rsidR="003E07C8" w:rsidRPr="001E2829" w:rsidRDefault="003E07C8" w:rsidP="00660DE7">
            <w:r w:rsidRPr="001E2829">
              <w:t>A,G3</w:t>
            </w:r>
          </w:p>
        </w:tc>
      </w:tr>
      <w:tr w:rsidR="003E07C8" w:rsidRPr="001E2829" w:rsidTr="007369F6">
        <w:tc>
          <w:tcPr>
            <w:tcW w:w="5637" w:type="dxa"/>
          </w:tcPr>
          <w:p w:rsidR="003E07C8" w:rsidRPr="001E2829" w:rsidRDefault="003E07C8" w:rsidP="00660DE7">
            <w:r w:rsidRPr="001E2829">
              <w:t>PERACETIC ACID</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5 </w:t>
            </w:r>
          </w:p>
        </w:tc>
        <w:tc>
          <w:tcPr>
            <w:tcW w:w="3083" w:type="dxa"/>
          </w:tcPr>
          <w:p w:rsidR="003E07C8" w:rsidRPr="001E2829" w:rsidRDefault="003E07C8" w:rsidP="00660DE7">
            <w:r w:rsidRPr="001E2829">
              <w:t>A,G3,E1,S1</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6 </w:t>
            </w:r>
          </w:p>
        </w:tc>
        <w:tc>
          <w:tcPr>
            <w:tcW w:w="3083" w:type="dxa"/>
          </w:tcPr>
          <w:p w:rsidR="003E07C8" w:rsidRPr="001E2829" w:rsidRDefault="003E07C8" w:rsidP="00660DE7">
            <w:r w:rsidRPr="001E2829">
              <w:t>A,G3,E2,S1</w:t>
            </w:r>
          </w:p>
        </w:tc>
      </w:tr>
      <w:tr w:rsidR="003E07C8" w:rsidRPr="001E2829" w:rsidTr="007369F6">
        <w:tc>
          <w:tcPr>
            <w:tcW w:w="5637" w:type="dxa"/>
          </w:tcPr>
          <w:p w:rsidR="003E07C8" w:rsidRPr="001E2829" w:rsidRDefault="003E07C8" w:rsidP="00660DE7">
            <w:r w:rsidRPr="001E2829">
              <w:t>PETROL</w:t>
            </w:r>
          </w:p>
        </w:tc>
        <w:tc>
          <w:tcPr>
            <w:tcW w:w="3083" w:type="dxa"/>
          </w:tcPr>
          <w:p w:rsidR="003E07C8" w:rsidRPr="001E2829" w:rsidRDefault="003E07C8" w:rsidP="00660DE7">
            <w:r w:rsidRPr="001E2829">
              <w:t>A,G3,R1</w:t>
            </w:r>
          </w:p>
        </w:tc>
      </w:tr>
      <w:tr w:rsidR="003E07C8" w:rsidRPr="001E2829" w:rsidTr="007369F6">
        <w:tc>
          <w:tcPr>
            <w:tcW w:w="5637" w:type="dxa"/>
          </w:tcPr>
          <w:p w:rsidR="003E07C8" w:rsidRPr="001E2829" w:rsidRDefault="003E07C8" w:rsidP="00660DE7">
            <w:r w:rsidRPr="001E2829">
              <w:t xml:space="preserve">2-PHENOXYETHANOL </w:t>
            </w:r>
          </w:p>
        </w:tc>
        <w:tc>
          <w:tcPr>
            <w:tcW w:w="3083" w:type="dxa"/>
          </w:tcPr>
          <w:p w:rsidR="003E07C8" w:rsidRPr="001E2829" w:rsidRDefault="00843AF6" w:rsidP="00660DE7">
            <w:r>
              <w:t>A, E1</w:t>
            </w:r>
          </w:p>
        </w:tc>
      </w:tr>
      <w:tr w:rsidR="00E02E6B" w:rsidRPr="001E2829" w:rsidTr="007369F6">
        <w:tc>
          <w:tcPr>
            <w:tcW w:w="5637" w:type="dxa"/>
          </w:tcPr>
          <w:p w:rsidR="00E02E6B" w:rsidRPr="001E2829" w:rsidRDefault="00E02E6B" w:rsidP="00660DE7">
            <w:r>
              <w:t>PHENOL when included in Schedule 6</w:t>
            </w:r>
          </w:p>
        </w:tc>
        <w:tc>
          <w:tcPr>
            <w:tcW w:w="3083" w:type="dxa"/>
          </w:tcPr>
          <w:p w:rsidR="00E02E6B" w:rsidRPr="001E2829" w:rsidRDefault="00E02E6B" w:rsidP="00660DE7">
            <w:r>
              <w:t>A, E1</w:t>
            </w:r>
          </w:p>
        </w:tc>
      </w:tr>
      <w:tr w:rsidR="003E07C8" w:rsidRPr="001E2829" w:rsidTr="007369F6">
        <w:tc>
          <w:tcPr>
            <w:tcW w:w="5637" w:type="dxa"/>
          </w:tcPr>
          <w:p w:rsidR="003E07C8" w:rsidRPr="001E2829" w:rsidRDefault="003E07C8" w:rsidP="00660DE7">
            <w:r w:rsidRPr="001E2829">
              <w:t>PHENOLS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25 per cent and less</w:t>
            </w:r>
          </w:p>
        </w:tc>
        <w:tc>
          <w:tcPr>
            <w:tcW w:w="3083" w:type="dxa"/>
          </w:tcPr>
          <w:p w:rsidR="003E07C8" w:rsidRPr="001E2829" w:rsidRDefault="003E07C8" w:rsidP="00660DE7">
            <w:r w:rsidRPr="001E2829">
              <w:t>A,G3,E2,S3</w:t>
            </w:r>
          </w:p>
        </w:tc>
      </w:tr>
      <w:tr w:rsidR="003E07C8" w:rsidRPr="001E2829" w:rsidTr="007369F6">
        <w:tc>
          <w:tcPr>
            <w:tcW w:w="5637" w:type="dxa"/>
          </w:tcPr>
          <w:p w:rsidR="003E07C8" w:rsidRPr="001E2829" w:rsidRDefault="003E07C8" w:rsidP="00485415">
            <w:pPr>
              <w:pStyle w:val="ListParagraph"/>
              <w:numPr>
                <w:ilvl w:val="0"/>
                <w:numId w:val="5"/>
              </w:numPr>
            </w:pPr>
            <w:r w:rsidRPr="001E2829">
              <w:t>above 25 per cent</w:t>
            </w:r>
          </w:p>
        </w:tc>
        <w:tc>
          <w:tcPr>
            <w:tcW w:w="3083" w:type="dxa"/>
          </w:tcPr>
          <w:p w:rsidR="003E07C8" w:rsidRPr="001E2829" w:rsidRDefault="003E07C8" w:rsidP="00660DE7">
            <w:r w:rsidRPr="001E2829">
              <w:t>A,G3,E2,S4</w:t>
            </w:r>
          </w:p>
        </w:tc>
      </w:tr>
      <w:tr w:rsidR="003E07C8" w:rsidRPr="001E2829" w:rsidTr="007369F6">
        <w:tc>
          <w:tcPr>
            <w:tcW w:w="5637" w:type="dxa"/>
          </w:tcPr>
          <w:p w:rsidR="003E07C8" w:rsidRPr="001E2829" w:rsidRDefault="003E07C8" w:rsidP="0089109C">
            <w:r w:rsidRPr="001E2829">
              <w:t>P</w:t>
            </w:r>
            <w:r w:rsidR="0089109C">
              <w:t>HE</w:t>
            </w:r>
            <w:r w:rsidRPr="001E2829">
              <w:t>NOLS in pressurised spray packs</w:t>
            </w:r>
          </w:p>
        </w:tc>
        <w:tc>
          <w:tcPr>
            <w:tcW w:w="3083" w:type="dxa"/>
          </w:tcPr>
          <w:p w:rsidR="003E07C8" w:rsidRPr="001E2829" w:rsidRDefault="003E07C8" w:rsidP="00660DE7">
            <w:r w:rsidRPr="001E2829">
              <w:t>A,E1</w:t>
            </w:r>
          </w:p>
        </w:tc>
      </w:tr>
      <w:tr w:rsidR="00F249F7" w:rsidRPr="001E2829" w:rsidTr="007369F6">
        <w:tc>
          <w:tcPr>
            <w:tcW w:w="5637" w:type="dxa"/>
          </w:tcPr>
          <w:p w:rsidR="00F249F7" w:rsidRPr="001E2829" w:rsidRDefault="00F249F7" w:rsidP="0089109C">
            <w:r w:rsidRPr="00B33443">
              <w:t>PHENOXYMETHYL OXIRANE</w:t>
            </w:r>
          </w:p>
        </w:tc>
        <w:tc>
          <w:tcPr>
            <w:tcW w:w="3083" w:type="dxa"/>
          </w:tcPr>
          <w:p w:rsidR="00F249F7" w:rsidRPr="001E2829" w:rsidRDefault="00F249F7" w:rsidP="00660DE7">
            <w:r>
              <w:t>A, E1</w:t>
            </w:r>
          </w:p>
        </w:tc>
      </w:tr>
      <w:tr w:rsidR="003E07C8" w:rsidRPr="001E2829" w:rsidTr="007369F6">
        <w:tc>
          <w:tcPr>
            <w:tcW w:w="5637" w:type="dxa"/>
          </w:tcPr>
          <w:p w:rsidR="003E07C8" w:rsidRPr="00AA4840" w:rsidRDefault="003E07C8" w:rsidP="00743520">
            <w:r w:rsidRPr="0007635A">
              <w:lastRenderedPageBreak/>
              <w:t>PHENYLENEDIAMINES including alkylated</w:t>
            </w:r>
            <w:r w:rsidR="00743520" w:rsidRPr="00F249F7">
              <w:t>,</w:t>
            </w:r>
            <w:r w:rsidRPr="00F249F7">
              <w:t xml:space="preserve"> arylated</w:t>
            </w:r>
            <w:r w:rsidR="00743520" w:rsidRPr="00F249F7">
              <w:t xml:space="preserve"> and nitro derivatives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hair dyes.  </w:t>
            </w:r>
          </w:p>
        </w:tc>
        <w:tc>
          <w:tcPr>
            <w:tcW w:w="3083" w:type="dxa"/>
          </w:tcPr>
          <w:p w:rsidR="003E07C8" w:rsidRPr="001E2829" w:rsidRDefault="003E07C8" w:rsidP="00660DE7">
            <w:r w:rsidRPr="001E2829">
              <w:t xml:space="preserve">A,E1 </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preparations other than hair dyes. </w:t>
            </w:r>
          </w:p>
        </w:tc>
        <w:tc>
          <w:tcPr>
            <w:tcW w:w="3083" w:type="dxa"/>
          </w:tcPr>
          <w:p w:rsidR="003E07C8" w:rsidRPr="001E2829" w:rsidRDefault="003E07C8" w:rsidP="00660DE7">
            <w:r w:rsidRPr="001E2829">
              <w:t>A,G1,G3,E1,S1</w:t>
            </w:r>
          </w:p>
        </w:tc>
      </w:tr>
      <w:tr w:rsidR="003E07C8" w:rsidRPr="001E2829" w:rsidTr="007369F6">
        <w:tc>
          <w:tcPr>
            <w:tcW w:w="5637" w:type="dxa"/>
          </w:tcPr>
          <w:p w:rsidR="003E07C8" w:rsidRPr="001E2829" w:rsidRDefault="003E07C8" w:rsidP="00071715">
            <w:r w:rsidRPr="001E2829">
              <w:t>PHENYL METHYL KETONE as such, or in preparations of similar viscosity</w:t>
            </w:r>
          </w:p>
        </w:tc>
        <w:tc>
          <w:tcPr>
            <w:tcW w:w="3083" w:type="dxa"/>
          </w:tcPr>
          <w:p w:rsidR="003E07C8" w:rsidRPr="001E2829" w:rsidRDefault="003E07C8" w:rsidP="00071715">
            <w:r w:rsidRPr="001E2829">
              <w:t>A,G3,E1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-(2.2.1)HEPTANE-2,5-DIMETHANAMINE</w:t>
            </w:r>
          </w:p>
        </w:tc>
        <w:tc>
          <w:tcPr>
            <w:tcW w:w="3083" w:type="dxa"/>
          </w:tcPr>
          <w:p w:rsidR="003E07C8" w:rsidRPr="001E2829" w:rsidRDefault="002C3635" w:rsidP="00071715">
            <w:r w:rsidRPr="001E2829">
              <w:t>A,E2,S1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(2.2.1)HEPTANE-2,6-DIMETHANAMINE</w:t>
            </w:r>
          </w:p>
        </w:tc>
        <w:tc>
          <w:tcPr>
            <w:tcW w:w="3083" w:type="dxa"/>
          </w:tcPr>
          <w:p w:rsidR="003E07C8" w:rsidRPr="001E2829" w:rsidRDefault="002C3635" w:rsidP="00071715">
            <w:r w:rsidRPr="001E2829">
              <w:t>A,E2,S1</w:t>
            </w:r>
            <w:r w:rsidRPr="001E2829">
              <w:tab/>
            </w:r>
          </w:p>
        </w:tc>
      </w:tr>
      <w:tr w:rsidR="002C3635" w:rsidRPr="001E2829" w:rsidTr="007369F6">
        <w:tc>
          <w:tcPr>
            <w:tcW w:w="5637" w:type="dxa"/>
          </w:tcPr>
          <w:p w:rsidR="002C3635" w:rsidRPr="001E2829" w:rsidRDefault="009A0E53" w:rsidP="00660DE7">
            <w:r w:rsidRPr="00842E42">
              <w:rPr>
                <w:i/>
              </w:rPr>
              <w:t>o</w:t>
            </w:r>
            <w:r w:rsidR="002C3635" w:rsidRPr="001E2829">
              <w:t>-PHENYLPHENOL</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pressurised spray packs </w:t>
            </w:r>
          </w:p>
        </w:tc>
        <w:tc>
          <w:tcPr>
            <w:tcW w:w="3083" w:type="dxa"/>
          </w:tcPr>
          <w:p w:rsidR="002C3635" w:rsidRPr="001E2829" w:rsidRDefault="002C3635" w:rsidP="00660DE7">
            <w:r w:rsidRPr="001E2829">
              <w:t>A,G6,E2,S1</w:t>
            </w:r>
          </w:p>
        </w:tc>
      </w:tr>
      <w:tr w:rsidR="002C3635" w:rsidRPr="001E2829" w:rsidTr="007369F6">
        <w:tc>
          <w:tcPr>
            <w:tcW w:w="5637" w:type="dxa"/>
          </w:tcPr>
          <w:p w:rsidR="002C3635" w:rsidRPr="001E2829" w:rsidRDefault="002C3635" w:rsidP="00660DE7">
            <w:r w:rsidRPr="001E2829">
              <w:t>PHOSPHONIC ACID</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neutralised to pH 6 (approx)</w:t>
            </w:r>
          </w:p>
        </w:tc>
        <w:tc>
          <w:tcPr>
            <w:tcW w:w="3083" w:type="dxa"/>
          </w:tcPr>
          <w:p w:rsidR="002C3635" w:rsidRPr="001E2829" w:rsidRDefault="002C3635" w:rsidP="00660DE7">
            <w:r w:rsidRPr="001E2829">
              <w:t>A</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spray packs </w:t>
            </w:r>
          </w:p>
        </w:tc>
        <w:tc>
          <w:tcPr>
            <w:tcW w:w="3083" w:type="dxa"/>
          </w:tcPr>
          <w:p w:rsidR="002C3635" w:rsidRPr="001E2829" w:rsidRDefault="002C3635" w:rsidP="00660DE7">
            <w:r w:rsidRPr="001E2829">
              <w:t>A,E2,S1</w:t>
            </w:r>
          </w:p>
        </w:tc>
      </w:tr>
      <w:tr w:rsidR="008430E8" w:rsidRPr="001E2829" w:rsidTr="007369F6">
        <w:tc>
          <w:tcPr>
            <w:tcW w:w="5637" w:type="dxa"/>
          </w:tcPr>
          <w:p w:rsidR="008430E8" w:rsidRPr="001E2829" w:rsidRDefault="008430E8" w:rsidP="00660DE7">
            <w:r w:rsidRPr="001E2829">
              <w:t xml:space="preserve">PHOSPHORIC ACID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PHOSPHORUS, yellow</w:t>
            </w:r>
          </w:p>
        </w:tc>
        <w:tc>
          <w:tcPr>
            <w:tcW w:w="3083" w:type="dxa"/>
          </w:tcPr>
          <w:p w:rsidR="008430E8" w:rsidRPr="001E2829" w:rsidRDefault="008430E8" w:rsidP="00660DE7">
            <w:r w:rsidRPr="001E2829">
              <w:t>A,G1,G3,E2,R2,S2</w:t>
            </w:r>
          </w:p>
        </w:tc>
      </w:tr>
      <w:tr w:rsidR="008430E8" w:rsidRPr="001E2829" w:rsidTr="007369F6">
        <w:tc>
          <w:tcPr>
            <w:tcW w:w="5637" w:type="dxa"/>
          </w:tcPr>
          <w:p w:rsidR="008430E8" w:rsidRPr="001E2829" w:rsidRDefault="009A0E53" w:rsidP="00660DE7">
            <w:r w:rsidRPr="00AA4840">
              <w:rPr>
                <w:i/>
              </w:rPr>
              <w:t>o</w:t>
            </w:r>
            <w:r w:rsidR="008430E8" w:rsidRPr="001E2829">
              <w:t>-PHTHALALDEHYDE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5 </w:t>
            </w:r>
          </w:p>
        </w:tc>
        <w:tc>
          <w:tcPr>
            <w:tcW w:w="3083" w:type="dxa"/>
          </w:tcPr>
          <w:p w:rsidR="008430E8" w:rsidRPr="001E2829" w:rsidRDefault="008430E8" w:rsidP="00660DE7">
            <w:r w:rsidRPr="001E2829">
              <w:t>A,E1</w:t>
            </w:r>
          </w:p>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6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lastRenderedPageBreak/>
              <w:t>PICRIC ACID</w:t>
            </w:r>
          </w:p>
        </w:tc>
        <w:tc>
          <w:tcPr>
            <w:tcW w:w="3083" w:type="dxa"/>
          </w:tcPr>
          <w:p w:rsidR="008430E8" w:rsidRPr="001E2829" w:rsidRDefault="008430E8" w:rsidP="00660DE7">
            <w:r w:rsidRPr="001E2829">
              <w:t>A,G1,G3,E2,R1,S1</w:t>
            </w:r>
          </w:p>
        </w:tc>
      </w:tr>
      <w:tr w:rsidR="00C064C9" w:rsidRPr="001E2829" w:rsidTr="007369F6">
        <w:tc>
          <w:tcPr>
            <w:tcW w:w="5637" w:type="dxa"/>
          </w:tcPr>
          <w:p w:rsidR="00C064C9" w:rsidRPr="001E2829" w:rsidRDefault="00C064C9" w:rsidP="00660DE7">
            <w:r w:rsidRPr="00C064C9">
              <w:t>POLIHEXANIDE</w:t>
            </w:r>
          </w:p>
        </w:tc>
        <w:tc>
          <w:tcPr>
            <w:tcW w:w="3083" w:type="dxa"/>
          </w:tcPr>
          <w:p w:rsidR="00C064C9" w:rsidRPr="001E2829" w:rsidRDefault="00C064C9" w:rsidP="00660DE7">
            <w:r>
              <w:t>E1</w:t>
            </w:r>
          </w:p>
        </w:tc>
      </w:tr>
      <w:tr w:rsidR="008430E8" w:rsidRPr="001E2829" w:rsidTr="007369F6">
        <w:tc>
          <w:tcPr>
            <w:tcW w:w="5637" w:type="dxa"/>
          </w:tcPr>
          <w:p w:rsidR="008430E8" w:rsidRPr="001E2829" w:rsidRDefault="008430E8" w:rsidP="00660DE7">
            <w:r w:rsidRPr="001E2829">
              <w:t>POLYETHANOXY (15) TALLOW AMINE</w:t>
            </w:r>
          </w:p>
        </w:tc>
        <w:tc>
          <w:tcPr>
            <w:tcW w:w="3083" w:type="dxa"/>
          </w:tcPr>
          <w:p w:rsidR="008430E8" w:rsidRPr="001E2829" w:rsidRDefault="008430E8" w:rsidP="00660DE7">
            <w:r w:rsidRPr="001E2829">
              <w:t>A,E2,S1</w:t>
            </w:r>
          </w:p>
        </w:tc>
      </w:tr>
      <w:tr w:rsidR="002C3635" w:rsidRPr="001E2829" w:rsidTr="007369F6">
        <w:tc>
          <w:tcPr>
            <w:tcW w:w="5637" w:type="dxa"/>
          </w:tcPr>
          <w:p w:rsidR="008430E8" w:rsidRPr="001E2829" w:rsidRDefault="008430E8" w:rsidP="008430E8">
            <w:r w:rsidRPr="001E2829">
              <w:t>POLY(OXY-1,2-ETHANEDIYL), Α -</w:t>
            </w:r>
          </w:p>
          <w:p w:rsidR="008430E8" w:rsidRPr="001E2829" w:rsidRDefault="008430E8" w:rsidP="008430E8">
            <w:r w:rsidRPr="001E2829">
              <w:t>[2-[(2-HYDROXYETHYL)AMINO]-2-</w:t>
            </w:r>
          </w:p>
          <w:p w:rsidR="008430E8" w:rsidRPr="001E2829" w:rsidRDefault="008430E8" w:rsidP="008430E8">
            <w:r w:rsidRPr="001E2829">
              <w:t>OXOETHYL]- Α -HYDROXY-,MONO-C</w:t>
            </w:r>
            <w:r w:rsidRPr="00C32970">
              <w:rPr>
                <w:vertAlign w:val="subscript"/>
              </w:rPr>
              <w:t>13-15</w:t>
            </w:r>
          </w:p>
          <w:p w:rsidR="002C3635" w:rsidRPr="001E2829" w:rsidRDefault="008430E8" w:rsidP="008430E8">
            <w:r w:rsidRPr="001E2829">
              <w:t>-ALKYL ETHERS</w:t>
            </w:r>
          </w:p>
        </w:tc>
        <w:tc>
          <w:tcPr>
            <w:tcW w:w="3083" w:type="dxa"/>
          </w:tcPr>
          <w:p w:rsidR="002C3635" w:rsidRPr="001E2829" w:rsidRDefault="008430E8" w:rsidP="00071715">
            <w:r w:rsidRPr="001E2829">
              <w:t>A,E1</w:t>
            </w:r>
          </w:p>
        </w:tc>
      </w:tr>
      <w:tr w:rsidR="008430E8" w:rsidRPr="001E2829" w:rsidTr="007369F6">
        <w:tc>
          <w:tcPr>
            <w:tcW w:w="5637" w:type="dxa"/>
          </w:tcPr>
          <w:p w:rsidR="008430E8" w:rsidRPr="001E2829" w:rsidRDefault="008430E8" w:rsidP="00660DE7">
            <w:r w:rsidRPr="001E2829">
              <w:t>POTAS</w:t>
            </w:r>
            <w:r w:rsidR="00BE3AA8">
              <w:t>S</w:t>
            </w:r>
            <w:r w:rsidRPr="001E2829">
              <w:t>IUM BROMATE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w:t>
            </w:r>
            <w:r w:rsidR="000367B8">
              <w:t>S</w:t>
            </w:r>
            <w:r w:rsidRPr="001E2829">
              <w:t>IUM CHLORATE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CYANATE</w:t>
            </w:r>
          </w:p>
        </w:tc>
        <w:tc>
          <w:tcPr>
            <w:tcW w:w="3083" w:type="dxa"/>
          </w:tcPr>
          <w:p w:rsidR="008430E8" w:rsidRPr="001E2829" w:rsidRDefault="008430E8" w:rsidP="00660DE7">
            <w:r w:rsidRPr="001E2829">
              <w:t>A,E1,S1</w:t>
            </w:r>
          </w:p>
        </w:tc>
      </w:tr>
      <w:tr w:rsidR="008430E8" w:rsidRPr="001E2829" w:rsidTr="007369F6">
        <w:tc>
          <w:tcPr>
            <w:tcW w:w="5637" w:type="dxa"/>
          </w:tcPr>
          <w:p w:rsidR="008430E8" w:rsidRPr="001E2829" w:rsidRDefault="008430E8" w:rsidP="00660DE7">
            <w:r w:rsidRPr="001E2829">
              <w:t>POTASSIUM HYDROXIDE</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POTASSIUM METABISULPHITE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NITRITE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7</w:t>
            </w:r>
          </w:p>
        </w:tc>
        <w:tc>
          <w:tcPr>
            <w:tcW w:w="3083" w:type="dxa"/>
          </w:tcPr>
          <w:p w:rsidR="008430E8" w:rsidRPr="001E2829" w:rsidRDefault="008430E8" w:rsidP="00660DE7">
            <w:r w:rsidRPr="001E2829">
              <w:t>A,G1,G3</w:t>
            </w:r>
          </w:p>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5 or 6</w:t>
            </w:r>
          </w:p>
        </w:tc>
        <w:tc>
          <w:tcPr>
            <w:tcW w:w="3083" w:type="dxa"/>
          </w:tcPr>
          <w:p w:rsidR="008430E8" w:rsidRPr="001E2829" w:rsidRDefault="008430E8" w:rsidP="00660DE7">
            <w:r w:rsidRPr="001E2829">
              <w:t>A,G3</w:t>
            </w:r>
          </w:p>
        </w:tc>
      </w:tr>
      <w:tr w:rsidR="00AB0E0A" w:rsidRPr="001E2829" w:rsidTr="007369F6">
        <w:tc>
          <w:tcPr>
            <w:tcW w:w="5637" w:type="dxa"/>
          </w:tcPr>
          <w:p w:rsidR="00AB0E0A" w:rsidRPr="001E2829" w:rsidRDefault="00AB0E0A" w:rsidP="00660DE7">
            <w:r w:rsidRPr="001E2829">
              <w:t>POTASSIUM PEROXOMONOSULFATE TRIPLE SALT</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A,G3,E1</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POTASSIUM PERSULFATE</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660DE7">
            <w:r w:rsidRPr="001E2829">
              <w:lastRenderedPageBreak/>
              <w:t>POTASSIUM SULFIDE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PROPIONIC ACID</w:t>
            </w:r>
          </w:p>
        </w:tc>
        <w:tc>
          <w:tcPr>
            <w:tcW w:w="3083" w:type="dxa"/>
          </w:tcPr>
          <w:p w:rsidR="00AB0E0A" w:rsidRPr="001E2829" w:rsidRDefault="00AB0E0A" w:rsidP="00660DE7">
            <w:r w:rsidRPr="001E2829">
              <w:t>A,G3,E1,S1</w:t>
            </w:r>
          </w:p>
        </w:tc>
      </w:tr>
      <w:tr w:rsidR="00801F07" w:rsidRPr="001E2829" w:rsidTr="007369F6">
        <w:tc>
          <w:tcPr>
            <w:tcW w:w="5637" w:type="dxa"/>
          </w:tcPr>
          <w:p w:rsidR="00801F07" w:rsidRPr="001E2829" w:rsidRDefault="00801F07" w:rsidP="00660DE7">
            <w:r w:rsidRPr="00801F07">
              <w:t>n-PROPYL ALCOHOL</w:t>
            </w:r>
          </w:p>
        </w:tc>
        <w:tc>
          <w:tcPr>
            <w:tcW w:w="3083" w:type="dxa"/>
          </w:tcPr>
          <w:p w:rsidR="00801F07" w:rsidRPr="001E2829" w:rsidRDefault="00801F07" w:rsidP="00660DE7">
            <w:r>
              <w:t>A, E1</w:t>
            </w:r>
          </w:p>
        </w:tc>
      </w:tr>
      <w:tr w:rsidR="00AB0E0A" w:rsidRPr="001E2829" w:rsidTr="007369F6">
        <w:tc>
          <w:tcPr>
            <w:tcW w:w="5637" w:type="dxa"/>
          </w:tcPr>
          <w:p w:rsidR="00AB0E0A" w:rsidRPr="001E2829" w:rsidRDefault="00577459" w:rsidP="00660DE7">
            <w:r w:rsidRPr="006628AF">
              <w:rPr>
                <w:b/>
                <w:smallCaps/>
              </w:rPr>
              <w:t>d</w:t>
            </w:r>
            <w:r w:rsidR="00AB0E0A" w:rsidRPr="001E2829">
              <w:t>-PULEGONE</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PYRITHIONE ZINC</w:t>
            </w:r>
          </w:p>
        </w:tc>
        <w:tc>
          <w:tcPr>
            <w:tcW w:w="3083" w:type="dxa"/>
          </w:tcPr>
          <w:p w:rsidR="00AB0E0A" w:rsidRPr="001E2829" w:rsidRDefault="00AB0E0A" w:rsidP="00660DE7">
            <w:r w:rsidRPr="001E2829">
              <w:t>A,E1</w:t>
            </w:r>
          </w:p>
        </w:tc>
      </w:tr>
      <w:tr w:rsidR="00AB0E0A" w:rsidRPr="001E2829" w:rsidTr="007369F6">
        <w:tc>
          <w:tcPr>
            <w:tcW w:w="5637" w:type="dxa"/>
          </w:tcPr>
          <w:p w:rsidR="00AB0E0A" w:rsidRPr="001E2829" w:rsidRDefault="00AB0E0A" w:rsidP="00AB0E0A">
            <w:r w:rsidRPr="001E2829">
              <w:t>QUATERNARY AMMONIUM COMPOU</w:t>
            </w:r>
            <w:r w:rsidR="00317874">
              <w:t>N</w:t>
            </w:r>
            <w:r w:rsidRPr="001E2829">
              <w:t xml:space="preserve">DS </w:t>
            </w:r>
            <w:r w:rsidR="004E3AC5" w:rsidRPr="001E2829">
              <w:rPr>
                <w:b/>
              </w:rPr>
              <w:t>except</w:t>
            </w:r>
            <w:r w:rsidRPr="001E2829">
              <w:t xml:space="preserve"> when separately specified</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above 20 per cent</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485415">
            <w:pPr>
              <w:pStyle w:val="ListParagraph"/>
              <w:numPr>
                <w:ilvl w:val="0"/>
                <w:numId w:val="5"/>
              </w:numPr>
            </w:pPr>
            <w:r w:rsidRPr="001E2829">
              <w:t>20 per cent and below</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485415">
            <w:pPr>
              <w:pStyle w:val="ListParagraph"/>
              <w:numPr>
                <w:ilvl w:val="0"/>
                <w:numId w:val="5"/>
              </w:numPr>
            </w:pPr>
            <w:r w:rsidRPr="001E2829">
              <w:t>in pressurised spray packs</w:t>
            </w:r>
          </w:p>
        </w:tc>
        <w:tc>
          <w:tcPr>
            <w:tcW w:w="3083" w:type="dxa"/>
          </w:tcPr>
          <w:p w:rsidR="00AB0E0A" w:rsidRPr="001E2829" w:rsidRDefault="00AB0E0A" w:rsidP="00660DE7">
            <w:r w:rsidRPr="001E2829">
              <w:t>A,E2,G6</w:t>
            </w:r>
          </w:p>
        </w:tc>
      </w:tr>
      <w:tr w:rsidR="008C67D1" w:rsidRPr="001E2829" w:rsidTr="007369F6">
        <w:tc>
          <w:tcPr>
            <w:tcW w:w="5637" w:type="dxa"/>
          </w:tcPr>
          <w:p w:rsidR="008C67D1" w:rsidRPr="001E2829" w:rsidRDefault="008C67D1" w:rsidP="00AA4840">
            <w:pPr>
              <w:rPr>
                <w:rFonts w:eastAsiaTheme="minorEastAsia" w:cstheme="minorBidi"/>
                <w:szCs w:val="22"/>
              </w:rPr>
            </w:pPr>
            <w:r>
              <w:t>QUINOLINE</w:t>
            </w:r>
          </w:p>
        </w:tc>
        <w:tc>
          <w:tcPr>
            <w:tcW w:w="3083" w:type="dxa"/>
          </w:tcPr>
          <w:p w:rsidR="008C67D1" w:rsidRPr="001E2829" w:rsidRDefault="008C67D1" w:rsidP="0007635A">
            <w:r>
              <w:t>A, E1, S1</w:t>
            </w:r>
          </w:p>
        </w:tc>
      </w:tr>
      <w:tr w:rsidR="00EB70B3" w:rsidRPr="001E2829" w:rsidTr="007369F6">
        <w:tc>
          <w:tcPr>
            <w:tcW w:w="5637" w:type="dxa"/>
          </w:tcPr>
          <w:p w:rsidR="00EB70B3" w:rsidRDefault="00EB70B3" w:rsidP="00AA4840">
            <w:r w:rsidRPr="00EB70B3">
              <w:t>RESORCINOL</w:t>
            </w:r>
          </w:p>
        </w:tc>
        <w:tc>
          <w:tcPr>
            <w:tcW w:w="3083" w:type="dxa"/>
          </w:tcPr>
          <w:p w:rsidR="00EB70B3" w:rsidRDefault="00EB70B3" w:rsidP="0007635A">
            <w:r>
              <w:t>A, E2, S1</w:t>
            </w:r>
          </w:p>
        </w:tc>
      </w:tr>
      <w:tr w:rsidR="00AB0E0A" w:rsidRPr="001E2829" w:rsidTr="007369F6">
        <w:tc>
          <w:tcPr>
            <w:tcW w:w="5637" w:type="dxa"/>
          </w:tcPr>
          <w:p w:rsidR="00AB0E0A" w:rsidRPr="001E2829" w:rsidRDefault="0061794E" w:rsidP="00660DE7">
            <w:r w:rsidRPr="001E2829">
              <w:t>SA</w:t>
            </w:r>
            <w:r w:rsidR="00AB0E0A" w:rsidRPr="001E2829">
              <w:t>FROLE</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SAGE OIL (Dalmatian)</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SASSAFRAS OIL</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 xml:space="preserve">SELENIUM COMPOUNDS </w:t>
            </w:r>
          </w:p>
        </w:tc>
        <w:tc>
          <w:tcPr>
            <w:tcW w:w="3083" w:type="dxa"/>
          </w:tcPr>
          <w:p w:rsidR="00AB0E0A" w:rsidRPr="001E2829" w:rsidRDefault="00AB0E0A" w:rsidP="00660DE7">
            <w:r w:rsidRPr="001E2829">
              <w:t>A,G1,E1,S1</w:t>
            </w:r>
          </w:p>
        </w:tc>
      </w:tr>
      <w:tr w:rsidR="00AB0E0A" w:rsidRPr="001E2829" w:rsidTr="007369F6">
        <w:tc>
          <w:tcPr>
            <w:tcW w:w="5637" w:type="dxa"/>
          </w:tcPr>
          <w:p w:rsidR="00AB0E0A" w:rsidRPr="001E2829" w:rsidRDefault="00AB0E0A" w:rsidP="00660DE7">
            <w:r w:rsidRPr="001E2829">
              <w:t xml:space="preserve">SILICOFLUORIDES </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A,G1,G3,E2,S1</w:t>
            </w:r>
          </w:p>
        </w:tc>
      </w:tr>
      <w:tr w:rsidR="00AB0E0A" w:rsidRPr="001E2829" w:rsidTr="007369F6">
        <w:tc>
          <w:tcPr>
            <w:tcW w:w="5637" w:type="dxa"/>
          </w:tcPr>
          <w:p w:rsidR="00AB0E0A" w:rsidRPr="001E2829" w:rsidRDefault="00AB0E0A" w:rsidP="00660DE7">
            <w:r w:rsidRPr="001E2829">
              <w:lastRenderedPageBreak/>
              <w:t>SILVER SALTS</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660DE7">
            <w:r w:rsidRPr="001E2829">
              <w:t>SODIUM ALUMINATE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BROMATE</w:t>
            </w:r>
          </w:p>
        </w:tc>
        <w:tc>
          <w:tcPr>
            <w:tcW w:w="3083" w:type="dxa"/>
          </w:tcPr>
          <w:p w:rsidR="00AB0E0A" w:rsidRPr="001E2829" w:rsidRDefault="00AB0E0A" w:rsidP="00660DE7">
            <w:r w:rsidRPr="001E2829">
              <w:t>A,G1</w:t>
            </w:r>
          </w:p>
        </w:tc>
      </w:tr>
      <w:tr w:rsidR="00AB0E0A" w:rsidRPr="001E2829" w:rsidTr="007369F6">
        <w:tc>
          <w:tcPr>
            <w:tcW w:w="5637" w:type="dxa"/>
          </w:tcPr>
          <w:p w:rsidR="00AB0E0A" w:rsidRPr="001E2829" w:rsidRDefault="00AB0E0A" w:rsidP="00660DE7">
            <w:r w:rsidRPr="001E2829">
              <w:t>SODIUM CHLORATE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SODIUM DIACETATE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DICHLOROISOCYANURATE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 DODECYLBENZENE SULFONATE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HYDROGEN SULFATE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SODIUMHYDROSULFITE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HYDROXIDE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LAURETH-6 CABOXYLATE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LAURYL SULFATE</w:t>
            </w:r>
            <w:r w:rsidR="00AE4C45">
              <w:t xml:space="preserve"> SALTS</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leave-on or wash-off preparations above 5 per cent</w:t>
            </w:r>
          </w:p>
        </w:tc>
        <w:tc>
          <w:tcPr>
            <w:tcW w:w="3083" w:type="dxa"/>
          </w:tcPr>
          <w:p w:rsidR="00AB0E0A" w:rsidRPr="001E2829" w:rsidRDefault="00AB0E0A" w:rsidP="00660DE7">
            <w:r w:rsidRPr="001E2829">
              <w:t>E1</w:t>
            </w:r>
          </w:p>
        </w:tc>
      </w:tr>
      <w:tr w:rsidR="00AB0E0A" w:rsidRPr="001E2829" w:rsidTr="007369F6">
        <w:tc>
          <w:tcPr>
            <w:tcW w:w="5637" w:type="dxa"/>
          </w:tcPr>
          <w:p w:rsidR="00AB0E0A" w:rsidRPr="001E2829" w:rsidRDefault="00AB0E0A" w:rsidP="00485415">
            <w:pPr>
              <w:pStyle w:val="ListParagraph"/>
              <w:numPr>
                <w:ilvl w:val="0"/>
                <w:numId w:val="5"/>
              </w:numPr>
            </w:pPr>
            <w:r w:rsidRPr="001E2829">
              <w:t>other preparations above 5 per cent</w:t>
            </w:r>
          </w:p>
        </w:tc>
        <w:tc>
          <w:tcPr>
            <w:tcW w:w="3083" w:type="dxa"/>
          </w:tcPr>
          <w:p w:rsidR="00AB0E0A" w:rsidRPr="001E2829" w:rsidRDefault="00AB0E0A" w:rsidP="00660DE7">
            <w:r w:rsidRPr="001E2829">
              <w:t>E1,S1</w:t>
            </w:r>
          </w:p>
        </w:tc>
      </w:tr>
      <w:tr w:rsidR="00AB0E0A" w:rsidRPr="001E2829" w:rsidTr="007369F6">
        <w:tc>
          <w:tcPr>
            <w:tcW w:w="5637" w:type="dxa"/>
          </w:tcPr>
          <w:p w:rsidR="00AB0E0A" w:rsidRPr="001E2829" w:rsidRDefault="00AB0E0A" w:rsidP="00660DE7">
            <w:r w:rsidRPr="001E2829">
              <w:t>SODIUM METABISULPHITE</w:t>
            </w:r>
          </w:p>
        </w:tc>
        <w:tc>
          <w:tcPr>
            <w:tcW w:w="3083" w:type="dxa"/>
          </w:tcPr>
          <w:p w:rsidR="00AB0E0A" w:rsidRPr="001E2829" w:rsidRDefault="00AB0E0A" w:rsidP="00660DE7">
            <w:r w:rsidRPr="001E2829">
              <w:t>A, G3</w:t>
            </w:r>
          </w:p>
        </w:tc>
      </w:tr>
      <w:tr w:rsidR="0066685D" w:rsidRPr="001E2829" w:rsidTr="007369F6">
        <w:tc>
          <w:tcPr>
            <w:tcW w:w="5637" w:type="dxa"/>
          </w:tcPr>
          <w:p w:rsidR="0066685D" w:rsidRPr="001E2829" w:rsidRDefault="0066685D" w:rsidP="00660DE7">
            <w:r w:rsidRPr="001E2829">
              <w:t>SODIUM NITRITE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7 </w:t>
            </w:r>
          </w:p>
        </w:tc>
        <w:tc>
          <w:tcPr>
            <w:tcW w:w="3083" w:type="dxa"/>
          </w:tcPr>
          <w:p w:rsidR="0066685D" w:rsidRPr="001E2829" w:rsidRDefault="0066685D" w:rsidP="00660DE7">
            <w:r w:rsidRPr="001E2829">
              <w:t>A,G1,G3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or 6 </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pPr>
              <w:rPr>
                <w:rFonts w:eastAsiaTheme="minorEastAsia" w:cstheme="minorBidi"/>
                <w:szCs w:val="22"/>
              </w:rPr>
            </w:pPr>
            <w:r w:rsidRPr="001E2829">
              <w:lastRenderedPageBreak/>
              <w:t>SODIUM P</w:t>
            </w:r>
            <w:r w:rsidR="00EE75EC">
              <w:t>ER</w:t>
            </w:r>
            <w:r w:rsidRPr="001E2829">
              <w:t>CARBONATE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w:t>
            </w:r>
          </w:p>
        </w:tc>
        <w:tc>
          <w:tcPr>
            <w:tcW w:w="3083" w:type="dxa"/>
          </w:tcPr>
          <w:p w:rsidR="0066685D" w:rsidRPr="001E2829" w:rsidRDefault="0066685D" w:rsidP="00660DE7">
            <w:r w:rsidRPr="001E2829">
              <w:t>A,G3,S1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6 </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PERSULFATE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SODIUM STANNATE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SODIUM SULFIDE</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TRICHLOROACETATE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STR</w:t>
            </w:r>
            <w:r w:rsidR="00F07489">
              <w:t>Y</w:t>
            </w:r>
            <w:r w:rsidRPr="001E2829">
              <w:t>CHNINE</w:t>
            </w:r>
          </w:p>
        </w:tc>
        <w:tc>
          <w:tcPr>
            <w:tcW w:w="3083" w:type="dxa"/>
          </w:tcPr>
          <w:p w:rsidR="0066685D" w:rsidRPr="001E2829" w:rsidRDefault="0066685D" w:rsidP="00660DE7">
            <w:r w:rsidRPr="001E2829">
              <w:t>A,G1,G2,G3,R2</w:t>
            </w:r>
          </w:p>
        </w:tc>
      </w:tr>
      <w:tr w:rsidR="0066685D" w:rsidRPr="001E2829" w:rsidTr="007369F6">
        <w:tc>
          <w:tcPr>
            <w:tcW w:w="5637" w:type="dxa"/>
          </w:tcPr>
          <w:p w:rsidR="0066685D" w:rsidRPr="001E2829" w:rsidRDefault="0066685D" w:rsidP="00660DE7">
            <w:r w:rsidRPr="001E2829">
              <w:t>STYRENE</w:t>
            </w:r>
          </w:p>
        </w:tc>
        <w:tc>
          <w:tcPr>
            <w:tcW w:w="3083" w:type="dxa"/>
          </w:tcPr>
          <w:p w:rsidR="0066685D" w:rsidRPr="001E2829" w:rsidRDefault="0066685D" w:rsidP="00660DE7">
            <w:r w:rsidRPr="001E2829">
              <w:t>A,G3,S1,E1</w:t>
            </w:r>
          </w:p>
        </w:tc>
      </w:tr>
      <w:tr w:rsidR="0066685D" w:rsidRPr="001E2829" w:rsidTr="007369F6">
        <w:tc>
          <w:tcPr>
            <w:tcW w:w="5637" w:type="dxa"/>
          </w:tcPr>
          <w:p w:rsidR="0066685D" w:rsidRPr="001E2829" w:rsidRDefault="0066685D" w:rsidP="00660DE7">
            <w:r w:rsidRPr="001E2829">
              <w:t>SULCOFURON</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SULFAMIC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SULFURIC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TERPENES, chlorinated</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TETRACHLOROETHANE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TETRACHLOROETHYLENE</w:t>
            </w:r>
          </w:p>
        </w:tc>
        <w:tc>
          <w:tcPr>
            <w:tcW w:w="3083" w:type="dxa"/>
          </w:tcPr>
          <w:p w:rsidR="0066685D" w:rsidRPr="001E2829" w:rsidRDefault="0066685D" w:rsidP="00660DE7">
            <w:r w:rsidRPr="001E2829">
              <w:t>A,G3,E2,R1,S1</w:t>
            </w:r>
          </w:p>
        </w:tc>
      </w:tr>
      <w:tr w:rsidR="0066685D" w:rsidRPr="001E2829" w:rsidTr="007369F6">
        <w:tc>
          <w:tcPr>
            <w:tcW w:w="5637" w:type="dxa"/>
          </w:tcPr>
          <w:p w:rsidR="0066685D" w:rsidRPr="001E2829" w:rsidRDefault="0066685D" w:rsidP="00660DE7">
            <w:r w:rsidRPr="001E2829">
              <w:t>THIOUREA</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THUJONE</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THYME OIL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9A0E53" w:rsidP="00660DE7">
            <w:r w:rsidRPr="00842E42">
              <w:rPr>
                <w:i/>
              </w:rPr>
              <w:lastRenderedPageBreak/>
              <w:t>o</w:t>
            </w:r>
            <w:r w:rsidR="0066685D" w:rsidRPr="001E2829">
              <w:t>-TOLIDINE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 xml:space="preserve">TOLUENE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TOLUENEDIAMINE</w:t>
            </w:r>
            <w:r w:rsidR="0090123E">
              <w:t>S</w:t>
            </w:r>
            <w:r w:rsidRPr="001E2829">
              <w:t xml:space="preserv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hair dyes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other preparations </w:t>
            </w:r>
          </w:p>
        </w:tc>
        <w:tc>
          <w:tcPr>
            <w:tcW w:w="3083" w:type="dxa"/>
          </w:tcPr>
          <w:p w:rsidR="0066685D" w:rsidRPr="001E2829" w:rsidRDefault="0066685D" w:rsidP="00660DE7">
            <w:r w:rsidRPr="001E2829">
              <w:t>A,G1,G3,E1,S1</w:t>
            </w:r>
          </w:p>
        </w:tc>
      </w:tr>
      <w:tr w:rsidR="0066685D" w:rsidRPr="001E2829" w:rsidTr="007369F6">
        <w:tc>
          <w:tcPr>
            <w:tcW w:w="5637" w:type="dxa"/>
          </w:tcPr>
          <w:p w:rsidR="0066685D" w:rsidRPr="001E2829" w:rsidRDefault="0066685D" w:rsidP="00660DE7">
            <w:r w:rsidRPr="001E2829">
              <w:t>TRICHLOROACETIC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 xml:space="preserve">TRICHLOROACETIC ACID ALKALI SALTS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1,1,1-TRICHLOROETHANE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TRICHLOROETHYLENE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TRICHLOROISOCYANURIC ACID</w:t>
            </w:r>
          </w:p>
        </w:tc>
        <w:tc>
          <w:tcPr>
            <w:tcW w:w="3083" w:type="dxa"/>
          </w:tcPr>
          <w:p w:rsidR="0066685D" w:rsidRPr="001E2829" w:rsidRDefault="0066685D" w:rsidP="00660DE7">
            <w:r w:rsidRPr="001E2829">
              <w:t>A,G3,E1,S1</w:t>
            </w:r>
          </w:p>
        </w:tc>
      </w:tr>
      <w:tr w:rsidR="0066685D" w:rsidRPr="001E2829" w:rsidTr="007369F6">
        <w:tc>
          <w:tcPr>
            <w:tcW w:w="5637" w:type="dxa"/>
          </w:tcPr>
          <w:p w:rsidR="0066685D" w:rsidRPr="001E2829" w:rsidRDefault="0066685D" w:rsidP="00660DE7">
            <w:r w:rsidRPr="001E2829">
              <w:t>TRIETHYL PHOSPHATE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TRIFLUOROMETHANESULFONIC ACID</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TRIISOPROPANOLAMINE LAURYL ETHER SULFATE</w:t>
            </w:r>
          </w:p>
        </w:tc>
        <w:tc>
          <w:tcPr>
            <w:tcW w:w="3083" w:type="dxa"/>
          </w:tcPr>
          <w:p w:rsidR="0066685D" w:rsidRPr="001E2829" w:rsidRDefault="0066685D" w:rsidP="00660DE7">
            <w:r w:rsidRPr="001E2829">
              <w:t>A,E1,S1</w:t>
            </w:r>
          </w:p>
        </w:tc>
      </w:tr>
      <w:tr w:rsidR="00593070" w:rsidRPr="001E2829" w:rsidTr="00D83AD4">
        <w:tc>
          <w:tcPr>
            <w:tcW w:w="5637" w:type="dxa"/>
          </w:tcPr>
          <w:p w:rsidR="00593070" w:rsidRPr="001E2829" w:rsidRDefault="00593070" w:rsidP="00D83AD4">
            <w:r>
              <w:t>TROLAMINE</w:t>
            </w:r>
          </w:p>
        </w:tc>
        <w:tc>
          <w:tcPr>
            <w:tcW w:w="3083" w:type="dxa"/>
          </w:tcPr>
          <w:p w:rsidR="00593070" w:rsidRPr="001E2829" w:rsidRDefault="00593070" w:rsidP="00D83AD4">
            <w:r w:rsidRPr="001E2829">
              <w:t>A,G3,E1,S1</w:t>
            </w:r>
          </w:p>
        </w:tc>
      </w:tr>
      <w:tr w:rsidR="0066685D" w:rsidRPr="001E2829" w:rsidTr="007369F6">
        <w:tc>
          <w:tcPr>
            <w:tcW w:w="5637" w:type="dxa"/>
          </w:tcPr>
          <w:p w:rsidR="0066685D" w:rsidRPr="001E2829" w:rsidRDefault="0066685D" w:rsidP="00660DE7">
            <w:r w:rsidRPr="001E2829">
              <w:t>TURPENTINE (mineral)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lastRenderedPageBreak/>
              <w:t>TURPENTINE OIL (vegetable)</w:t>
            </w:r>
          </w:p>
        </w:tc>
        <w:tc>
          <w:tcPr>
            <w:tcW w:w="3083" w:type="dxa"/>
          </w:tcPr>
          <w:p w:rsidR="0066685D" w:rsidRPr="001E2829" w:rsidRDefault="0066685D" w:rsidP="00660DE7">
            <w:r w:rsidRPr="001E2829">
              <w:t>A,G3,E2</w:t>
            </w:r>
          </w:p>
        </w:tc>
      </w:tr>
      <w:tr w:rsidR="00EF7A9C" w:rsidRPr="001E2829" w:rsidTr="007369F6">
        <w:tc>
          <w:tcPr>
            <w:tcW w:w="5637" w:type="dxa"/>
          </w:tcPr>
          <w:p w:rsidR="00EF7A9C" w:rsidRPr="001E2829" w:rsidRDefault="00EF7A9C" w:rsidP="00660DE7">
            <w:r w:rsidRPr="00EF7A9C">
              <w:t>VINYL ACETATE MONOMER</w:t>
            </w:r>
          </w:p>
        </w:tc>
        <w:tc>
          <w:tcPr>
            <w:tcW w:w="3083" w:type="dxa"/>
          </w:tcPr>
          <w:p w:rsidR="00EF7A9C" w:rsidRPr="001E2829" w:rsidRDefault="00EF7A9C" w:rsidP="00660DE7">
            <w:r>
              <w:t>A, R1</w:t>
            </w:r>
          </w:p>
        </w:tc>
      </w:tr>
      <w:tr w:rsidR="0066685D" w:rsidRPr="001E2829" w:rsidTr="007369F6">
        <w:tc>
          <w:tcPr>
            <w:tcW w:w="5637" w:type="dxa"/>
          </w:tcPr>
          <w:p w:rsidR="0066685D" w:rsidRPr="001E2829" w:rsidRDefault="0066685D" w:rsidP="00660DE7">
            <w:r w:rsidRPr="001E2829">
              <w:t>WHITE SPIRIT</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XYLENE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in pressurised spray packs</w:t>
            </w:r>
          </w:p>
        </w:tc>
        <w:tc>
          <w:tcPr>
            <w:tcW w:w="3083" w:type="dxa"/>
          </w:tcPr>
          <w:p w:rsidR="0066685D" w:rsidRPr="001E2829" w:rsidRDefault="0066685D" w:rsidP="00660DE7">
            <w:r w:rsidRPr="001E2829">
              <w:t>A,G6,E1,S1</w:t>
            </w:r>
          </w:p>
        </w:tc>
      </w:tr>
      <w:tr w:rsidR="0066685D" w:rsidRPr="001E2829" w:rsidTr="007369F6">
        <w:tc>
          <w:tcPr>
            <w:tcW w:w="5637" w:type="dxa"/>
          </w:tcPr>
          <w:p w:rsidR="0066685D" w:rsidRPr="001E2829" w:rsidRDefault="0066685D" w:rsidP="00660DE7">
            <w:r w:rsidRPr="001E2829">
              <w:t>XYLENOLS</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ZINC CHLORIDE</w:t>
            </w:r>
          </w:p>
        </w:tc>
        <w:tc>
          <w:tcPr>
            <w:tcW w:w="3083" w:type="dxa"/>
          </w:tcPr>
          <w:p w:rsidR="0066685D" w:rsidRPr="001E2829" w:rsidRDefault="0066685D" w:rsidP="00660DE7">
            <w:r w:rsidRPr="001E2829">
              <w:t>A,G3,E2,S1</w:t>
            </w:r>
          </w:p>
        </w:tc>
      </w:tr>
      <w:tr w:rsidR="008D404E" w:rsidRPr="001E2829" w:rsidTr="007369F6">
        <w:tc>
          <w:tcPr>
            <w:tcW w:w="5637" w:type="dxa"/>
          </w:tcPr>
          <w:p w:rsidR="008D404E" w:rsidRPr="001E2829" w:rsidRDefault="008D404E" w:rsidP="00660DE7"/>
        </w:tc>
        <w:tc>
          <w:tcPr>
            <w:tcW w:w="3083" w:type="dxa"/>
          </w:tcPr>
          <w:p w:rsidR="008D404E" w:rsidRPr="001E2829" w:rsidRDefault="008D404E" w:rsidP="00660DE7"/>
        </w:tc>
      </w:tr>
      <w:tr w:rsidR="0066685D" w:rsidRPr="001E2829" w:rsidTr="007369F6">
        <w:tc>
          <w:tcPr>
            <w:tcW w:w="5637" w:type="dxa"/>
          </w:tcPr>
          <w:p w:rsidR="0066685D" w:rsidRPr="001E2829" w:rsidRDefault="0066685D" w:rsidP="00660DE7">
            <w:r w:rsidRPr="001E2829">
              <w:t>ZINC SULFATE</w:t>
            </w:r>
          </w:p>
        </w:tc>
        <w:tc>
          <w:tcPr>
            <w:tcW w:w="3083" w:type="dxa"/>
          </w:tcPr>
          <w:p w:rsidR="0066685D" w:rsidRPr="001E2829" w:rsidRDefault="0066685D" w:rsidP="00660DE7">
            <w:r w:rsidRPr="001E2829">
              <w:t>A,G3,E2,S1</w:t>
            </w:r>
          </w:p>
        </w:tc>
      </w:tr>
    </w:tbl>
    <w:p w:rsidR="00ED4241" w:rsidRDefault="00ED4241" w:rsidP="00C323BF">
      <w:pPr>
        <w:pStyle w:val="Heading3"/>
        <w:sectPr w:rsidR="00ED4241" w:rsidSect="003558F5">
          <w:headerReference w:type="default" r:id="rId3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3" w:name="_Toc532805067"/>
      <w:r w:rsidRPr="001E2829">
        <w:lastRenderedPageBreak/>
        <w:t>APPENDIX F</w:t>
      </w:r>
      <w:r w:rsidR="00C323BF" w:rsidRPr="001E2829">
        <w:t xml:space="preserve"> – </w:t>
      </w:r>
      <w:r w:rsidRPr="001E2829">
        <w:t>WARNING STATEMENTS AND GENERAL SAFETY DIRECTIONS FOR POISONS</w:t>
      </w:r>
      <w:bookmarkEnd w:id="43"/>
    </w:p>
    <w:p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rsidR="00204913" w:rsidRPr="001E2829" w:rsidRDefault="00204913" w:rsidP="00F649EC">
      <w:pPr>
        <w:pStyle w:val="Heading6"/>
      </w:pPr>
      <w:r w:rsidRPr="001E2829">
        <w:t>INTRODUCTION</w:t>
      </w:r>
    </w:p>
    <w:p w:rsidR="00204913" w:rsidRPr="001E2829" w:rsidRDefault="00204913" w:rsidP="00F649EC">
      <w:pPr>
        <w:pStyle w:val="Heading6"/>
      </w:pPr>
      <w:r w:rsidRPr="001E2829">
        <w:t>Warning Statements and Safety Directions</w:t>
      </w:r>
    </w:p>
    <w:p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rsidR="00204913" w:rsidRPr="001E2829" w:rsidRDefault="00204913" w:rsidP="00204913">
      <w:r w:rsidRPr="001E2829">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The following code has been prepared as a guide for this purpose.</w:t>
      </w:r>
    </w:p>
    <w:p w:rsidR="00204913" w:rsidRPr="001E2829" w:rsidRDefault="00204913" w:rsidP="00204913">
      <w:r w:rsidRPr="001E2829">
        <w:t>The wording of warning statements and safety directions specified in this Appendix may be varied provided that the intent is not changed.  Additional statements also may be added to ensure that the user of a product is sufficiently advised of its harmful nature and how to avoid any deleterious effects.</w:t>
      </w:r>
    </w:p>
    <w:p w:rsidR="00204913" w:rsidRPr="001E2829" w:rsidRDefault="00204913" w:rsidP="00F649EC">
      <w:pPr>
        <w:pStyle w:val="Heading6"/>
      </w:pPr>
      <w:r w:rsidRPr="001E2829">
        <w:t>Poisons Information Centre Telephone Numbers</w:t>
      </w:r>
    </w:p>
    <w:p w:rsidR="00204913" w:rsidRPr="001E2829" w:rsidRDefault="00204913" w:rsidP="00204913">
      <w:r w:rsidRPr="001E2829">
        <w:t>Companies should use the Poisons Information Centre telephone number(s) (Australia 13 11 26; New Zealand 0800 764 766) appropriate to the country(ies) of sale for the product.</w:t>
      </w:r>
    </w:p>
    <w:p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8011"/>
      </w:tblGrid>
      <w:tr w:rsidR="002A7E7C" w:rsidRPr="001E2829" w:rsidTr="007369F6">
        <w:tc>
          <w:tcPr>
            <w:tcW w:w="567" w:type="dxa"/>
          </w:tcPr>
          <w:p w:rsidR="002A7E7C" w:rsidRPr="001E2829" w:rsidRDefault="002A7E7C" w:rsidP="00660DE7">
            <w:r w:rsidRPr="001E2829">
              <w:t>1.</w:t>
            </w:r>
          </w:p>
        </w:tc>
        <w:tc>
          <w:tcPr>
            <w:tcW w:w="8045" w:type="dxa"/>
          </w:tcPr>
          <w:p w:rsidR="002A7E7C" w:rsidRPr="001E2829" w:rsidRDefault="002A7E7C" w:rsidP="00660DE7">
            <w:r w:rsidRPr="001E2829">
              <w:t>Highly corrosive.</w:t>
            </w:r>
          </w:p>
        </w:tc>
      </w:tr>
      <w:tr w:rsidR="002A7E7C" w:rsidRPr="001E2829" w:rsidTr="007369F6">
        <w:tc>
          <w:tcPr>
            <w:tcW w:w="567" w:type="dxa"/>
          </w:tcPr>
          <w:p w:rsidR="002A7E7C" w:rsidRPr="001E2829" w:rsidRDefault="002A7E7C" w:rsidP="00660DE7">
            <w:r w:rsidRPr="001E2829">
              <w:t>2.</w:t>
            </w:r>
          </w:p>
        </w:tc>
        <w:tc>
          <w:tcPr>
            <w:tcW w:w="8045" w:type="dxa"/>
          </w:tcPr>
          <w:p w:rsidR="002A7E7C" w:rsidRPr="001E2829" w:rsidRDefault="002A7E7C" w:rsidP="00660DE7">
            <w:r w:rsidRPr="001E2829">
              <w:t>Corrosive.</w:t>
            </w:r>
          </w:p>
        </w:tc>
      </w:tr>
      <w:tr w:rsidR="002A7E7C" w:rsidRPr="001E2829" w:rsidTr="007369F6">
        <w:tc>
          <w:tcPr>
            <w:tcW w:w="567" w:type="dxa"/>
          </w:tcPr>
          <w:p w:rsidR="002A7E7C" w:rsidRPr="001E2829" w:rsidRDefault="002A7E7C" w:rsidP="00660DE7">
            <w:r w:rsidRPr="001E2829">
              <w:t>3.</w:t>
            </w:r>
          </w:p>
        </w:tc>
        <w:tc>
          <w:tcPr>
            <w:tcW w:w="8045" w:type="dxa"/>
          </w:tcPr>
          <w:p w:rsidR="002A7E7C" w:rsidRPr="001E2829" w:rsidRDefault="002A7E7C" w:rsidP="00660DE7">
            <w:r w:rsidRPr="001E2829">
              <w:t>Corrosive liquid.</w:t>
            </w:r>
          </w:p>
        </w:tc>
      </w:tr>
      <w:tr w:rsidR="002A7E7C" w:rsidRPr="001E2829" w:rsidTr="007369F6">
        <w:tc>
          <w:tcPr>
            <w:tcW w:w="567" w:type="dxa"/>
          </w:tcPr>
          <w:p w:rsidR="002A7E7C" w:rsidRPr="001E2829" w:rsidRDefault="002A7E7C" w:rsidP="00660DE7">
            <w:r w:rsidRPr="001E2829">
              <w:lastRenderedPageBreak/>
              <w:t>4.</w:t>
            </w:r>
          </w:p>
        </w:tc>
        <w:tc>
          <w:tcPr>
            <w:tcW w:w="8045" w:type="dxa"/>
          </w:tcPr>
          <w:p w:rsidR="002A7E7C" w:rsidRPr="001E2829" w:rsidRDefault="002A7E7C" w:rsidP="00660DE7">
            <w:r w:rsidRPr="001E2829">
              <w:t>Strongly alkaline.</w:t>
            </w:r>
          </w:p>
        </w:tc>
      </w:tr>
      <w:tr w:rsidR="002A7E7C" w:rsidRPr="001E2829" w:rsidTr="007369F6">
        <w:tc>
          <w:tcPr>
            <w:tcW w:w="567" w:type="dxa"/>
          </w:tcPr>
          <w:p w:rsidR="002A7E7C" w:rsidRPr="001E2829" w:rsidRDefault="002A7E7C" w:rsidP="00660DE7">
            <w:r w:rsidRPr="001E2829">
              <w:t>5.</w:t>
            </w:r>
          </w:p>
        </w:tc>
        <w:tc>
          <w:tcPr>
            <w:tcW w:w="8045" w:type="dxa"/>
          </w:tcPr>
          <w:p w:rsidR="002A7E7C" w:rsidRPr="001E2829" w:rsidRDefault="002A7E7C" w:rsidP="00660DE7">
            <w:r w:rsidRPr="001E2829">
              <w:t>Irritant.</w:t>
            </w:r>
          </w:p>
        </w:tc>
      </w:tr>
      <w:tr w:rsidR="002A7E7C" w:rsidRPr="001E2829" w:rsidTr="007369F6">
        <w:tc>
          <w:tcPr>
            <w:tcW w:w="567" w:type="dxa"/>
          </w:tcPr>
          <w:p w:rsidR="002A7E7C" w:rsidRPr="001E2829" w:rsidRDefault="002A7E7C" w:rsidP="00660DE7">
            <w:r w:rsidRPr="001E2829">
              <w:t>6.</w:t>
            </w:r>
          </w:p>
        </w:tc>
        <w:tc>
          <w:tcPr>
            <w:tcW w:w="8045" w:type="dxa"/>
          </w:tcPr>
          <w:p w:rsidR="002A7E7C" w:rsidRPr="001E2829" w:rsidRDefault="002A7E7C" w:rsidP="00660DE7">
            <w:r w:rsidRPr="001E2829">
              <w:t>May cause cancer.</w:t>
            </w:r>
          </w:p>
        </w:tc>
      </w:tr>
      <w:tr w:rsidR="002A7E7C" w:rsidRPr="001E2829" w:rsidTr="007369F6">
        <w:tc>
          <w:tcPr>
            <w:tcW w:w="567" w:type="dxa"/>
          </w:tcPr>
          <w:p w:rsidR="002A7E7C" w:rsidRPr="001E2829" w:rsidRDefault="002A7E7C" w:rsidP="00660DE7">
            <w:r w:rsidRPr="001E2829">
              <w:t>7.</w:t>
            </w:r>
          </w:p>
        </w:tc>
        <w:tc>
          <w:tcPr>
            <w:tcW w:w="8045" w:type="dxa"/>
          </w:tcPr>
          <w:p w:rsidR="002A7E7C" w:rsidRPr="001E2829" w:rsidRDefault="002A7E7C" w:rsidP="00660DE7">
            <w:r w:rsidRPr="001E2829">
              <w:t>WARNING – Causes birth defects</w:t>
            </w:r>
            <w:r w:rsidR="00B14AE1" w:rsidRPr="001E2829">
              <w:t>.</w:t>
            </w:r>
          </w:p>
        </w:tc>
      </w:tr>
      <w:tr w:rsidR="002A7E7C" w:rsidRPr="001E2829" w:rsidTr="007369F6">
        <w:tc>
          <w:tcPr>
            <w:tcW w:w="567" w:type="dxa"/>
          </w:tcPr>
          <w:p w:rsidR="002A7E7C" w:rsidRPr="001E2829" w:rsidRDefault="002A7E7C" w:rsidP="00660DE7">
            <w:r w:rsidRPr="001E2829">
              <w:t>8.</w:t>
            </w:r>
          </w:p>
        </w:tc>
        <w:tc>
          <w:tcPr>
            <w:tcW w:w="8045" w:type="dxa"/>
          </w:tcPr>
          <w:p w:rsidR="002A7E7C" w:rsidRPr="001E2829" w:rsidRDefault="002A7E7C" w:rsidP="00660DE7">
            <w:r w:rsidRPr="001E2829">
              <w:t xml:space="preserve">WARNING – May be fatal to </w:t>
            </w:r>
            <w:r w:rsidR="00B14AE1" w:rsidRPr="001E2829">
              <w:t>children.</w:t>
            </w:r>
          </w:p>
        </w:tc>
      </w:tr>
      <w:tr w:rsidR="002A7E7C" w:rsidRPr="001E2829" w:rsidTr="007369F6">
        <w:tc>
          <w:tcPr>
            <w:tcW w:w="567" w:type="dxa"/>
          </w:tcPr>
          <w:p w:rsidR="002A7E7C" w:rsidRPr="001E2829" w:rsidRDefault="002A7E7C" w:rsidP="00660DE7">
            <w:r w:rsidRPr="001E2829">
              <w:t>9.</w:t>
            </w:r>
          </w:p>
        </w:tc>
        <w:tc>
          <w:tcPr>
            <w:tcW w:w="8045" w:type="dxa"/>
          </w:tcPr>
          <w:p w:rsidR="002A7E7C" w:rsidRPr="001E2829" w:rsidRDefault="002A7E7C" w:rsidP="00660DE7">
            <w:r w:rsidRPr="001E2829">
              <w:t>Can be fatal to children if sucked or swallowed.</w:t>
            </w:r>
          </w:p>
        </w:tc>
      </w:tr>
      <w:tr w:rsidR="002A7E7C" w:rsidRPr="001E2829" w:rsidTr="007369F6">
        <w:tc>
          <w:tcPr>
            <w:tcW w:w="567" w:type="dxa"/>
          </w:tcPr>
          <w:p w:rsidR="002A7E7C" w:rsidRPr="001E2829" w:rsidRDefault="002A7E7C" w:rsidP="00660DE7">
            <w:r w:rsidRPr="001E2829">
              <w:t>10.</w:t>
            </w:r>
          </w:p>
        </w:tc>
        <w:tc>
          <w:tcPr>
            <w:tcW w:w="8045" w:type="dxa"/>
          </w:tcPr>
          <w:p w:rsidR="002A7E7C" w:rsidRPr="001E2829" w:rsidRDefault="002A7E7C" w:rsidP="00660DE7">
            <w:r w:rsidRPr="001E2829">
              <w:t>May produce severe burns.</w:t>
            </w:r>
          </w:p>
        </w:tc>
      </w:tr>
      <w:tr w:rsidR="00D27F1D" w:rsidRPr="001E2829" w:rsidTr="007369F6">
        <w:tc>
          <w:tcPr>
            <w:tcW w:w="567" w:type="dxa"/>
          </w:tcPr>
          <w:p w:rsidR="00D27F1D" w:rsidRPr="001E2829" w:rsidRDefault="00D27F1D" w:rsidP="00660DE7">
            <w:r w:rsidRPr="001E2829">
              <w:t>11.</w:t>
            </w:r>
          </w:p>
        </w:tc>
        <w:tc>
          <w:tcPr>
            <w:tcW w:w="8045" w:type="dxa"/>
          </w:tcPr>
          <w:p w:rsidR="00D27F1D" w:rsidRPr="001E2829" w:rsidRDefault="00AE43DD" w:rsidP="00660DE7">
            <w:r>
              <w:t xml:space="preserve">WARNING – </w:t>
            </w:r>
            <w:r w:rsidR="00D27F1D" w:rsidRPr="001E2829">
              <w:t>Vapour may be harmful.</w:t>
            </w:r>
          </w:p>
        </w:tc>
      </w:tr>
      <w:tr w:rsidR="00D27F1D" w:rsidRPr="001E2829" w:rsidTr="007369F6">
        <w:tc>
          <w:tcPr>
            <w:tcW w:w="567" w:type="dxa"/>
          </w:tcPr>
          <w:p w:rsidR="00D27F1D" w:rsidRPr="001E2829" w:rsidRDefault="00D27F1D" w:rsidP="00660DE7">
            <w:r w:rsidRPr="001E2829">
              <w:t>12.</w:t>
            </w:r>
          </w:p>
        </w:tc>
        <w:tc>
          <w:tcPr>
            <w:tcW w:w="8045" w:type="dxa"/>
          </w:tcPr>
          <w:p w:rsidR="00D27F1D" w:rsidRPr="001E2829" w:rsidRDefault="00D27F1D" w:rsidP="00660DE7">
            <w:r w:rsidRPr="001E2829">
              <w:t>Vapour is harmful to health on prolonged exposure.</w:t>
            </w:r>
          </w:p>
        </w:tc>
      </w:tr>
      <w:tr w:rsidR="00D27F1D" w:rsidRPr="001E2829" w:rsidTr="007369F6">
        <w:tc>
          <w:tcPr>
            <w:tcW w:w="567" w:type="dxa"/>
          </w:tcPr>
          <w:p w:rsidR="00D27F1D" w:rsidRPr="001E2829" w:rsidRDefault="00D27F1D" w:rsidP="00660DE7">
            <w:r w:rsidRPr="001E2829">
              <w:t>13.</w:t>
            </w:r>
          </w:p>
        </w:tc>
        <w:tc>
          <w:tcPr>
            <w:tcW w:w="8045" w:type="dxa"/>
          </w:tcPr>
          <w:p w:rsidR="00D27F1D" w:rsidRPr="001E2829" w:rsidRDefault="00D27F1D" w:rsidP="00660DE7">
            <w:r w:rsidRPr="001E2829">
              <w:t>May be fatal if inhaled, swallowed or absorbed through skin.</w:t>
            </w:r>
          </w:p>
        </w:tc>
      </w:tr>
      <w:tr w:rsidR="00D27F1D" w:rsidRPr="001E2829" w:rsidTr="007369F6">
        <w:tc>
          <w:tcPr>
            <w:tcW w:w="567" w:type="dxa"/>
          </w:tcPr>
          <w:p w:rsidR="00D27F1D" w:rsidRPr="001E2829" w:rsidRDefault="00D27F1D" w:rsidP="00660DE7">
            <w:r w:rsidRPr="001E2829">
              <w:t>14.</w:t>
            </w:r>
          </w:p>
        </w:tc>
        <w:tc>
          <w:tcPr>
            <w:tcW w:w="8045" w:type="dxa"/>
          </w:tcPr>
          <w:p w:rsidR="00D27F1D" w:rsidRPr="001E2829" w:rsidRDefault="00D27F1D" w:rsidP="00660DE7">
            <w:r w:rsidRPr="001E2829">
              <w:t>Dust will irritate and burn eyes, nose and skin.</w:t>
            </w:r>
          </w:p>
        </w:tc>
      </w:tr>
      <w:tr w:rsidR="00D27F1D" w:rsidRPr="001E2829" w:rsidTr="007369F6">
        <w:tc>
          <w:tcPr>
            <w:tcW w:w="567" w:type="dxa"/>
          </w:tcPr>
          <w:p w:rsidR="00D27F1D" w:rsidRPr="001E2829" w:rsidRDefault="00D27F1D" w:rsidP="00660DE7">
            <w:r w:rsidRPr="001E2829">
              <w:t>15.</w:t>
            </w:r>
          </w:p>
        </w:tc>
        <w:tc>
          <w:tcPr>
            <w:tcW w:w="8045" w:type="dxa"/>
          </w:tcPr>
          <w:p w:rsidR="00D27F1D" w:rsidRPr="001E2829" w:rsidRDefault="00D27F1D" w:rsidP="00660DE7">
            <w:r w:rsidRPr="001E2829">
              <w:t>Liquid will cause burns.</w:t>
            </w:r>
          </w:p>
        </w:tc>
      </w:tr>
      <w:tr w:rsidR="00D27F1D" w:rsidRPr="001E2829" w:rsidTr="007369F6">
        <w:tc>
          <w:tcPr>
            <w:tcW w:w="567" w:type="dxa"/>
          </w:tcPr>
          <w:p w:rsidR="00D27F1D" w:rsidRPr="001E2829" w:rsidRDefault="00D27F1D" w:rsidP="00660DE7">
            <w:r w:rsidRPr="001E2829">
              <w:t>16.</w:t>
            </w:r>
          </w:p>
        </w:tc>
        <w:tc>
          <w:tcPr>
            <w:tcW w:w="8045" w:type="dxa"/>
          </w:tcPr>
          <w:p w:rsidR="00D27F1D" w:rsidRPr="001E2829" w:rsidRDefault="00D27F1D" w:rsidP="00660DE7">
            <w:r w:rsidRPr="001E2829">
              <w:t>Forms dangerous gas near radiators or naked flames.</w:t>
            </w:r>
          </w:p>
        </w:tc>
      </w:tr>
      <w:tr w:rsidR="00D27F1D" w:rsidRPr="001E2829" w:rsidTr="007369F6">
        <w:tc>
          <w:tcPr>
            <w:tcW w:w="567" w:type="dxa"/>
          </w:tcPr>
          <w:p w:rsidR="00D27F1D" w:rsidRPr="001E2829" w:rsidRDefault="00D27F1D" w:rsidP="00660DE7">
            <w:r w:rsidRPr="001E2829">
              <w:t>17.</w:t>
            </w:r>
          </w:p>
        </w:tc>
        <w:tc>
          <w:tcPr>
            <w:tcW w:w="8045" w:type="dxa"/>
          </w:tcPr>
          <w:p w:rsidR="00D27F1D" w:rsidRPr="001E2829" w:rsidRDefault="00D27F1D" w:rsidP="00660DE7">
            <w:r w:rsidRPr="001E2829">
              <w:t>Contact with eyes even for short periods can cause blindness.</w:t>
            </w:r>
          </w:p>
        </w:tc>
      </w:tr>
      <w:tr w:rsidR="00D27F1D" w:rsidRPr="001E2829" w:rsidTr="007369F6">
        <w:tc>
          <w:tcPr>
            <w:tcW w:w="567" w:type="dxa"/>
          </w:tcPr>
          <w:p w:rsidR="00D27F1D" w:rsidRPr="001E2829" w:rsidRDefault="00D27F1D" w:rsidP="00660DE7">
            <w:r w:rsidRPr="001E2829">
              <w:t>18.</w:t>
            </w:r>
          </w:p>
        </w:tc>
        <w:tc>
          <w:tcPr>
            <w:tcW w:w="8045" w:type="dxa"/>
          </w:tcPr>
          <w:p w:rsidR="00D27F1D" w:rsidRPr="001E2829" w:rsidRDefault="00D27F1D" w:rsidP="00660DE7">
            <w:r w:rsidRPr="001E2829">
              <w:t>Product will irritate the eyes, nose, throat and skin.</w:t>
            </w:r>
          </w:p>
        </w:tc>
      </w:tr>
      <w:tr w:rsidR="00D27F1D" w:rsidRPr="001E2829" w:rsidTr="007369F6">
        <w:tc>
          <w:tcPr>
            <w:tcW w:w="567" w:type="dxa"/>
          </w:tcPr>
          <w:p w:rsidR="00D27F1D" w:rsidRPr="001E2829" w:rsidRDefault="00D27F1D" w:rsidP="00660DE7">
            <w:r w:rsidRPr="001E2829">
              <w:t>19.</w:t>
            </w:r>
          </w:p>
        </w:tc>
        <w:tc>
          <w:tcPr>
            <w:tcW w:w="8045" w:type="dxa"/>
          </w:tcPr>
          <w:p w:rsidR="00D27F1D" w:rsidRPr="001E2829" w:rsidRDefault="00D27F1D" w:rsidP="00660DE7">
            <w:r w:rsidRPr="001E2829">
              <w:t>WARNING – Skin contact may be dangerous. Take every precaution to avoid contact – wash off after spillage and after use.</w:t>
            </w:r>
          </w:p>
        </w:tc>
      </w:tr>
      <w:tr w:rsidR="00D27F1D" w:rsidRPr="001E2829" w:rsidTr="007369F6">
        <w:tc>
          <w:tcPr>
            <w:tcW w:w="567" w:type="dxa"/>
          </w:tcPr>
          <w:p w:rsidR="00D27F1D" w:rsidRPr="001E2829" w:rsidRDefault="00D27F1D" w:rsidP="00660DE7">
            <w:r w:rsidRPr="001E2829">
              <w:t>20.</w:t>
            </w:r>
          </w:p>
        </w:tc>
        <w:tc>
          <w:tcPr>
            <w:tcW w:w="8045" w:type="dxa"/>
          </w:tcPr>
          <w:p w:rsidR="00D27F1D" w:rsidRPr="001E2829" w:rsidRDefault="00D27F1D" w:rsidP="00660DE7">
            <w:r w:rsidRPr="001E2829">
              <w:t>May give off dangerous gas if mixed with other products.</w:t>
            </w:r>
          </w:p>
        </w:tc>
      </w:tr>
      <w:tr w:rsidR="00D27F1D" w:rsidRPr="001E2829" w:rsidTr="007369F6">
        <w:tc>
          <w:tcPr>
            <w:tcW w:w="567" w:type="dxa"/>
          </w:tcPr>
          <w:p w:rsidR="00D27F1D" w:rsidRPr="001E2829" w:rsidRDefault="00F03414" w:rsidP="00204913">
            <w:r w:rsidRPr="001E2829">
              <w:t>21.</w:t>
            </w:r>
          </w:p>
        </w:tc>
        <w:tc>
          <w:tcPr>
            <w:tcW w:w="8045" w:type="dxa"/>
          </w:tcPr>
          <w:p w:rsidR="00D27F1D" w:rsidRPr="001E2829" w:rsidRDefault="00AE43DD" w:rsidP="00204913">
            <w:r>
              <w:t xml:space="preserve">WARNING – </w:t>
            </w:r>
            <w:r w:rsidR="00F03414" w:rsidRPr="001E2829">
              <w:t xml:space="preserve">This product contains ingredients which may cause skin irritation to certain individuals. A preliminary test according to accompanying directions should be </w:t>
            </w:r>
            <w:r w:rsidR="00F03414" w:rsidRPr="001E2829">
              <w:lastRenderedPageBreak/>
              <w:t>made before use. This product must not be used for dyeing eyelashes or eyebrows; to do so may be injurious to the eye.</w:t>
            </w:r>
          </w:p>
        </w:tc>
      </w:tr>
      <w:tr w:rsidR="00F03414" w:rsidRPr="001E2829" w:rsidTr="007369F6">
        <w:tc>
          <w:tcPr>
            <w:tcW w:w="567" w:type="dxa"/>
          </w:tcPr>
          <w:p w:rsidR="00F03414" w:rsidRPr="001E2829" w:rsidRDefault="00F03414" w:rsidP="00660DE7">
            <w:r w:rsidRPr="001E2829">
              <w:lastRenderedPageBreak/>
              <w:t>22.</w:t>
            </w:r>
          </w:p>
        </w:tc>
        <w:tc>
          <w:tcPr>
            <w:tcW w:w="8045" w:type="dxa"/>
          </w:tcPr>
          <w:p w:rsidR="00F03414" w:rsidRPr="001E2829" w:rsidRDefault="00F03414" w:rsidP="00660DE7">
            <w:r w:rsidRPr="001E2829">
              <w:t>Highly reactive oxidising chlorine compound.</w:t>
            </w:r>
          </w:p>
        </w:tc>
      </w:tr>
      <w:tr w:rsidR="00F03414" w:rsidRPr="001E2829" w:rsidTr="007369F6">
        <w:tc>
          <w:tcPr>
            <w:tcW w:w="567" w:type="dxa"/>
          </w:tcPr>
          <w:p w:rsidR="00F03414" w:rsidRPr="001E2829" w:rsidRDefault="00F03414" w:rsidP="00660DE7">
            <w:r w:rsidRPr="001E2829">
              <w:t>23.</w:t>
            </w:r>
          </w:p>
        </w:tc>
        <w:tc>
          <w:tcPr>
            <w:tcW w:w="8045" w:type="dxa"/>
          </w:tcPr>
          <w:p w:rsidR="00F03414" w:rsidRPr="001E2829" w:rsidRDefault="00F03414" w:rsidP="00660DE7">
            <w:r w:rsidRPr="001E2829">
              <w:t>May cause fire or explosion.</w:t>
            </w:r>
          </w:p>
        </w:tc>
      </w:tr>
      <w:tr w:rsidR="00F03414" w:rsidRPr="001E2829" w:rsidTr="007369F6">
        <w:tc>
          <w:tcPr>
            <w:tcW w:w="567" w:type="dxa"/>
          </w:tcPr>
          <w:p w:rsidR="00F03414" w:rsidRPr="001E2829" w:rsidRDefault="00F03414" w:rsidP="00660DE7">
            <w:r w:rsidRPr="001E2829">
              <w:t>24.</w:t>
            </w:r>
          </w:p>
        </w:tc>
        <w:tc>
          <w:tcPr>
            <w:tcW w:w="8045" w:type="dxa"/>
          </w:tcPr>
          <w:p w:rsidR="00F03414" w:rsidRPr="001E2829" w:rsidRDefault="00F03414" w:rsidP="00660DE7">
            <w:r w:rsidRPr="001E2829">
              <w:t xml:space="preserve">For external washing only.  Rinse skin thoroughly after use. </w:t>
            </w:r>
          </w:p>
        </w:tc>
      </w:tr>
      <w:tr w:rsidR="00F03414" w:rsidRPr="001E2829" w:rsidTr="007369F6">
        <w:tc>
          <w:tcPr>
            <w:tcW w:w="567" w:type="dxa"/>
          </w:tcPr>
          <w:p w:rsidR="00F03414" w:rsidRPr="001E2829" w:rsidRDefault="00F03414" w:rsidP="00660DE7">
            <w:r w:rsidRPr="001E2829">
              <w:t>25.</w:t>
            </w:r>
          </w:p>
        </w:tc>
        <w:tc>
          <w:tcPr>
            <w:tcW w:w="8045" w:type="dxa"/>
          </w:tcPr>
          <w:p w:rsidR="00F03414" w:rsidRPr="001E2829" w:rsidRDefault="00F03414" w:rsidP="00660DE7">
            <w:r w:rsidRPr="001E2829">
              <w:t>Do not use on broken skin. Wash hands thoroughly after use.</w:t>
            </w:r>
          </w:p>
        </w:tc>
      </w:tr>
      <w:tr w:rsidR="00F03414" w:rsidRPr="001E2829" w:rsidTr="007369F6">
        <w:tc>
          <w:tcPr>
            <w:tcW w:w="567" w:type="dxa"/>
          </w:tcPr>
          <w:p w:rsidR="00F03414" w:rsidRPr="001E2829" w:rsidRDefault="00F03414" w:rsidP="00660DE7">
            <w:r w:rsidRPr="001E2829">
              <w:t>26.</w:t>
            </w:r>
          </w:p>
        </w:tc>
        <w:tc>
          <w:tcPr>
            <w:tcW w:w="8045" w:type="dxa"/>
          </w:tcPr>
          <w:p w:rsidR="00F03414" w:rsidRPr="001E2829" w:rsidRDefault="00F03414" w:rsidP="00660DE7">
            <w:r w:rsidRPr="001E2829">
              <w:t>(Powder) (and) (concentrated solutions) are dangerous if swallowed.</w:t>
            </w:r>
          </w:p>
        </w:tc>
      </w:tr>
      <w:tr w:rsidR="00F03414" w:rsidRPr="001E2829" w:rsidTr="007369F6">
        <w:tc>
          <w:tcPr>
            <w:tcW w:w="567" w:type="dxa"/>
          </w:tcPr>
          <w:p w:rsidR="00F03414" w:rsidRPr="001E2829" w:rsidRDefault="00F03414" w:rsidP="00660DE7">
            <w:r w:rsidRPr="001E2829">
              <w:t>27.</w:t>
            </w:r>
          </w:p>
        </w:tc>
        <w:tc>
          <w:tcPr>
            <w:tcW w:w="8045" w:type="dxa"/>
          </w:tcPr>
          <w:p w:rsidR="00F03414" w:rsidRPr="001E2829" w:rsidRDefault="00F03414" w:rsidP="00660DE7">
            <w:r w:rsidRPr="001E2829">
              <w:t>Not for therapeutic use.</w:t>
            </w:r>
          </w:p>
        </w:tc>
      </w:tr>
      <w:tr w:rsidR="00F03414" w:rsidRPr="001E2829" w:rsidTr="007369F6">
        <w:tc>
          <w:tcPr>
            <w:tcW w:w="567" w:type="dxa"/>
          </w:tcPr>
          <w:p w:rsidR="00F03414" w:rsidRPr="001E2829" w:rsidRDefault="00F03414" w:rsidP="00660DE7">
            <w:r w:rsidRPr="001E2829">
              <w:t>28.</w:t>
            </w:r>
          </w:p>
        </w:tc>
        <w:tc>
          <w:tcPr>
            <w:tcW w:w="8045" w:type="dxa"/>
          </w:tcPr>
          <w:p w:rsidR="00F03414" w:rsidRPr="001E2829" w:rsidRDefault="00F03414" w:rsidP="00660DE7">
            <w:r w:rsidRPr="001E2829">
              <w:t>(Over) (Repeated) exposure may cause sensitisation.</w:t>
            </w:r>
          </w:p>
        </w:tc>
      </w:tr>
      <w:tr w:rsidR="00F03414" w:rsidRPr="001E2829" w:rsidTr="007369F6">
        <w:tc>
          <w:tcPr>
            <w:tcW w:w="567" w:type="dxa"/>
          </w:tcPr>
          <w:p w:rsidR="00F03414" w:rsidRPr="001E2829" w:rsidRDefault="00F03414" w:rsidP="00660DE7">
            <w:r w:rsidRPr="001E2829">
              <w:t>29.</w:t>
            </w:r>
          </w:p>
        </w:tc>
        <w:tc>
          <w:tcPr>
            <w:tcW w:w="8045" w:type="dxa"/>
          </w:tcPr>
          <w:p w:rsidR="00F03414" w:rsidRPr="001E2829" w:rsidRDefault="00F03414" w:rsidP="00660DE7">
            <w:r w:rsidRPr="001E2829">
              <w:t>If congestion persists, consult your doctor or pharmacist.</w:t>
            </w:r>
          </w:p>
        </w:tc>
      </w:tr>
      <w:tr w:rsidR="00F03414" w:rsidRPr="001E2829" w:rsidTr="007369F6">
        <w:tc>
          <w:tcPr>
            <w:tcW w:w="567" w:type="dxa"/>
          </w:tcPr>
          <w:p w:rsidR="00F03414" w:rsidRPr="001E2829" w:rsidRDefault="00660DE7" w:rsidP="00204913">
            <w:r w:rsidRPr="001E2829">
              <w:t>30.</w:t>
            </w:r>
          </w:p>
        </w:tc>
        <w:tc>
          <w:tcPr>
            <w:tcW w:w="8045" w:type="dxa"/>
          </w:tcPr>
          <w:p w:rsidR="00F03414" w:rsidRPr="001E2829" w:rsidRDefault="00AE43DD" w:rsidP="00660DE7">
            <w:r>
              <w:t xml:space="preserve">WARNING – </w:t>
            </w:r>
            <w:r w:rsidR="00660DE7" w:rsidRPr="001E2829">
              <w:t>Do not use on face or on anal or genital areas.</w:t>
            </w:r>
          </w:p>
        </w:tc>
      </w:tr>
      <w:tr w:rsidR="00F03414" w:rsidRPr="001E2829" w:rsidTr="007369F6">
        <w:tc>
          <w:tcPr>
            <w:tcW w:w="567" w:type="dxa"/>
          </w:tcPr>
          <w:p w:rsidR="00F03414" w:rsidRPr="001E2829" w:rsidRDefault="00660DE7" w:rsidP="00204913">
            <w:r w:rsidRPr="001E2829">
              <w:t>31.</w:t>
            </w:r>
          </w:p>
        </w:tc>
        <w:tc>
          <w:tcPr>
            <w:tcW w:w="8045" w:type="dxa"/>
          </w:tcPr>
          <w:p w:rsidR="00F03414" w:rsidRPr="001E2829" w:rsidRDefault="00AE43DD" w:rsidP="00660DE7">
            <w:r>
              <w:t xml:space="preserve">WARNING – </w:t>
            </w:r>
            <w:r w:rsidR="00660DE7" w:rsidRPr="001E2829">
              <w:t xml:space="preserve">Do not use on face or on anal or genital areas </w:t>
            </w:r>
            <w:r w:rsidR="004E3AC5" w:rsidRPr="001E2829">
              <w:rPr>
                <w:b/>
              </w:rPr>
              <w:t>except</w:t>
            </w:r>
            <w:r w:rsidR="00660DE7" w:rsidRPr="001E2829">
              <w:t xml:space="preserve"> on doctor’s advice.</w:t>
            </w:r>
          </w:p>
        </w:tc>
      </w:tr>
      <w:tr w:rsidR="007E4500" w:rsidRPr="001E2829" w:rsidTr="007369F6">
        <w:tc>
          <w:tcPr>
            <w:tcW w:w="567" w:type="dxa"/>
          </w:tcPr>
          <w:p w:rsidR="007E4500" w:rsidRPr="001E2829" w:rsidRDefault="007E4500" w:rsidP="00591C42">
            <w:r w:rsidRPr="001E2829">
              <w:t>32.</w:t>
            </w:r>
          </w:p>
        </w:tc>
        <w:tc>
          <w:tcPr>
            <w:tcW w:w="8045" w:type="dxa"/>
          </w:tcPr>
          <w:p w:rsidR="007E4500" w:rsidRPr="001E2829" w:rsidRDefault="007E4500" w:rsidP="00591C42">
            <w:r w:rsidRPr="001E2829">
              <w:t xml:space="preserve">This preparation should be part of an overall treatment plan regularly assessed with your doctor. </w:t>
            </w:r>
          </w:p>
        </w:tc>
      </w:tr>
      <w:tr w:rsidR="007E4500" w:rsidRPr="001E2829" w:rsidTr="007369F6">
        <w:tc>
          <w:tcPr>
            <w:tcW w:w="567" w:type="dxa"/>
          </w:tcPr>
          <w:p w:rsidR="007E4500" w:rsidRPr="001E2829" w:rsidRDefault="007E4500" w:rsidP="00591C42">
            <w:r w:rsidRPr="001E2829">
              <w:t>33.</w:t>
            </w:r>
          </w:p>
        </w:tc>
        <w:tc>
          <w:tcPr>
            <w:tcW w:w="8045" w:type="dxa"/>
          </w:tcPr>
          <w:p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rsidTr="007369F6">
        <w:tc>
          <w:tcPr>
            <w:tcW w:w="567" w:type="dxa"/>
          </w:tcPr>
          <w:p w:rsidR="00F03414" w:rsidRPr="001E2829" w:rsidRDefault="007E4500" w:rsidP="00204913">
            <w:r w:rsidRPr="001E2829">
              <w:t>34.</w:t>
            </w:r>
          </w:p>
        </w:tc>
        <w:tc>
          <w:tcPr>
            <w:tcW w:w="8045" w:type="dxa"/>
          </w:tcPr>
          <w:p w:rsidR="00F03414" w:rsidRPr="001E2829" w:rsidRDefault="007E4500" w:rsidP="007E4500">
            <w:r w:rsidRPr="001E2829">
              <w:t xml:space="preserve">WARNING </w:t>
            </w:r>
            <w:r w:rsidR="00AE43DD">
              <w:t>–</w:t>
            </w:r>
            <w:r w:rsidRPr="001E2829">
              <w:t xml:space="preserve"> This medication may be dangerous when used in large amounts or for a long time (period).</w:t>
            </w:r>
          </w:p>
        </w:tc>
      </w:tr>
      <w:tr w:rsidR="00F03414" w:rsidRPr="001E2829" w:rsidTr="007369F6">
        <w:tc>
          <w:tcPr>
            <w:tcW w:w="567" w:type="dxa"/>
          </w:tcPr>
          <w:p w:rsidR="00F03414" w:rsidRPr="001E2829" w:rsidRDefault="007E4500" w:rsidP="00204913">
            <w:r w:rsidRPr="001E2829">
              <w:t>35.</w:t>
            </w:r>
          </w:p>
        </w:tc>
        <w:tc>
          <w:tcPr>
            <w:tcW w:w="8045" w:type="dxa"/>
          </w:tcPr>
          <w:p w:rsidR="007E4500"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use without medical supervision could be harmful.</w:t>
            </w:r>
          </w:p>
          <w:p w:rsidR="007E4500" w:rsidRPr="001E2829" w:rsidRDefault="007E4500" w:rsidP="007E4500">
            <w:r w:rsidRPr="001E2829">
              <w:t>or</w:t>
            </w:r>
          </w:p>
          <w:p w:rsidR="00F03414"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or excessive use without medical supervision could be harmful.</w:t>
            </w:r>
          </w:p>
        </w:tc>
      </w:tr>
      <w:tr w:rsidR="007E4500" w:rsidRPr="001E2829" w:rsidTr="007369F6">
        <w:tc>
          <w:tcPr>
            <w:tcW w:w="567" w:type="dxa"/>
          </w:tcPr>
          <w:p w:rsidR="007E4500" w:rsidRPr="001E2829" w:rsidRDefault="007E4500" w:rsidP="00591C42">
            <w:r w:rsidRPr="001E2829">
              <w:lastRenderedPageBreak/>
              <w:t>36.</w:t>
            </w:r>
          </w:p>
        </w:tc>
        <w:tc>
          <w:tcPr>
            <w:tcW w:w="8045" w:type="dxa"/>
          </w:tcPr>
          <w:p w:rsidR="007E4500" w:rsidRPr="001E2829" w:rsidRDefault="007E4500" w:rsidP="00591C42">
            <w:r w:rsidRPr="001E2829">
              <w:t>For use under medical supervision only.</w:t>
            </w:r>
          </w:p>
        </w:tc>
      </w:tr>
      <w:tr w:rsidR="007E4500" w:rsidRPr="001E2829" w:rsidTr="007369F6">
        <w:tc>
          <w:tcPr>
            <w:tcW w:w="567" w:type="dxa"/>
          </w:tcPr>
          <w:p w:rsidR="007E4500" w:rsidRPr="001E2829" w:rsidRDefault="007E4500" w:rsidP="00591C42">
            <w:r w:rsidRPr="001E2829">
              <w:t>37.</w:t>
            </w:r>
          </w:p>
        </w:tc>
        <w:tc>
          <w:tcPr>
            <w:tcW w:w="8045" w:type="dxa"/>
          </w:tcPr>
          <w:p w:rsidR="007E4500" w:rsidRPr="001E2829" w:rsidRDefault="007E4500" w:rsidP="00591C42">
            <w:r w:rsidRPr="001E2829">
              <w:t>Consult a doctor before giving this medication to children or teenagers with chicken pox, influenza or fever.</w:t>
            </w:r>
          </w:p>
        </w:tc>
      </w:tr>
      <w:tr w:rsidR="007E4500" w:rsidRPr="001E2829" w:rsidTr="007369F6">
        <w:tc>
          <w:tcPr>
            <w:tcW w:w="567" w:type="dxa"/>
          </w:tcPr>
          <w:p w:rsidR="007E4500" w:rsidRPr="001E2829" w:rsidRDefault="007E4500" w:rsidP="00204913">
            <w:r w:rsidRPr="001E2829">
              <w:t>38.</w:t>
            </w:r>
          </w:p>
        </w:tc>
        <w:tc>
          <w:tcPr>
            <w:tcW w:w="8045" w:type="dxa"/>
          </w:tcPr>
          <w:p w:rsidR="007E4500" w:rsidRPr="001E2829" w:rsidRDefault="007E4500" w:rsidP="00B14AE1">
            <w:r w:rsidRPr="001E2829">
              <w:t>CAUTION</w:t>
            </w:r>
            <w:r w:rsidR="00B14AE1" w:rsidRPr="001E2829">
              <w:t xml:space="preserve"> </w:t>
            </w:r>
            <w:r w:rsidR="00AE43DD">
              <w:t>–</w:t>
            </w:r>
            <w:r w:rsidR="00B14AE1" w:rsidRPr="001E2829">
              <w:t xml:space="preserve"> </w:t>
            </w:r>
            <w:r w:rsidRPr="001E2829">
              <w:t>Do not us</w:t>
            </w:r>
            <w:r w:rsidR="000276DF" w:rsidRPr="001E2829">
              <w:t>e for children under 2 years</w:t>
            </w:r>
            <w:r w:rsidRPr="001E2829">
              <w:t xml:space="preserve"> unless a doctor has told you to.</w:t>
            </w:r>
          </w:p>
        </w:tc>
      </w:tr>
      <w:tr w:rsidR="007E4500" w:rsidRPr="001E2829" w:rsidTr="007369F6">
        <w:tc>
          <w:tcPr>
            <w:tcW w:w="567" w:type="dxa"/>
          </w:tcPr>
          <w:p w:rsidR="007E4500" w:rsidRPr="001E2829" w:rsidRDefault="007E4500" w:rsidP="00591C42">
            <w:r w:rsidRPr="001E2829">
              <w:t>39.</w:t>
            </w:r>
          </w:p>
        </w:tc>
        <w:tc>
          <w:tcPr>
            <w:tcW w:w="8045" w:type="dxa"/>
          </w:tcPr>
          <w:p w:rsidR="007E4500" w:rsidRPr="001E2829" w:rsidRDefault="007E4500" w:rsidP="00591C42">
            <w:r w:rsidRPr="001E2829">
              <w:t xml:space="preserve">This medication may cause drowsiness. </w:t>
            </w:r>
            <w:r w:rsidR="00C57666">
              <w:t xml:space="preserve"> </w:t>
            </w:r>
            <w:r w:rsidRPr="001E2829">
              <w:t xml:space="preserve">If affected do not drive a vehicle or operate machinery. </w:t>
            </w:r>
            <w:r w:rsidR="0031574E">
              <w:t xml:space="preserve"> </w:t>
            </w:r>
            <w:r w:rsidRPr="001E2829">
              <w:t>Avoid alcohol.</w:t>
            </w:r>
          </w:p>
        </w:tc>
      </w:tr>
      <w:tr w:rsidR="007E4500" w:rsidRPr="001E2829" w:rsidTr="007369F6">
        <w:tc>
          <w:tcPr>
            <w:tcW w:w="567" w:type="dxa"/>
          </w:tcPr>
          <w:p w:rsidR="007E4500" w:rsidRPr="001E2829" w:rsidRDefault="007E4500" w:rsidP="00591C42">
            <w:r w:rsidRPr="001E2829">
              <w:t>40.</w:t>
            </w:r>
          </w:p>
        </w:tc>
        <w:tc>
          <w:tcPr>
            <w:tcW w:w="8045" w:type="dxa"/>
          </w:tcPr>
          <w:p w:rsidR="007E4500" w:rsidRPr="001E2829" w:rsidRDefault="007E4500" w:rsidP="00591C42">
            <w:r w:rsidRPr="001E2829">
              <w:t>This medication may cause drowsiness and may increase the effects of alcohol.  If affected do not drive a motor vehicle or operate machinery.</w:t>
            </w:r>
          </w:p>
        </w:tc>
      </w:tr>
      <w:tr w:rsidR="007E4500" w:rsidRPr="001E2829" w:rsidTr="007369F6">
        <w:tc>
          <w:tcPr>
            <w:tcW w:w="567" w:type="dxa"/>
          </w:tcPr>
          <w:p w:rsidR="007E4500" w:rsidRPr="001E2829" w:rsidRDefault="007E4500" w:rsidP="00591C42">
            <w:r w:rsidRPr="001E2829">
              <w:t>41.</w:t>
            </w:r>
          </w:p>
        </w:tc>
        <w:tc>
          <w:tcPr>
            <w:tcW w:w="8045" w:type="dxa"/>
          </w:tcPr>
          <w:p w:rsidR="007E4500" w:rsidRPr="001E2829" w:rsidRDefault="007E4500" w:rsidP="00591C42">
            <w:r w:rsidRPr="001E2829">
              <w:t xml:space="preserve">Do not give to children under 12 years of age.  Do not use beyond 48 hours or in pregnancy or lactation </w:t>
            </w:r>
            <w:r w:rsidR="004E3AC5" w:rsidRPr="001E2829">
              <w:rPr>
                <w:b/>
              </w:rPr>
              <w:t>except</w:t>
            </w:r>
            <w:r w:rsidRPr="001E2829">
              <w:t xml:space="preserve"> on doctor’s advice.</w:t>
            </w:r>
          </w:p>
        </w:tc>
      </w:tr>
      <w:tr w:rsidR="007E4500" w:rsidRPr="001E2829" w:rsidTr="007369F6">
        <w:tc>
          <w:tcPr>
            <w:tcW w:w="567" w:type="dxa"/>
          </w:tcPr>
          <w:p w:rsidR="007E4500" w:rsidRPr="001E2829" w:rsidRDefault="007E4500" w:rsidP="00204913">
            <w:r w:rsidRPr="001E2829">
              <w:t>42.</w:t>
            </w:r>
          </w:p>
        </w:tc>
        <w:tc>
          <w:tcPr>
            <w:tcW w:w="8045" w:type="dxa"/>
          </w:tcPr>
          <w:p w:rsidR="007E4500" w:rsidRPr="001E2829" w:rsidRDefault="007E4500" w:rsidP="007E4500">
            <w:r w:rsidRPr="001E2829">
              <w:t xml:space="preserve">WARNING </w:t>
            </w:r>
            <w:r w:rsidR="00AE43DD">
              <w:t>–</w:t>
            </w:r>
            <w:r w:rsidRPr="001E2829">
              <w:t xml:space="preserve"> Overuse may stain the skin or mouth.</w:t>
            </w:r>
          </w:p>
        </w:tc>
      </w:tr>
      <w:tr w:rsidR="007E4500" w:rsidRPr="001E2829" w:rsidTr="007369F6">
        <w:tc>
          <w:tcPr>
            <w:tcW w:w="567" w:type="dxa"/>
          </w:tcPr>
          <w:p w:rsidR="007E4500" w:rsidRPr="001E2829" w:rsidRDefault="007E4500" w:rsidP="00591C42">
            <w:r w:rsidRPr="001E2829">
              <w:t>43.</w:t>
            </w:r>
          </w:p>
        </w:tc>
        <w:tc>
          <w:tcPr>
            <w:tcW w:w="8045" w:type="dxa"/>
          </w:tcPr>
          <w:p w:rsidR="007E4500" w:rsidRPr="001E2829" w:rsidRDefault="007E4500" w:rsidP="00591C42">
            <w:r w:rsidRPr="001E2829">
              <w:t>Use of this product is not necessary in areas supplied with fluoridated water.</w:t>
            </w:r>
          </w:p>
        </w:tc>
      </w:tr>
      <w:tr w:rsidR="007E4500" w:rsidRPr="001E2829" w:rsidTr="007369F6">
        <w:tc>
          <w:tcPr>
            <w:tcW w:w="567" w:type="dxa"/>
          </w:tcPr>
          <w:p w:rsidR="007E4500" w:rsidRPr="001E2829" w:rsidRDefault="007E4500" w:rsidP="00204913">
            <w:r w:rsidRPr="001E2829">
              <w:t>44.</w:t>
            </w:r>
          </w:p>
        </w:tc>
        <w:tc>
          <w:tcPr>
            <w:tcW w:w="8045" w:type="dxa"/>
          </w:tcPr>
          <w:p w:rsidR="007E4500" w:rsidRPr="001E2829" w:rsidRDefault="007E4500" w:rsidP="0077068E">
            <w:r w:rsidRPr="001E2829">
              <w:t>WARNING</w:t>
            </w:r>
            <w:r w:rsidR="0077068E" w:rsidRPr="001E2829">
              <w:t xml:space="preserve"> </w:t>
            </w:r>
            <w:r w:rsidR="00AE43DD">
              <w:t>–</w:t>
            </w:r>
            <w:r w:rsidR="0077068E" w:rsidRPr="001E2829">
              <w:t xml:space="preserve"> </w:t>
            </w:r>
            <w:r w:rsidRPr="001E2829">
              <w:t>May be dangerous, particularly to children, if you use large amounts on the skin, clothes or bedding or on large areas of the body, especially if you keep using it for a long time.</w:t>
            </w:r>
          </w:p>
        </w:tc>
      </w:tr>
      <w:tr w:rsidR="007E4500" w:rsidRPr="001E2829" w:rsidTr="007369F6">
        <w:tc>
          <w:tcPr>
            <w:tcW w:w="567" w:type="dxa"/>
          </w:tcPr>
          <w:p w:rsidR="007E4500" w:rsidRPr="001E2829" w:rsidRDefault="007E4500" w:rsidP="00204913">
            <w:r w:rsidRPr="001E2829">
              <w:t>45.</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7E4500" w:rsidRPr="001E2829" w:rsidTr="007369F6">
        <w:tc>
          <w:tcPr>
            <w:tcW w:w="567" w:type="dxa"/>
          </w:tcPr>
          <w:p w:rsidR="007E4500" w:rsidRPr="001E2829" w:rsidRDefault="007E4500" w:rsidP="00204913">
            <w:r w:rsidRPr="001E2829">
              <w:t>46.</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Contains (name of substance) which causes birth defects in laboratory animals. </w:t>
            </w:r>
            <w:r w:rsidR="00424E4F">
              <w:t xml:space="preserve"> </w:t>
            </w:r>
            <w:r w:rsidRPr="001E2829">
              <w:t>Women of child bearing age should avoid contact with (name of substance).</w:t>
            </w:r>
          </w:p>
        </w:tc>
      </w:tr>
      <w:tr w:rsidR="007E4500" w:rsidRPr="001E2829" w:rsidTr="007369F6">
        <w:tc>
          <w:tcPr>
            <w:tcW w:w="567" w:type="dxa"/>
          </w:tcPr>
          <w:p w:rsidR="007E4500" w:rsidRPr="001E2829" w:rsidRDefault="007E4500" w:rsidP="00204913">
            <w:r w:rsidRPr="001E2829">
              <w:t>47.</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This product contains (name of substance) which causes birth defects in certain laboratory animals.  Women of child bearing age are advised not to mix, load or spray this product.  They should keep out of crops being sprayed.</w:t>
            </w:r>
          </w:p>
        </w:tc>
      </w:tr>
      <w:tr w:rsidR="007E4500" w:rsidRPr="001E2829" w:rsidTr="007369F6">
        <w:tc>
          <w:tcPr>
            <w:tcW w:w="567" w:type="dxa"/>
          </w:tcPr>
          <w:p w:rsidR="007E4500" w:rsidRPr="001E2829" w:rsidRDefault="007E4500" w:rsidP="00204913">
            <w:r w:rsidRPr="001E2829">
              <w:t>48.</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forms cyhexatin which causes birth defects in certain laboratory animals.  Women of child bearing age are advised not to mix, load or spray this product. </w:t>
            </w:r>
            <w:r w:rsidR="006B29D3">
              <w:t xml:space="preserve"> </w:t>
            </w:r>
            <w:r w:rsidRPr="001E2829">
              <w:t>They should keep out of crops being sprayed.</w:t>
            </w:r>
          </w:p>
        </w:tc>
      </w:tr>
      <w:tr w:rsidR="007E4500" w:rsidRPr="001E2829" w:rsidTr="007369F6">
        <w:tc>
          <w:tcPr>
            <w:tcW w:w="567" w:type="dxa"/>
          </w:tcPr>
          <w:p w:rsidR="007E4500" w:rsidRPr="001E2829" w:rsidRDefault="007E4500" w:rsidP="00204913">
            <w:r w:rsidRPr="001E2829">
              <w:lastRenderedPageBreak/>
              <w:t>49.</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Do not mix with other medication </w:t>
            </w:r>
            <w:r w:rsidR="004E3AC5" w:rsidRPr="001E2829">
              <w:rPr>
                <w:b/>
              </w:rPr>
              <w:t>except</w:t>
            </w:r>
            <w:r w:rsidRPr="001E2829">
              <w:t xml:space="preserve"> on veterinarian’s advice.</w:t>
            </w:r>
          </w:p>
        </w:tc>
      </w:tr>
      <w:tr w:rsidR="0077068E" w:rsidRPr="001E2829" w:rsidTr="007369F6">
        <w:tc>
          <w:tcPr>
            <w:tcW w:w="567" w:type="dxa"/>
          </w:tcPr>
          <w:p w:rsidR="0077068E" w:rsidRPr="001E2829" w:rsidRDefault="0077068E" w:rsidP="00591C42">
            <w:r w:rsidRPr="001E2829">
              <w:t>50.</w:t>
            </w:r>
          </w:p>
        </w:tc>
        <w:tc>
          <w:tcPr>
            <w:tcW w:w="8045" w:type="dxa"/>
          </w:tcPr>
          <w:p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rsidTr="007369F6">
        <w:tc>
          <w:tcPr>
            <w:tcW w:w="567" w:type="dxa"/>
          </w:tcPr>
          <w:p w:rsidR="0077068E" w:rsidRPr="001E2829" w:rsidRDefault="0077068E" w:rsidP="00591C42">
            <w:r w:rsidRPr="001E2829">
              <w:t xml:space="preserve">51. </w:t>
            </w:r>
          </w:p>
        </w:tc>
        <w:tc>
          <w:tcPr>
            <w:tcW w:w="8045" w:type="dxa"/>
          </w:tcPr>
          <w:p w:rsidR="0077068E" w:rsidRPr="001E2829" w:rsidRDefault="0077068E" w:rsidP="00591C42">
            <w:r w:rsidRPr="001E2829">
              <w:t>Irritant to skin, eyes, mucous membranes and upper respiratory tract.</w:t>
            </w:r>
          </w:p>
        </w:tc>
      </w:tr>
      <w:tr w:rsidR="0077068E" w:rsidRPr="001E2829" w:rsidTr="007369F6">
        <w:tc>
          <w:tcPr>
            <w:tcW w:w="567" w:type="dxa"/>
          </w:tcPr>
          <w:p w:rsidR="0077068E" w:rsidRPr="001E2829" w:rsidRDefault="0077068E" w:rsidP="00591C42">
            <w:r w:rsidRPr="001E2829">
              <w:t>52.</w:t>
            </w:r>
          </w:p>
        </w:tc>
        <w:tc>
          <w:tcPr>
            <w:tcW w:w="8045" w:type="dxa"/>
          </w:tcPr>
          <w:p w:rsidR="0077068E" w:rsidRPr="001E2829" w:rsidRDefault="0077068E" w:rsidP="00591C42">
            <w:r w:rsidRPr="001E2829">
              <w:t>Breathing vapour or spray mist is harmful and may cause an asthma-like reaction.</w:t>
            </w:r>
          </w:p>
        </w:tc>
      </w:tr>
      <w:tr w:rsidR="007E4500" w:rsidRPr="001E2829" w:rsidTr="007369F6">
        <w:tc>
          <w:tcPr>
            <w:tcW w:w="567" w:type="dxa"/>
          </w:tcPr>
          <w:p w:rsidR="0077068E" w:rsidRPr="001E2829" w:rsidRDefault="0077068E" w:rsidP="00204913">
            <w:r w:rsidRPr="001E2829">
              <w:t>53.</w:t>
            </w:r>
          </w:p>
        </w:tc>
        <w:tc>
          <w:tcPr>
            <w:tcW w:w="8045" w:type="dxa"/>
          </w:tcPr>
          <w:p w:rsidR="0077068E" w:rsidRPr="001E2829" w:rsidRDefault="0077068E" w:rsidP="0077068E">
            <w:r w:rsidRPr="001E2829">
              <w:t xml:space="preserve">CAUTION </w:t>
            </w:r>
            <w:r w:rsidR="00AE43DD">
              <w:t>–</w:t>
            </w:r>
            <w:r w:rsidRPr="001E2829">
              <w:t xml:space="preserve"> (Name of substance) should not be used by pregnant women.</w:t>
            </w:r>
          </w:p>
        </w:tc>
      </w:tr>
      <w:tr w:rsidR="0077068E" w:rsidRPr="001E2829" w:rsidTr="007369F6">
        <w:tc>
          <w:tcPr>
            <w:tcW w:w="567" w:type="dxa"/>
          </w:tcPr>
          <w:p w:rsidR="0077068E" w:rsidRPr="001E2829" w:rsidRDefault="0077068E" w:rsidP="00591C42">
            <w:r w:rsidRPr="001E2829">
              <w:t xml:space="preserve">54. </w:t>
            </w:r>
          </w:p>
        </w:tc>
        <w:tc>
          <w:tcPr>
            <w:tcW w:w="8045" w:type="dxa"/>
          </w:tcPr>
          <w:p w:rsidR="0077068E" w:rsidRPr="001E2829" w:rsidRDefault="0077068E" w:rsidP="00591C42">
            <w:r w:rsidRPr="001E2829">
              <w:t>Seek medical advice before first course of treatment.</w:t>
            </w:r>
          </w:p>
        </w:tc>
      </w:tr>
      <w:tr w:rsidR="0077068E" w:rsidRPr="001E2829" w:rsidTr="007369F6">
        <w:tc>
          <w:tcPr>
            <w:tcW w:w="567" w:type="dxa"/>
          </w:tcPr>
          <w:p w:rsidR="0077068E" w:rsidRPr="001E2829" w:rsidRDefault="0077068E" w:rsidP="00591C42">
            <w:r w:rsidRPr="001E2829">
              <w:t>55.</w:t>
            </w:r>
          </w:p>
        </w:tc>
        <w:tc>
          <w:tcPr>
            <w:tcW w:w="8045" w:type="dxa"/>
          </w:tcPr>
          <w:p w:rsidR="0077068E" w:rsidRPr="001E2829" w:rsidRDefault="0077068E" w:rsidP="00591C42">
            <w:r w:rsidRPr="001E2829">
              <w:t xml:space="preserve">Keep from eyes, lips, mouth and sensitive areas of the neck. </w:t>
            </w:r>
            <w:r w:rsidR="00B348BC">
              <w:t xml:space="preserve"> </w:t>
            </w:r>
            <w:r w:rsidRPr="001E2829">
              <w:t>If excessive swelling, irritation, redness or peeling occurs, discontinue use.</w:t>
            </w:r>
            <w:r w:rsidR="00B348BC">
              <w:t xml:space="preserve"> </w:t>
            </w:r>
            <w:r w:rsidRPr="001E2829">
              <w:t xml:space="preserve"> If these persist, consult a physician. </w:t>
            </w:r>
            <w:r w:rsidR="00B348BC">
              <w:t xml:space="preserve"> </w:t>
            </w:r>
            <w:r w:rsidRPr="001E2829">
              <w:t>Avoid excessive exposure to sunlight and other sources of ultra violet light.</w:t>
            </w:r>
          </w:p>
        </w:tc>
      </w:tr>
      <w:tr w:rsidR="0077068E" w:rsidRPr="001E2829" w:rsidTr="007369F6">
        <w:tc>
          <w:tcPr>
            <w:tcW w:w="567" w:type="dxa"/>
          </w:tcPr>
          <w:p w:rsidR="0077068E" w:rsidRPr="001E2829" w:rsidRDefault="0077068E" w:rsidP="00204913">
            <w:r w:rsidRPr="001E2829">
              <w:t>56.</w:t>
            </w:r>
          </w:p>
        </w:tc>
        <w:tc>
          <w:tcPr>
            <w:tcW w:w="8045" w:type="dxa"/>
          </w:tcPr>
          <w:p w:rsidR="0077068E" w:rsidRPr="001E2829" w:rsidRDefault="0077068E" w:rsidP="0077068E">
            <w:r w:rsidRPr="001E2829">
              <w:t xml:space="preserve">WARNING </w:t>
            </w:r>
            <w:r w:rsidR="00AE43DD">
              <w:t>–</w:t>
            </w:r>
            <w:r w:rsidRPr="001E2829">
              <w:t xml:space="preserve"> Can cause elevated blood pressure and interact adversely with other medication.</w:t>
            </w:r>
          </w:p>
        </w:tc>
      </w:tr>
      <w:tr w:rsidR="0077068E" w:rsidRPr="001E2829" w:rsidTr="007369F6">
        <w:tc>
          <w:tcPr>
            <w:tcW w:w="567" w:type="dxa"/>
          </w:tcPr>
          <w:p w:rsidR="0077068E" w:rsidRPr="001E2829" w:rsidRDefault="0077068E" w:rsidP="00591C42">
            <w:r w:rsidRPr="001E2829">
              <w:t>57.</w:t>
            </w:r>
          </w:p>
        </w:tc>
        <w:tc>
          <w:tcPr>
            <w:tcW w:w="8045" w:type="dxa"/>
          </w:tcPr>
          <w:p w:rsidR="0077068E" w:rsidRPr="001E2829" w:rsidRDefault="0077068E" w:rsidP="00591C42">
            <w:r w:rsidRPr="001E2829">
              <w:t xml:space="preserve">Not to be applied to infants under 12 months of age unless on doctor’s advice. </w:t>
            </w:r>
          </w:p>
        </w:tc>
      </w:tr>
      <w:tr w:rsidR="0077068E" w:rsidRPr="001E2829" w:rsidTr="007369F6">
        <w:tc>
          <w:tcPr>
            <w:tcW w:w="567" w:type="dxa"/>
          </w:tcPr>
          <w:p w:rsidR="0077068E" w:rsidRPr="001E2829" w:rsidRDefault="0077068E" w:rsidP="00591C42">
            <w:r w:rsidRPr="001E2829">
              <w:t>58.</w:t>
            </w:r>
          </w:p>
        </w:tc>
        <w:tc>
          <w:tcPr>
            <w:tcW w:w="8045" w:type="dxa"/>
          </w:tcPr>
          <w:p w:rsidR="0077068E" w:rsidRPr="001E2829" w:rsidRDefault="0077068E" w:rsidP="00591C42">
            <w:r w:rsidRPr="001E2829">
              <w:t>Highly reactive oxidising bromine and chlorine compound.</w:t>
            </w:r>
          </w:p>
        </w:tc>
      </w:tr>
      <w:tr w:rsidR="0077068E" w:rsidRPr="001E2829" w:rsidTr="007369F6">
        <w:tc>
          <w:tcPr>
            <w:tcW w:w="567" w:type="dxa"/>
          </w:tcPr>
          <w:p w:rsidR="0077068E" w:rsidRPr="001E2829" w:rsidRDefault="0077068E" w:rsidP="00591C42">
            <w:r w:rsidRPr="001E2829">
              <w:t>59.</w:t>
            </w:r>
          </w:p>
        </w:tc>
        <w:tc>
          <w:tcPr>
            <w:tcW w:w="8045" w:type="dxa"/>
          </w:tcPr>
          <w:p w:rsidR="0077068E" w:rsidRPr="001E2829" w:rsidRDefault="0077068E" w:rsidP="00591C42">
            <w:r w:rsidRPr="001E2829">
              <w:t>May cause allergy.</w:t>
            </w:r>
          </w:p>
        </w:tc>
      </w:tr>
      <w:tr w:rsidR="0077068E" w:rsidRPr="001E2829" w:rsidTr="007369F6">
        <w:tc>
          <w:tcPr>
            <w:tcW w:w="567" w:type="dxa"/>
          </w:tcPr>
          <w:p w:rsidR="0077068E" w:rsidRPr="001E2829" w:rsidRDefault="0077068E" w:rsidP="00591C42">
            <w:r w:rsidRPr="001E2829">
              <w:t>60.</w:t>
            </w:r>
          </w:p>
        </w:tc>
        <w:tc>
          <w:tcPr>
            <w:tcW w:w="8045" w:type="dxa"/>
          </w:tcPr>
          <w:p w:rsidR="0077068E" w:rsidRPr="001E2829" w:rsidRDefault="0077068E" w:rsidP="00591C42">
            <w:r w:rsidRPr="001E2829">
              <w:t>Do not mix with detergents or other chemicals.</w:t>
            </w:r>
          </w:p>
        </w:tc>
      </w:tr>
      <w:tr w:rsidR="0077068E" w:rsidRPr="001E2829" w:rsidTr="007369F6">
        <w:tc>
          <w:tcPr>
            <w:tcW w:w="567" w:type="dxa"/>
          </w:tcPr>
          <w:p w:rsidR="0077068E" w:rsidRPr="001E2829" w:rsidRDefault="0077068E" w:rsidP="00204913">
            <w:r w:rsidRPr="001E2829">
              <w:t>61.</w:t>
            </w:r>
          </w:p>
        </w:tc>
        <w:tc>
          <w:tcPr>
            <w:tcW w:w="8045" w:type="dxa"/>
          </w:tcPr>
          <w:p w:rsidR="0077068E" w:rsidRPr="001E2829" w:rsidRDefault="0077068E" w:rsidP="0077068E">
            <w:r w:rsidRPr="001E2829">
              <w:t>WARNING - Can react with other medicines. Ask your doctor or pharmacist before taking.</w:t>
            </w:r>
          </w:p>
        </w:tc>
      </w:tr>
      <w:tr w:rsidR="0077068E" w:rsidRPr="001E2829" w:rsidTr="007369F6">
        <w:tc>
          <w:tcPr>
            <w:tcW w:w="567" w:type="dxa"/>
          </w:tcPr>
          <w:p w:rsidR="0077068E" w:rsidRPr="001E2829" w:rsidRDefault="0077068E" w:rsidP="00591C42">
            <w:r w:rsidRPr="001E2829">
              <w:t>62.</w:t>
            </w:r>
          </w:p>
        </w:tc>
        <w:tc>
          <w:tcPr>
            <w:tcW w:w="8045" w:type="dxa"/>
          </w:tcPr>
          <w:p w:rsidR="0077068E" w:rsidRPr="001E2829" w:rsidRDefault="0077068E" w:rsidP="00591C42">
            <w:r w:rsidRPr="001E2829">
              <w:t>Do not use if pregnant.</w:t>
            </w:r>
          </w:p>
        </w:tc>
      </w:tr>
      <w:tr w:rsidR="0077068E" w:rsidRPr="001E2829" w:rsidTr="007369F6">
        <w:tc>
          <w:tcPr>
            <w:tcW w:w="567" w:type="dxa"/>
          </w:tcPr>
          <w:p w:rsidR="0077068E" w:rsidRPr="001E2829" w:rsidRDefault="0077068E" w:rsidP="00591C42">
            <w:r w:rsidRPr="001E2829">
              <w:t>63.</w:t>
            </w:r>
          </w:p>
        </w:tc>
        <w:tc>
          <w:tcPr>
            <w:tcW w:w="8045" w:type="dxa"/>
          </w:tcPr>
          <w:p w:rsidR="0077068E" w:rsidRPr="001E2829" w:rsidRDefault="0077068E" w:rsidP="00591C42">
            <w:r w:rsidRPr="001E2829">
              <w:t>See a doctor if you are pregnant or diabetic.</w:t>
            </w:r>
          </w:p>
        </w:tc>
      </w:tr>
      <w:tr w:rsidR="0077068E" w:rsidRPr="001E2829" w:rsidTr="007369F6">
        <w:tc>
          <w:tcPr>
            <w:tcW w:w="567" w:type="dxa"/>
          </w:tcPr>
          <w:p w:rsidR="0077068E" w:rsidRPr="001E2829" w:rsidRDefault="0077068E" w:rsidP="00591C42">
            <w:r w:rsidRPr="001E2829">
              <w:t>64.</w:t>
            </w:r>
          </w:p>
        </w:tc>
        <w:tc>
          <w:tcPr>
            <w:tcW w:w="8045" w:type="dxa"/>
          </w:tcPr>
          <w:p w:rsidR="0077068E" w:rsidRPr="001E2829" w:rsidRDefault="0077068E" w:rsidP="00591C42">
            <w:r w:rsidRPr="001E2829">
              <w:t>See a doctor (or) (dentist) if no better after (Insert number of days as per approved Product Information) days.</w:t>
            </w:r>
          </w:p>
        </w:tc>
      </w:tr>
      <w:tr w:rsidR="0077068E" w:rsidRPr="001E2829" w:rsidTr="007369F6">
        <w:tc>
          <w:tcPr>
            <w:tcW w:w="567" w:type="dxa"/>
          </w:tcPr>
          <w:p w:rsidR="0077068E" w:rsidRPr="001E2829" w:rsidRDefault="0077068E" w:rsidP="00591C42">
            <w:r w:rsidRPr="001E2829">
              <w:lastRenderedPageBreak/>
              <w:t>65.</w:t>
            </w:r>
          </w:p>
        </w:tc>
        <w:tc>
          <w:tcPr>
            <w:tcW w:w="8045" w:type="dxa"/>
          </w:tcPr>
          <w:p w:rsidR="0077068E" w:rsidRPr="001E2829" w:rsidRDefault="0077068E" w:rsidP="00591C42">
            <w:r w:rsidRPr="001E2829">
              <w:t>If getting better, keep using for (Insert number of days as per approved Product Information ) days.</w:t>
            </w:r>
          </w:p>
        </w:tc>
      </w:tr>
      <w:tr w:rsidR="0077068E" w:rsidRPr="001E2829" w:rsidTr="007369F6">
        <w:tc>
          <w:tcPr>
            <w:tcW w:w="567" w:type="dxa"/>
          </w:tcPr>
          <w:p w:rsidR="0077068E" w:rsidRPr="001E2829" w:rsidRDefault="0077068E" w:rsidP="00591C42">
            <w:r w:rsidRPr="001E2829">
              <w:t>66.</w:t>
            </w:r>
          </w:p>
        </w:tc>
        <w:tc>
          <w:tcPr>
            <w:tcW w:w="8045" w:type="dxa"/>
          </w:tcPr>
          <w:p w:rsidR="0077068E" w:rsidRPr="001E2829" w:rsidRDefault="0077068E" w:rsidP="00591C42">
            <w:r w:rsidRPr="001E2829">
              <w:t>See a doctor if problem returns.</w:t>
            </w:r>
          </w:p>
        </w:tc>
      </w:tr>
      <w:tr w:rsidR="0077068E" w:rsidRPr="001E2829" w:rsidTr="007369F6">
        <w:tc>
          <w:tcPr>
            <w:tcW w:w="567" w:type="dxa"/>
          </w:tcPr>
          <w:p w:rsidR="0077068E" w:rsidRPr="001E2829" w:rsidRDefault="0077068E" w:rsidP="00591C42">
            <w:r w:rsidRPr="001E2829">
              <w:t>67.</w:t>
            </w:r>
          </w:p>
        </w:tc>
        <w:tc>
          <w:tcPr>
            <w:tcW w:w="8045" w:type="dxa"/>
          </w:tcPr>
          <w:p w:rsidR="0077068E" w:rsidRPr="001E2829" w:rsidRDefault="0077068E" w:rsidP="00591C42">
            <w:r w:rsidRPr="001E2829">
              <w:t>Do not use if pregnant or likely to become pregnant.</w:t>
            </w:r>
          </w:p>
        </w:tc>
      </w:tr>
      <w:tr w:rsidR="0077068E" w:rsidRPr="001E2829" w:rsidTr="007369F6">
        <w:tc>
          <w:tcPr>
            <w:tcW w:w="567" w:type="dxa"/>
          </w:tcPr>
          <w:p w:rsidR="0077068E" w:rsidRPr="001E2829" w:rsidRDefault="0077068E" w:rsidP="00591C42">
            <w:r w:rsidRPr="001E2829">
              <w:t>68.</w:t>
            </w:r>
          </w:p>
        </w:tc>
        <w:tc>
          <w:tcPr>
            <w:tcW w:w="8045" w:type="dxa"/>
          </w:tcPr>
          <w:p w:rsidR="0077068E" w:rsidRPr="001E2829" w:rsidRDefault="0077068E" w:rsidP="00591C42">
            <w:r w:rsidRPr="001E2829">
              <w:t>If symptoms persist beyond 5 days consult a doctor (or) (dentist).</w:t>
            </w:r>
          </w:p>
        </w:tc>
      </w:tr>
      <w:tr w:rsidR="0077068E" w:rsidRPr="001E2829" w:rsidTr="007369F6">
        <w:tc>
          <w:tcPr>
            <w:tcW w:w="567" w:type="dxa"/>
          </w:tcPr>
          <w:p w:rsidR="0077068E" w:rsidRPr="001E2829" w:rsidRDefault="0077068E" w:rsidP="00591C42">
            <w:r w:rsidRPr="001E2829">
              <w:t>69.</w:t>
            </w:r>
          </w:p>
        </w:tc>
        <w:tc>
          <w:tcPr>
            <w:tcW w:w="8045" w:type="dxa"/>
          </w:tcPr>
          <w:p w:rsidR="0077068E" w:rsidRPr="001E2829" w:rsidRDefault="0077068E" w:rsidP="00591C42">
            <w:r w:rsidRPr="001E2829">
              <w:t>If symptoms recur within two weeks of completing the course, consult a doctor.</w:t>
            </w:r>
          </w:p>
        </w:tc>
      </w:tr>
      <w:tr w:rsidR="0077068E" w:rsidRPr="001E2829" w:rsidTr="007369F6">
        <w:tc>
          <w:tcPr>
            <w:tcW w:w="567" w:type="dxa"/>
          </w:tcPr>
          <w:p w:rsidR="0077068E" w:rsidRPr="001E2829" w:rsidRDefault="0077068E" w:rsidP="00591C42">
            <w:r w:rsidRPr="001E2829">
              <w:t>70.</w:t>
            </w:r>
          </w:p>
        </w:tc>
        <w:tc>
          <w:tcPr>
            <w:tcW w:w="8045" w:type="dxa"/>
          </w:tcPr>
          <w:p w:rsidR="0077068E" w:rsidRPr="001E2829" w:rsidRDefault="0077068E" w:rsidP="00591C42">
            <w:r w:rsidRPr="001E2829">
              <w:t>Use only under medical supervision if you are taking other medicines.</w:t>
            </w:r>
          </w:p>
        </w:tc>
      </w:tr>
      <w:tr w:rsidR="0077068E" w:rsidRPr="001E2829" w:rsidTr="007369F6">
        <w:tc>
          <w:tcPr>
            <w:tcW w:w="567" w:type="dxa"/>
          </w:tcPr>
          <w:p w:rsidR="0077068E" w:rsidRPr="001E2829" w:rsidRDefault="0077068E" w:rsidP="00591C42">
            <w:r w:rsidRPr="001E2829">
              <w:t>71.</w:t>
            </w:r>
          </w:p>
        </w:tc>
        <w:tc>
          <w:tcPr>
            <w:tcW w:w="8045" w:type="dxa"/>
          </w:tcPr>
          <w:p w:rsidR="0077068E" w:rsidRPr="001E2829" w:rsidRDefault="0077068E" w:rsidP="00591C42">
            <w:r w:rsidRPr="001E2829">
              <w:t xml:space="preserve">Do not use during the last three months of pregnancy. </w:t>
            </w:r>
          </w:p>
        </w:tc>
      </w:tr>
      <w:tr w:rsidR="0077068E" w:rsidRPr="001E2829" w:rsidTr="007369F6">
        <w:tc>
          <w:tcPr>
            <w:tcW w:w="567" w:type="dxa"/>
          </w:tcPr>
          <w:p w:rsidR="0077068E" w:rsidRPr="001E2829" w:rsidRDefault="0077068E" w:rsidP="00591C42">
            <w:r w:rsidRPr="001E2829">
              <w:t>72.</w:t>
            </w:r>
          </w:p>
        </w:tc>
        <w:tc>
          <w:tcPr>
            <w:tcW w:w="8045" w:type="dxa"/>
          </w:tcPr>
          <w:p w:rsidR="0077068E" w:rsidRPr="001E2829" w:rsidRDefault="0077068E" w:rsidP="00591C42">
            <w:r w:rsidRPr="001E2829">
              <w:t>Do not use in the eyes.</w:t>
            </w:r>
          </w:p>
        </w:tc>
      </w:tr>
      <w:tr w:rsidR="0077068E" w:rsidRPr="001E2829" w:rsidTr="007369F6">
        <w:tc>
          <w:tcPr>
            <w:tcW w:w="567" w:type="dxa"/>
          </w:tcPr>
          <w:p w:rsidR="0077068E" w:rsidRPr="001E2829" w:rsidRDefault="0077068E" w:rsidP="00591C42">
            <w:r w:rsidRPr="001E2829">
              <w:t>73.</w:t>
            </w:r>
          </w:p>
        </w:tc>
        <w:tc>
          <w:tcPr>
            <w:tcW w:w="8045" w:type="dxa"/>
          </w:tcPr>
          <w:p w:rsidR="0077068E" w:rsidRPr="001E2829" w:rsidRDefault="0077068E" w:rsidP="00591C42">
            <w:r w:rsidRPr="001E2829">
              <w:t>Do not use for acne.</w:t>
            </w:r>
          </w:p>
        </w:tc>
      </w:tr>
      <w:tr w:rsidR="0077068E" w:rsidRPr="001E2829" w:rsidTr="007369F6">
        <w:tc>
          <w:tcPr>
            <w:tcW w:w="567" w:type="dxa"/>
          </w:tcPr>
          <w:p w:rsidR="0077068E" w:rsidRPr="001E2829" w:rsidRDefault="0077068E" w:rsidP="00591C42">
            <w:r w:rsidRPr="001E2829">
              <w:t>74.</w:t>
            </w:r>
          </w:p>
        </w:tc>
        <w:tc>
          <w:tcPr>
            <w:tcW w:w="8045" w:type="dxa"/>
          </w:tcPr>
          <w:p w:rsidR="0077068E" w:rsidRPr="001E2829" w:rsidRDefault="0077068E" w:rsidP="00591C42">
            <w:r w:rsidRPr="001E2829">
              <w:t>Do not use under waterproof bandages unless a doctor has told you to.</w:t>
            </w:r>
          </w:p>
        </w:tc>
      </w:tr>
      <w:tr w:rsidR="0077068E" w:rsidRPr="001E2829" w:rsidTr="007369F6">
        <w:tc>
          <w:tcPr>
            <w:tcW w:w="567" w:type="dxa"/>
          </w:tcPr>
          <w:p w:rsidR="0077068E" w:rsidRPr="001E2829" w:rsidRDefault="0077068E" w:rsidP="00591C42">
            <w:r w:rsidRPr="001E2829">
              <w:t>75.</w:t>
            </w:r>
          </w:p>
        </w:tc>
        <w:tc>
          <w:tcPr>
            <w:tcW w:w="8045" w:type="dxa"/>
          </w:tcPr>
          <w:p w:rsidR="0077068E" w:rsidRPr="001E2829" w:rsidRDefault="0077068E" w:rsidP="00591C42">
            <w:r w:rsidRPr="001E2829">
              <w:t>Do not use for more than 7 days unless a doctor has told you to.</w:t>
            </w:r>
          </w:p>
        </w:tc>
      </w:tr>
      <w:tr w:rsidR="0077068E" w:rsidRPr="001E2829" w:rsidTr="007369F6">
        <w:tc>
          <w:tcPr>
            <w:tcW w:w="567" w:type="dxa"/>
          </w:tcPr>
          <w:p w:rsidR="0077068E" w:rsidRPr="001E2829" w:rsidRDefault="0077068E" w:rsidP="00591C42">
            <w:r w:rsidRPr="001E2829">
              <w:t>76.</w:t>
            </w:r>
          </w:p>
        </w:tc>
        <w:tc>
          <w:tcPr>
            <w:tcW w:w="8045" w:type="dxa"/>
          </w:tcPr>
          <w:p w:rsidR="0077068E" w:rsidRPr="001E2829" w:rsidRDefault="0077068E" w:rsidP="00591C42">
            <w:r w:rsidRPr="001E2829">
              <w:t>Do not become pregnant during use or within (Insert number of months as per approved Product Information) month(s) of stopping treatment.</w:t>
            </w:r>
          </w:p>
        </w:tc>
      </w:tr>
      <w:tr w:rsidR="0077068E" w:rsidRPr="001E2829" w:rsidTr="007369F6">
        <w:tc>
          <w:tcPr>
            <w:tcW w:w="567" w:type="dxa"/>
          </w:tcPr>
          <w:p w:rsidR="0077068E" w:rsidRPr="001E2829" w:rsidRDefault="0077068E" w:rsidP="00204913">
            <w:r w:rsidRPr="001E2829">
              <w:t>77.</w:t>
            </w:r>
          </w:p>
        </w:tc>
        <w:tc>
          <w:tcPr>
            <w:tcW w:w="8045" w:type="dxa"/>
          </w:tcPr>
          <w:p w:rsidR="0077068E" w:rsidRPr="001E2829" w:rsidRDefault="0077068E" w:rsidP="0077068E">
            <w:r w:rsidRPr="001E2829">
              <w:t>WARNING - May cause birth defects.</w:t>
            </w:r>
          </w:p>
        </w:tc>
      </w:tr>
      <w:tr w:rsidR="006C6204" w:rsidRPr="001E2829" w:rsidTr="007369F6">
        <w:tc>
          <w:tcPr>
            <w:tcW w:w="567" w:type="dxa"/>
          </w:tcPr>
          <w:p w:rsidR="006C6204" w:rsidRPr="001E2829" w:rsidRDefault="006C6204" w:rsidP="00591C42">
            <w:r w:rsidRPr="001E2829">
              <w:t>78.</w:t>
            </w:r>
          </w:p>
        </w:tc>
        <w:tc>
          <w:tcPr>
            <w:tcW w:w="8045" w:type="dxa"/>
          </w:tcPr>
          <w:p w:rsidR="006C6204" w:rsidRPr="001E2829" w:rsidRDefault="006C6204" w:rsidP="00591C42">
            <w:r w:rsidRPr="001E2829">
              <w:t>Attacks skin and eyes.</w:t>
            </w:r>
          </w:p>
        </w:tc>
      </w:tr>
      <w:tr w:rsidR="006C6204" w:rsidRPr="001E2829" w:rsidTr="007369F6">
        <w:tc>
          <w:tcPr>
            <w:tcW w:w="567" w:type="dxa"/>
          </w:tcPr>
          <w:p w:rsidR="006C6204" w:rsidRPr="001E2829" w:rsidRDefault="006C6204" w:rsidP="00591C42">
            <w:r w:rsidRPr="001E2829">
              <w:t>79.</w:t>
            </w:r>
          </w:p>
        </w:tc>
        <w:tc>
          <w:tcPr>
            <w:tcW w:w="8045" w:type="dxa"/>
          </w:tcPr>
          <w:p w:rsidR="006C6204" w:rsidRPr="001E2829" w:rsidRDefault="006C6204" w:rsidP="00591C42">
            <w:r w:rsidRPr="001E2829">
              <w:t>Will irritate eyes.</w:t>
            </w:r>
          </w:p>
        </w:tc>
      </w:tr>
      <w:tr w:rsidR="006C6204" w:rsidRPr="001E2829" w:rsidTr="007369F6">
        <w:tc>
          <w:tcPr>
            <w:tcW w:w="567" w:type="dxa"/>
          </w:tcPr>
          <w:p w:rsidR="006C6204" w:rsidRPr="001E2829" w:rsidRDefault="006C6204" w:rsidP="00591C42">
            <w:r w:rsidRPr="001E2829">
              <w:t>80.</w:t>
            </w:r>
          </w:p>
        </w:tc>
        <w:tc>
          <w:tcPr>
            <w:tcW w:w="8045" w:type="dxa"/>
          </w:tcPr>
          <w:p w:rsidR="006C6204" w:rsidRPr="001E2829" w:rsidRDefault="00B97AA5" w:rsidP="00591C42">
            <w:r w:rsidRPr="00B97AA5">
              <w:t>WARNING: Do not attempt to refill burner while it is in use or still warm; it co</w:t>
            </w:r>
            <w:r>
              <w:t>uld lead to serious burn injury</w:t>
            </w:r>
          </w:p>
        </w:tc>
      </w:tr>
      <w:tr w:rsidR="006C6204" w:rsidRPr="001E2829" w:rsidTr="007369F6">
        <w:tc>
          <w:tcPr>
            <w:tcW w:w="567" w:type="dxa"/>
          </w:tcPr>
          <w:p w:rsidR="006C6204" w:rsidRPr="001E2829" w:rsidRDefault="006C6204" w:rsidP="00591C42">
            <w:r w:rsidRPr="001E2829">
              <w:t>81.</w:t>
            </w:r>
          </w:p>
        </w:tc>
        <w:tc>
          <w:tcPr>
            <w:tcW w:w="8045" w:type="dxa"/>
          </w:tcPr>
          <w:p w:rsidR="006C6204" w:rsidRPr="001E2829" w:rsidRDefault="006C6204" w:rsidP="00591C42">
            <w:r w:rsidRPr="001E2829">
              <w:t>(Intentionally blank)</w:t>
            </w:r>
          </w:p>
        </w:tc>
      </w:tr>
      <w:tr w:rsidR="006C6204" w:rsidRPr="001E2829" w:rsidTr="007369F6">
        <w:tc>
          <w:tcPr>
            <w:tcW w:w="567" w:type="dxa"/>
          </w:tcPr>
          <w:p w:rsidR="006C6204" w:rsidRPr="001E2829" w:rsidRDefault="006C6204" w:rsidP="00591C42">
            <w:r w:rsidRPr="001E2829">
              <w:lastRenderedPageBreak/>
              <w:t>82.</w:t>
            </w:r>
          </w:p>
        </w:tc>
        <w:tc>
          <w:tcPr>
            <w:tcW w:w="8045" w:type="dxa"/>
          </w:tcPr>
          <w:p w:rsidR="006C6204" w:rsidRPr="001E2829" w:rsidRDefault="006C6204" w:rsidP="00591C42">
            <w:r w:rsidRPr="001E2829">
              <w:t>(Intentionally blank)</w:t>
            </w:r>
          </w:p>
        </w:tc>
      </w:tr>
      <w:tr w:rsidR="006C6204" w:rsidRPr="001E2829" w:rsidTr="007369F6">
        <w:trPr>
          <w:trHeight w:val="1912"/>
        </w:trPr>
        <w:tc>
          <w:tcPr>
            <w:tcW w:w="567" w:type="dxa"/>
          </w:tcPr>
          <w:p w:rsidR="006C6204" w:rsidRPr="001E2829" w:rsidRDefault="006C6204" w:rsidP="00591C42">
            <w:r w:rsidRPr="001E2829">
              <w:t>83.</w:t>
            </w:r>
          </w:p>
        </w:tc>
        <w:tc>
          <w:tcPr>
            <w:tcW w:w="8045" w:type="dxa"/>
          </w:tcPr>
          <w:p w:rsidR="006C6204" w:rsidRPr="001E2829" w:rsidRDefault="006C6204" w:rsidP="00591C42">
            <w:r w:rsidRPr="001E2829">
              <w:t>This paint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on, in or around the home.</w:t>
            </w:r>
          </w:p>
        </w:tc>
      </w:tr>
      <w:tr w:rsidR="006C6204" w:rsidRPr="001E2829" w:rsidTr="007369F6">
        <w:trPr>
          <w:trHeight w:val="1826"/>
        </w:trPr>
        <w:tc>
          <w:tcPr>
            <w:tcW w:w="567" w:type="dxa"/>
          </w:tcPr>
          <w:p w:rsidR="006C6204" w:rsidRPr="001E2829" w:rsidRDefault="006C6204" w:rsidP="00591C42">
            <w:r w:rsidRPr="001E2829">
              <w:t>84.</w:t>
            </w:r>
          </w:p>
        </w:tc>
        <w:tc>
          <w:tcPr>
            <w:tcW w:w="8045" w:type="dxa"/>
          </w:tcPr>
          <w:p w:rsidR="006C6204" w:rsidRPr="001E2829" w:rsidRDefault="006C6204" w:rsidP="00591C42">
            <w:r w:rsidRPr="001E2829">
              <w:t>Breathing the vapour is dangerous.</w:t>
            </w:r>
          </w:p>
          <w:p w:rsidR="006C6204" w:rsidRPr="001E2829" w:rsidRDefault="006C6204" w:rsidP="00591C42">
            <w:r w:rsidRPr="001E2829">
              <w:t>Provide adequate ventilation during application.</w:t>
            </w:r>
          </w:p>
          <w:p w:rsidR="006C6204" w:rsidRPr="001E2829" w:rsidRDefault="006C6204" w:rsidP="00591C42">
            <w:r w:rsidRPr="001E2829">
              <w:t>Do not use in the presence of a naked flame.</w:t>
            </w:r>
          </w:p>
          <w:p w:rsidR="006C6204" w:rsidRPr="001E2829" w:rsidRDefault="006C6204" w:rsidP="00591C42">
            <w:r w:rsidRPr="001E2829">
              <w:t>Do not smoke.</w:t>
            </w:r>
          </w:p>
        </w:tc>
      </w:tr>
      <w:tr w:rsidR="006C6204" w:rsidRPr="001E2829" w:rsidTr="007369F6">
        <w:trPr>
          <w:trHeight w:val="2260"/>
        </w:trPr>
        <w:tc>
          <w:tcPr>
            <w:tcW w:w="567" w:type="dxa"/>
          </w:tcPr>
          <w:p w:rsidR="006C6204" w:rsidRPr="001E2829" w:rsidRDefault="006C6204" w:rsidP="00591C42">
            <w:r w:rsidRPr="001E2829">
              <w:t>85.</w:t>
            </w:r>
          </w:p>
        </w:tc>
        <w:tc>
          <w:tcPr>
            <w:tcW w:w="8045" w:type="dxa"/>
          </w:tcPr>
          <w:p w:rsidR="006C6204" w:rsidRPr="001E2829" w:rsidRDefault="006C6204" w:rsidP="00591C42">
            <w:r w:rsidRPr="001E2829">
              <w:t>This paint contains lead and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for painting any building or fixed structure.</w:t>
            </w:r>
          </w:p>
          <w:p w:rsidR="006C6204" w:rsidRPr="001E2829" w:rsidRDefault="006C6204" w:rsidP="00591C42">
            <w:r w:rsidRPr="001E2829">
              <w:t>Do not use where contact with food or drinking water is possible.</w:t>
            </w:r>
          </w:p>
        </w:tc>
      </w:tr>
      <w:tr w:rsidR="00E473C6" w:rsidRPr="001E2829" w:rsidTr="007369F6">
        <w:trPr>
          <w:trHeight w:val="1572"/>
        </w:trPr>
        <w:tc>
          <w:tcPr>
            <w:tcW w:w="567" w:type="dxa"/>
          </w:tcPr>
          <w:p w:rsidR="00E473C6" w:rsidRPr="001E2829" w:rsidRDefault="00E473C6" w:rsidP="00591C42">
            <w:r w:rsidRPr="001E2829">
              <w:t>86.</w:t>
            </w:r>
          </w:p>
        </w:tc>
        <w:tc>
          <w:tcPr>
            <w:tcW w:w="8045" w:type="dxa"/>
          </w:tcPr>
          <w:p w:rsidR="00E473C6" w:rsidRPr="001E2829" w:rsidRDefault="00E473C6" w:rsidP="00591C42">
            <w:r w:rsidRPr="001E2829">
              <w:t>This tinter contains lead.</w:t>
            </w:r>
          </w:p>
          <w:p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rsidTr="007369F6">
        <w:tc>
          <w:tcPr>
            <w:tcW w:w="567" w:type="dxa"/>
          </w:tcPr>
          <w:p w:rsidR="00E473C6" w:rsidRPr="001E2829" w:rsidRDefault="00E473C6" w:rsidP="00591C42">
            <w:r w:rsidRPr="001E2829">
              <w:t xml:space="preserve">87.  </w:t>
            </w:r>
          </w:p>
        </w:tc>
        <w:tc>
          <w:tcPr>
            <w:tcW w:w="8045" w:type="dxa"/>
          </w:tcPr>
          <w:p w:rsidR="00E473C6" w:rsidRPr="001E2829" w:rsidRDefault="00E473C6" w:rsidP="00591C42">
            <w:r w:rsidRPr="001E2829">
              <w:t>(Insert brand name) remains in the body for many months after treatment has stopped.  Do not become pregnant or father a child before consulting your doctor.</w:t>
            </w:r>
          </w:p>
        </w:tc>
      </w:tr>
      <w:tr w:rsidR="00E473C6" w:rsidRPr="001E2829" w:rsidTr="007369F6">
        <w:tc>
          <w:tcPr>
            <w:tcW w:w="567" w:type="dxa"/>
          </w:tcPr>
          <w:p w:rsidR="00E473C6" w:rsidRPr="001E2829" w:rsidRDefault="00E473C6" w:rsidP="00591C42">
            <w:r w:rsidRPr="001E2829">
              <w:t>88.</w:t>
            </w:r>
          </w:p>
        </w:tc>
        <w:tc>
          <w:tcPr>
            <w:tcW w:w="8045" w:type="dxa"/>
          </w:tcPr>
          <w:p w:rsidR="00E473C6" w:rsidRPr="001E2829" w:rsidRDefault="00E473C6" w:rsidP="00591C42">
            <w:r w:rsidRPr="001E2829">
              <w:t>This product is not recommended for dyeing eyelashes or eyebrows.  To do so may be injurious to the eye.</w:t>
            </w:r>
          </w:p>
        </w:tc>
      </w:tr>
      <w:tr w:rsidR="00E473C6" w:rsidRPr="001E2829" w:rsidTr="007369F6">
        <w:tc>
          <w:tcPr>
            <w:tcW w:w="567" w:type="dxa"/>
          </w:tcPr>
          <w:p w:rsidR="00E473C6" w:rsidRPr="001E2829" w:rsidRDefault="00E473C6" w:rsidP="00591C42">
            <w:r w:rsidRPr="001E2829">
              <w:t>89.</w:t>
            </w:r>
          </w:p>
        </w:tc>
        <w:tc>
          <w:tcPr>
            <w:tcW w:w="8045" w:type="dxa"/>
          </w:tcPr>
          <w:p w:rsidR="00E473C6" w:rsidRPr="001E2829" w:rsidRDefault="00E473C6" w:rsidP="00591C42">
            <w:r w:rsidRPr="001E2829">
              <w:t>Application to skin may increase sensitivity to sunlight.</w:t>
            </w:r>
          </w:p>
        </w:tc>
      </w:tr>
      <w:tr w:rsidR="00E473C6" w:rsidRPr="001E2829" w:rsidTr="007369F6">
        <w:tc>
          <w:tcPr>
            <w:tcW w:w="567" w:type="dxa"/>
          </w:tcPr>
          <w:p w:rsidR="00E473C6" w:rsidRPr="001E2829" w:rsidRDefault="00E473C6" w:rsidP="00591C42">
            <w:r w:rsidRPr="001E2829">
              <w:t>90.</w:t>
            </w:r>
          </w:p>
        </w:tc>
        <w:tc>
          <w:tcPr>
            <w:tcW w:w="8045" w:type="dxa"/>
          </w:tcPr>
          <w:p w:rsidR="00E473C6" w:rsidRPr="001E2829" w:rsidRDefault="00E473C6" w:rsidP="00591C42">
            <w:r w:rsidRPr="001E2829">
              <w:t xml:space="preserve">This preparation is to aid sleep. </w:t>
            </w:r>
            <w:r w:rsidR="00262CED">
              <w:t xml:space="preserve"> </w:t>
            </w:r>
            <w:r w:rsidRPr="001E2829">
              <w:t>Drowsiness may continue the following day. If affected do not drive or operate machinery.  Avoid alcohol.</w:t>
            </w:r>
          </w:p>
        </w:tc>
      </w:tr>
      <w:tr w:rsidR="006C6204" w:rsidRPr="001E2829" w:rsidTr="007369F6">
        <w:tc>
          <w:tcPr>
            <w:tcW w:w="567" w:type="dxa"/>
          </w:tcPr>
          <w:p w:rsidR="006C6204" w:rsidRPr="001E2829" w:rsidRDefault="00E473C6" w:rsidP="00204913">
            <w:r w:rsidRPr="001E2829">
              <w:lastRenderedPageBreak/>
              <w:t>91.</w:t>
            </w:r>
          </w:p>
        </w:tc>
        <w:tc>
          <w:tcPr>
            <w:tcW w:w="8045" w:type="dxa"/>
          </w:tcPr>
          <w:p w:rsidR="006C6204" w:rsidRPr="001E2829" w:rsidRDefault="00E473C6" w:rsidP="00E473C6">
            <w:r w:rsidRPr="001E2829">
              <w:t xml:space="preserve">CAUTION </w:t>
            </w:r>
            <w:r w:rsidR="00AE43DD">
              <w:t>–</w:t>
            </w:r>
            <w:r w:rsidRPr="001E2829">
              <w:t xml:space="preserve"> Total iodine intake may exceed recommended level when taking this preparation.</w:t>
            </w:r>
          </w:p>
        </w:tc>
      </w:tr>
      <w:tr w:rsidR="006C6204" w:rsidRPr="001E2829" w:rsidTr="007369F6">
        <w:tc>
          <w:tcPr>
            <w:tcW w:w="567" w:type="dxa"/>
          </w:tcPr>
          <w:p w:rsidR="006C6204" w:rsidRPr="001E2829" w:rsidRDefault="00E473C6" w:rsidP="00204913">
            <w:r w:rsidRPr="001E2829">
              <w:t>92.</w:t>
            </w:r>
          </w:p>
        </w:tc>
        <w:tc>
          <w:tcPr>
            <w:tcW w:w="8045" w:type="dxa"/>
          </w:tcPr>
          <w:p w:rsidR="006C6204" w:rsidRPr="001E2829" w:rsidRDefault="00E473C6" w:rsidP="00204913">
            <w:r w:rsidRPr="001E2829">
              <w:t xml:space="preserve">WARNING </w:t>
            </w:r>
            <w:r w:rsidR="00AE43DD">
              <w:t>–</w:t>
            </w:r>
            <w:r w:rsidRPr="001E2829">
              <w:t xml:space="preserve"> Contains iodine - do not take when pregnant </w:t>
            </w:r>
            <w:r w:rsidR="004E3AC5" w:rsidRPr="001E2829">
              <w:rPr>
                <w:b/>
              </w:rPr>
              <w:t>except</w:t>
            </w:r>
            <w:r w:rsidRPr="001E2829">
              <w:t xml:space="preserve"> on physician’s advice.</w:t>
            </w:r>
          </w:p>
        </w:tc>
      </w:tr>
      <w:tr w:rsidR="00E473C6" w:rsidRPr="001E2829" w:rsidTr="007369F6">
        <w:tc>
          <w:tcPr>
            <w:tcW w:w="567" w:type="dxa"/>
          </w:tcPr>
          <w:p w:rsidR="00E473C6" w:rsidRPr="001E2829" w:rsidRDefault="00E473C6" w:rsidP="00591C42">
            <w:r w:rsidRPr="001E2829">
              <w:t>93.</w:t>
            </w:r>
          </w:p>
        </w:tc>
        <w:tc>
          <w:tcPr>
            <w:tcW w:w="8045" w:type="dxa"/>
          </w:tcPr>
          <w:p w:rsidR="00E473C6" w:rsidRPr="001E2829" w:rsidRDefault="00E473C6" w:rsidP="00591C42">
            <w:r w:rsidRPr="001E2829">
              <w:t>Causes severe burns, which are not likely to be immediately painful or visible.</w:t>
            </w:r>
          </w:p>
        </w:tc>
      </w:tr>
      <w:tr w:rsidR="006C6204" w:rsidRPr="001E2829" w:rsidTr="007369F6">
        <w:tc>
          <w:tcPr>
            <w:tcW w:w="567" w:type="dxa"/>
          </w:tcPr>
          <w:p w:rsidR="006C6204" w:rsidRPr="001E2829" w:rsidRDefault="00E473C6" w:rsidP="00204913">
            <w:r w:rsidRPr="001E2829">
              <w:t>94.</w:t>
            </w:r>
          </w:p>
        </w:tc>
        <w:tc>
          <w:tcPr>
            <w:tcW w:w="8045" w:type="dxa"/>
          </w:tcPr>
          <w:p w:rsidR="006C6204" w:rsidRPr="001E2829" w:rsidRDefault="00E473C6" w:rsidP="00204913">
            <w:r w:rsidRPr="001E2829">
              <w:t xml:space="preserve">WARNING </w:t>
            </w:r>
            <w:r w:rsidR="00AE43DD">
              <w:t>–</w:t>
            </w:r>
            <w:r w:rsidRPr="001E2829">
              <w:t xml:space="preserve"> Contains nitrite. Substitution for table or cooking salt may be dangerous, particularly for young children.</w:t>
            </w:r>
          </w:p>
        </w:tc>
      </w:tr>
      <w:tr w:rsidR="006C6204" w:rsidRPr="001E2829" w:rsidTr="007369F6">
        <w:tc>
          <w:tcPr>
            <w:tcW w:w="567" w:type="dxa"/>
          </w:tcPr>
          <w:p w:rsidR="006C6204" w:rsidRPr="001E2829" w:rsidRDefault="00E473C6" w:rsidP="00204913">
            <w:r w:rsidRPr="001E2829">
              <w:t>95.</w:t>
            </w:r>
          </w:p>
        </w:tc>
        <w:tc>
          <w:tcPr>
            <w:tcW w:w="8045" w:type="dxa"/>
          </w:tcPr>
          <w:p w:rsidR="006C6204" w:rsidRPr="001E2829" w:rsidRDefault="00E473C6" w:rsidP="00204913">
            <w:r w:rsidRPr="001E2829">
              <w:t xml:space="preserve">CAUTION </w:t>
            </w:r>
            <w:r w:rsidR="00AE43DD">
              <w:t>–</w:t>
            </w:r>
            <w:r w:rsidRPr="001E2829">
              <w:t xml:space="preserve"> Do not use</w:t>
            </w:r>
            <w:r w:rsidR="000276DF" w:rsidRPr="001E2829">
              <w:t xml:space="preserve"> for children under 12 years</w:t>
            </w:r>
            <w:r w:rsidRPr="001E2829">
              <w:t xml:space="preserve"> unless a doctor has told you to.</w:t>
            </w:r>
          </w:p>
        </w:tc>
      </w:tr>
      <w:tr w:rsidR="006C6204" w:rsidRPr="001E2829" w:rsidTr="007369F6">
        <w:tc>
          <w:tcPr>
            <w:tcW w:w="567" w:type="dxa"/>
          </w:tcPr>
          <w:p w:rsidR="006C6204" w:rsidRPr="001E2829" w:rsidRDefault="00E473C6" w:rsidP="00204913">
            <w:r w:rsidRPr="001E2829">
              <w:t>96.</w:t>
            </w:r>
          </w:p>
        </w:tc>
        <w:tc>
          <w:tcPr>
            <w:tcW w:w="8045" w:type="dxa"/>
          </w:tcPr>
          <w:p w:rsidR="006C6204" w:rsidRPr="001E2829" w:rsidRDefault="00E473C6" w:rsidP="00204913">
            <w:r w:rsidRPr="001E2829">
              <w:t xml:space="preserve">CAUTION </w:t>
            </w:r>
            <w:r w:rsidR="00AE43DD">
              <w:t>–</w:t>
            </w:r>
            <w:r w:rsidRPr="001E2829">
              <w:t xml:space="preserve"> This preparation is for the relief of minor and temporary ailments and should be used strictly as directed.</w:t>
            </w:r>
            <w:r w:rsidR="009A487F">
              <w:t xml:space="preserve"> </w:t>
            </w:r>
            <w:r w:rsidRPr="001E2829">
              <w:t xml:space="preserve"> If symptoms persist or recur within two weeks, consult a doctor.</w:t>
            </w:r>
          </w:p>
        </w:tc>
      </w:tr>
      <w:tr w:rsidR="00E473C6" w:rsidRPr="001E2829" w:rsidTr="007369F6">
        <w:tc>
          <w:tcPr>
            <w:tcW w:w="567" w:type="dxa"/>
          </w:tcPr>
          <w:p w:rsidR="00E473C6" w:rsidRPr="001E2829" w:rsidRDefault="00E473C6" w:rsidP="00591C42">
            <w:r w:rsidRPr="001E2829">
              <w:t>97.</w:t>
            </w:r>
          </w:p>
        </w:tc>
        <w:tc>
          <w:tcPr>
            <w:tcW w:w="8045" w:type="dxa"/>
          </w:tcPr>
          <w:p w:rsidR="00E473C6" w:rsidRPr="001E2829" w:rsidRDefault="00E473C6" w:rsidP="00B91AA2">
            <w:r w:rsidRPr="001E2829">
              <w:t xml:space="preserve">Adults: Keep to the recommended dose. </w:t>
            </w:r>
            <w:r w:rsidR="009A487F">
              <w:t xml:space="preserve"> </w:t>
            </w:r>
            <w:r w:rsidRPr="001E2829">
              <w:t>Don’t take this medicine for longer than a few days at a time unless advised to by a doctor.</w:t>
            </w:r>
          </w:p>
        </w:tc>
      </w:tr>
      <w:tr w:rsidR="00E473C6" w:rsidRPr="001E2829" w:rsidTr="007369F6">
        <w:tc>
          <w:tcPr>
            <w:tcW w:w="567" w:type="dxa"/>
          </w:tcPr>
          <w:p w:rsidR="00E473C6" w:rsidRPr="001E2829" w:rsidRDefault="00E473C6" w:rsidP="00591C42">
            <w:r w:rsidRPr="001E2829">
              <w:t>98.</w:t>
            </w:r>
          </w:p>
        </w:tc>
        <w:tc>
          <w:tcPr>
            <w:tcW w:w="8045" w:type="dxa"/>
          </w:tcPr>
          <w:p w:rsidR="00E473C6" w:rsidRPr="001E2829" w:rsidRDefault="00E473C6" w:rsidP="00591C42">
            <w:r w:rsidRPr="001E2829">
              <w:t>Children and adolescents:  Keep to the recommended dose. Do not give this medicine for longer than 48 hours at a time unless advised to by a doctor.</w:t>
            </w:r>
          </w:p>
        </w:tc>
      </w:tr>
      <w:tr w:rsidR="00E473C6" w:rsidRPr="001E2829" w:rsidTr="007369F6">
        <w:tc>
          <w:tcPr>
            <w:tcW w:w="567" w:type="dxa"/>
          </w:tcPr>
          <w:p w:rsidR="00E473C6" w:rsidRPr="001E2829" w:rsidRDefault="00E473C6" w:rsidP="00591C42">
            <w:r w:rsidRPr="001E2829">
              <w:t>99.</w:t>
            </w:r>
          </w:p>
        </w:tc>
        <w:tc>
          <w:tcPr>
            <w:tcW w:w="8045" w:type="dxa"/>
          </w:tcPr>
          <w:p w:rsidR="00E473C6" w:rsidRPr="001E2829" w:rsidRDefault="00E473C6" w:rsidP="00BE57B7">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rsidTr="007369F6">
        <w:tc>
          <w:tcPr>
            <w:tcW w:w="567" w:type="dxa"/>
          </w:tcPr>
          <w:p w:rsidR="00E473C6" w:rsidRPr="001E2829" w:rsidRDefault="00E473C6" w:rsidP="00591C42">
            <w:r w:rsidRPr="001E2829">
              <w:t>100.</w:t>
            </w:r>
          </w:p>
        </w:tc>
        <w:tc>
          <w:tcPr>
            <w:tcW w:w="8045" w:type="dxa"/>
          </w:tcPr>
          <w:p w:rsidR="00E473C6" w:rsidRPr="001E2829" w:rsidRDefault="00E473C6" w:rsidP="00591C42">
            <w:r w:rsidRPr="001E2829">
              <w:t>Do not take with other products containing paracetamol, unless advised to do so by a doctor or pharmacist.</w:t>
            </w:r>
          </w:p>
        </w:tc>
      </w:tr>
      <w:tr w:rsidR="00E473C6" w:rsidRPr="001E2829" w:rsidTr="007369F6">
        <w:tc>
          <w:tcPr>
            <w:tcW w:w="567" w:type="dxa"/>
          </w:tcPr>
          <w:p w:rsidR="00E473C6" w:rsidRPr="001E2829" w:rsidRDefault="00E473C6" w:rsidP="00591C42">
            <w:r w:rsidRPr="001E2829">
              <w:t>101.</w:t>
            </w:r>
          </w:p>
        </w:tc>
        <w:tc>
          <w:tcPr>
            <w:tcW w:w="8045" w:type="dxa"/>
          </w:tcPr>
          <w:p w:rsidR="00E473C6" w:rsidRPr="001E2829" w:rsidRDefault="00E473C6" w:rsidP="00591C42">
            <w:r w:rsidRPr="001E2829">
              <w:t>Don’t use [</w:t>
            </w:r>
            <w:r w:rsidRPr="001E2829">
              <w:rPr>
                <w:i/>
              </w:rPr>
              <w:t>this product/name of the product</w:t>
            </w:r>
            <w:r w:rsidRPr="001E2829">
              <w:t>]:</w:t>
            </w:r>
          </w:p>
          <w:p w:rsidR="00E473C6" w:rsidRPr="001E2829" w:rsidRDefault="00E473C6" w:rsidP="00E473C6">
            <w:r w:rsidRPr="001E2829">
              <w:t>If you have a stomach ulcer.</w:t>
            </w:r>
          </w:p>
          <w:p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rsidR="00E473C6" w:rsidRPr="001E2829" w:rsidRDefault="00E473C6" w:rsidP="00E473C6">
            <w:r w:rsidRPr="001E2829">
              <w:t>If you are allergic to (name of substance) or anti-inflammatory medicines.</w:t>
            </w:r>
          </w:p>
        </w:tc>
      </w:tr>
      <w:tr w:rsidR="00E473C6" w:rsidRPr="001E2829" w:rsidTr="007369F6">
        <w:tc>
          <w:tcPr>
            <w:tcW w:w="567" w:type="dxa"/>
          </w:tcPr>
          <w:p w:rsidR="00E473C6" w:rsidRPr="001E2829" w:rsidRDefault="00E473C6" w:rsidP="00591C42">
            <w:r w:rsidRPr="001E2829">
              <w:t>102.</w:t>
            </w:r>
          </w:p>
        </w:tc>
        <w:tc>
          <w:tcPr>
            <w:tcW w:w="8045" w:type="dxa"/>
          </w:tcPr>
          <w:p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rsidR="00E473C6" w:rsidRPr="001E2829" w:rsidRDefault="00E473C6" w:rsidP="00E473C6">
            <w:r w:rsidRPr="001E2829">
              <w:t>For more than a few days at a time.</w:t>
            </w:r>
          </w:p>
          <w:p w:rsidR="00E473C6" w:rsidRPr="001E2829" w:rsidRDefault="00E473C6" w:rsidP="00E473C6">
            <w:r w:rsidRPr="001E2829">
              <w:lastRenderedPageBreak/>
              <w:t>With other medicines containing aspirin or other anti-inflammatory medicines.</w:t>
            </w:r>
          </w:p>
          <w:p w:rsidR="00E473C6" w:rsidRPr="001E2829" w:rsidRDefault="00E473C6" w:rsidP="00E473C6">
            <w:r w:rsidRPr="001E2829">
              <w:t>If you have asthma.</w:t>
            </w:r>
          </w:p>
          <w:p w:rsidR="00E473C6" w:rsidRPr="001E2829" w:rsidRDefault="00E473C6" w:rsidP="00E473C6">
            <w:r w:rsidRPr="001E2829">
              <w:t>In children under 12 years of age.</w:t>
            </w:r>
          </w:p>
          <w:p w:rsidR="00E473C6" w:rsidRPr="001E2829" w:rsidRDefault="00E473C6" w:rsidP="00E473C6">
            <w:r w:rsidRPr="001E2829">
              <w:t>In children 12-16 years of age with or recovering from chicken pox, influenza or fever.</w:t>
            </w:r>
          </w:p>
          <w:p w:rsidR="00E473C6" w:rsidRPr="001E2829" w:rsidRDefault="00E473C6" w:rsidP="00E473C6">
            <w:r w:rsidRPr="001E2829">
              <w:t>If you are pregnant.</w:t>
            </w:r>
          </w:p>
        </w:tc>
      </w:tr>
      <w:tr w:rsidR="003F340F" w:rsidRPr="001E2829" w:rsidTr="007369F6">
        <w:tc>
          <w:tcPr>
            <w:tcW w:w="567" w:type="dxa"/>
          </w:tcPr>
          <w:p w:rsidR="003F340F" w:rsidRPr="001E2829" w:rsidRDefault="003F340F" w:rsidP="00591C42">
            <w:r w:rsidRPr="001E2829">
              <w:lastRenderedPageBreak/>
              <w:t>103.</w:t>
            </w:r>
          </w:p>
        </w:tc>
        <w:tc>
          <w:tcPr>
            <w:tcW w:w="8045" w:type="dxa"/>
          </w:tcPr>
          <w:p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rsidTr="007369F6">
        <w:tc>
          <w:tcPr>
            <w:tcW w:w="567" w:type="dxa"/>
          </w:tcPr>
          <w:p w:rsidR="003F340F" w:rsidRPr="001E2829" w:rsidRDefault="003F340F" w:rsidP="00591C42">
            <w:r w:rsidRPr="001E2829">
              <w:t>104.</w:t>
            </w:r>
          </w:p>
        </w:tc>
        <w:tc>
          <w:tcPr>
            <w:tcW w:w="8045" w:type="dxa"/>
          </w:tcPr>
          <w:p w:rsidR="003F340F" w:rsidRPr="001E2829" w:rsidRDefault="003F340F" w:rsidP="00591C42">
            <w:r w:rsidRPr="001E2829">
              <w:t>Unless a doctor has told you to, don’t use [</w:t>
            </w:r>
            <w:r w:rsidRPr="001E2829">
              <w:rPr>
                <w:i/>
              </w:rPr>
              <w:t>this product/name of the product</w:t>
            </w:r>
            <w:r w:rsidRPr="001E2829">
              <w:t xml:space="preserve">]: </w:t>
            </w:r>
          </w:p>
          <w:p w:rsidR="003F340F" w:rsidRPr="001E2829" w:rsidRDefault="003F340F" w:rsidP="003F340F">
            <w:r w:rsidRPr="001E2829">
              <w:t>For more than a few days at a time</w:t>
            </w:r>
            <w:r w:rsidR="00B0584E" w:rsidRPr="001E2829">
              <w:t>.</w:t>
            </w:r>
          </w:p>
          <w:p w:rsidR="003F340F" w:rsidRPr="001E2829" w:rsidRDefault="003F340F" w:rsidP="003F340F">
            <w:r w:rsidRPr="001E2829">
              <w:t>With other medicines containing (name of substance) or other anti-inflammatory medicines</w:t>
            </w:r>
            <w:r w:rsidR="00B0584E" w:rsidRPr="001E2829">
              <w:t>.</w:t>
            </w:r>
          </w:p>
          <w:p w:rsidR="003F340F" w:rsidRPr="001E2829" w:rsidRDefault="003F340F" w:rsidP="003F340F">
            <w:r w:rsidRPr="001E2829">
              <w:t>If you have asthma</w:t>
            </w:r>
            <w:r w:rsidR="00B0584E" w:rsidRPr="001E2829">
              <w:t>.</w:t>
            </w:r>
            <w:r w:rsidRPr="001E2829">
              <w:t xml:space="preserve"> </w:t>
            </w:r>
          </w:p>
          <w:p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rsidTr="007369F6">
        <w:tc>
          <w:tcPr>
            <w:tcW w:w="567" w:type="dxa"/>
          </w:tcPr>
          <w:p w:rsidR="00B0584E" w:rsidRPr="001E2829" w:rsidRDefault="00B14AE1" w:rsidP="00591C42">
            <w:r w:rsidRPr="001E2829">
              <w:t>1</w:t>
            </w:r>
            <w:r w:rsidR="00B0584E" w:rsidRPr="001E2829">
              <w:t>05.</w:t>
            </w:r>
          </w:p>
        </w:tc>
        <w:tc>
          <w:tcPr>
            <w:tcW w:w="8045" w:type="dxa"/>
          </w:tcPr>
          <w:p w:rsidR="00B0584E" w:rsidRPr="001E2829" w:rsidRDefault="00B0584E" w:rsidP="00591C42">
            <w:r w:rsidRPr="001E2829">
              <w:t>Do not use on the bedding or clothing of infants or in the bedrooms of children 3 years of age or less.</w:t>
            </w:r>
          </w:p>
        </w:tc>
      </w:tr>
      <w:tr w:rsidR="00B0584E" w:rsidRPr="001E2829" w:rsidTr="007369F6">
        <w:tc>
          <w:tcPr>
            <w:tcW w:w="567" w:type="dxa"/>
          </w:tcPr>
          <w:p w:rsidR="00B0584E" w:rsidRPr="001E2829" w:rsidRDefault="00B0584E" w:rsidP="00591C42">
            <w:r w:rsidRPr="001E2829">
              <w:t>106.</w:t>
            </w:r>
          </w:p>
        </w:tc>
        <w:tc>
          <w:tcPr>
            <w:tcW w:w="8045" w:type="dxa"/>
          </w:tcPr>
          <w:p w:rsidR="00B0584E" w:rsidRPr="001E2829" w:rsidRDefault="00B0584E" w:rsidP="00591C42">
            <w:r w:rsidRPr="001E2829">
              <w:t xml:space="preserve">Contains formaldehyde. </w:t>
            </w:r>
          </w:p>
        </w:tc>
      </w:tr>
      <w:tr w:rsidR="00B14AE1" w:rsidRPr="001E2829" w:rsidTr="007369F6">
        <w:tc>
          <w:tcPr>
            <w:tcW w:w="567" w:type="dxa"/>
          </w:tcPr>
          <w:p w:rsidR="00B14AE1" w:rsidRPr="001E2829" w:rsidRDefault="00B14AE1" w:rsidP="00591C42">
            <w:r w:rsidRPr="001E2829">
              <w:t>107.</w:t>
            </w:r>
          </w:p>
        </w:tc>
        <w:tc>
          <w:tcPr>
            <w:tcW w:w="8045" w:type="dxa"/>
          </w:tcPr>
          <w:p w:rsidR="00B14AE1" w:rsidRPr="001E2829" w:rsidRDefault="00024709" w:rsidP="00591C42">
            <w:r w:rsidRPr="00024709">
              <w:t>Not recommended for children under twelve years of age</w:t>
            </w:r>
            <w:r>
              <w:t>.</w:t>
            </w:r>
          </w:p>
        </w:tc>
      </w:tr>
      <w:tr w:rsidR="00B14AE1" w:rsidRPr="001E2829" w:rsidTr="007369F6">
        <w:tc>
          <w:tcPr>
            <w:tcW w:w="567" w:type="dxa"/>
          </w:tcPr>
          <w:p w:rsidR="00B14AE1" w:rsidRPr="001E2829" w:rsidRDefault="00B14AE1" w:rsidP="00591C42">
            <w:r w:rsidRPr="001E2829">
              <w:t>108.</w:t>
            </w:r>
          </w:p>
        </w:tc>
        <w:tc>
          <w:tcPr>
            <w:tcW w:w="8045" w:type="dxa"/>
          </w:tcPr>
          <w:p w:rsidR="00B14AE1" w:rsidRPr="001E2829" w:rsidRDefault="00B14AE1" w:rsidP="00591C42">
            <w:r w:rsidRPr="001E2829">
              <w:t>Breathing of solder fumes is harmful and may cause asthma or sensitisation.</w:t>
            </w:r>
          </w:p>
        </w:tc>
      </w:tr>
      <w:tr w:rsidR="0056169C" w:rsidRPr="001E2829" w:rsidTr="007369F6">
        <w:tc>
          <w:tcPr>
            <w:tcW w:w="567" w:type="dxa"/>
          </w:tcPr>
          <w:p w:rsidR="0056169C" w:rsidRPr="001E2829" w:rsidRDefault="0056169C" w:rsidP="00591C42">
            <w:r>
              <w:t>109.</w:t>
            </w:r>
          </w:p>
        </w:tc>
        <w:tc>
          <w:tcPr>
            <w:tcW w:w="8045" w:type="dxa"/>
          </w:tcPr>
          <w:p w:rsidR="0056169C" w:rsidRPr="001E2829" w:rsidRDefault="0056169C" w:rsidP="00591C42">
            <w:r w:rsidRPr="0056169C">
              <w:t>See your healthcare provider if you consider that you may be at risk of a Sexually Transmitted Infection (STI).</w:t>
            </w:r>
          </w:p>
        </w:tc>
      </w:tr>
      <w:tr w:rsidR="0056169C" w:rsidRPr="001E2829" w:rsidTr="007369F6">
        <w:tc>
          <w:tcPr>
            <w:tcW w:w="567" w:type="dxa"/>
          </w:tcPr>
          <w:p w:rsidR="0056169C" w:rsidRPr="001E2829" w:rsidRDefault="0056169C" w:rsidP="00591C42">
            <w:r>
              <w:t>110.</w:t>
            </w:r>
          </w:p>
        </w:tc>
        <w:tc>
          <w:tcPr>
            <w:tcW w:w="8045" w:type="dxa"/>
          </w:tcPr>
          <w:p w:rsidR="0056169C" w:rsidRPr="001E2829" w:rsidRDefault="0056169C" w:rsidP="00591C42">
            <w:r w:rsidRPr="0056169C">
              <w:t>See a doctor if you plan to become pregnant, or are breastfeeding or plan to breastfeed</w:t>
            </w:r>
            <w:r>
              <w:t xml:space="preserve">. </w:t>
            </w:r>
          </w:p>
        </w:tc>
      </w:tr>
    </w:tbl>
    <w:p w:rsidR="00204913" w:rsidRPr="001E2829" w:rsidRDefault="00204913" w:rsidP="00F649EC">
      <w:pPr>
        <w:pStyle w:val="Heading6"/>
      </w:pPr>
      <w:r w:rsidRPr="001E2829">
        <w:t>PART 2</w:t>
      </w:r>
      <w:r w:rsidR="000A5C87" w:rsidRPr="001E2829">
        <w:t xml:space="preserve"> - </w:t>
      </w:r>
      <w:r w:rsidRPr="001E2829">
        <w:t>SAFETY DIRECTIONS - GENERAL</w:t>
      </w:r>
    </w:p>
    <w:p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9"/>
        <w:gridCol w:w="7903"/>
      </w:tblGrid>
      <w:tr w:rsidR="00B14AE1" w:rsidRPr="001E2829" w:rsidTr="007369F6">
        <w:tc>
          <w:tcPr>
            <w:tcW w:w="709" w:type="dxa"/>
          </w:tcPr>
          <w:p w:rsidR="00B14AE1" w:rsidRPr="001E2829" w:rsidRDefault="00B14AE1" w:rsidP="00591C42">
            <w:r w:rsidRPr="001E2829">
              <w:lastRenderedPageBreak/>
              <w:t>1.</w:t>
            </w:r>
          </w:p>
        </w:tc>
        <w:tc>
          <w:tcPr>
            <w:tcW w:w="7903" w:type="dxa"/>
          </w:tcPr>
          <w:p w:rsidR="00B14AE1" w:rsidRPr="001E2829" w:rsidRDefault="00B14AE1" w:rsidP="00591C42">
            <w:r w:rsidRPr="001E2829">
              <w:t>Avoid contact with eyes.</w:t>
            </w:r>
          </w:p>
        </w:tc>
      </w:tr>
      <w:tr w:rsidR="00B14AE1" w:rsidRPr="001E2829" w:rsidTr="007369F6">
        <w:tc>
          <w:tcPr>
            <w:tcW w:w="709" w:type="dxa"/>
          </w:tcPr>
          <w:p w:rsidR="00B14AE1" w:rsidRPr="001E2829" w:rsidRDefault="00B14AE1" w:rsidP="00591C42">
            <w:r w:rsidRPr="001E2829">
              <w:t>2.</w:t>
            </w:r>
          </w:p>
        </w:tc>
        <w:tc>
          <w:tcPr>
            <w:tcW w:w="7903" w:type="dxa"/>
          </w:tcPr>
          <w:p w:rsidR="00B14AE1" w:rsidRPr="001E2829" w:rsidRDefault="00B14AE1" w:rsidP="00043AD2">
            <w:r w:rsidRPr="001E2829">
              <w:t>Attacks eyes</w:t>
            </w:r>
            <w:r w:rsidR="00043AD2" w:rsidRPr="001E2829">
              <w:t xml:space="preserve"> - </w:t>
            </w:r>
            <w:r w:rsidRPr="001E2829">
              <w:t>protect eyes when using.</w:t>
            </w:r>
          </w:p>
        </w:tc>
      </w:tr>
      <w:tr w:rsidR="00B14AE1" w:rsidRPr="001E2829" w:rsidTr="007369F6">
        <w:tc>
          <w:tcPr>
            <w:tcW w:w="709" w:type="dxa"/>
          </w:tcPr>
          <w:p w:rsidR="00B14AE1" w:rsidRPr="001E2829" w:rsidRDefault="00B14AE1" w:rsidP="00591C42">
            <w:r w:rsidRPr="001E2829">
              <w:t>3.</w:t>
            </w:r>
          </w:p>
        </w:tc>
        <w:tc>
          <w:tcPr>
            <w:tcW w:w="7903" w:type="dxa"/>
          </w:tcPr>
          <w:p w:rsidR="00B14AE1" w:rsidRPr="001E2829" w:rsidRDefault="00B14AE1" w:rsidP="00591C42">
            <w:r w:rsidRPr="001E2829">
              <w:t>Wear eye protection when mixing or using.</w:t>
            </w:r>
          </w:p>
        </w:tc>
      </w:tr>
      <w:tr w:rsidR="00B14AE1" w:rsidRPr="001E2829" w:rsidTr="007369F6">
        <w:tc>
          <w:tcPr>
            <w:tcW w:w="709" w:type="dxa"/>
          </w:tcPr>
          <w:p w:rsidR="00B14AE1" w:rsidRPr="001E2829" w:rsidRDefault="00B14AE1" w:rsidP="00591C42">
            <w:r w:rsidRPr="001E2829">
              <w:t>4.</w:t>
            </w:r>
          </w:p>
        </w:tc>
        <w:tc>
          <w:tcPr>
            <w:tcW w:w="7903" w:type="dxa"/>
          </w:tcPr>
          <w:p w:rsidR="00B14AE1" w:rsidRPr="001E2829" w:rsidRDefault="00B14AE1" w:rsidP="00591C42">
            <w:r w:rsidRPr="001E2829">
              <w:t>Avoid contact with skin.</w:t>
            </w:r>
          </w:p>
        </w:tc>
      </w:tr>
      <w:tr w:rsidR="00B14AE1" w:rsidRPr="001E2829" w:rsidTr="007369F6">
        <w:tc>
          <w:tcPr>
            <w:tcW w:w="709" w:type="dxa"/>
          </w:tcPr>
          <w:p w:rsidR="00B14AE1" w:rsidRPr="001E2829" w:rsidRDefault="00B14AE1" w:rsidP="00591C42">
            <w:r w:rsidRPr="001E2829">
              <w:t>5.</w:t>
            </w:r>
          </w:p>
        </w:tc>
        <w:tc>
          <w:tcPr>
            <w:tcW w:w="7903" w:type="dxa"/>
          </w:tcPr>
          <w:p w:rsidR="00B14AE1" w:rsidRPr="001E2829" w:rsidRDefault="00B14AE1" w:rsidP="00591C42">
            <w:r w:rsidRPr="001E2829">
              <w:t>Wear protective gloves when mixing or using.</w:t>
            </w:r>
          </w:p>
        </w:tc>
      </w:tr>
      <w:tr w:rsidR="00B14AE1" w:rsidRPr="001E2829" w:rsidTr="007369F6">
        <w:tc>
          <w:tcPr>
            <w:tcW w:w="709" w:type="dxa"/>
          </w:tcPr>
          <w:p w:rsidR="00B14AE1" w:rsidRPr="001E2829" w:rsidRDefault="00B14AE1" w:rsidP="00591C42">
            <w:r w:rsidRPr="001E2829">
              <w:t>6.</w:t>
            </w:r>
          </w:p>
        </w:tc>
        <w:tc>
          <w:tcPr>
            <w:tcW w:w="7903" w:type="dxa"/>
          </w:tcPr>
          <w:p w:rsidR="00B14AE1" w:rsidRPr="001E2829" w:rsidRDefault="00B14AE1" w:rsidP="00591C42">
            <w:r w:rsidRPr="001E2829">
              <w:t>Wash hands after use.</w:t>
            </w:r>
          </w:p>
        </w:tc>
      </w:tr>
      <w:tr w:rsidR="00B14AE1" w:rsidRPr="001E2829" w:rsidTr="007369F6">
        <w:tc>
          <w:tcPr>
            <w:tcW w:w="709" w:type="dxa"/>
          </w:tcPr>
          <w:p w:rsidR="00B14AE1" w:rsidRPr="001E2829" w:rsidRDefault="00B14AE1" w:rsidP="00591C42">
            <w:r w:rsidRPr="001E2829">
              <w:t>7.</w:t>
            </w:r>
          </w:p>
        </w:tc>
        <w:tc>
          <w:tcPr>
            <w:tcW w:w="7903" w:type="dxa"/>
          </w:tcPr>
          <w:p w:rsidR="00B14AE1" w:rsidRPr="001E2829" w:rsidRDefault="00B14AE1" w:rsidP="00591C42">
            <w:r w:rsidRPr="001E2829">
              <w:t>Wash hands thoroughly after use.</w:t>
            </w:r>
          </w:p>
        </w:tc>
      </w:tr>
      <w:tr w:rsidR="00B14AE1" w:rsidRPr="001E2829" w:rsidTr="007369F6">
        <w:tc>
          <w:tcPr>
            <w:tcW w:w="709" w:type="dxa"/>
          </w:tcPr>
          <w:p w:rsidR="00B14AE1" w:rsidRPr="001E2829" w:rsidRDefault="00B14AE1" w:rsidP="00591C42">
            <w:r w:rsidRPr="001E2829">
              <w:t>8.</w:t>
            </w:r>
          </w:p>
        </w:tc>
        <w:tc>
          <w:tcPr>
            <w:tcW w:w="7903" w:type="dxa"/>
          </w:tcPr>
          <w:p w:rsidR="00B14AE1" w:rsidRPr="001E2829" w:rsidRDefault="00B14AE1" w:rsidP="00591C42">
            <w:r w:rsidRPr="001E2829">
              <w:t>Avoid breathing dust (or) vapour (or) spray mist.</w:t>
            </w:r>
          </w:p>
        </w:tc>
      </w:tr>
      <w:tr w:rsidR="00B14AE1" w:rsidRPr="001E2829" w:rsidTr="007369F6">
        <w:tc>
          <w:tcPr>
            <w:tcW w:w="709" w:type="dxa"/>
          </w:tcPr>
          <w:p w:rsidR="00B14AE1" w:rsidRPr="001E2829" w:rsidRDefault="00B14AE1" w:rsidP="00591C42">
            <w:r w:rsidRPr="001E2829">
              <w:t>9.</w:t>
            </w:r>
          </w:p>
        </w:tc>
        <w:tc>
          <w:tcPr>
            <w:tcW w:w="7903" w:type="dxa"/>
          </w:tcPr>
          <w:p w:rsidR="00B14AE1" w:rsidRPr="001E2829" w:rsidRDefault="00B14AE1" w:rsidP="00591C42">
            <w:r w:rsidRPr="001E2829">
              <w:t>Use only in well ventilated area.</w:t>
            </w:r>
          </w:p>
        </w:tc>
      </w:tr>
      <w:tr w:rsidR="00B14AE1" w:rsidRPr="001E2829" w:rsidTr="007369F6">
        <w:tc>
          <w:tcPr>
            <w:tcW w:w="709" w:type="dxa"/>
          </w:tcPr>
          <w:p w:rsidR="00B14AE1" w:rsidRPr="001E2829" w:rsidRDefault="00B14AE1" w:rsidP="00591C42">
            <w:r w:rsidRPr="001E2829">
              <w:t>10.</w:t>
            </w:r>
          </w:p>
        </w:tc>
        <w:tc>
          <w:tcPr>
            <w:tcW w:w="7903" w:type="dxa"/>
          </w:tcPr>
          <w:p w:rsidR="00B14AE1" w:rsidRPr="001E2829" w:rsidRDefault="00B14AE1" w:rsidP="00591C42">
            <w:r w:rsidRPr="001E2829">
              <w:t>Ensure adequate ventilation when using.</w:t>
            </w:r>
          </w:p>
        </w:tc>
      </w:tr>
      <w:tr w:rsidR="00B14AE1" w:rsidRPr="001E2829" w:rsidTr="007369F6">
        <w:tc>
          <w:tcPr>
            <w:tcW w:w="709" w:type="dxa"/>
          </w:tcPr>
          <w:p w:rsidR="00B14AE1" w:rsidRPr="001E2829" w:rsidRDefault="00B14AE1" w:rsidP="00591C42">
            <w:r w:rsidRPr="001E2829">
              <w:t xml:space="preserve">11. </w:t>
            </w:r>
          </w:p>
        </w:tc>
        <w:tc>
          <w:tcPr>
            <w:tcW w:w="7903" w:type="dxa"/>
          </w:tcPr>
          <w:p w:rsidR="00B14AE1" w:rsidRPr="001E2829" w:rsidRDefault="00B14AE1" w:rsidP="00591C42">
            <w:r w:rsidRPr="001E2829">
              <w:t>No smoking.</w:t>
            </w:r>
          </w:p>
        </w:tc>
      </w:tr>
      <w:tr w:rsidR="00B14AE1" w:rsidRPr="001E2829" w:rsidTr="007369F6">
        <w:tc>
          <w:tcPr>
            <w:tcW w:w="709" w:type="dxa"/>
          </w:tcPr>
          <w:p w:rsidR="00B14AE1" w:rsidRPr="001E2829" w:rsidRDefault="00B14AE1" w:rsidP="00591C42">
            <w:r w:rsidRPr="001E2829">
              <w:t>12.</w:t>
            </w:r>
          </w:p>
        </w:tc>
        <w:tc>
          <w:tcPr>
            <w:tcW w:w="7903" w:type="dxa"/>
          </w:tcPr>
          <w:p w:rsidR="00B14AE1" w:rsidRPr="001E2829" w:rsidRDefault="00B14AE1" w:rsidP="00591C42">
            <w:r w:rsidRPr="001E2829">
              <w:t>Do not allow product to come into contact with other chemicals, especially acids.</w:t>
            </w:r>
          </w:p>
        </w:tc>
      </w:tr>
      <w:tr w:rsidR="00B14AE1" w:rsidRPr="001E2829" w:rsidTr="007369F6">
        <w:tc>
          <w:tcPr>
            <w:tcW w:w="709" w:type="dxa"/>
          </w:tcPr>
          <w:p w:rsidR="00B14AE1" w:rsidRPr="001E2829" w:rsidRDefault="00B14AE1" w:rsidP="00591C42">
            <w:r w:rsidRPr="001E2829">
              <w:t>13.</w:t>
            </w:r>
          </w:p>
        </w:tc>
        <w:tc>
          <w:tcPr>
            <w:tcW w:w="7903" w:type="dxa"/>
          </w:tcPr>
          <w:p w:rsidR="00B14AE1" w:rsidRPr="001E2829" w:rsidRDefault="00B14AE1" w:rsidP="00591C42">
            <w:r w:rsidRPr="001E2829">
              <w:t>Do not allow product to come into contact with combustible materials such as paper, fabric, sawdust or kerosene.</w:t>
            </w:r>
          </w:p>
        </w:tc>
      </w:tr>
      <w:tr w:rsidR="00B14AE1" w:rsidRPr="001E2829" w:rsidTr="007369F6">
        <w:tc>
          <w:tcPr>
            <w:tcW w:w="709" w:type="dxa"/>
          </w:tcPr>
          <w:p w:rsidR="00B14AE1" w:rsidRPr="001E2829" w:rsidRDefault="00B14AE1" w:rsidP="00591C42">
            <w:r w:rsidRPr="001E2829">
              <w:t>14.</w:t>
            </w:r>
          </w:p>
        </w:tc>
        <w:tc>
          <w:tcPr>
            <w:tcW w:w="7903" w:type="dxa"/>
          </w:tcPr>
          <w:p w:rsidR="00B14AE1" w:rsidRPr="001E2829" w:rsidRDefault="00B14AE1" w:rsidP="00591C42">
            <w:r w:rsidRPr="001E2829">
              <w:t>Do not allow to get damp.</w:t>
            </w:r>
          </w:p>
        </w:tc>
      </w:tr>
      <w:tr w:rsidR="00B14AE1" w:rsidRPr="001E2829" w:rsidTr="007369F6">
        <w:tc>
          <w:tcPr>
            <w:tcW w:w="709" w:type="dxa"/>
          </w:tcPr>
          <w:p w:rsidR="00B14AE1" w:rsidRPr="001E2829" w:rsidRDefault="00B14AE1" w:rsidP="00591C42">
            <w:r w:rsidRPr="001E2829">
              <w:t>15.</w:t>
            </w:r>
          </w:p>
        </w:tc>
        <w:tc>
          <w:tcPr>
            <w:tcW w:w="7903" w:type="dxa"/>
          </w:tcPr>
          <w:p w:rsidR="00B14AE1" w:rsidRPr="001E2829" w:rsidRDefault="00B14AE1" w:rsidP="00591C42">
            <w:r w:rsidRPr="001E2829">
              <w:t>Store under cover in a dry, clean, cool, well ventilated place away from sunlight.</w:t>
            </w:r>
          </w:p>
        </w:tc>
      </w:tr>
      <w:tr w:rsidR="00B14AE1" w:rsidRPr="001E2829" w:rsidTr="007369F6">
        <w:tc>
          <w:tcPr>
            <w:tcW w:w="709" w:type="dxa"/>
          </w:tcPr>
          <w:p w:rsidR="00B14AE1" w:rsidRPr="001E2829" w:rsidRDefault="00B14AE1" w:rsidP="00591C42">
            <w:r w:rsidRPr="001E2829">
              <w:t>16.</w:t>
            </w:r>
          </w:p>
        </w:tc>
        <w:tc>
          <w:tcPr>
            <w:tcW w:w="7903" w:type="dxa"/>
          </w:tcPr>
          <w:p w:rsidR="00B14AE1" w:rsidRPr="001E2829" w:rsidRDefault="00B14AE1" w:rsidP="00591C42">
            <w:r w:rsidRPr="001E2829">
              <w:t>Store and transport in an upright container.</w:t>
            </w:r>
          </w:p>
        </w:tc>
      </w:tr>
      <w:tr w:rsidR="00B14AE1" w:rsidRPr="001E2829" w:rsidTr="007369F6">
        <w:tc>
          <w:tcPr>
            <w:tcW w:w="709" w:type="dxa"/>
          </w:tcPr>
          <w:p w:rsidR="00B14AE1" w:rsidRPr="001E2829" w:rsidRDefault="00B14AE1" w:rsidP="00591C42">
            <w:r w:rsidRPr="001E2829">
              <w:t>17.</w:t>
            </w:r>
          </w:p>
        </w:tc>
        <w:tc>
          <w:tcPr>
            <w:tcW w:w="7903" w:type="dxa"/>
          </w:tcPr>
          <w:p w:rsidR="00B14AE1" w:rsidRPr="001E2829" w:rsidRDefault="00B14AE1" w:rsidP="00591C42">
            <w:r w:rsidRPr="001E2829">
              <w:t>Do not mix with other chemicals.</w:t>
            </w:r>
          </w:p>
        </w:tc>
      </w:tr>
      <w:tr w:rsidR="00B14AE1" w:rsidRPr="001E2829" w:rsidTr="007369F6">
        <w:tc>
          <w:tcPr>
            <w:tcW w:w="709" w:type="dxa"/>
          </w:tcPr>
          <w:p w:rsidR="00B14AE1" w:rsidRPr="001E2829" w:rsidRDefault="00B14AE1" w:rsidP="00591C42">
            <w:r w:rsidRPr="001E2829">
              <w:t>18.</w:t>
            </w:r>
          </w:p>
        </w:tc>
        <w:tc>
          <w:tcPr>
            <w:tcW w:w="7903" w:type="dxa"/>
          </w:tcPr>
          <w:p w:rsidR="00B14AE1" w:rsidRPr="001E2829" w:rsidRDefault="00B14AE1" w:rsidP="00591C42">
            <w:r w:rsidRPr="001E2829">
              <w:t>Do not mix with different types of chlorinating chemicals.</w:t>
            </w:r>
          </w:p>
        </w:tc>
      </w:tr>
      <w:tr w:rsidR="00B14AE1" w:rsidRPr="001E2829" w:rsidTr="007369F6">
        <w:tc>
          <w:tcPr>
            <w:tcW w:w="709" w:type="dxa"/>
          </w:tcPr>
          <w:p w:rsidR="00B14AE1" w:rsidRPr="001E2829" w:rsidRDefault="00B14AE1" w:rsidP="00591C42">
            <w:r w:rsidRPr="001E2829">
              <w:lastRenderedPageBreak/>
              <w:t>19.</w:t>
            </w:r>
          </w:p>
        </w:tc>
        <w:tc>
          <w:tcPr>
            <w:tcW w:w="7903" w:type="dxa"/>
          </w:tcPr>
          <w:p w:rsidR="00B14AE1" w:rsidRPr="001E2829" w:rsidRDefault="00B14AE1" w:rsidP="00591C42">
            <w:r w:rsidRPr="001E2829">
              <w:t>Use clean containers for dispensing.</w:t>
            </w:r>
          </w:p>
        </w:tc>
      </w:tr>
      <w:tr w:rsidR="00B14AE1" w:rsidRPr="001E2829" w:rsidTr="007369F6">
        <w:tc>
          <w:tcPr>
            <w:tcW w:w="709" w:type="dxa"/>
          </w:tcPr>
          <w:p w:rsidR="00B14AE1" w:rsidRPr="001E2829" w:rsidRDefault="00B14AE1" w:rsidP="00591C42">
            <w:r w:rsidRPr="001E2829">
              <w:t>20.</w:t>
            </w:r>
          </w:p>
        </w:tc>
        <w:tc>
          <w:tcPr>
            <w:tcW w:w="7903" w:type="dxa"/>
          </w:tcPr>
          <w:p w:rsidR="00B14AE1" w:rsidRPr="001E2829" w:rsidRDefault="00B14AE1" w:rsidP="00591C42">
            <w:r w:rsidRPr="001E2829">
              <w:t>Mix with water only.</w:t>
            </w:r>
          </w:p>
        </w:tc>
      </w:tr>
      <w:tr w:rsidR="00B14AE1" w:rsidRPr="001E2829" w:rsidTr="007369F6">
        <w:tc>
          <w:tcPr>
            <w:tcW w:w="709" w:type="dxa"/>
          </w:tcPr>
          <w:p w:rsidR="00B14AE1" w:rsidRPr="001E2829" w:rsidRDefault="00B14AE1" w:rsidP="00591C42">
            <w:r w:rsidRPr="001E2829">
              <w:t>21.</w:t>
            </w:r>
          </w:p>
        </w:tc>
        <w:tc>
          <w:tcPr>
            <w:tcW w:w="7903" w:type="dxa"/>
          </w:tcPr>
          <w:p w:rsidR="00B14AE1" w:rsidRPr="001E2829" w:rsidRDefault="00B14AE1" w:rsidP="00B14AE1">
            <w:r w:rsidRPr="001E2829">
              <w:t>Do not add water to product - add product to water, but in case of fire drench with water.</w:t>
            </w:r>
          </w:p>
        </w:tc>
      </w:tr>
      <w:tr w:rsidR="00E76C18" w:rsidRPr="001E2829" w:rsidTr="007369F6">
        <w:tc>
          <w:tcPr>
            <w:tcW w:w="709" w:type="dxa"/>
          </w:tcPr>
          <w:p w:rsidR="00E76C18" w:rsidRPr="001E2829" w:rsidRDefault="00E76C18" w:rsidP="00591C42">
            <w:r w:rsidRPr="001E2829">
              <w:t>22.</w:t>
            </w:r>
          </w:p>
        </w:tc>
        <w:tc>
          <w:tcPr>
            <w:tcW w:w="7903" w:type="dxa"/>
          </w:tcPr>
          <w:p w:rsidR="00E76C18" w:rsidRPr="001E2829" w:rsidRDefault="00E76C18" w:rsidP="00591C42">
            <w:r w:rsidRPr="001E2829">
              <w:t>In case of spillage flush with large quantities of water.</w:t>
            </w:r>
          </w:p>
        </w:tc>
      </w:tr>
      <w:tr w:rsidR="00E76C18" w:rsidRPr="001E2829" w:rsidTr="007369F6">
        <w:tc>
          <w:tcPr>
            <w:tcW w:w="709" w:type="dxa"/>
          </w:tcPr>
          <w:p w:rsidR="00E76C18" w:rsidRPr="001E2829" w:rsidRDefault="00E76C18" w:rsidP="00591C42">
            <w:r w:rsidRPr="001E2829">
              <w:t>23.</w:t>
            </w:r>
          </w:p>
        </w:tc>
        <w:tc>
          <w:tcPr>
            <w:tcW w:w="7903" w:type="dxa"/>
          </w:tcPr>
          <w:p w:rsidR="00E76C18" w:rsidRPr="001E2829" w:rsidRDefault="00E76C18" w:rsidP="00591C42">
            <w:r w:rsidRPr="001E2829">
              <w:t>Keep away from heat, sparks and naked flames.</w:t>
            </w:r>
          </w:p>
        </w:tc>
      </w:tr>
      <w:tr w:rsidR="00E76C18" w:rsidRPr="001E2829" w:rsidTr="007369F6">
        <w:tc>
          <w:tcPr>
            <w:tcW w:w="709" w:type="dxa"/>
          </w:tcPr>
          <w:p w:rsidR="00E76C18" w:rsidRPr="001E2829" w:rsidRDefault="00E76C18" w:rsidP="00591C42">
            <w:r w:rsidRPr="001E2829">
              <w:t>24.</w:t>
            </w:r>
          </w:p>
        </w:tc>
        <w:tc>
          <w:tcPr>
            <w:tcW w:w="7903" w:type="dxa"/>
          </w:tcPr>
          <w:p w:rsidR="00E76C18" w:rsidRPr="001E2829" w:rsidRDefault="00E76C18" w:rsidP="00591C42">
            <w:r w:rsidRPr="001E2829">
              <w:t>Avoid contact of the crystals or strong solutions with the eyes, mouth, nose and other mucous membranes.</w:t>
            </w:r>
          </w:p>
        </w:tc>
      </w:tr>
      <w:tr w:rsidR="00E76C18" w:rsidRPr="001E2829" w:rsidTr="007369F6">
        <w:tc>
          <w:tcPr>
            <w:tcW w:w="709" w:type="dxa"/>
          </w:tcPr>
          <w:p w:rsidR="00E76C18" w:rsidRPr="001E2829" w:rsidRDefault="00E76C18" w:rsidP="00591C42">
            <w:r w:rsidRPr="001E2829">
              <w:t>25.</w:t>
            </w:r>
          </w:p>
        </w:tc>
        <w:tc>
          <w:tcPr>
            <w:tcW w:w="7903" w:type="dxa"/>
          </w:tcPr>
          <w:p w:rsidR="00E76C18" w:rsidRPr="001E2829" w:rsidRDefault="00E76C18" w:rsidP="00591C42">
            <w:r w:rsidRPr="001E2829">
              <w:t>Avoid contact with food.</w:t>
            </w:r>
          </w:p>
        </w:tc>
      </w:tr>
      <w:tr w:rsidR="00E76C18" w:rsidRPr="001E2829" w:rsidTr="007369F6">
        <w:tc>
          <w:tcPr>
            <w:tcW w:w="709" w:type="dxa"/>
          </w:tcPr>
          <w:p w:rsidR="00E76C18" w:rsidRPr="001E2829" w:rsidRDefault="00E76C18" w:rsidP="00591C42">
            <w:r w:rsidRPr="001E2829">
              <w:t>26.</w:t>
            </w:r>
          </w:p>
        </w:tc>
        <w:tc>
          <w:tcPr>
            <w:tcW w:w="7903" w:type="dxa"/>
          </w:tcPr>
          <w:p w:rsidR="00E76C18" w:rsidRPr="001E2829" w:rsidRDefault="00E76C18" w:rsidP="00591C42">
            <w:r w:rsidRPr="001E2829">
              <w:t>Avoid contact with clothing.</w:t>
            </w:r>
          </w:p>
        </w:tc>
      </w:tr>
      <w:tr w:rsidR="00E76C18" w:rsidRPr="001E2829" w:rsidTr="007369F6">
        <w:tc>
          <w:tcPr>
            <w:tcW w:w="709" w:type="dxa"/>
          </w:tcPr>
          <w:p w:rsidR="00E76C18" w:rsidRPr="001E2829" w:rsidRDefault="00E76C18" w:rsidP="00591C42">
            <w:r w:rsidRPr="001E2829">
              <w:t>27.</w:t>
            </w:r>
          </w:p>
        </w:tc>
        <w:tc>
          <w:tcPr>
            <w:tcW w:w="7903" w:type="dxa"/>
          </w:tcPr>
          <w:p w:rsidR="00E76C18" w:rsidRPr="001E2829" w:rsidRDefault="00E76C18" w:rsidP="00591C42">
            <w:r w:rsidRPr="001E2829">
              <w:t xml:space="preserve">Wear a positive-pressure air-supplied full-face respirator whilst spraying and until spray mist has been effectively dispersed.  </w:t>
            </w:r>
          </w:p>
        </w:tc>
      </w:tr>
      <w:tr w:rsidR="00E76C18" w:rsidRPr="001E2829" w:rsidTr="007369F6">
        <w:tc>
          <w:tcPr>
            <w:tcW w:w="709" w:type="dxa"/>
          </w:tcPr>
          <w:p w:rsidR="00E76C18" w:rsidRPr="001E2829" w:rsidRDefault="00E76C18" w:rsidP="00591C42">
            <w:r w:rsidRPr="001E2829">
              <w:t>28.</w:t>
            </w:r>
          </w:p>
        </w:tc>
        <w:tc>
          <w:tcPr>
            <w:tcW w:w="7903" w:type="dxa"/>
          </w:tcPr>
          <w:p w:rsidR="00E76C18" w:rsidRPr="001E2829" w:rsidRDefault="00E76C18" w:rsidP="00591C42">
            <w:r w:rsidRPr="001E2829">
              <w:t>Do not mix with hot water.</w:t>
            </w:r>
          </w:p>
        </w:tc>
      </w:tr>
      <w:tr w:rsidR="00E76C18" w:rsidRPr="001E2829" w:rsidTr="007369F6">
        <w:tc>
          <w:tcPr>
            <w:tcW w:w="709" w:type="dxa"/>
          </w:tcPr>
          <w:p w:rsidR="00E76C18" w:rsidRPr="001E2829" w:rsidRDefault="00E76C18" w:rsidP="00591C42">
            <w:r w:rsidRPr="001E2829">
              <w:t>29.</w:t>
            </w:r>
          </w:p>
        </w:tc>
        <w:tc>
          <w:tcPr>
            <w:tcW w:w="7903" w:type="dxa"/>
          </w:tcPr>
          <w:p w:rsidR="00E76C18" w:rsidRPr="001E2829" w:rsidRDefault="00E76C18" w:rsidP="00591C42">
            <w:r w:rsidRPr="001E2829">
              <w:t>Obtain a supply of calcium gluconate gel.</w:t>
            </w:r>
          </w:p>
        </w:tc>
      </w:tr>
      <w:tr w:rsidR="00E76C18" w:rsidRPr="001E2829" w:rsidTr="007369F6">
        <w:tc>
          <w:tcPr>
            <w:tcW w:w="709" w:type="dxa"/>
          </w:tcPr>
          <w:p w:rsidR="00E76C18" w:rsidRPr="001E2829" w:rsidRDefault="00E76C18" w:rsidP="00591C42">
            <w:r w:rsidRPr="001E2829">
              <w:t>30.</w:t>
            </w:r>
          </w:p>
        </w:tc>
        <w:tc>
          <w:tcPr>
            <w:tcW w:w="7903" w:type="dxa"/>
          </w:tcPr>
          <w:p w:rsidR="00E76C18" w:rsidRPr="001E2829" w:rsidRDefault="00E76C18" w:rsidP="00591C42">
            <w:r w:rsidRPr="001E2829">
              <w:t>(Intentionally blank.)</w:t>
            </w:r>
          </w:p>
        </w:tc>
      </w:tr>
      <w:tr w:rsidR="00E76C18" w:rsidRPr="001E2829" w:rsidTr="007369F6">
        <w:tc>
          <w:tcPr>
            <w:tcW w:w="709" w:type="dxa"/>
          </w:tcPr>
          <w:p w:rsidR="00E76C18" w:rsidRPr="001E2829" w:rsidRDefault="00E76C18" w:rsidP="00591C42">
            <w:r w:rsidRPr="001E2829">
              <w:t>31.</w:t>
            </w:r>
          </w:p>
        </w:tc>
        <w:tc>
          <w:tcPr>
            <w:tcW w:w="7903" w:type="dxa"/>
          </w:tcPr>
          <w:p w:rsidR="00E76C18" w:rsidRPr="001E2829" w:rsidRDefault="00E76C18" w:rsidP="00591C42">
            <w:r w:rsidRPr="001E2829">
              <w:t>Do not use on broken skin.</w:t>
            </w:r>
          </w:p>
        </w:tc>
      </w:tr>
      <w:tr w:rsidR="00E76C18" w:rsidRPr="001E2829" w:rsidTr="007369F6">
        <w:tc>
          <w:tcPr>
            <w:tcW w:w="709" w:type="dxa"/>
          </w:tcPr>
          <w:p w:rsidR="00E76C18" w:rsidRPr="001E2829" w:rsidRDefault="00E76C18" w:rsidP="00591C42">
            <w:r w:rsidRPr="001E2829">
              <w:t>32.</w:t>
            </w:r>
          </w:p>
        </w:tc>
        <w:tc>
          <w:tcPr>
            <w:tcW w:w="7903" w:type="dxa"/>
          </w:tcPr>
          <w:p w:rsidR="00E76C18" w:rsidRPr="001E2829" w:rsidRDefault="00E76C18" w:rsidP="00591C42">
            <w:r w:rsidRPr="001E2829">
              <w:t>Do not use under occlusive dressing.</w:t>
            </w:r>
          </w:p>
        </w:tc>
      </w:tr>
      <w:tr w:rsidR="00E76C18" w:rsidRPr="001E2829" w:rsidTr="007369F6">
        <w:tc>
          <w:tcPr>
            <w:tcW w:w="709" w:type="dxa"/>
          </w:tcPr>
          <w:p w:rsidR="00E76C18" w:rsidRPr="001E2829" w:rsidRDefault="00E76C18" w:rsidP="00591C42">
            <w:r w:rsidRPr="001E2829">
              <w:t>33.</w:t>
            </w:r>
          </w:p>
        </w:tc>
        <w:tc>
          <w:tcPr>
            <w:tcW w:w="7903" w:type="dxa"/>
          </w:tcPr>
          <w:p w:rsidR="00E76C18" w:rsidRPr="001E2829" w:rsidRDefault="00E76C18" w:rsidP="00591C42">
            <w:r w:rsidRPr="001E2829">
              <w:t>Mix strictly according to instructions.</w:t>
            </w:r>
          </w:p>
        </w:tc>
      </w:tr>
      <w:tr w:rsidR="00E76C18" w:rsidRPr="001E2829" w:rsidTr="007369F6">
        <w:tc>
          <w:tcPr>
            <w:tcW w:w="709" w:type="dxa"/>
          </w:tcPr>
          <w:p w:rsidR="00E76C18" w:rsidRPr="001E2829" w:rsidRDefault="00E76C18" w:rsidP="00591C42">
            <w:r w:rsidRPr="001E2829">
              <w:t>34.</w:t>
            </w:r>
          </w:p>
        </w:tc>
        <w:tc>
          <w:tcPr>
            <w:tcW w:w="7903" w:type="dxa"/>
          </w:tcPr>
          <w:p w:rsidR="00E76C18" w:rsidRPr="001E2829" w:rsidRDefault="00E76C18" w:rsidP="00591C42">
            <w:r w:rsidRPr="001E2829">
              <w:t>May cause fire if it comes into contact with other chemicals, paper or other flammable materials.</w:t>
            </w:r>
          </w:p>
        </w:tc>
      </w:tr>
      <w:tr w:rsidR="00E76C18" w:rsidRPr="001E2829" w:rsidTr="007369F6">
        <w:tc>
          <w:tcPr>
            <w:tcW w:w="709" w:type="dxa"/>
          </w:tcPr>
          <w:p w:rsidR="00E76C18" w:rsidRPr="001E2829" w:rsidRDefault="00E76C18" w:rsidP="00591C42">
            <w:r w:rsidRPr="001E2829">
              <w:t>35.</w:t>
            </w:r>
          </w:p>
        </w:tc>
        <w:tc>
          <w:tcPr>
            <w:tcW w:w="7903" w:type="dxa"/>
          </w:tcPr>
          <w:p w:rsidR="00E76C18" w:rsidRPr="001E2829" w:rsidRDefault="00E76C18" w:rsidP="00591C42">
            <w:r w:rsidRPr="001E2829">
              <w:t>Wash gloves thoroughly, immediately after use.</w:t>
            </w:r>
          </w:p>
        </w:tc>
      </w:tr>
      <w:tr w:rsidR="00E76C18" w:rsidRPr="001E2829" w:rsidTr="007369F6">
        <w:tc>
          <w:tcPr>
            <w:tcW w:w="709" w:type="dxa"/>
          </w:tcPr>
          <w:p w:rsidR="00E76C18" w:rsidRPr="001E2829" w:rsidRDefault="00E76C18" w:rsidP="00591C42">
            <w:r w:rsidRPr="001E2829">
              <w:lastRenderedPageBreak/>
              <w:t>36.</w:t>
            </w:r>
          </w:p>
        </w:tc>
        <w:tc>
          <w:tcPr>
            <w:tcW w:w="7903" w:type="dxa"/>
          </w:tcPr>
          <w:p w:rsidR="00E76C18" w:rsidRPr="001E2829" w:rsidRDefault="00E76C18" w:rsidP="00591C42">
            <w:r w:rsidRPr="001E2829">
              <w:t>Protect cuticles with grease or oil.</w:t>
            </w:r>
          </w:p>
        </w:tc>
      </w:tr>
      <w:tr w:rsidR="00E76C18" w:rsidRPr="001E2829" w:rsidTr="007369F6">
        <w:tc>
          <w:tcPr>
            <w:tcW w:w="709" w:type="dxa"/>
          </w:tcPr>
          <w:p w:rsidR="00E76C18" w:rsidRPr="001E2829" w:rsidRDefault="00E76C18" w:rsidP="00591C42">
            <w:r w:rsidRPr="001E2829">
              <w:t>37.</w:t>
            </w:r>
          </w:p>
        </w:tc>
        <w:tc>
          <w:tcPr>
            <w:tcW w:w="7903" w:type="dxa"/>
          </w:tcPr>
          <w:p w:rsidR="00E76C18" w:rsidRPr="001E2829" w:rsidRDefault="00E76C18" w:rsidP="00591C42">
            <w:r w:rsidRPr="001E2829">
              <w:t>Avoid breathing solder fumes.</w:t>
            </w:r>
          </w:p>
        </w:tc>
      </w:tr>
    </w:tbl>
    <w:p w:rsidR="00204913" w:rsidRPr="001E2829" w:rsidRDefault="00204913" w:rsidP="00F649EC">
      <w:pPr>
        <w:pStyle w:val="Heading6"/>
      </w:pPr>
      <w:r w:rsidRPr="001E2829">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15"/>
        <w:gridCol w:w="1646"/>
        <w:gridCol w:w="1659"/>
      </w:tblGrid>
      <w:tr w:rsidR="00935B84" w:rsidRPr="001E2829" w:rsidTr="002F3FBD">
        <w:tc>
          <w:tcPr>
            <w:tcW w:w="5415" w:type="dxa"/>
          </w:tcPr>
          <w:p w:rsidR="00935B84" w:rsidRPr="001E2829" w:rsidRDefault="00935B84" w:rsidP="00935B84">
            <w:r w:rsidRPr="001E2829">
              <w:t>POISON</w:t>
            </w:r>
          </w:p>
        </w:tc>
        <w:tc>
          <w:tcPr>
            <w:tcW w:w="1646" w:type="dxa"/>
          </w:tcPr>
          <w:p w:rsidR="00935B84" w:rsidRPr="001E2829" w:rsidRDefault="00935B84" w:rsidP="00935B84">
            <w:pPr>
              <w:jc w:val="center"/>
            </w:pPr>
            <w:r w:rsidRPr="001E2829">
              <w:t>WARNING STATEMENTS</w:t>
            </w:r>
          </w:p>
        </w:tc>
        <w:tc>
          <w:tcPr>
            <w:tcW w:w="1659" w:type="dxa"/>
          </w:tcPr>
          <w:p w:rsidR="00935B84" w:rsidRPr="001E2829" w:rsidRDefault="00935B84" w:rsidP="00935B84">
            <w:pPr>
              <w:jc w:val="center"/>
            </w:pPr>
            <w:r w:rsidRPr="001E2829">
              <w:t>SAFETY DIRECTION</w:t>
            </w:r>
          </w:p>
        </w:tc>
      </w:tr>
      <w:tr w:rsidR="00935B84" w:rsidRPr="001E2829" w:rsidTr="002F3FBD">
        <w:tc>
          <w:tcPr>
            <w:tcW w:w="5415" w:type="dxa"/>
          </w:tcPr>
          <w:p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ACETIC ANHYDRIDE</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ACETONE in concentrations greater than 75 per cent.</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ACITRETIN</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7,62,76</w:t>
            </w:r>
          </w:p>
        </w:tc>
      </w:tr>
      <w:tr w:rsidR="00935B84" w:rsidRPr="001E2829" w:rsidTr="002F3FBD">
        <w:tc>
          <w:tcPr>
            <w:tcW w:w="5415" w:type="dxa"/>
          </w:tcPr>
          <w:p w:rsidR="00935B84" w:rsidRPr="001E2829" w:rsidRDefault="00935B84" w:rsidP="00591C42">
            <w:r w:rsidRPr="001E2829">
              <w:t>ADAPALENE for topical use.</w:t>
            </w:r>
          </w:p>
        </w:tc>
        <w:tc>
          <w:tcPr>
            <w:tcW w:w="1646" w:type="dxa"/>
          </w:tcPr>
          <w:p w:rsidR="00935B84" w:rsidRPr="001E2829" w:rsidRDefault="00935B84" w:rsidP="00BB08EE">
            <w:pPr>
              <w:jc w:val="right"/>
            </w:pPr>
            <w:r w:rsidRPr="001E2829">
              <w:t>62,77</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ALCLOMETASONE when included in Schedule 3.</w:t>
            </w:r>
          </w:p>
        </w:tc>
        <w:tc>
          <w:tcPr>
            <w:tcW w:w="1646" w:type="dxa"/>
          </w:tcPr>
          <w:p w:rsidR="00935B84" w:rsidRPr="001E2829" w:rsidRDefault="00935B84" w:rsidP="00BB08EE">
            <w:pPr>
              <w:jc w:val="right"/>
            </w:pPr>
            <w:r w:rsidRPr="001E2829">
              <w:t>38,72,73,74,75</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ALKALINE SALTS</w:t>
            </w:r>
          </w:p>
        </w:tc>
        <w:tc>
          <w:tcPr>
            <w:tcW w:w="1646" w:type="dxa"/>
          </w:tcPr>
          <w:p w:rsidR="00935B84" w:rsidRPr="001E2829" w:rsidRDefault="00935B84" w:rsidP="00BB08EE">
            <w:pPr>
              <w:jc w:val="right"/>
            </w:pPr>
            <w:r w:rsidRPr="001E2829">
              <w:t>4</w:t>
            </w:r>
          </w:p>
        </w:tc>
        <w:tc>
          <w:tcPr>
            <w:tcW w:w="1659" w:type="dxa"/>
          </w:tcPr>
          <w:p w:rsidR="00935B84" w:rsidRPr="001E2829" w:rsidRDefault="00935B84" w:rsidP="00BB08EE">
            <w:pPr>
              <w:jc w:val="right"/>
            </w:pPr>
            <w:r w:rsidRPr="001E2829">
              <w:t>1,4</w:t>
            </w:r>
          </w:p>
        </w:tc>
      </w:tr>
      <w:tr w:rsidR="00935B84" w:rsidRPr="001E2829" w:rsidTr="002F3FBD">
        <w:tc>
          <w:tcPr>
            <w:tcW w:w="5415" w:type="dxa"/>
          </w:tcPr>
          <w:p w:rsidR="00935B84" w:rsidRPr="001E2829" w:rsidRDefault="00935B84" w:rsidP="00591C42">
            <w:r w:rsidRPr="001E2829">
              <w:t>AMBRISENTAN</w:t>
            </w:r>
          </w:p>
        </w:tc>
        <w:tc>
          <w:tcPr>
            <w:tcW w:w="1646" w:type="dxa"/>
          </w:tcPr>
          <w:p w:rsidR="00935B84" w:rsidRPr="001E2829" w:rsidRDefault="00935B84" w:rsidP="00BB08EE">
            <w:pPr>
              <w:jc w:val="right"/>
            </w:pPr>
            <w:r w:rsidRPr="001E2829">
              <w:t>7,62,76</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AMINES used as curing agents</w:t>
            </w:r>
            <w:r w:rsidR="00A87C6C">
              <w:t xml:space="preserve"> </w:t>
            </w:r>
            <w:r w:rsidRPr="001E2829">
              <w:t xml:space="preserve">for epoxy resins. </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1,3,4,5,8</w:t>
            </w:r>
          </w:p>
        </w:tc>
      </w:tr>
      <w:tr w:rsidR="005147B9" w:rsidRPr="001E2829" w:rsidTr="002F3FBD">
        <w:tc>
          <w:tcPr>
            <w:tcW w:w="5415" w:type="dxa"/>
          </w:tcPr>
          <w:p w:rsidR="005147B9" w:rsidRPr="000D5610" w:rsidRDefault="005147B9" w:rsidP="005147B9">
            <w:r>
              <w:t xml:space="preserve">2-AMINO-6-CHLORO-4-NITROPHENOL </w:t>
            </w:r>
          </w:p>
        </w:tc>
        <w:tc>
          <w:tcPr>
            <w:tcW w:w="1646" w:type="dxa"/>
          </w:tcPr>
          <w:p w:rsidR="005147B9" w:rsidRDefault="005147B9" w:rsidP="00BB08EE">
            <w:pPr>
              <w:jc w:val="right"/>
            </w:pPr>
            <w:r>
              <w:t>28</w:t>
            </w:r>
          </w:p>
        </w:tc>
        <w:tc>
          <w:tcPr>
            <w:tcW w:w="1659" w:type="dxa"/>
          </w:tcPr>
          <w:p w:rsidR="005147B9" w:rsidRPr="001E2829" w:rsidRDefault="005147B9" w:rsidP="00BB08EE">
            <w:pPr>
              <w:jc w:val="right"/>
            </w:pPr>
          </w:p>
        </w:tc>
      </w:tr>
      <w:tr w:rsidR="001D787C" w:rsidRPr="001E2829" w:rsidTr="002F3FBD">
        <w:tc>
          <w:tcPr>
            <w:tcW w:w="5415" w:type="dxa"/>
          </w:tcPr>
          <w:p w:rsidR="001D787C" w:rsidRPr="000D5610" w:rsidRDefault="001D787C" w:rsidP="005F0642">
            <w:r w:rsidRPr="001D787C">
              <w:t>4-AMINO-</w:t>
            </w:r>
            <w:r w:rsidRPr="001969B3">
              <w:rPr>
                <w:i/>
              </w:rPr>
              <w:t>m</w:t>
            </w:r>
            <w:r w:rsidRPr="001D787C">
              <w:t>-CRESOL</w:t>
            </w:r>
          </w:p>
        </w:tc>
        <w:tc>
          <w:tcPr>
            <w:tcW w:w="1646" w:type="dxa"/>
          </w:tcPr>
          <w:p w:rsidR="001D787C" w:rsidRDefault="001D787C" w:rsidP="00BB08EE">
            <w:pPr>
              <w:jc w:val="right"/>
            </w:pPr>
            <w:r>
              <w:t>28</w:t>
            </w:r>
          </w:p>
        </w:tc>
        <w:tc>
          <w:tcPr>
            <w:tcW w:w="1659" w:type="dxa"/>
          </w:tcPr>
          <w:p w:rsidR="001D787C" w:rsidRPr="001E2829" w:rsidRDefault="001D787C" w:rsidP="00BB08EE">
            <w:pPr>
              <w:jc w:val="right"/>
            </w:pPr>
          </w:p>
        </w:tc>
      </w:tr>
      <w:tr w:rsidR="000D5610" w:rsidRPr="001E2829" w:rsidTr="002F3FBD">
        <w:tc>
          <w:tcPr>
            <w:tcW w:w="5415" w:type="dxa"/>
          </w:tcPr>
          <w:p w:rsidR="000D5610" w:rsidRPr="001E2829" w:rsidRDefault="000D5610" w:rsidP="0043112D">
            <w:r w:rsidRPr="000D5610">
              <w:t>2</w:t>
            </w:r>
            <w:r w:rsidR="0043112D">
              <w:t>-</w:t>
            </w:r>
            <w:r w:rsidRPr="000D5610">
              <w:t>AMINO</w:t>
            </w:r>
            <w:r w:rsidR="0043112D">
              <w:t>-</w:t>
            </w:r>
            <w:r w:rsidRPr="000D5610">
              <w:t>5</w:t>
            </w:r>
            <w:r w:rsidR="0043112D">
              <w:t>-</w:t>
            </w:r>
            <w:r w:rsidRPr="000D5610">
              <w:t>ETHYLPHENOL</w:t>
            </w:r>
          </w:p>
        </w:tc>
        <w:tc>
          <w:tcPr>
            <w:tcW w:w="1646" w:type="dxa"/>
          </w:tcPr>
          <w:p w:rsidR="000D5610" w:rsidRPr="001E2829" w:rsidRDefault="000D5610" w:rsidP="00BB08EE">
            <w:pPr>
              <w:jc w:val="right"/>
            </w:pPr>
            <w:r>
              <w:t>21</w:t>
            </w:r>
          </w:p>
        </w:tc>
        <w:tc>
          <w:tcPr>
            <w:tcW w:w="1659" w:type="dxa"/>
          </w:tcPr>
          <w:p w:rsidR="000D5610" w:rsidRPr="001E2829" w:rsidRDefault="000D5610" w:rsidP="00BB08EE">
            <w:pPr>
              <w:jc w:val="right"/>
            </w:pPr>
          </w:p>
        </w:tc>
      </w:tr>
      <w:tr w:rsidR="001D787C" w:rsidRPr="001E2829" w:rsidTr="002F3FBD">
        <w:tc>
          <w:tcPr>
            <w:tcW w:w="5415" w:type="dxa"/>
          </w:tcPr>
          <w:p w:rsidR="001D787C" w:rsidRPr="001E2829" w:rsidRDefault="001D787C" w:rsidP="005F0642">
            <w:r w:rsidRPr="001D787C">
              <w:lastRenderedPageBreak/>
              <w:t>4-AMINO-2-HYDROXYTOLUENE</w:t>
            </w:r>
          </w:p>
        </w:tc>
        <w:tc>
          <w:tcPr>
            <w:tcW w:w="1646" w:type="dxa"/>
          </w:tcPr>
          <w:p w:rsidR="001D787C" w:rsidRPr="001E2829" w:rsidRDefault="001D787C" w:rsidP="00BB08EE">
            <w:pPr>
              <w:jc w:val="right"/>
            </w:pPr>
            <w:r>
              <w:t>28</w:t>
            </w:r>
          </w:p>
        </w:tc>
        <w:tc>
          <w:tcPr>
            <w:tcW w:w="1659" w:type="dxa"/>
          </w:tcPr>
          <w:p w:rsidR="001D787C" w:rsidRPr="001E2829" w:rsidRDefault="001D787C" w:rsidP="00BB08EE">
            <w:pPr>
              <w:jc w:val="right"/>
            </w:pPr>
          </w:p>
        </w:tc>
      </w:tr>
      <w:tr w:rsidR="001E2AC6" w:rsidRPr="001E2829" w:rsidTr="002F3FBD">
        <w:tc>
          <w:tcPr>
            <w:tcW w:w="5415" w:type="dxa"/>
          </w:tcPr>
          <w:p w:rsidR="001E2AC6" w:rsidRPr="001D787C" w:rsidRDefault="001E2AC6" w:rsidP="005F0642">
            <w:r w:rsidRPr="00417680">
              <w:rPr>
                <w:rFonts w:eastAsia="Times New Roman" w:cs="Calibri"/>
                <w:color w:val="000000"/>
                <w:szCs w:val="24"/>
                <w:lang w:eastAsia="en-AU"/>
              </w:rPr>
              <w:t>4-AMINO-3-NITROPHENOL</w:t>
            </w:r>
          </w:p>
        </w:tc>
        <w:tc>
          <w:tcPr>
            <w:tcW w:w="1646" w:type="dxa"/>
          </w:tcPr>
          <w:p w:rsidR="001E2AC6" w:rsidRDefault="001E2AC6" w:rsidP="00BB08EE">
            <w:pPr>
              <w:jc w:val="right"/>
            </w:pPr>
            <w:r>
              <w:t>28</w:t>
            </w:r>
          </w:p>
        </w:tc>
        <w:tc>
          <w:tcPr>
            <w:tcW w:w="1659" w:type="dxa"/>
          </w:tcPr>
          <w:p w:rsidR="001E2AC6" w:rsidRPr="001E2829" w:rsidRDefault="001E2AC6" w:rsidP="00BB08EE">
            <w:pPr>
              <w:jc w:val="right"/>
            </w:pPr>
          </w:p>
        </w:tc>
      </w:tr>
    </w:tbl>
    <w:p w:rsidR="00326463" w:rsidRDefault="0032646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048"/>
        <w:gridCol w:w="2031"/>
        <w:gridCol w:w="1641"/>
      </w:tblGrid>
      <w:tr w:rsidR="006E3A14" w:rsidRPr="001E2829" w:rsidTr="002F3FBD">
        <w:tc>
          <w:tcPr>
            <w:tcW w:w="5415" w:type="dxa"/>
          </w:tcPr>
          <w:p w:rsidR="006E3A14" w:rsidRPr="00417680" w:rsidRDefault="006E3A14" w:rsidP="005F0642">
            <w:pPr>
              <w:rPr>
                <w:rFonts w:eastAsia="Times New Roman" w:cs="Calibri"/>
                <w:color w:val="000000"/>
                <w:szCs w:val="24"/>
                <w:lang w:eastAsia="en-AU"/>
              </w:rPr>
            </w:pPr>
            <w:r w:rsidRPr="006E3A14">
              <w:t>2,2'-[(4-AMINO-3-NITROPHENYL)IMINO]BISETHANOL</w:t>
            </w:r>
          </w:p>
        </w:tc>
        <w:tc>
          <w:tcPr>
            <w:tcW w:w="1646" w:type="dxa"/>
          </w:tcPr>
          <w:p w:rsidR="006E3A14" w:rsidRDefault="006E3A14" w:rsidP="00BB08EE">
            <w:pPr>
              <w:jc w:val="right"/>
            </w:pPr>
            <w:r>
              <w:t>28</w:t>
            </w:r>
          </w:p>
        </w:tc>
        <w:tc>
          <w:tcPr>
            <w:tcW w:w="1659" w:type="dxa"/>
          </w:tcPr>
          <w:p w:rsidR="006E3A14" w:rsidRPr="001E2829" w:rsidRDefault="006E3A14" w:rsidP="00BB08EE">
            <w:pPr>
              <w:jc w:val="right"/>
            </w:pPr>
          </w:p>
        </w:tc>
      </w:tr>
      <w:tr w:rsidR="00225470" w:rsidRPr="001E2829" w:rsidTr="002F3FBD">
        <w:tc>
          <w:tcPr>
            <w:tcW w:w="5415" w:type="dxa"/>
          </w:tcPr>
          <w:p w:rsidR="00225470" w:rsidRPr="006E3A14" w:rsidRDefault="00225470" w:rsidP="005F0642">
            <w:r>
              <w:rPr>
                <w:i/>
              </w:rPr>
              <w:t>m</w:t>
            </w:r>
            <w:r>
              <w:t>-AMINOPHENOL</w:t>
            </w:r>
          </w:p>
        </w:tc>
        <w:tc>
          <w:tcPr>
            <w:tcW w:w="1646" w:type="dxa"/>
          </w:tcPr>
          <w:p w:rsidR="00225470" w:rsidRDefault="00225470" w:rsidP="00BB08EE">
            <w:pPr>
              <w:jc w:val="right"/>
            </w:pPr>
            <w:r>
              <w:t>28</w:t>
            </w:r>
          </w:p>
        </w:tc>
        <w:tc>
          <w:tcPr>
            <w:tcW w:w="1659" w:type="dxa"/>
          </w:tcPr>
          <w:p w:rsidR="00225470" w:rsidRPr="001E2829" w:rsidRDefault="00225470" w:rsidP="00BB08EE">
            <w:pPr>
              <w:jc w:val="right"/>
            </w:pPr>
            <w:r>
              <w:t>4, 8</w:t>
            </w:r>
          </w:p>
        </w:tc>
      </w:tr>
      <w:tr w:rsidR="00954234" w:rsidRPr="001E2829" w:rsidTr="002F3FBD">
        <w:tc>
          <w:tcPr>
            <w:tcW w:w="5415" w:type="dxa"/>
          </w:tcPr>
          <w:p w:rsidR="00954234" w:rsidRPr="001E2829" w:rsidRDefault="00954234" w:rsidP="005F0642">
            <w:r w:rsidRPr="009D736A">
              <w:rPr>
                <w:i/>
              </w:rPr>
              <w:t>p</w:t>
            </w:r>
            <w:r>
              <w:t>-AMINOPHENOL</w:t>
            </w:r>
          </w:p>
        </w:tc>
        <w:tc>
          <w:tcPr>
            <w:tcW w:w="1646" w:type="dxa"/>
          </w:tcPr>
          <w:p w:rsidR="00954234" w:rsidRPr="001E2829" w:rsidRDefault="00954234" w:rsidP="00BB08EE">
            <w:pPr>
              <w:jc w:val="right"/>
            </w:pPr>
            <w:r>
              <w:t>28</w:t>
            </w:r>
          </w:p>
        </w:tc>
        <w:tc>
          <w:tcPr>
            <w:tcW w:w="1659" w:type="dxa"/>
          </w:tcPr>
          <w:p w:rsidR="00954234" w:rsidRPr="001E2829" w:rsidRDefault="00954234" w:rsidP="00BB08EE">
            <w:pPr>
              <w:jc w:val="right"/>
            </w:pPr>
          </w:p>
        </w:tc>
      </w:tr>
      <w:tr w:rsidR="005F0642" w:rsidRPr="001E2829" w:rsidTr="002F3FBD">
        <w:tc>
          <w:tcPr>
            <w:tcW w:w="5415" w:type="dxa"/>
          </w:tcPr>
          <w:p w:rsidR="005F0642" w:rsidRPr="001E2829" w:rsidRDefault="005F0642" w:rsidP="005F0642">
            <w:r w:rsidRPr="001E2829">
              <w:t xml:space="preserve">AMMONIA/AMMONIUM HYDROXIDE in concentrations greater than 20 per cent ammonia </w:t>
            </w:r>
            <w:r w:rsidR="004E3AC5" w:rsidRPr="001E2829">
              <w:rPr>
                <w:b/>
              </w:rPr>
              <w:t>except</w:t>
            </w:r>
            <w:r w:rsidRPr="001E2829">
              <w:t xml:space="preserve"> in smelling salts.</w:t>
            </w:r>
          </w:p>
        </w:tc>
        <w:tc>
          <w:tcPr>
            <w:tcW w:w="1646" w:type="dxa"/>
          </w:tcPr>
          <w:p w:rsidR="005F0642" w:rsidRPr="001E2829" w:rsidRDefault="005F0642" w:rsidP="00BB08EE">
            <w:pPr>
              <w:jc w:val="right"/>
            </w:pPr>
            <w:r w:rsidRPr="001E2829">
              <w:t>4</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591C42">
            <w:r w:rsidRPr="001E2829">
              <w:t xml:space="preserve">AMMONIUM PERSULFATE </w:t>
            </w:r>
          </w:p>
        </w:tc>
        <w:tc>
          <w:tcPr>
            <w:tcW w:w="1646" w:type="dxa"/>
          </w:tcPr>
          <w:p w:rsidR="005F0642" w:rsidRPr="001E2829" w:rsidRDefault="005F0642" w:rsidP="00BB08EE">
            <w:pPr>
              <w:jc w:val="right"/>
            </w:pPr>
            <w:r w:rsidRPr="001E2829">
              <w:t>5,21,25</w:t>
            </w:r>
          </w:p>
        </w:tc>
        <w:tc>
          <w:tcPr>
            <w:tcW w:w="1659" w:type="dxa"/>
          </w:tcPr>
          <w:p w:rsidR="005F0642" w:rsidRPr="001E2829" w:rsidRDefault="005F0642" w:rsidP="00BB08EE">
            <w:pPr>
              <w:jc w:val="right"/>
            </w:pPr>
            <w:r w:rsidRPr="001E2829">
              <w:t>1,5,23,33,34</w:t>
            </w:r>
          </w:p>
        </w:tc>
      </w:tr>
      <w:tr w:rsidR="005F0642" w:rsidRPr="001E2829" w:rsidTr="002F3FBD">
        <w:tc>
          <w:tcPr>
            <w:tcW w:w="5415" w:type="dxa"/>
          </w:tcPr>
          <w:p w:rsidR="005F0642" w:rsidRPr="001E2829" w:rsidRDefault="005F0642" w:rsidP="00591C42">
            <w:r w:rsidRPr="001E2829">
              <w:t>ANHYDRIDES, organic acid, for use as curing agents for epoxy resins.</w:t>
            </w:r>
          </w:p>
        </w:tc>
        <w:tc>
          <w:tcPr>
            <w:tcW w:w="1646" w:type="dxa"/>
          </w:tcPr>
          <w:p w:rsidR="005F0642" w:rsidRPr="001E2829" w:rsidRDefault="005F0642" w:rsidP="00BB08EE">
            <w:pPr>
              <w:jc w:val="right"/>
            </w:pPr>
          </w:p>
        </w:tc>
        <w:tc>
          <w:tcPr>
            <w:tcW w:w="1659" w:type="dxa"/>
          </w:tcPr>
          <w:p w:rsidR="005F0642" w:rsidRPr="001E2829" w:rsidRDefault="005F0642" w:rsidP="00BB08EE">
            <w:pPr>
              <w:jc w:val="right"/>
            </w:pPr>
            <w:r w:rsidRPr="001E2829">
              <w:t>1,3,4,5,8</w:t>
            </w:r>
          </w:p>
        </w:tc>
      </w:tr>
      <w:tr w:rsidR="005F0642" w:rsidRPr="001E2829" w:rsidTr="002F3FBD">
        <w:tc>
          <w:tcPr>
            <w:tcW w:w="5415" w:type="dxa"/>
          </w:tcPr>
          <w:p w:rsidR="005F0642" w:rsidRPr="001E2829" w:rsidRDefault="005F0642" w:rsidP="00591C42">
            <w:r w:rsidRPr="001E2829">
              <w:t>ANILINE</w:t>
            </w:r>
          </w:p>
        </w:tc>
        <w:tc>
          <w:tcPr>
            <w:tcW w:w="1646" w:type="dxa"/>
          </w:tcPr>
          <w:p w:rsidR="005F0642" w:rsidRPr="001E2829" w:rsidRDefault="005F0642" w:rsidP="00BB08EE">
            <w:pPr>
              <w:jc w:val="right"/>
            </w:pPr>
            <w:r w:rsidRPr="001E2829">
              <w:t>13</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1646" w:type="dxa"/>
          </w:tcPr>
          <w:p w:rsidR="005F0642" w:rsidRPr="001E2829" w:rsidRDefault="005F0642" w:rsidP="00BB08EE">
            <w:pPr>
              <w:jc w:val="right"/>
            </w:pPr>
            <w:r w:rsidRPr="001E2829">
              <w:t>39 or 40</w:t>
            </w:r>
          </w:p>
        </w:tc>
        <w:tc>
          <w:tcPr>
            <w:tcW w:w="1659" w:type="dxa"/>
          </w:tcPr>
          <w:p w:rsidR="005F0642" w:rsidRPr="001E2829" w:rsidRDefault="005F0642" w:rsidP="00BB08EE">
            <w:pPr>
              <w:jc w:val="right"/>
            </w:pPr>
          </w:p>
        </w:tc>
      </w:tr>
      <w:tr w:rsidR="00C01D0F" w:rsidRPr="001E2829" w:rsidTr="002F3FBD">
        <w:tc>
          <w:tcPr>
            <w:tcW w:w="5415" w:type="dxa"/>
            <w:vAlign w:val="center"/>
          </w:tcPr>
          <w:p w:rsidR="00C01D0F" w:rsidRPr="001E2829" w:rsidRDefault="00215B48" w:rsidP="00AD07A9">
            <w:pPr>
              <w:pStyle w:val="Numberbullet2"/>
              <w:numPr>
                <w:ilvl w:val="0"/>
                <w:numId w:val="554"/>
              </w:numPr>
            </w:pPr>
            <w:r w:rsidRPr="001E2829">
              <w:t>dermal, ocular, parenteral and paediatric preparations;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 xml:space="preserve">oral preparations of astemizole, </w:t>
            </w:r>
            <w:r w:rsidR="00497C9D" w:rsidRPr="00497C9D">
              <w:t>azelastine</w:t>
            </w:r>
            <w:r w:rsidR="00497C9D">
              <w:t>,</w:t>
            </w:r>
            <w:r w:rsidR="00497C9D" w:rsidRPr="00497C9D">
              <w:t xml:space="preserve"> </w:t>
            </w:r>
            <w:r w:rsidRPr="001E2829">
              <w:t>desloratadine, fexofenadine, loratadine</w:t>
            </w:r>
            <w:r w:rsidR="0058412D">
              <w:t xml:space="preserve">, </w:t>
            </w:r>
            <w:r w:rsidRPr="001E2829">
              <w:t xml:space="preserve"> terfenadine</w:t>
            </w:r>
            <w:r w:rsidR="0058412D">
              <w:t xml:space="preserve"> or </w:t>
            </w:r>
            <w:r w:rsidR="0058412D" w:rsidRPr="0058412D">
              <w:t>cetirizine</w:t>
            </w:r>
            <w:r w:rsidRPr="001E2829">
              <w:t>;</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nasal preparations of azelastine; or</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preparations for the treatment of animals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26445" w:rsidRPr="001E2829" w:rsidTr="002F3FBD">
        <w:tc>
          <w:tcPr>
            <w:tcW w:w="5415" w:type="dxa"/>
          </w:tcPr>
          <w:p w:rsidR="00C26445" w:rsidRPr="001E2829" w:rsidRDefault="00C26445" w:rsidP="00591C42">
            <w:r w:rsidRPr="001E2829">
              <w:t>AROMATIC EXTRACT OILS</w:t>
            </w:r>
          </w:p>
        </w:tc>
        <w:tc>
          <w:tcPr>
            <w:tcW w:w="1646" w:type="dxa"/>
          </w:tcPr>
          <w:p w:rsidR="00C26445" w:rsidRPr="001E2829" w:rsidRDefault="00C26445" w:rsidP="00BB08EE">
            <w:pPr>
              <w:jc w:val="right"/>
            </w:pPr>
          </w:p>
        </w:tc>
        <w:tc>
          <w:tcPr>
            <w:tcW w:w="1659" w:type="dxa"/>
          </w:tcPr>
          <w:p w:rsidR="00C26445" w:rsidRPr="001E2829" w:rsidRDefault="00C26445" w:rsidP="00BB08EE">
            <w:pPr>
              <w:jc w:val="right"/>
            </w:pPr>
            <w:r w:rsidRPr="001E2829">
              <w:t>1,3,4,5,6</w:t>
            </w:r>
          </w:p>
        </w:tc>
      </w:tr>
      <w:tr w:rsidR="00935B84" w:rsidRPr="001E2829" w:rsidTr="002F3FBD">
        <w:trPr>
          <w:trHeight w:val="560"/>
        </w:trPr>
        <w:tc>
          <w:tcPr>
            <w:tcW w:w="5415" w:type="dxa"/>
          </w:tcPr>
          <w:p w:rsidR="001D1137" w:rsidRPr="001E2829" w:rsidRDefault="00C26445" w:rsidP="00591C42">
            <w:r w:rsidRPr="001E2829">
              <w:lastRenderedPageBreak/>
              <w:t>ASPIRIN</w:t>
            </w:r>
          </w:p>
        </w:tc>
        <w:tc>
          <w:tcPr>
            <w:tcW w:w="1646" w:type="dxa"/>
          </w:tcPr>
          <w:p w:rsidR="001D1137" w:rsidRPr="001E2829" w:rsidRDefault="001D1137" w:rsidP="00BB08EE">
            <w:pPr>
              <w:jc w:val="right"/>
            </w:pP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AD07A9">
            <w:pPr>
              <w:pStyle w:val="Numberbullet2"/>
              <w:numPr>
                <w:ilvl w:val="0"/>
                <w:numId w:val="555"/>
              </w:numPr>
            </w:pPr>
            <w:r w:rsidRPr="001E2829">
              <w:t>for inhibition of platelet aggregation.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rPr>
          <w:trHeight w:val="773"/>
        </w:trPr>
        <w:tc>
          <w:tcPr>
            <w:tcW w:w="5415" w:type="dxa"/>
            <w:vAlign w:val="center"/>
          </w:tcPr>
          <w:p w:rsidR="00935B84" w:rsidRPr="001E2829" w:rsidRDefault="001D1137" w:rsidP="00AA4840">
            <w:pPr>
              <w:pStyle w:val="Numberbullet2"/>
            </w:pPr>
            <w:r w:rsidRPr="001E2829">
              <w:t>in sustained release preparations containing 650 mg or more of aspirin.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AA4840">
            <w:pPr>
              <w:pStyle w:val="Numberbullet2"/>
            </w:pPr>
            <w:r w:rsidRPr="001E2829">
              <w:t>in other preparations.</w:t>
            </w:r>
          </w:p>
        </w:tc>
        <w:tc>
          <w:tcPr>
            <w:tcW w:w="1646" w:type="dxa"/>
          </w:tcPr>
          <w:p w:rsidR="00935B84" w:rsidRPr="001E2829" w:rsidRDefault="001D1137" w:rsidP="00BB08EE">
            <w:pPr>
              <w:jc w:val="right"/>
            </w:pPr>
            <w:r w:rsidRPr="001E2829">
              <w:t>101,102,103</w:t>
            </w:r>
          </w:p>
        </w:tc>
        <w:tc>
          <w:tcPr>
            <w:tcW w:w="1659" w:type="dxa"/>
          </w:tcPr>
          <w:p w:rsidR="00935B84" w:rsidRPr="001E2829" w:rsidRDefault="00935B84" w:rsidP="00BB08EE">
            <w:pPr>
              <w:jc w:val="right"/>
            </w:pPr>
          </w:p>
        </w:tc>
      </w:tr>
      <w:tr w:rsidR="00591C42" w:rsidRPr="001E2829" w:rsidTr="002F3FBD">
        <w:tc>
          <w:tcPr>
            <w:tcW w:w="5415" w:type="dxa"/>
          </w:tcPr>
          <w:p w:rsidR="00591C42" w:rsidRPr="001E2829" w:rsidRDefault="00591C42" w:rsidP="00591C42">
            <w:r w:rsidRPr="001E2829">
              <w:t>ASTEMIZOLE</w:t>
            </w:r>
          </w:p>
        </w:tc>
        <w:tc>
          <w:tcPr>
            <w:tcW w:w="1646" w:type="dxa"/>
          </w:tcPr>
          <w:p w:rsidR="00591C42" w:rsidRPr="001E2829" w:rsidRDefault="00591C42" w:rsidP="00BB08EE">
            <w:pPr>
              <w:jc w:val="right"/>
            </w:pPr>
            <w:r w:rsidRPr="001E2829">
              <w:t>61</w:t>
            </w:r>
          </w:p>
        </w:tc>
        <w:tc>
          <w:tcPr>
            <w:tcW w:w="1659" w:type="dxa"/>
          </w:tcPr>
          <w:p w:rsidR="00591C42" w:rsidRPr="001E2829" w:rsidRDefault="00591C42" w:rsidP="00BB08EE">
            <w:pPr>
              <w:jc w:val="right"/>
            </w:pPr>
          </w:p>
        </w:tc>
      </w:tr>
      <w:tr w:rsidR="00CC2B7D" w:rsidRPr="001E2829" w:rsidTr="002F3FBD">
        <w:tc>
          <w:tcPr>
            <w:tcW w:w="5415" w:type="dxa"/>
          </w:tcPr>
          <w:p w:rsidR="00CC2B7D" w:rsidRPr="00CC2B7D" w:rsidRDefault="00CC2B7D" w:rsidP="00591C42">
            <w:pPr>
              <w:rPr>
                <w:bCs/>
              </w:rPr>
            </w:pPr>
            <w:r w:rsidRPr="00CC2B7D">
              <w:rPr>
                <w:bCs/>
              </w:rPr>
              <w:t>ASTODRIMER SODIUM</w:t>
            </w:r>
          </w:p>
        </w:tc>
        <w:tc>
          <w:tcPr>
            <w:tcW w:w="1646" w:type="dxa"/>
          </w:tcPr>
          <w:p w:rsidR="00CC2B7D" w:rsidRPr="001E2829" w:rsidRDefault="00CC2B7D" w:rsidP="00CC2B7D">
            <w:r>
              <w:rPr>
                <w:bCs/>
              </w:rPr>
              <w:t>63,64,69,7</w:t>
            </w:r>
            <w:r w:rsidR="006B4394">
              <w:rPr>
                <w:bCs/>
              </w:rPr>
              <w:t>5</w:t>
            </w:r>
            <w:r>
              <w:rPr>
                <w:bCs/>
              </w:rPr>
              <w:t>,109,110</w:t>
            </w:r>
          </w:p>
        </w:tc>
        <w:tc>
          <w:tcPr>
            <w:tcW w:w="1659" w:type="dxa"/>
          </w:tcPr>
          <w:p w:rsidR="00CC2B7D" w:rsidRPr="001E2829" w:rsidRDefault="00CC2B7D" w:rsidP="00BB08EE">
            <w:pPr>
              <w:jc w:val="right"/>
            </w:pPr>
          </w:p>
        </w:tc>
      </w:tr>
      <w:tr w:rsidR="00935B84" w:rsidRPr="001E2829" w:rsidTr="002F3FBD">
        <w:tc>
          <w:tcPr>
            <w:tcW w:w="5415" w:type="dxa"/>
          </w:tcPr>
          <w:p w:rsidR="00935B84" w:rsidRPr="001E2829" w:rsidRDefault="00591C42" w:rsidP="00A95E49">
            <w:pPr>
              <w:pStyle w:val="Normal-hanging"/>
            </w:pPr>
            <w:r w:rsidRPr="001E2829">
              <w:t xml:space="preserve">AZADIRACHTA INDICA including its </w:t>
            </w:r>
            <w:r w:rsidR="00306515" w:rsidRPr="001E2829">
              <w:t>extracts and</w:t>
            </w:r>
            <w:r w:rsidRPr="001E2829">
              <w:t xml:space="preserve"> derivatives when included in Schedule</w:t>
            </w:r>
            <w:r w:rsidR="00E249BB" w:rsidRPr="001E2829">
              <w:t xml:space="preserve"> 6</w:t>
            </w:r>
          </w:p>
        </w:tc>
        <w:tc>
          <w:tcPr>
            <w:tcW w:w="1646" w:type="dxa"/>
          </w:tcPr>
          <w:p w:rsidR="00935B84" w:rsidRPr="001E2829" w:rsidRDefault="00E249BB" w:rsidP="00BB08EE">
            <w:pPr>
              <w:jc w:val="right"/>
            </w:pPr>
            <w:r w:rsidRPr="001E2829">
              <w:t>67</w:t>
            </w:r>
          </w:p>
        </w:tc>
        <w:tc>
          <w:tcPr>
            <w:tcW w:w="1659" w:type="dxa"/>
          </w:tcPr>
          <w:p w:rsidR="00935B84" w:rsidRPr="001E2829" w:rsidRDefault="00935B84" w:rsidP="00BB08EE">
            <w:pPr>
              <w:jc w:val="right"/>
            </w:pPr>
          </w:p>
        </w:tc>
      </w:tr>
      <w:tr w:rsidR="00E249BB" w:rsidRPr="001E2829" w:rsidTr="002F3FBD">
        <w:tc>
          <w:tcPr>
            <w:tcW w:w="5415" w:type="dxa"/>
          </w:tcPr>
          <w:p w:rsidR="00E249BB" w:rsidRPr="001E2829" w:rsidRDefault="00E249BB" w:rsidP="005302C8">
            <w:r w:rsidRPr="001E2829">
              <w:t>AZOCYCLOTIN</w:t>
            </w:r>
          </w:p>
        </w:tc>
        <w:tc>
          <w:tcPr>
            <w:tcW w:w="1646" w:type="dxa"/>
          </w:tcPr>
          <w:p w:rsidR="00E249BB" w:rsidRPr="001E2829" w:rsidRDefault="00E249BB" w:rsidP="00BB08EE">
            <w:pPr>
              <w:jc w:val="right"/>
            </w:pPr>
            <w:r w:rsidRPr="001E2829">
              <w:t>48</w:t>
            </w:r>
          </w:p>
        </w:tc>
        <w:tc>
          <w:tcPr>
            <w:tcW w:w="1659" w:type="dxa"/>
          </w:tcPr>
          <w:p w:rsidR="00E249BB" w:rsidRPr="001E2829" w:rsidRDefault="00E249BB" w:rsidP="00BB08EE">
            <w:pPr>
              <w:jc w:val="right"/>
            </w:pPr>
          </w:p>
        </w:tc>
      </w:tr>
      <w:tr w:rsidR="0051098D" w:rsidRPr="001E2829" w:rsidTr="002F3FBD">
        <w:tc>
          <w:tcPr>
            <w:tcW w:w="5415" w:type="dxa"/>
          </w:tcPr>
          <w:p w:rsidR="0051098D" w:rsidRPr="001E2829" w:rsidRDefault="0051098D" w:rsidP="005302C8">
            <w:r>
              <w:t>BASIC RED 76</w:t>
            </w:r>
          </w:p>
        </w:tc>
        <w:tc>
          <w:tcPr>
            <w:tcW w:w="1646" w:type="dxa"/>
          </w:tcPr>
          <w:p w:rsidR="0051098D" w:rsidRPr="001E2829" w:rsidRDefault="0051098D" w:rsidP="00BB08EE">
            <w:pPr>
              <w:jc w:val="right"/>
            </w:pPr>
          </w:p>
        </w:tc>
        <w:tc>
          <w:tcPr>
            <w:tcW w:w="1659" w:type="dxa"/>
          </w:tcPr>
          <w:p w:rsidR="0051098D" w:rsidRPr="001E2829" w:rsidRDefault="0051098D" w:rsidP="00BB08EE">
            <w:pPr>
              <w:jc w:val="right"/>
            </w:pPr>
            <w:r>
              <w:t>5</w:t>
            </w:r>
          </w:p>
        </w:tc>
      </w:tr>
      <w:tr w:rsidR="00E249BB" w:rsidRPr="001E2829" w:rsidTr="002F3FBD">
        <w:tc>
          <w:tcPr>
            <w:tcW w:w="5415" w:type="dxa"/>
          </w:tcPr>
          <w:p w:rsidR="00E249BB" w:rsidRPr="001E2829" w:rsidRDefault="00E249BB" w:rsidP="005302C8">
            <w:r w:rsidRPr="001E2829">
              <w:t>BENOMYL</w:t>
            </w:r>
          </w:p>
        </w:tc>
        <w:tc>
          <w:tcPr>
            <w:tcW w:w="1646" w:type="dxa"/>
          </w:tcPr>
          <w:p w:rsidR="00E249BB" w:rsidRPr="001E2829" w:rsidRDefault="00E249BB" w:rsidP="00BB08EE">
            <w:pPr>
              <w:jc w:val="right"/>
            </w:pPr>
            <w:r w:rsidRPr="001E2829">
              <w:t>46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BENZENE</w:t>
            </w:r>
          </w:p>
        </w:tc>
        <w:tc>
          <w:tcPr>
            <w:tcW w:w="1646" w:type="dxa"/>
          </w:tcPr>
          <w:p w:rsidR="00E249BB" w:rsidRPr="001E2829" w:rsidRDefault="00E249BB" w:rsidP="00BB08EE">
            <w:pPr>
              <w:jc w:val="right"/>
            </w:pPr>
            <w:r w:rsidRPr="001E2829">
              <w:t>12</w:t>
            </w:r>
          </w:p>
        </w:tc>
        <w:tc>
          <w:tcPr>
            <w:tcW w:w="1659" w:type="dxa"/>
          </w:tcPr>
          <w:p w:rsidR="00E249BB" w:rsidRPr="001E2829" w:rsidRDefault="00E249BB" w:rsidP="00BB08EE">
            <w:pPr>
              <w:jc w:val="right"/>
            </w:pPr>
            <w:r w:rsidRPr="001E2829">
              <w:t>1,4,9</w:t>
            </w:r>
          </w:p>
        </w:tc>
      </w:tr>
      <w:tr w:rsidR="00E249BB" w:rsidRPr="001E2829" w:rsidTr="002F3FBD">
        <w:tc>
          <w:tcPr>
            <w:tcW w:w="5415" w:type="dxa"/>
          </w:tcPr>
          <w:p w:rsidR="00E249BB" w:rsidRPr="001E2829" w:rsidRDefault="00E249BB" w:rsidP="005302C8">
            <w:r w:rsidRPr="001E2829">
              <w:t xml:space="preserve">1,2-BENZENEDIOL (Catechol) </w:t>
            </w:r>
          </w:p>
        </w:tc>
        <w:tc>
          <w:tcPr>
            <w:tcW w:w="1646" w:type="dxa"/>
          </w:tcPr>
          <w:p w:rsidR="00E249BB" w:rsidRPr="001E2829" w:rsidRDefault="00E249BB" w:rsidP="00BB08EE">
            <w:pPr>
              <w:jc w:val="right"/>
            </w:pPr>
            <w:r w:rsidRPr="001E2829">
              <w:t>51,59</w:t>
            </w: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BENZOYL PEROXIDE when included in Schedule 2.</w:t>
            </w:r>
          </w:p>
        </w:tc>
        <w:tc>
          <w:tcPr>
            <w:tcW w:w="1646" w:type="dxa"/>
          </w:tcPr>
          <w:p w:rsidR="00E249BB" w:rsidRPr="001E2829" w:rsidRDefault="00E249BB" w:rsidP="00BB08EE">
            <w:pPr>
              <w:jc w:val="right"/>
            </w:pPr>
            <w:r w:rsidRPr="001E2829">
              <w:t>55</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BENZOYL PEROXIDE when included in Schedule 5.</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BERGAMOT OIL</w:t>
            </w:r>
          </w:p>
        </w:tc>
        <w:tc>
          <w:tcPr>
            <w:tcW w:w="1646" w:type="dxa"/>
          </w:tcPr>
          <w:p w:rsidR="00E249BB" w:rsidRPr="001E2829" w:rsidRDefault="00E249BB" w:rsidP="00BB08EE">
            <w:pPr>
              <w:jc w:val="right"/>
            </w:pPr>
            <w:r w:rsidRPr="001E2829">
              <w:t>89</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BERYLLIUM</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204913">
            <w:r w:rsidRPr="001E2829">
              <w:t>BEXAROTENE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D07A9">
            <w:pPr>
              <w:pStyle w:val="Numberbullet2"/>
              <w:numPr>
                <w:ilvl w:val="0"/>
                <w:numId w:val="556"/>
              </w:numPr>
            </w:pPr>
            <w:r w:rsidRPr="001E2829">
              <w:t>for human use.</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lastRenderedPageBreak/>
              <w:t>for topical use.</w:t>
            </w:r>
          </w:p>
        </w:tc>
        <w:tc>
          <w:tcPr>
            <w:tcW w:w="1646" w:type="dxa"/>
          </w:tcPr>
          <w:p w:rsidR="00E249BB" w:rsidRPr="001E2829" w:rsidRDefault="00E249BB" w:rsidP="00BB08EE">
            <w:pPr>
              <w:jc w:val="right"/>
            </w:pPr>
            <w:r w:rsidRPr="001E2829">
              <w:t>62,77</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DA4765">
            <w:pPr>
              <w:pStyle w:val="Normal-hanging"/>
            </w:pPr>
            <w:r w:rsidRPr="001E2829">
              <w:t>BIFLUORIDES (including ammonium, potassium and sodium salts)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D07A9">
            <w:pPr>
              <w:pStyle w:val="Numberbullet2"/>
              <w:numPr>
                <w:ilvl w:val="0"/>
                <w:numId w:val="557"/>
              </w:numPr>
            </w:pPr>
            <w:r w:rsidRPr="001E2829">
              <w:t>when included in Schedule 5.</w:t>
            </w:r>
          </w:p>
        </w:tc>
        <w:tc>
          <w:tcPr>
            <w:tcW w:w="1646" w:type="dxa"/>
          </w:tcPr>
          <w:p w:rsidR="00E249BB" w:rsidRPr="001E2829" w:rsidRDefault="00E249BB" w:rsidP="00BB08EE">
            <w:pPr>
              <w:jc w:val="right"/>
            </w:pPr>
            <w:r w:rsidRPr="001E2829">
              <w:t>1,4</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t>when included in Schedule 6 or 7.</w:t>
            </w:r>
          </w:p>
        </w:tc>
        <w:tc>
          <w:tcPr>
            <w:tcW w:w="1646" w:type="dxa"/>
          </w:tcPr>
          <w:p w:rsidR="00E249BB" w:rsidRPr="001E2829" w:rsidRDefault="00E249BB" w:rsidP="00BB08EE">
            <w:pPr>
              <w:jc w:val="right"/>
            </w:pPr>
            <w:r w:rsidRPr="001E2829">
              <w:t xml:space="preserve">1,17,93 </w:t>
            </w:r>
          </w:p>
        </w:tc>
        <w:tc>
          <w:tcPr>
            <w:tcW w:w="1659" w:type="dxa"/>
          </w:tcPr>
          <w:p w:rsidR="00E249BB" w:rsidRPr="001E2829" w:rsidRDefault="00E249BB" w:rsidP="00BB08EE">
            <w:pPr>
              <w:jc w:val="right"/>
            </w:pPr>
            <w:r w:rsidRPr="001E2829">
              <w:t>1,3,4,5,8,29,35</w:t>
            </w:r>
          </w:p>
        </w:tc>
      </w:tr>
      <w:tr w:rsidR="00E224E4" w:rsidRPr="001E2829" w:rsidTr="002F3FBD">
        <w:tc>
          <w:tcPr>
            <w:tcW w:w="5415" w:type="dxa"/>
          </w:tcPr>
          <w:p w:rsidR="00E224E4" w:rsidRPr="00A3600D" w:rsidRDefault="00E224E4" w:rsidP="005302C8">
            <w:r>
              <w:t>1,3-BIS(2,4-DIAMINOPHENOXY)PROPANE</w:t>
            </w:r>
          </w:p>
        </w:tc>
        <w:tc>
          <w:tcPr>
            <w:tcW w:w="1646" w:type="dxa"/>
          </w:tcPr>
          <w:p w:rsidR="00E224E4" w:rsidRPr="001E2829" w:rsidRDefault="00E224E4" w:rsidP="00BB08EE">
            <w:pPr>
              <w:jc w:val="right"/>
            </w:pPr>
            <w:r>
              <w:t>28, 79</w:t>
            </w:r>
          </w:p>
        </w:tc>
        <w:tc>
          <w:tcPr>
            <w:tcW w:w="1659" w:type="dxa"/>
          </w:tcPr>
          <w:p w:rsidR="00E224E4" w:rsidRDefault="00E224E4" w:rsidP="00BB08EE">
            <w:pPr>
              <w:jc w:val="right"/>
            </w:pPr>
            <w:r>
              <w:t>1</w:t>
            </w:r>
          </w:p>
        </w:tc>
      </w:tr>
      <w:tr w:rsidR="00382EF5" w:rsidRPr="001E2829" w:rsidTr="002F3FBD">
        <w:tc>
          <w:tcPr>
            <w:tcW w:w="5415" w:type="dxa"/>
          </w:tcPr>
          <w:p w:rsidR="00382EF5" w:rsidRPr="001E2829" w:rsidRDefault="00382EF5" w:rsidP="005302C8">
            <w:r w:rsidRPr="00A3600D">
              <w:t>BIS-ISOBUTYL PEG/PPG-20/35/AMODIMETICON</w:t>
            </w:r>
            <w:r>
              <w:t>E COPOLYMER</w:t>
            </w:r>
          </w:p>
        </w:tc>
        <w:tc>
          <w:tcPr>
            <w:tcW w:w="1646" w:type="dxa"/>
          </w:tcPr>
          <w:p w:rsidR="00382EF5" w:rsidRPr="001E2829" w:rsidRDefault="00382EF5" w:rsidP="00BB08EE">
            <w:pPr>
              <w:jc w:val="right"/>
            </w:pPr>
          </w:p>
        </w:tc>
        <w:tc>
          <w:tcPr>
            <w:tcW w:w="1659" w:type="dxa"/>
          </w:tcPr>
          <w:p w:rsidR="00382EF5" w:rsidRPr="001E2829" w:rsidRDefault="00D13293" w:rsidP="00BB08EE">
            <w:pPr>
              <w:jc w:val="right"/>
            </w:pPr>
            <w:r>
              <w:t>1</w:t>
            </w:r>
          </w:p>
        </w:tc>
      </w:tr>
      <w:tr w:rsidR="00E249BB" w:rsidRPr="001E2829" w:rsidTr="002F3FBD">
        <w:tc>
          <w:tcPr>
            <w:tcW w:w="5415" w:type="dxa"/>
          </w:tcPr>
          <w:p w:rsidR="00E249BB" w:rsidRPr="001E2829" w:rsidRDefault="00E249BB" w:rsidP="005302C8">
            <w:r w:rsidRPr="001E2829">
              <w:t>BITHIONOL for the treatment of animals.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DA4765">
            <w:pPr>
              <w:pStyle w:val="Normal-hanging"/>
            </w:pPr>
            <w:r w:rsidRPr="001E2829">
              <w:t>BORON TRIFLUORIDE (including mixtures that generate boron trifluoride)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D07A9">
            <w:pPr>
              <w:pStyle w:val="Numberbullet2"/>
              <w:numPr>
                <w:ilvl w:val="0"/>
                <w:numId w:val="558"/>
              </w:numPr>
            </w:pPr>
            <w:r w:rsidRPr="001E2829">
              <w:t>when included in Schedule 5.</w:t>
            </w:r>
          </w:p>
        </w:tc>
        <w:tc>
          <w:tcPr>
            <w:tcW w:w="1646" w:type="dxa"/>
          </w:tcPr>
          <w:p w:rsidR="00E249BB" w:rsidRPr="001E2829" w:rsidRDefault="00E249BB" w:rsidP="00BB08EE">
            <w:pPr>
              <w:jc w:val="right"/>
            </w:pPr>
            <w:r w:rsidRPr="001E2829">
              <w:t>2</w:t>
            </w:r>
          </w:p>
        </w:tc>
        <w:tc>
          <w:tcPr>
            <w:tcW w:w="1659" w:type="dxa"/>
          </w:tcPr>
          <w:p w:rsidR="00E249BB" w:rsidRPr="001E2829" w:rsidRDefault="00E249BB" w:rsidP="00BB08EE">
            <w:pPr>
              <w:jc w:val="right"/>
            </w:pPr>
            <w:r w:rsidRPr="001E2829">
              <w:t>1,4</w:t>
            </w:r>
          </w:p>
        </w:tc>
      </w:tr>
      <w:tr w:rsidR="00E249BB" w:rsidRPr="001E2829" w:rsidTr="002F3FBD">
        <w:tc>
          <w:tcPr>
            <w:tcW w:w="5415" w:type="dxa"/>
            <w:vAlign w:val="center"/>
          </w:tcPr>
          <w:p w:rsidR="00E249BB" w:rsidRPr="001E2829" w:rsidRDefault="00E249BB" w:rsidP="00AA4840">
            <w:pPr>
              <w:pStyle w:val="Numberbullet2"/>
            </w:pPr>
            <w:r w:rsidRPr="001E2829">
              <w:t>when included in Schedule 6 or 7.</w:t>
            </w:r>
          </w:p>
        </w:tc>
        <w:tc>
          <w:tcPr>
            <w:tcW w:w="1646" w:type="dxa"/>
          </w:tcPr>
          <w:p w:rsidR="00E249BB" w:rsidRPr="001E2829" w:rsidRDefault="00E249BB" w:rsidP="00BB08EE">
            <w:pPr>
              <w:jc w:val="right"/>
            </w:pPr>
            <w:r w:rsidRPr="001E2829">
              <w:t>1,17,93</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BOSENTAN</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BROMOFORM</w:t>
            </w:r>
          </w:p>
        </w:tc>
        <w:tc>
          <w:tcPr>
            <w:tcW w:w="1646" w:type="dxa"/>
          </w:tcPr>
          <w:p w:rsidR="00E249BB" w:rsidRPr="001E2829" w:rsidRDefault="00E249BB" w:rsidP="00BB08EE">
            <w:pPr>
              <w:jc w:val="right"/>
            </w:pPr>
            <w:r w:rsidRPr="001E2829">
              <w:t>1,4,8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2-BUTOXY-2’-THIOCYANODIETHYL ETHER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2-BUTOXYETHANOL and its acetates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B805B3" w:rsidRPr="001E2829" w:rsidTr="002F3FBD">
        <w:tc>
          <w:tcPr>
            <w:tcW w:w="5415" w:type="dxa"/>
          </w:tcPr>
          <w:p w:rsidR="00B805B3" w:rsidRPr="001E2829" w:rsidRDefault="00B805B3" w:rsidP="00204913">
            <w:r>
              <w:t>n-BUTYL ALCOHOL</w:t>
            </w:r>
          </w:p>
        </w:tc>
        <w:tc>
          <w:tcPr>
            <w:tcW w:w="1646" w:type="dxa"/>
          </w:tcPr>
          <w:p w:rsidR="00B805B3" w:rsidRPr="001E2829" w:rsidRDefault="00B805B3" w:rsidP="00BB08EE">
            <w:pPr>
              <w:jc w:val="right"/>
            </w:pPr>
            <w:r>
              <w:t>5</w:t>
            </w:r>
          </w:p>
        </w:tc>
        <w:tc>
          <w:tcPr>
            <w:tcW w:w="1659" w:type="dxa"/>
          </w:tcPr>
          <w:p w:rsidR="00B805B3" w:rsidRPr="001E2829" w:rsidRDefault="00B805B3" w:rsidP="00BB08EE">
            <w:pPr>
              <w:jc w:val="right"/>
            </w:pPr>
            <w:r>
              <w:t>2, 4, 8</w:t>
            </w:r>
          </w:p>
        </w:tc>
      </w:tr>
      <w:tr w:rsidR="00E249BB" w:rsidRPr="001E2829" w:rsidTr="002F3FBD">
        <w:tc>
          <w:tcPr>
            <w:tcW w:w="5415" w:type="dxa"/>
          </w:tcPr>
          <w:p w:rsidR="00E249BB" w:rsidRPr="001E2829" w:rsidRDefault="00E249BB" w:rsidP="00204913">
            <w:r w:rsidRPr="001E2829">
              <w:t>CAMPHOR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D07A9">
            <w:pPr>
              <w:pStyle w:val="Numberbullet2"/>
              <w:numPr>
                <w:ilvl w:val="0"/>
                <w:numId w:val="559"/>
              </w:numPr>
            </w:pPr>
            <w:r w:rsidRPr="001E2829">
              <w:t>in block, ball, disc, pellet or flake form, enclosed in a device which, in normal use, prevents removal or ingestion of its contents.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lastRenderedPageBreak/>
              <w:t>in other forms.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r w:rsidRPr="001E2829">
              <w:t>1</w:t>
            </w:r>
          </w:p>
        </w:tc>
      </w:tr>
      <w:tr w:rsidR="00E249BB" w:rsidRPr="001E2829" w:rsidTr="002F3FBD">
        <w:tc>
          <w:tcPr>
            <w:tcW w:w="5415" w:type="dxa"/>
          </w:tcPr>
          <w:p w:rsidR="00E249BB" w:rsidRPr="001E2829" w:rsidRDefault="00A04E43" w:rsidP="00204913">
            <w:r w:rsidRPr="001E2829">
              <w:t>CAR</w:t>
            </w:r>
            <w:r w:rsidR="00A9400A">
              <w:t>B</w:t>
            </w:r>
            <w:r w:rsidRPr="001E2829">
              <w:t>AMIDE PEROXIDE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A04E43" w:rsidRPr="001E2829" w:rsidTr="002F3FBD">
        <w:tc>
          <w:tcPr>
            <w:tcW w:w="5415" w:type="dxa"/>
            <w:vAlign w:val="center"/>
          </w:tcPr>
          <w:p w:rsidR="00A04E43" w:rsidRPr="001E2829" w:rsidRDefault="00A04E43" w:rsidP="00AD07A9">
            <w:pPr>
              <w:pStyle w:val="Numberbullet2"/>
              <w:numPr>
                <w:ilvl w:val="0"/>
                <w:numId w:val="560"/>
              </w:numPr>
            </w:pPr>
            <w:r w:rsidRPr="001E2829">
              <w:t>more than 9 per cent up to 30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1</w:t>
            </w:r>
          </w:p>
        </w:tc>
      </w:tr>
      <w:tr w:rsidR="00A04E43" w:rsidRPr="001E2829" w:rsidTr="002F3FBD">
        <w:tc>
          <w:tcPr>
            <w:tcW w:w="5415" w:type="dxa"/>
            <w:vAlign w:val="center"/>
          </w:tcPr>
          <w:p w:rsidR="00A04E43" w:rsidRPr="001E2829" w:rsidRDefault="00A04E43" w:rsidP="00AA4840">
            <w:pPr>
              <w:pStyle w:val="Numberbullet2"/>
            </w:pPr>
            <w:r w:rsidRPr="001E2829">
              <w:t>more than 30 per cent up to 60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2</w:t>
            </w:r>
          </w:p>
        </w:tc>
      </w:tr>
      <w:tr w:rsidR="00A04E43" w:rsidRPr="001E2829" w:rsidTr="002F3FBD">
        <w:tc>
          <w:tcPr>
            <w:tcW w:w="5415" w:type="dxa"/>
            <w:vAlign w:val="center"/>
          </w:tcPr>
          <w:p w:rsidR="00A04E43" w:rsidRPr="001E2829" w:rsidRDefault="00A04E43" w:rsidP="00AA4840">
            <w:pPr>
              <w:pStyle w:val="Numberbullet2"/>
            </w:pPr>
            <w:r w:rsidRPr="001E2829">
              <w:t>more than 60 per cent.</w:t>
            </w:r>
          </w:p>
        </w:tc>
        <w:tc>
          <w:tcPr>
            <w:tcW w:w="1646" w:type="dxa"/>
          </w:tcPr>
          <w:p w:rsidR="00A04E43" w:rsidRPr="001E2829" w:rsidRDefault="00A04E43" w:rsidP="00BB08EE">
            <w:pPr>
              <w:jc w:val="right"/>
            </w:pPr>
            <w:r w:rsidRPr="001E2829">
              <w:t>2</w:t>
            </w:r>
          </w:p>
        </w:tc>
        <w:tc>
          <w:tcPr>
            <w:tcW w:w="1659" w:type="dxa"/>
          </w:tcPr>
          <w:p w:rsidR="00A04E43" w:rsidRPr="001E2829" w:rsidRDefault="00A04E43" w:rsidP="00BB08EE">
            <w:pPr>
              <w:jc w:val="right"/>
            </w:pPr>
            <w:r w:rsidRPr="001E2829">
              <w:t>2,4</w:t>
            </w:r>
          </w:p>
        </w:tc>
      </w:tr>
      <w:tr w:rsidR="00DA4E35" w:rsidRPr="001E2829" w:rsidTr="002F3FBD">
        <w:tc>
          <w:tcPr>
            <w:tcW w:w="5415" w:type="dxa"/>
          </w:tcPr>
          <w:p w:rsidR="00DA4E35" w:rsidRPr="001E2829" w:rsidRDefault="00DA4E35" w:rsidP="005302C8">
            <w:r w:rsidRPr="001E2829">
              <w:t>CARBON DISULFIDE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1,4,8,9,23</w:t>
            </w:r>
          </w:p>
        </w:tc>
      </w:tr>
      <w:tr w:rsidR="00DA4E35" w:rsidRPr="001E2829" w:rsidTr="002F3FBD">
        <w:tc>
          <w:tcPr>
            <w:tcW w:w="5415" w:type="dxa"/>
          </w:tcPr>
          <w:p w:rsidR="00DA4E35" w:rsidRPr="001E2829" w:rsidRDefault="00DA4E35" w:rsidP="005302C8">
            <w:r w:rsidRPr="001E2829">
              <w:t>CARBON TETRACHLORIDE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w:t>
            </w:r>
          </w:p>
        </w:tc>
      </w:tr>
      <w:tr w:rsidR="00DA4E35" w:rsidRPr="001E2829" w:rsidTr="002F3FBD">
        <w:tc>
          <w:tcPr>
            <w:tcW w:w="5415" w:type="dxa"/>
          </w:tcPr>
          <w:p w:rsidR="00DA4E35" w:rsidRPr="001E2829" w:rsidRDefault="00DA4E35" w:rsidP="005302C8">
            <w:r w:rsidRPr="001E2829">
              <w:t>CASSIA OIL</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r w:rsidRPr="001E2829">
              <w:t>4</w:t>
            </w:r>
          </w:p>
        </w:tc>
      </w:tr>
      <w:tr w:rsidR="00DA4E35" w:rsidRPr="001E2829" w:rsidTr="002F3FBD">
        <w:tc>
          <w:tcPr>
            <w:tcW w:w="5415" w:type="dxa"/>
          </w:tcPr>
          <w:p w:rsidR="00DA4E35" w:rsidRPr="001E2829" w:rsidRDefault="00DA4E35" w:rsidP="00204913">
            <w:r w:rsidRPr="001E2829">
              <w:t>CHLORINATING COMPOUNDS</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AD07A9">
            <w:pPr>
              <w:pStyle w:val="Numberbullet2"/>
              <w:numPr>
                <w:ilvl w:val="0"/>
                <w:numId w:val="561"/>
              </w:numPr>
            </w:pPr>
            <w:r w:rsidRPr="001E2829">
              <w:t>in household cleaning or bleaching preparations.</w:t>
            </w:r>
          </w:p>
        </w:tc>
        <w:tc>
          <w:tcPr>
            <w:tcW w:w="1646" w:type="dxa"/>
          </w:tcPr>
          <w:p w:rsidR="00DA4E35" w:rsidRPr="001E2829" w:rsidRDefault="00DA4E35" w:rsidP="00BB08EE">
            <w:pPr>
              <w:jc w:val="right"/>
            </w:pPr>
            <w:r w:rsidRPr="001E2829">
              <w:t>20</w:t>
            </w: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AA4840">
            <w:pPr>
              <w:pStyle w:val="Numberbullet2"/>
            </w:pPr>
            <w:r w:rsidRPr="001E2829">
              <w:t xml:space="preserve">in preparations containing less </w:t>
            </w:r>
            <w:r w:rsidR="005C402A" w:rsidRPr="001E2829">
              <w:t>than 10</w:t>
            </w:r>
            <w:r w:rsidRPr="001E2829">
              <w:t xml:space="preserve"> per cent of available chlorine.</w:t>
            </w:r>
          </w:p>
        </w:tc>
        <w:tc>
          <w:tcPr>
            <w:tcW w:w="1646" w:type="dxa"/>
          </w:tcPr>
          <w:p w:rsidR="00DA4E35" w:rsidRPr="001E2829" w:rsidRDefault="00DA4E35" w:rsidP="00BB08EE">
            <w:pPr>
              <w:jc w:val="right"/>
            </w:pPr>
            <w:r w:rsidRPr="001E2829">
              <w:t>11</w:t>
            </w:r>
          </w:p>
        </w:tc>
        <w:tc>
          <w:tcPr>
            <w:tcW w:w="1659" w:type="dxa"/>
          </w:tcPr>
          <w:p w:rsidR="00DA4E35" w:rsidRPr="001E2829" w:rsidRDefault="00DA4E35" w:rsidP="00BB08EE">
            <w:pPr>
              <w:jc w:val="right"/>
            </w:pPr>
            <w:r w:rsidRPr="001E2829">
              <w:t>1,4,10</w:t>
            </w:r>
          </w:p>
        </w:tc>
      </w:tr>
      <w:tr w:rsidR="00DA4E35" w:rsidRPr="001E2829" w:rsidTr="002F3FBD">
        <w:tc>
          <w:tcPr>
            <w:tcW w:w="5415" w:type="dxa"/>
            <w:vAlign w:val="center"/>
          </w:tcPr>
          <w:p w:rsidR="00DA4E35" w:rsidRPr="001E2829" w:rsidRDefault="00DA4E35" w:rsidP="00AA4840">
            <w:pPr>
              <w:pStyle w:val="Numberbullet2"/>
            </w:pPr>
            <w:r w:rsidRPr="001E2829">
              <w:t>in liquid preparations containing 10 per cent or more of available chlorine.</w:t>
            </w:r>
          </w:p>
        </w:tc>
        <w:tc>
          <w:tcPr>
            <w:tcW w:w="1646" w:type="dxa"/>
          </w:tcPr>
          <w:p w:rsidR="00DA4E35" w:rsidRPr="001E2829" w:rsidRDefault="00DA4E35" w:rsidP="00BB08EE">
            <w:pPr>
              <w:jc w:val="right"/>
            </w:pPr>
            <w:r w:rsidRPr="001E2829">
              <w:t>3,18</w:t>
            </w:r>
          </w:p>
        </w:tc>
        <w:tc>
          <w:tcPr>
            <w:tcW w:w="1659" w:type="dxa"/>
          </w:tcPr>
          <w:p w:rsidR="00DA4E35" w:rsidRPr="001E2829" w:rsidRDefault="00DA4E35" w:rsidP="00BB08EE">
            <w:pPr>
              <w:jc w:val="right"/>
            </w:pPr>
            <w:r w:rsidRPr="001E2829">
              <w:t>1,4,6,8,10, 15,16, 17,18, 19,20,22,26</w:t>
            </w:r>
          </w:p>
        </w:tc>
      </w:tr>
      <w:tr w:rsidR="00DA4E35" w:rsidRPr="001E2829" w:rsidTr="002F3FBD">
        <w:tc>
          <w:tcPr>
            <w:tcW w:w="5415" w:type="dxa"/>
            <w:vAlign w:val="center"/>
          </w:tcPr>
          <w:p w:rsidR="00DA4E35" w:rsidRPr="001E2829" w:rsidRDefault="00DA4E35" w:rsidP="00AA4840">
            <w:pPr>
              <w:pStyle w:val="Numberbullet2"/>
            </w:pPr>
            <w:r w:rsidRPr="001E2829">
              <w:t>in dry preparations containing 10 per cent or more of available chlorine.</w:t>
            </w:r>
          </w:p>
        </w:tc>
        <w:tc>
          <w:tcPr>
            <w:tcW w:w="1646" w:type="dxa"/>
          </w:tcPr>
          <w:p w:rsidR="00DA4E35" w:rsidRPr="001E2829" w:rsidRDefault="00DA4E35" w:rsidP="00BB08EE">
            <w:pPr>
              <w:jc w:val="right"/>
            </w:pPr>
            <w:r w:rsidRPr="001E2829">
              <w:t>10,18,22,23</w:t>
            </w:r>
          </w:p>
        </w:tc>
        <w:tc>
          <w:tcPr>
            <w:tcW w:w="1659" w:type="dxa"/>
          </w:tcPr>
          <w:p w:rsidR="00DA4E35" w:rsidRPr="001E2829" w:rsidRDefault="00DA4E35" w:rsidP="00BB08EE">
            <w:pPr>
              <w:jc w:val="right"/>
            </w:pPr>
            <w:r w:rsidRPr="001E2829">
              <w:t>1,4,8,12,13, 14,15,16,17, 18, 19,20,21, 22,26</w:t>
            </w:r>
          </w:p>
        </w:tc>
      </w:tr>
      <w:tr w:rsidR="00BB08EE" w:rsidRPr="001E2829" w:rsidTr="002F3FBD">
        <w:tc>
          <w:tcPr>
            <w:tcW w:w="5415" w:type="dxa"/>
            <w:vAlign w:val="center"/>
          </w:tcPr>
          <w:p w:rsidR="00BB08EE" w:rsidRPr="001E2829" w:rsidRDefault="00BB08EE" w:rsidP="00AA4840">
            <w:pPr>
              <w:pStyle w:val="Numberbullet2"/>
            </w:pPr>
            <w:r w:rsidRPr="001E2829">
              <w:t>in dry preparations containing 10 per cent or more of available chlorine certified by a relevant State or Territory authority as not being a Dangerous Good of Class 5, Division 5.1:</w:t>
            </w:r>
            <w:r w:rsidR="00A8473E">
              <w:t xml:space="preserve"> </w:t>
            </w:r>
            <w:r w:rsidRPr="001E2829">
              <w:t>Oxidising substances, as specified in the Australian Code for the Transport of Dangerous Goods by Road and Rail.</w:t>
            </w:r>
          </w:p>
        </w:tc>
        <w:tc>
          <w:tcPr>
            <w:tcW w:w="1646" w:type="dxa"/>
          </w:tcPr>
          <w:p w:rsidR="00BB08EE" w:rsidRPr="001E2829" w:rsidRDefault="00BB08EE" w:rsidP="00BB08EE">
            <w:pPr>
              <w:jc w:val="right"/>
            </w:pPr>
            <w:r w:rsidRPr="001E2829">
              <w:t>10,18,22</w:t>
            </w:r>
          </w:p>
        </w:tc>
        <w:tc>
          <w:tcPr>
            <w:tcW w:w="1659" w:type="dxa"/>
          </w:tcPr>
          <w:p w:rsidR="00BB08EE" w:rsidRPr="001E2829" w:rsidRDefault="00BB08EE" w:rsidP="00BB08EE">
            <w:pPr>
              <w:jc w:val="right"/>
            </w:pPr>
            <w:r w:rsidRPr="001E2829">
              <w:t>1,4,8,12,13, 14,15,16,17, 18,19,20,21, 22,26</w:t>
            </w:r>
          </w:p>
        </w:tc>
      </w:tr>
      <w:tr w:rsidR="00BB08EE" w:rsidRPr="001E2829" w:rsidTr="002F3FBD">
        <w:tc>
          <w:tcPr>
            <w:tcW w:w="5415" w:type="dxa"/>
            <w:vAlign w:val="center"/>
          </w:tcPr>
          <w:p w:rsidR="00BB08EE" w:rsidRPr="001E2829" w:rsidRDefault="00BB08EE" w:rsidP="00AA4840">
            <w:pPr>
              <w:pStyle w:val="Numberbullet2"/>
            </w:pPr>
            <w:r w:rsidRPr="001E2829">
              <w:t xml:space="preserve">in compressed block or tablets </w:t>
            </w:r>
            <w:r w:rsidR="005C402A" w:rsidRPr="001E2829">
              <w:t>containing 10</w:t>
            </w:r>
            <w:r w:rsidRPr="001E2829">
              <w:t xml:space="preserve"> per cent or more of available chlorine </w:t>
            </w:r>
            <w:r w:rsidR="004E3AC5" w:rsidRPr="001E2829">
              <w:rPr>
                <w:b/>
              </w:rPr>
              <w:t>except</w:t>
            </w:r>
            <w:r w:rsidRPr="001E2829">
              <w:t xml:space="preserve"> in preparations for use in toilet </w:t>
            </w:r>
            <w:r w:rsidRPr="001E2829">
              <w:lastRenderedPageBreak/>
              <w:t>cisterns only, containing 15 g or less of trichloroisocyanuric acid.</w:t>
            </w:r>
          </w:p>
        </w:tc>
        <w:tc>
          <w:tcPr>
            <w:tcW w:w="1646" w:type="dxa"/>
          </w:tcPr>
          <w:p w:rsidR="00BB08EE" w:rsidRPr="001E2829" w:rsidRDefault="00BB08EE" w:rsidP="00BB08EE">
            <w:pPr>
              <w:jc w:val="right"/>
            </w:pPr>
            <w:r w:rsidRPr="001E2829">
              <w:lastRenderedPageBreak/>
              <w:t>10,22,23</w:t>
            </w:r>
          </w:p>
        </w:tc>
        <w:tc>
          <w:tcPr>
            <w:tcW w:w="1659" w:type="dxa"/>
          </w:tcPr>
          <w:p w:rsidR="00BB08EE" w:rsidRPr="001E2829" w:rsidRDefault="00BB08EE" w:rsidP="00BB08EE">
            <w:pPr>
              <w:jc w:val="right"/>
            </w:pPr>
            <w:r w:rsidRPr="001E2829">
              <w:t xml:space="preserve">12,13,14,15, </w:t>
            </w:r>
            <w:r w:rsidRPr="001E2829">
              <w:lastRenderedPageBreak/>
              <w:t>17,18,19,21</w:t>
            </w:r>
          </w:p>
        </w:tc>
      </w:tr>
      <w:tr w:rsidR="00BB08EE" w:rsidRPr="001E2829" w:rsidTr="002F3FBD">
        <w:tc>
          <w:tcPr>
            <w:tcW w:w="5415" w:type="dxa"/>
            <w:vAlign w:val="center"/>
          </w:tcPr>
          <w:p w:rsidR="00BB08EE" w:rsidRPr="001E2829" w:rsidRDefault="00BB08EE" w:rsidP="00AA4840">
            <w:pPr>
              <w:pStyle w:val="Numberbullet2"/>
            </w:pPr>
            <w:r w:rsidRPr="001E2829">
              <w:lastRenderedPageBreak/>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w:t>
            </w:r>
          </w:p>
        </w:tc>
        <w:tc>
          <w:tcPr>
            <w:tcW w:w="1659" w:type="dxa"/>
          </w:tcPr>
          <w:p w:rsidR="00BB08EE" w:rsidRPr="001E2829" w:rsidRDefault="00BB08EE" w:rsidP="00BB08EE">
            <w:pPr>
              <w:jc w:val="right"/>
            </w:pPr>
            <w:r w:rsidRPr="001E2829">
              <w:t>12,13,14,15, 17,18,19,21</w:t>
            </w:r>
          </w:p>
        </w:tc>
      </w:tr>
      <w:tr w:rsidR="00F5693C" w:rsidRPr="001E2829" w:rsidTr="002F3FBD">
        <w:tc>
          <w:tcPr>
            <w:tcW w:w="5415" w:type="dxa"/>
          </w:tcPr>
          <w:p w:rsidR="00F5693C" w:rsidRPr="000B0BCF" w:rsidRDefault="00F5693C" w:rsidP="005302C8">
            <w:r w:rsidRPr="00F5693C">
              <w:t>CHLOROACETAMIDE</w:t>
            </w:r>
          </w:p>
        </w:tc>
        <w:tc>
          <w:tcPr>
            <w:tcW w:w="1646" w:type="dxa"/>
          </w:tcPr>
          <w:p w:rsidR="00F5693C" w:rsidRDefault="00F5693C" w:rsidP="005302C8">
            <w:r>
              <w:t>28</w:t>
            </w:r>
          </w:p>
        </w:tc>
        <w:tc>
          <w:tcPr>
            <w:tcW w:w="1659" w:type="dxa"/>
          </w:tcPr>
          <w:p w:rsidR="00F5693C" w:rsidRDefault="00F5693C" w:rsidP="005302C8">
            <w:r>
              <w:t>4</w:t>
            </w:r>
          </w:p>
        </w:tc>
      </w:tr>
      <w:tr w:rsidR="000B0BCF" w:rsidRPr="001E2829" w:rsidTr="002F3FBD">
        <w:tc>
          <w:tcPr>
            <w:tcW w:w="5415" w:type="dxa"/>
          </w:tcPr>
          <w:p w:rsidR="000B0BCF" w:rsidRPr="001E2829" w:rsidRDefault="000B0BCF" w:rsidP="005302C8">
            <w:r w:rsidRPr="000B0BCF">
              <w:t>2-CHLORO-6-(ETHYLAMINO)-4-NITROPHENOL</w:t>
            </w:r>
          </w:p>
        </w:tc>
        <w:tc>
          <w:tcPr>
            <w:tcW w:w="1646" w:type="dxa"/>
          </w:tcPr>
          <w:p w:rsidR="000B0BCF" w:rsidRPr="001E2829" w:rsidRDefault="000B0BCF" w:rsidP="005302C8">
            <w:r>
              <w:t>28</w:t>
            </w:r>
          </w:p>
        </w:tc>
        <w:tc>
          <w:tcPr>
            <w:tcW w:w="1659" w:type="dxa"/>
          </w:tcPr>
          <w:p w:rsidR="000B0BCF" w:rsidRPr="001E2829" w:rsidRDefault="000B0BCF" w:rsidP="005302C8">
            <w:r>
              <w:t>4</w:t>
            </w:r>
          </w:p>
        </w:tc>
      </w:tr>
      <w:tr w:rsidR="00890290" w:rsidRPr="001E2829" w:rsidTr="002F3FBD">
        <w:tc>
          <w:tcPr>
            <w:tcW w:w="5415" w:type="dxa"/>
          </w:tcPr>
          <w:p w:rsidR="00890290" w:rsidRPr="001E2829" w:rsidRDefault="00890290" w:rsidP="005302C8">
            <w:r w:rsidRPr="001E2829">
              <w:t>CHLOROFORM when included in Schedule 6</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alpha-CHLOROHYDRIN</w:t>
            </w:r>
          </w:p>
        </w:tc>
        <w:tc>
          <w:tcPr>
            <w:tcW w:w="1646" w:type="dxa"/>
          </w:tcPr>
          <w:p w:rsidR="00890290" w:rsidRPr="001E2829" w:rsidRDefault="00890290" w:rsidP="005302C8">
            <w:r w:rsidRPr="001E2829">
              <w:t>13,51</w:t>
            </w:r>
          </w:p>
        </w:tc>
        <w:tc>
          <w:tcPr>
            <w:tcW w:w="1659" w:type="dxa"/>
          </w:tcPr>
          <w:p w:rsidR="00890290" w:rsidRPr="001E2829" w:rsidRDefault="00890290" w:rsidP="005302C8">
            <w:r w:rsidRPr="001E2829">
              <w:t>1,4,8,9</w:t>
            </w:r>
          </w:p>
        </w:tc>
      </w:tr>
      <w:tr w:rsidR="00890290" w:rsidRPr="001E2829" w:rsidTr="002F3FBD">
        <w:tc>
          <w:tcPr>
            <w:tcW w:w="5415" w:type="dxa"/>
          </w:tcPr>
          <w:p w:rsidR="00890290" w:rsidRPr="001E2829" w:rsidRDefault="00890290" w:rsidP="00DA4765">
            <w:pPr>
              <w:pStyle w:val="Normal-hanging"/>
            </w:pPr>
            <w:r w:rsidRPr="001E2829">
              <w:t>CHROMATES (including dichromates) of alkali metals or ammonia</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F75E4B">
            <w:r w:rsidRPr="001E2829">
              <w:t>CHROMIUM TRIOXIDE</w:t>
            </w:r>
          </w:p>
        </w:tc>
        <w:tc>
          <w:tcPr>
            <w:tcW w:w="1646" w:type="dxa"/>
          </w:tcPr>
          <w:p w:rsidR="00890290" w:rsidRPr="001E2829" w:rsidRDefault="00890290" w:rsidP="005302C8">
            <w:r w:rsidRPr="001E2829">
              <w:t>2,14,15,23</w:t>
            </w:r>
          </w:p>
        </w:tc>
        <w:tc>
          <w:tcPr>
            <w:tcW w:w="1659" w:type="dxa"/>
          </w:tcPr>
          <w:p w:rsidR="00890290" w:rsidRPr="001E2829" w:rsidRDefault="00890290" w:rsidP="005302C8">
            <w:r w:rsidRPr="001E2829">
              <w:t>1,4,8,13</w:t>
            </w:r>
          </w:p>
        </w:tc>
      </w:tr>
      <w:tr w:rsidR="00890290" w:rsidRPr="001E2829" w:rsidTr="002F3FBD">
        <w:tc>
          <w:tcPr>
            <w:tcW w:w="5415" w:type="dxa"/>
          </w:tcPr>
          <w:p w:rsidR="00890290" w:rsidRPr="001E2829" w:rsidRDefault="00890290" w:rsidP="005302C8">
            <w:r w:rsidRPr="001E2829">
              <w:t>CIMETIDINE when included in Schedule 3</w:t>
            </w:r>
          </w:p>
        </w:tc>
        <w:tc>
          <w:tcPr>
            <w:tcW w:w="1646" w:type="dxa"/>
          </w:tcPr>
          <w:p w:rsidR="00890290" w:rsidRPr="001E2829" w:rsidRDefault="00890290" w:rsidP="005302C8">
            <w:r w:rsidRPr="001E2829">
              <w:t>70,96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CINNAMON BARK OIL</w:t>
            </w:r>
          </w:p>
        </w:tc>
        <w:tc>
          <w:tcPr>
            <w:tcW w:w="1646" w:type="dxa"/>
          </w:tcPr>
          <w:p w:rsidR="00890290" w:rsidRPr="001E2829" w:rsidRDefault="00890290" w:rsidP="005302C8"/>
        </w:tc>
        <w:tc>
          <w:tcPr>
            <w:tcW w:w="1659" w:type="dxa"/>
          </w:tcPr>
          <w:p w:rsidR="00890290" w:rsidRPr="001E2829" w:rsidRDefault="00890290" w:rsidP="005302C8">
            <w:r w:rsidRPr="001E2829">
              <w:t>4</w:t>
            </w:r>
          </w:p>
        </w:tc>
      </w:tr>
      <w:tr w:rsidR="00890290" w:rsidRPr="001E2829" w:rsidTr="002F3FBD">
        <w:tc>
          <w:tcPr>
            <w:tcW w:w="5415" w:type="dxa"/>
          </w:tcPr>
          <w:p w:rsidR="00890290" w:rsidRPr="001E2829" w:rsidRDefault="00890290" w:rsidP="005302C8">
            <w:r w:rsidRPr="001E2829">
              <w:t>CLOBETASONE when included in Schedule 3.</w:t>
            </w:r>
          </w:p>
        </w:tc>
        <w:tc>
          <w:tcPr>
            <w:tcW w:w="1646" w:type="dxa"/>
          </w:tcPr>
          <w:p w:rsidR="00890290" w:rsidRPr="001E2829" w:rsidRDefault="00890290" w:rsidP="005302C8">
            <w:r w:rsidRPr="001E2829">
              <w:t>72,73,74,75,95</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DA4765">
            <w:pPr>
              <w:pStyle w:val="Normal-hanging"/>
            </w:pPr>
            <w:r w:rsidRPr="001E2829">
              <w:t>CLOTRIMAZOLE in vaginal preparations when included in Schedule 3.</w:t>
            </w:r>
          </w:p>
        </w:tc>
        <w:tc>
          <w:tcPr>
            <w:tcW w:w="1646" w:type="dxa"/>
          </w:tcPr>
          <w:p w:rsidR="00890290" w:rsidRPr="001E2829" w:rsidRDefault="00890290" w:rsidP="005302C8">
            <w:r w:rsidRPr="001E2829">
              <w:t>54,63,64,66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CLOVE OIL</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5302C8">
            <w:r w:rsidRPr="001E2829">
              <w:t>CYANIDES when included in Schedule 7.</w:t>
            </w:r>
          </w:p>
        </w:tc>
        <w:tc>
          <w:tcPr>
            <w:tcW w:w="1646" w:type="dxa"/>
          </w:tcPr>
          <w:p w:rsidR="00890290" w:rsidRPr="001E2829" w:rsidRDefault="00890290" w:rsidP="005302C8">
            <w:r w:rsidRPr="001E2829">
              <w:t>13</w:t>
            </w:r>
          </w:p>
        </w:tc>
        <w:tc>
          <w:tcPr>
            <w:tcW w:w="1659" w:type="dxa"/>
          </w:tcPr>
          <w:p w:rsidR="00890290" w:rsidRPr="001E2829" w:rsidRDefault="00890290" w:rsidP="005302C8">
            <w:r w:rsidRPr="001E2829">
              <w:t>4,8</w:t>
            </w:r>
          </w:p>
        </w:tc>
      </w:tr>
      <w:tr w:rsidR="00890290" w:rsidRPr="001E2829" w:rsidTr="002F3FBD">
        <w:tc>
          <w:tcPr>
            <w:tcW w:w="5415" w:type="dxa"/>
          </w:tcPr>
          <w:p w:rsidR="00890290" w:rsidRPr="001E2829" w:rsidRDefault="00890290" w:rsidP="005302C8">
            <w:r w:rsidRPr="001E2829">
              <w:t>CYANURIC ACID</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lastRenderedPageBreak/>
              <w:t>CYCLOHEXANONE PEROXIDE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CYCTEAMINE</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1F5B08" w:rsidRPr="001E2829" w:rsidTr="002F3FBD">
        <w:tc>
          <w:tcPr>
            <w:tcW w:w="5415" w:type="dxa"/>
          </w:tcPr>
          <w:p w:rsidR="001F5B08" w:rsidRPr="001E2829" w:rsidRDefault="001F5B08" w:rsidP="00DA4765">
            <w:pPr>
              <w:pStyle w:val="Normal-hanging"/>
            </w:pPr>
            <w:r>
              <w:t>1-DEOXY-1-(METHYLAMINO)-</w:t>
            </w:r>
            <w:r w:rsidRPr="00326463">
              <w:rPr>
                <w:smallCaps/>
              </w:rPr>
              <w:t>d</w:t>
            </w:r>
            <w:r>
              <w:t xml:space="preserve">-GLUCITOL </w:t>
            </w:r>
            <w:r w:rsidRPr="00326463">
              <w:rPr>
                <w:i/>
              </w:rPr>
              <w:t>N</w:t>
            </w:r>
            <w:r>
              <w:t>-COCO ACYL DERIVATIVES</w:t>
            </w:r>
          </w:p>
        </w:tc>
        <w:tc>
          <w:tcPr>
            <w:tcW w:w="1646" w:type="dxa"/>
          </w:tcPr>
          <w:p w:rsidR="001F5B08" w:rsidRPr="001E2829" w:rsidRDefault="001F5B08" w:rsidP="005302C8">
            <w:r>
              <w:t>79</w:t>
            </w:r>
          </w:p>
        </w:tc>
        <w:tc>
          <w:tcPr>
            <w:tcW w:w="1659" w:type="dxa"/>
          </w:tcPr>
          <w:p w:rsidR="001F5B08" w:rsidRPr="001E2829" w:rsidRDefault="001F5B08" w:rsidP="005302C8">
            <w:r>
              <w:t>1</w:t>
            </w:r>
          </w:p>
        </w:tc>
      </w:tr>
      <w:tr w:rsidR="00890290" w:rsidRPr="001E2829" w:rsidTr="002F3FBD">
        <w:tc>
          <w:tcPr>
            <w:tcW w:w="5415" w:type="dxa"/>
          </w:tcPr>
          <w:p w:rsidR="00890290" w:rsidRPr="001E2829" w:rsidRDefault="00890290" w:rsidP="00DA4765">
            <w:pPr>
              <w:pStyle w:val="Normal-hanging"/>
            </w:pPr>
            <w:r w:rsidRPr="001E2829">
              <w:t>4,4-DIAMINODIPHENYLMETHANE (methylene dianiline)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DF39DE" w:rsidRPr="001E2829" w:rsidTr="002F3FBD">
        <w:tc>
          <w:tcPr>
            <w:tcW w:w="5415" w:type="dxa"/>
          </w:tcPr>
          <w:p w:rsidR="00DF39DE" w:rsidRPr="001E2829" w:rsidRDefault="00DF39DE" w:rsidP="005302C8">
            <w:r w:rsidRPr="00DF39DE">
              <w:t>2,4-DIAMINOPHENOXYETHANOL</w:t>
            </w:r>
          </w:p>
        </w:tc>
        <w:tc>
          <w:tcPr>
            <w:tcW w:w="1646" w:type="dxa"/>
          </w:tcPr>
          <w:p w:rsidR="00DF39DE" w:rsidRPr="001E2829" w:rsidRDefault="00CA4FCC" w:rsidP="005302C8">
            <w:r>
              <w:t>2</w:t>
            </w:r>
            <w:r w:rsidR="00013958">
              <w:t>8, 79</w:t>
            </w:r>
          </w:p>
        </w:tc>
        <w:tc>
          <w:tcPr>
            <w:tcW w:w="1659" w:type="dxa"/>
          </w:tcPr>
          <w:p w:rsidR="00DF39DE" w:rsidRPr="001E2829" w:rsidRDefault="00013958" w:rsidP="005302C8">
            <w:r>
              <w:t>1, 4</w:t>
            </w:r>
          </w:p>
        </w:tc>
      </w:tr>
      <w:tr w:rsidR="00890290" w:rsidRPr="001E2829" w:rsidTr="002F3FBD">
        <w:tc>
          <w:tcPr>
            <w:tcW w:w="5415" w:type="dxa"/>
          </w:tcPr>
          <w:p w:rsidR="00890290" w:rsidRPr="001E2829" w:rsidRDefault="009A0E53" w:rsidP="005302C8">
            <w:r w:rsidRPr="00842E42">
              <w:rPr>
                <w:i/>
              </w:rPr>
              <w:t>o</w:t>
            </w:r>
            <w:r w:rsidR="00890290" w:rsidRPr="001E2829">
              <w:t>-DICHLOROBENZENE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para-DICHLOROBENZENE</w:t>
            </w:r>
          </w:p>
        </w:tc>
        <w:tc>
          <w:tcPr>
            <w:tcW w:w="1646" w:type="dxa"/>
          </w:tcPr>
          <w:p w:rsidR="00890290" w:rsidRPr="001E2829" w:rsidRDefault="00890290" w:rsidP="005302C8"/>
        </w:tc>
        <w:tc>
          <w:tcPr>
            <w:tcW w:w="1659" w:type="dxa"/>
          </w:tcPr>
          <w:p w:rsidR="00890290" w:rsidRPr="001E2829" w:rsidRDefault="00890290" w:rsidP="005302C8">
            <w:r w:rsidRPr="001E2829">
              <w:t>1,4</w:t>
            </w:r>
          </w:p>
        </w:tc>
      </w:tr>
      <w:tr w:rsidR="00890290" w:rsidRPr="001E2829" w:rsidTr="002F3FBD">
        <w:tc>
          <w:tcPr>
            <w:tcW w:w="5415" w:type="dxa"/>
          </w:tcPr>
          <w:p w:rsidR="00890290" w:rsidRPr="001E2829" w:rsidRDefault="00890290" w:rsidP="005302C8">
            <w:r w:rsidRPr="001E2829">
              <w:t>DICHLOROETHYLENE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DICHLOEOETHYL ETHER</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DICHLOROISOCYANURATES</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AD07A9">
            <w:pPr>
              <w:pStyle w:val="Numberbullet2"/>
              <w:numPr>
                <w:ilvl w:val="0"/>
                <w:numId w:val="562"/>
              </w:numPr>
            </w:pPr>
            <w:r w:rsidRPr="001E2829">
              <w:t>in household cleaning or bleaching preparations.</w:t>
            </w:r>
          </w:p>
        </w:tc>
        <w:tc>
          <w:tcPr>
            <w:tcW w:w="1646" w:type="dxa"/>
          </w:tcPr>
          <w:p w:rsidR="00890290" w:rsidRPr="001E2829" w:rsidRDefault="00890290" w:rsidP="005302C8">
            <w:r w:rsidRPr="001E2829">
              <w:t>20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6A4F8E">
            <w:pPr>
              <w:pStyle w:val="Numberbullet2"/>
            </w:pPr>
            <w:r w:rsidRPr="001E2829">
              <w:t>in preparations containing less than 10 per cent of available chlorine.</w:t>
            </w:r>
          </w:p>
        </w:tc>
        <w:tc>
          <w:tcPr>
            <w:tcW w:w="1646" w:type="dxa"/>
          </w:tcPr>
          <w:p w:rsidR="00890290" w:rsidRPr="001E2829" w:rsidRDefault="00890290" w:rsidP="005302C8">
            <w:r w:rsidRPr="001E2829">
              <w:t>11</w:t>
            </w:r>
          </w:p>
        </w:tc>
        <w:tc>
          <w:tcPr>
            <w:tcW w:w="1659" w:type="dxa"/>
          </w:tcPr>
          <w:p w:rsidR="00890290" w:rsidRPr="001E2829" w:rsidRDefault="00890290" w:rsidP="005302C8">
            <w:r w:rsidRPr="001E2829">
              <w:t>1,4,10</w:t>
            </w:r>
          </w:p>
        </w:tc>
      </w:tr>
      <w:tr w:rsidR="00890290" w:rsidRPr="001E2829" w:rsidTr="002F3FBD">
        <w:tc>
          <w:tcPr>
            <w:tcW w:w="5415" w:type="dxa"/>
            <w:vAlign w:val="center"/>
          </w:tcPr>
          <w:p w:rsidR="00890290" w:rsidRPr="001E2829" w:rsidRDefault="00890290" w:rsidP="006A4F8E">
            <w:pPr>
              <w:pStyle w:val="Numberbullet2"/>
            </w:pPr>
            <w:r w:rsidRPr="001E2829">
              <w:t>in liquid prep</w:t>
            </w:r>
            <w:r w:rsidR="002732AA" w:rsidRPr="001E2829">
              <w:t xml:space="preserve">arations containing 10 per cent </w:t>
            </w:r>
            <w:r w:rsidRPr="001E2829">
              <w:t>or more of available chlorine.</w:t>
            </w:r>
          </w:p>
        </w:tc>
        <w:tc>
          <w:tcPr>
            <w:tcW w:w="1646" w:type="dxa"/>
          </w:tcPr>
          <w:p w:rsidR="00890290" w:rsidRPr="001E2829" w:rsidRDefault="00890290" w:rsidP="005302C8">
            <w:r w:rsidRPr="001E2829">
              <w:t>3,18</w:t>
            </w:r>
          </w:p>
        </w:tc>
        <w:tc>
          <w:tcPr>
            <w:tcW w:w="1659" w:type="dxa"/>
          </w:tcPr>
          <w:p w:rsidR="00890290" w:rsidRPr="001E2829" w:rsidRDefault="00890290" w:rsidP="005302C8">
            <w:r w:rsidRPr="001E2829">
              <w:t>1,4,6,8,10,</w:t>
            </w:r>
            <w:r w:rsidR="002732AA" w:rsidRPr="001E2829">
              <w:t xml:space="preserve"> 15,16,17,18, 19,20,22,26</w:t>
            </w:r>
          </w:p>
        </w:tc>
      </w:tr>
      <w:tr w:rsidR="00890290" w:rsidRPr="001E2829" w:rsidTr="002F3FBD">
        <w:tc>
          <w:tcPr>
            <w:tcW w:w="5415" w:type="dxa"/>
            <w:vAlign w:val="center"/>
          </w:tcPr>
          <w:p w:rsidR="00890290" w:rsidRPr="001E2829" w:rsidRDefault="00890290" w:rsidP="006A4F8E">
            <w:pPr>
              <w:pStyle w:val="Numberbullet2"/>
            </w:pPr>
            <w:r w:rsidRPr="001E2829">
              <w:t>in dry preparations containing 10 per cent</w:t>
            </w:r>
            <w:r w:rsidR="002732AA" w:rsidRPr="001E2829">
              <w:t xml:space="preserve"> </w:t>
            </w:r>
            <w:r w:rsidRPr="001E2829">
              <w:t xml:space="preserve">or </w:t>
            </w:r>
            <w:r w:rsidR="002732AA" w:rsidRPr="001E2829">
              <w:t>more of available chlorine.</w:t>
            </w:r>
          </w:p>
        </w:tc>
        <w:tc>
          <w:tcPr>
            <w:tcW w:w="1646" w:type="dxa"/>
          </w:tcPr>
          <w:p w:rsidR="00890290" w:rsidRPr="001E2829" w:rsidRDefault="002732AA" w:rsidP="005302C8">
            <w:r w:rsidRPr="001E2829">
              <w:t>10,18,22,23</w:t>
            </w:r>
          </w:p>
        </w:tc>
        <w:tc>
          <w:tcPr>
            <w:tcW w:w="1659" w:type="dxa"/>
          </w:tcPr>
          <w:p w:rsidR="00890290" w:rsidRPr="001E2829" w:rsidRDefault="002732AA" w:rsidP="005302C8">
            <w:r w:rsidRPr="001E2829">
              <w:t>1,4,8,12,13,14, 15,16,17,18,19, 20,21,22,26</w:t>
            </w:r>
          </w:p>
        </w:tc>
      </w:tr>
      <w:tr w:rsidR="00890290" w:rsidRPr="001E2829" w:rsidTr="002F3FBD">
        <w:tc>
          <w:tcPr>
            <w:tcW w:w="5415" w:type="dxa"/>
            <w:vAlign w:val="center"/>
          </w:tcPr>
          <w:p w:rsidR="00890290" w:rsidRPr="001E2829" w:rsidRDefault="00890290" w:rsidP="006A4F8E">
            <w:pPr>
              <w:pStyle w:val="Numberbullet2"/>
            </w:pPr>
            <w:r w:rsidRPr="001E2829">
              <w:t>in dry prep</w:t>
            </w:r>
            <w:r w:rsidR="00F13659" w:rsidRPr="001E2829">
              <w:t xml:space="preserve">arations containing 10 per cent </w:t>
            </w:r>
            <w:r w:rsidRPr="001E2829">
              <w:t>or more of ava</w:t>
            </w:r>
            <w:r w:rsidR="00F13659" w:rsidRPr="001E2829">
              <w:t xml:space="preserve">ilable chlorine certified by a </w:t>
            </w:r>
            <w:r w:rsidRPr="001E2829">
              <w:t>relevant State</w:t>
            </w:r>
            <w:r w:rsidR="00F13659" w:rsidRPr="001E2829">
              <w:t xml:space="preserve"> or Territory authority as not </w:t>
            </w:r>
            <w:r w:rsidRPr="001E2829">
              <w:t xml:space="preserve">being a Dangerous Good of Class 5, Division 5.1: Oxidising substances, as specified in the </w:t>
            </w:r>
            <w:r w:rsidRPr="001E2829">
              <w:rPr>
                <w:i/>
              </w:rPr>
              <w:t xml:space="preserve">Australian Code for the Transport of Dangerous Goods by Road </w:t>
            </w:r>
            <w:r w:rsidRPr="001E2829">
              <w:rPr>
                <w:i/>
              </w:rPr>
              <w:lastRenderedPageBreak/>
              <w:t>and Rail</w:t>
            </w:r>
            <w:r w:rsidRPr="001E2829">
              <w:t>.</w:t>
            </w:r>
          </w:p>
        </w:tc>
        <w:tc>
          <w:tcPr>
            <w:tcW w:w="1646" w:type="dxa"/>
          </w:tcPr>
          <w:p w:rsidR="00890290" w:rsidRPr="001E2829" w:rsidRDefault="00F13659" w:rsidP="005302C8">
            <w:r w:rsidRPr="001E2829">
              <w:lastRenderedPageBreak/>
              <w:t>10,18,22</w:t>
            </w:r>
          </w:p>
        </w:tc>
        <w:tc>
          <w:tcPr>
            <w:tcW w:w="1659" w:type="dxa"/>
          </w:tcPr>
          <w:p w:rsidR="00890290" w:rsidRPr="001E2829" w:rsidRDefault="00F13659" w:rsidP="005302C8">
            <w:r w:rsidRPr="001E2829">
              <w:t>1,4,8,12,13,14, 15,16,17,18,19, 20,21,22,26</w:t>
            </w:r>
          </w:p>
        </w:tc>
      </w:tr>
      <w:tr w:rsidR="00890290" w:rsidRPr="001E2829" w:rsidTr="002F3FBD">
        <w:tc>
          <w:tcPr>
            <w:tcW w:w="5415" w:type="dxa"/>
            <w:vAlign w:val="center"/>
          </w:tcPr>
          <w:p w:rsidR="00890290" w:rsidRPr="001E2829" w:rsidRDefault="00890290" w:rsidP="006A4F8E">
            <w:pPr>
              <w:pStyle w:val="Numberbullet2"/>
            </w:pPr>
            <w:r w:rsidRPr="001E2829">
              <w:lastRenderedPageBreak/>
              <w:t>in anti-bacteria</w:t>
            </w:r>
            <w:r w:rsidR="00F13659" w:rsidRPr="001E2829">
              <w:t xml:space="preserve">l tablets containing 2.5 g or </w:t>
            </w:r>
            <w:r w:rsidRPr="001E2829">
              <w:t>less of sodium dichloroisocyanurate.</w:t>
            </w:r>
          </w:p>
        </w:tc>
        <w:tc>
          <w:tcPr>
            <w:tcW w:w="1646" w:type="dxa"/>
          </w:tcPr>
          <w:p w:rsidR="00890290" w:rsidRPr="001E2829" w:rsidRDefault="00F13659" w:rsidP="005302C8">
            <w:r w:rsidRPr="001E2829">
              <w:t>60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6A4F8E">
            <w:pPr>
              <w:pStyle w:val="Numberbullet2"/>
            </w:pPr>
            <w:r w:rsidRPr="001E2829">
              <w:t>in other compressed blocks or tablets containing</w:t>
            </w:r>
            <w:r w:rsidR="00F13659" w:rsidRPr="001E2829">
              <w:t xml:space="preserve"> </w:t>
            </w:r>
            <w:r w:rsidRPr="001E2829">
              <w:t>10 per cent or mo</w:t>
            </w:r>
            <w:r w:rsidR="00F13659" w:rsidRPr="001E2829">
              <w:t xml:space="preserve">re of available chlorine </w:t>
            </w:r>
            <w:r w:rsidR="004E3AC5" w:rsidRPr="001E2829">
              <w:rPr>
                <w:b/>
              </w:rPr>
              <w:t>except</w:t>
            </w:r>
            <w:r w:rsidR="00F13659" w:rsidRPr="001E2829">
              <w:t xml:space="preserve"> </w:t>
            </w:r>
            <w:r w:rsidRPr="001E2829">
              <w:t>in preparations containing 21 g or less of sodium</w:t>
            </w:r>
            <w:r w:rsidR="00F13659" w:rsidRPr="001E2829">
              <w:t xml:space="preserve"> </w:t>
            </w:r>
            <w:r w:rsidRPr="001E2829">
              <w:t>dichloroisocyanurate for use in toilet cisterns only.</w:t>
            </w:r>
          </w:p>
        </w:tc>
        <w:tc>
          <w:tcPr>
            <w:tcW w:w="1646" w:type="dxa"/>
          </w:tcPr>
          <w:p w:rsidR="00890290" w:rsidRPr="001E2829" w:rsidRDefault="00F13659" w:rsidP="005302C8">
            <w:r w:rsidRPr="001E2829">
              <w:t>10,22,23</w:t>
            </w:r>
          </w:p>
        </w:tc>
        <w:tc>
          <w:tcPr>
            <w:tcW w:w="1659" w:type="dxa"/>
          </w:tcPr>
          <w:p w:rsidR="00890290" w:rsidRPr="001E2829" w:rsidRDefault="00F13659" w:rsidP="005302C8">
            <w:r w:rsidRPr="001E2829">
              <w:t>12,13,14,15, 17,18,19,21</w:t>
            </w:r>
          </w:p>
        </w:tc>
      </w:tr>
      <w:tr w:rsidR="00890290" w:rsidRPr="001E2829" w:rsidTr="002F3FBD">
        <w:tc>
          <w:tcPr>
            <w:tcW w:w="5415" w:type="dxa"/>
            <w:vAlign w:val="center"/>
          </w:tcPr>
          <w:p w:rsidR="00890290" w:rsidRPr="001E2829" w:rsidRDefault="00890290" w:rsidP="006A4F8E">
            <w:pPr>
              <w:pStyle w:val="Numberbullet2"/>
            </w:pPr>
            <w:r w:rsidRPr="001E2829">
              <w:t>in other compressed blocks or tablets containing</w:t>
            </w:r>
            <w:r w:rsidR="00F13659" w:rsidRPr="001E2829">
              <w:t xml:space="preserve"> </w:t>
            </w:r>
            <w:r w:rsidRPr="001E2829">
              <w:t>10 per cen</w:t>
            </w:r>
            <w:r w:rsidR="00F13659" w:rsidRPr="001E2829">
              <w:t xml:space="preserve">t or more of available chlorine </w:t>
            </w:r>
            <w:r w:rsidRPr="001E2829">
              <w:t>certified by a relevant State or Territory authority</w:t>
            </w:r>
            <w:r w:rsidR="00F13659" w:rsidRPr="001E2829">
              <w:t xml:space="preserve"> </w:t>
            </w:r>
            <w:r w:rsidRPr="001E2829">
              <w:t xml:space="preserve">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containing 21 g less of sodium dichloroisocyanurate for use in toilet cisterns only.</w:t>
            </w:r>
          </w:p>
        </w:tc>
        <w:tc>
          <w:tcPr>
            <w:tcW w:w="1646" w:type="dxa"/>
          </w:tcPr>
          <w:p w:rsidR="00890290" w:rsidRPr="001E2829" w:rsidRDefault="00F13659" w:rsidP="005302C8">
            <w:r w:rsidRPr="001E2829">
              <w:t>10,22</w:t>
            </w:r>
          </w:p>
        </w:tc>
        <w:tc>
          <w:tcPr>
            <w:tcW w:w="1659" w:type="dxa"/>
          </w:tcPr>
          <w:p w:rsidR="00890290" w:rsidRPr="001E2829" w:rsidRDefault="00F13659" w:rsidP="005302C8">
            <w:r w:rsidRPr="001E2829">
              <w:t>12,13,14,15,17, 18,19,21</w:t>
            </w:r>
          </w:p>
        </w:tc>
      </w:tr>
      <w:tr w:rsidR="00890290" w:rsidRPr="001E2829" w:rsidTr="002F3FBD">
        <w:tc>
          <w:tcPr>
            <w:tcW w:w="5415" w:type="dxa"/>
            <w:vAlign w:val="center"/>
          </w:tcPr>
          <w:p w:rsidR="00890290" w:rsidRPr="001E2829" w:rsidRDefault="00890290" w:rsidP="006A4F8E">
            <w:pPr>
              <w:pStyle w:val="Numberbullet2"/>
            </w:pPr>
            <w:r w:rsidRPr="001E2829">
              <w:t xml:space="preserve">in other compressed blocks or tablets </w:t>
            </w:r>
            <w:r w:rsidR="006E560F" w:rsidRPr="001E2829">
              <w:t>c</w:t>
            </w:r>
            <w:r w:rsidRPr="001E2829">
              <w:t>ontaining</w:t>
            </w:r>
            <w:r w:rsidR="006E560F" w:rsidRPr="001E2829">
              <w:t xml:space="preserve"> </w:t>
            </w:r>
            <w:r w:rsidRPr="001E2829">
              <w:t>10 per cent or more of available chlorine in preparations containing 5 g or less of sodium</w:t>
            </w:r>
            <w:r w:rsidR="006E560F" w:rsidRPr="001E2829">
              <w:t xml:space="preserve"> </w:t>
            </w:r>
            <w:r w:rsidRPr="001E2829">
              <w:t>dichloroisocyanurate for us</w:t>
            </w:r>
            <w:r w:rsidR="006E560F" w:rsidRPr="001E2829">
              <w:t>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6E560F" w:rsidP="00AD07A9">
            <w:pPr>
              <w:pStyle w:val="Numberbullet3"/>
              <w:numPr>
                <w:ilvl w:val="0"/>
                <w:numId w:val="563"/>
              </w:numPr>
            </w:pPr>
            <w:r w:rsidRPr="001E2829">
              <w:t>during storage</w:t>
            </w:r>
          </w:p>
        </w:tc>
        <w:tc>
          <w:tcPr>
            <w:tcW w:w="1646" w:type="dxa"/>
          </w:tcPr>
          <w:p w:rsidR="00890290" w:rsidRPr="001E2829" w:rsidRDefault="006E560F" w:rsidP="005302C8">
            <w:r w:rsidRPr="001E2829">
              <w:t>10,22,23</w:t>
            </w:r>
          </w:p>
        </w:tc>
        <w:tc>
          <w:tcPr>
            <w:tcW w:w="1659" w:type="dxa"/>
          </w:tcPr>
          <w:p w:rsidR="00890290" w:rsidRPr="001E2829" w:rsidRDefault="006E560F" w:rsidP="005302C8">
            <w:r w:rsidRPr="001E2829">
              <w:t>12,13,14,15,17, 18,21</w:t>
            </w:r>
          </w:p>
        </w:tc>
      </w:tr>
      <w:tr w:rsidR="006E560F" w:rsidRPr="001E2829" w:rsidTr="002F3FBD">
        <w:tc>
          <w:tcPr>
            <w:tcW w:w="5415" w:type="dxa"/>
            <w:vAlign w:val="center"/>
          </w:tcPr>
          <w:p w:rsidR="006E560F" w:rsidRPr="001E2829" w:rsidRDefault="006E560F" w:rsidP="00217373">
            <w:pPr>
              <w:pStyle w:val="Numberbullet3"/>
            </w:pPr>
            <w:r w:rsidRPr="001E2829">
              <w:t>during use</w:t>
            </w:r>
          </w:p>
        </w:tc>
        <w:tc>
          <w:tcPr>
            <w:tcW w:w="1646" w:type="dxa"/>
          </w:tcPr>
          <w:p w:rsidR="006E560F" w:rsidRPr="001E2829" w:rsidRDefault="006E560F" w:rsidP="005302C8">
            <w:r w:rsidRPr="001E2829">
              <w:t>5</w:t>
            </w:r>
          </w:p>
        </w:tc>
        <w:tc>
          <w:tcPr>
            <w:tcW w:w="1659" w:type="dxa"/>
          </w:tcPr>
          <w:p w:rsidR="006E560F" w:rsidRPr="001E2829" w:rsidRDefault="006E560F" w:rsidP="005302C8">
            <w:r w:rsidRPr="001E2829">
              <w:t>1,4,7,12</w:t>
            </w:r>
          </w:p>
        </w:tc>
      </w:tr>
      <w:tr w:rsidR="00890290" w:rsidRPr="001E2829" w:rsidTr="002F3FBD">
        <w:tc>
          <w:tcPr>
            <w:tcW w:w="5415" w:type="dxa"/>
          </w:tcPr>
          <w:p w:rsidR="00890290" w:rsidRPr="001E2829" w:rsidRDefault="00890290" w:rsidP="006A4F8E">
            <w:pPr>
              <w:pStyle w:val="Numberbullet2"/>
            </w:pPr>
            <w:r w:rsidRPr="001E2829">
              <w:t xml:space="preserve">in other compressed blocks or tablets </w:t>
            </w:r>
            <w:r w:rsidR="005C402A" w:rsidRPr="001E2829">
              <w:t>containing</w:t>
            </w:r>
            <w:r w:rsidR="006E560F" w:rsidRPr="001E2829">
              <w:t xml:space="preserve"> </w:t>
            </w:r>
            <w:r w:rsidRPr="001E2829">
              <w:t>10 per cent or more of available chlorine certified by a relevant State or Territory authority as not being a Dangerous Good of Class 5, Division 5.1: Oxidising substances, as specified in the</w:t>
            </w:r>
            <w:r w:rsidR="006E560F" w:rsidRPr="001E2829">
              <w:t xml:space="preserve"> </w:t>
            </w:r>
            <w:r w:rsidR="006022CE" w:rsidRPr="001E2829">
              <w:rPr>
                <w:i/>
              </w:rPr>
              <w:t>A</w:t>
            </w:r>
            <w:r w:rsidRPr="001E2829">
              <w:rPr>
                <w:i/>
              </w:rPr>
              <w:t>ustralian Code for the Transport of Dangerous Goods by Road and Rail</w:t>
            </w:r>
            <w:r w:rsidRPr="001E2829">
              <w:t xml:space="preserve"> in </w:t>
            </w:r>
            <w:r w:rsidR="006E560F" w:rsidRPr="001E2829">
              <w:t>p</w:t>
            </w:r>
            <w:r w:rsidRPr="001E2829">
              <w:t>reparations</w:t>
            </w:r>
            <w:r w:rsidR="006E560F" w:rsidRPr="001E2829">
              <w:t xml:space="preserve"> </w:t>
            </w:r>
            <w:r w:rsidRPr="001E2829">
              <w:t xml:space="preserve">containing 5 g or less of sodium dichloroisocyanurate </w:t>
            </w:r>
            <w:r w:rsidR="006E560F" w:rsidRPr="001E2829">
              <w:t>for use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tcPr>
          <w:p w:rsidR="00890290" w:rsidRPr="001E2829" w:rsidRDefault="00890290" w:rsidP="00AD07A9">
            <w:pPr>
              <w:pStyle w:val="Numberbullet3"/>
              <w:numPr>
                <w:ilvl w:val="0"/>
                <w:numId w:val="564"/>
              </w:numPr>
            </w:pPr>
            <w:r w:rsidRPr="001E2829">
              <w:t>during storage</w:t>
            </w:r>
            <w:r w:rsidRPr="001E2829">
              <w:tab/>
            </w:r>
          </w:p>
        </w:tc>
        <w:tc>
          <w:tcPr>
            <w:tcW w:w="1646" w:type="dxa"/>
          </w:tcPr>
          <w:p w:rsidR="00890290" w:rsidRPr="001E2829" w:rsidRDefault="00C52988" w:rsidP="005302C8">
            <w:r w:rsidRPr="001E2829">
              <w:t>10,22</w:t>
            </w:r>
          </w:p>
        </w:tc>
        <w:tc>
          <w:tcPr>
            <w:tcW w:w="1659" w:type="dxa"/>
          </w:tcPr>
          <w:p w:rsidR="00890290" w:rsidRPr="001E2829" w:rsidRDefault="00C52988" w:rsidP="005302C8">
            <w:r w:rsidRPr="001E2829">
              <w:t>12,13,14,15,17, 18,21</w:t>
            </w:r>
          </w:p>
        </w:tc>
      </w:tr>
      <w:tr w:rsidR="00C52988" w:rsidRPr="001E2829" w:rsidTr="002F3FBD">
        <w:tc>
          <w:tcPr>
            <w:tcW w:w="5415" w:type="dxa"/>
          </w:tcPr>
          <w:p w:rsidR="00C52988" w:rsidRPr="001E2829" w:rsidRDefault="00C52988" w:rsidP="00217373">
            <w:pPr>
              <w:pStyle w:val="Numberbullet3"/>
            </w:pPr>
            <w:r w:rsidRPr="001E2829">
              <w:t>during use</w:t>
            </w:r>
          </w:p>
        </w:tc>
        <w:tc>
          <w:tcPr>
            <w:tcW w:w="1646" w:type="dxa"/>
          </w:tcPr>
          <w:p w:rsidR="00C52988" w:rsidRPr="001E2829" w:rsidRDefault="00C52988" w:rsidP="005302C8">
            <w:r w:rsidRPr="001E2829">
              <w:t>5</w:t>
            </w:r>
          </w:p>
        </w:tc>
        <w:tc>
          <w:tcPr>
            <w:tcW w:w="1659" w:type="dxa"/>
          </w:tcPr>
          <w:p w:rsidR="00C52988" w:rsidRPr="001E2829" w:rsidRDefault="00C52988" w:rsidP="005302C8">
            <w:r w:rsidRPr="001E2829">
              <w:t>1,4,7,12</w:t>
            </w:r>
          </w:p>
        </w:tc>
      </w:tr>
      <w:tr w:rsidR="00890290" w:rsidRPr="001E2829" w:rsidTr="002F3FBD">
        <w:tc>
          <w:tcPr>
            <w:tcW w:w="5415" w:type="dxa"/>
          </w:tcPr>
          <w:p w:rsidR="00890290" w:rsidRPr="001E2829" w:rsidRDefault="006022CE" w:rsidP="005302C8">
            <w:r w:rsidRPr="001E2829">
              <w:lastRenderedPageBreak/>
              <w:t>DICHLOR</w:t>
            </w:r>
            <w:r w:rsidR="007941EF">
              <w:t>O</w:t>
            </w:r>
            <w:r w:rsidRPr="001E2829">
              <w:t>METHANE (methylene chloride)</w:t>
            </w:r>
          </w:p>
        </w:tc>
        <w:tc>
          <w:tcPr>
            <w:tcW w:w="1646" w:type="dxa"/>
          </w:tcPr>
          <w:p w:rsidR="00890290" w:rsidRPr="001E2829" w:rsidRDefault="00890290" w:rsidP="005302C8"/>
        </w:tc>
        <w:tc>
          <w:tcPr>
            <w:tcW w:w="1659" w:type="dxa"/>
          </w:tcPr>
          <w:p w:rsidR="00890290" w:rsidRPr="001E2829" w:rsidRDefault="00890290" w:rsidP="005302C8"/>
        </w:tc>
      </w:tr>
      <w:tr w:rsidR="006022CE" w:rsidRPr="001E2829" w:rsidTr="002F3FBD">
        <w:tc>
          <w:tcPr>
            <w:tcW w:w="5415" w:type="dxa"/>
            <w:vAlign w:val="center"/>
          </w:tcPr>
          <w:p w:rsidR="006022CE" w:rsidRPr="001E2829" w:rsidRDefault="006022CE" w:rsidP="00AD07A9">
            <w:pPr>
              <w:pStyle w:val="Numberbullet2"/>
              <w:numPr>
                <w:ilvl w:val="0"/>
                <w:numId w:val="565"/>
              </w:numPr>
            </w:pPr>
            <w:r w:rsidRPr="001E2829">
              <w:t>in paint or lacquer removers.</w:t>
            </w:r>
          </w:p>
        </w:tc>
        <w:tc>
          <w:tcPr>
            <w:tcW w:w="1646" w:type="dxa"/>
          </w:tcPr>
          <w:p w:rsidR="006022CE" w:rsidRPr="001E2829" w:rsidRDefault="006022CE" w:rsidP="005302C8">
            <w:r w:rsidRPr="001E2829">
              <w:t>12,16</w:t>
            </w:r>
          </w:p>
        </w:tc>
        <w:tc>
          <w:tcPr>
            <w:tcW w:w="1659" w:type="dxa"/>
          </w:tcPr>
          <w:p w:rsidR="006022CE" w:rsidRPr="001E2829" w:rsidRDefault="006022CE" w:rsidP="005302C8">
            <w:r w:rsidRPr="001E2829">
              <w:t>1,4,8,11</w:t>
            </w:r>
          </w:p>
        </w:tc>
      </w:tr>
      <w:tr w:rsidR="006022CE" w:rsidRPr="001E2829" w:rsidTr="002F3FBD">
        <w:tc>
          <w:tcPr>
            <w:tcW w:w="5415" w:type="dxa"/>
            <w:vAlign w:val="center"/>
          </w:tcPr>
          <w:p w:rsidR="006022CE" w:rsidRPr="001E2829" w:rsidRDefault="006022CE" w:rsidP="006A4F8E">
            <w:pPr>
              <w:pStyle w:val="Numberbullet2"/>
            </w:pPr>
            <w:r w:rsidRPr="001E2829">
              <w:t>other than in paint or lacquer removers</w:t>
            </w:r>
          </w:p>
        </w:tc>
        <w:tc>
          <w:tcPr>
            <w:tcW w:w="1646" w:type="dxa"/>
          </w:tcPr>
          <w:p w:rsidR="006022CE" w:rsidRPr="001E2829" w:rsidRDefault="006022CE" w:rsidP="005302C8"/>
        </w:tc>
        <w:tc>
          <w:tcPr>
            <w:tcW w:w="1659" w:type="dxa"/>
          </w:tcPr>
          <w:p w:rsidR="006022CE" w:rsidRPr="001E2829" w:rsidRDefault="006022CE" w:rsidP="005302C8">
            <w:r w:rsidRPr="001E2829">
              <w:t>1,4,8,25</w:t>
            </w:r>
          </w:p>
        </w:tc>
      </w:tr>
      <w:tr w:rsidR="004D4542" w:rsidRPr="001E2829" w:rsidTr="002F3FBD">
        <w:tc>
          <w:tcPr>
            <w:tcW w:w="5415" w:type="dxa"/>
          </w:tcPr>
          <w:p w:rsidR="004D4542" w:rsidRPr="001E2829" w:rsidRDefault="004D4542" w:rsidP="005302C8">
            <w:r w:rsidRPr="001E2829">
              <w:t>DICLOFENAC</w:t>
            </w:r>
          </w:p>
        </w:tc>
        <w:tc>
          <w:tcPr>
            <w:tcW w:w="1646" w:type="dxa"/>
          </w:tcPr>
          <w:p w:rsidR="004D4542" w:rsidRPr="001E2829" w:rsidRDefault="004D4542" w:rsidP="005302C8">
            <w:r w:rsidRPr="001E2829">
              <w:t>101,104</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DIENESTROL</w:t>
            </w:r>
          </w:p>
        </w:tc>
        <w:tc>
          <w:tcPr>
            <w:tcW w:w="1646" w:type="dxa"/>
          </w:tcPr>
          <w:p w:rsidR="004D4542" w:rsidRPr="001E2829" w:rsidRDefault="004D4542" w:rsidP="005302C8">
            <w:r w:rsidRPr="001E2829">
              <w:t>67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DIETHANOLAMINE when included in Schedule 5.</w:t>
            </w:r>
          </w:p>
        </w:tc>
        <w:tc>
          <w:tcPr>
            <w:tcW w:w="1646" w:type="dxa"/>
          </w:tcPr>
          <w:p w:rsidR="004D4542" w:rsidRPr="001E2829" w:rsidRDefault="004D4542" w:rsidP="005302C8">
            <w:r w:rsidRPr="001E2829">
              <w:t>5</w:t>
            </w:r>
          </w:p>
        </w:tc>
        <w:tc>
          <w:tcPr>
            <w:tcW w:w="1659" w:type="dxa"/>
          </w:tcPr>
          <w:p w:rsidR="004D4542" w:rsidRPr="001E2829" w:rsidRDefault="004D4542" w:rsidP="005302C8">
            <w:r w:rsidRPr="001E2829">
              <w:t>1,4</w:t>
            </w:r>
          </w:p>
        </w:tc>
      </w:tr>
      <w:tr w:rsidR="004D4542" w:rsidRPr="001E2829" w:rsidTr="002F3FBD">
        <w:tc>
          <w:tcPr>
            <w:tcW w:w="5415" w:type="dxa"/>
          </w:tcPr>
          <w:p w:rsidR="004D4542" w:rsidRPr="001E2829" w:rsidRDefault="004D4542" w:rsidP="005302C8">
            <w:r w:rsidRPr="001E2829">
              <w:t>DIETHANOLAMINE when included in Schedule 6.</w:t>
            </w:r>
          </w:p>
        </w:tc>
        <w:tc>
          <w:tcPr>
            <w:tcW w:w="1646" w:type="dxa"/>
          </w:tcPr>
          <w:p w:rsidR="004D4542" w:rsidRPr="001E2829" w:rsidRDefault="004D4542" w:rsidP="005302C8">
            <w:r w:rsidRPr="001E2829">
              <w:t>2,11,18</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DIETHYLTOLUAMIDE for human use.</w:t>
            </w:r>
          </w:p>
        </w:tc>
        <w:tc>
          <w:tcPr>
            <w:tcW w:w="1646" w:type="dxa"/>
          </w:tcPr>
          <w:p w:rsidR="004D4542" w:rsidRPr="001E2829" w:rsidRDefault="004D4542" w:rsidP="005302C8">
            <w:r w:rsidRPr="001E2829">
              <w:t>44</w:t>
            </w:r>
          </w:p>
        </w:tc>
        <w:tc>
          <w:tcPr>
            <w:tcW w:w="1659" w:type="dxa"/>
          </w:tcPr>
          <w:p w:rsidR="004D4542" w:rsidRPr="001E2829" w:rsidRDefault="004D4542" w:rsidP="005302C8"/>
        </w:tc>
      </w:tr>
      <w:tr w:rsidR="006F3EC5" w:rsidRPr="001E2829" w:rsidTr="002F3FBD">
        <w:tc>
          <w:tcPr>
            <w:tcW w:w="5415" w:type="dxa"/>
          </w:tcPr>
          <w:p w:rsidR="006F3EC5" w:rsidRPr="001E2829" w:rsidRDefault="006F3EC5" w:rsidP="005302C8">
            <w:r w:rsidRPr="006F3EC5">
              <w:t>DIETHYLENE GLYCOL MONOBUTYL ETHER</w:t>
            </w:r>
          </w:p>
        </w:tc>
        <w:tc>
          <w:tcPr>
            <w:tcW w:w="1646" w:type="dxa"/>
          </w:tcPr>
          <w:p w:rsidR="006F3EC5" w:rsidRPr="001E2829" w:rsidRDefault="006F3EC5" w:rsidP="005302C8">
            <w:r>
              <w:t>5</w:t>
            </w:r>
          </w:p>
        </w:tc>
        <w:tc>
          <w:tcPr>
            <w:tcW w:w="1659" w:type="dxa"/>
          </w:tcPr>
          <w:p w:rsidR="006F3EC5" w:rsidRPr="001E2829" w:rsidRDefault="006F3EC5" w:rsidP="005302C8">
            <w:r>
              <w:t>1</w:t>
            </w:r>
            <w:r w:rsidR="009041CC">
              <w:t>, 4, 8, 9</w:t>
            </w:r>
          </w:p>
        </w:tc>
      </w:tr>
      <w:tr w:rsidR="004D4542" w:rsidRPr="001E2829" w:rsidTr="002F3FBD">
        <w:tc>
          <w:tcPr>
            <w:tcW w:w="5415" w:type="dxa"/>
          </w:tcPr>
          <w:p w:rsidR="004D4542" w:rsidRPr="001E2829" w:rsidRDefault="004D4542" w:rsidP="005302C8">
            <w:r w:rsidRPr="001E2829">
              <w:t>5,6-DIHYDROXYINDOLINE</w:t>
            </w:r>
          </w:p>
        </w:tc>
        <w:tc>
          <w:tcPr>
            <w:tcW w:w="1646" w:type="dxa"/>
          </w:tcPr>
          <w:p w:rsidR="004D4542" w:rsidRPr="001E2829" w:rsidRDefault="004D4542" w:rsidP="005302C8">
            <w:r w:rsidRPr="001E2829">
              <w:t>21,28</w:t>
            </w:r>
          </w:p>
        </w:tc>
        <w:tc>
          <w:tcPr>
            <w:tcW w:w="1659" w:type="dxa"/>
          </w:tcPr>
          <w:p w:rsidR="004D4542" w:rsidRPr="001E2829" w:rsidRDefault="004D4542" w:rsidP="005302C8"/>
        </w:tc>
      </w:tr>
      <w:tr w:rsidR="00C4746B" w:rsidRPr="001E2829" w:rsidTr="002F3FBD">
        <w:tc>
          <w:tcPr>
            <w:tcW w:w="5415" w:type="dxa"/>
          </w:tcPr>
          <w:p w:rsidR="00C4746B" w:rsidRPr="001E2829" w:rsidRDefault="00C4746B" w:rsidP="005302C8">
            <w:r>
              <w:t>2,6-DIMETHOXY-3,5-PYRIDINEDIAMINE</w:t>
            </w:r>
          </w:p>
        </w:tc>
        <w:tc>
          <w:tcPr>
            <w:tcW w:w="1646" w:type="dxa"/>
          </w:tcPr>
          <w:p w:rsidR="00C4746B" w:rsidRPr="001E2829" w:rsidRDefault="00C4746B" w:rsidP="005302C8">
            <w:r>
              <w:t>28</w:t>
            </w:r>
          </w:p>
        </w:tc>
        <w:tc>
          <w:tcPr>
            <w:tcW w:w="1659" w:type="dxa"/>
          </w:tcPr>
          <w:p w:rsidR="00C4746B" w:rsidRPr="001E2829" w:rsidRDefault="00C4746B" w:rsidP="005302C8"/>
        </w:tc>
      </w:tr>
      <w:tr w:rsidR="004D4542" w:rsidRPr="001E2829" w:rsidTr="002F3FBD">
        <w:tc>
          <w:tcPr>
            <w:tcW w:w="5415" w:type="dxa"/>
          </w:tcPr>
          <w:p w:rsidR="004D4542" w:rsidRPr="001E2829" w:rsidRDefault="004D4542" w:rsidP="005302C8">
            <w:r w:rsidRPr="001E2829">
              <w:t>DIMETHYLFORMAMIDE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3D442D" w:rsidRPr="001E2829" w:rsidTr="002F3FBD">
        <w:tc>
          <w:tcPr>
            <w:tcW w:w="5415" w:type="dxa"/>
          </w:tcPr>
          <w:p w:rsidR="003D442D" w:rsidRPr="001E2829" w:rsidRDefault="003D442D" w:rsidP="005302C8">
            <w:r>
              <w:t>4,4-DIMETHYL-1-CYCLOHEXENE-1-PROPANAL</w:t>
            </w:r>
          </w:p>
        </w:tc>
        <w:tc>
          <w:tcPr>
            <w:tcW w:w="1646" w:type="dxa"/>
          </w:tcPr>
          <w:p w:rsidR="003D442D" w:rsidRPr="001E2829" w:rsidRDefault="003D442D" w:rsidP="005302C8">
            <w:r>
              <w:t>5,28</w:t>
            </w:r>
          </w:p>
        </w:tc>
        <w:tc>
          <w:tcPr>
            <w:tcW w:w="1659" w:type="dxa"/>
          </w:tcPr>
          <w:p w:rsidR="003D442D" w:rsidRPr="001E2829" w:rsidRDefault="003D442D" w:rsidP="005302C8">
            <w:r>
              <w:t>1,2</w:t>
            </w:r>
          </w:p>
        </w:tc>
      </w:tr>
      <w:tr w:rsidR="00296396" w:rsidRPr="001E2829" w:rsidTr="002F3FBD">
        <w:tc>
          <w:tcPr>
            <w:tcW w:w="5415" w:type="dxa"/>
          </w:tcPr>
          <w:p w:rsidR="00296396" w:rsidRDefault="00296396" w:rsidP="005302C8">
            <w:r w:rsidRPr="00296396">
              <w:t>3,7-DIMETHYL-2,6-OCTADIEN-1-OL</w:t>
            </w:r>
          </w:p>
        </w:tc>
        <w:tc>
          <w:tcPr>
            <w:tcW w:w="1646" w:type="dxa"/>
          </w:tcPr>
          <w:p w:rsidR="00296396" w:rsidRDefault="00296396" w:rsidP="005302C8">
            <w:r>
              <w:t>5</w:t>
            </w:r>
          </w:p>
        </w:tc>
        <w:tc>
          <w:tcPr>
            <w:tcW w:w="1659" w:type="dxa"/>
          </w:tcPr>
          <w:p w:rsidR="00296396" w:rsidRDefault="00296396" w:rsidP="005302C8">
            <w:r>
              <w:t>1, 4</w:t>
            </w:r>
          </w:p>
        </w:tc>
      </w:tr>
      <w:tr w:rsidR="004D4542" w:rsidRPr="001E2829" w:rsidTr="002F3FBD">
        <w:tc>
          <w:tcPr>
            <w:tcW w:w="5415" w:type="dxa"/>
          </w:tcPr>
          <w:p w:rsidR="004D4542" w:rsidRPr="001E2829" w:rsidRDefault="004D4542" w:rsidP="005302C8">
            <w:r w:rsidRPr="001E2829">
              <w:t>DIMETHYL SULFATE</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DIMETHYL SULFOXIDE</w:t>
            </w:r>
          </w:p>
        </w:tc>
        <w:tc>
          <w:tcPr>
            <w:tcW w:w="1646" w:type="dxa"/>
          </w:tcPr>
          <w:p w:rsidR="004D4542" w:rsidRPr="001E2829" w:rsidRDefault="004D4542" w:rsidP="005302C8"/>
        </w:tc>
        <w:tc>
          <w:tcPr>
            <w:tcW w:w="1659" w:type="dxa"/>
          </w:tcPr>
          <w:p w:rsidR="004D4542" w:rsidRPr="001E2829" w:rsidRDefault="004D4542" w:rsidP="005302C8"/>
        </w:tc>
      </w:tr>
      <w:tr w:rsidR="004D4542" w:rsidRPr="001E2829" w:rsidTr="002F3FBD">
        <w:tc>
          <w:tcPr>
            <w:tcW w:w="5415" w:type="dxa"/>
            <w:vAlign w:val="center"/>
          </w:tcPr>
          <w:p w:rsidR="004D4542" w:rsidRPr="001E2829" w:rsidRDefault="004D4542" w:rsidP="00AD07A9">
            <w:pPr>
              <w:pStyle w:val="Numberbullet2"/>
              <w:numPr>
                <w:ilvl w:val="0"/>
                <w:numId w:val="566"/>
              </w:numPr>
            </w:pPr>
            <w:r w:rsidRPr="001E2829">
              <w:t>when not packed and labelled for therapeutic use.</w:t>
            </w:r>
          </w:p>
        </w:tc>
        <w:tc>
          <w:tcPr>
            <w:tcW w:w="1646" w:type="dxa"/>
          </w:tcPr>
          <w:p w:rsidR="004D4542" w:rsidRPr="001E2829" w:rsidRDefault="004D4542" w:rsidP="005302C8">
            <w:r w:rsidRPr="001E2829">
              <w:t>27</w:t>
            </w:r>
          </w:p>
        </w:tc>
        <w:tc>
          <w:tcPr>
            <w:tcW w:w="1659" w:type="dxa"/>
          </w:tcPr>
          <w:p w:rsidR="004D4542" w:rsidRPr="001E2829" w:rsidRDefault="004D4542" w:rsidP="005302C8">
            <w:r w:rsidRPr="001E2829">
              <w:t>1,4,5,8</w:t>
            </w:r>
          </w:p>
        </w:tc>
      </w:tr>
      <w:tr w:rsidR="004D4542" w:rsidRPr="001E2829" w:rsidTr="002F3FBD">
        <w:tc>
          <w:tcPr>
            <w:tcW w:w="5415" w:type="dxa"/>
            <w:vAlign w:val="center"/>
          </w:tcPr>
          <w:p w:rsidR="004D4542" w:rsidRPr="001E2829" w:rsidRDefault="004D4542" w:rsidP="006A4F8E">
            <w:pPr>
              <w:pStyle w:val="Numberbullet2"/>
            </w:pPr>
            <w:r w:rsidRPr="001E2829">
              <w:t xml:space="preserve">when packed and labelled for </w:t>
            </w:r>
            <w:r w:rsidR="009F3293" w:rsidRPr="001E2829">
              <w:t xml:space="preserve">the </w:t>
            </w:r>
            <w:r w:rsidRPr="001E2829">
              <w:t>treatment of animals.</w:t>
            </w:r>
          </w:p>
        </w:tc>
        <w:tc>
          <w:tcPr>
            <w:tcW w:w="1646" w:type="dxa"/>
          </w:tcPr>
          <w:p w:rsidR="004D4542" w:rsidRPr="001E2829" w:rsidRDefault="004D4542" w:rsidP="005302C8">
            <w:r w:rsidRPr="001E2829">
              <w:t>49</w:t>
            </w:r>
          </w:p>
        </w:tc>
        <w:tc>
          <w:tcPr>
            <w:tcW w:w="1659" w:type="dxa"/>
          </w:tcPr>
          <w:p w:rsidR="004D4542" w:rsidRPr="001E2829" w:rsidRDefault="004D4542" w:rsidP="005302C8">
            <w:r w:rsidRPr="001E2829">
              <w:t>1,4,5,8</w:t>
            </w:r>
          </w:p>
        </w:tc>
      </w:tr>
      <w:tr w:rsidR="004D4542" w:rsidRPr="001E2829" w:rsidTr="002F3FBD">
        <w:tc>
          <w:tcPr>
            <w:tcW w:w="5415" w:type="dxa"/>
          </w:tcPr>
          <w:p w:rsidR="004D4542" w:rsidRPr="001E2829" w:rsidRDefault="004D4542" w:rsidP="00DA4765">
            <w:pPr>
              <w:pStyle w:val="Normal-hanging"/>
            </w:pPr>
            <w:r w:rsidRPr="001E2829">
              <w:lastRenderedPageBreak/>
              <w:t xml:space="preserve">DINITROCRESOLS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DA4765">
            <w:pPr>
              <w:pStyle w:val="Normal-hanging"/>
            </w:pPr>
            <w:r w:rsidRPr="001E2829">
              <w:t xml:space="preserve">DINITROPHENOLS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DINOCAP</w:t>
            </w:r>
          </w:p>
        </w:tc>
        <w:tc>
          <w:tcPr>
            <w:tcW w:w="1646" w:type="dxa"/>
          </w:tcPr>
          <w:p w:rsidR="004D4542" w:rsidRPr="001E2829" w:rsidRDefault="004D4542" w:rsidP="005302C8">
            <w:r w:rsidRPr="001E2829">
              <w:t>47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DIOXANE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DIPHENOXYLATE when included in Schedule 3.</w:t>
            </w:r>
          </w:p>
        </w:tc>
        <w:tc>
          <w:tcPr>
            <w:tcW w:w="1646" w:type="dxa"/>
          </w:tcPr>
          <w:p w:rsidR="004D4542" w:rsidRPr="001E2829" w:rsidRDefault="004D4542" w:rsidP="005302C8">
            <w:r w:rsidRPr="001E2829">
              <w:t>39 or 40,41</w:t>
            </w:r>
          </w:p>
        </w:tc>
        <w:tc>
          <w:tcPr>
            <w:tcW w:w="1659" w:type="dxa"/>
          </w:tcPr>
          <w:p w:rsidR="004D4542" w:rsidRPr="001E2829" w:rsidRDefault="004D4542" w:rsidP="005302C8"/>
        </w:tc>
      </w:tr>
      <w:tr w:rsidR="005F7369" w:rsidRPr="001E2829" w:rsidTr="002F3FBD">
        <w:tc>
          <w:tcPr>
            <w:tcW w:w="5415" w:type="dxa"/>
          </w:tcPr>
          <w:p w:rsidR="005F7369" w:rsidRPr="001E2829" w:rsidRDefault="005F7369" w:rsidP="005302C8">
            <w:r w:rsidRPr="00E46A7A">
              <w:t>DISPERSE YELLOW 3</w:t>
            </w:r>
          </w:p>
        </w:tc>
        <w:tc>
          <w:tcPr>
            <w:tcW w:w="1646" w:type="dxa"/>
          </w:tcPr>
          <w:p w:rsidR="005F7369" w:rsidRPr="001E2829" w:rsidRDefault="005F7369" w:rsidP="005302C8">
            <w:r>
              <w:t>28</w:t>
            </w:r>
          </w:p>
        </w:tc>
        <w:tc>
          <w:tcPr>
            <w:tcW w:w="1659" w:type="dxa"/>
          </w:tcPr>
          <w:p w:rsidR="005F7369" w:rsidRPr="001E2829" w:rsidRDefault="005F7369" w:rsidP="005302C8">
            <w:r>
              <w:t>4</w:t>
            </w:r>
          </w:p>
        </w:tc>
      </w:tr>
      <w:tr w:rsidR="004D4542" w:rsidRPr="001E2829" w:rsidTr="002F3FBD">
        <w:tc>
          <w:tcPr>
            <w:tcW w:w="5415" w:type="dxa"/>
          </w:tcPr>
          <w:p w:rsidR="004D4542" w:rsidRPr="001E2829" w:rsidRDefault="004D4542" w:rsidP="00DA4765">
            <w:pPr>
              <w:pStyle w:val="Normal-hanging"/>
            </w:pPr>
            <w:r w:rsidRPr="001E2829">
              <w:t>ECONAZOLE in vaginal preparations when included in Schedule 3.</w:t>
            </w:r>
          </w:p>
        </w:tc>
        <w:tc>
          <w:tcPr>
            <w:tcW w:w="1646" w:type="dxa"/>
          </w:tcPr>
          <w:p w:rsidR="004D4542" w:rsidRPr="001E2829" w:rsidRDefault="004D4542" w:rsidP="005302C8">
            <w:r w:rsidRPr="001E2829">
              <w:t>54,63,64,66</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ENZALUTAMIDE.</w:t>
            </w:r>
          </w:p>
        </w:tc>
        <w:tc>
          <w:tcPr>
            <w:tcW w:w="1646" w:type="dxa"/>
          </w:tcPr>
          <w:p w:rsidR="004D4542" w:rsidRPr="001E2829" w:rsidRDefault="004D4542" w:rsidP="004D4542">
            <w:r w:rsidRPr="001E2829">
              <w:t>7, 67,87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EPHEDRINE in nasal preparations for topical use.</w:t>
            </w:r>
          </w:p>
        </w:tc>
        <w:tc>
          <w:tcPr>
            <w:tcW w:w="1646" w:type="dxa"/>
          </w:tcPr>
          <w:p w:rsidR="004D4542" w:rsidRPr="001E2829" w:rsidRDefault="004D4542" w:rsidP="005302C8">
            <w:r w:rsidRPr="001E2829">
              <w:t>29</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 xml:space="preserve">EPICHLOROHYDRIN </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DC69EA" w:rsidP="000B4DAA">
            <w:r w:rsidRPr="001E2829">
              <w:t>EPOXY RESINS, liquid.</w:t>
            </w:r>
          </w:p>
        </w:tc>
        <w:tc>
          <w:tcPr>
            <w:tcW w:w="1646" w:type="dxa"/>
          </w:tcPr>
          <w:p w:rsidR="004D4542" w:rsidRPr="001E2829" w:rsidRDefault="004D4542" w:rsidP="005302C8"/>
        </w:tc>
        <w:tc>
          <w:tcPr>
            <w:tcW w:w="1659" w:type="dxa"/>
          </w:tcPr>
          <w:p w:rsidR="004D4542" w:rsidRPr="001E2829" w:rsidRDefault="00DC69EA" w:rsidP="005302C8">
            <w:r w:rsidRPr="001E2829">
              <w:t>1,3,4,5,8</w:t>
            </w:r>
          </w:p>
        </w:tc>
      </w:tr>
      <w:tr w:rsidR="00DC69EA" w:rsidRPr="001E2829" w:rsidTr="002F3FBD">
        <w:tc>
          <w:tcPr>
            <w:tcW w:w="5415" w:type="dxa"/>
          </w:tcPr>
          <w:p w:rsidR="00DC69EA" w:rsidRPr="001E2829" w:rsidRDefault="00DC69EA" w:rsidP="005302C8">
            <w:r w:rsidRPr="001E2829">
              <w:t>ETHER when included in Schedule 5 or 6.</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4D4542" w:rsidRPr="001E2829" w:rsidTr="002F3FBD">
        <w:tc>
          <w:tcPr>
            <w:tcW w:w="5415" w:type="dxa"/>
          </w:tcPr>
          <w:p w:rsidR="004D4542" w:rsidRPr="001E2829" w:rsidRDefault="000B4DAA" w:rsidP="000B4DAA">
            <w:r w:rsidRPr="001E2829">
              <w:t>2-ETHOXYETHANOL</w:t>
            </w:r>
          </w:p>
        </w:tc>
        <w:tc>
          <w:tcPr>
            <w:tcW w:w="1646" w:type="dxa"/>
          </w:tcPr>
          <w:p w:rsidR="004D4542" w:rsidRPr="001E2829" w:rsidRDefault="00DC69EA" w:rsidP="005302C8">
            <w:r w:rsidRPr="001E2829">
              <w:t>77</w:t>
            </w:r>
          </w:p>
        </w:tc>
        <w:tc>
          <w:tcPr>
            <w:tcW w:w="1659" w:type="dxa"/>
          </w:tcPr>
          <w:p w:rsidR="004D4542"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ETHOXYETHYLMERCURIC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BROMIDE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A95E49">
            <w:r w:rsidRPr="001E2829">
              <w:t>ETHYLENE CHLOROHYDRIN</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DA4765">
            <w:pPr>
              <w:pStyle w:val="Normal-hanging"/>
            </w:pPr>
            <w:r w:rsidRPr="001E2829">
              <w:t xml:space="preserve">ETHYLENE GLYCOL MONOALKYL ETHERS and their acetates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5302C8">
            <w:r w:rsidRPr="001E2829">
              <w:lastRenderedPageBreak/>
              <w:t>ETHYLENE OXIDE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F33519" w:rsidRPr="001E2829" w:rsidTr="002F3FBD">
        <w:tc>
          <w:tcPr>
            <w:tcW w:w="5415" w:type="dxa"/>
          </w:tcPr>
          <w:p w:rsidR="00F33519" w:rsidRPr="003874F5" w:rsidRDefault="00F33519" w:rsidP="005302C8">
            <w:r>
              <w:rPr>
                <w:rFonts w:eastAsia="Times New Roman" w:cs="Calibri"/>
                <w:bCs/>
                <w:lang w:eastAsia="en-AU"/>
              </w:rPr>
              <w:t>ETHYL</w:t>
            </w:r>
            <w:r w:rsidRPr="007F7889">
              <w:rPr>
                <w:rFonts w:eastAsia="Times New Roman" w:cs="Calibri"/>
                <w:bCs/>
                <w:lang w:eastAsia="en-AU"/>
              </w:rPr>
              <w:t>HEXANEDIOL</w:t>
            </w:r>
          </w:p>
        </w:tc>
        <w:tc>
          <w:tcPr>
            <w:tcW w:w="1646" w:type="dxa"/>
          </w:tcPr>
          <w:p w:rsidR="00F33519" w:rsidRDefault="00F33519" w:rsidP="005302C8">
            <w:r>
              <w:t>79</w:t>
            </w:r>
          </w:p>
        </w:tc>
        <w:tc>
          <w:tcPr>
            <w:tcW w:w="1659" w:type="dxa"/>
          </w:tcPr>
          <w:p w:rsidR="00F33519" w:rsidRPr="001E2829" w:rsidRDefault="00F33519" w:rsidP="005302C8">
            <w:r>
              <w:t>1</w:t>
            </w:r>
          </w:p>
        </w:tc>
      </w:tr>
      <w:tr w:rsidR="00AF5332" w:rsidRPr="001E2829" w:rsidTr="002F3FBD">
        <w:tc>
          <w:tcPr>
            <w:tcW w:w="5415" w:type="dxa"/>
          </w:tcPr>
          <w:p w:rsidR="00AF5332" w:rsidRPr="001E2829" w:rsidRDefault="003874F5" w:rsidP="005302C8">
            <w:r w:rsidRPr="003874F5">
              <w:t>2-ETHYLHEXANOIC ACID</w:t>
            </w:r>
          </w:p>
        </w:tc>
        <w:tc>
          <w:tcPr>
            <w:tcW w:w="1646" w:type="dxa"/>
          </w:tcPr>
          <w:p w:rsidR="00AF5332" w:rsidRPr="001E2829" w:rsidRDefault="00AF5332" w:rsidP="005302C8">
            <w:r>
              <w:t>53</w:t>
            </w:r>
          </w:p>
        </w:tc>
        <w:tc>
          <w:tcPr>
            <w:tcW w:w="1659" w:type="dxa"/>
          </w:tcPr>
          <w:p w:rsidR="00AF5332" w:rsidRPr="001E2829" w:rsidRDefault="00AF5332" w:rsidP="005302C8"/>
        </w:tc>
      </w:tr>
      <w:tr w:rsidR="00DC69EA" w:rsidRPr="001E2829" w:rsidTr="002F3FBD">
        <w:tc>
          <w:tcPr>
            <w:tcW w:w="5415" w:type="dxa"/>
          </w:tcPr>
          <w:p w:rsidR="00DC69EA" w:rsidRPr="001E2829" w:rsidRDefault="00DC69EA" w:rsidP="005302C8">
            <w:r w:rsidRPr="001E2829">
              <w:t>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METHACRYLATE</w:t>
            </w:r>
          </w:p>
        </w:tc>
        <w:tc>
          <w:tcPr>
            <w:tcW w:w="1646" w:type="dxa"/>
          </w:tcPr>
          <w:p w:rsidR="00DC69EA" w:rsidRPr="001E2829" w:rsidRDefault="00DC69EA" w:rsidP="005302C8">
            <w:r w:rsidRPr="001E2829">
              <w:t>28</w:t>
            </w:r>
          </w:p>
        </w:tc>
        <w:tc>
          <w:tcPr>
            <w:tcW w:w="1659" w:type="dxa"/>
          </w:tcPr>
          <w:p w:rsidR="00DC69EA" w:rsidRPr="001E2829" w:rsidRDefault="00DC69EA" w:rsidP="005302C8">
            <w:r w:rsidRPr="001E2829">
              <w:t>4,9,23</w:t>
            </w:r>
          </w:p>
        </w:tc>
      </w:tr>
      <w:tr w:rsidR="00DC69EA" w:rsidRPr="001E2829" w:rsidTr="002F3FBD">
        <w:tc>
          <w:tcPr>
            <w:tcW w:w="5415" w:type="dxa"/>
          </w:tcPr>
          <w:p w:rsidR="00DC69EA" w:rsidRPr="001E2829" w:rsidRDefault="00DC69EA" w:rsidP="005302C8">
            <w:r w:rsidRPr="001E2829">
              <w:t>ETRETINATE</w:t>
            </w:r>
          </w:p>
        </w:tc>
        <w:tc>
          <w:tcPr>
            <w:tcW w:w="1646" w:type="dxa"/>
          </w:tcPr>
          <w:p w:rsidR="00DC69EA" w:rsidRPr="001E2829" w:rsidRDefault="00DC69EA" w:rsidP="005302C8">
            <w:r w:rsidRPr="001E2829">
              <w:t>7,62,76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EUGENOL</w:t>
            </w:r>
          </w:p>
        </w:tc>
        <w:tc>
          <w:tcPr>
            <w:tcW w:w="1646" w:type="dxa"/>
          </w:tcPr>
          <w:p w:rsidR="00DC69EA" w:rsidRPr="001E2829" w:rsidRDefault="00DC69EA" w:rsidP="005302C8"/>
        </w:tc>
        <w:tc>
          <w:tcPr>
            <w:tcW w:w="1659" w:type="dxa"/>
          </w:tcPr>
          <w:p w:rsidR="00DC69EA" w:rsidRPr="001E2829" w:rsidRDefault="00DC69EA" w:rsidP="005302C8">
            <w:r w:rsidRPr="001E2829">
              <w:t>1</w:t>
            </w:r>
          </w:p>
        </w:tc>
      </w:tr>
      <w:tr w:rsidR="00DC69EA" w:rsidRPr="001E2829" w:rsidTr="002F3FBD">
        <w:tc>
          <w:tcPr>
            <w:tcW w:w="5415" w:type="dxa"/>
          </w:tcPr>
          <w:p w:rsidR="00DC69EA" w:rsidRPr="001E2829" w:rsidRDefault="00DC69EA" w:rsidP="005302C8">
            <w:r w:rsidRPr="001E2829">
              <w:t>FAMOTIDINE when included in Schedule 2.</w:t>
            </w:r>
          </w:p>
        </w:tc>
        <w:tc>
          <w:tcPr>
            <w:tcW w:w="1646" w:type="dxa"/>
          </w:tcPr>
          <w:p w:rsidR="00DC69EA" w:rsidRPr="001E2829" w:rsidRDefault="00DC69EA" w:rsidP="005302C8">
            <w:r w:rsidRPr="001E2829">
              <w:t>96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FENTEROL in metered aerosols.</w:t>
            </w:r>
          </w:p>
        </w:tc>
        <w:tc>
          <w:tcPr>
            <w:tcW w:w="1646" w:type="dxa"/>
          </w:tcPr>
          <w:p w:rsidR="00DC69EA" w:rsidRPr="001E2829" w:rsidRDefault="00DC69EA" w:rsidP="005302C8">
            <w:r w:rsidRPr="001E2829">
              <w:t>32</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FLUCONAZOLE in oral preparations when included in</w:t>
            </w:r>
            <w:r w:rsidRPr="001E2829">
              <w:tab/>
              <w:t xml:space="preserve"> Schedule 3.</w:t>
            </w:r>
          </w:p>
        </w:tc>
        <w:tc>
          <w:tcPr>
            <w:tcW w:w="1646" w:type="dxa"/>
          </w:tcPr>
          <w:p w:rsidR="00DC69EA" w:rsidRPr="001E2829" w:rsidRDefault="00DC69EA" w:rsidP="005302C8">
            <w:r w:rsidRPr="001E2829">
              <w:t>64</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 xml:space="preserve">FLUORIDES (including silicofluorides) when included in Schedule 5 or 6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DC69EA">
            <w:r w:rsidRPr="001E2829">
              <w:t>FORMALDEHYDE</w:t>
            </w:r>
          </w:p>
        </w:tc>
        <w:tc>
          <w:tcPr>
            <w:tcW w:w="1646" w:type="dxa"/>
          </w:tcPr>
          <w:p w:rsidR="00DC69EA" w:rsidRPr="001E2829" w:rsidRDefault="00DC69EA" w:rsidP="005302C8"/>
        </w:tc>
        <w:tc>
          <w:tcPr>
            <w:tcW w:w="1659" w:type="dxa"/>
          </w:tcPr>
          <w:p w:rsidR="00DC69EA" w:rsidRPr="001E2829" w:rsidRDefault="00DC69EA" w:rsidP="005302C8"/>
        </w:tc>
      </w:tr>
      <w:tr w:rsidR="00DC69EA" w:rsidRPr="001E2829" w:rsidTr="002F3FBD">
        <w:tc>
          <w:tcPr>
            <w:tcW w:w="5415" w:type="dxa"/>
            <w:vAlign w:val="center"/>
          </w:tcPr>
          <w:p w:rsidR="00DC69EA" w:rsidRPr="001E2829" w:rsidRDefault="00DC69EA" w:rsidP="00AD07A9">
            <w:pPr>
              <w:pStyle w:val="Numberbullet2"/>
              <w:numPr>
                <w:ilvl w:val="0"/>
                <w:numId w:val="567"/>
              </w:numPr>
            </w:pPr>
            <w:r w:rsidRPr="001E2829">
              <w:t>in nail hardener cosmetics.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1,4,8,36</w:t>
            </w:r>
          </w:p>
        </w:tc>
      </w:tr>
      <w:tr w:rsidR="00DC69EA" w:rsidRPr="001E2829" w:rsidTr="002F3FBD">
        <w:tc>
          <w:tcPr>
            <w:tcW w:w="5415" w:type="dxa"/>
            <w:vAlign w:val="center"/>
          </w:tcPr>
          <w:p w:rsidR="00DC69EA" w:rsidRPr="001E2829" w:rsidRDefault="00DC69EA" w:rsidP="006A4F8E">
            <w:pPr>
              <w:pStyle w:val="Numberbullet2"/>
            </w:pPr>
            <w:r w:rsidRPr="001E2829">
              <w:t>in other preparations.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w:t>
            </w:r>
          </w:p>
        </w:tc>
      </w:tr>
      <w:tr w:rsidR="005302C8" w:rsidRPr="001E2829" w:rsidTr="002F3FBD">
        <w:tc>
          <w:tcPr>
            <w:tcW w:w="5415" w:type="dxa"/>
          </w:tcPr>
          <w:p w:rsidR="005302C8" w:rsidRPr="001E2829" w:rsidRDefault="005302C8" w:rsidP="005302C8">
            <w:r w:rsidRPr="001E2829">
              <w:t>FORMIC ACID</w:t>
            </w:r>
          </w:p>
        </w:tc>
        <w:tc>
          <w:tcPr>
            <w:tcW w:w="1646" w:type="dxa"/>
          </w:tcPr>
          <w:p w:rsidR="005302C8" w:rsidRPr="001E2829" w:rsidRDefault="005302C8" w:rsidP="005302C8"/>
        </w:tc>
        <w:tc>
          <w:tcPr>
            <w:tcW w:w="1659" w:type="dxa"/>
          </w:tcPr>
          <w:p w:rsidR="005302C8" w:rsidRPr="001E2829" w:rsidRDefault="005302C8" w:rsidP="005302C8">
            <w:r w:rsidRPr="001E2829">
              <w:t>1,4,8</w:t>
            </w:r>
          </w:p>
        </w:tc>
      </w:tr>
      <w:tr w:rsidR="008F5311" w:rsidRPr="001E2829" w:rsidTr="002F3FBD">
        <w:tc>
          <w:tcPr>
            <w:tcW w:w="5415" w:type="dxa"/>
          </w:tcPr>
          <w:p w:rsidR="008F5311" w:rsidRPr="001E2829" w:rsidRDefault="008F5311" w:rsidP="005302C8">
            <w:r w:rsidRPr="001E2829">
              <w:t>FURFURAL</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 xml:space="preserve">1,4 </w:t>
            </w:r>
          </w:p>
        </w:tc>
      </w:tr>
      <w:tr w:rsidR="008F5311" w:rsidRPr="001E2829" w:rsidTr="002F3FBD">
        <w:tc>
          <w:tcPr>
            <w:tcW w:w="5415" w:type="dxa"/>
          </w:tcPr>
          <w:p w:rsidR="008F5311" w:rsidRPr="001E2829" w:rsidRDefault="008F5311" w:rsidP="00EE3A00">
            <w:r w:rsidRPr="001E2829">
              <w:t>Glazing preparations containing LEAD COMPOUNDS.</w:t>
            </w:r>
          </w:p>
        </w:tc>
        <w:tc>
          <w:tcPr>
            <w:tcW w:w="1646" w:type="dxa"/>
          </w:tcPr>
          <w:p w:rsidR="008F5311" w:rsidRPr="001E2829" w:rsidRDefault="008F5311" w:rsidP="00EE3A00">
            <w:r w:rsidRPr="001E2829">
              <w:t>50</w:t>
            </w:r>
          </w:p>
        </w:tc>
        <w:tc>
          <w:tcPr>
            <w:tcW w:w="1659" w:type="dxa"/>
          </w:tcPr>
          <w:p w:rsidR="008F5311" w:rsidRPr="001E2829" w:rsidRDefault="008F5311" w:rsidP="005302C8"/>
        </w:tc>
      </w:tr>
      <w:tr w:rsidR="005302C8" w:rsidRPr="001E2829" w:rsidTr="002F3FBD">
        <w:tc>
          <w:tcPr>
            <w:tcW w:w="5415" w:type="dxa"/>
          </w:tcPr>
          <w:p w:rsidR="005302C8" w:rsidRPr="001E2829" w:rsidRDefault="004F565D" w:rsidP="005302C8">
            <w:r>
              <w:lastRenderedPageBreak/>
              <w:t>GLUTARAL</w:t>
            </w:r>
            <w:r w:rsidR="002E6EE0" w:rsidRPr="001E2829">
              <w:t xml:space="preserve"> </w:t>
            </w:r>
            <w:r w:rsidR="004E3AC5" w:rsidRPr="001E2829">
              <w:rPr>
                <w:b/>
              </w:rPr>
              <w:t>except</w:t>
            </w:r>
            <w:r w:rsidR="008F5311" w:rsidRPr="001E2829">
              <w:t xml:space="preserve"> when in Schedule 2</w:t>
            </w:r>
          </w:p>
        </w:tc>
        <w:tc>
          <w:tcPr>
            <w:tcW w:w="1646" w:type="dxa"/>
          </w:tcPr>
          <w:p w:rsidR="005302C8" w:rsidRPr="001E2829" w:rsidRDefault="005302C8" w:rsidP="005302C8"/>
        </w:tc>
        <w:tc>
          <w:tcPr>
            <w:tcW w:w="1659" w:type="dxa"/>
          </w:tcPr>
          <w:p w:rsidR="005302C8" w:rsidRPr="001E2829" w:rsidRDefault="005302C8" w:rsidP="005302C8"/>
        </w:tc>
      </w:tr>
      <w:tr w:rsidR="008F5311" w:rsidRPr="001E2829" w:rsidTr="002F3FBD">
        <w:tc>
          <w:tcPr>
            <w:tcW w:w="5415" w:type="dxa"/>
            <w:vAlign w:val="center"/>
          </w:tcPr>
          <w:p w:rsidR="008F5311" w:rsidRPr="001E2829" w:rsidRDefault="008F5311" w:rsidP="00AD07A9">
            <w:pPr>
              <w:pStyle w:val="Numberbullet2"/>
              <w:numPr>
                <w:ilvl w:val="0"/>
                <w:numId w:val="568"/>
              </w:numPr>
            </w:pPr>
            <w:r w:rsidRPr="001E2829">
              <w:t>25 per cent or less.</w:t>
            </w:r>
          </w:p>
        </w:tc>
        <w:tc>
          <w:tcPr>
            <w:tcW w:w="1646" w:type="dxa"/>
          </w:tcPr>
          <w:p w:rsidR="008F5311" w:rsidRPr="001E2829" w:rsidRDefault="008F5311" w:rsidP="00EE3A00">
            <w:r w:rsidRPr="001E2829">
              <w:t>5,59</w:t>
            </w:r>
          </w:p>
        </w:tc>
        <w:tc>
          <w:tcPr>
            <w:tcW w:w="1659" w:type="dxa"/>
          </w:tcPr>
          <w:p w:rsidR="008F5311" w:rsidRPr="001E2829" w:rsidRDefault="008F5311" w:rsidP="00EE3A00">
            <w:r w:rsidRPr="001E2829">
              <w:t>1,4,5</w:t>
            </w:r>
          </w:p>
        </w:tc>
      </w:tr>
      <w:tr w:rsidR="008F5311" w:rsidRPr="001E2829" w:rsidTr="002F3FBD">
        <w:tc>
          <w:tcPr>
            <w:tcW w:w="5415" w:type="dxa"/>
            <w:vAlign w:val="center"/>
          </w:tcPr>
          <w:p w:rsidR="008F5311" w:rsidRPr="001E2829" w:rsidRDefault="008F5311" w:rsidP="006A4F8E">
            <w:pPr>
              <w:pStyle w:val="Numberbullet2"/>
            </w:pPr>
            <w:r w:rsidRPr="001E2829">
              <w:t>more than 25 per cent.</w:t>
            </w:r>
          </w:p>
        </w:tc>
        <w:tc>
          <w:tcPr>
            <w:tcW w:w="1646" w:type="dxa"/>
          </w:tcPr>
          <w:p w:rsidR="008F5311" w:rsidRPr="001E2829" w:rsidRDefault="008F5311" w:rsidP="00EE3A00">
            <w:r w:rsidRPr="001E2829">
              <w:t>3,59</w:t>
            </w:r>
          </w:p>
        </w:tc>
        <w:tc>
          <w:tcPr>
            <w:tcW w:w="1659" w:type="dxa"/>
          </w:tcPr>
          <w:p w:rsidR="008F5311" w:rsidRPr="001E2829" w:rsidRDefault="008F5311" w:rsidP="00EE3A00">
            <w:r w:rsidRPr="001E2829">
              <w:t>1,4,5,8</w:t>
            </w:r>
          </w:p>
        </w:tc>
      </w:tr>
      <w:tr w:rsidR="008F5311" w:rsidRPr="001E2829" w:rsidTr="002F3FBD">
        <w:tc>
          <w:tcPr>
            <w:tcW w:w="5415" w:type="dxa"/>
          </w:tcPr>
          <w:p w:rsidR="008F5311" w:rsidRPr="001E2829" w:rsidRDefault="008F5311" w:rsidP="00EE3A00">
            <w:r w:rsidRPr="001E2829">
              <w:t>GLYCOLIC ACID</w:t>
            </w:r>
          </w:p>
        </w:tc>
        <w:tc>
          <w:tcPr>
            <w:tcW w:w="1646" w:type="dxa"/>
          </w:tcPr>
          <w:p w:rsidR="008F5311" w:rsidRPr="001E2829" w:rsidRDefault="008F5311" w:rsidP="00EE3A00">
            <w:r w:rsidRPr="001E2829">
              <w:t>79</w:t>
            </w:r>
          </w:p>
        </w:tc>
        <w:tc>
          <w:tcPr>
            <w:tcW w:w="1659" w:type="dxa"/>
          </w:tcPr>
          <w:p w:rsidR="008F5311" w:rsidRPr="001E2829" w:rsidRDefault="008F5311" w:rsidP="00EE3A00">
            <w:r w:rsidRPr="001E2829">
              <w:t>1,5,6,31</w:t>
            </w:r>
          </w:p>
        </w:tc>
      </w:tr>
      <w:tr w:rsidR="006F3F9A" w:rsidRPr="001E2829" w:rsidTr="002F3FBD">
        <w:tc>
          <w:tcPr>
            <w:tcW w:w="5415" w:type="dxa"/>
          </w:tcPr>
          <w:p w:rsidR="006F3F9A" w:rsidRDefault="006F3F9A" w:rsidP="00E32C77">
            <w:pPr>
              <w:pStyle w:val="Normal-hanging"/>
            </w:pPr>
            <w:r w:rsidRPr="006F3F9A">
              <w:t>HC VIOLET 1</w:t>
            </w:r>
            <w:r w:rsidR="002E5929">
              <w:t xml:space="preserve"> </w:t>
            </w:r>
          </w:p>
        </w:tc>
        <w:tc>
          <w:tcPr>
            <w:tcW w:w="1646" w:type="dxa"/>
          </w:tcPr>
          <w:p w:rsidR="006F3F9A" w:rsidRPr="001E2829" w:rsidRDefault="006F3F9A" w:rsidP="00EE3A00">
            <w:r>
              <w:t>28</w:t>
            </w:r>
          </w:p>
        </w:tc>
        <w:tc>
          <w:tcPr>
            <w:tcW w:w="1659" w:type="dxa"/>
          </w:tcPr>
          <w:p w:rsidR="006F3F9A" w:rsidRPr="001E2829" w:rsidRDefault="006F3F9A" w:rsidP="005302C8"/>
        </w:tc>
      </w:tr>
      <w:tr w:rsidR="008F5311" w:rsidRPr="001E2829" w:rsidTr="002F3FBD">
        <w:tc>
          <w:tcPr>
            <w:tcW w:w="5415" w:type="dxa"/>
          </w:tcPr>
          <w:p w:rsidR="008F5311" w:rsidRPr="001E2829" w:rsidRDefault="00297CE0" w:rsidP="006E766E">
            <w:pPr>
              <w:pStyle w:val="Normal-hanging"/>
            </w:pPr>
            <w:r>
              <w:t xml:space="preserve">HEXACHLOROPHENE </w:t>
            </w:r>
            <w:r w:rsidR="008F5311" w:rsidRPr="001E2829">
              <w:t>in preparations for skin cleansing purposes containing 3 p</w:t>
            </w:r>
            <w:r>
              <w:t>er cent or less of hexachlorophe</w:t>
            </w:r>
            <w:r w:rsidRPr="001E2829">
              <w:t>ne</w:t>
            </w:r>
            <w:r w:rsidR="008F5311" w:rsidRPr="001E2829">
              <w:t>.</w:t>
            </w:r>
          </w:p>
        </w:tc>
        <w:tc>
          <w:tcPr>
            <w:tcW w:w="1646" w:type="dxa"/>
          </w:tcPr>
          <w:p w:rsidR="008F5311" w:rsidRPr="001E2829" w:rsidRDefault="008F5311" w:rsidP="00EE3A00">
            <w:r w:rsidRPr="001E2829">
              <w:t>24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1B7B52">
            <w:r w:rsidRPr="001E2829">
              <w:t>HEX</w:t>
            </w:r>
            <w:r w:rsidR="001B7B52">
              <w:t>YLOXYETHANOL</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1,4,8</w:t>
            </w:r>
          </w:p>
        </w:tc>
      </w:tr>
      <w:tr w:rsidR="008F5311" w:rsidRPr="001E2829" w:rsidTr="002F3FBD">
        <w:tc>
          <w:tcPr>
            <w:tcW w:w="5415" w:type="dxa"/>
          </w:tcPr>
          <w:p w:rsidR="008F5311" w:rsidRPr="001E2829" w:rsidRDefault="008F5311" w:rsidP="000B4DAA">
            <w:r w:rsidRPr="001E2829">
              <w:t>HYDRAZINE</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HYDROCLORIC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AD07A9">
            <w:pPr>
              <w:pStyle w:val="Numberbullet2"/>
              <w:numPr>
                <w:ilvl w:val="0"/>
                <w:numId w:val="569"/>
              </w:numPr>
            </w:pPr>
            <w:r w:rsidRPr="001E2829">
              <w:t>30 per cent or less of HCl.</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vAlign w:val="center"/>
          </w:tcPr>
          <w:p w:rsidR="008F5311" w:rsidRPr="001E2829" w:rsidRDefault="008F5311" w:rsidP="006A4F8E">
            <w:pPr>
              <w:pStyle w:val="Numberbullet2"/>
            </w:pPr>
            <w:r w:rsidRPr="001E2829">
              <w:t>more than 30 per cent of HCl.</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HYDROCORTISONE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AD07A9">
            <w:pPr>
              <w:pStyle w:val="Numberbullet2"/>
              <w:numPr>
                <w:ilvl w:val="0"/>
                <w:numId w:val="570"/>
              </w:numPr>
            </w:pPr>
            <w:r w:rsidRPr="001E2829">
              <w:t>for dermal use when included in Schedule 2 or 3.</w:t>
            </w:r>
          </w:p>
        </w:tc>
        <w:tc>
          <w:tcPr>
            <w:tcW w:w="1646" w:type="dxa"/>
          </w:tcPr>
          <w:p w:rsidR="008F5311" w:rsidRPr="001E2829" w:rsidRDefault="008F5311" w:rsidP="005302C8">
            <w:r w:rsidRPr="001E2829">
              <w:t>38,72,73,74,75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6A4F8E">
            <w:pPr>
              <w:pStyle w:val="Numberbullet2"/>
            </w:pPr>
            <w:r w:rsidRPr="001E2829">
              <w:t>for topical rectal use when included in Schedule 2 or 3.</w:t>
            </w:r>
          </w:p>
        </w:tc>
        <w:tc>
          <w:tcPr>
            <w:tcW w:w="1646" w:type="dxa"/>
          </w:tcPr>
          <w:p w:rsidR="008F5311" w:rsidRPr="001E2829" w:rsidRDefault="008F5311" w:rsidP="005302C8">
            <w:r w:rsidRPr="001E2829">
              <w:t>38,75</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EE3A00">
            <w:r w:rsidRPr="001E2829">
              <w:t>HYDROCYANIC ACID when included in Schedule 7.</w:t>
            </w:r>
          </w:p>
        </w:tc>
        <w:tc>
          <w:tcPr>
            <w:tcW w:w="1646" w:type="dxa"/>
          </w:tcPr>
          <w:p w:rsidR="008F5311" w:rsidRPr="001E2829" w:rsidRDefault="008F5311" w:rsidP="00EE3A00">
            <w:r w:rsidRPr="001E2829">
              <w:t>13</w:t>
            </w:r>
          </w:p>
        </w:tc>
        <w:tc>
          <w:tcPr>
            <w:tcW w:w="1659" w:type="dxa"/>
          </w:tcPr>
          <w:p w:rsidR="008F5311" w:rsidRPr="001E2829" w:rsidRDefault="008F5311" w:rsidP="00EE3A00">
            <w:r w:rsidRPr="001E2829">
              <w:t>4,8</w:t>
            </w:r>
          </w:p>
        </w:tc>
      </w:tr>
      <w:tr w:rsidR="008F5311" w:rsidRPr="001E2829" w:rsidTr="002F3FBD">
        <w:tc>
          <w:tcPr>
            <w:tcW w:w="5415" w:type="dxa"/>
          </w:tcPr>
          <w:p w:rsidR="008F5311" w:rsidRPr="001E2829" w:rsidRDefault="008F5311" w:rsidP="001F0E63">
            <w:pPr>
              <w:pStyle w:val="Normal-hanging"/>
            </w:pPr>
            <w:r w:rsidRPr="001E2829">
              <w:t>HYDROFLUORIC ACID (including mixtures that generate</w:t>
            </w:r>
            <w:r w:rsidR="000B4DAA" w:rsidRPr="001E2829">
              <w:t xml:space="preserve"> </w:t>
            </w:r>
            <w:r w:rsidRPr="001E2829">
              <w:t>hydrofluoric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AD07A9">
            <w:pPr>
              <w:pStyle w:val="Numberbullet2"/>
              <w:numPr>
                <w:ilvl w:val="0"/>
                <w:numId w:val="571"/>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6A4F8E">
            <w:pPr>
              <w:pStyle w:val="Numberbullet2"/>
            </w:pPr>
            <w:r w:rsidRPr="001E2829">
              <w:lastRenderedPageBreak/>
              <w:t>when included in Schedule 6 or 7.</w:t>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8F5311" w:rsidRPr="001E2829" w:rsidTr="002F3FBD">
        <w:tc>
          <w:tcPr>
            <w:tcW w:w="5415" w:type="dxa"/>
          </w:tcPr>
          <w:p w:rsidR="008F5311" w:rsidRPr="001E2829" w:rsidRDefault="008F5311" w:rsidP="005302C8">
            <w:r w:rsidRPr="001E2829">
              <w:t>HYDROGEN PEROXIDE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AD07A9">
            <w:pPr>
              <w:pStyle w:val="Numberbullet2"/>
              <w:numPr>
                <w:ilvl w:val="0"/>
                <w:numId w:val="572"/>
              </w:numPr>
            </w:pPr>
            <w:r w:rsidRPr="001E2829">
              <w:t>more than 3 per cent up to 10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1</w:t>
            </w:r>
          </w:p>
        </w:tc>
      </w:tr>
      <w:tr w:rsidR="008F5311" w:rsidRPr="001E2829" w:rsidTr="002F3FBD">
        <w:tc>
          <w:tcPr>
            <w:tcW w:w="5415" w:type="dxa"/>
            <w:vAlign w:val="center"/>
          </w:tcPr>
          <w:p w:rsidR="008F5311" w:rsidRPr="001E2829" w:rsidRDefault="008F5311" w:rsidP="006A4F8E">
            <w:pPr>
              <w:pStyle w:val="Numberbullet2"/>
            </w:pPr>
            <w:r w:rsidRPr="001E2829">
              <w:t>more than 10 per cent up to 20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2</w:t>
            </w:r>
          </w:p>
        </w:tc>
      </w:tr>
      <w:tr w:rsidR="008F5311" w:rsidRPr="001E2829" w:rsidTr="002F3FBD">
        <w:tc>
          <w:tcPr>
            <w:tcW w:w="5415" w:type="dxa"/>
            <w:vAlign w:val="center"/>
          </w:tcPr>
          <w:p w:rsidR="008F5311" w:rsidRPr="001E2829" w:rsidRDefault="008F5311" w:rsidP="006A4F8E">
            <w:pPr>
              <w:pStyle w:val="Numberbullet2"/>
            </w:pPr>
            <w:r w:rsidRPr="001E2829">
              <w:t>more than 20 per cent.</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2,4</w:t>
            </w:r>
          </w:p>
        </w:tc>
      </w:tr>
      <w:tr w:rsidR="008F5311" w:rsidRPr="001E2829" w:rsidTr="002F3FBD">
        <w:tc>
          <w:tcPr>
            <w:tcW w:w="5415" w:type="dxa"/>
          </w:tcPr>
          <w:p w:rsidR="008F5311" w:rsidRPr="001E2829" w:rsidRDefault="008F5311" w:rsidP="005302C8">
            <w:r w:rsidRPr="001E2829">
              <w:t>HYDROQUINONE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AD07A9">
            <w:pPr>
              <w:pStyle w:val="Numberbullet2"/>
              <w:numPr>
                <w:ilvl w:val="0"/>
                <w:numId w:val="573"/>
              </w:numPr>
            </w:pPr>
            <w:r w:rsidRPr="001E2829">
              <w:t>when in Schedule 2.</w:t>
            </w:r>
          </w:p>
        </w:tc>
        <w:tc>
          <w:tcPr>
            <w:tcW w:w="1646" w:type="dxa"/>
          </w:tcPr>
          <w:p w:rsidR="008F5311" w:rsidRPr="001E2829" w:rsidRDefault="008F5311" w:rsidP="005302C8">
            <w:r w:rsidRPr="001E2829">
              <w:t>45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4E3AC5" w:rsidP="006A4F8E">
            <w:pPr>
              <w:pStyle w:val="Numberbullet2"/>
            </w:pPr>
            <w:r w:rsidRPr="001E2829">
              <w:rPr>
                <w:b/>
              </w:rPr>
              <w:t>except</w:t>
            </w:r>
            <w:r w:rsidR="008F5311" w:rsidRPr="001E2829">
              <w:t xml:space="preserve"> when in Schedule 2 or 4.</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tcPr>
          <w:p w:rsidR="008F5311" w:rsidRPr="001E2829" w:rsidRDefault="008F5311" w:rsidP="001F0E63">
            <w:pPr>
              <w:pStyle w:val="Normal-hanging"/>
            </w:pPr>
            <w:r w:rsidRPr="001E2829">
              <w:t>HYDROSILICOFLUORIC ACID (including mixtures that generate hydrosilicofluoric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AD07A9">
            <w:pPr>
              <w:pStyle w:val="Numberbullet2"/>
              <w:numPr>
                <w:ilvl w:val="0"/>
                <w:numId w:val="574"/>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6A4F8E">
            <w:pPr>
              <w:pStyle w:val="Numberbullet2"/>
            </w:pPr>
            <w:r w:rsidRPr="001E2829">
              <w:t>when included in Schedule 6 or 7.</w:t>
            </w:r>
            <w:r w:rsidRPr="001E2829">
              <w:tab/>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E57D2F" w:rsidRPr="001E2829" w:rsidTr="002F3FBD">
        <w:tc>
          <w:tcPr>
            <w:tcW w:w="5415" w:type="dxa"/>
          </w:tcPr>
          <w:p w:rsidR="00E57D2F" w:rsidRPr="001E2829" w:rsidRDefault="00E57D2F" w:rsidP="00E57D2F">
            <w:pPr>
              <w:pStyle w:val="Normal-hanging"/>
            </w:pPr>
            <w:r>
              <w:t xml:space="preserve">2-HYDROXYETHYL METHACRYLATE </w:t>
            </w:r>
          </w:p>
        </w:tc>
        <w:tc>
          <w:tcPr>
            <w:tcW w:w="1646" w:type="dxa"/>
          </w:tcPr>
          <w:p w:rsidR="00E57D2F" w:rsidRPr="001E2829" w:rsidRDefault="00B82E3F" w:rsidP="005302C8">
            <w:r>
              <w:t>28</w:t>
            </w:r>
          </w:p>
        </w:tc>
        <w:tc>
          <w:tcPr>
            <w:tcW w:w="1659" w:type="dxa"/>
          </w:tcPr>
          <w:p w:rsidR="00E57D2F" w:rsidRPr="001E2829" w:rsidRDefault="00B82E3F" w:rsidP="005302C8">
            <w:r>
              <w:t>4</w:t>
            </w:r>
          </w:p>
        </w:tc>
      </w:tr>
      <w:tr w:rsidR="002D2B68" w:rsidRPr="001E2829" w:rsidTr="002F3FBD">
        <w:tc>
          <w:tcPr>
            <w:tcW w:w="5415" w:type="dxa"/>
          </w:tcPr>
          <w:p w:rsidR="002D2B68" w:rsidRDefault="002D2B68" w:rsidP="00E57D2F">
            <w:pPr>
              <w:pStyle w:val="Normal-hanging"/>
            </w:pPr>
            <w:r w:rsidRPr="002D2B68">
              <w:t>HYDROXYETHYL-3,4-METHYLENEDIOXYANILINE</w:t>
            </w:r>
          </w:p>
        </w:tc>
        <w:tc>
          <w:tcPr>
            <w:tcW w:w="1646" w:type="dxa"/>
          </w:tcPr>
          <w:p w:rsidR="002D2B68" w:rsidRDefault="002D2B68" w:rsidP="005302C8">
            <w:r>
              <w:t>28</w:t>
            </w:r>
          </w:p>
        </w:tc>
        <w:tc>
          <w:tcPr>
            <w:tcW w:w="1659" w:type="dxa"/>
          </w:tcPr>
          <w:p w:rsidR="002D2B68" w:rsidRDefault="002D2B68" w:rsidP="005302C8"/>
        </w:tc>
      </w:tr>
      <w:tr w:rsidR="008F5311" w:rsidRPr="001E2829" w:rsidTr="002F3FBD">
        <w:tc>
          <w:tcPr>
            <w:tcW w:w="5415" w:type="dxa"/>
          </w:tcPr>
          <w:p w:rsidR="008F5311" w:rsidRPr="001E2829" w:rsidRDefault="008F5311" w:rsidP="005302C8">
            <w:r w:rsidRPr="001E2829">
              <w:t>IBUPROFEN</w:t>
            </w:r>
          </w:p>
        </w:tc>
        <w:tc>
          <w:tcPr>
            <w:tcW w:w="1646" w:type="dxa"/>
          </w:tcPr>
          <w:p w:rsidR="008F5311" w:rsidRPr="001E2829" w:rsidRDefault="008F5311" w:rsidP="005302C8">
            <w:r w:rsidRPr="001E2829">
              <w:t>101,104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5302C8">
            <w:r w:rsidRPr="001E2829">
              <w:t>IODINE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AD07A9">
            <w:pPr>
              <w:pStyle w:val="Numberbullet2"/>
              <w:numPr>
                <w:ilvl w:val="0"/>
                <w:numId w:val="575"/>
              </w:numPr>
            </w:pPr>
            <w:r w:rsidRPr="001E2829">
              <w:t>more than 20 per cent.</w:t>
            </w:r>
          </w:p>
        </w:tc>
        <w:tc>
          <w:tcPr>
            <w:tcW w:w="1646" w:type="dxa"/>
          </w:tcPr>
          <w:p w:rsidR="008F5311" w:rsidRPr="001E2829" w:rsidRDefault="008F5311" w:rsidP="005302C8"/>
        </w:tc>
        <w:tc>
          <w:tcPr>
            <w:tcW w:w="1659" w:type="dxa"/>
          </w:tcPr>
          <w:p w:rsidR="008F5311" w:rsidRPr="001E2829" w:rsidRDefault="002B562F" w:rsidP="005302C8">
            <w:r w:rsidRPr="001E2829">
              <w:t>1,4,8</w:t>
            </w:r>
          </w:p>
        </w:tc>
      </w:tr>
      <w:tr w:rsidR="008F5311" w:rsidRPr="001E2829" w:rsidTr="002F3FBD">
        <w:tc>
          <w:tcPr>
            <w:tcW w:w="5415" w:type="dxa"/>
            <w:vAlign w:val="center"/>
          </w:tcPr>
          <w:p w:rsidR="008F5311" w:rsidRPr="001E2829" w:rsidRDefault="001F0E63" w:rsidP="006A4F8E">
            <w:pPr>
              <w:pStyle w:val="Numberbullet2"/>
            </w:pPr>
            <w:r w:rsidRPr="001E2829">
              <w:t>i</w:t>
            </w:r>
            <w:r w:rsidR="002B562F" w:rsidRPr="001E2829">
              <w:t>n preparations for human internal therapeutic use containing 300 micrograms or more of iodine per recommended daily dose.</w:t>
            </w:r>
          </w:p>
        </w:tc>
        <w:tc>
          <w:tcPr>
            <w:tcW w:w="1646" w:type="dxa"/>
          </w:tcPr>
          <w:p w:rsidR="008F5311" w:rsidRPr="001E2829" w:rsidRDefault="002B562F" w:rsidP="005302C8">
            <w:r w:rsidRPr="001E2829">
              <w:t>91,92</w:t>
            </w:r>
          </w:p>
        </w:tc>
        <w:tc>
          <w:tcPr>
            <w:tcW w:w="1659" w:type="dxa"/>
          </w:tcPr>
          <w:p w:rsidR="008F5311" w:rsidRPr="001E2829" w:rsidRDefault="008F5311" w:rsidP="005302C8"/>
        </w:tc>
      </w:tr>
      <w:tr w:rsidR="002B562F" w:rsidRPr="001E2829" w:rsidTr="002F3FBD">
        <w:tc>
          <w:tcPr>
            <w:tcW w:w="5415" w:type="dxa"/>
          </w:tcPr>
          <w:p w:rsidR="002B562F" w:rsidRPr="001E2829" w:rsidRDefault="002B562F" w:rsidP="00EE3A00">
            <w:r w:rsidRPr="001E2829">
              <w:lastRenderedPageBreak/>
              <w:t>IPRATROPIUM BROMIDE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ISOCYANATES (free organic)</w:t>
            </w:r>
          </w:p>
        </w:tc>
        <w:tc>
          <w:tcPr>
            <w:tcW w:w="1646" w:type="dxa"/>
          </w:tcPr>
          <w:p w:rsidR="008F5311" w:rsidRPr="001E2829" w:rsidRDefault="008F5311" w:rsidP="005302C8"/>
        </w:tc>
        <w:tc>
          <w:tcPr>
            <w:tcW w:w="1659" w:type="dxa"/>
          </w:tcPr>
          <w:p w:rsidR="008F5311" w:rsidRPr="001E2829" w:rsidRDefault="008F5311" w:rsidP="005302C8"/>
        </w:tc>
      </w:tr>
      <w:tr w:rsidR="002B562F" w:rsidRPr="001E2829" w:rsidTr="002F3FBD">
        <w:tc>
          <w:tcPr>
            <w:tcW w:w="5415" w:type="dxa"/>
            <w:vAlign w:val="center"/>
          </w:tcPr>
          <w:p w:rsidR="002B562F" w:rsidRPr="001E2829" w:rsidRDefault="002B562F" w:rsidP="00AD07A9">
            <w:pPr>
              <w:pStyle w:val="Numberbullet2"/>
              <w:numPr>
                <w:ilvl w:val="0"/>
                <w:numId w:val="576"/>
              </w:numPr>
            </w:pPr>
            <w:r w:rsidRPr="001E2829">
              <w:t>when in paint</w:t>
            </w:r>
            <w:r w:rsidR="000B4DAA" w:rsidRPr="001E2829">
              <w: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1,5,8,10,27</w:t>
            </w:r>
          </w:p>
        </w:tc>
      </w:tr>
      <w:tr w:rsidR="002B562F" w:rsidRPr="001E2829" w:rsidTr="002F3FBD">
        <w:tc>
          <w:tcPr>
            <w:tcW w:w="5415" w:type="dxa"/>
            <w:vAlign w:val="center"/>
          </w:tcPr>
          <w:p w:rsidR="002B562F" w:rsidRPr="001E2829" w:rsidRDefault="002B562F" w:rsidP="006A4F8E">
            <w:pPr>
              <w:pStyle w:val="Numberbullet2"/>
            </w:pPr>
            <w:r w:rsidRPr="001E2829">
              <w:t>other than in paint.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1,4,8</w:t>
            </w:r>
          </w:p>
        </w:tc>
      </w:tr>
      <w:tr w:rsidR="00D23751" w:rsidRPr="001E2829" w:rsidTr="002F3FBD">
        <w:tc>
          <w:tcPr>
            <w:tcW w:w="5415" w:type="dxa"/>
          </w:tcPr>
          <w:p w:rsidR="00D23751" w:rsidRPr="001E2829" w:rsidRDefault="00D23751" w:rsidP="00EE3A00">
            <w:r>
              <w:t>ISOEUGENOL</w:t>
            </w:r>
          </w:p>
        </w:tc>
        <w:tc>
          <w:tcPr>
            <w:tcW w:w="1646" w:type="dxa"/>
          </w:tcPr>
          <w:p w:rsidR="00D23751" w:rsidRPr="001E2829" w:rsidRDefault="00D23751" w:rsidP="00EE3A00">
            <w:r>
              <w:t>19, 28, 79</w:t>
            </w:r>
          </w:p>
        </w:tc>
        <w:tc>
          <w:tcPr>
            <w:tcW w:w="1659" w:type="dxa"/>
          </w:tcPr>
          <w:p w:rsidR="00D23751" w:rsidRPr="001E2829" w:rsidRDefault="00D23751" w:rsidP="005302C8">
            <w:r>
              <w:t>1, 4</w:t>
            </w:r>
          </w:p>
        </w:tc>
      </w:tr>
      <w:tr w:rsidR="002B562F" w:rsidRPr="001E2829" w:rsidTr="002F3FBD">
        <w:tc>
          <w:tcPr>
            <w:tcW w:w="5415" w:type="dxa"/>
          </w:tcPr>
          <w:p w:rsidR="002B562F" w:rsidRPr="001E2829" w:rsidRDefault="002B562F" w:rsidP="00EE3A00">
            <w:r w:rsidRPr="001E2829">
              <w:t>ISOPRENALINE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ISOTRETINOIN</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AD07A9">
            <w:pPr>
              <w:pStyle w:val="Numberbullet2"/>
              <w:numPr>
                <w:ilvl w:val="0"/>
                <w:numId w:val="577"/>
              </w:numPr>
            </w:pPr>
            <w:r w:rsidRPr="001E2829">
              <w:t>for human oral use.</w:t>
            </w:r>
          </w:p>
        </w:tc>
        <w:tc>
          <w:tcPr>
            <w:tcW w:w="1646" w:type="dxa"/>
          </w:tcPr>
          <w:p w:rsidR="008F5311" w:rsidRPr="001E2829" w:rsidRDefault="002B562F" w:rsidP="005302C8">
            <w:r w:rsidRPr="001E2829">
              <w:t>7,62,76</w:t>
            </w:r>
            <w:r w:rsidRPr="001E2829">
              <w:tab/>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6A4F8E">
            <w:pPr>
              <w:pStyle w:val="Numberbullet2"/>
            </w:pPr>
            <w:r w:rsidRPr="001E2829">
              <w:t>for topical use.</w:t>
            </w:r>
          </w:p>
        </w:tc>
        <w:tc>
          <w:tcPr>
            <w:tcW w:w="1646" w:type="dxa"/>
          </w:tcPr>
          <w:p w:rsidR="008F5311" w:rsidRPr="001E2829" w:rsidRDefault="002B562F" w:rsidP="005302C8">
            <w:r w:rsidRPr="001E2829">
              <w:t>62,77</w:t>
            </w:r>
          </w:p>
        </w:tc>
        <w:tc>
          <w:tcPr>
            <w:tcW w:w="1659" w:type="dxa"/>
          </w:tcPr>
          <w:p w:rsidR="008F5311" w:rsidRPr="001E2829" w:rsidRDefault="008F5311" w:rsidP="005302C8"/>
        </w:tc>
      </w:tr>
      <w:tr w:rsidR="002B562F" w:rsidRPr="001E2829" w:rsidTr="002F3FBD">
        <w:tc>
          <w:tcPr>
            <w:tcW w:w="5415" w:type="dxa"/>
          </w:tcPr>
          <w:p w:rsidR="002B562F" w:rsidRPr="001E2829" w:rsidRDefault="009207B7" w:rsidP="005302C8">
            <w:r w:rsidRPr="001E2829">
              <w:t>LEAD COMPOUNDS</w:t>
            </w:r>
          </w:p>
        </w:tc>
        <w:tc>
          <w:tcPr>
            <w:tcW w:w="1646" w:type="dxa"/>
          </w:tcPr>
          <w:p w:rsidR="002B562F" w:rsidRPr="001E2829" w:rsidRDefault="002B562F" w:rsidP="005302C8"/>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AD07A9">
            <w:pPr>
              <w:pStyle w:val="Numberbullet2"/>
              <w:numPr>
                <w:ilvl w:val="0"/>
                <w:numId w:val="578"/>
              </w:numPr>
            </w:pPr>
            <w:r w:rsidRPr="001E2829">
              <w:t>in hair cosmetics.</w:t>
            </w:r>
          </w:p>
        </w:tc>
        <w:tc>
          <w:tcPr>
            <w:tcW w:w="1646" w:type="dxa"/>
          </w:tcPr>
          <w:p w:rsidR="002B562F" w:rsidRPr="001E2829" w:rsidRDefault="009207B7" w:rsidP="005302C8">
            <w:r w:rsidRPr="001E2829">
              <w:t>25</w:t>
            </w:r>
          </w:p>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6A4F8E">
            <w:pPr>
              <w:pStyle w:val="Numberbullet2"/>
            </w:pPr>
            <w:r w:rsidRPr="001E2829">
              <w:t>when in Schedule 6.</w:t>
            </w:r>
          </w:p>
        </w:tc>
        <w:tc>
          <w:tcPr>
            <w:tcW w:w="1646" w:type="dxa"/>
          </w:tcPr>
          <w:p w:rsidR="002B562F" w:rsidRPr="001E2829" w:rsidRDefault="002B562F" w:rsidP="005302C8"/>
        </w:tc>
        <w:tc>
          <w:tcPr>
            <w:tcW w:w="1659" w:type="dxa"/>
          </w:tcPr>
          <w:p w:rsidR="002B562F" w:rsidRPr="001E2829" w:rsidRDefault="009207B7" w:rsidP="005302C8">
            <w:r w:rsidRPr="001E2829">
              <w:t>1,4,8</w:t>
            </w:r>
          </w:p>
        </w:tc>
      </w:tr>
      <w:tr w:rsidR="00C56251" w:rsidRPr="001E2829" w:rsidTr="002F3FBD">
        <w:tc>
          <w:tcPr>
            <w:tcW w:w="5415" w:type="dxa"/>
          </w:tcPr>
          <w:p w:rsidR="00C56251" w:rsidRPr="001E2829" w:rsidRDefault="00C56251" w:rsidP="00EE3A00">
            <w:r w:rsidRPr="001E2829">
              <w:t>LEFLUNOMIDE</w:t>
            </w:r>
          </w:p>
        </w:tc>
        <w:tc>
          <w:tcPr>
            <w:tcW w:w="1646" w:type="dxa"/>
          </w:tcPr>
          <w:p w:rsidR="00C56251" w:rsidRPr="001E2829" w:rsidRDefault="00C56251" w:rsidP="00EE3A00">
            <w:r w:rsidRPr="001E2829">
              <w:t>7,62,87</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0B4DAA">
            <w:r w:rsidRPr="001E2829">
              <w:t>LEMON OIL</w:t>
            </w:r>
          </w:p>
        </w:tc>
        <w:tc>
          <w:tcPr>
            <w:tcW w:w="1646" w:type="dxa"/>
          </w:tcPr>
          <w:p w:rsidR="00C56251" w:rsidRPr="001E2829" w:rsidRDefault="00C56251" w:rsidP="00EE3A00">
            <w:r w:rsidRPr="001E2829">
              <w:t>89</w:t>
            </w:r>
          </w:p>
        </w:tc>
        <w:tc>
          <w:tcPr>
            <w:tcW w:w="1659" w:type="dxa"/>
          </w:tcPr>
          <w:p w:rsidR="00C56251" w:rsidRPr="001E2829" w:rsidRDefault="00C56251" w:rsidP="005302C8"/>
        </w:tc>
      </w:tr>
      <w:tr w:rsidR="002B562F" w:rsidRPr="001E2829" w:rsidTr="002F3FBD">
        <w:tc>
          <w:tcPr>
            <w:tcW w:w="5415" w:type="dxa"/>
          </w:tcPr>
          <w:p w:rsidR="002B562F" w:rsidRPr="001E2829" w:rsidRDefault="00C56251" w:rsidP="000B4DAA">
            <w:r w:rsidRPr="001E2829">
              <w:t>LENALIDOMIDE</w:t>
            </w:r>
          </w:p>
        </w:tc>
        <w:tc>
          <w:tcPr>
            <w:tcW w:w="1646" w:type="dxa"/>
          </w:tcPr>
          <w:p w:rsidR="002B562F" w:rsidRPr="001E2829" w:rsidRDefault="00C56251" w:rsidP="005302C8">
            <w:r w:rsidRPr="001E2829">
              <w:t>7,62,76</w:t>
            </w:r>
          </w:p>
        </w:tc>
        <w:tc>
          <w:tcPr>
            <w:tcW w:w="1659" w:type="dxa"/>
          </w:tcPr>
          <w:p w:rsidR="002B562F" w:rsidRPr="001E2829" w:rsidRDefault="002B562F" w:rsidP="005302C8"/>
        </w:tc>
      </w:tr>
      <w:tr w:rsidR="002B562F" w:rsidRPr="001E2829" w:rsidTr="002F3FBD">
        <w:tc>
          <w:tcPr>
            <w:tcW w:w="5415" w:type="dxa"/>
          </w:tcPr>
          <w:p w:rsidR="002B562F" w:rsidRPr="001E2829" w:rsidRDefault="00C56251" w:rsidP="005302C8">
            <w:r w:rsidRPr="001E2829">
              <w:t>LEVOCABASTINE</w:t>
            </w:r>
          </w:p>
        </w:tc>
        <w:tc>
          <w:tcPr>
            <w:tcW w:w="1646" w:type="dxa"/>
          </w:tcPr>
          <w:p w:rsidR="002B562F" w:rsidRPr="001E2829" w:rsidRDefault="002B562F" w:rsidP="005302C8"/>
        </w:tc>
        <w:tc>
          <w:tcPr>
            <w:tcW w:w="1659" w:type="dxa"/>
          </w:tcPr>
          <w:p w:rsidR="002B562F" w:rsidRPr="001E2829" w:rsidRDefault="002B562F" w:rsidP="005302C8"/>
        </w:tc>
      </w:tr>
      <w:tr w:rsidR="00C56251" w:rsidRPr="001E2829" w:rsidTr="002F3FBD">
        <w:tc>
          <w:tcPr>
            <w:tcW w:w="5415" w:type="dxa"/>
            <w:vAlign w:val="center"/>
          </w:tcPr>
          <w:p w:rsidR="00C56251" w:rsidRPr="001E2829" w:rsidRDefault="00C56251" w:rsidP="00AD07A9">
            <w:pPr>
              <w:pStyle w:val="Numberbullet2"/>
              <w:numPr>
                <w:ilvl w:val="0"/>
                <w:numId w:val="579"/>
              </w:numPr>
            </w:pPr>
            <w:r w:rsidRPr="001E2829">
              <w:t>in eye or nasal preparations containing 0.5 mg/mL or less of levocabastine.</w:t>
            </w:r>
          </w:p>
        </w:tc>
        <w:tc>
          <w:tcPr>
            <w:tcW w:w="1646" w:type="dxa"/>
          </w:tcPr>
          <w:p w:rsidR="00C56251" w:rsidRPr="001E2829" w:rsidRDefault="00C56251" w:rsidP="005302C8">
            <w:r w:rsidRPr="001E2829">
              <w:t>62</w:t>
            </w:r>
          </w:p>
        </w:tc>
        <w:tc>
          <w:tcPr>
            <w:tcW w:w="1659" w:type="dxa"/>
          </w:tcPr>
          <w:p w:rsidR="00C56251" w:rsidRPr="001E2829" w:rsidRDefault="00C56251" w:rsidP="005302C8"/>
        </w:tc>
      </w:tr>
      <w:tr w:rsidR="00C56251" w:rsidRPr="001E2829" w:rsidTr="002F3FBD">
        <w:tc>
          <w:tcPr>
            <w:tcW w:w="5415" w:type="dxa"/>
            <w:vAlign w:val="center"/>
          </w:tcPr>
          <w:p w:rsidR="00C56251" w:rsidRPr="001E2829" w:rsidRDefault="00C56251" w:rsidP="006A4F8E">
            <w:pPr>
              <w:pStyle w:val="Numberbullet2"/>
            </w:pPr>
            <w:r w:rsidRPr="001E2829">
              <w:t xml:space="preserve">in other preparations. </w:t>
            </w:r>
          </w:p>
        </w:tc>
        <w:tc>
          <w:tcPr>
            <w:tcW w:w="1646" w:type="dxa"/>
          </w:tcPr>
          <w:p w:rsidR="00C56251" w:rsidRPr="001E2829" w:rsidRDefault="00C56251" w:rsidP="00C56251">
            <w:r w:rsidRPr="001E2829">
              <w:t>62 and either 39 or 40</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lastRenderedPageBreak/>
              <w:t>LIME OIL</w:t>
            </w:r>
          </w:p>
        </w:tc>
        <w:tc>
          <w:tcPr>
            <w:tcW w:w="1646" w:type="dxa"/>
          </w:tcPr>
          <w:p w:rsidR="00C56251" w:rsidRPr="001E2829" w:rsidRDefault="00C56251" w:rsidP="00EE3A00">
            <w:r w:rsidRPr="001E2829">
              <w:t>89</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EE3A00">
            <w:r w:rsidRPr="001E2829">
              <w:t>LOPERAMIDE when in Schedule 2.</w:t>
            </w:r>
          </w:p>
        </w:tc>
        <w:tc>
          <w:tcPr>
            <w:tcW w:w="1646" w:type="dxa"/>
          </w:tcPr>
          <w:p w:rsidR="00C56251" w:rsidRPr="001E2829" w:rsidRDefault="00C56251" w:rsidP="00EE3A00">
            <w:r w:rsidRPr="001E2829">
              <w:t>41</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MAGNESIUM CHLORATE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MEFENAMIC ACID</w:t>
            </w:r>
          </w:p>
        </w:tc>
        <w:tc>
          <w:tcPr>
            <w:tcW w:w="1646" w:type="dxa"/>
          </w:tcPr>
          <w:p w:rsidR="00C56251" w:rsidRPr="001E2829" w:rsidRDefault="00C56251" w:rsidP="00EE3A00">
            <w:r w:rsidRPr="001E2829">
              <w:t>101,104</w:t>
            </w:r>
          </w:p>
        </w:tc>
        <w:tc>
          <w:tcPr>
            <w:tcW w:w="1659" w:type="dxa"/>
          </w:tcPr>
          <w:p w:rsidR="00C56251" w:rsidRPr="001E2829" w:rsidRDefault="00C56251" w:rsidP="00EE3A00"/>
        </w:tc>
      </w:tr>
      <w:tr w:rsidR="0048580D" w:rsidRPr="001E2829" w:rsidTr="002F3FBD">
        <w:tc>
          <w:tcPr>
            <w:tcW w:w="5415" w:type="dxa"/>
          </w:tcPr>
          <w:p w:rsidR="0048580D" w:rsidRPr="001E2829" w:rsidRDefault="0048580D" w:rsidP="00EE3A00">
            <w:r>
              <w:t>MERCAPTOACETIC ACID</w:t>
            </w:r>
          </w:p>
        </w:tc>
        <w:tc>
          <w:tcPr>
            <w:tcW w:w="1646" w:type="dxa"/>
          </w:tcPr>
          <w:p w:rsidR="0048580D" w:rsidRPr="001E2829" w:rsidRDefault="0048580D" w:rsidP="00EE3A00">
            <w:r>
              <w:t>5, 28</w:t>
            </w:r>
          </w:p>
        </w:tc>
        <w:tc>
          <w:tcPr>
            <w:tcW w:w="1659" w:type="dxa"/>
          </w:tcPr>
          <w:p w:rsidR="0048580D" w:rsidRPr="001E2829" w:rsidRDefault="0048580D" w:rsidP="00EE3A00">
            <w:r>
              <w:t>1, 31</w:t>
            </w:r>
          </w:p>
        </w:tc>
      </w:tr>
      <w:tr w:rsidR="00C56251" w:rsidRPr="001E2829" w:rsidTr="002F3FBD">
        <w:tc>
          <w:tcPr>
            <w:tcW w:w="5415" w:type="dxa"/>
          </w:tcPr>
          <w:p w:rsidR="00C56251" w:rsidRPr="001E2829" w:rsidRDefault="00C56251" w:rsidP="00EE3A00">
            <w:r w:rsidRPr="001E2829">
              <w:t>MERCURIC 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1F0E63">
            <w:pPr>
              <w:pStyle w:val="Normal-hanging"/>
            </w:pPr>
            <w:r w:rsidRPr="001E2829">
              <w:t>METACRESOLSULPHONIC ACID and formaldehyde condensation product for the treatment of animals.</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 xml:space="preserve">METHANOL </w:t>
            </w:r>
            <w:r w:rsidR="004E3AC5" w:rsidRPr="001E2829">
              <w:rPr>
                <w:b/>
              </w:rPr>
              <w:t>except</w:t>
            </w:r>
            <w:r w:rsidRPr="001E2829">
              <w:t xml:space="preserve"> in methylated spirit.</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METHOXAMINE in nasal preparations for topical use.</w:t>
            </w:r>
          </w:p>
        </w:tc>
        <w:tc>
          <w:tcPr>
            <w:tcW w:w="1646" w:type="dxa"/>
          </w:tcPr>
          <w:p w:rsidR="00C56251" w:rsidRPr="001E2829" w:rsidRDefault="00C56251" w:rsidP="00EE3A00">
            <w:r w:rsidRPr="001E2829">
              <w:t>29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t>2-METHOXYETHANOL</w:t>
            </w:r>
          </w:p>
        </w:tc>
        <w:tc>
          <w:tcPr>
            <w:tcW w:w="1646" w:type="dxa"/>
          </w:tcPr>
          <w:p w:rsidR="00C56251" w:rsidRPr="001E2829" w:rsidRDefault="00C56251" w:rsidP="005302C8">
            <w:r w:rsidRPr="001E2829">
              <w:t>77</w:t>
            </w:r>
          </w:p>
        </w:tc>
        <w:tc>
          <w:tcPr>
            <w:tcW w:w="1659" w:type="dxa"/>
          </w:tcPr>
          <w:p w:rsidR="00C56251" w:rsidRPr="001E2829" w:rsidRDefault="00C56251" w:rsidP="005302C8">
            <w:r w:rsidRPr="001E2829">
              <w:t>1,4,8</w:t>
            </w:r>
          </w:p>
        </w:tc>
      </w:tr>
      <w:tr w:rsidR="00852AA1" w:rsidRPr="001E2829" w:rsidTr="002F3FBD">
        <w:tc>
          <w:tcPr>
            <w:tcW w:w="5415" w:type="dxa"/>
          </w:tcPr>
          <w:p w:rsidR="00852AA1" w:rsidRPr="001E2829" w:rsidRDefault="00852AA1" w:rsidP="00EE3A00">
            <w:r w:rsidRPr="00852AA1">
              <w:t>METHYLATED SPIRIT(S) when packed and labelled as a 'biofuel' suitable for use in 'spirit burners'.</w:t>
            </w:r>
          </w:p>
        </w:tc>
        <w:tc>
          <w:tcPr>
            <w:tcW w:w="1646" w:type="dxa"/>
          </w:tcPr>
          <w:p w:rsidR="00852AA1" w:rsidRPr="001E2829" w:rsidRDefault="00852AA1" w:rsidP="00EE3A00">
            <w:r>
              <w:t>80</w:t>
            </w:r>
          </w:p>
        </w:tc>
        <w:tc>
          <w:tcPr>
            <w:tcW w:w="1659" w:type="dxa"/>
          </w:tcPr>
          <w:p w:rsidR="00852AA1" w:rsidRPr="001E2829" w:rsidRDefault="00852AA1" w:rsidP="00EE3A00"/>
        </w:tc>
      </w:tr>
      <w:tr w:rsidR="00C46180" w:rsidRPr="001E2829" w:rsidTr="002F3FBD">
        <w:tc>
          <w:tcPr>
            <w:tcW w:w="5415" w:type="dxa"/>
          </w:tcPr>
          <w:p w:rsidR="00C46180" w:rsidRPr="00852AA1" w:rsidRDefault="00C46180" w:rsidP="00EE3A00">
            <w:r w:rsidRPr="006A4F8E">
              <w:rPr>
                <w:i/>
              </w:rPr>
              <w:t>p</w:t>
            </w:r>
            <w:r w:rsidRPr="00C46180">
              <w:t>-METHYLAMINOPHENOL</w:t>
            </w:r>
          </w:p>
        </w:tc>
        <w:tc>
          <w:tcPr>
            <w:tcW w:w="1646" w:type="dxa"/>
          </w:tcPr>
          <w:p w:rsidR="00C46180" w:rsidRDefault="00C46180" w:rsidP="00EE3A00">
            <w:r>
              <w:t>28</w:t>
            </w:r>
          </w:p>
        </w:tc>
        <w:tc>
          <w:tcPr>
            <w:tcW w:w="1659" w:type="dxa"/>
          </w:tcPr>
          <w:p w:rsidR="00C46180" w:rsidRPr="001E2829" w:rsidRDefault="00C46180" w:rsidP="00EE3A00"/>
        </w:tc>
      </w:tr>
      <w:tr w:rsidR="00C56251" w:rsidRPr="001E2829" w:rsidTr="002F3FBD">
        <w:tc>
          <w:tcPr>
            <w:tcW w:w="5415" w:type="dxa"/>
          </w:tcPr>
          <w:p w:rsidR="00C56251" w:rsidRPr="001E2829" w:rsidRDefault="00C56251" w:rsidP="00EE3A00">
            <w:r w:rsidRPr="001E2829">
              <w:t>METHYL CHLORIDE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w:t>
            </w:r>
          </w:p>
        </w:tc>
        <w:tc>
          <w:tcPr>
            <w:tcW w:w="1646" w:type="dxa"/>
          </w:tcPr>
          <w:p w:rsidR="00C56251" w:rsidRPr="001E2829" w:rsidRDefault="00C56251" w:rsidP="00EE3A00">
            <w:r w:rsidRPr="001E2829">
              <w:t>5</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 OXIME</w:t>
            </w:r>
          </w:p>
        </w:tc>
        <w:tc>
          <w:tcPr>
            <w:tcW w:w="1646" w:type="dxa"/>
          </w:tcPr>
          <w:p w:rsidR="00C56251" w:rsidRPr="001E2829" w:rsidRDefault="00C56251" w:rsidP="00EE3A00">
            <w:r w:rsidRPr="001E2829">
              <w:t>5,28</w:t>
            </w:r>
          </w:p>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 ETHYL KETONE PEROXIDE</w:t>
            </w:r>
          </w:p>
        </w:tc>
        <w:tc>
          <w:tcPr>
            <w:tcW w:w="1646" w:type="dxa"/>
          </w:tcPr>
          <w:p w:rsidR="00C56251" w:rsidRPr="001E2829" w:rsidRDefault="00C56251" w:rsidP="00EE3A00">
            <w:r w:rsidRPr="001E2829">
              <w:t>2</w:t>
            </w:r>
          </w:p>
        </w:tc>
        <w:tc>
          <w:tcPr>
            <w:tcW w:w="1659" w:type="dxa"/>
          </w:tcPr>
          <w:p w:rsidR="00C56251" w:rsidRPr="001E2829" w:rsidRDefault="00C56251" w:rsidP="00EE3A00">
            <w:r w:rsidRPr="001E2829">
              <w:t>2,3,4,6</w:t>
            </w:r>
          </w:p>
        </w:tc>
      </w:tr>
      <w:tr w:rsidR="00C56251" w:rsidRPr="001E2829" w:rsidTr="002F3FBD">
        <w:tc>
          <w:tcPr>
            <w:tcW w:w="5415" w:type="dxa"/>
          </w:tcPr>
          <w:p w:rsidR="00C56251" w:rsidRPr="001E2829" w:rsidRDefault="00C56251" w:rsidP="00EE3A00">
            <w:r w:rsidRPr="001E2829">
              <w:t>METHYL ISOAMYL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lastRenderedPageBreak/>
              <w:t>METHYL ISOBUTYL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ISOTHIOCYANATE</w:t>
            </w:r>
          </w:p>
        </w:tc>
        <w:tc>
          <w:tcPr>
            <w:tcW w:w="1646" w:type="dxa"/>
          </w:tcPr>
          <w:p w:rsidR="00C56251" w:rsidRPr="001E2829" w:rsidRDefault="00C56251" w:rsidP="00EE3A00">
            <w:r w:rsidRPr="001E2829">
              <w:t>5,12</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METHACRYLATE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4,9,23</w:t>
            </w:r>
          </w:p>
        </w:tc>
      </w:tr>
      <w:tr w:rsidR="00F81F4D" w:rsidRPr="001E2829" w:rsidTr="005147B9">
        <w:tc>
          <w:tcPr>
            <w:tcW w:w="5415" w:type="dxa"/>
          </w:tcPr>
          <w:p w:rsidR="00F81F4D" w:rsidRPr="001E2829" w:rsidRDefault="00F81F4D" w:rsidP="005147B9">
            <w:r>
              <w:t>METHYLCHLOROISOTHIAZOLINONE</w:t>
            </w:r>
          </w:p>
        </w:tc>
        <w:tc>
          <w:tcPr>
            <w:tcW w:w="1646" w:type="dxa"/>
          </w:tcPr>
          <w:p w:rsidR="00F81F4D" w:rsidRPr="001E2829" w:rsidRDefault="00F81F4D" w:rsidP="005147B9">
            <w:r>
              <w:t>28</w:t>
            </w:r>
          </w:p>
        </w:tc>
        <w:tc>
          <w:tcPr>
            <w:tcW w:w="1659" w:type="dxa"/>
          </w:tcPr>
          <w:p w:rsidR="00F81F4D" w:rsidRPr="001E2829" w:rsidRDefault="00F81F4D" w:rsidP="005147B9"/>
        </w:tc>
      </w:tr>
      <w:tr w:rsidR="00C56251" w:rsidRPr="001E2829" w:rsidTr="002F3FBD">
        <w:tc>
          <w:tcPr>
            <w:tcW w:w="5415" w:type="dxa"/>
          </w:tcPr>
          <w:p w:rsidR="00C56251" w:rsidRPr="001E2829" w:rsidRDefault="00C56251" w:rsidP="00EE3A00">
            <w:r w:rsidRPr="001E2829">
              <w:t>METHYLDIBROMO GLUTARONITRILE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1,4,7</w:t>
            </w:r>
          </w:p>
        </w:tc>
      </w:tr>
      <w:tr w:rsidR="00C56251" w:rsidRPr="001E2829" w:rsidTr="002F3FBD">
        <w:tc>
          <w:tcPr>
            <w:tcW w:w="5415" w:type="dxa"/>
          </w:tcPr>
          <w:p w:rsidR="00C56251" w:rsidRPr="001E2829" w:rsidRDefault="00C56251" w:rsidP="00EE3A00">
            <w:r w:rsidRPr="001E2829">
              <w:t>METHYLENE BISTHIOCYANATE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METHYLEUGENOL</w:t>
            </w:r>
          </w:p>
        </w:tc>
        <w:tc>
          <w:tcPr>
            <w:tcW w:w="1646" w:type="dxa"/>
          </w:tcPr>
          <w:p w:rsidR="00C56251" w:rsidRPr="001E2829" w:rsidRDefault="00C56251" w:rsidP="00EE3A00"/>
        </w:tc>
        <w:tc>
          <w:tcPr>
            <w:tcW w:w="1659" w:type="dxa"/>
          </w:tcPr>
          <w:p w:rsidR="00C56251" w:rsidRPr="001E2829" w:rsidRDefault="00C56251" w:rsidP="00EE3A00">
            <w:r w:rsidRPr="001E2829">
              <w:t>1,6</w:t>
            </w:r>
          </w:p>
        </w:tc>
      </w:tr>
      <w:tr w:rsidR="007049ED" w:rsidRPr="001E2829" w:rsidTr="002F3FBD">
        <w:tc>
          <w:tcPr>
            <w:tcW w:w="5415" w:type="dxa"/>
          </w:tcPr>
          <w:p w:rsidR="007049ED" w:rsidRPr="001E2829" w:rsidRDefault="007049ED" w:rsidP="007049ED">
            <w:r w:rsidRPr="007049ED">
              <w:t>METHYLISOTHIAZOLINONE</w:t>
            </w:r>
          </w:p>
        </w:tc>
        <w:tc>
          <w:tcPr>
            <w:tcW w:w="1646" w:type="dxa"/>
          </w:tcPr>
          <w:p w:rsidR="007049ED" w:rsidRPr="001E2829" w:rsidRDefault="007049ED" w:rsidP="00EE3A00">
            <w:r>
              <w:t>28</w:t>
            </w:r>
          </w:p>
        </w:tc>
        <w:tc>
          <w:tcPr>
            <w:tcW w:w="1659" w:type="dxa"/>
          </w:tcPr>
          <w:p w:rsidR="007049ED" w:rsidRPr="001E2829" w:rsidRDefault="007049ED" w:rsidP="005302C8"/>
        </w:tc>
      </w:tr>
      <w:tr w:rsidR="00C56251" w:rsidRPr="001E2829" w:rsidTr="002F3FBD">
        <w:tc>
          <w:tcPr>
            <w:tcW w:w="5415" w:type="dxa"/>
          </w:tcPr>
          <w:p w:rsidR="00C56251" w:rsidRPr="001E2829" w:rsidRDefault="00C56251" w:rsidP="00EE3A00">
            <w:r w:rsidRPr="001E2829">
              <w:t>METHYLNORBORNYLPYRIDINE</w:t>
            </w:r>
          </w:p>
        </w:tc>
        <w:tc>
          <w:tcPr>
            <w:tcW w:w="1646" w:type="dxa"/>
          </w:tcPr>
          <w:p w:rsidR="00C56251" w:rsidRPr="001E2829" w:rsidRDefault="00C56251" w:rsidP="00EE3A00">
            <w:r w:rsidRPr="001E2829">
              <w:t>59</w:t>
            </w:r>
          </w:p>
        </w:tc>
        <w:tc>
          <w:tcPr>
            <w:tcW w:w="1659" w:type="dxa"/>
          </w:tcPr>
          <w:p w:rsidR="00C56251" w:rsidRPr="001E2829" w:rsidRDefault="00C56251" w:rsidP="005302C8"/>
        </w:tc>
      </w:tr>
      <w:tr w:rsidR="00C41D07" w:rsidRPr="001E2829" w:rsidTr="002F3FBD">
        <w:tc>
          <w:tcPr>
            <w:tcW w:w="5415" w:type="dxa"/>
          </w:tcPr>
          <w:p w:rsidR="00C41D07" w:rsidRPr="001E2829" w:rsidRDefault="00C41D07" w:rsidP="000B4DAA">
            <w:r>
              <w:t>2-METHYLRESORCINOL</w:t>
            </w:r>
          </w:p>
        </w:tc>
        <w:tc>
          <w:tcPr>
            <w:tcW w:w="1646" w:type="dxa"/>
          </w:tcPr>
          <w:p w:rsidR="00C41D07" w:rsidRPr="001E2829" w:rsidRDefault="00C41D07" w:rsidP="005302C8"/>
        </w:tc>
        <w:tc>
          <w:tcPr>
            <w:tcW w:w="1659" w:type="dxa"/>
          </w:tcPr>
          <w:p w:rsidR="00C41D07" w:rsidRPr="001E2829" w:rsidRDefault="00C41D07" w:rsidP="005302C8">
            <w:r>
              <w:t>1</w:t>
            </w:r>
          </w:p>
        </w:tc>
      </w:tr>
      <w:tr w:rsidR="00C56251" w:rsidRPr="001E2829" w:rsidTr="002F3FBD">
        <w:tc>
          <w:tcPr>
            <w:tcW w:w="5415" w:type="dxa"/>
          </w:tcPr>
          <w:p w:rsidR="00C56251" w:rsidRPr="001E2829" w:rsidRDefault="00C56251" w:rsidP="000B4DAA">
            <w:r w:rsidRPr="001E2829">
              <w:t>1-(BETA-METHYL SULPHONAMIDOETHYL)- 2-AMINO-3-N,N-DIETHYLAMINOBENZENE</w:t>
            </w:r>
          </w:p>
        </w:tc>
        <w:tc>
          <w:tcPr>
            <w:tcW w:w="1646" w:type="dxa"/>
          </w:tcPr>
          <w:p w:rsidR="00C56251" w:rsidRPr="001E2829" w:rsidRDefault="00C56251" w:rsidP="005302C8"/>
        </w:tc>
        <w:tc>
          <w:tcPr>
            <w:tcW w:w="1659" w:type="dxa"/>
          </w:tcPr>
          <w:p w:rsidR="00C56251" w:rsidRPr="001E2829" w:rsidRDefault="00C56251" w:rsidP="005302C8">
            <w:r w:rsidRPr="001E2829">
              <w:t>1,4,8</w:t>
            </w:r>
          </w:p>
        </w:tc>
      </w:tr>
      <w:tr w:rsidR="00C56251" w:rsidRPr="001E2829" w:rsidTr="002F3FBD">
        <w:tc>
          <w:tcPr>
            <w:tcW w:w="5415" w:type="dxa"/>
          </w:tcPr>
          <w:p w:rsidR="00C56251" w:rsidRPr="001E2829" w:rsidRDefault="00C56251" w:rsidP="001F0E63">
            <w:pPr>
              <w:pStyle w:val="Normal-hanging"/>
            </w:pPr>
            <w:r w:rsidRPr="001E2829">
              <w:t>MICONAZOLE in vag</w:t>
            </w:r>
            <w:r w:rsidR="001F0E63" w:rsidRPr="001E2829">
              <w:t xml:space="preserve">inal preparations when included </w:t>
            </w:r>
            <w:r w:rsidRPr="001E2829">
              <w:t>in Schedule 3.</w:t>
            </w:r>
          </w:p>
        </w:tc>
        <w:tc>
          <w:tcPr>
            <w:tcW w:w="1646" w:type="dxa"/>
          </w:tcPr>
          <w:p w:rsidR="00C56251" w:rsidRPr="001E2829" w:rsidRDefault="00C56251" w:rsidP="005302C8">
            <w:r w:rsidRPr="001E2829">
              <w:t>54,63,64,66</w:t>
            </w:r>
          </w:p>
        </w:tc>
        <w:tc>
          <w:tcPr>
            <w:tcW w:w="1659" w:type="dxa"/>
          </w:tcPr>
          <w:p w:rsidR="00C56251" w:rsidRPr="001E2829" w:rsidRDefault="00C56251" w:rsidP="005302C8"/>
        </w:tc>
      </w:tr>
      <w:tr w:rsidR="005C2646" w:rsidRPr="001E2829" w:rsidTr="002F3FBD">
        <w:tc>
          <w:tcPr>
            <w:tcW w:w="5415" w:type="dxa"/>
          </w:tcPr>
          <w:p w:rsidR="005C2646" w:rsidRPr="001E2829" w:rsidRDefault="005C2646" w:rsidP="00EE3A00">
            <w:r w:rsidRPr="001E2829">
              <w:t xml:space="preserve">MISOPROSTOL </w:t>
            </w:r>
          </w:p>
        </w:tc>
        <w:tc>
          <w:tcPr>
            <w:tcW w:w="1646" w:type="dxa"/>
          </w:tcPr>
          <w:p w:rsidR="005C2646" w:rsidRPr="001E2829" w:rsidRDefault="005C2646" w:rsidP="00EE3A00">
            <w:r w:rsidRPr="001E2829">
              <w:t>53</w:t>
            </w:r>
          </w:p>
        </w:tc>
        <w:tc>
          <w:tcPr>
            <w:tcW w:w="1659" w:type="dxa"/>
          </w:tcPr>
          <w:p w:rsidR="005C2646" w:rsidRPr="001E2829" w:rsidRDefault="005C2646" w:rsidP="005302C8"/>
        </w:tc>
      </w:tr>
      <w:tr w:rsidR="00457329" w:rsidRPr="001E2829" w:rsidTr="00D83AD4">
        <w:tc>
          <w:tcPr>
            <w:tcW w:w="5415" w:type="dxa"/>
          </w:tcPr>
          <w:p w:rsidR="00457329" w:rsidRPr="001E2829" w:rsidRDefault="00457329" w:rsidP="00D83AD4">
            <w:r>
              <w:t>MONOETHANOLAMINE</w:t>
            </w:r>
            <w:r w:rsidRPr="001E2829">
              <w:t xml:space="preserve"> when included in Schedule 5.</w:t>
            </w:r>
          </w:p>
        </w:tc>
        <w:tc>
          <w:tcPr>
            <w:tcW w:w="1646" w:type="dxa"/>
          </w:tcPr>
          <w:p w:rsidR="00457329" w:rsidRPr="001E2829" w:rsidRDefault="00457329" w:rsidP="00D83AD4">
            <w:r w:rsidRPr="001E2829">
              <w:t>5</w:t>
            </w:r>
          </w:p>
        </w:tc>
        <w:tc>
          <w:tcPr>
            <w:tcW w:w="1659" w:type="dxa"/>
          </w:tcPr>
          <w:p w:rsidR="00457329" w:rsidRPr="001E2829" w:rsidRDefault="00457329" w:rsidP="00D83AD4">
            <w:r w:rsidRPr="001E2829">
              <w:t>1,4</w:t>
            </w:r>
          </w:p>
        </w:tc>
      </w:tr>
      <w:tr w:rsidR="00457329" w:rsidRPr="001E2829" w:rsidTr="00D83AD4">
        <w:tc>
          <w:tcPr>
            <w:tcW w:w="5415" w:type="dxa"/>
          </w:tcPr>
          <w:p w:rsidR="00457329" w:rsidRPr="001E2829" w:rsidRDefault="00457329" w:rsidP="00D83AD4">
            <w:r>
              <w:t>MONOETHANOLAMINE</w:t>
            </w:r>
            <w:r w:rsidRPr="001E2829">
              <w:t xml:space="preserve"> when included in Schedule 6.</w:t>
            </w:r>
          </w:p>
        </w:tc>
        <w:tc>
          <w:tcPr>
            <w:tcW w:w="1646" w:type="dxa"/>
          </w:tcPr>
          <w:p w:rsidR="00457329" w:rsidRPr="001E2829" w:rsidRDefault="00457329" w:rsidP="00D83AD4">
            <w:r w:rsidRPr="001E2829">
              <w:t>2,11,18</w:t>
            </w:r>
          </w:p>
        </w:tc>
        <w:tc>
          <w:tcPr>
            <w:tcW w:w="1659" w:type="dxa"/>
          </w:tcPr>
          <w:p w:rsidR="00457329" w:rsidRPr="001E2829" w:rsidRDefault="00457329" w:rsidP="00D83AD4">
            <w:r w:rsidRPr="001E2829">
              <w:t>1,4,8</w:t>
            </w:r>
          </w:p>
        </w:tc>
      </w:tr>
      <w:tr w:rsidR="005C2646" w:rsidRPr="001E2829" w:rsidTr="002F3FBD">
        <w:tc>
          <w:tcPr>
            <w:tcW w:w="5415" w:type="dxa"/>
          </w:tcPr>
          <w:p w:rsidR="005C2646" w:rsidRPr="001E2829" w:rsidRDefault="005C2646" w:rsidP="00EE3A00">
            <w:r w:rsidRPr="001E2829">
              <w:t>NAPHAZOLINE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713E34" w:rsidRPr="001E2829" w:rsidTr="002F3FBD">
        <w:tc>
          <w:tcPr>
            <w:tcW w:w="5415" w:type="dxa"/>
          </w:tcPr>
          <w:p w:rsidR="00713E34" w:rsidRPr="001E2829" w:rsidRDefault="005C2646" w:rsidP="005302C8">
            <w:r w:rsidRPr="001E2829">
              <w:t>NAPHTHALENE</w:t>
            </w:r>
          </w:p>
        </w:tc>
        <w:tc>
          <w:tcPr>
            <w:tcW w:w="1646" w:type="dxa"/>
          </w:tcPr>
          <w:p w:rsidR="00713E34" w:rsidRPr="001E2829" w:rsidRDefault="00713E34" w:rsidP="005302C8"/>
        </w:tc>
        <w:tc>
          <w:tcPr>
            <w:tcW w:w="1659" w:type="dxa"/>
          </w:tcPr>
          <w:p w:rsidR="00713E34" w:rsidRPr="001E2829" w:rsidRDefault="00713E34" w:rsidP="005302C8"/>
        </w:tc>
      </w:tr>
      <w:tr w:rsidR="00713E34" w:rsidRPr="001E2829" w:rsidTr="002F3FBD">
        <w:tc>
          <w:tcPr>
            <w:tcW w:w="5415" w:type="dxa"/>
            <w:vAlign w:val="center"/>
          </w:tcPr>
          <w:p w:rsidR="00713E34" w:rsidRPr="001E2829" w:rsidRDefault="005C2646" w:rsidP="00AD07A9">
            <w:pPr>
              <w:pStyle w:val="Numberbullet2"/>
              <w:numPr>
                <w:ilvl w:val="0"/>
                <w:numId w:val="580"/>
              </w:numPr>
            </w:pPr>
            <w:r w:rsidRPr="001E2829">
              <w:lastRenderedPageBreak/>
              <w:t>in block, ball, disc, pellet or flake form, enclosed in a device which, in normal use, prevents removal or ingestion of its contents.</w:t>
            </w:r>
          </w:p>
        </w:tc>
        <w:tc>
          <w:tcPr>
            <w:tcW w:w="1646" w:type="dxa"/>
          </w:tcPr>
          <w:p w:rsidR="00713E34" w:rsidRPr="001E2829" w:rsidRDefault="005C2646" w:rsidP="005302C8">
            <w:r w:rsidRPr="001E2829">
              <w:t>9,105</w:t>
            </w:r>
          </w:p>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6A4F8E">
            <w:pPr>
              <w:pStyle w:val="Numberbullet2"/>
            </w:pPr>
            <w:r w:rsidRPr="001E2829">
              <w:t>in other forms.</w:t>
            </w:r>
          </w:p>
        </w:tc>
        <w:tc>
          <w:tcPr>
            <w:tcW w:w="1646" w:type="dxa"/>
          </w:tcPr>
          <w:p w:rsidR="005C2646" w:rsidRPr="001E2829" w:rsidRDefault="005C2646" w:rsidP="00EE3A00">
            <w:r w:rsidRPr="001E2829">
              <w:t>9,105</w:t>
            </w:r>
          </w:p>
        </w:tc>
        <w:tc>
          <w:tcPr>
            <w:tcW w:w="1659" w:type="dxa"/>
          </w:tcPr>
          <w:p w:rsidR="005C2646" w:rsidRPr="001E2829" w:rsidRDefault="005C2646" w:rsidP="00EE3A00">
            <w:r w:rsidRPr="001E2829">
              <w:t>1</w:t>
            </w:r>
          </w:p>
        </w:tc>
      </w:tr>
      <w:tr w:rsidR="002C49E8" w:rsidRPr="001E2829" w:rsidTr="002F3FBD">
        <w:tc>
          <w:tcPr>
            <w:tcW w:w="5415" w:type="dxa"/>
            <w:vAlign w:val="center"/>
          </w:tcPr>
          <w:p w:rsidR="002C49E8" w:rsidRPr="001E2829" w:rsidRDefault="002C49E8" w:rsidP="002C49E8">
            <w:pPr>
              <w:pStyle w:val="Numberbullet2"/>
              <w:numPr>
                <w:ilvl w:val="0"/>
                <w:numId w:val="0"/>
              </w:numPr>
            </w:pPr>
            <w:r w:rsidRPr="002C49E8">
              <w:t>1,5-NAPHTHALENEDIOL</w:t>
            </w:r>
          </w:p>
        </w:tc>
        <w:tc>
          <w:tcPr>
            <w:tcW w:w="1646" w:type="dxa"/>
          </w:tcPr>
          <w:p w:rsidR="002C49E8" w:rsidRPr="001E2829" w:rsidRDefault="002C49E8" w:rsidP="00EE3A00">
            <w:r>
              <w:t>28</w:t>
            </w:r>
          </w:p>
        </w:tc>
        <w:tc>
          <w:tcPr>
            <w:tcW w:w="1659" w:type="dxa"/>
          </w:tcPr>
          <w:p w:rsidR="002C49E8" w:rsidRPr="001E2829" w:rsidRDefault="002C49E8" w:rsidP="00EE3A00">
            <w:r>
              <w:t>1</w:t>
            </w:r>
          </w:p>
        </w:tc>
      </w:tr>
      <w:tr w:rsidR="004A7AC9" w:rsidRPr="001E2829" w:rsidTr="002F3FBD">
        <w:tc>
          <w:tcPr>
            <w:tcW w:w="5415" w:type="dxa"/>
            <w:vAlign w:val="center"/>
          </w:tcPr>
          <w:p w:rsidR="004A7AC9" w:rsidRPr="00417680" w:rsidRDefault="004A7AC9" w:rsidP="002C49E8">
            <w:pPr>
              <w:pStyle w:val="Numberbullet2"/>
              <w:numPr>
                <w:ilvl w:val="0"/>
                <w:numId w:val="0"/>
              </w:numPr>
              <w:rPr>
                <w:rFonts w:eastAsia="Times New Roman" w:cs="Calibri"/>
                <w:color w:val="000000"/>
                <w:szCs w:val="24"/>
                <w:lang w:eastAsia="en-AU"/>
              </w:rPr>
            </w:pPr>
            <w:r>
              <w:rPr>
                <w:rFonts w:eastAsia="Times New Roman" w:cs="Calibri"/>
                <w:color w:val="000000"/>
                <w:szCs w:val="24"/>
                <w:lang w:eastAsia="en-AU"/>
              </w:rPr>
              <w:t>2,7-NAPHTHALENEDIOL</w:t>
            </w:r>
          </w:p>
        </w:tc>
        <w:tc>
          <w:tcPr>
            <w:tcW w:w="1646" w:type="dxa"/>
          </w:tcPr>
          <w:p w:rsidR="004A7AC9" w:rsidRDefault="004A7AC9" w:rsidP="00EE3A00">
            <w:r>
              <w:t>28</w:t>
            </w:r>
          </w:p>
        </w:tc>
        <w:tc>
          <w:tcPr>
            <w:tcW w:w="1659" w:type="dxa"/>
          </w:tcPr>
          <w:p w:rsidR="004A7AC9" w:rsidRDefault="004A7AC9" w:rsidP="00EE3A00">
            <w:r>
              <w:t>1,3</w:t>
            </w:r>
          </w:p>
        </w:tc>
      </w:tr>
      <w:tr w:rsidR="00AA4845" w:rsidRPr="001E2829" w:rsidTr="002F3FBD">
        <w:tc>
          <w:tcPr>
            <w:tcW w:w="5415" w:type="dxa"/>
            <w:vAlign w:val="center"/>
          </w:tcPr>
          <w:p w:rsidR="00AA4845" w:rsidRPr="002C49E8" w:rsidRDefault="00AA4845" w:rsidP="002C49E8">
            <w:pPr>
              <w:pStyle w:val="Numberbullet2"/>
              <w:numPr>
                <w:ilvl w:val="0"/>
                <w:numId w:val="0"/>
              </w:numPr>
            </w:pPr>
            <w:r w:rsidRPr="00417680">
              <w:rPr>
                <w:rFonts w:eastAsia="Times New Roman" w:cs="Calibri"/>
                <w:color w:val="000000"/>
                <w:szCs w:val="24"/>
                <w:lang w:eastAsia="en-AU"/>
              </w:rPr>
              <w:t>1-NAPHTHOL</w:t>
            </w:r>
          </w:p>
        </w:tc>
        <w:tc>
          <w:tcPr>
            <w:tcW w:w="1646" w:type="dxa"/>
          </w:tcPr>
          <w:p w:rsidR="00AA4845" w:rsidRDefault="00AA4845" w:rsidP="00EE3A00">
            <w:r>
              <w:t>28</w:t>
            </w:r>
          </w:p>
        </w:tc>
        <w:tc>
          <w:tcPr>
            <w:tcW w:w="1659" w:type="dxa"/>
          </w:tcPr>
          <w:p w:rsidR="00AA4845" w:rsidRDefault="00AA4845" w:rsidP="00EE3A00">
            <w:r>
              <w:t>1</w:t>
            </w:r>
          </w:p>
        </w:tc>
      </w:tr>
      <w:tr w:rsidR="00713E34" w:rsidRPr="001E2829" w:rsidTr="002F3FBD">
        <w:tc>
          <w:tcPr>
            <w:tcW w:w="5415" w:type="dxa"/>
          </w:tcPr>
          <w:p w:rsidR="00713E34" w:rsidRPr="001E2829" w:rsidRDefault="005C2646" w:rsidP="000B4DAA">
            <w:r w:rsidRPr="001E2829">
              <w:t>NAPROXEN</w:t>
            </w:r>
          </w:p>
        </w:tc>
        <w:tc>
          <w:tcPr>
            <w:tcW w:w="1646" w:type="dxa"/>
          </w:tcPr>
          <w:p w:rsidR="00713E34" w:rsidRPr="001E2829" w:rsidRDefault="005C2646" w:rsidP="005302C8">
            <w:r w:rsidRPr="001E2829">
              <w:t>101,104</w:t>
            </w:r>
          </w:p>
        </w:tc>
        <w:tc>
          <w:tcPr>
            <w:tcW w:w="1659" w:type="dxa"/>
          </w:tcPr>
          <w:p w:rsidR="00713E34" w:rsidRPr="001E2829" w:rsidRDefault="00713E34" w:rsidP="005302C8"/>
        </w:tc>
      </w:tr>
      <w:tr w:rsidR="005C2646" w:rsidRPr="001E2829" w:rsidTr="002F3FBD">
        <w:tc>
          <w:tcPr>
            <w:tcW w:w="5415" w:type="dxa"/>
          </w:tcPr>
          <w:p w:rsidR="005C2646" w:rsidRPr="001E2829" w:rsidRDefault="005C2646" w:rsidP="001F0E63">
            <w:r w:rsidRPr="001E2829">
              <w:t xml:space="preserve">NICOTINE </w:t>
            </w:r>
            <w:r w:rsidR="004E3AC5" w:rsidRPr="001E2829">
              <w:rPr>
                <w:b/>
              </w:rPr>
              <w:t>except</w:t>
            </w:r>
            <w:r w:rsidRPr="001E2829">
              <w:t xml:space="preserve"> when in tobacco </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713E34" w:rsidRPr="001E2829" w:rsidTr="002F3FBD">
        <w:tc>
          <w:tcPr>
            <w:tcW w:w="5415" w:type="dxa"/>
          </w:tcPr>
          <w:p w:rsidR="00713E34" w:rsidRPr="001E2829" w:rsidRDefault="005C2646" w:rsidP="005302C8">
            <w:r w:rsidRPr="001E2829">
              <w:t>NITRIC ACID</w:t>
            </w:r>
          </w:p>
        </w:tc>
        <w:tc>
          <w:tcPr>
            <w:tcW w:w="1646" w:type="dxa"/>
          </w:tcPr>
          <w:p w:rsidR="00713E34" w:rsidRPr="001E2829" w:rsidRDefault="00713E34" w:rsidP="005302C8"/>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AD07A9">
            <w:pPr>
              <w:pStyle w:val="Numberbullet2"/>
              <w:numPr>
                <w:ilvl w:val="0"/>
                <w:numId w:val="581"/>
              </w:numPr>
            </w:pPr>
            <w:r w:rsidRPr="001E2829">
              <w:t>75 per cent or less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w:t>
            </w:r>
          </w:p>
        </w:tc>
      </w:tr>
      <w:tr w:rsidR="005C2646" w:rsidRPr="001E2829" w:rsidTr="002F3FBD">
        <w:tc>
          <w:tcPr>
            <w:tcW w:w="5415" w:type="dxa"/>
            <w:vAlign w:val="center"/>
          </w:tcPr>
          <w:p w:rsidR="005C2646" w:rsidRPr="001E2829" w:rsidRDefault="005C2646" w:rsidP="006A4F8E">
            <w:pPr>
              <w:pStyle w:val="Numberbullet2"/>
            </w:pPr>
            <w:r w:rsidRPr="001E2829">
              <w:t>more than 75 per cent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1,4,8</w:t>
            </w:r>
          </w:p>
        </w:tc>
      </w:tr>
      <w:tr w:rsidR="005C2646" w:rsidRPr="001E2829" w:rsidTr="002F3FBD">
        <w:tc>
          <w:tcPr>
            <w:tcW w:w="5415" w:type="dxa"/>
          </w:tcPr>
          <w:p w:rsidR="005C2646" w:rsidRPr="001E2829" w:rsidRDefault="005C2646" w:rsidP="00EE3A00">
            <w:r w:rsidRPr="001E2829">
              <w:t>NITROBENZENE</w:t>
            </w:r>
          </w:p>
        </w:tc>
        <w:tc>
          <w:tcPr>
            <w:tcW w:w="1646" w:type="dxa"/>
          </w:tcPr>
          <w:p w:rsidR="005C2646" w:rsidRPr="001E2829" w:rsidRDefault="005C2646" w:rsidP="00EE3A00"/>
        </w:tc>
        <w:tc>
          <w:tcPr>
            <w:tcW w:w="1659" w:type="dxa"/>
          </w:tcPr>
          <w:p w:rsidR="005C2646" w:rsidRPr="001E2829" w:rsidRDefault="005C2646" w:rsidP="00EE3A00">
            <w:r w:rsidRPr="001E2829">
              <w:t xml:space="preserve">1,4,8 </w:t>
            </w:r>
          </w:p>
        </w:tc>
      </w:tr>
      <w:tr w:rsidR="00252B0E" w:rsidRPr="001E2829" w:rsidTr="002F3FBD">
        <w:tc>
          <w:tcPr>
            <w:tcW w:w="5415" w:type="dxa"/>
          </w:tcPr>
          <w:p w:rsidR="00252B0E" w:rsidRPr="00326463" w:rsidRDefault="00252B0E" w:rsidP="00252B0E">
            <w:pPr>
              <w:rPr>
                <w:lang w:eastAsia="en-AU"/>
              </w:rPr>
            </w:pPr>
            <w:r w:rsidRPr="002C41C0">
              <w:rPr>
                <w:lang w:eastAsia="en-AU"/>
              </w:rPr>
              <w:t>3-NITRO-</w:t>
            </w:r>
            <w:r w:rsidRPr="002C41C0">
              <w:rPr>
                <w:i/>
                <w:iCs/>
                <w:lang w:eastAsia="en-AU"/>
              </w:rPr>
              <w:t>p</w:t>
            </w:r>
            <w:r w:rsidRPr="002C41C0">
              <w:rPr>
                <w:lang w:eastAsia="en-AU"/>
              </w:rPr>
              <w:t>-HYDROXYETHYLAMINOPHENOL</w:t>
            </w:r>
          </w:p>
        </w:tc>
        <w:tc>
          <w:tcPr>
            <w:tcW w:w="1646" w:type="dxa"/>
          </w:tcPr>
          <w:p w:rsidR="00252B0E" w:rsidRPr="001E2829" w:rsidRDefault="00252B0E" w:rsidP="00EE3A00">
            <w:r>
              <w:t>28</w:t>
            </w:r>
          </w:p>
        </w:tc>
        <w:tc>
          <w:tcPr>
            <w:tcW w:w="1659" w:type="dxa"/>
          </w:tcPr>
          <w:p w:rsidR="00252B0E" w:rsidRPr="001E2829" w:rsidRDefault="00252B0E" w:rsidP="00EE3A00"/>
        </w:tc>
      </w:tr>
      <w:tr w:rsidR="005C2646" w:rsidRPr="001E2829" w:rsidTr="002F3FBD">
        <w:tc>
          <w:tcPr>
            <w:tcW w:w="5415" w:type="dxa"/>
          </w:tcPr>
          <w:p w:rsidR="005C2646" w:rsidRPr="001E2829" w:rsidRDefault="005C2646" w:rsidP="00EE3A00">
            <w:r w:rsidRPr="001E2829">
              <w:t>NITROPHENOLS</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5C2646" w:rsidRPr="001E2829" w:rsidTr="002F3FBD">
        <w:tc>
          <w:tcPr>
            <w:tcW w:w="5415" w:type="dxa"/>
          </w:tcPr>
          <w:p w:rsidR="005C2646" w:rsidRPr="001E2829" w:rsidRDefault="005C2646" w:rsidP="00EE3A00">
            <w:r w:rsidRPr="001E2829">
              <w:t>NITROPRUSSIDES in aerosols.</w:t>
            </w:r>
          </w:p>
        </w:tc>
        <w:tc>
          <w:tcPr>
            <w:tcW w:w="1646" w:type="dxa"/>
          </w:tcPr>
          <w:p w:rsidR="005C2646" w:rsidRPr="001E2829" w:rsidRDefault="005C2646" w:rsidP="00EE3A00">
            <w:r w:rsidRPr="001E2829">
              <w:t>84</w:t>
            </w:r>
          </w:p>
        </w:tc>
        <w:tc>
          <w:tcPr>
            <w:tcW w:w="1659" w:type="dxa"/>
          </w:tcPr>
          <w:p w:rsidR="005C2646" w:rsidRPr="001E2829" w:rsidRDefault="005C2646" w:rsidP="00EE3A00">
            <w:r w:rsidRPr="001E2829">
              <w:t>8</w:t>
            </w:r>
          </w:p>
        </w:tc>
      </w:tr>
      <w:tr w:rsidR="005C2646" w:rsidRPr="001E2829" w:rsidTr="002F3FBD">
        <w:tc>
          <w:tcPr>
            <w:tcW w:w="5415" w:type="dxa"/>
          </w:tcPr>
          <w:p w:rsidR="005C2646" w:rsidRPr="001E2829" w:rsidRDefault="005C2646" w:rsidP="00EE3A00">
            <w:r w:rsidRPr="001E2829">
              <w:t>NIZATIDINE when included in Schedule 2.</w:t>
            </w:r>
          </w:p>
        </w:tc>
        <w:tc>
          <w:tcPr>
            <w:tcW w:w="1646" w:type="dxa"/>
          </w:tcPr>
          <w:p w:rsidR="005C2646" w:rsidRPr="001E2829" w:rsidRDefault="005C2646" w:rsidP="00EE3A00">
            <w:r w:rsidRPr="001E2829">
              <w:t>96</w:t>
            </w:r>
          </w:p>
        </w:tc>
        <w:tc>
          <w:tcPr>
            <w:tcW w:w="1659" w:type="dxa"/>
          </w:tcPr>
          <w:p w:rsidR="005C2646" w:rsidRPr="001E2829" w:rsidRDefault="005C2646" w:rsidP="00EE3A00"/>
        </w:tc>
      </w:tr>
      <w:tr w:rsidR="005C2646" w:rsidRPr="001E2829" w:rsidTr="002F3FBD">
        <w:tc>
          <w:tcPr>
            <w:tcW w:w="5415" w:type="dxa"/>
          </w:tcPr>
          <w:p w:rsidR="005C2646" w:rsidRPr="001E2829" w:rsidRDefault="005C2646" w:rsidP="00EE3A00">
            <w:r w:rsidRPr="001E2829">
              <w:t>NORADRENALINE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1F0E63">
            <w:pPr>
              <w:pStyle w:val="Normal-hanging"/>
            </w:pPr>
            <w:r w:rsidRPr="001E2829">
              <w:t>NYSTATIN in vaginal preparations when included in Schedule 3.</w:t>
            </w:r>
          </w:p>
        </w:tc>
        <w:tc>
          <w:tcPr>
            <w:tcW w:w="1646" w:type="dxa"/>
          </w:tcPr>
          <w:p w:rsidR="005C2646" w:rsidRPr="001E2829" w:rsidRDefault="005C2646" w:rsidP="005302C8">
            <w:r w:rsidRPr="001E2829">
              <w:t>54,63,64,65,66</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lastRenderedPageBreak/>
              <w:t>ORANGE OIL (bitter)</w:t>
            </w:r>
          </w:p>
        </w:tc>
        <w:tc>
          <w:tcPr>
            <w:tcW w:w="1646" w:type="dxa"/>
          </w:tcPr>
          <w:p w:rsidR="005C2646" w:rsidRPr="001E2829" w:rsidRDefault="005C2646" w:rsidP="00EE3A00">
            <w:r w:rsidRPr="001E2829">
              <w:t>89</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ORCIPRENALINE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OXALATES, metallic</w:t>
            </w:r>
          </w:p>
        </w:tc>
        <w:tc>
          <w:tcPr>
            <w:tcW w:w="1646" w:type="dxa"/>
          </w:tcPr>
          <w:p w:rsidR="005C2646" w:rsidRPr="001E2829" w:rsidRDefault="005C2646" w:rsidP="00EE3A00"/>
        </w:tc>
        <w:tc>
          <w:tcPr>
            <w:tcW w:w="1659" w:type="dxa"/>
          </w:tcPr>
          <w:p w:rsidR="005C2646" w:rsidRPr="001E2829" w:rsidRDefault="005C2646" w:rsidP="00EE3A00">
            <w:r w:rsidRPr="001E2829">
              <w:t>4,8</w:t>
            </w:r>
          </w:p>
        </w:tc>
      </w:tr>
      <w:tr w:rsidR="005C2646" w:rsidRPr="001E2829" w:rsidTr="002F3FBD">
        <w:tc>
          <w:tcPr>
            <w:tcW w:w="5415" w:type="dxa"/>
          </w:tcPr>
          <w:p w:rsidR="005C2646" w:rsidRPr="001E2829" w:rsidRDefault="005C2646" w:rsidP="000B4DAA">
            <w:r w:rsidRPr="001E2829">
              <w:t>OXALIC ACID</w:t>
            </w:r>
          </w:p>
        </w:tc>
        <w:tc>
          <w:tcPr>
            <w:tcW w:w="1646" w:type="dxa"/>
          </w:tcPr>
          <w:p w:rsidR="005C2646" w:rsidRPr="001E2829" w:rsidRDefault="005C2646" w:rsidP="005C2646">
            <w:r w:rsidRPr="001E2829">
              <w:t>2</w:t>
            </w:r>
          </w:p>
        </w:tc>
        <w:tc>
          <w:tcPr>
            <w:tcW w:w="1659" w:type="dxa"/>
          </w:tcPr>
          <w:p w:rsidR="005C2646" w:rsidRPr="001E2829" w:rsidRDefault="005C2646" w:rsidP="005C2646">
            <w:r w:rsidRPr="001E2829">
              <w:t>4,8</w:t>
            </w:r>
          </w:p>
        </w:tc>
      </w:tr>
      <w:tr w:rsidR="005C2646" w:rsidRPr="001E2829" w:rsidTr="002F3FBD">
        <w:tc>
          <w:tcPr>
            <w:tcW w:w="5415" w:type="dxa"/>
          </w:tcPr>
          <w:p w:rsidR="005C2646" w:rsidRPr="001E2829" w:rsidRDefault="005C2646" w:rsidP="00EE3A00">
            <w:r w:rsidRPr="001E2829">
              <w:t>OXYMETAZOLINE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1C0B15" w:rsidRPr="001E2829" w:rsidTr="00E964C4">
        <w:tc>
          <w:tcPr>
            <w:tcW w:w="5415" w:type="dxa"/>
          </w:tcPr>
          <w:p w:rsidR="001C0B15" w:rsidRPr="001E2829" w:rsidRDefault="001C0B15" w:rsidP="00E964C4">
            <w:pPr>
              <w:pStyle w:val="Normal-hanging"/>
            </w:pPr>
            <w:r>
              <w:t>OXYQUINOLINE</w:t>
            </w:r>
            <w:r w:rsidRPr="001E2829">
              <w:t xml:space="preserve"> (including salts and derivatives) when prepared for internal use.</w:t>
            </w:r>
          </w:p>
        </w:tc>
        <w:tc>
          <w:tcPr>
            <w:tcW w:w="1646" w:type="dxa"/>
          </w:tcPr>
          <w:p w:rsidR="001C0B15" w:rsidRPr="001E2829" w:rsidRDefault="001C0B15" w:rsidP="00E964C4">
            <w:r w:rsidRPr="001E2829">
              <w:t>33</w:t>
            </w:r>
          </w:p>
        </w:tc>
        <w:tc>
          <w:tcPr>
            <w:tcW w:w="1659" w:type="dxa"/>
          </w:tcPr>
          <w:p w:rsidR="001C0B15" w:rsidRPr="001E2829" w:rsidRDefault="001C0B15" w:rsidP="00E964C4"/>
        </w:tc>
      </w:tr>
      <w:tr w:rsidR="005C2646" w:rsidRPr="001E2829" w:rsidTr="002F3FBD">
        <w:tc>
          <w:tcPr>
            <w:tcW w:w="5415" w:type="dxa"/>
          </w:tcPr>
          <w:p w:rsidR="005C2646" w:rsidRPr="001E2829" w:rsidRDefault="005C2646" w:rsidP="005302C8">
            <w:r w:rsidRPr="001E2829">
              <w:t>PAINT</w:t>
            </w:r>
          </w:p>
        </w:tc>
        <w:tc>
          <w:tcPr>
            <w:tcW w:w="1646" w:type="dxa"/>
          </w:tcPr>
          <w:p w:rsidR="005C2646" w:rsidRPr="001E2829" w:rsidRDefault="005C2646" w:rsidP="005302C8"/>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AD07A9">
            <w:pPr>
              <w:pStyle w:val="Numberbullet2"/>
              <w:numPr>
                <w:ilvl w:val="0"/>
                <w:numId w:val="582"/>
              </w:numPr>
            </w:pPr>
            <w:r w:rsidRPr="001E2829">
              <w:t>First Group</w:t>
            </w:r>
            <w:r w:rsidR="005C2646" w:rsidRPr="001E2829">
              <w:t xml:space="preserve"> paints.</w:t>
            </w:r>
          </w:p>
        </w:tc>
        <w:tc>
          <w:tcPr>
            <w:tcW w:w="1646" w:type="dxa"/>
          </w:tcPr>
          <w:p w:rsidR="005C2646" w:rsidRPr="001E2829" w:rsidRDefault="005C2646" w:rsidP="005302C8">
            <w:r w:rsidRPr="001E2829">
              <w:t>83</w:t>
            </w:r>
          </w:p>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6A4F8E">
            <w:pPr>
              <w:pStyle w:val="Numberbullet2"/>
            </w:pPr>
            <w:r w:rsidRPr="001E2829">
              <w:t>Second Group</w:t>
            </w:r>
            <w:r w:rsidR="005C2646" w:rsidRPr="001E2829">
              <w:t xml:space="preserve"> paints.</w:t>
            </w:r>
          </w:p>
        </w:tc>
        <w:tc>
          <w:tcPr>
            <w:tcW w:w="1646" w:type="dxa"/>
          </w:tcPr>
          <w:p w:rsidR="005C2646" w:rsidRPr="001E2829" w:rsidRDefault="005C2646" w:rsidP="005302C8">
            <w:r w:rsidRPr="001E2829">
              <w:t>84</w:t>
            </w:r>
          </w:p>
        </w:tc>
        <w:tc>
          <w:tcPr>
            <w:tcW w:w="1659" w:type="dxa"/>
          </w:tcPr>
          <w:p w:rsidR="005C2646" w:rsidRPr="001E2829" w:rsidRDefault="005C2646" w:rsidP="005302C8"/>
        </w:tc>
      </w:tr>
      <w:tr w:rsidR="004807FF" w:rsidRPr="001E2829" w:rsidTr="002F3FBD">
        <w:tc>
          <w:tcPr>
            <w:tcW w:w="5415" w:type="dxa"/>
          </w:tcPr>
          <w:p w:rsidR="004807FF" w:rsidRPr="001E2829" w:rsidRDefault="004807FF" w:rsidP="00EE3A00">
            <w:r w:rsidRPr="001E2829">
              <w:t>PARACETAMOL</w:t>
            </w:r>
          </w:p>
        </w:tc>
        <w:tc>
          <w:tcPr>
            <w:tcW w:w="1646" w:type="dxa"/>
          </w:tcPr>
          <w:p w:rsidR="004807FF" w:rsidRPr="001E2829" w:rsidRDefault="004807FF" w:rsidP="00EE3A00">
            <w:r w:rsidRPr="001E2829">
              <w:t>97 and/or 98,99,100</w:t>
            </w:r>
          </w:p>
        </w:tc>
        <w:tc>
          <w:tcPr>
            <w:tcW w:w="1659" w:type="dxa"/>
          </w:tcPr>
          <w:p w:rsidR="004807FF" w:rsidRPr="001E2829" w:rsidRDefault="004807FF" w:rsidP="005302C8"/>
        </w:tc>
      </w:tr>
      <w:tr w:rsidR="004807FF" w:rsidRPr="001E2829" w:rsidTr="002F3FBD">
        <w:tc>
          <w:tcPr>
            <w:tcW w:w="5415" w:type="dxa"/>
          </w:tcPr>
          <w:p w:rsidR="004807FF" w:rsidRPr="001E2829" w:rsidRDefault="004807FF" w:rsidP="00EE3A00">
            <w:r w:rsidRPr="001E2829">
              <w:t>PENTACHLOROPH</w:t>
            </w:r>
            <w:r w:rsidR="00254BF8">
              <w:t>E</w:t>
            </w:r>
            <w:r w:rsidRPr="001E2829">
              <w:t>NOL</w:t>
            </w:r>
          </w:p>
        </w:tc>
        <w:tc>
          <w:tcPr>
            <w:tcW w:w="1646" w:type="dxa"/>
          </w:tcPr>
          <w:p w:rsidR="004807FF" w:rsidRPr="001E2829" w:rsidRDefault="004807FF" w:rsidP="00EE3A00"/>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PERACETIC ACID</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PERMANGANATES</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24</w:t>
            </w:r>
          </w:p>
        </w:tc>
      </w:tr>
      <w:tr w:rsidR="004807FF" w:rsidRPr="001E2829" w:rsidTr="002F3FBD">
        <w:tc>
          <w:tcPr>
            <w:tcW w:w="5415" w:type="dxa"/>
          </w:tcPr>
          <w:p w:rsidR="004807FF" w:rsidRPr="001E2829" w:rsidRDefault="00220176" w:rsidP="00C546D7">
            <w:r>
              <w:t>2-P</w:t>
            </w:r>
            <w:r w:rsidR="004807FF" w:rsidRPr="001E2829">
              <w:t>H</w:t>
            </w:r>
            <w:r>
              <w:t>E</w:t>
            </w:r>
            <w:r w:rsidR="004807FF" w:rsidRPr="001E2829">
              <w:t>NOXYETHANOL</w:t>
            </w:r>
          </w:p>
        </w:tc>
        <w:tc>
          <w:tcPr>
            <w:tcW w:w="1646" w:type="dxa"/>
          </w:tcPr>
          <w:p w:rsidR="004807FF" w:rsidRPr="001E2829" w:rsidRDefault="004807FF" w:rsidP="00EE3A00">
            <w:r w:rsidRPr="001E2829">
              <w:t>5</w:t>
            </w:r>
          </w:p>
        </w:tc>
        <w:tc>
          <w:tcPr>
            <w:tcW w:w="1659" w:type="dxa"/>
          </w:tcPr>
          <w:p w:rsidR="004807FF" w:rsidRPr="001E2829" w:rsidRDefault="004807FF" w:rsidP="00EE3A00">
            <w:r w:rsidRPr="001E2829">
              <w:t>1</w:t>
            </w:r>
          </w:p>
        </w:tc>
      </w:tr>
      <w:tr w:rsidR="00B55D06" w:rsidRPr="001E2829" w:rsidTr="002F3FBD">
        <w:tc>
          <w:tcPr>
            <w:tcW w:w="5415" w:type="dxa"/>
          </w:tcPr>
          <w:p w:rsidR="00B55D06" w:rsidRPr="001E2829" w:rsidRDefault="00B55D06" w:rsidP="00EE3A00">
            <w:r w:rsidRPr="001E2829">
              <w:t>PHENOL and any other homologue of phenol.</w:t>
            </w:r>
          </w:p>
        </w:tc>
        <w:tc>
          <w:tcPr>
            <w:tcW w:w="1646" w:type="dxa"/>
          </w:tcPr>
          <w:p w:rsidR="00B55D06" w:rsidRPr="001E2829" w:rsidRDefault="00B55D06" w:rsidP="00EE3A00"/>
        </w:tc>
        <w:tc>
          <w:tcPr>
            <w:tcW w:w="1659" w:type="dxa"/>
          </w:tcPr>
          <w:p w:rsidR="00B55D06" w:rsidRPr="001E2829" w:rsidRDefault="00B55D06" w:rsidP="00EE3A00">
            <w:r w:rsidRPr="001E2829">
              <w:t>1,4</w:t>
            </w:r>
          </w:p>
        </w:tc>
      </w:tr>
      <w:tr w:rsidR="00E02E6B" w:rsidRPr="001E2829" w:rsidTr="002F3FBD">
        <w:tc>
          <w:tcPr>
            <w:tcW w:w="5415" w:type="dxa"/>
          </w:tcPr>
          <w:p w:rsidR="00E02E6B" w:rsidRPr="001E2829" w:rsidRDefault="00E02E6B" w:rsidP="00EE3A00">
            <w:r>
              <w:t>PHENOL when included in Schedule 6</w:t>
            </w:r>
          </w:p>
        </w:tc>
        <w:tc>
          <w:tcPr>
            <w:tcW w:w="1646" w:type="dxa"/>
          </w:tcPr>
          <w:p w:rsidR="00E02E6B" w:rsidRPr="001E2829" w:rsidRDefault="00E02E6B" w:rsidP="00EE3A00">
            <w:r>
              <w:t>3, 51</w:t>
            </w:r>
          </w:p>
        </w:tc>
        <w:tc>
          <w:tcPr>
            <w:tcW w:w="1659" w:type="dxa"/>
          </w:tcPr>
          <w:p w:rsidR="00E02E6B" w:rsidRPr="001E2829" w:rsidRDefault="00E02E6B" w:rsidP="00EE3A00">
            <w:r>
              <w:t>2, 4, 8</w:t>
            </w:r>
          </w:p>
        </w:tc>
      </w:tr>
      <w:tr w:rsidR="00B55D06" w:rsidRPr="001E2829" w:rsidTr="002F3FBD">
        <w:tc>
          <w:tcPr>
            <w:tcW w:w="5415" w:type="dxa"/>
          </w:tcPr>
          <w:p w:rsidR="00B55D06" w:rsidRPr="001E2829" w:rsidRDefault="00B55D06" w:rsidP="00EE3A00">
            <w:r w:rsidRPr="001E2829">
              <w:t>PHENOLS</w:t>
            </w:r>
          </w:p>
        </w:tc>
        <w:tc>
          <w:tcPr>
            <w:tcW w:w="1646" w:type="dxa"/>
          </w:tcPr>
          <w:p w:rsidR="00B55D06" w:rsidRPr="001E2829" w:rsidRDefault="00B55D06" w:rsidP="00EE3A00"/>
        </w:tc>
        <w:tc>
          <w:tcPr>
            <w:tcW w:w="1659" w:type="dxa"/>
          </w:tcPr>
          <w:p w:rsidR="00B55D06" w:rsidRPr="001E2829" w:rsidRDefault="00B55D06" w:rsidP="00EE3A00">
            <w:r w:rsidRPr="001E2829">
              <w:t>5</w:t>
            </w:r>
          </w:p>
        </w:tc>
      </w:tr>
      <w:tr w:rsidR="001D46D7" w:rsidRPr="001E2829" w:rsidTr="002F3FBD">
        <w:tc>
          <w:tcPr>
            <w:tcW w:w="5415" w:type="dxa"/>
          </w:tcPr>
          <w:p w:rsidR="001D46D7" w:rsidRPr="001E2829" w:rsidRDefault="001D46D7" w:rsidP="00EE3A00">
            <w:r w:rsidRPr="00B33443">
              <w:t>PHENOXYMETHYL OXIRANE</w:t>
            </w:r>
          </w:p>
        </w:tc>
        <w:tc>
          <w:tcPr>
            <w:tcW w:w="1646" w:type="dxa"/>
          </w:tcPr>
          <w:p w:rsidR="001D46D7" w:rsidRPr="001E2829" w:rsidRDefault="00674F77" w:rsidP="00EE3A00">
            <w:r>
              <w:t>12,</w:t>
            </w:r>
            <w:r w:rsidR="005707E0">
              <w:t xml:space="preserve"> </w:t>
            </w:r>
            <w:r>
              <w:t>28,</w:t>
            </w:r>
            <w:r w:rsidR="005707E0">
              <w:t xml:space="preserve"> </w:t>
            </w:r>
            <w:r>
              <w:t>51</w:t>
            </w:r>
          </w:p>
        </w:tc>
        <w:tc>
          <w:tcPr>
            <w:tcW w:w="1659" w:type="dxa"/>
          </w:tcPr>
          <w:p w:rsidR="001D46D7" w:rsidRPr="001E2829" w:rsidRDefault="00674F77" w:rsidP="00EE3A00">
            <w:r>
              <w:t>1,</w:t>
            </w:r>
            <w:r w:rsidR="005707E0">
              <w:t xml:space="preserve"> </w:t>
            </w:r>
            <w:r>
              <w:t>3,</w:t>
            </w:r>
            <w:r w:rsidR="005707E0">
              <w:t xml:space="preserve"> </w:t>
            </w:r>
            <w:r>
              <w:t>4,</w:t>
            </w:r>
            <w:r w:rsidR="005707E0">
              <w:t xml:space="preserve"> </w:t>
            </w:r>
            <w:r>
              <w:t>5,</w:t>
            </w:r>
            <w:r w:rsidR="005707E0">
              <w:t xml:space="preserve"> </w:t>
            </w:r>
            <w:r>
              <w:t>7,</w:t>
            </w:r>
            <w:r w:rsidR="005707E0">
              <w:t xml:space="preserve"> </w:t>
            </w:r>
            <w:r>
              <w:t>8,</w:t>
            </w:r>
            <w:r w:rsidR="005707E0">
              <w:t xml:space="preserve"> </w:t>
            </w:r>
            <w:r w:rsidR="001D46D7">
              <w:lastRenderedPageBreak/>
              <w:t>9</w:t>
            </w:r>
          </w:p>
        </w:tc>
      </w:tr>
      <w:tr w:rsidR="004807FF" w:rsidRPr="001E2829" w:rsidTr="002F3FBD">
        <w:tc>
          <w:tcPr>
            <w:tcW w:w="5415" w:type="dxa"/>
          </w:tcPr>
          <w:p w:rsidR="004807FF" w:rsidRPr="001E2829" w:rsidRDefault="00B55D06" w:rsidP="00F261ED">
            <w:pPr>
              <w:pStyle w:val="Normal-hanging"/>
            </w:pPr>
            <w:r w:rsidRPr="001E2829">
              <w:lastRenderedPageBreak/>
              <w:t xml:space="preserve">PHENYLENEDIAMINES including </w:t>
            </w:r>
            <w:r w:rsidR="00135CB7">
              <w:t xml:space="preserve">both </w:t>
            </w:r>
            <w:r w:rsidRPr="001E2829">
              <w:t>alkylated</w:t>
            </w:r>
            <w:r w:rsidR="009C3DC2">
              <w:t>,</w:t>
            </w:r>
            <w:r w:rsidR="00135CB7">
              <w:t xml:space="preserve"> arylated</w:t>
            </w:r>
            <w:r w:rsidRPr="001E2829">
              <w:t xml:space="preserve"> </w:t>
            </w:r>
            <w:r w:rsidR="009C3DC2">
              <w:t>and nitro derivative</w:t>
            </w:r>
          </w:p>
        </w:tc>
        <w:tc>
          <w:tcPr>
            <w:tcW w:w="1646" w:type="dxa"/>
          </w:tcPr>
          <w:p w:rsidR="004807FF" w:rsidRPr="001E2829" w:rsidRDefault="004807FF" w:rsidP="005302C8"/>
        </w:tc>
        <w:tc>
          <w:tcPr>
            <w:tcW w:w="1659" w:type="dxa"/>
          </w:tcPr>
          <w:p w:rsidR="004807FF" w:rsidRPr="001E2829" w:rsidRDefault="004807FF" w:rsidP="005302C8"/>
        </w:tc>
      </w:tr>
      <w:tr w:rsidR="00B55D06" w:rsidRPr="001E2829" w:rsidTr="002F3FBD">
        <w:tc>
          <w:tcPr>
            <w:tcW w:w="5415" w:type="dxa"/>
            <w:vAlign w:val="center"/>
          </w:tcPr>
          <w:p w:rsidR="00B55D06" w:rsidRPr="001E2829" w:rsidRDefault="00B55D06" w:rsidP="00AD07A9">
            <w:pPr>
              <w:pStyle w:val="Numberbullet2"/>
              <w:numPr>
                <w:ilvl w:val="0"/>
                <w:numId w:val="583"/>
              </w:numPr>
            </w:pPr>
            <w:r w:rsidRPr="001E2829">
              <w:t>in hair dyes</w:t>
            </w:r>
            <w:r w:rsidR="000B4DAA" w:rsidRPr="001E2829">
              <w:t>.</w:t>
            </w:r>
          </w:p>
        </w:tc>
        <w:tc>
          <w:tcPr>
            <w:tcW w:w="1646" w:type="dxa"/>
          </w:tcPr>
          <w:p w:rsidR="00B55D06" w:rsidRPr="001E2829" w:rsidRDefault="00B55D06" w:rsidP="005302C8">
            <w:r w:rsidRPr="001E2829">
              <w:t>21</w:t>
            </w:r>
          </w:p>
        </w:tc>
        <w:tc>
          <w:tcPr>
            <w:tcW w:w="1659" w:type="dxa"/>
          </w:tcPr>
          <w:p w:rsidR="00B55D06" w:rsidRPr="001E2829" w:rsidRDefault="00B55D06" w:rsidP="005302C8"/>
        </w:tc>
      </w:tr>
      <w:tr w:rsidR="00B55D06" w:rsidRPr="001E2829" w:rsidTr="002F3FBD">
        <w:tc>
          <w:tcPr>
            <w:tcW w:w="5415" w:type="dxa"/>
            <w:vAlign w:val="center"/>
          </w:tcPr>
          <w:p w:rsidR="00B55D06" w:rsidRPr="001E2829" w:rsidRDefault="00B55D06" w:rsidP="006A4F8E">
            <w:pPr>
              <w:pStyle w:val="Numberbullet2"/>
            </w:pPr>
            <w:r w:rsidRPr="001E2829">
              <w:t>in preparations other than hair dyes.</w:t>
            </w:r>
          </w:p>
        </w:tc>
        <w:tc>
          <w:tcPr>
            <w:tcW w:w="1646" w:type="dxa"/>
          </w:tcPr>
          <w:p w:rsidR="00B55D06" w:rsidRPr="001E2829" w:rsidRDefault="00B55D06" w:rsidP="005302C8">
            <w:r w:rsidRPr="001E2829">
              <w:t>28</w:t>
            </w:r>
          </w:p>
        </w:tc>
        <w:tc>
          <w:tcPr>
            <w:tcW w:w="1659" w:type="dxa"/>
          </w:tcPr>
          <w:p w:rsidR="00B55D06" w:rsidRPr="001E2829" w:rsidRDefault="00B55D06" w:rsidP="005302C8">
            <w:r w:rsidRPr="001E2829">
              <w:t>1,4,8</w:t>
            </w:r>
          </w:p>
        </w:tc>
      </w:tr>
      <w:tr w:rsidR="00B55D06" w:rsidRPr="001E2829" w:rsidTr="002F3FBD">
        <w:tc>
          <w:tcPr>
            <w:tcW w:w="5415" w:type="dxa"/>
          </w:tcPr>
          <w:p w:rsidR="00B55D06" w:rsidRPr="001E2829" w:rsidRDefault="00B55D06" w:rsidP="005302C8">
            <w:r w:rsidRPr="001E2829">
              <w:t>PHENYLEPHRINE in nasal preparations for topical use.</w:t>
            </w:r>
          </w:p>
        </w:tc>
        <w:tc>
          <w:tcPr>
            <w:tcW w:w="1646" w:type="dxa"/>
          </w:tcPr>
          <w:p w:rsidR="00B55D06" w:rsidRPr="001E2829" w:rsidRDefault="00B55D06" w:rsidP="005302C8">
            <w:r w:rsidRPr="001E2829">
              <w:t>29</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0B4DAA">
            <w:r w:rsidRPr="001E2829">
              <w:t>POMALIDOMIDE.</w:t>
            </w:r>
          </w:p>
        </w:tc>
        <w:tc>
          <w:tcPr>
            <w:tcW w:w="1646" w:type="dxa"/>
          </w:tcPr>
          <w:p w:rsidR="00B55D06" w:rsidRPr="001E2829" w:rsidRDefault="00B55D06" w:rsidP="00B55D06">
            <w:r w:rsidRPr="001E2829">
              <w:t>7, 62, 76</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B55D06">
            <w:r w:rsidRPr="006A4F8E">
              <w:rPr>
                <w:i/>
              </w:rPr>
              <w:t>N</w:t>
            </w:r>
            <w:r w:rsidRPr="001E2829">
              <w:t>,</w:t>
            </w:r>
            <w:r w:rsidRPr="006A4F8E">
              <w:rPr>
                <w:i/>
              </w:rPr>
              <w:t>N</w:t>
            </w:r>
            <w:r w:rsidRPr="001E2829">
              <w:t>-BIS(PHENYLMETHYLENE)-BICYCLO-</w:t>
            </w:r>
          </w:p>
          <w:p w:rsidR="00B55D06" w:rsidRPr="001E2829" w:rsidRDefault="00B55D06" w:rsidP="000B4DAA">
            <w:r w:rsidRPr="001E2829">
              <w:t>(2.2.1)HEPTANE-2,5-DIMETHANAMINE</w:t>
            </w:r>
          </w:p>
        </w:tc>
        <w:tc>
          <w:tcPr>
            <w:tcW w:w="1646" w:type="dxa"/>
          </w:tcPr>
          <w:p w:rsidR="00B55D06" w:rsidRPr="001E2829" w:rsidRDefault="00B55D06" w:rsidP="00EE3A00">
            <w:r w:rsidRPr="001E2829">
              <w:t>5,28</w:t>
            </w:r>
          </w:p>
        </w:tc>
        <w:tc>
          <w:tcPr>
            <w:tcW w:w="1659" w:type="dxa"/>
          </w:tcPr>
          <w:p w:rsidR="00B55D06" w:rsidRPr="001E2829" w:rsidRDefault="00B55D06" w:rsidP="00EE3A00">
            <w:r w:rsidRPr="001E2829">
              <w:t>1,4,5,10</w:t>
            </w:r>
          </w:p>
        </w:tc>
      </w:tr>
      <w:tr w:rsidR="00B55D06" w:rsidRPr="001E2829" w:rsidTr="002F3FBD">
        <w:tc>
          <w:tcPr>
            <w:tcW w:w="5415" w:type="dxa"/>
          </w:tcPr>
          <w:p w:rsidR="00B55D06" w:rsidRPr="001E2829" w:rsidRDefault="009A0E53" w:rsidP="007271DF">
            <w:r w:rsidRPr="006A4F8E">
              <w:rPr>
                <w:i/>
              </w:rPr>
              <w:t>o</w:t>
            </w:r>
            <w:r w:rsidR="007271DF" w:rsidRPr="001E2829">
              <w:t xml:space="preserve">-PHENYLPHENOL </w:t>
            </w:r>
            <w:r w:rsidR="004E3AC5" w:rsidRPr="001E2829">
              <w:rPr>
                <w:b/>
              </w:rPr>
              <w:t>except</w:t>
            </w:r>
            <w:r w:rsidR="007271DF" w:rsidRPr="001E2829">
              <w:t xml:space="preserve"> when in antiseptics.</w:t>
            </w:r>
          </w:p>
        </w:tc>
        <w:tc>
          <w:tcPr>
            <w:tcW w:w="1646" w:type="dxa"/>
          </w:tcPr>
          <w:p w:rsidR="00B55D06" w:rsidRPr="001E2829" w:rsidRDefault="00B55D06" w:rsidP="005302C8"/>
        </w:tc>
        <w:tc>
          <w:tcPr>
            <w:tcW w:w="1659" w:type="dxa"/>
          </w:tcPr>
          <w:p w:rsidR="00B55D06" w:rsidRPr="001E2829" w:rsidRDefault="007271DF" w:rsidP="005302C8">
            <w:r w:rsidRPr="001E2829">
              <w:t>1,4</w:t>
            </w:r>
          </w:p>
        </w:tc>
      </w:tr>
      <w:tr w:rsidR="007271DF" w:rsidRPr="001E2829" w:rsidTr="002F3FBD">
        <w:tc>
          <w:tcPr>
            <w:tcW w:w="5415" w:type="dxa"/>
          </w:tcPr>
          <w:p w:rsidR="007271DF" w:rsidRPr="001E2829" w:rsidRDefault="007271DF" w:rsidP="00EE3A00">
            <w:r w:rsidRPr="001E2829">
              <w:t>PHENYLPROPANOLAMINE</w:t>
            </w:r>
          </w:p>
        </w:tc>
        <w:tc>
          <w:tcPr>
            <w:tcW w:w="1646" w:type="dxa"/>
          </w:tcPr>
          <w:p w:rsidR="007271DF" w:rsidRPr="001E2829" w:rsidRDefault="007271DF" w:rsidP="00EE3A00">
            <w:r w:rsidRPr="001E2829">
              <w:t>56</w:t>
            </w:r>
          </w:p>
        </w:tc>
        <w:tc>
          <w:tcPr>
            <w:tcW w:w="1659" w:type="dxa"/>
          </w:tcPr>
          <w:p w:rsidR="007271DF" w:rsidRPr="001E2829" w:rsidRDefault="007271DF" w:rsidP="005302C8"/>
        </w:tc>
      </w:tr>
      <w:tr w:rsidR="007271DF" w:rsidRPr="001E2829" w:rsidTr="002F3FBD">
        <w:tc>
          <w:tcPr>
            <w:tcW w:w="5415" w:type="dxa"/>
          </w:tcPr>
          <w:p w:rsidR="007271DF" w:rsidRPr="001E2829" w:rsidRDefault="007271DF" w:rsidP="00EE3A00">
            <w:r w:rsidRPr="001E2829">
              <w:t>PHENYTOIN in pastes for the treatment of horses.</w:t>
            </w:r>
          </w:p>
        </w:tc>
        <w:tc>
          <w:tcPr>
            <w:tcW w:w="1646" w:type="dxa"/>
          </w:tcPr>
          <w:p w:rsidR="007271DF" w:rsidRPr="001E2829" w:rsidRDefault="007271DF" w:rsidP="00EE3A00">
            <w:r w:rsidRPr="001E2829">
              <w:t>9</w:t>
            </w:r>
          </w:p>
        </w:tc>
        <w:tc>
          <w:tcPr>
            <w:tcW w:w="1659" w:type="dxa"/>
          </w:tcPr>
          <w:p w:rsidR="007271DF" w:rsidRPr="001E2829" w:rsidRDefault="007271DF" w:rsidP="00EE3A00"/>
        </w:tc>
      </w:tr>
      <w:tr w:rsidR="007271DF" w:rsidRPr="001E2829" w:rsidTr="002F3FBD">
        <w:tc>
          <w:tcPr>
            <w:tcW w:w="5415" w:type="dxa"/>
          </w:tcPr>
          <w:p w:rsidR="007271DF" w:rsidRPr="001E2829" w:rsidRDefault="007271DF" w:rsidP="00EE3A00">
            <w:r w:rsidRPr="001E2829">
              <w:t>PHOSPHONIC ACID</w:t>
            </w:r>
          </w:p>
        </w:tc>
        <w:tc>
          <w:tcPr>
            <w:tcW w:w="1646" w:type="dxa"/>
          </w:tcPr>
          <w:p w:rsidR="007271DF" w:rsidRPr="001E2829" w:rsidRDefault="007271DF" w:rsidP="00EE3A00"/>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EE3A00">
            <w:r w:rsidRPr="001E2829">
              <w:t>PHOSPHORUS (yellow)</w:t>
            </w:r>
          </w:p>
        </w:tc>
        <w:tc>
          <w:tcPr>
            <w:tcW w:w="1646" w:type="dxa"/>
          </w:tcPr>
          <w:p w:rsidR="007271DF" w:rsidRPr="001E2829" w:rsidRDefault="007271DF" w:rsidP="00EE3A00">
            <w:r w:rsidRPr="001E2829">
              <w:t>2</w:t>
            </w:r>
          </w:p>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9A0E53" w:rsidP="005302C8">
            <w:r w:rsidRPr="006A4F8E">
              <w:rPr>
                <w:i/>
              </w:rPr>
              <w:t>o</w:t>
            </w:r>
            <w:r w:rsidR="007271DF" w:rsidRPr="001E2829">
              <w:t>-PHTHALADEHYDE</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7271DF" w:rsidP="00AD07A9">
            <w:pPr>
              <w:pStyle w:val="Numberbullet2"/>
              <w:numPr>
                <w:ilvl w:val="0"/>
                <w:numId w:val="584"/>
              </w:numPr>
            </w:pPr>
            <w:r w:rsidRPr="001E2829">
              <w:t>when included in Schedule 5.</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1,4,5,8,10</w:t>
            </w:r>
          </w:p>
        </w:tc>
      </w:tr>
      <w:tr w:rsidR="007271DF" w:rsidRPr="001E2829" w:rsidTr="002F3FBD">
        <w:tc>
          <w:tcPr>
            <w:tcW w:w="5415" w:type="dxa"/>
            <w:vAlign w:val="center"/>
          </w:tcPr>
          <w:p w:rsidR="007271DF" w:rsidRPr="001E2829" w:rsidRDefault="007271DF" w:rsidP="006A4F8E">
            <w:pPr>
              <w:pStyle w:val="Numberbullet2"/>
            </w:pPr>
            <w:r w:rsidRPr="001E2829">
              <w:t>when included in Schedule 6.</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2,4,5,8,10</w:t>
            </w:r>
          </w:p>
        </w:tc>
      </w:tr>
      <w:tr w:rsidR="003562E6" w:rsidRPr="001E2829" w:rsidTr="002F3FBD">
        <w:tc>
          <w:tcPr>
            <w:tcW w:w="5415" w:type="dxa"/>
          </w:tcPr>
          <w:p w:rsidR="003562E6" w:rsidRPr="001E2829" w:rsidRDefault="003562E6" w:rsidP="00EE3A00">
            <w:r w:rsidRPr="001E2829">
              <w:t>PICRIC ACID (more than 20 per cent).</w:t>
            </w:r>
          </w:p>
        </w:tc>
        <w:tc>
          <w:tcPr>
            <w:tcW w:w="1646" w:type="dxa"/>
          </w:tcPr>
          <w:p w:rsidR="003562E6" w:rsidRPr="001E2829" w:rsidRDefault="003562E6" w:rsidP="00EE3A00"/>
        </w:tc>
        <w:tc>
          <w:tcPr>
            <w:tcW w:w="1659" w:type="dxa"/>
          </w:tcPr>
          <w:p w:rsidR="003562E6" w:rsidRPr="001E2829" w:rsidRDefault="003562E6" w:rsidP="00EE3A00">
            <w:r w:rsidRPr="001E2829">
              <w:t>1,4</w:t>
            </w:r>
          </w:p>
        </w:tc>
      </w:tr>
      <w:tr w:rsidR="007271DF" w:rsidRPr="001E2829" w:rsidTr="002F3FBD">
        <w:tc>
          <w:tcPr>
            <w:tcW w:w="5415" w:type="dxa"/>
          </w:tcPr>
          <w:p w:rsidR="007271DF" w:rsidRPr="001E2829" w:rsidRDefault="00834AAE" w:rsidP="005302C8">
            <w:r w:rsidRPr="001E2829">
              <w:t>PODOPHYLLIN</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834AAE" w:rsidP="00AD07A9">
            <w:pPr>
              <w:pStyle w:val="Numberbullet2"/>
              <w:numPr>
                <w:ilvl w:val="0"/>
                <w:numId w:val="585"/>
              </w:numPr>
            </w:pPr>
            <w:r w:rsidRPr="001E2829">
              <w:lastRenderedPageBreak/>
              <w:t>in preparations specifically for use on</w:t>
            </w:r>
            <w:r w:rsidR="000B4DAA" w:rsidRPr="001E2829">
              <w:t xml:space="preserve"> </w:t>
            </w:r>
            <w:r w:rsidRPr="001E2829">
              <w:t>anal or genital area.</w:t>
            </w:r>
          </w:p>
        </w:tc>
        <w:tc>
          <w:tcPr>
            <w:tcW w:w="1646" w:type="dxa"/>
          </w:tcPr>
          <w:p w:rsidR="007271DF" w:rsidRPr="001E2829" w:rsidRDefault="00834AAE" w:rsidP="005302C8">
            <w:r w:rsidRPr="001E2829">
              <w:t>36</w:t>
            </w:r>
          </w:p>
        </w:tc>
        <w:tc>
          <w:tcPr>
            <w:tcW w:w="1659" w:type="dxa"/>
          </w:tcPr>
          <w:p w:rsidR="007271DF" w:rsidRPr="001E2829" w:rsidRDefault="007271DF" w:rsidP="005302C8"/>
        </w:tc>
      </w:tr>
      <w:tr w:rsidR="003562E6" w:rsidRPr="001E2829" w:rsidTr="002F3FBD">
        <w:tc>
          <w:tcPr>
            <w:tcW w:w="5415" w:type="dxa"/>
            <w:vAlign w:val="center"/>
          </w:tcPr>
          <w:p w:rsidR="003562E6" w:rsidRPr="001E2829" w:rsidRDefault="00834AAE" w:rsidP="006A4F8E">
            <w:pPr>
              <w:pStyle w:val="Numberbullet2"/>
            </w:pPr>
            <w:r w:rsidRPr="001E2829">
              <w:t>in other liquid preparations when included in Schedule 2 or Schedule 3.</w:t>
            </w:r>
          </w:p>
        </w:tc>
        <w:tc>
          <w:tcPr>
            <w:tcW w:w="1646" w:type="dxa"/>
          </w:tcPr>
          <w:p w:rsidR="003562E6" w:rsidRPr="001E2829" w:rsidRDefault="00834AAE"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834AAE" w:rsidP="006A4F8E">
            <w:pPr>
              <w:pStyle w:val="Numberbullet2"/>
            </w:pPr>
            <w:r w:rsidRPr="001E2829">
              <w:t>in other solid or semi-solid preparations when included in Schedule 2.</w:t>
            </w:r>
          </w:p>
        </w:tc>
        <w:tc>
          <w:tcPr>
            <w:tcW w:w="1646" w:type="dxa"/>
          </w:tcPr>
          <w:p w:rsidR="003562E6" w:rsidRPr="001E2829" w:rsidRDefault="00834AAE" w:rsidP="005302C8">
            <w:r w:rsidRPr="001E2829">
              <w:t>30</w:t>
            </w:r>
          </w:p>
        </w:tc>
        <w:tc>
          <w:tcPr>
            <w:tcW w:w="1659" w:type="dxa"/>
          </w:tcPr>
          <w:p w:rsidR="003562E6" w:rsidRPr="001E2829" w:rsidRDefault="003562E6" w:rsidP="005302C8"/>
        </w:tc>
      </w:tr>
      <w:tr w:rsidR="003562E6" w:rsidRPr="001E2829" w:rsidTr="002F3FBD">
        <w:tc>
          <w:tcPr>
            <w:tcW w:w="5415" w:type="dxa"/>
          </w:tcPr>
          <w:p w:rsidR="003562E6" w:rsidRPr="001E2829" w:rsidRDefault="001B7882" w:rsidP="005302C8">
            <w:r w:rsidRPr="001E2829">
              <w:t>PODOPHYLLOTOXIN</w:t>
            </w:r>
          </w:p>
        </w:tc>
        <w:tc>
          <w:tcPr>
            <w:tcW w:w="1646" w:type="dxa"/>
          </w:tcPr>
          <w:p w:rsidR="003562E6" w:rsidRPr="001E2829" w:rsidRDefault="003562E6" w:rsidP="005302C8"/>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AD07A9">
            <w:pPr>
              <w:pStyle w:val="Numberbullet2"/>
              <w:numPr>
                <w:ilvl w:val="0"/>
                <w:numId w:val="586"/>
              </w:numPr>
            </w:pPr>
            <w:r w:rsidRPr="001E2829">
              <w:t>in preparations specifically for use on anal or genital area.</w:t>
            </w:r>
          </w:p>
        </w:tc>
        <w:tc>
          <w:tcPr>
            <w:tcW w:w="1646" w:type="dxa"/>
          </w:tcPr>
          <w:p w:rsidR="003562E6" w:rsidRPr="001E2829" w:rsidRDefault="001B7882" w:rsidP="001F0E63">
            <w:r w:rsidRPr="001E2829">
              <w:t>36</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6A4F8E">
            <w:pPr>
              <w:pStyle w:val="Numberbullet2"/>
            </w:pPr>
            <w:r w:rsidRPr="001E2829">
              <w:t>in other liquid preparations when included in Schedule 2 or Schedule 3.</w:t>
            </w:r>
          </w:p>
        </w:tc>
        <w:tc>
          <w:tcPr>
            <w:tcW w:w="1646" w:type="dxa"/>
          </w:tcPr>
          <w:p w:rsidR="003562E6" w:rsidRPr="001E2829" w:rsidRDefault="001B7882"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6A4F8E">
            <w:pPr>
              <w:pStyle w:val="Numberbullet2"/>
            </w:pPr>
            <w:r w:rsidRPr="001E2829">
              <w:t>in other solid or semi-solid preparations when included in Schedule 2.</w:t>
            </w:r>
          </w:p>
        </w:tc>
        <w:tc>
          <w:tcPr>
            <w:tcW w:w="1646" w:type="dxa"/>
          </w:tcPr>
          <w:p w:rsidR="003562E6" w:rsidRPr="001E2829" w:rsidRDefault="001B7882" w:rsidP="005302C8">
            <w:r w:rsidRPr="001E2829">
              <w:t>30</w:t>
            </w:r>
          </w:p>
        </w:tc>
        <w:tc>
          <w:tcPr>
            <w:tcW w:w="1659" w:type="dxa"/>
          </w:tcPr>
          <w:p w:rsidR="003562E6" w:rsidRPr="001E2829" w:rsidRDefault="003562E6" w:rsidP="005302C8"/>
        </w:tc>
      </w:tr>
      <w:tr w:rsidR="004F7848" w:rsidRPr="001E2829" w:rsidTr="002F3FBD">
        <w:tc>
          <w:tcPr>
            <w:tcW w:w="5415" w:type="dxa"/>
          </w:tcPr>
          <w:p w:rsidR="004F7848" w:rsidRPr="001E2829" w:rsidRDefault="004F7848" w:rsidP="00EE3A00">
            <w:r w:rsidRPr="001E2829">
              <w:t>POLIHEXANIDE</w:t>
            </w:r>
          </w:p>
        </w:tc>
        <w:tc>
          <w:tcPr>
            <w:tcW w:w="1646" w:type="dxa"/>
          </w:tcPr>
          <w:p w:rsidR="004F7848" w:rsidRPr="001E2829" w:rsidRDefault="004F7848" w:rsidP="00EE3A00"/>
        </w:tc>
        <w:tc>
          <w:tcPr>
            <w:tcW w:w="1659" w:type="dxa"/>
          </w:tcPr>
          <w:p w:rsidR="004F7848" w:rsidRPr="001E2829" w:rsidRDefault="004F7848" w:rsidP="00EE3A00">
            <w:r w:rsidRPr="001E2829">
              <w:t>1,4,8</w:t>
            </w:r>
          </w:p>
        </w:tc>
      </w:tr>
      <w:tr w:rsidR="004F7848" w:rsidRPr="001E2829" w:rsidTr="002F3FBD">
        <w:tc>
          <w:tcPr>
            <w:tcW w:w="5415" w:type="dxa"/>
          </w:tcPr>
          <w:p w:rsidR="004F7848" w:rsidRPr="001E2829" w:rsidRDefault="004F7848" w:rsidP="00EE3A00">
            <w:r w:rsidRPr="001E2829">
              <w:t>POLYETHANOXY (15) TALLOW AMINE</w:t>
            </w:r>
          </w:p>
        </w:tc>
        <w:tc>
          <w:tcPr>
            <w:tcW w:w="1646" w:type="dxa"/>
          </w:tcPr>
          <w:p w:rsidR="004F7848" w:rsidRPr="001E2829" w:rsidRDefault="004F7848" w:rsidP="00EE3A00"/>
        </w:tc>
        <w:tc>
          <w:tcPr>
            <w:tcW w:w="1659" w:type="dxa"/>
          </w:tcPr>
          <w:p w:rsidR="004F7848" w:rsidRPr="001E2829" w:rsidRDefault="004F7848" w:rsidP="00EE3A00">
            <w:r w:rsidRPr="001E2829">
              <w:t>1,4</w:t>
            </w:r>
          </w:p>
        </w:tc>
      </w:tr>
      <w:tr w:rsidR="004F7848" w:rsidRPr="001E2829" w:rsidTr="002F3FBD">
        <w:tc>
          <w:tcPr>
            <w:tcW w:w="5415" w:type="dxa"/>
          </w:tcPr>
          <w:p w:rsidR="004F7848" w:rsidRPr="001E2829" w:rsidRDefault="004F7848" w:rsidP="004F7848">
            <w:r w:rsidRPr="001E2829">
              <w:t>POLY(OXY-1,2-ETHANEDIYL), Α -[2-[(2-HYDROXYETHYL)AMINO] -2-OXOETHYL]- Α -HYDROXY-,MONO-C</w:t>
            </w:r>
            <w:r w:rsidRPr="00C32970">
              <w:rPr>
                <w:vertAlign w:val="subscript"/>
              </w:rPr>
              <w:t xml:space="preserve">13-15 </w:t>
            </w:r>
            <w:r w:rsidRPr="001E2829">
              <w:t>-ALKYL ETHERS</w:t>
            </w:r>
          </w:p>
        </w:tc>
        <w:tc>
          <w:tcPr>
            <w:tcW w:w="1646" w:type="dxa"/>
          </w:tcPr>
          <w:p w:rsidR="004F7848" w:rsidRPr="001E2829" w:rsidRDefault="004F7848" w:rsidP="00EE3A00">
            <w:r w:rsidRPr="001E2829">
              <w:t>5,88</w:t>
            </w:r>
          </w:p>
        </w:tc>
        <w:tc>
          <w:tcPr>
            <w:tcW w:w="1659" w:type="dxa"/>
          </w:tcPr>
          <w:p w:rsidR="004F7848" w:rsidRPr="001E2829" w:rsidRDefault="004F7848" w:rsidP="00EE3A00">
            <w:r w:rsidRPr="001E2829">
              <w:t>1,5</w:t>
            </w:r>
          </w:p>
        </w:tc>
      </w:tr>
      <w:tr w:rsidR="004F7848" w:rsidRPr="001E2829" w:rsidTr="002F3FBD">
        <w:tc>
          <w:tcPr>
            <w:tcW w:w="5415" w:type="dxa"/>
          </w:tcPr>
          <w:p w:rsidR="004F7848" w:rsidRPr="001E2829" w:rsidRDefault="004F7848" w:rsidP="005302C8">
            <w:r w:rsidRPr="001E2829">
              <w:t>POTASSIUM HYDROXIDE</w:t>
            </w:r>
          </w:p>
        </w:tc>
        <w:tc>
          <w:tcPr>
            <w:tcW w:w="1646" w:type="dxa"/>
          </w:tcPr>
          <w:p w:rsidR="004F7848" w:rsidRPr="001E2829" w:rsidRDefault="004F7848" w:rsidP="005302C8"/>
        </w:tc>
        <w:tc>
          <w:tcPr>
            <w:tcW w:w="1659" w:type="dxa"/>
          </w:tcPr>
          <w:p w:rsidR="004F7848" w:rsidRPr="001E2829" w:rsidRDefault="004F7848" w:rsidP="005302C8"/>
        </w:tc>
      </w:tr>
      <w:tr w:rsidR="004F7848" w:rsidRPr="001E2829" w:rsidTr="002F3FBD">
        <w:tc>
          <w:tcPr>
            <w:tcW w:w="5415" w:type="dxa"/>
            <w:vAlign w:val="center"/>
          </w:tcPr>
          <w:p w:rsidR="004F7848" w:rsidRPr="001E2829" w:rsidRDefault="004F7848" w:rsidP="00AD07A9">
            <w:pPr>
              <w:pStyle w:val="Numberbullet2"/>
              <w:numPr>
                <w:ilvl w:val="0"/>
                <w:numId w:val="587"/>
              </w:numPr>
            </w:pPr>
            <w:r w:rsidRPr="001E2829">
              <w:t>in preparations containing 0.5 per cent or less of potassium hydroxide.</w:t>
            </w:r>
          </w:p>
        </w:tc>
        <w:tc>
          <w:tcPr>
            <w:tcW w:w="1646" w:type="dxa"/>
          </w:tcPr>
          <w:p w:rsidR="004F7848" w:rsidRPr="001E2829" w:rsidRDefault="004F7848" w:rsidP="00EE3A00">
            <w:r w:rsidRPr="001E2829">
              <w:t>5</w:t>
            </w:r>
          </w:p>
        </w:tc>
        <w:tc>
          <w:tcPr>
            <w:tcW w:w="1659" w:type="dxa"/>
          </w:tcPr>
          <w:p w:rsidR="004F7848" w:rsidRPr="001E2829" w:rsidRDefault="004F7848" w:rsidP="00EE3A00">
            <w:r w:rsidRPr="001E2829">
              <w:t>1,4,6</w:t>
            </w:r>
          </w:p>
        </w:tc>
      </w:tr>
      <w:tr w:rsidR="004F7848" w:rsidRPr="001E2829" w:rsidTr="002F3FBD">
        <w:tc>
          <w:tcPr>
            <w:tcW w:w="5415" w:type="dxa"/>
            <w:vAlign w:val="center"/>
          </w:tcPr>
          <w:p w:rsidR="004F7848" w:rsidRPr="001E2829" w:rsidRDefault="004F7848" w:rsidP="006A4F8E">
            <w:pPr>
              <w:pStyle w:val="Numberbullet2"/>
            </w:pPr>
            <w:r w:rsidRPr="001E2829">
              <w:t>in solid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3,5,28</w:t>
            </w:r>
          </w:p>
        </w:tc>
      </w:tr>
      <w:tr w:rsidR="004F7848" w:rsidRPr="001E2829" w:rsidTr="002F3FBD">
        <w:tc>
          <w:tcPr>
            <w:tcW w:w="5415" w:type="dxa"/>
            <w:vAlign w:val="center"/>
          </w:tcPr>
          <w:p w:rsidR="004F7848" w:rsidRPr="001E2829" w:rsidRDefault="004F7848" w:rsidP="006A4F8E">
            <w:pPr>
              <w:pStyle w:val="Numberbullet2"/>
            </w:pPr>
            <w:r w:rsidRPr="001E2829">
              <w:t>in liquid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w:t>
            </w:r>
          </w:p>
        </w:tc>
      </w:tr>
      <w:tr w:rsidR="000139EF" w:rsidRPr="001E2829" w:rsidTr="002F3FBD">
        <w:tc>
          <w:tcPr>
            <w:tcW w:w="5415" w:type="dxa"/>
          </w:tcPr>
          <w:p w:rsidR="000139EF" w:rsidRPr="001E2829" w:rsidRDefault="000139EF" w:rsidP="00EE3A00">
            <w:r w:rsidRPr="001E2829">
              <w:t>POTASSIUM PERSULFATE</w:t>
            </w:r>
          </w:p>
        </w:tc>
        <w:tc>
          <w:tcPr>
            <w:tcW w:w="1646" w:type="dxa"/>
          </w:tcPr>
          <w:p w:rsidR="000139EF" w:rsidRPr="001E2829" w:rsidRDefault="000139EF" w:rsidP="00EE3A00">
            <w:r w:rsidRPr="001E2829">
              <w:t>5,21,25</w:t>
            </w:r>
          </w:p>
        </w:tc>
        <w:tc>
          <w:tcPr>
            <w:tcW w:w="1659" w:type="dxa"/>
          </w:tcPr>
          <w:p w:rsidR="000139EF" w:rsidRPr="001E2829" w:rsidRDefault="000139EF" w:rsidP="00EE3A00">
            <w:r w:rsidRPr="001E2829">
              <w:t>1,5,23,33,34</w:t>
            </w:r>
          </w:p>
        </w:tc>
      </w:tr>
      <w:tr w:rsidR="000139EF" w:rsidRPr="001E2829" w:rsidTr="002F3FBD">
        <w:tc>
          <w:tcPr>
            <w:tcW w:w="5415" w:type="dxa"/>
          </w:tcPr>
          <w:p w:rsidR="000139EF" w:rsidRPr="001E2829" w:rsidRDefault="000139EF" w:rsidP="00EE3A00">
            <w:r w:rsidRPr="001E2829">
              <w:t>POTASSIUM SULFIDE</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0139EF" w:rsidRPr="001E2829" w:rsidTr="002F3FBD">
        <w:tc>
          <w:tcPr>
            <w:tcW w:w="5415" w:type="dxa"/>
          </w:tcPr>
          <w:p w:rsidR="000139EF" w:rsidRPr="001E2829" w:rsidRDefault="000139EF" w:rsidP="00EE3A00">
            <w:r w:rsidRPr="001E2829">
              <w:t>PROPIONIC ACID when in Schedule 6.</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F44B18" w:rsidRPr="001E2829" w:rsidTr="002F3FBD">
        <w:tc>
          <w:tcPr>
            <w:tcW w:w="5415" w:type="dxa"/>
          </w:tcPr>
          <w:p w:rsidR="00F44B18" w:rsidRPr="001E2829" w:rsidRDefault="00F44B18" w:rsidP="00EE3A00">
            <w:r w:rsidRPr="00F44B18">
              <w:t>n-PROPYL ALCOHOL</w:t>
            </w:r>
          </w:p>
        </w:tc>
        <w:tc>
          <w:tcPr>
            <w:tcW w:w="1646" w:type="dxa"/>
          </w:tcPr>
          <w:p w:rsidR="00F44B18" w:rsidRPr="001E2829" w:rsidRDefault="00F44B18" w:rsidP="00EE3A00">
            <w:r>
              <w:t>5</w:t>
            </w:r>
          </w:p>
        </w:tc>
        <w:tc>
          <w:tcPr>
            <w:tcW w:w="1659" w:type="dxa"/>
          </w:tcPr>
          <w:p w:rsidR="00F44B18" w:rsidRPr="001E2829" w:rsidRDefault="00F44B18" w:rsidP="00EE3A00">
            <w:r>
              <w:t>1, 9</w:t>
            </w:r>
          </w:p>
        </w:tc>
      </w:tr>
      <w:tr w:rsidR="00220155" w:rsidRPr="001E2829" w:rsidTr="002F3FBD">
        <w:tc>
          <w:tcPr>
            <w:tcW w:w="5415" w:type="dxa"/>
          </w:tcPr>
          <w:p w:rsidR="00220155" w:rsidRPr="00F44B18" w:rsidRDefault="00220155" w:rsidP="00EE3A00">
            <w:r>
              <w:lastRenderedPageBreak/>
              <w:t>QUININE</w:t>
            </w:r>
          </w:p>
        </w:tc>
        <w:tc>
          <w:tcPr>
            <w:tcW w:w="1646" w:type="dxa"/>
          </w:tcPr>
          <w:p w:rsidR="00220155" w:rsidRDefault="00220155" w:rsidP="00EE3A00">
            <w:r>
              <w:t>28</w:t>
            </w:r>
          </w:p>
        </w:tc>
        <w:tc>
          <w:tcPr>
            <w:tcW w:w="1659" w:type="dxa"/>
          </w:tcPr>
          <w:p w:rsidR="00220155" w:rsidRDefault="00220155" w:rsidP="00EE3A00"/>
        </w:tc>
      </w:tr>
      <w:tr w:rsidR="00CC2B05" w:rsidRPr="001E2829" w:rsidTr="002F3FBD">
        <w:tc>
          <w:tcPr>
            <w:tcW w:w="5415" w:type="dxa"/>
          </w:tcPr>
          <w:p w:rsidR="00CC2B05" w:rsidRPr="00F44B18" w:rsidRDefault="00CC2B05" w:rsidP="00EE3A00">
            <w:r>
              <w:t>QUINOLINE</w:t>
            </w:r>
          </w:p>
        </w:tc>
        <w:tc>
          <w:tcPr>
            <w:tcW w:w="1646" w:type="dxa"/>
          </w:tcPr>
          <w:p w:rsidR="00CC2B05" w:rsidRDefault="00CC2B05" w:rsidP="00EE3A00">
            <w:r>
              <w:t>79</w:t>
            </w:r>
          </w:p>
        </w:tc>
        <w:tc>
          <w:tcPr>
            <w:tcW w:w="1659" w:type="dxa"/>
          </w:tcPr>
          <w:p w:rsidR="00CC2B05" w:rsidRDefault="00CC2B05" w:rsidP="00EE3A00">
            <w:r>
              <w:t>1, 4</w:t>
            </w:r>
          </w:p>
        </w:tc>
      </w:tr>
      <w:tr w:rsidR="000139EF" w:rsidRPr="001E2829" w:rsidTr="002F3FBD">
        <w:tc>
          <w:tcPr>
            <w:tcW w:w="5415" w:type="dxa"/>
          </w:tcPr>
          <w:p w:rsidR="000139EF" w:rsidRPr="001E2829" w:rsidRDefault="000139EF" w:rsidP="00EE3A00">
            <w:r w:rsidRPr="001E2829">
              <w:t>RANITIDINE when included in Schedule 2.</w:t>
            </w:r>
          </w:p>
        </w:tc>
        <w:tc>
          <w:tcPr>
            <w:tcW w:w="1646" w:type="dxa"/>
          </w:tcPr>
          <w:p w:rsidR="000139EF" w:rsidRPr="001E2829" w:rsidRDefault="000139EF" w:rsidP="00EE3A00">
            <w:r w:rsidRPr="001E2829">
              <w:t>96</w:t>
            </w:r>
          </w:p>
        </w:tc>
        <w:tc>
          <w:tcPr>
            <w:tcW w:w="1659" w:type="dxa"/>
          </w:tcPr>
          <w:p w:rsidR="000139EF" w:rsidRPr="001E2829" w:rsidRDefault="000139EF" w:rsidP="00EE3A00"/>
        </w:tc>
      </w:tr>
      <w:tr w:rsidR="00875401" w:rsidRPr="001E2829" w:rsidTr="002F3FBD">
        <w:tc>
          <w:tcPr>
            <w:tcW w:w="5415" w:type="dxa"/>
          </w:tcPr>
          <w:p w:rsidR="00875401" w:rsidRDefault="00875401">
            <w:r w:rsidRPr="00875401">
              <w:t>RESORCINOL</w:t>
            </w:r>
          </w:p>
        </w:tc>
        <w:tc>
          <w:tcPr>
            <w:tcW w:w="1646" w:type="dxa"/>
          </w:tcPr>
          <w:p w:rsidR="00875401" w:rsidRDefault="00875401" w:rsidP="000139EF">
            <w:pPr>
              <w:tabs>
                <w:tab w:val="left" w:pos="1320"/>
              </w:tabs>
            </w:pPr>
            <w:r>
              <w:t>19,28,79</w:t>
            </w:r>
          </w:p>
        </w:tc>
        <w:tc>
          <w:tcPr>
            <w:tcW w:w="1659" w:type="dxa"/>
          </w:tcPr>
          <w:p w:rsidR="00875401" w:rsidRDefault="00875401">
            <w:r>
              <w:t>1,3,4</w:t>
            </w:r>
          </w:p>
        </w:tc>
      </w:tr>
      <w:tr w:rsidR="00AD0433" w:rsidRPr="001E2829" w:rsidTr="002F3FBD">
        <w:tc>
          <w:tcPr>
            <w:tcW w:w="5415" w:type="dxa"/>
          </w:tcPr>
          <w:p w:rsidR="00AD0433" w:rsidRPr="001E2829" w:rsidRDefault="00AD0433">
            <w:r>
              <w:t>ROSIN</w:t>
            </w:r>
          </w:p>
        </w:tc>
        <w:tc>
          <w:tcPr>
            <w:tcW w:w="1646" w:type="dxa"/>
          </w:tcPr>
          <w:p w:rsidR="00AD0433" w:rsidRPr="001E2829" w:rsidRDefault="00AD0433" w:rsidP="000139EF">
            <w:pPr>
              <w:tabs>
                <w:tab w:val="left" w:pos="1320"/>
              </w:tabs>
            </w:pPr>
            <w:r>
              <w:t>108</w:t>
            </w:r>
          </w:p>
        </w:tc>
        <w:tc>
          <w:tcPr>
            <w:tcW w:w="1659" w:type="dxa"/>
          </w:tcPr>
          <w:p w:rsidR="00AD0433" w:rsidRPr="001E2829" w:rsidRDefault="00AD0433">
            <w:r>
              <w:t>37</w:t>
            </w:r>
          </w:p>
        </w:tc>
      </w:tr>
      <w:tr w:rsidR="000139EF" w:rsidRPr="001E2829" w:rsidTr="002F3FBD">
        <w:tc>
          <w:tcPr>
            <w:tcW w:w="5415" w:type="dxa"/>
          </w:tcPr>
          <w:p w:rsidR="000139EF" w:rsidRPr="001E2829" w:rsidRDefault="000139EF">
            <w:r w:rsidRPr="001E2829">
              <w:t>SAFROLE</w:t>
            </w:r>
          </w:p>
        </w:tc>
        <w:tc>
          <w:tcPr>
            <w:tcW w:w="1646" w:type="dxa"/>
          </w:tcPr>
          <w:p w:rsidR="000139EF" w:rsidRPr="001E2829" w:rsidRDefault="000139EF" w:rsidP="000139EF">
            <w:pPr>
              <w:tabs>
                <w:tab w:val="left" w:pos="1320"/>
              </w:tabs>
            </w:pPr>
          </w:p>
        </w:tc>
        <w:tc>
          <w:tcPr>
            <w:tcW w:w="1659" w:type="dxa"/>
          </w:tcPr>
          <w:p w:rsidR="000139EF" w:rsidRPr="001E2829" w:rsidRDefault="000139EF"/>
        </w:tc>
      </w:tr>
      <w:tr w:rsidR="000139EF" w:rsidRPr="001E2829" w:rsidTr="002F3FBD">
        <w:tc>
          <w:tcPr>
            <w:tcW w:w="5415" w:type="dxa"/>
            <w:vAlign w:val="center"/>
          </w:tcPr>
          <w:p w:rsidR="000139EF" w:rsidRPr="001E2829" w:rsidRDefault="000139EF" w:rsidP="00AD07A9">
            <w:pPr>
              <w:pStyle w:val="Numberbullet2"/>
              <w:numPr>
                <w:ilvl w:val="0"/>
                <w:numId w:val="588"/>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0139EF" w:rsidP="005302C8">
            <w:r w:rsidRPr="001E2829">
              <w:t>1</w:t>
            </w:r>
          </w:p>
        </w:tc>
      </w:tr>
      <w:tr w:rsidR="000139EF" w:rsidRPr="001E2829" w:rsidTr="002F3FBD">
        <w:tc>
          <w:tcPr>
            <w:tcW w:w="5415" w:type="dxa"/>
            <w:vAlign w:val="center"/>
          </w:tcPr>
          <w:p w:rsidR="000139EF" w:rsidRPr="001E2829" w:rsidRDefault="000139EF" w:rsidP="006A4F8E">
            <w:pPr>
              <w:pStyle w:val="Numberbullet2"/>
            </w:pPr>
            <w:r w:rsidRPr="001E2829">
              <w:t>other than for therapeutic use.</w:t>
            </w:r>
          </w:p>
        </w:tc>
        <w:tc>
          <w:tcPr>
            <w:tcW w:w="1646" w:type="dxa"/>
          </w:tcPr>
          <w:p w:rsidR="000139EF" w:rsidRPr="001E2829" w:rsidRDefault="000139EF" w:rsidP="005302C8"/>
        </w:tc>
        <w:tc>
          <w:tcPr>
            <w:tcW w:w="1659" w:type="dxa"/>
          </w:tcPr>
          <w:p w:rsidR="000139EF" w:rsidRPr="001E2829" w:rsidRDefault="000139EF" w:rsidP="005302C8">
            <w:r w:rsidRPr="001E2829">
              <w:t>1,4</w:t>
            </w:r>
          </w:p>
        </w:tc>
      </w:tr>
      <w:tr w:rsidR="000139EF" w:rsidRPr="001E2829" w:rsidTr="002F3FBD">
        <w:tc>
          <w:tcPr>
            <w:tcW w:w="5415" w:type="dxa"/>
          </w:tcPr>
          <w:p w:rsidR="000139EF" w:rsidRPr="001E2829" w:rsidRDefault="000139EF" w:rsidP="001F0E63">
            <w:pPr>
              <w:pStyle w:val="Normal-hanging"/>
            </w:pPr>
            <w:r w:rsidRPr="001E2829">
              <w:t>SALBUTAMOL in metered aerosols or in dry powder formulations.</w:t>
            </w:r>
          </w:p>
        </w:tc>
        <w:tc>
          <w:tcPr>
            <w:tcW w:w="1646" w:type="dxa"/>
          </w:tcPr>
          <w:p w:rsidR="000139EF" w:rsidRPr="001E2829" w:rsidRDefault="000139EF" w:rsidP="005302C8">
            <w:r w:rsidRPr="001E2829">
              <w:t>32</w:t>
            </w:r>
          </w:p>
        </w:tc>
        <w:tc>
          <w:tcPr>
            <w:tcW w:w="1659" w:type="dxa"/>
          </w:tcPr>
          <w:p w:rsidR="000139EF" w:rsidRPr="001E2829" w:rsidRDefault="000139EF" w:rsidP="005302C8"/>
        </w:tc>
      </w:tr>
      <w:tr w:rsidR="00981489" w:rsidRPr="001E2829" w:rsidTr="002F3FBD">
        <w:tc>
          <w:tcPr>
            <w:tcW w:w="5415" w:type="dxa"/>
          </w:tcPr>
          <w:p w:rsidR="00981489" w:rsidRPr="001E2829" w:rsidRDefault="00981489" w:rsidP="00EE3A00">
            <w:r w:rsidRPr="001E2829">
              <w:t>SALICYLAMIDE</w:t>
            </w:r>
          </w:p>
        </w:tc>
        <w:tc>
          <w:tcPr>
            <w:tcW w:w="1646" w:type="dxa"/>
          </w:tcPr>
          <w:p w:rsidR="00981489" w:rsidRPr="001E2829" w:rsidRDefault="00981489" w:rsidP="00EE3A00">
            <w:r w:rsidRPr="001E2829">
              <w:t>34 or 35</w:t>
            </w:r>
          </w:p>
        </w:tc>
        <w:tc>
          <w:tcPr>
            <w:tcW w:w="1659" w:type="dxa"/>
          </w:tcPr>
          <w:p w:rsidR="00981489" w:rsidRPr="001E2829" w:rsidRDefault="00981489" w:rsidP="005302C8"/>
        </w:tc>
      </w:tr>
      <w:tr w:rsidR="000139EF" w:rsidRPr="001E2829" w:rsidTr="002F3FBD">
        <w:tc>
          <w:tcPr>
            <w:tcW w:w="5415" w:type="dxa"/>
          </w:tcPr>
          <w:p w:rsidR="000139EF" w:rsidRPr="001E2829" w:rsidRDefault="00981489" w:rsidP="005302C8">
            <w:r w:rsidRPr="001E2829">
              <w:t>SASSAFRAS OIL</w:t>
            </w:r>
          </w:p>
        </w:tc>
        <w:tc>
          <w:tcPr>
            <w:tcW w:w="1646" w:type="dxa"/>
          </w:tcPr>
          <w:p w:rsidR="000139EF" w:rsidRPr="001E2829" w:rsidRDefault="000139EF" w:rsidP="005302C8"/>
        </w:tc>
        <w:tc>
          <w:tcPr>
            <w:tcW w:w="1659" w:type="dxa"/>
          </w:tcPr>
          <w:p w:rsidR="000139EF" w:rsidRPr="001E2829" w:rsidRDefault="000139EF" w:rsidP="005302C8"/>
        </w:tc>
      </w:tr>
      <w:tr w:rsidR="000139EF" w:rsidRPr="001E2829" w:rsidTr="002F3FBD">
        <w:tc>
          <w:tcPr>
            <w:tcW w:w="5415" w:type="dxa"/>
            <w:vAlign w:val="center"/>
          </w:tcPr>
          <w:p w:rsidR="000139EF" w:rsidRPr="001E2829" w:rsidRDefault="00981489" w:rsidP="00AD07A9">
            <w:pPr>
              <w:pStyle w:val="Numberbullet2"/>
              <w:numPr>
                <w:ilvl w:val="0"/>
                <w:numId w:val="589"/>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981489" w:rsidP="005302C8">
            <w:r w:rsidRPr="001E2829">
              <w:t>1</w:t>
            </w:r>
          </w:p>
        </w:tc>
      </w:tr>
      <w:tr w:rsidR="00981489" w:rsidRPr="001E2829" w:rsidTr="002F3FBD">
        <w:tc>
          <w:tcPr>
            <w:tcW w:w="5415" w:type="dxa"/>
            <w:vAlign w:val="center"/>
          </w:tcPr>
          <w:p w:rsidR="00981489" w:rsidRPr="001E2829" w:rsidRDefault="00981489" w:rsidP="006A4F8E">
            <w:pPr>
              <w:pStyle w:val="Numberbullet2"/>
            </w:pPr>
            <w:r w:rsidRPr="001E2829">
              <w:t>other than for therapeutic use.</w:t>
            </w:r>
          </w:p>
        </w:tc>
        <w:tc>
          <w:tcPr>
            <w:tcW w:w="1646" w:type="dxa"/>
          </w:tcPr>
          <w:p w:rsidR="00981489" w:rsidRPr="001E2829" w:rsidRDefault="00981489" w:rsidP="005302C8"/>
        </w:tc>
        <w:tc>
          <w:tcPr>
            <w:tcW w:w="1659" w:type="dxa"/>
          </w:tcPr>
          <w:p w:rsidR="00981489" w:rsidRPr="001E2829" w:rsidRDefault="00981489" w:rsidP="005302C8">
            <w:r w:rsidRPr="001E2829">
              <w:t>1,4</w:t>
            </w:r>
          </w:p>
        </w:tc>
      </w:tr>
      <w:tr w:rsidR="000C62D5" w:rsidRPr="001E2829" w:rsidTr="002F3FBD">
        <w:tc>
          <w:tcPr>
            <w:tcW w:w="5415" w:type="dxa"/>
          </w:tcPr>
          <w:p w:rsidR="000C62D5" w:rsidRPr="001E2829" w:rsidRDefault="000C62D5" w:rsidP="002F3FBD">
            <w:pPr>
              <w:pStyle w:val="Normal-hanging"/>
            </w:pPr>
            <w:r w:rsidRPr="001E2829">
              <w:t xml:space="preserve">SELENIUM COMPOUNDS </w:t>
            </w:r>
            <w:r w:rsidR="004E3AC5" w:rsidRPr="001E2829">
              <w:rPr>
                <w:b/>
              </w:rPr>
              <w:t>except</w:t>
            </w:r>
            <w:r w:rsidRPr="001E2829">
              <w:t xml:space="preserve"> when for therapeutic use (human or animal).</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SLIVER in smoking deterrents.</w:t>
            </w:r>
          </w:p>
        </w:tc>
        <w:tc>
          <w:tcPr>
            <w:tcW w:w="1646" w:type="dxa"/>
          </w:tcPr>
          <w:p w:rsidR="000C62D5" w:rsidRPr="001E2829" w:rsidRDefault="000C62D5" w:rsidP="00EE3A00">
            <w:r w:rsidRPr="001E2829">
              <w:t>42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SITAXENTAN</w:t>
            </w:r>
          </w:p>
        </w:tc>
        <w:tc>
          <w:tcPr>
            <w:tcW w:w="1646" w:type="dxa"/>
          </w:tcPr>
          <w:p w:rsidR="000C62D5" w:rsidRPr="001E2829" w:rsidRDefault="000C62D5" w:rsidP="00EE3A00">
            <w:r w:rsidRPr="001E2829">
              <w:t>7,62,76</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SODIUM ALUMINATE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CHLORATE</w:t>
            </w:r>
          </w:p>
        </w:tc>
        <w:tc>
          <w:tcPr>
            <w:tcW w:w="1646" w:type="dxa"/>
          </w:tcPr>
          <w:p w:rsidR="000C62D5" w:rsidRPr="001E2829" w:rsidRDefault="000C62D5" w:rsidP="00EE3A00"/>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lastRenderedPageBreak/>
              <w:t>SODIUM DODECYLBENZENE SULFONATE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2F3FBD">
            <w:pPr>
              <w:pStyle w:val="Normal-hanging"/>
            </w:pPr>
            <w:r w:rsidRPr="001E2829">
              <w:t>SODIUM FLUORIDE in preparations for human ingestion when in Schedule 2.</w:t>
            </w:r>
          </w:p>
        </w:tc>
        <w:tc>
          <w:tcPr>
            <w:tcW w:w="1646" w:type="dxa"/>
          </w:tcPr>
          <w:p w:rsidR="000C62D5" w:rsidRPr="001E2829" w:rsidRDefault="000C62D5" w:rsidP="005302C8">
            <w:r w:rsidRPr="001E2829">
              <w:t>43</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HYDROGEN SULFATE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SODIUM HYDROSULFITE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5302C8">
            <w:r w:rsidRPr="001E2829">
              <w:t>SODIUM HYDROXIDE</w:t>
            </w:r>
          </w:p>
        </w:tc>
        <w:tc>
          <w:tcPr>
            <w:tcW w:w="1646" w:type="dxa"/>
          </w:tcPr>
          <w:p w:rsidR="000C62D5" w:rsidRPr="001E2829" w:rsidRDefault="000C62D5" w:rsidP="005302C8"/>
        </w:tc>
        <w:tc>
          <w:tcPr>
            <w:tcW w:w="1659" w:type="dxa"/>
          </w:tcPr>
          <w:p w:rsidR="000C62D5" w:rsidRPr="001E2829" w:rsidRDefault="000C62D5" w:rsidP="005302C8"/>
        </w:tc>
      </w:tr>
      <w:tr w:rsidR="000C62D5" w:rsidRPr="001E2829" w:rsidTr="002F3FBD">
        <w:tc>
          <w:tcPr>
            <w:tcW w:w="5415" w:type="dxa"/>
            <w:vAlign w:val="center"/>
          </w:tcPr>
          <w:p w:rsidR="000C62D5" w:rsidRPr="001E2829" w:rsidRDefault="000C62D5" w:rsidP="00AD07A9">
            <w:pPr>
              <w:pStyle w:val="Numberbullet2"/>
              <w:numPr>
                <w:ilvl w:val="0"/>
                <w:numId w:val="590"/>
              </w:numPr>
            </w:pPr>
            <w:r w:rsidRPr="001E2829">
              <w:t>in preparations containing 0.5 per cent or less of sodium hydroxide.</w:t>
            </w:r>
          </w:p>
        </w:tc>
        <w:tc>
          <w:tcPr>
            <w:tcW w:w="1646" w:type="dxa"/>
          </w:tcPr>
          <w:p w:rsidR="000C62D5" w:rsidRPr="001E2829" w:rsidRDefault="000C62D5" w:rsidP="00EE3A00">
            <w:r w:rsidRPr="001E2829">
              <w:t>5</w:t>
            </w:r>
          </w:p>
        </w:tc>
        <w:tc>
          <w:tcPr>
            <w:tcW w:w="1659" w:type="dxa"/>
          </w:tcPr>
          <w:p w:rsidR="000C62D5" w:rsidRPr="001E2829" w:rsidRDefault="000C62D5" w:rsidP="00EE3A00">
            <w:r w:rsidRPr="001E2829">
              <w:t>1,4,6</w:t>
            </w:r>
          </w:p>
        </w:tc>
      </w:tr>
      <w:tr w:rsidR="000C62D5" w:rsidRPr="001E2829" w:rsidTr="002F3FBD">
        <w:tc>
          <w:tcPr>
            <w:tcW w:w="5415" w:type="dxa"/>
            <w:vAlign w:val="center"/>
          </w:tcPr>
          <w:p w:rsidR="000C62D5" w:rsidRPr="001E2829" w:rsidRDefault="000C62D5" w:rsidP="006A4F8E">
            <w:pPr>
              <w:pStyle w:val="Numberbullet2"/>
            </w:pPr>
            <w:r w:rsidRPr="001E2829">
              <w:t>in solid preparations containing more than 0.5 per cent of sodium hydroxide.</w:t>
            </w:r>
          </w:p>
        </w:tc>
        <w:tc>
          <w:tcPr>
            <w:tcW w:w="1646" w:type="dxa"/>
          </w:tcPr>
          <w:p w:rsidR="000C62D5" w:rsidRPr="001E2829" w:rsidRDefault="000C62D5" w:rsidP="000C62D5">
            <w:r w:rsidRPr="001E2829">
              <w:t>2,10,78</w:t>
            </w:r>
            <w:r w:rsidRPr="001E2829">
              <w:tab/>
            </w:r>
          </w:p>
        </w:tc>
        <w:tc>
          <w:tcPr>
            <w:tcW w:w="1659" w:type="dxa"/>
          </w:tcPr>
          <w:p w:rsidR="000C62D5" w:rsidRPr="001E2829" w:rsidRDefault="000C62D5" w:rsidP="005302C8">
            <w:r w:rsidRPr="001E2829">
              <w:t>3,5,28</w:t>
            </w:r>
          </w:p>
        </w:tc>
      </w:tr>
      <w:tr w:rsidR="000C62D5" w:rsidRPr="001E2829" w:rsidTr="002F3FBD">
        <w:tc>
          <w:tcPr>
            <w:tcW w:w="5415" w:type="dxa"/>
            <w:vAlign w:val="center"/>
          </w:tcPr>
          <w:p w:rsidR="000C62D5" w:rsidRPr="001E2829" w:rsidRDefault="000C62D5" w:rsidP="006A4F8E">
            <w:pPr>
              <w:pStyle w:val="Numberbullet2"/>
            </w:pPr>
            <w:r w:rsidRPr="001E2829">
              <w:t>in liquid preparations containing more than 0.5 per cent of sodium hydroxide.</w:t>
            </w:r>
          </w:p>
        </w:tc>
        <w:tc>
          <w:tcPr>
            <w:tcW w:w="1646" w:type="dxa"/>
          </w:tcPr>
          <w:p w:rsidR="000C62D5" w:rsidRPr="001E2829" w:rsidRDefault="000C62D5" w:rsidP="000C62D5">
            <w:r w:rsidRPr="001E2829">
              <w:t>2,10,78</w:t>
            </w:r>
          </w:p>
        </w:tc>
        <w:tc>
          <w:tcPr>
            <w:tcW w:w="1659" w:type="dxa"/>
          </w:tcPr>
          <w:p w:rsidR="000C62D5" w:rsidRPr="001E2829" w:rsidRDefault="000C62D5" w:rsidP="005302C8">
            <w:r w:rsidRPr="001E2829">
              <w:tab/>
              <w:t>3,5</w:t>
            </w:r>
          </w:p>
        </w:tc>
      </w:tr>
      <w:tr w:rsidR="000C62D5" w:rsidRPr="001E2829" w:rsidTr="002F3FBD">
        <w:tc>
          <w:tcPr>
            <w:tcW w:w="5415" w:type="dxa"/>
          </w:tcPr>
          <w:p w:rsidR="000C62D5" w:rsidRPr="001E2829" w:rsidRDefault="000C62D5" w:rsidP="00EE3A00">
            <w:r w:rsidRPr="001E2829">
              <w:t>SODIUM LAURETH-6 CARBOXYLATE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0C62D5">
            <w:r w:rsidRPr="001E2829">
              <w:t>SODIUM METABISULPHITE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NITRITE in pickling or curing salts</w:t>
            </w:r>
          </w:p>
        </w:tc>
        <w:tc>
          <w:tcPr>
            <w:tcW w:w="1646" w:type="dxa"/>
          </w:tcPr>
          <w:p w:rsidR="000C62D5" w:rsidRPr="001E2829" w:rsidRDefault="000C62D5" w:rsidP="00EE3A00">
            <w:r w:rsidRPr="001E2829">
              <w:t>94</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PERSULFATE</w:t>
            </w:r>
          </w:p>
        </w:tc>
        <w:tc>
          <w:tcPr>
            <w:tcW w:w="1646" w:type="dxa"/>
          </w:tcPr>
          <w:p w:rsidR="000C62D5" w:rsidRPr="001E2829" w:rsidRDefault="000C62D5" w:rsidP="00EE3A00">
            <w:r w:rsidRPr="001E2829">
              <w:t>5,21,25</w:t>
            </w:r>
          </w:p>
        </w:tc>
        <w:tc>
          <w:tcPr>
            <w:tcW w:w="1659" w:type="dxa"/>
          </w:tcPr>
          <w:p w:rsidR="000C62D5" w:rsidRPr="001E2829" w:rsidRDefault="000C62D5" w:rsidP="00EE3A00">
            <w:r w:rsidRPr="001E2829">
              <w:t>1,5,23,33,34</w:t>
            </w:r>
          </w:p>
        </w:tc>
      </w:tr>
      <w:tr w:rsidR="000C62D5" w:rsidRPr="001E2829" w:rsidTr="002F3FBD">
        <w:tc>
          <w:tcPr>
            <w:tcW w:w="5415" w:type="dxa"/>
          </w:tcPr>
          <w:p w:rsidR="000C62D5" w:rsidRPr="001E2829" w:rsidRDefault="000C62D5" w:rsidP="00EE3A00">
            <w:r w:rsidRPr="001E2829">
              <w:t>SODIUM SULFIDE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STYRENE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SULFAMIC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SULFURIC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2F3FBD">
            <w:pPr>
              <w:pStyle w:val="Normal-hanging"/>
            </w:pPr>
            <w:r w:rsidRPr="001E2829">
              <w:t>SYMPHYTUM SPP. (Comfrey) when included in Schedule 5.</w:t>
            </w:r>
          </w:p>
        </w:tc>
        <w:tc>
          <w:tcPr>
            <w:tcW w:w="1646" w:type="dxa"/>
          </w:tcPr>
          <w:p w:rsidR="000C62D5" w:rsidRPr="001E2829" w:rsidRDefault="000C62D5" w:rsidP="00EE3A00"/>
        </w:tc>
        <w:tc>
          <w:tcPr>
            <w:tcW w:w="1659" w:type="dxa"/>
          </w:tcPr>
          <w:p w:rsidR="000C62D5" w:rsidRPr="001E2829" w:rsidRDefault="000C62D5" w:rsidP="00EE3A00">
            <w:r w:rsidRPr="001E2829">
              <w:t>31,32</w:t>
            </w:r>
          </w:p>
        </w:tc>
      </w:tr>
      <w:tr w:rsidR="000C62D5" w:rsidRPr="001E2829" w:rsidTr="002F3FBD">
        <w:tc>
          <w:tcPr>
            <w:tcW w:w="5415" w:type="dxa"/>
          </w:tcPr>
          <w:p w:rsidR="000C62D5" w:rsidRPr="001E2829" w:rsidRDefault="000C62D5" w:rsidP="00EE3A00">
            <w:r w:rsidRPr="001E2829">
              <w:lastRenderedPageBreak/>
              <w:t>TAZAROTENE for topical use.</w:t>
            </w:r>
          </w:p>
        </w:tc>
        <w:tc>
          <w:tcPr>
            <w:tcW w:w="1646" w:type="dxa"/>
          </w:tcPr>
          <w:p w:rsidR="000C62D5" w:rsidRPr="001E2829" w:rsidRDefault="000C62D5" w:rsidP="00EE3A00">
            <w:r w:rsidRPr="001E2829">
              <w:t>77,62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2F3FBD">
            <w:pPr>
              <w:pStyle w:val="Normal-hanging"/>
            </w:pPr>
            <w:r w:rsidRPr="001E2829">
              <w:t>TERBUTALINE in metered aerosols or in dry powder formulations.</w:t>
            </w:r>
          </w:p>
        </w:tc>
        <w:tc>
          <w:tcPr>
            <w:tcW w:w="1646" w:type="dxa"/>
          </w:tcPr>
          <w:p w:rsidR="000C62D5" w:rsidRPr="001E2829" w:rsidRDefault="000C62D5" w:rsidP="00EE3A00">
            <w:r w:rsidRPr="001E2829">
              <w:t>32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TERFENADINE</w:t>
            </w:r>
          </w:p>
        </w:tc>
        <w:tc>
          <w:tcPr>
            <w:tcW w:w="1646" w:type="dxa"/>
          </w:tcPr>
          <w:p w:rsidR="000C62D5" w:rsidRPr="001E2829" w:rsidRDefault="000C62D5" w:rsidP="00EE3A00"/>
        </w:tc>
        <w:tc>
          <w:tcPr>
            <w:tcW w:w="1659" w:type="dxa"/>
          </w:tcPr>
          <w:p w:rsidR="000C62D5" w:rsidRPr="001E2829" w:rsidRDefault="000C62D5" w:rsidP="00EE3A00">
            <w:r w:rsidRPr="001E2829">
              <w:t>61</w:t>
            </w:r>
          </w:p>
        </w:tc>
      </w:tr>
      <w:tr w:rsidR="000C62D5" w:rsidRPr="001E2829" w:rsidTr="002F3FBD">
        <w:tc>
          <w:tcPr>
            <w:tcW w:w="5415" w:type="dxa"/>
          </w:tcPr>
          <w:p w:rsidR="000C62D5" w:rsidRPr="001E2829" w:rsidRDefault="000C62D5" w:rsidP="00EE3A00">
            <w:r w:rsidRPr="001E2829">
              <w:t>TERIFLUNOMIDE.</w:t>
            </w:r>
          </w:p>
        </w:tc>
        <w:tc>
          <w:tcPr>
            <w:tcW w:w="1646" w:type="dxa"/>
          </w:tcPr>
          <w:p w:rsidR="000C62D5" w:rsidRPr="001E2829" w:rsidRDefault="000C62D5" w:rsidP="00EE3A00">
            <w:r w:rsidRPr="001E2829">
              <w:t>7,62,87</w:t>
            </w:r>
          </w:p>
        </w:tc>
        <w:tc>
          <w:tcPr>
            <w:tcW w:w="1659" w:type="dxa"/>
          </w:tcPr>
          <w:p w:rsidR="000C62D5" w:rsidRPr="001E2829" w:rsidRDefault="000C62D5" w:rsidP="00EE3A00"/>
        </w:tc>
      </w:tr>
      <w:tr w:rsidR="00EE3A00" w:rsidRPr="001E2829" w:rsidTr="002F3FBD">
        <w:tc>
          <w:tcPr>
            <w:tcW w:w="5415" w:type="dxa"/>
          </w:tcPr>
          <w:p w:rsidR="00EE3A00" w:rsidRPr="001E2829" w:rsidRDefault="00EE3A00" w:rsidP="00EE3A00">
            <w:r w:rsidRPr="001E2829">
              <w:t>TERPENES, chlorinated</w:t>
            </w:r>
          </w:p>
        </w:tc>
        <w:tc>
          <w:tcPr>
            <w:tcW w:w="1646" w:type="dxa"/>
          </w:tcPr>
          <w:p w:rsidR="00EE3A00" w:rsidRPr="001E2829" w:rsidRDefault="00EE3A00" w:rsidP="00EE3A00"/>
        </w:tc>
        <w:tc>
          <w:tcPr>
            <w:tcW w:w="1659" w:type="dxa"/>
          </w:tcPr>
          <w:p w:rsidR="00EE3A00" w:rsidRPr="001E2829" w:rsidRDefault="00EE3A00" w:rsidP="00EE3A00">
            <w:r w:rsidRPr="001E2829">
              <w:t>1,4,8</w:t>
            </w:r>
          </w:p>
        </w:tc>
      </w:tr>
      <w:tr w:rsidR="00EE3A00" w:rsidRPr="001E2829" w:rsidTr="002F3FBD">
        <w:tc>
          <w:tcPr>
            <w:tcW w:w="5415" w:type="dxa"/>
          </w:tcPr>
          <w:p w:rsidR="00EE3A00" w:rsidRPr="001E2829" w:rsidRDefault="00EE3A00" w:rsidP="00EE3A00">
            <w:r w:rsidRPr="001E2829">
              <w:t>TETRACHLOROETHANE</w:t>
            </w:r>
          </w:p>
        </w:tc>
        <w:tc>
          <w:tcPr>
            <w:tcW w:w="1646" w:type="dxa"/>
          </w:tcPr>
          <w:p w:rsidR="00EE3A00" w:rsidRPr="001E2829" w:rsidRDefault="00EE3A00" w:rsidP="00EE3A00">
            <w:r w:rsidRPr="001E2829">
              <w:t>12</w:t>
            </w:r>
          </w:p>
        </w:tc>
        <w:tc>
          <w:tcPr>
            <w:tcW w:w="1659" w:type="dxa"/>
          </w:tcPr>
          <w:p w:rsidR="00EE3A00" w:rsidRPr="001E2829" w:rsidRDefault="00EE3A00" w:rsidP="00EE3A00">
            <w:r w:rsidRPr="001E2829">
              <w:t>8</w:t>
            </w:r>
          </w:p>
        </w:tc>
      </w:tr>
      <w:tr w:rsidR="00EE3A00" w:rsidRPr="001E2829" w:rsidTr="002F3FBD">
        <w:tc>
          <w:tcPr>
            <w:tcW w:w="5415" w:type="dxa"/>
          </w:tcPr>
          <w:p w:rsidR="00EE3A00" w:rsidRPr="001E2829" w:rsidRDefault="00EE3A00" w:rsidP="00EE3A00">
            <w:r w:rsidRPr="001E2829">
              <w:t>TETRACHLOROETHYLENE when in Schedule 5 or 6.</w:t>
            </w:r>
          </w:p>
        </w:tc>
        <w:tc>
          <w:tcPr>
            <w:tcW w:w="1646" w:type="dxa"/>
          </w:tcPr>
          <w:p w:rsidR="00EE3A00" w:rsidRPr="001E2829" w:rsidRDefault="00EE3A00" w:rsidP="00EE3A00">
            <w:r w:rsidRPr="001E2829">
              <w:t>12,16</w:t>
            </w:r>
          </w:p>
        </w:tc>
        <w:tc>
          <w:tcPr>
            <w:tcW w:w="1659" w:type="dxa"/>
          </w:tcPr>
          <w:p w:rsidR="00EE3A00" w:rsidRPr="001E2829" w:rsidRDefault="00EE3A00" w:rsidP="00EE3A00">
            <w:r w:rsidRPr="001E2829">
              <w:t>1,4,8,11</w:t>
            </w:r>
          </w:p>
        </w:tc>
      </w:tr>
      <w:tr w:rsidR="00EE3A00" w:rsidRPr="001E2829" w:rsidTr="002F3FBD">
        <w:tc>
          <w:tcPr>
            <w:tcW w:w="5415" w:type="dxa"/>
          </w:tcPr>
          <w:p w:rsidR="00EE3A00" w:rsidRPr="001E2829" w:rsidRDefault="00EE3A00" w:rsidP="004429D2">
            <w:pPr>
              <w:pStyle w:val="Normal-hanging"/>
            </w:pPr>
            <w:r w:rsidRPr="001E2829">
              <w:t>TETR</w:t>
            </w:r>
            <w:r w:rsidR="004429D2">
              <w:t>Y</w:t>
            </w:r>
            <w:r w:rsidRPr="001E2829">
              <w:t>ZOLINE in nasal preparations for topical use.</w:t>
            </w:r>
          </w:p>
        </w:tc>
        <w:tc>
          <w:tcPr>
            <w:tcW w:w="1646" w:type="dxa"/>
          </w:tcPr>
          <w:p w:rsidR="00EE3A00" w:rsidRPr="001E2829" w:rsidRDefault="00EE3A00" w:rsidP="00EE3A00">
            <w:r w:rsidRPr="001E2829">
              <w:t>29</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THALIDOMIDE</w:t>
            </w:r>
          </w:p>
        </w:tc>
        <w:tc>
          <w:tcPr>
            <w:tcW w:w="1646" w:type="dxa"/>
          </w:tcPr>
          <w:p w:rsidR="00EE3A00" w:rsidRPr="001E2829" w:rsidRDefault="00EE3A00" w:rsidP="00EE3A00">
            <w:r w:rsidRPr="001E2829">
              <w:t>7,62,76</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THIOUREA</w:t>
            </w:r>
          </w:p>
        </w:tc>
        <w:tc>
          <w:tcPr>
            <w:tcW w:w="1646" w:type="dxa"/>
          </w:tcPr>
          <w:p w:rsidR="00EE3A00" w:rsidRPr="001E2829" w:rsidRDefault="00EE3A00" w:rsidP="005302C8"/>
        </w:tc>
        <w:tc>
          <w:tcPr>
            <w:tcW w:w="1659" w:type="dxa"/>
          </w:tcPr>
          <w:p w:rsidR="00EE3A00" w:rsidRPr="001E2829" w:rsidRDefault="00EE3A00" w:rsidP="005302C8">
            <w:r w:rsidRPr="001E2829">
              <w:t>1,4</w:t>
            </w:r>
          </w:p>
        </w:tc>
      </w:tr>
      <w:tr w:rsidR="00EE3A00" w:rsidRPr="001E2829" w:rsidTr="002F3FBD">
        <w:tc>
          <w:tcPr>
            <w:tcW w:w="5415" w:type="dxa"/>
          </w:tcPr>
          <w:p w:rsidR="00EE3A00" w:rsidRPr="001E2829" w:rsidRDefault="00EE3A00" w:rsidP="00EE3A00">
            <w:r w:rsidRPr="001E2829">
              <w:t>TOLUENE</w:t>
            </w:r>
          </w:p>
        </w:tc>
        <w:tc>
          <w:tcPr>
            <w:tcW w:w="1646" w:type="dxa"/>
          </w:tcPr>
          <w:p w:rsidR="00EE3A00" w:rsidRPr="001E2829" w:rsidRDefault="00EE3A00" w:rsidP="005302C8"/>
        </w:tc>
        <w:tc>
          <w:tcPr>
            <w:tcW w:w="1659" w:type="dxa"/>
          </w:tcPr>
          <w:p w:rsidR="00EE3A00" w:rsidRPr="001E2829" w:rsidRDefault="00EE3A00" w:rsidP="005302C8">
            <w:r w:rsidRPr="001E2829">
              <w:t>1,4,8</w:t>
            </w:r>
          </w:p>
        </w:tc>
      </w:tr>
      <w:tr w:rsidR="00EE3A00" w:rsidRPr="001E2829" w:rsidTr="002F3FBD">
        <w:tc>
          <w:tcPr>
            <w:tcW w:w="5415" w:type="dxa"/>
          </w:tcPr>
          <w:p w:rsidR="00EE3A00" w:rsidRPr="001E2829" w:rsidRDefault="00B4626E" w:rsidP="005302C8">
            <w:r w:rsidRPr="001E2829">
              <w:t>TOLUENEDIAMINE</w:t>
            </w:r>
            <w:r w:rsidR="0090123E">
              <w:t>S</w:t>
            </w:r>
          </w:p>
        </w:tc>
        <w:tc>
          <w:tcPr>
            <w:tcW w:w="1646" w:type="dxa"/>
          </w:tcPr>
          <w:p w:rsidR="00EE3A00" w:rsidRPr="001E2829" w:rsidRDefault="00EE3A00" w:rsidP="005302C8"/>
        </w:tc>
        <w:tc>
          <w:tcPr>
            <w:tcW w:w="1659" w:type="dxa"/>
          </w:tcPr>
          <w:p w:rsidR="00EE3A00" w:rsidRPr="001E2829" w:rsidRDefault="00EE3A00" w:rsidP="005302C8"/>
        </w:tc>
      </w:tr>
      <w:tr w:rsidR="00EE3A00" w:rsidRPr="001E2829" w:rsidTr="002F3FBD">
        <w:tc>
          <w:tcPr>
            <w:tcW w:w="5415" w:type="dxa"/>
            <w:vAlign w:val="center"/>
          </w:tcPr>
          <w:p w:rsidR="00EE3A00" w:rsidRPr="001E2829" w:rsidRDefault="00B4626E" w:rsidP="00AD07A9">
            <w:pPr>
              <w:pStyle w:val="Numberbullet2"/>
              <w:numPr>
                <w:ilvl w:val="0"/>
                <w:numId w:val="591"/>
              </w:numPr>
            </w:pPr>
            <w:r w:rsidRPr="001E2829">
              <w:t>in hair dyes.</w:t>
            </w:r>
          </w:p>
        </w:tc>
        <w:tc>
          <w:tcPr>
            <w:tcW w:w="1646" w:type="dxa"/>
          </w:tcPr>
          <w:p w:rsidR="00EE3A00" w:rsidRPr="001E2829" w:rsidRDefault="00B4626E" w:rsidP="005302C8">
            <w:r w:rsidRPr="001E2829">
              <w:t>21</w:t>
            </w:r>
          </w:p>
        </w:tc>
        <w:tc>
          <w:tcPr>
            <w:tcW w:w="1659" w:type="dxa"/>
          </w:tcPr>
          <w:p w:rsidR="00EE3A00" w:rsidRPr="001E2829" w:rsidRDefault="00EE3A00" w:rsidP="005302C8"/>
        </w:tc>
      </w:tr>
      <w:tr w:rsidR="00B4626E" w:rsidRPr="001E2829" w:rsidTr="002F3FBD">
        <w:tc>
          <w:tcPr>
            <w:tcW w:w="5415" w:type="dxa"/>
            <w:vAlign w:val="center"/>
          </w:tcPr>
          <w:p w:rsidR="00B4626E" w:rsidRPr="001E2829" w:rsidRDefault="00B4626E" w:rsidP="006A4F8E">
            <w:pPr>
              <w:pStyle w:val="Numberbullet2"/>
            </w:pPr>
            <w:r w:rsidRPr="001E2829">
              <w:t>in preparations other than hair dyes.</w:t>
            </w:r>
          </w:p>
        </w:tc>
        <w:tc>
          <w:tcPr>
            <w:tcW w:w="1646" w:type="dxa"/>
          </w:tcPr>
          <w:p w:rsidR="00B4626E" w:rsidRPr="001E2829" w:rsidRDefault="00B4626E" w:rsidP="005302C8"/>
        </w:tc>
        <w:tc>
          <w:tcPr>
            <w:tcW w:w="1659" w:type="dxa"/>
          </w:tcPr>
          <w:p w:rsidR="00B4626E" w:rsidRPr="001E2829" w:rsidRDefault="00B4626E" w:rsidP="005302C8">
            <w:r w:rsidRPr="001E2829">
              <w:t>1,4,8</w:t>
            </w:r>
          </w:p>
        </w:tc>
      </w:tr>
      <w:tr w:rsidR="00B4626E" w:rsidRPr="001E2829" w:rsidTr="002F3FBD">
        <w:tc>
          <w:tcPr>
            <w:tcW w:w="5415" w:type="dxa"/>
          </w:tcPr>
          <w:p w:rsidR="00B4626E" w:rsidRPr="001E2829" w:rsidRDefault="00B4626E" w:rsidP="00C01D0F">
            <w:r w:rsidRPr="001E2829">
              <w:t>TRAMAZOLINE in nasal preparations for topical use.</w:t>
            </w:r>
          </w:p>
        </w:tc>
        <w:tc>
          <w:tcPr>
            <w:tcW w:w="1646" w:type="dxa"/>
          </w:tcPr>
          <w:p w:rsidR="00B4626E" w:rsidRPr="001E2829" w:rsidRDefault="00B4626E" w:rsidP="00C01D0F">
            <w:r w:rsidRPr="001E2829">
              <w:t>29</w:t>
            </w:r>
          </w:p>
        </w:tc>
        <w:tc>
          <w:tcPr>
            <w:tcW w:w="1659" w:type="dxa"/>
          </w:tcPr>
          <w:p w:rsidR="00B4626E" w:rsidRPr="001E2829" w:rsidRDefault="00B4626E" w:rsidP="00C01D0F"/>
        </w:tc>
      </w:tr>
      <w:tr w:rsidR="00B4626E" w:rsidRPr="001E2829" w:rsidTr="002F3FBD">
        <w:tc>
          <w:tcPr>
            <w:tcW w:w="5415" w:type="dxa"/>
          </w:tcPr>
          <w:p w:rsidR="00B4626E" w:rsidRPr="001E2829" w:rsidRDefault="00B4626E" w:rsidP="005302C8">
            <w:r w:rsidRPr="001E2829">
              <w:t>TRETINOIN</w:t>
            </w:r>
          </w:p>
        </w:tc>
        <w:tc>
          <w:tcPr>
            <w:tcW w:w="1646" w:type="dxa"/>
          </w:tcPr>
          <w:p w:rsidR="00B4626E" w:rsidRPr="001E2829" w:rsidRDefault="00B4626E" w:rsidP="005302C8"/>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AD07A9">
            <w:pPr>
              <w:pStyle w:val="Numberbullet2"/>
              <w:numPr>
                <w:ilvl w:val="0"/>
                <w:numId w:val="592"/>
              </w:numPr>
            </w:pPr>
            <w:r w:rsidRPr="001E2829">
              <w:t>for human oral use.</w:t>
            </w:r>
          </w:p>
        </w:tc>
        <w:tc>
          <w:tcPr>
            <w:tcW w:w="1646" w:type="dxa"/>
          </w:tcPr>
          <w:p w:rsidR="00B4626E" w:rsidRPr="001E2829" w:rsidRDefault="00B4626E" w:rsidP="005302C8">
            <w:r w:rsidRPr="001E2829">
              <w:t>7,62,76</w:t>
            </w:r>
          </w:p>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6A4F8E">
            <w:pPr>
              <w:pStyle w:val="Numberbullet2"/>
            </w:pPr>
            <w:r w:rsidRPr="001E2829">
              <w:lastRenderedPageBreak/>
              <w:t>for topical use.</w:t>
            </w:r>
          </w:p>
        </w:tc>
        <w:tc>
          <w:tcPr>
            <w:tcW w:w="1646" w:type="dxa"/>
          </w:tcPr>
          <w:p w:rsidR="00B4626E" w:rsidRPr="001E2829" w:rsidRDefault="00B4626E" w:rsidP="005302C8">
            <w:r w:rsidRPr="001E2829">
              <w:t>62,77</w:t>
            </w:r>
          </w:p>
        </w:tc>
        <w:tc>
          <w:tcPr>
            <w:tcW w:w="1659" w:type="dxa"/>
          </w:tcPr>
          <w:p w:rsidR="00B4626E" w:rsidRPr="001E2829" w:rsidRDefault="00B4626E" w:rsidP="005302C8"/>
        </w:tc>
      </w:tr>
      <w:tr w:rsidR="00B4626E" w:rsidRPr="001E2829" w:rsidTr="002F3FBD">
        <w:tc>
          <w:tcPr>
            <w:tcW w:w="5415" w:type="dxa"/>
          </w:tcPr>
          <w:p w:rsidR="00B4626E" w:rsidRPr="001E2829" w:rsidRDefault="002C3E05" w:rsidP="002F3FBD">
            <w:pPr>
              <w:pStyle w:val="Normal-hanging"/>
            </w:pPr>
            <w:r w:rsidRPr="001E2829">
              <w:t>TRIAMCINOLONE when in topical preparations for the treatment of mouth ulcers.</w:t>
            </w:r>
          </w:p>
        </w:tc>
        <w:tc>
          <w:tcPr>
            <w:tcW w:w="1646" w:type="dxa"/>
          </w:tcPr>
          <w:p w:rsidR="00B4626E" w:rsidRPr="001E2829" w:rsidRDefault="002C3E05" w:rsidP="005302C8">
            <w:r w:rsidRPr="001E2829">
              <w:t>64 or 68</w:t>
            </w:r>
          </w:p>
        </w:tc>
        <w:tc>
          <w:tcPr>
            <w:tcW w:w="1659" w:type="dxa"/>
          </w:tcPr>
          <w:p w:rsidR="00B4626E" w:rsidRPr="001E2829" w:rsidRDefault="00B4626E" w:rsidP="005302C8"/>
        </w:tc>
      </w:tr>
      <w:tr w:rsidR="002C3E05" w:rsidRPr="001E2829" w:rsidTr="002F3FBD">
        <w:tc>
          <w:tcPr>
            <w:tcW w:w="5415" w:type="dxa"/>
          </w:tcPr>
          <w:p w:rsidR="002C3E05" w:rsidRPr="001E2829" w:rsidRDefault="002C3E05" w:rsidP="002C3E05">
            <w:r w:rsidRPr="001E2829">
              <w:t xml:space="preserve">TRICHLOROACETIC ACID </w:t>
            </w:r>
            <w:r w:rsidR="004E3AC5" w:rsidRPr="001E2829">
              <w:rPr>
                <w:b/>
              </w:rPr>
              <w:t>except</w:t>
            </w:r>
            <w:r w:rsidRPr="001E2829">
              <w:t xml:space="preserve"> when for therapeutic use.</w:t>
            </w:r>
          </w:p>
        </w:tc>
        <w:tc>
          <w:tcPr>
            <w:tcW w:w="1646" w:type="dxa"/>
          </w:tcPr>
          <w:p w:rsidR="002C3E05" w:rsidRPr="001E2829" w:rsidRDefault="002C3E05" w:rsidP="00C01D0F">
            <w:r w:rsidRPr="001E2829">
              <w:t>2</w:t>
            </w:r>
          </w:p>
        </w:tc>
        <w:tc>
          <w:tcPr>
            <w:tcW w:w="1659" w:type="dxa"/>
          </w:tcPr>
          <w:p w:rsidR="002C3E05" w:rsidRPr="001E2829" w:rsidRDefault="002C3E05" w:rsidP="00C01D0F">
            <w:r w:rsidRPr="001E2829">
              <w:t>1,4</w:t>
            </w:r>
          </w:p>
        </w:tc>
      </w:tr>
      <w:tr w:rsidR="002C3E05" w:rsidRPr="001E2829" w:rsidTr="002F3FBD">
        <w:tc>
          <w:tcPr>
            <w:tcW w:w="5415" w:type="dxa"/>
          </w:tcPr>
          <w:p w:rsidR="002C3E05" w:rsidRPr="001E2829" w:rsidRDefault="002C3E05" w:rsidP="00F121CE">
            <w:r w:rsidRPr="001E2829">
              <w:t>1,1,1-TRICHLOROETHANE</w:t>
            </w:r>
          </w:p>
        </w:tc>
        <w:tc>
          <w:tcPr>
            <w:tcW w:w="1646" w:type="dxa"/>
          </w:tcPr>
          <w:p w:rsidR="002C3E05" w:rsidRPr="001E2829" w:rsidRDefault="002C3E05" w:rsidP="00C01D0F"/>
        </w:tc>
        <w:tc>
          <w:tcPr>
            <w:tcW w:w="1659" w:type="dxa"/>
          </w:tcPr>
          <w:p w:rsidR="002C3E05" w:rsidRPr="001E2829" w:rsidRDefault="002C3E05" w:rsidP="005302C8">
            <w:r w:rsidRPr="001E2829">
              <w:t>8,9</w:t>
            </w:r>
          </w:p>
        </w:tc>
      </w:tr>
      <w:tr w:rsidR="002C3E05" w:rsidRPr="001E2829" w:rsidTr="002F3FBD">
        <w:tc>
          <w:tcPr>
            <w:tcW w:w="5415" w:type="dxa"/>
          </w:tcPr>
          <w:p w:rsidR="002C3E05" w:rsidRPr="001E2829" w:rsidRDefault="002C3E05" w:rsidP="002C3E05">
            <w:r w:rsidRPr="001E2829">
              <w:t xml:space="preserve">TRICHLOROETHYLENE </w:t>
            </w:r>
            <w:r w:rsidR="004E3AC5" w:rsidRPr="001E2829">
              <w:rPr>
                <w:b/>
              </w:rPr>
              <w:t>except</w:t>
            </w:r>
            <w:r w:rsidRPr="001E2829">
              <w:t xml:space="preserve"> when for therapeutic use.</w:t>
            </w:r>
          </w:p>
        </w:tc>
        <w:tc>
          <w:tcPr>
            <w:tcW w:w="1646" w:type="dxa"/>
          </w:tcPr>
          <w:p w:rsidR="002C3E05" w:rsidRPr="001E2829" w:rsidRDefault="002C3E05" w:rsidP="00C01D0F">
            <w:r w:rsidRPr="001E2829">
              <w:t>12</w:t>
            </w:r>
          </w:p>
        </w:tc>
        <w:tc>
          <w:tcPr>
            <w:tcW w:w="1659" w:type="dxa"/>
          </w:tcPr>
          <w:p w:rsidR="002C3E05" w:rsidRPr="001E2829" w:rsidRDefault="002C3E05" w:rsidP="00C01D0F">
            <w:r w:rsidRPr="001E2829">
              <w:t>1,4,5,8,9</w:t>
            </w:r>
          </w:p>
        </w:tc>
      </w:tr>
      <w:tr w:rsidR="0099770D" w:rsidRPr="001E2829" w:rsidTr="002F3FBD">
        <w:tc>
          <w:tcPr>
            <w:tcW w:w="5415" w:type="dxa"/>
          </w:tcPr>
          <w:p w:rsidR="0099770D" w:rsidRPr="001E2829" w:rsidRDefault="0099770D" w:rsidP="00C01D0F">
            <w:r w:rsidRPr="001E2829">
              <w:t>TRICHLOROPHENOL</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99770D" w:rsidRPr="001E2829" w:rsidTr="002F3FBD">
        <w:tc>
          <w:tcPr>
            <w:tcW w:w="5415" w:type="dxa"/>
          </w:tcPr>
          <w:p w:rsidR="0099770D" w:rsidRPr="001E2829" w:rsidRDefault="0099770D" w:rsidP="00C01D0F">
            <w:r w:rsidRPr="001E2829">
              <w:t>TRIETHYL PHOSPHATE</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2C3E05" w:rsidRPr="001E2829" w:rsidTr="002F3FBD">
        <w:tc>
          <w:tcPr>
            <w:tcW w:w="5415" w:type="dxa"/>
          </w:tcPr>
          <w:p w:rsidR="002C3E05" w:rsidRPr="001E2829" w:rsidRDefault="0099770D" w:rsidP="005302C8">
            <w:r w:rsidRPr="001E2829">
              <w:t>TRIFLUOROMETHANESULFONIC ACID</w:t>
            </w:r>
          </w:p>
        </w:tc>
        <w:tc>
          <w:tcPr>
            <w:tcW w:w="1646" w:type="dxa"/>
          </w:tcPr>
          <w:p w:rsidR="002C3E05" w:rsidRPr="001E2829" w:rsidRDefault="002C3E05" w:rsidP="005302C8"/>
        </w:tc>
        <w:tc>
          <w:tcPr>
            <w:tcW w:w="1659" w:type="dxa"/>
          </w:tcPr>
          <w:p w:rsidR="002C3E05" w:rsidRPr="001E2829" w:rsidRDefault="002C3E05" w:rsidP="005302C8"/>
        </w:tc>
      </w:tr>
      <w:tr w:rsidR="0099770D" w:rsidRPr="001E2829" w:rsidTr="002F3FBD">
        <w:tc>
          <w:tcPr>
            <w:tcW w:w="5415" w:type="dxa"/>
            <w:vAlign w:val="center"/>
          </w:tcPr>
          <w:p w:rsidR="0099770D" w:rsidRPr="001E2829" w:rsidRDefault="0099770D" w:rsidP="00AD07A9">
            <w:pPr>
              <w:pStyle w:val="Numberbullet2"/>
              <w:numPr>
                <w:ilvl w:val="0"/>
                <w:numId w:val="593"/>
              </w:numPr>
            </w:pPr>
            <w:r w:rsidRPr="001E2829">
              <w:t>more than 10 per cent.</w:t>
            </w:r>
          </w:p>
        </w:tc>
        <w:tc>
          <w:tcPr>
            <w:tcW w:w="1646" w:type="dxa"/>
          </w:tcPr>
          <w:p w:rsidR="0099770D" w:rsidRPr="001E2829" w:rsidRDefault="0099770D" w:rsidP="00C01D0F">
            <w:r w:rsidRPr="001E2829">
              <w:t>1,17</w:t>
            </w:r>
          </w:p>
        </w:tc>
        <w:tc>
          <w:tcPr>
            <w:tcW w:w="1659" w:type="dxa"/>
          </w:tcPr>
          <w:p w:rsidR="0099770D" w:rsidRPr="001E2829" w:rsidRDefault="0099770D" w:rsidP="00C01D0F">
            <w:r w:rsidRPr="001E2829">
              <w:t>1,4,8</w:t>
            </w:r>
          </w:p>
        </w:tc>
      </w:tr>
      <w:tr w:rsidR="002C3E05" w:rsidRPr="001E2829" w:rsidTr="002F3FBD">
        <w:tc>
          <w:tcPr>
            <w:tcW w:w="5415" w:type="dxa"/>
            <w:vAlign w:val="center"/>
          </w:tcPr>
          <w:p w:rsidR="002C3E05" w:rsidRPr="001E2829" w:rsidRDefault="0099770D" w:rsidP="006A4F8E">
            <w:pPr>
              <w:pStyle w:val="Numberbullet2"/>
            </w:pPr>
            <w:r w:rsidRPr="001E2829">
              <w:t>10 per cent or less.</w:t>
            </w:r>
          </w:p>
        </w:tc>
        <w:tc>
          <w:tcPr>
            <w:tcW w:w="1646" w:type="dxa"/>
          </w:tcPr>
          <w:p w:rsidR="002C3E05" w:rsidRPr="001E2829" w:rsidRDefault="002C3E05" w:rsidP="005302C8"/>
        </w:tc>
        <w:tc>
          <w:tcPr>
            <w:tcW w:w="1659" w:type="dxa"/>
          </w:tcPr>
          <w:p w:rsidR="002C3E05" w:rsidRPr="001E2829" w:rsidRDefault="0099770D" w:rsidP="005302C8">
            <w:r w:rsidRPr="001E2829">
              <w:t>1,4,8</w:t>
            </w:r>
          </w:p>
        </w:tc>
      </w:tr>
      <w:tr w:rsidR="007A5450" w:rsidRPr="001E2829" w:rsidTr="002F3FBD">
        <w:tc>
          <w:tcPr>
            <w:tcW w:w="5415" w:type="dxa"/>
          </w:tcPr>
          <w:p w:rsidR="007A5450" w:rsidRPr="001E2829" w:rsidRDefault="007A5450" w:rsidP="002F3FBD">
            <w:pPr>
              <w:pStyle w:val="Normal-hanging"/>
            </w:pPr>
            <w:r w:rsidRPr="001E2829">
              <w:t xml:space="preserve">TRIISOPROPANOLAMINE LAURYL ETHER SULFATE </w:t>
            </w:r>
          </w:p>
        </w:tc>
        <w:tc>
          <w:tcPr>
            <w:tcW w:w="1646" w:type="dxa"/>
          </w:tcPr>
          <w:p w:rsidR="007A5450" w:rsidRPr="001E2829" w:rsidRDefault="007A5450" w:rsidP="00C01D0F"/>
        </w:tc>
        <w:tc>
          <w:tcPr>
            <w:tcW w:w="1659" w:type="dxa"/>
          </w:tcPr>
          <w:p w:rsidR="007A5450" w:rsidRPr="001E2829" w:rsidRDefault="007A5450" w:rsidP="00C01D0F">
            <w:r w:rsidRPr="001E2829">
              <w:t>1,4,6</w:t>
            </w:r>
          </w:p>
        </w:tc>
      </w:tr>
      <w:tr w:rsidR="007A5450" w:rsidRPr="001E2829" w:rsidTr="002F3FBD">
        <w:tc>
          <w:tcPr>
            <w:tcW w:w="5415" w:type="dxa"/>
          </w:tcPr>
          <w:p w:rsidR="007A5450" w:rsidRPr="001E2829" w:rsidRDefault="007A5450" w:rsidP="00C01D0F">
            <w:r w:rsidRPr="001E2829">
              <w:t>3,6,9-TRIOXAUNDECANEDIOIC ACID</w:t>
            </w:r>
          </w:p>
        </w:tc>
        <w:tc>
          <w:tcPr>
            <w:tcW w:w="1646" w:type="dxa"/>
          </w:tcPr>
          <w:p w:rsidR="007A5450" w:rsidRPr="001E2829" w:rsidRDefault="007A5450" w:rsidP="00C01D0F">
            <w:r w:rsidRPr="001E2829">
              <w:t>5</w:t>
            </w:r>
          </w:p>
        </w:tc>
        <w:tc>
          <w:tcPr>
            <w:tcW w:w="1659" w:type="dxa"/>
          </w:tcPr>
          <w:p w:rsidR="007A5450" w:rsidRPr="001E2829" w:rsidRDefault="007A5450" w:rsidP="00C01D0F">
            <w:r w:rsidRPr="001E2829">
              <w:t>1</w:t>
            </w:r>
          </w:p>
        </w:tc>
      </w:tr>
      <w:tr w:rsidR="00593070" w:rsidRPr="001E2829" w:rsidTr="00D83AD4">
        <w:tc>
          <w:tcPr>
            <w:tcW w:w="5415" w:type="dxa"/>
          </w:tcPr>
          <w:p w:rsidR="00593070" w:rsidRPr="001E2829" w:rsidRDefault="00593070" w:rsidP="00D83AD4">
            <w:r>
              <w:t>TROLAMINE</w:t>
            </w:r>
          </w:p>
        </w:tc>
        <w:tc>
          <w:tcPr>
            <w:tcW w:w="1646" w:type="dxa"/>
          </w:tcPr>
          <w:p w:rsidR="00593070" w:rsidRPr="001E2829" w:rsidRDefault="00593070" w:rsidP="00D83AD4">
            <w:r w:rsidRPr="001E2829">
              <w:t>5</w:t>
            </w:r>
          </w:p>
        </w:tc>
        <w:tc>
          <w:tcPr>
            <w:tcW w:w="1659" w:type="dxa"/>
          </w:tcPr>
          <w:p w:rsidR="00593070" w:rsidRPr="001E2829" w:rsidRDefault="00593070" w:rsidP="00D83AD4">
            <w:r w:rsidRPr="001E2829">
              <w:t>1,4</w:t>
            </w:r>
          </w:p>
        </w:tc>
      </w:tr>
      <w:tr w:rsidR="007A5450" w:rsidRPr="001E2829" w:rsidTr="002F3FBD">
        <w:tc>
          <w:tcPr>
            <w:tcW w:w="5415" w:type="dxa"/>
          </w:tcPr>
          <w:p w:rsidR="007A5450" w:rsidRPr="001E2829" w:rsidRDefault="007A5450" w:rsidP="00C01D0F">
            <w:r w:rsidRPr="001E2829">
              <w:t>TYMAZOLINE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VINCLOZOLIN</w:t>
            </w:r>
          </w:p>
        </w:tc>
        <w:tc>
          <w:tcPr>
            <w:tcW w:w="1646" w:type="dxa"/>
          </w:tcPr>
          <w:p w:rsidR="007A5450" w:rsidRPr="001E2829" w:rsidRDefault="007A5450" w:rsidP="00C01D0F">
            <w:r w:rsidRPr="001E2829">
              <w:t>46</w:t>
            </w:r>
          </w:p>
        </w:tc>
        <w:tc>
          <w:tcPr>
            <w:tcW w:w="1659" w:type="dxa"/>
          </w:tcPr>
          <w:p w:rsidR="007A5450" w:rsidRPr="001E2829" w:rsidRDefault="007A5450" w:rsidP="00C01D0F"/>
        </w:tc>
      </w:tr>
      <w:tr w:rsidR="00EF7A9C" w:rsidRPr="001E2829" w:rsidTr="002F3FBD">
        <w:tc>
          <w:tcPr>
            <w:tcW w:w="5415" w:type="dxa"/>
          </w:tcPr>
          <w:p w:rsidR="00EF7A9C" w:rsidRPr="001E2829" w:rsidRDefault="00EF7A9C" w:rsidP="00C01D0F">
            <w:r w:rsidRPr="00EF7A9C">
              <w:t>VINYL ACETATE MONOMER</w:t>
            </w:r>
          </w:p>
        </w:tc>
        <w:tc>
          <w:tcPr>
            <w:tcW w:w="1646" w:type="dxa"/>
          </w:tcPr>
          <w:p w:rsidR="00EF7A9C" w:rsidRPr="001E2829" w:rsidRDefault="00EF7A9C" w:rsidP="00C01D0F">
            <w:r>
              <w:t>11</w:t>
            </w:r>
          </w:p>
        </w:tc>
        <w:tc>
          <w:tcPr>
            <w:tcW w:w="1659" w:type="dxa"/>
          </w:tcPr>
          <w:p w:rsidR="00EF7A9C" w:rsidRPr="001E2829" w:rsidRDefault="00EF7A9C" w:rsidP="00C01D0F">
            <w:r>
              <w:t>8, 9</w:t>
            </w:r>
          </w:p>
        </w:tc>
      </w:tr>
      <w:tr w:rsidR="007A5450" w:rsidRPr="001E2829" w:rsidTr="002F3FBD">
        <w:tc>
          <w:tcPr>
            <w:tcW w:w="5415" w:type="dxa"/>
          </w:tcPr>
          <w:p w:rsidR="007A5450" w:rsidRPr="001E2829" w:rsidRDefault="007A5450" w:rsidP="00C01D0F">
            <w:r w:rsidRPr="001E2829">
              <w:t>XYLENE</w:t>
            </w:r>
          </w:p>
        </w:tc>
        <w:tc>
          <w:tcPr>
            <w:tcW w:w="1646" w:type="dxa"/>
          </w:tcPr>
          <w:p w:rsidR="007A5450" w:rsidRPr="001E2829" w:rsidRDefault="007A5450" w:rsidP="00C01D0F"/>
        </w:tc>
        <w:tc>
          <w:tcPr>
            <w:tcW w:w="1659" w:type="dxa"/>
          </w:tcPr>
          <w:p w:rsidR="007A5450" w:rsidRPr="001E2829" w:rsidRDefault="007A5450" w:rsidP="00C01D0F">
            <w:r w:rsidRPr="001E2829">
              <w:t>1,4,8</w:t>
            </w:r>
          </w:p>
        </w:tc>
      </w:tr>
      <w:tr w:rsidR="007A5450" w:rsidRPr="001E2829" w:rsidTr="002F3FBD">
        <w:tc>
          <w:tcPr>
            <w:tcW w:w="5415" w:type="dxa"/>
          </w:tcPr>
          <w:p w:rsidR="007A5450" w:rsidRPr="001E2829" w:rsidRDefault="007A5450" w:rsidP="002F3FBD">
            <w:pPr>
              <w:pStyle w:val="Normal-hanging"/>
            </w:pPr>
            <w:r w:rsidRPr="001E2829">
              <w:lastRenderedPageBreak/>
              <w:t>XYLOMETAZOLINE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ZINC CHLORIDE</w:t>
            </w:r>
          </w:p>
        </w:tc>
        <w:tc>
          <w:tcPr>
            <w:tcW w:w="1646" w:type="dxa"/>
          </w:tcPr>
          <w:p w:rsidR="007A5450" w:rsidRPr="001E2829" w:rsidRDefault="007A5450" w:rsidP="00C01D0F"/>
        </w:tc>
        <w:tc>
          <w:tcPr>
            <w:tcW w:w="1659" w:type="dxa"/>
          </w:tcPr>
          <w:p w:rsidR="007A5450" w:rsidRPr="001E2829" w:rsidRDefault="007A5450" w:rsidP="00C01D0F">
            <w:r w:rsidRPr="001E2829">
              <w:t>1,4</w:t>
            </w:r>
          </w:p>
        </w:tc>
      </w:tr>
      <w:tr w:rsidR="00024709" w:rsidRPr="001E2829" w:rsidTr="002F3FBD">
        <w:tc>
          <w:tcPr>
            <w:tcW w:w="5415" w:type="dxa"/>
          </w:tcPr>
          <w:p w:rsidR="00024709" w:rsidRPr="001E2829" w:rsidRDefault="00024709" w:rsidP="00C01D0F">
            <w:r w:rsidRPr="00024709">
              <w:t>ZINC LACTATE</w:t>
            </w:r>
          </w:p>
        </w:tc>
        <w:tc>
          <w:tcPr>
            <w:tcW w:w="1646" w:type="dxa"/>
          </w:tcPr>
          <w:p w:rsidR="00024709" w:rsidRPr="001E2829" w:rsidRDefault="00024709" w:rsidP="00C01D0F">
            <w:r>
              <w:t>107</w:t>
            </w:r>
          </w:p>
        </w:tc>
        <w:tc>
          <w:tcPr>
            <w:tcW w:w="1659" w:type="dxa"/>
          </w:tcPr>
          <w:p w:rsidR="00024709" w:rsidRPr="001E2829" w:rsidRDefault="00024709" w:rsidP="00C01D0F"/>
        </w:tc>
      </w:tr>
      <w:tr w:rsidR="007A5450" w:rsidRPr="001E2829" w:rsidTr="002F3FBD">
        <w:tc>
          <w:tcPr>
            <w:tcW w:w="5415" w:type="dxa"/>
          </w:tcPr>
          <w:p w:rsidR="007A5450" w:rsidRPr="001E2829" w:rsidRDefault="007A5450" w:rsidP="00C01D0F">
            <w:r w:rsidRPr="001E2829">
              <w:t>ZINC SULFATE when in Schedule 6.</w:t>
            </w:r>
          </w:p>
        </w:tc>
        <w:tc>
          <w:tcPr>
            <w:tcW w:w="1646" w:type="dxa"/>
          </w:tcPr>
          <w:p w:rsidR="007A5450" w:rsidRPr="001E2829" w:rsidRDefault="007A5450" w:rsidP="00C01D0F"/>
        </w:tc>
        <w:tc>
          <w:tcPr>
            <w:tcW w:w="1659" w:type="dxa"/>
          </w:tcPr>
          <w:p w:rsidR="007A5450" w:rsidRPr="001E2829" w:rsidRDefault="007A5450" w:rsidP="00C01D0F">
            <w:r w:rsidRPr="001E2829">
              <w:t>1,4</w:t>
            </w:r>
          </w:p>
        </w:tc>
      </w:tr>
    </w:tbl>
    <w:p w:rsidR="00ED4241" w:rsidRDefault="00ED4241" w:rsidP="00C323BF">
      <w:pPr>
        <w:pStyle w:val="Heading3"/>
        <w:sectPr w:rsidR="00ED4241" w:rsidSect="003558F5">
          <w:headerReference w:type="default" r:id="rId3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4" w:name="_Toc532805068"/>
      <w:r w:rsidRPr="001E2829">
        <w:lastRenderedPageBreak/>
        <w:t>APPENDIX G</w:t>
      </w:r>
      <w:r w:rsidR="00C323BF" w:rsidRPr="001E2829">
        <w:t xml:space="preserve"> – </w:t>
      </w:r>
      <w:r w:rsidRPr="001E2829">
        <w:t>DILUTE PREPARATIONS</w:t>
      </w:r>
      <w:bookmarkEnd w:id="44"/>
    </w:p>
    <w:p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928"/>
        <w:gridCol w:w="3792"/>
      </w:tblGrid>
      <w:tr w:rsidR="00A87363" w:rsidRPr="001E2829" w:rsidTr="00485415">
        <w:tc>
          <w:tcPr>
            <w:tcW w:w="4928" w:type="dxa"/>
          </w:tcPr>
          <w:p w:rsidR="00A87363" w:rsidRPr="001E2829" w:rsidRDefault="00A87363" w:rsidP="00204913">
            <w:pPr>
              <w:rPr>
                <w:b/>
              </w:rPr>
            </w:pPr>
            <w:r w:rsidRPr="001E2829">
              <w:rPr>
                <w:b/>
              </w:rPr>
              <w:t>Column 1</w:t>
            </w:r>
          </w:p>
          <w:p w:rsidR="00A87363" w:rsidRPr="001E2829" w:rsidRDefault="00A87363" w:rsidP="00204913">
            <w:pPr>
              <w:rPr>
                <w:b/>
              </w:rPr>
            </w:pPr>
            <w:r w:rsidRPr="001E2829">
              <w:rPr>
                <w:b/>
              </w:rPr>
              <w:t>Poison</w:t>
            </w:r>
          </w:p>
        </w:tc>
        <w:tc>
          <w:tcPr>
            <w:tcW w:w="3792" w:type="dxa"/>
          </w:tcPr>
          <w:p w:rsidR="00A87363" w:rsidRPr="001E2829" w:rsidRDefault="00A87363" w:rsidP="00A87363">
            <w:pPr>
              <w:rPr>
                <w:b/>
              </w:rPr>
            </w:pPr>
            <w:r w:rsidRPr="001E2829">
              <w:rPr>
                <w:b/>
              </w:rPr>
              <w:t>Column 2</w:t>
            </w:r>
          </w:p>
          <w:p w:rsidR="00A87363" w:rsidRPr="001E2829" w:rsidRDefault="00A87363" w:rsidP="00A87363">
            <w:pPr>
              <w:rPr>
                <w:b/>
              </w:rPr>
            </w:pPr>
            <w:r w:rsidRPr="001E2829">
              <w:rPr>
                <w:b/>
              </w:rPr>
              <w:t>Concentration (quantity per litre or kilogram)</w:t>
            </w:r>
          </w:p>
        </w:tc>
      </w:tr>
      <w:tr w:rsidR="00A87363" w:rsidRPr="001E2829" w:rsidTr="00485415">
        <w:tc>
          <w:tcPr>
            <w:tcW w:w="4928" w:type="dxa"/>
          </w:tcPr>
          <w:p w:rsidR="00A87363" w:rsidRPr="001E2829" w:rsidRDefault="00A87363" w:rsidP="00AD66F1">
            <w:r w:rsidRPr="001E2829">
              <w:t>ACETYLCHOLINE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87363">
            <w:r w:rsidRPr="001E2829">
              <w:t>ALDOSTERONE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ANTIMONY COMPOUNDS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APOMORPHINE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ARSENIC</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ATROPA BELLADONNA (belladonna)</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ATROPINE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CANTHARIDIN</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CHLORINE</w:t>
            </w:r>
          </w:p>
        </w:tc>
        <w:tc>
          <w:tcPr>
            <w:tcW w:w="3792" w:type="dxa"/>
          </w:tcPr>
          <w:p w:rsidR="00A87363" w:rsidRPr="001E2829" w:rsidRDefault="00A87363" w:rsidP="00AD66F1">
            <w:r w:rsidRPr="001E2829">
              <w:t>5 mg</w:t>
            </w:r>
          </w:p>
        </w:tc>
      </w:tr>
      <w:tr w:rsidR="00A87363" w:rsidRPr="001E2829" w:rsidTr="00485415">
        <w:tc>
          <w:tcPr>
            <w:tcW w:w="4928" w:type="dxa"/>
          </w:tcPr>
          <w:p w:rsidR="00A87363" w:rsidRPr="001E2829" w:rsidRDefault="00A87363" w:rsidP="00AD66F1">
            <w:r w:rsidRPr="001E2829">
              <w:t>CROTON TIGLIUM (croton oil)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DIOXANE</w:t>
            </w:r>
          </w:p>
        </w:tc>
        <w:tc>
          <w:tcPr>
            <w:tcW w:w="3792" w:type="dxa"/>
          </w:tcPr>
          <w:p w:rsidR="00A87363" w:rsidRPr="001E2829" w:rsidRDefault="00A87363" w:rsidP="00AD66F1">
            <w:r w:rsidRPr="001E2829">
              <w:t>100 mg</w:t>
            </w:r>
          </w:p>
        </w:tc>
      </w:tr>
      <w:tr w:rsidR="0004410F" w:rsidRPr="001E2829" w:rsidTr="00485415">
        <w:tc>
          <w:tcPr>
            <w:tcW w:w="4928" w:type="dxa"/>
          </w:tcPr>
          <w:p w:rsidR="0004410F" w:rsidRPr="001E2829" w:rsidRDefault="0004410F" w:rsidP="00AD66F1">
            <w:r w:rsidRPr="00BC558A">
              <w:t>EPIDERMAL GROWTH FACTOR</w:t>
            </w:r>
          </w:p>
        </w:tc>
        <w:tc>
          <w:tcPr>
            <w:tcW w:w="3792" w:type="dxa"/>
          </w:tcPr>
          <w:p w:rsidR="0004410F" w:rsidRPr="001E2829" w:rsidRDefault="0004410F" w:rsidP="00AD66F1">
            <w:r>
              <w:t>2 mg</w:t>
            </w:r>
          </w:p>
        </w:tc>
      </w:tr>
      <w:tr w:rsidR="00A87363" w:rsidRPr="001E2829" w:rsidTr="00485415">
        <w:tc>
          <w:tcPr>
            <w:tcW w:w="4928" w:type="dxa"/>
          </w:tcPr>
          <w:p w:rsidR="00A87363" w:rsidRPr="001E2829" w:rsidRDefault="00A87363" w:rsidP="00AD66F1">
            <w:r w:rsidRPr="001E2829">
              <w:t>ERYSIMUM spp.</w:t>
            </w:r>
          </w:p>
        </w:tc>
        <w:tc>
          <w:tcPr>
            <w:tcW w:w="3792" w:type="dxa"/>
          </w:tcPr>
          <w:p w:rsidR="00A87363" w:rsidRPr="001E2829" w:rsidRDefault="00A87363" w:rsidP="00AD66F1">
            <w:r w:rsidRPr="001E2829">
              <w:t>1 mg</w:t>
            </w:r>
          </w:p>
        </w:tc>
      </w:tr>
      <w:tr w:rsidR="00D83AD4" w:rsidRPr="001E2829" w:rsidTr="00D83AD4">
        <w:tc>
          <w:tcPr>
            <w:tcW w:w="4928" w:type="dxa"/>
          </w:tcPr>
          <w:p w:rsidR="00D83AD4" w:rsidRPr="001E2829" w:rsidRDefault="00D83AD4" w:rsidP="00D83AD4">
            <w:r>
              <w:t>ESTRADIOL</w:t>
            </w:r>
          </w:p>
        </w:tc>
        <w:tc>
          <w:tcPr>
            <w:tcW w:w="3792" w:type="dxa"/>
          </w:tcPr>
          <w:p w:rsidR="00D83AD4" w:rsidRPr="001E2829" w:rsidRDefault="00D83AD4" w:rsidP="00D83AD4">
            <w:r w:rsidRPr="001E2829">
              <w:t>10 micrograms</w:t>
            </w:r>
          </w:p>
        </w:tc>
      </w:tr>
      <w:tr w:rsidR="00D83AD4" w:rsidRPr="001E2829" w:rsidTr="00D83AD4">
        <w:tc>
          <w:tcPr>
            <w:tcW w:w="4928" w:type="dxa"/>
          </w:tcPr>
          <w:p w:rsidR="00D83AD4" w:rsidRPr="001E2829" w:rsidRDefault="00D83AD4" w:rsidP="00D83AD4">
            <w:r>
              <w:lastRenderedPageBreak/>
              <w:t xml:space="preserve">ESTRONE </w:t>
            </w:r>
          </w:p>
        </w:tc>
        <w:tc>
          <w:tcPr>
            <w:tcW w:w="3792" w:type="dxa"/>
          </w:tcPr>
          <w:p w:rsidR="00D83AD4" w:rsidRPr="001E2829" w:rsidRDefault="00D83AD4" w:rsidP="00D83AD4">
            <w:r w:rsidRPr="001E2829">
              <w:t>100 micrograms</w:t>
            </w:r>
          </w:p>
        </w:tc>
      </w:tr>
      <w:tr w:rsidR="00A87363" w:rsidRPr="001E2829" w:rsidTr="00485415">
        <w:tc>
          <w:tcPr>
            <w:tcW w:w="4928" w:type="dxa"/>
          </w:tcPr>
          <w:p w:rsidR="00A87363" w:rsidRPr="001E2829" w:rsidRDefault="00A87363" w:rsidP="00AD66F1">
            <w:r w:rsidRPr="001E2829">
              <w:t>FOLLICLE-STIMULATING HORMONE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GELSEMIUM SEMPERVIRENS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GLUCAGON</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GLYCERYL TRINITRATE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GROWTH HORMONE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HALOPERIDOL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HYDROCYANIC ACID</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HYOSCINE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HYOSCYAMUS NIGER</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HYPOTHALAMIC RELEASING FACTORS</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9A5B4C" w:rsidP="00AD66F1">
            <w:r>
              <w:t xml:space="preserve">INDOMETACIN </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MERCURY</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METHYLMERCURY</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NAPHTHALENE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NERIUM OLEANDER</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OXYTOCIN</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lastRenderedPageBreak/>
              <w:t>PHOSPHORUS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PODOPHYLLUM RESIN (podophyllin)</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PROGESTERONE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PROPRANOLOL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SELENIUM</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STROPHANTHUS spp.</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STRYCHNINE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TESTOSTERONE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THYROXINE</w:t>
            </w:r>
          </w:p>
        </w:tc>
        <w:tc>
          <w:tcPr>
            <w:tcW w:w="3792" w:type="dxa"/>
          </w:tcPr>
          <w:p w:rsidR="00A87363" w:rsidRPr="001E2829" w:rsidRDefault="00A87363" w:rsidP="00AD66F1">
            <w:r w:rsidRPr="001E2829">
              <w:t>10 micrograms</w:t>
            </w:r>
          </w:p>
        </w:tc>
      </w:tr>
    </w:tbl>
    <w:p w:rsidR="00ED4241" w:rsidRDefault="00ED4241" w:rsidP="009C7639">
      <w:pPr>
        <w:pStyle w:val="Heading3"/>
        <w:sectPr w:rsidR="00ED4241" w:rsidSect="003558F5">
          <w:headerReference w:type="default" r:id="rId40"/>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5" w:name="_Toc532805069"/>
      <w:r w:rsidRPr="001E2829">
        <w:lastRenderedPageBreak/>
        <w:t>APPENDIX H</w:t>
      </w:r>
      <w:r w:rsidR="009C7639" w:rsidRPr="001E2829">
        <w:t xml:space="preserve"> – </w:t>
      </w:r>
      <w:r w:rsidRPr="001E2829">
        <w:t>SCHEDULE 3 POISONS PERMITTED TO BE ADVERTISED</w:t>
      </w:r>
      <w:bookmarkEnd w:id="45"/>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B12A52" w:rsidRPr="001E2829" w:rsidTr="00485415">
        <w:tc>
          <w:tcPr>
            <w:tcW w:w="8720" w:type="dxa"/>
          </w:tcPr>
          <w:p w:rsidR="00B12A52" w:rsidRPr="0056169C" w:rsidRDefault="00B12A52" w:rsidP="00AD66F1">
            <w:r w:rsidRPr="00B12A52">
              <w:t>ADRENALINE</w:t>
            </w:r>
            <w:r>
              <w:t>.</w:t>
            </w:r>
          </w:p>
        </w:tc>
      </w:tr>
      <w:tr w:rsidR="0056169C" w:rsidRPr="001E2829" w:rsidTr="00485415">
        <w:tc>
          <w:tcPr>
            <w:tcW w:w="8720" w:type="dxa"/>
          </w:tcPr>
          <w:p w:rsidR="0056169C" w:rsidRPr="001E2829" w:rsidRDefault="0056169C" w:rsidP="00AD66F1">
            <w:r w:rsidRPr="0056169C">
              <w:t xml:space="preserve">ASTODRIMER SODIUM for the treatment and relief of bacterial vaginosis. </w:t>
            </w:r>
          </w:p>
        </w:tc>
      </w:tr>
      <w:tr w:rsidR="00AD66F1" w:rsidRPr="001E2829" w:rsidTr="00485415">
        <w:tc>
          <w:tcPr>
            <w:tcW w:w="8720" w:type="dxa"/>
          </w:tcPr>
          <w:p w:rsidR="00AD66F1" w:rsidRPr="001E2829" w:rsidRDefault="00AD66F1" w:rsidP="00AD66F1">
            <w:r w:rsidRPr="001E2829">
              <w:t>BUTOCONAZOLE.</w:t>
            </w:r>
          </w:p>
        </w:tc>
      </w:tr>
      <w:tr w:rsidR="00B12A52" w:rsidRPr="001E2829" w:rsidTr="00485415">
        <w:tc>
          <w:tcPr>
            <w:tcW w:w="8720" w:type="dxa"/>
          </w:tcPr>
          <w:p w:rsidR="00B12A52" w:rsidRPr="001E2829" w:rsidRDefault="00B12A52" w:rsidP="00AD66F1">
            <w:r w:rsidRPr="00B12A52">
              <w:t>CICLOPIROX</w:t>
            </w:r>
            <w:r>
              <w:t>.</w:t>
            </w:r>
          </w:p>
        </w:tc>
      </w:tr>
      <w:tr w:rsidR="00B12A52" w:rsidRPr="001E2829" w:rsidTr="00485415">
        <w:tc>
          <w:tcPr>
            <w:tcW w:w="8720" w:type="dxa"/>
          </w:tcPr>
          <w:p w:rsidR="00B12A52" w:rsidRPr="001E2829" w:rsidRDefault="00B12A52" w:rsidP="00AD66F1">
            <w:r w:rsidRPr="00B12A52">
              <w:t>CLOBETASONE</w:t>
            </w:r>
            <w:r>
              <w:t>.</w:t>
            </w:r>
          </w:p>
        </w:tc>
      </w:tr>
      <w:tr w:rsidR="00AD66F1" w:rsidRPr="001E2829" w:rsidTr="00485415">
        <w:tc>
          <w:tcPr>
            <w:tcW w:w="8720" w:type="dxa"/>
          </w:tcPr>
          <w:p w:rsidR="00AD66F1" w:rsidRPr="001E2829" w:rsidRDefault="00AD66F1" w:rsidP="00AD66F1">
            <w:r w:rsidRPr="001E2829">
              <w:t xml:space="preserve">CLOTRIMAZOLE. </w:t>
            </w:r>
          </w:p>
        </w:tc>
      </w:tr>
      <w:tr w:rsidR="00AD66F1" w:rsidRPr="001E2829" w:rsidTr="00485415">
        <w:tc>
          <w:tcPr>
            <w:tcW w:w="8720" w:type="dxa"/>
          </w:tcPr>
          <w:p w:rsidR="00AD66F1" w:rsidRPr="001E2829" w:rsidRDefault="00AD66F1" w:rsidP="00AD66F1">
            <w:r w:rsidRPr="001E2829">
              <w:t>DICLOFENAC.</w:t>
            </w:r>
          </w:p>
        </w:tc>
      </w:tr>
      <w:tr w:rsidR="00AD66F1" w:rsidRPr="001E2829" w:rsidTr="00485415">
        <w:tc>
          <w:tcPr>
            <w:tcW w:w="8720" w:type="dxa"/>
          </w:tcPr>
          <w:p w:rsidR="00AD66F1" w:rsidRPr="001E2829" w:rsidRDefault="00AD66F1" w:rsidP="00AD66F1">
            <w:r w:rsidRPr="001E2829">
              <w:t>DIMENHYDRINATE for the prevention and relief of motion sickness.</w:t>
            </w:r>
          </w:p>
        </w:tc>
      </w:tr>
      <w:tr w:rsidR="00AD66F1" w:rsidRPr="001E2829" w:rsidTr="00485415">
        <w:tc>
          <w:tcPr>
            <w:tcW w:w="8720" w:type="dxa"/>
          </w:tcPr>
          <w:p w:rsidR="00AD66F1" w:rsidRPr="001E2829" w:rsidRDefault="00AD66F1" w:rsidP="00AD66F1">
            <w:r w:rsidRPr="001E2829">
              <w:t>DIPHENOXYLATE.</w:t>
            </w:r>
          </w:p>
        </w:tc>
      </w:tr>
      <w:tr w:rsidR="00AD66F1" w:rsidRPr="001E2829" w:rsidTr="00485415">
        <w:tc>
          <w:tcPr>
            <w:tcW w:w="8720" w:type="dxa"/>
          </w:tcPr>
          <w:p w:rsidR="00AD66F1" w:rsidRPr="001E2829" w:rsidRDefault="00AD66F1" w:rsidP="00AD66F1">
            <w:r w:rsidRPr="001E2829">
              <w:t>ECONAZOLE.</w:t>
            </w:r>
          </w:p>
        </w:tc>
      </w:tr>
      <w:tr w:rsidR="00347F8B" w:rsidRPr="001E2829" w:rsidTr="00485415">
        <w:tc>
          <w:tcPr>
            <w:tcW w:w="8720" w:type="dxa"/>
          </w:tcPr>
          <w:p w:rsidR="00347F8B" w:rsidRPr="001E2829" w:rsidRDefault="00347F8B" w:rsidP="00AD66F1">
            <w:r w:rsidRPr="00347F8B">
              <w:t>ESOMEPRAZOLE</w:t>
            </w:r>
            <w:r w:rsidR="001E3F3D">
              <w:t>.</w:t>
            </w:r>
          </w:p>
        </w:tc>
      </w:tr>
      <w:tr w:rsidR="00427EC2" w:rsidRPr="001E2829" w:rsidTr="00485415">
        <w:tc>
          <w:tcPr>
            <w:tcW w:w="8720" w:type="dxa"/>
          </w:tcPr>
          <w:p w:rsidR="00427EC2" w:rsidRPr="001E2829" w:rsidRDefault="00427EC2" w:rsidP="00AD66F1">
            <w:r w:rsidRPr="00C20439">
              <w:t>FAMCICLOVIR</w:t>
            </w:r>
            <w:r w:rsidR="001E3F3D">
              <w:t>.</w:t>
            </w:r>
          </w:p>
        </w:tc>
      </w:tr>
      <w:tr w:rsidR="00AD66F1" w:rsidRPr="001E2829" w:rsidTr="00485415">
        <w:tc>
          <w:tcPr>
            <w:tcW w:w="8720" w:type="dxa"/>
          </w:tcPr>
          <w:p w:rsidR="00AD66F1" w:rsidRPr="001E2829" w:rsidRDefault="00AD66F1" w:rsidP="00AD66F1">
            <w:r w:rsidRPr="001E2829">
              <w:t>FLUCONAZOLE.</w:t>
            </w:r>
          </w:p>
        </w:tc>
      </w:tr>
      <w:tr w:rsidR="00427EC2" w:rsidRPr="001E2829" w:rsidTr="00485415">
        <w:tc>
          <w:tcPr>
            <w:tcW w:w="8720" w:type="dxa"/>
          </w:tcPr>
          <w:p w:rsidR="00427EC2" w:rsidRPr="001E2829" w:rsidRDefault="00427EC2" w:rsidP="00AD66F1">
            <w:r w:rsidRPr="00427EC2">
              <w:t>FLUORIDES</w:t>
            </w:r>
            <w:r w:rsidR="001E3F3D">
              <w:t>.</w:t>
            </w:r>
          </w:p>
        </w:tc>
      </w:tr>
      <w:tr w:rsidR="00427EC2" w:rsidRPr="001E2829" w:rsidTr="00485415">
        <w:tc>
          <w:tcPr>
            <w:tcW w:w="8720" w:type="dxa"/>
          </w:tcPr>
          <w:p w:rsidR="00427EC2" w:rsidRPr="001E2829" w:rsidRDefault="00427EC2" w:rsidP="00AD66F1">
            <w:r w:rsidRPr="00C20439">
              <w:t>GLUCAGON</w:t>
            </w:r>
            <w:r w:rsidR="001E3F3D">
              <w:t>.</w:t>
            </w:r>
          </w:p>
        </w:tc>
      </w:tr>
      <w:tr w:rsidR="00AD66F1" w:rsidRPr="001E2829" w:rsidTr="00485415">
        <w:tc>
          <w:tcPr>
            <w:tcW w:w="8720" w:type="dxa"/>
          </w:tcPr>
          <w:p w:rsidR="00AD66F1" w:rsidRPr="001E2829" w:rsidRDefault="00AD66F1" w:rsidP="00AD66F1">
            <w:r w:rsidRPr="001E2829">
              <w:t>HYDROCORTISONE.</w:t>
            </w:r>
          </w:p>
        </w:tc>
      </w:tr>
      <w:tr w:rsidR="00017ED4" w:rsidRPr="001E2829" w:rsidTr="00485415">
        <w:tc>
          <w:tcPr>
            <w:tcW w:w="8720" w:type="dxa"/>
          </w:tcPr>
          <w:p w:rsidR="00017ED4" w:rsidRDefault="00017ED4" w:rsidP="00AD66F1">
            <w:r>
              <w:t>IBUPROFEN.</w:t>
            </w:r>
          </w:p>
        </w:tc>
      </w:tr>
      <w:tr w:rsidR="00224EAF" w:rsidRPr="001E2829" w:rsidTr="00485415">
        <w:tc>
          <w:tcPr>
            <w:tcW w:w="8720" w:type="dxa"/>
          </w:tcPr>
          <w:p w:rsidR="00224EAF" w:rsidRDefault="00224EAF" w:rsidP="00AD66F1">
            <w:r w:rsidRPr="00224EAF">
              <w:lastRenderedPageBreak/>
              <w:t>ISOCONAZOLE</w:t>
            </w:r>
            <w:r w:rsidR="001E3F3D">
              <w:t>.</w:t>
            </w:r>
          </w:p>
        </w:tc>
      </w:tr>
      <w:tr w:rsidR="00224EAF" w:rsidRPr="001E2829" w:rsidTr="00485415">
        <w:tc>
          <w:tcPr>
            <w:tcW w:w="8720" w:type="dxa"/>
          </w:tcPr>
          <w:p w:rsidR="00224EAF" w:rsidRDefault="00224EAF" w:rsidP="00AD66F1">
            <w:r w:rsidRPr="00224EAF">
              <w:t>KETOPROFEN</w:t>
            </w:r>
            <w:r w:rsidR="001E3F3D">
              <w:t>.</w:t>
            </w:r>
          </w:p>
        </w:tc>
      </w:tr>
      <w:tr w:rsidR="00302569" w:rsidRPr="001E2829" w:rsidTr="00485415">
        <w:tc>
          <w:tcPr>
            <w:tcW w:w="8720" w:type="dxa"/>
          </w:tcPr>
          <w:p w:rsidR="00302569" w:rsidRPr="001E2829" w:rsidRDefault="00302569" w:rsidP="00AD66F1">
            <w:r>
              <w:t>LANSOPRAZOLE.</w:t>
            </w:r>
          </w:p>
        </w:tc>
      </w:tr>
      <w:tr w:rsidR="00224EAF" w:rsidRPr="001E2829" w:rsidTr="00485415">
        <w:tc>
          <w:tcPr>
            <w:tcW w:w="8720" w:type="dxa"/>
          </w:tcPr>
          <w:p w:rsidR="00224EAF" w:rsidRPr="001E2829" w:rsidRDefault="00224EAF" w:rsidP="00AD66F1">
            <w:r w:rsidRPr="00224EAF">
              <w:t>LEVONORGESTREL</w:t>
            </w:r>
            <w:r w:rsidR="001E3F3D">
              <w:t>.</w:t>
            </w:r>
          </w:p>
        </w:tc>
      </w:tr>
      <w:tr w:rsidR="00AD66F1" w:rsidRPr="001E2829" w:rsidTr="00485415">
        <w:tc>
          <w:tcPr>
            <w:tcW w:w="8720" w:type="dxa"/>
          </w:tcPr>
          <w:p w:rsidR="00AD66F1" w:rsidRPr="001E2829" w:rsidRDefault="00AD66F1" w:rsidP="00AD66F1">
            <w:r w:rsidRPr="001E2829">
              <w:t>MICONAZOLE.</w:t>
            </w:r>
          </w:p>
        </w:tc>
      </w:tr>
      <w:tr w:rsidR="00224EAF" w:rsidRPr="001E2829" w:rsidTr="00485415">
        <w:tc>
          <w:tcPr>
            <w:tcW w:w="8720" w:type="dxa"/>
          </w:tcPr>
          <w:p w:rsidR="00224EAF" w:rsidRDefault="00224EAF" w:rsidP="00AD66F1">
            <w:r w:rsidRPr="00224EAF">
              <w:t>NALOXONE</w:t>
            </w:r>
            <w:r w:rsidR="001E3F3D">
              <w:t>.</w:t>
            </w:r>
          </w:p>
        </w:tc>
      </w:tr>
      <w:tr w:rsidR="00DD3A1C" w:rsidRPr="001E2829" w:rsidTr="00485415">
        <w:tc>
          <w:tcPr>
            <w:tcW w:w="8720" w:type="dxa"/>
          </w:tcPr>
          <w:p w:rsidR="00DD3A1C" w:rsidRPr="001E2829" w:rsidRDefault="00DD3A1C" w:rsidP="00AD66F1">
            <w:r>
              <w:t>NAPROXEN</w:t>
            </w:r>
          </w:p>
        </w:tc>
      </w:tr>
      <w:tr w:rsidR="00AD66F1" w:rsidRPr="001E2829" w:rsidTr="00485415">
        <w:tc>
          <w:tcPr>
            <w:tcW w:w="8720" w:type="dxa"/>
          </w:tcPr>
          <w:p w:rsidR="00AD66F1" w:rsidRPr="001E2829" w:rsidRDefault="00AD66F1" w:rsidP="00AD66F1">
            <w:r w:rsidRPr="001E2829">
              <w:t>NYSTATIN.</w:t>
            </w:r>
          </w:p>
        </w:tc>
      </w:tr>
      <w:tr w:rsidR="00302569" w:rsidRPr="001E2829" w:rsidTr="00485415">
        <w:tc>
          <w:tcPr>
            <w:tcW w:w="8720" w:type="dxa"/>
          </w:tcPr>
          <w:p w:rsidR="00302569" w:rsidRPr="001E2829" w:rsidRDefault="00302569" w:rsidP="00AD66F1">
            <w:r>
              <w:t>OMEPRAZOLE.</w:t>
            </w:r>
          </w:p>
        </w:tc>
      </w:tr>
      <w:tr w:rsidR="00224EAF" w:rsidRPr="001E2829" w:rsidTr="00485415">
        <w:tc>
          <w:tcPr>
            <w:tcW w:w="8720" w:type="dxa"/>
          </w:tcPr>
          <w:p w:rsidR="00224EAF" w:rsidRDefault="00224EAF" w:rsidP="00AD66F1">
            <w:r w:rsidRPr="00224EAF">
              <w:t>OXICONAZOLE</w:t>
            </w:r>
            <w:r w:rsidR="001E3F3D">
              <w:t>.</w:t>
            </w:r>
          </w:p>
        </w:tc>
      </w:tr>
      <w:tr w:rsidR="00302569" w:rsidRPr="001E2829" w:rsidTr="00485415">
        <w:tc>
          <w:tcPr>
            <w:tcW w:w="8720" w:type="dxa"/>
          </w:tcPr>
          <w:p w:rsidR="00302569" w:rsidRDefault="00302569" w:rsidP="00302569">
            <w:r>
              <w:t>PANTOPRAZOLE.</w:t>
            </w:r>
          </w:p>
        </w:tc>
      </w:tr>
      <w:tr w:rsidR="00224EAF" w:rsidRPr="001E2829" w:rsidTr="00485415">
        <w:tc>
          <w:tcPr>
            <w:tcW w:w="8720" w:type="dxa"/>
          </w:tcPr>
          <w:p w:rsidR="00224EAF" w:rsidRDefault="00224EAF" w:rsidP="00302569">
            <w:r w:rsidRPr="00224EAF">
              <w:t>PARACETAMOL</w:t>
            </w:r>
            <w:r w:rsidR="001E3F3D">
              <w:t>.</w:t>
            </w:r>
          </w:p>
        </w:tc>
      </w:tr>
      <w:tr w:rsidR="00224EAF" w:rsidRPr="001E2829" w:rsidTr="00485415">
        <w:tc>
          <w:tcPr>
            <w:tcW w:w="8720" w:type="dxa"/>
          </w:tcPr>
          <w:p w:rsidR="00224EAF" w:rsidRPr="00224EAF" w:rsidRDefault="00224EAF" w:rsidP="00302569">
            <w:r w:rsidRPr="00224EAF">
              <w:t>PODOPHYLLOTOXIN</w:t>
            </w:r>
            <w:r w:rsidR="001E3F3D">
              <w:t>.</w:t>
            </w:r>
          </w:p>
        </w:tc>
      </w:tr>
      <w:tr w:rsidR="00224EAF" w:rsidRPr="001E2829" w:rsidTr="00485415">
        <w:tc>
          <w:tcPr>
            <w:tcW w:w="8720" w:type="dxa"/>
          </w:tcPr>
          <w:p w:rsidR="00224EAF" w:rsidRPr="00224EAF" w:rsidRDefault="00224EAF" w:rsidP="00302569">
            <w:r w:rsidRPr="00224EAF">
              <w:t>PODOPHYLLUM EMODI (podophyllin)</w:t>
            </w:r>
            <w:r w:rsidR="001E3F3D">
              <w:t>.</w:t>
            </w:r>
          </w:p>
        </w:tc>
      </w:tr>
      <w:tr w:rsidR="00224EAF" w:rsidRPr="001E2829" w:rsidTr="00485415">
        <w:tc>
          <w:tcPr>
            <w:tcW w:w="8720" w:type="dxa"/>
          </w:tcPr>
          <w:p w:rsidR="00224EAF" w:rsidRDefault="00224EAF" w:rsidP="00AD66F1">
            <w:r w:rsidRPr="00224EAF">
              <w:t>PODOPHYLLUM PELTATUM (podophyllin)</w:t>
            </w:r>
            <w:r w:rsidR="001E3F3D">
              <w:t>.</w:t>
            </w:r>
          </w:p>
        </w:tc>
      </w:tr>
      <w:tr w:rsidR="00302569" w:rsidRPr="001E2829" w:rsidTr="00485415">
        <w:tc>
          <w:tcPr>
            <w:tcW w:w="8720" w:type="dxa"/>
          </w:tcPr>
          <w:p w:rsidR="00302569" w:rsidRDefault="00302569" w:rsidP="00AD66F1">
            <w:r>
              <w:t>RABEPRAZOLE.</w:t>
            </w:r>
          </w:p>
        </w:tc>
      </w:tr>
      <w:tr w:rsidR="00224EAF" w:rsidRPr="001E2829" w:rsidTr="00485415">
        <w:tc>
          <w:tcPr>
            <w:tcW w:w="8720" w:type="dxa"/>
          </w:tcPr>
          <w:p w:rsidR="00224EAF" w:rsidRDefault="00224EAF" w:rsidP="00AD66F1">
            <w:r w:rsidRPr="00224EAF">
              <w:t>SALICYLIC ACID</w:t>
            </w:r>
            <w:r w:rsidR="001E3F3D">
              <w:t>.</w:t>
            </w:r>
          </w:p>
        </w:tc>
      </w:tr>
      <w:tr w:rsidR="00224EAF" w:rsidRPr="001E2829" w:rsidTr="00485415">
        <w:tc>
          <w:tcPr>
            <w:tcW w:w="8720" w:type="dxa"/>
          </w:tcPr>
          <w:p w:rsidR="00224EAF" w:rsidRPr="00604835" w:rsidRDefault="00224EAF" w:rsidP="00AD66F1">
            <w:r w:rsidRPr="00224EAF">
              <w:t>TIOCONAZOLE</w:t>
            </w:r>
            <w:r w:rsidR="001E3F3D">
              <w:t>.</w:t>
            </w:r>
          </w:p>
        </w:tc>
      </w:tr>
      <w:tr w:rsidR="00224EAF" w:rsidRPr="001E2829" w:rsidTr="00485415">
        <w:tc>
          <w:tcPr>
            <w:tcW w:w="8720" w:type="dxa"/>
          </w:tcPr>
          <w:p w:rsidR="00224EAF" w:rsidRPr="00604835" w:rsidRDefault="00224EAF" w:rsidP="00AD66F1">
            <w:r w:rsidRPr="00224EAF">
              <w:lastRenderedPageBreak/>
              <w:t>TRIAMCINOLONE</w:t>
            </w:r>
            <w:r w:rsidR="001E3F3D">
              <w:t>.</w:t>
            </w:r>
          </w:p>
        </w:tc>
      </w:tr>
      <w:tr w:rsidR="00604835" w:rsidRPr="001E2829" w:rsidTr="00485415">
        <w:tc>
          <w:tcPr>
            <w:tcW w:w="8720" w:type="dxa"/>
          </w:tcPr>
          <w:p w:rsidR="00604835" w:rsidRDefault="00604835" w:rsidP="00AD66F1">
            <w:r w:rsidRPr="00604835">
              <w:t>ULIPRISTAL for emergency post-coital contraception</w:t>
            </w:r>
            <w:r>
              <w:t>.</w:t>
            </w:r>
          </w:p>
        </w:tc>
      </w:tr>
      <w:tr w:rsidR="00524B83" w:rsidRPr="001E2829" w:rsidTr="00485415">
        <w:tc>
          <w:tcPr>
            <w:tcW w:w="8720" w:type="dxa"/>
          </w:tcPr>
          <w:p w:rsidR="00524B83" w:rsidRDefault="00524B83" w:rsidP="00AD66F1">
            <w:r w:rsidRPr="00F159B5">
              <w:t>VITAMIN D</w:t>
            </w:r>
            <w:r>
              <w:t>.</w:t>
            </w:r>
          </w:p>
        </w:tc>
      </w:tr>
    </w:tbl>
    <w:p w:rsidR="002B6497" w:rsidRDefault="002B6497" w:rsidP="00C323BF">
      <w:pPr>
        <w:pStyle w:val="Heading3"/>
        <w:sectPr w:rsidR="002B6497" w:rsidSect="003558F5">
          <w:headerReference w:type="default" r:id="rId4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6" w:name="_Toc532805070"/>
      <w:r w:rsidRPr="001E2829">
        <w:lastRenderedPageBreak/>
        <w:t>APPENDIX I</w:t>
      </w:r>
      <w:bookmarkEnd w:id="46"/>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4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7" w:name="_Toc532805071"/>
      <w:r w:rsidRPr="001E2829">
        <w:lastRenderedPageBreak/>
        <w:t>APPENDIX J</w:t>
      </w:r>
      <w:r w:rsidR="00C323BF" w:rsidRPr="001E2829">
        <w:t xml:space="preserve"> – </w:t>
      </w:r>
      <w:r w:rsidR="00C24AC8" w:rsidRPr="001E2829">
        <w:t>SCHEDULE 7 POISONS</w:t>
      </w:r>
      <w:r w:rsidR="00C24AC8">
        <w:t xml:space="preserve"> REQUIRING ADDITIONAL CONTROLS ON AVAILABILITY AND USE</w:t>
      </w:r>
      <w:bookmarkEnd w:id="47"/>
    </w:p>
    <w:p w:rsidR="00D73037" w:rsidRDefault="00D73037" w:rsidP="007F62DF">
      <w:pPr>
        <w:pStyle w:val="Heading6"/>
      </w:pPr>
      <w:r w:rsidRPr="001E2829">
        <w:t xml:space="preserve">PART 1 – </w:t>
      </w:r>
      <w:r>
        <w:t>AUTHORISATION CONSIDERATIONS</w:t>
      </w:r>
      <w:r w:rsidRPr="001E2829">
        <w:t xml:space="preserve"> FOR AVAILABILITY AND USE</w:t>
      </w:r>
    </w:p>
    <w:p w:rsidR="00C24AC8" w:rsidRDefault="00C24AC8" w:rsidP="00C24AC8">
      <w:r>
        <w:t xml:space="preserve">All poisons included in this Appendix are not to be available except to authorised or licensed persons. </w:t>
      </w:r>
    </w:p>
    <w:p w:rsidR="00C24AC8" w:rsidRDefault="00D73037" w:rsidP="00204913">
      <w:r>
        <w:t xml:space="preserve">The use of a poison may be restricted for a particular purpose. </w:t>
      </w:r>
      <w:r w:rsidR="00C24AC8">
        <w:t>Controls recommended for the Schedule 7 poisons listed in the table below may be implemented through poisons controls or other State or Territory legislation.</w:t>
      </w:r>
    </w:p>
    <w:p w:rsidR="00C24AC8" w:rsidRDefault="00C24AC8" w:rsidP="007F62DF">
      <w:pPr>
        <w:pStyle w:val="Heading6"/>
      </w:pPr>
      <w:r w:rsidRPr="00876CAB">
        <w:t>Authorisation considerations</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D73037" w:rsidRPr="001E2829" w:rsidTr="008A066C">
        <w:tc>
          <w:tcPr>
            <w:tcW w:w="675" w:type="dxa"/>
          </w:tcPr>
          <w:p w:rsidR="00D73037" w:rsidRPr="001E2829" w:rsidRDefault="00D73037" w:rsidP="008A066C">
            <w:r>
              <w:t>a</w:t>
            </w:r>
          </w:p>
        </w:tc>
        <w:tc>
          <w:tcPr>
            <w:tcW w:w="8045" w:type="dxa"/>
          </w:tcPr>
          <w:p w:rsidR="00D73037" w:rsidRPr="001E2829" w:rsidRDefault="00D73037" w:rsidP="008A066C">
            <w:r>
              <w:t>Poisons marked with ‘a’ are restricted to analytical or research purposes only.</w:t>
            </w:r>
          </w:p>
        </w:tc>
      </w:tr>
      <w:tr w:rsidR="00D73037" w:rsidRPr="001E2829" w:rsidTr="008A066C">
        <w:tc>
          <w:tcPr>
            <w:tcW w:w="675" w:type="dxa"/>
          </w:tcPr>
          <w:p w:rsidR="00D73037" w:rsidRPr="001E2829" w:rsidRDefault="00D73037" w:rsidP="008A066C">
            <w:r>
              <w:t>p</w:t>
            </w:r>
          </w:p>
        </w:tc>
        <w:tc>
          <w:tcPr>
            <w:tcW w:w="8045" w:type="dxa"/>
          </w:tcPr>
          <w:p w:rsidR="00D73037" w:rsidRPr="001E2829" w:rsidRDefault="00D73037" w:rsidP="008A066C">
            <w:r>
              <w:t>Poisons marked with ‘p’ have been identified as representing a significant risk to public health. Additional restrictions on their possession and use must be applied through an authorisation or licensing process which includes a case by case assessment of risks to public health.</w:t>
            </w:r>
          </w:p>
        </w:tc>
      </w:tr>
    </w:tbl>
    <w:p w:rsidR="00D73037" w:rsidRDefault="00D73037" w:rsidP="007F62DF">
      <w:pPr>
        <w:pStyle w:val="Heading6"/>
      </w:pPr>
      <w:r>
        <w:t>PART 2</w:t>
      </w:r>
    </w:p>
    <w:p w:rsidR="00204913" w:rsidRPr="001E2829" w:rsidRDefault="00D73037">
      <w:r w:rsidRPr="001E2829">
        <w:t xml:space="preserve">A poison listed in this Appendix is to be available in accordance with the </w:t>
      </w:r>
      <w:r>
        <w:t>authorisations considerations</w:t>
      </w:r>
      <w:r w:rsidRPr="001E2829">
        <w:t xml:space="preserve"> specified beside it in the “</w:t>
      </w:r>
      <w:r w:rsidR="000E3C61">
        <w:t>Authorisation Considerations</w:t>
      </w:r>
      <w:r w:rsidRPr="001E2829">
        <w:t xml:space="preserve">” column. </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ayout w:type="fixed"/>
        <w:tblLook w:val="04A0" w:firstRow="1" w:lastRow="0" w:firstColumn="1" w:lastColumn="0" w:noHBand="0" w:noVBand="1"/>
      </w:tblPr>
      <w:tblGrid>
        <w:gridCol w:w="6487"/>
        <w:gridCol w:w="2233"/>
      </w:tblGrid>
      <w:tr w:rsidR="006716CB" w:rsidRPr="001E2829" w:rsidTr="007F62DF">
        <w:tc>
          <w:tcPr>
            <w:tcW w:w="6487" w:type="dxa"/>
          </w:tcPr>
          <w:p w:rsidR="006716CB" w:rsidRPr="001E2829" w:rsidRDefault="006716CB" w:rsidP="004D0F99">
            <w:pPr>
              <w:rPr>
                <w:b/>
              </w:rPr>
            </w:pPr>
            <w:r w:rsidRPr="001E2829">
              <w:rPr>
                <w:b/>
              </w:rPr>
              <w:t>POISONS</w:t>
            </w:r>
          </w:p>
        </w:tc>
        <w:tc>
          <w:tcPr>
            <w:tcW w:w="2233" w:type="dxa"/>
          </w:tcPr>
          <w:p w:rsidR="006716CB" w:rsidRPr="001E2829" w:rsidRDefault="00006472" w:rsidP="007F62DF">
            <w:pPr>
              <w:jc w:val="center"/>
              <w:rPr>
                <w:b/>
              </w:rPr>
            </w:pPr>
            <w:r w:rsidRPr="00006472">
              <w:rPr>
                <w:b/>
              </w:rPr>
              <w:t>AUTHORISATION</w:t>
            </w:r>
            <w:r w:rsidR="00876CAB">
              <w:rPr>
                <w:b/>
              </w:rPr>
              <w:br/>
            </w:r>
            <w:r w:rsidRPr="00006472">
              <w:rPr>
                <w:b/>
              </w:rPr>
              <w:t>CONSIDERATIONS</w:t>
            </w:r>
          </w:p>
        </w:tc>
      </w:tr>
      <w:tr w:rsidR="006716CB" w:rsidRPr="001E2829" w:rsidTr="007F62DF">
        <w:tc>
          <w:tcPr>
            <w:tcW w:w="6487" w:type="dxa"/>
          </w:tcPr>
          <w:p w:rsidR="006716CB" w:rsidRPr="001E2829" w:rsidRDefault="006716CB" w:rsidP="004D0F99">
            <w:r w:rsidRPr="001E2829">
              <w:t>ABAMECTIN</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ACIBENZOLAR-S-METHYL</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ACROLEIN</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ACRYLONITRILE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ALACHLOR</w:t>
            </w:r>
          </w:p>
        </w:tc>
        <w:tc>
          <w:tcPr>
            <w:tcW w:w="2233" w:type="dxa"/>
          </w:tcPr>
          <w:p w:rsidR="006716CB" w:rsidRPr="001E2829" w:rsidRDefault="00876CAB" w:rsidP="007F62DF">
            <w:pPr>
              <w:jc w:val="center"/>
            </w:pPr>
            <w:r>
              <w:t>a</w:t>
            </w:r>
          </w:p>
        </w:tc>
      </w:tr>
      <w:tr w:rsidR="006716CB" w:rsidRPr="001E2829" w:rsidTr="007F62DF">
        <w:tc>
          <w:tcPr>
            <w:tcW w:w="6487" w:type="dxa"/>
          </w:tcPr>
          <w:p w:rsidR="006716CB" w:rsidRPr="001E2829" w:rsidRDefault="006716CB" w:rsidP="004D0F99">
            <w:r w:rsidRPr="001E2829">
              <w:t>ALLYL ALCOHOL</w:t>
            </w:r>
          </w:p>
        </w:tc>
        <w:tc>
          <w:tcPr>
            <w:tcW w:w="2233" w:type="dxa"/>
          </w:tcPr>
          <w:p w:rsidR="006716CB" w:rsidRPr="001E2829" w:rsidRDefault="006716CB" w:rsidP="007F62DF">
            <w:pPr>
              <w:jc w:val="center"/>
            </w:pPr>
          </w:p>
        </w:tc>
      </w:tr>
      <w:tr w:rsidR="001C1407" w:rsidRPr="001E2829" w:rsidTr="007F62DF">
        <w:tc>
          <w:tcPr>
            <w:tcW w:w="6487" w:type="dxa"/>
          </w:tcPr>
          <w:p w:rsidR="001C1407" w:rsidRPr="001E2829" w:rsidRDefault="001C1407" w:rsidP="004D0F99">
            <w:r w:rsidRPr="001C1407">
              <w:t>4-AMINOPROPIOPHENONE</w:t>
            </w:r>
          </w:p>
        </w:tc>
        <w:tc>
          <w:tcPr>
            <w:tcW w:w="2233" w:type="dxa"/>
          </w:tcPr>
          <w:p w:rsidR="001C1407" w:rsidRDefault="00B91591" w:rsidP="007F62DF">
            <w:pPr>
              <w:jc w:val="center"/>
            </w:pPr>
            <w:r>
              <w:t xml:space="preserve"> p</w:t>
            </w:r>
          </w:p>
          <w:p w:rsidR="00B91591" w:rsidRPr="001E2829" w:rsidRDefault="00B91591" w:rsidP="007F62DF">
            <w:pPr>
              <w:jc w:val="center"/>
            </w:pPr>
          </w:p>
        </w:tc>
      </w:tr>
      <w:tr w:rsidR="006716CB" w:rsidRPr="001E2829" w:rsidTr="007F62DF">
        <w:tc>
          <w:tcPr>
            <w:tcW w:w="6487" w:type="dxa"/>
          </w:tcPr>
          <w:p w:rsidR="006716CB" w:rsidRPr="001E2829" w:rsidRDefault="006716CB" w:rsidP="004D0F99">
            <w:r w:rsidRPr="001E2829">
              <w:lastRenderedPageBreak/>
              <w:t>4-AMINOPYRIDINE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ARP</w:t>
            </w:r>
            <w:r w:rsidR="003931D9">
              <w:t>R</w:t>
            </w:r>
            <w:r w:rsidRPr="001E2829">
              <w:t>INOCID</w:t>
            </w:r>
          </w:p>
        </w:tc>
        <w:tc>
          <w:tcPr>
            <w:tcW w:w="2233" w:type="dxa"/>
          </w:tcPr>
          <w:p w:rsidR="006716CB" w:rsidRPr="001E2829" w:rsidRDefault="00876CAB" w:rsidP="007F62DF">
            <w:pPr>
              <w:jc w:val="center"/>
            </w:pPr>
            <w:r>
              <w:t>a</w:t>
            </w:r>
          </w:p>
        </w:tc>
      </w:tr>
      <w:tr w:rsidR="006716CB" w:rsidRPr="001E2829" w:rsidTr="007F62DF">
        <w:tc>
          <w:tcPr>
            <w:tcW w:w="6487" w:type="dxa"/>
          </w:tcPr>
          <w:p w:rsidR="006716CB" w:rsidRPr="001E2829" w:rsidRDefault="006716CB" w:rsidP="004D0F99">
            <w:r w:rsidRPr="001E2829">
              <w:t>ARSENIC</w:t>
            </w:r>
          </w:p>
        </w:tc>
        <w:tc>
          <w:tcPr>
            <w:tcW w:w="2233" w:type="dxa"/>
          </w:tcPr>
          <w:p w:rsidR="006716CB" w:rsidRPr="001E2829" w:rsidRDefault="00876CAB" w:rsidP="007F62DF">
            <w:pPr>
              <w:jc w:val="center"/>
            </w:pPr>
            <w:r>
              <w:t>p</w:t>
            </w:r>
          </w:p>
        </w:tc>
      </w:tr>
      <w:tr w:rsidR="006716CB" w:rsidRPr="001E2829" w:rsidTr="007F62DF">
        <w:tc>
          <w:tcPr>
            <w:tcW w:w="6487" w:type="dxa"/>
          </w:tcPr>
          <w:p w:rsidR="006716CB" w:rsidRPr="001E2829" w:rsidRDefault="006716CB" w:rsidP="004D0F99">
            <w:r w:rsidRPr="001E2829">
              <w:t>AZOCYCLOTIN</w:t>
            </w:r>
          </w:p>
        </w:tc>
        <w:tc>
          <w:tcPr>
            <w:tcW w:w="2233" w:type="dxa"/>
          </w:tcPr>
          <w:p w:rsidR="006716CB" w:rsidRPr="001E2829" w:rsidRDefault="00876CAB" w:rsidP="007F62DF">
            <w:pPr>
              <w:jc w:val="center"/>
            </w:pPr>
            <w:r>
              <w:t>a</w:t>
            </w:r>
          </w:p>
        </w:tc>
      </w:tr>
      <w:tr w:rsidR="006716CB" w:rsidRPr="001E2829" w:rsidTr="007F62DF">
        <w:tc>
          <w:tcPr>
            <w:tcW w:w="6487" w:type="dxa"/>
          </w:tcPr>
          <w:p w:rsidR="006716CB" w:rsidRPr="001E2829" w:rsidRDefault="006716CB" w:rsidP="004D0F99">
            <w:r w:rsidRPr="001E2829">
              <w:t>BENZENE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876CAB">
            <w:r w:rsidRPr="001E2829">
              <w:t xml:space="preserve">BIFLUORIDE </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BORON TRIFLUORIDE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BRODIFACOUM</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AE716D">
            <w:r w:rsidRPr="001E2829">
              <w:t>BROMADIOL</w:t>
            </w:r>
            <w:r w:rsidR="00AE716D">
              <w:t>O</w:t>
            </w:r>
            <w:r w:rsidRPr="001E2829">
              <w:t>NE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BROMINE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 xml:space="preserve">BRUCINE   </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CALCIFEROL</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CAPTAFOL</w:t>
            </w:r>
          </w:p>
        </w:tc>
        <w:tc>
          <w:tcPr>
            <w:tcW w:w="2233" w:type="dxa"/>
          </w:tcPr>
          <w:p w:rsidR="006716CB" w:rsidRPr="001E2829" w:rsidRDefault="00876CAB" w:rsidP="007F62DF">
            <w:pPr>
              <w:jc w:val="center"/>
            </w:pPr>
            <w:r>
              <w:t>a</w:t>
            </w:r>
          </w:p>
        </w:tc>
      </w:tr>
      <w:tr w:rsidR="006716CB" w:rsidRPr="001E2829" w:rsidTr="007F62DF">
        <w:tc>
          <w:tcPr>
            <w:tcW w:w="6487" w:type="dxa"/>
          </w:tcPr>
          <w:p w:rsidR="006716CB" w:rsidRPr="001E2829" w:rsidRDefault="006716CB" w:rsidP="004D0F99">
            <w:r w:rsidRPr="001E2829">
              <w:t>CARBADOX</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CARBON TETRACHLORIDE</w:t>
            </w:r>
          </w:p>
        </w:tc>
        <w:tc>
          <w:tcPr>
            <w:tcW w:w="2233" w:type="dxa"/>
          </w:tcPr>
          <w:p w:rsidR="006716CB" w:rsidRPr="001E2829" w:rsidRDefault="006716CB" w:rsidP="007F62DF">
            <w:pPr>
              <w:jc w:val="center"/>
            </w:pPr>
          </w:p>
        </w:tc>
      </w:tr>
      <w:tr w:rsidR="009F60C6" w:rsidRPr="001E2829" w:rsidTr="007F62DF">
        <w:tc>
          <w:tcPr>
            <w:tcW w:w="6487" w:type="dxa"/>
          </w:tcPr>
          <w:p w:rsidR="009F60C6" w:rsidRPr="001E2829" w:rsidRDefault="002C6C8E" w:rsidP="006716CB">
            <w:r>
              <w:t>CARBONYL SULFIDE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CHLORDECONE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CHLORDIMEFORM</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lastRenderedPageBreak/>
              <w:t>CHLORINE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CHLOROMETHIURON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BE3EC9">
            <w:r w:rsidRPr="001E2829">
              <w:t>CHLOROP</w:t>
            </w:r>
            <w:r w:rsidR="00BE3EC9">
              <w:t>I</w:t>
            </w:r>
            <w:r w:rsidRPr="001E2829">
              <w:t>C</w:t>
            </w:r>
            <w:r w:rsidR="00D73037">
              <w:t>R</w:t>
            </w:r>
            <w:r w:rsidRPr="001E2829">
              <w:t>IN</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pPr>
              <w:rPr>
                <w:rFonts w:eastAsiaTheme="minorEastAsia" w:cstheme="minorBidi"/>
                <w:szCs w:val="22"/>
              </w:rPr>
            </w:pPr>
            <w:r w:rsidRPr="001E2829">
              <w:t>4-CHLORO-</w:t>
            </w:r>
            <w:r w:rsidR="009A0E53" w:rsidRPr="00AA4840">
              <w:rPr>
                <w:i/>
              </w:rPr>
              <w:t>o</w:t>
            </w:r>
            <w:r w:rsidRPr="001E2829">
              <w:t>-TOLUIDINE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COLECALCIFEROL</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COUMATETRALYL</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CYANOGEN</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EE5B9B">
            <w:r w:rsidRPr="001E2829">
              <w:t>CYHEXATIN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876CAB">
            <w:r w:rsidRPr="001E2829">
              <w:t xml:space="preserve">4,4-DIAMINODIPHENYLMETHANE </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1,2-DIBROMO-3-CHLOROPROPANE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 xml:space="preserve">1,3-DICHLOROPROPENE </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DIFENACOUM</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4-DIMETHYLAMINOAZOBENZENE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DINITROCRESOLS</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DINITROPHENOLS</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DINOSEB</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EPICHLOROHYDRIN</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EPIDERMAL GROWTH FACTOR</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lastRenderedPageBreak/>
              <w:t>ETACONAZOLE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ETHYLENE DIBROMIDE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ETHYLENE OXIDE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FLU</w:t>
            </w:r>
            <w:r w:rsidR="009322CF">
              <w:t>O</w:t>
            </w:r>
            <w:r w:rsidRPr="001E2829">
              <w:t>ROACETAMIDE</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F60C6" w:rsidP="004D0F99">
            <w:r w:rsidRPr="001E2829">
              <w:t>FLUOROACETIC ACID</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F60C6" w:rsidP="004D0F99">
            <w:r w:rsidRPr="001E2829">
              <w:t>FOLPET</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HALOFUGINONE</w:t>
            </w:r>
          </w:p>
        </w:tc>
        <w:tc>
          <w:tcPr>
            <w:tcW w:w="2233" w:type="dxa"/>
          </w:tcPr>
          <w:p w:rsidR="009F60C6" w:rsidRPr="001E2829" w:rsidRDefault="009F60C6" w:rsidP="007F62DF">
            <w:pPr>
              <w:pStyle w:val="Heading3"/>
            </w:pPr>
          </w:p>
        </w:tc>
      </w:tr>
      <w:tr w:rsidR="009F60C6" w:rsidRPr="001E2829" w:rsidTr="007F62DF">
        <w:tc>
          <w:tcPr>
            <w:tcW w:w="6487" w:type="dxa"/>
          </w:tcPr>
          <w:p w:rsidR="009F60C6" w:rsidRPr="001E2829" w:rsidRDefault="009F60C6" w:rsidP="004D0F99">
            <w:r w:rsidRPr="001E2829">
              <w:t xml:space="preserve">HALOGENATED DIBENZODIOXINS AND DIBENZOFURANS </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HCB</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HYDROCYANIC ACID AND CYANIDES</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F60C6" w:rsidP="004D0F99">
            <w:r w:rsidRPr="001E2829">
              <w:t>HYDROFLUORIC ACID</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HYDROSILICOFLUORIC ACID</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IODOMETHANE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MADURAMICIN</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MERCURY</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METHACRIFOS</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METHOXYETHYLMERCURIC ACETATE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METHOXYETHYLMERCURIC CHLORIDE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lastRenderedPageBreak/>
              <w:t xml:space="preserve">METHYL BROMIDE </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4,4’-METHYLENEBIS[2-CHLOROANILINE]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MIREX</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MOLINATE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NICOTINE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NITROFEN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PHENYLMERCURIC ACETATE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A95E49">
            <w:r w:rsidRPr="001E2829">
              <w:t>PHOSPHIDE, metallic</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PHOSPHINE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PROPYLENE OXIDE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PYRINURON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STRYCHNINE</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F60C6" w:rsidP="004D0F99">
            <w:r w:rsidRPr="001E2829">
              <w:t>SULCOFURON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TETRACHLOROETHANE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2,2’,6,6’-TETRAISOPROPYL-DIPHENYL-CARBODI</w:t>
            </w:r>
            <w:r w:rsidR="002E73A6">
              <w:t>I</w:t>
            </w:r>
            <w:r w:rsidRPr="001E2829">
              <w:t>MIDE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THALLIUM</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A0E53" w:rsidP="004D0F99">
            <w:r w:rsidRPr="00AA4840">
              <w:rPr>
                <w:i/>
              </w:rPr>
              <w:t>o</w:t>
            </w:r>
            <w:r w:rsidR="009F60C6" w:rsidRPr="001E2829">
              <w:t>-TOLIDINE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AF6F80">
            <w:r w:rsidRPr="001E2829">
              <w:t>VINYL CHLORIDE</w:t>
            </w:r>
          </w:p>
        </w:tc>
        <w:tc>
          <w:tcPr>
            <w:tcW w:w="2233" w:type="dxa"/>
          </w:tcPr>
          <w:p w:rsidR="009F60C6" w:rsidRPr="001E2829" w:rsidRDefault="009F60C6" w:rsidP="007F62DF">
            <w:pPr>
              <w:jc w:val="center"/>
            </w:pPr>
          </w:p>
        </w:tc>
      </w:tr>
    </w:tbl>
    <w:p w:rsidR="00ED4241" w:rsidRDefault="00ED4241" w:rsidP="00C323BF">
      <w:pPr>
        <w:pStyle w:val="Heading3"/>
        <w:sectPr w:rsidR="00ED4241" w:rsidSect="003558F5">
          <w:headerReference w:type="default" r:id="rId43"/>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8" w:name="_Toc532805072"/>
      <w:r w:rsidRPr="001E2829">
        <w:lastRenderedPageBreak/>
        <w:t>APPENDIX K</w:t>
      </w:r>
      <w:r w:rsidR="00C323BF" w:rsidRPr="001E2829">
        <w:t xml:space="preserve"> – </w:t>
      </w:r>
      <w:r w:rsidRPr="001E2829">
        <w:t>DRUGS REQUIRED TO BE LABELLED</w:t>
      </w:r>
      <w:r w:rsidR="001C5403" w:rsidRPr="001E2829">
        <w:t xml:space="preserve"> </w:t>
      </w:r>
      <w:r w:rsidRPr="001E2829">
        <w:t>WITH A SEDATION WARNING</w:t>
      </w:r>
      <w:bookmarkEnd w:id="48"/>
    </w:p>
    <w:p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8314DA" w:rsidRPr="001E2829" w:rsidTr="00485415">
        <w:tc>
          <w:tcPr>
            <w:tcW w:w="8720" w:type="dxa"/>
          </w:tcPr>
          <w:p w:rsidR="008314DA" w:rsidRPr="001E2829" w:rsidRDefault="008314DA" w:rsidP="004D0F99">
            <w:r>
              <w:t>ALIMEMAZINE</w:t>
            </w:r>
          </w:p>
        </w:tc>
      </w:tr>
      <w:tr w:rsidR="00B11DD9" w:rsidRPr="001E2829" w:rsidTr="00485415">
        <w:tc>
          <w:tcPr>
            <w:tcW w:w="8720" w:type="dxa"/>
          </w:tcPr>
          <w:p w:rsidR="00B11DD9" w:rsidRPr="001E2829" w:rsidRDefault="00B11DD9" w:rsidP="004D0F99">
            <w:r w:rsidRPr="001E2829">
              <w:t>ALPRAZOLAM</w:t>
            </w:r>
          </w:p>
        </w:tc>
      </w:tr>
      <w:tr w:rsidR="00B11DD9" w:rsidRPr="001E2829" w:rsidTr="00485415">
        <w:tc>
          <w:tcPr>
            <w:tcW w:w="8720" w:type="dxa"/>
          </w:tcPr>
          <w:p w:rsidR="00B11DD9" w:rsidRPr="001E2829" w:rsidRDefault="00B11DD9" w:rsidP="004D0F99">
            <w:r w:rsidRPr="001E2829">
              <w:t>AMISULPRIDE</w:t>
            </w:r>
          </w:p>
        </w:tc>
      </w:tr>
      <w:tr w:rsidR="00B11DD9" w:rsidRPr="001E2829" w:rsidTr="00485415">
        <w:tc>
          <w:tcPr>
            <w:tcW w:w="8720" w:type="dxa"/>
          </w:tcPr>
          <w:p w:rsidR="00B11DD9" w:rsidRPr="001E2829" w:rsidRDefault="00B11DD9" w:rsidP="004D0F99">
            <w:r w:rsidRPr="001E2829">
              <w:t>AMITRIPTYLINE</w:t>
            </w:r>
          </w:p>
        </w:tc>
      </w:tr>
      <w:tr w:rsidR="00B11DD9" w:rsidRPr="001E2829" w:rsidTr="00485415">
        <w:tc>
          <w:tcPr>
            <w:tcW w:w="8720" w:type="dxa"/>
          </w:tcPr>
          <w:p w:rsidR="00B11DD9" w:rsidRPr="001E2829" w:rsidRDefault="00DF0F1E" w:rsidP="004D0F99">
            <w:r w:rsidRPr="00DF0F1E">
              <w:t>AMOBARBITAL</w:t>
            </w:r>
          </w:p>
        </w:tc>
      </w:tr>
      <w:tr w:rsidR="00B11DD9" w:rsidRPr="001E2829" w:rsidTr="00485415">
        <w:tc>
          <w:tcPr>
            <w:tcW w:w="8720" w:type="dxa"/>
          </w:tcPr>
          <w:p w:rsidR="00B11DD9" w:rsidRPr="001E2829" w:rsidRDefault="00B11DD9" w:rsidP="004D0F99">
            <w:r w:rsidRPr="001E2829">
              <w:t>ARIPIPRAZOLE</w:t>
            </w:r>
          </w:p>
        </w:tc>
      </w:tr>
      <w:tr w:rsidR="00B11DD9" w:rsidRPr="001E2829" w:rsidTr="00485415">
        <w:tc>
          <w:tcPr>
            <w:tcW w:w="8720" w:type="dxa"/>
          </w:tcPr>
          <w:p w:rsidR="00B11DD9" w:rsidRPr="001E2829" w:rsidRDefault="00B11DD9" w:rsidP="004D0F99">
            <w:r w:rsidRPr="001E2829">
              <w:t>ASENAPINE</w:t>
            </w:r>
          </w:p>
        </w:tc>
      </w:tr>
      <w:tr w:rsidR="00B11DD9" w:rsidRPr="001E2829" w:rsidTr="00485415">
        <w:tc>
          <w:tcPr>
            <w:tcW w:w="8720" w:type="dxa"/>
          </w:tcPr>
          <w:p w:rsidR="00B11DD9" w:rsidRPr="001E2829" w:rsidRDefault="00B11DD9" w:rsidP="004D0F99">
            <w:r w:rsidRPr="001E2829">
              <w:t>AZATADINE</w:t>
            </w:r>
          </w:p>
        </w:tc>
      </w:tr>
      <w:tr w:rsidR="00B11DD9" w:rsidRPr="001E2829" w:rsidTr="00485415">
        <w:tc>
          <w:tcPr>
            <w:tcW w:w="8720" w:type="dxa"/>
          </w:tcPr>
          <w:p w:rsidR="00B11DD9" w:rsidRPr="001E2829" w:rsidRDefault="00B11DD9" w:rsidP="004D0F99">
            <w:r w:rsidRPr="001E2829">
              <w:t>BACLOFEN</w:t>
            </w:r>
          </w:p>
        </w:tc>
      </w:tr>
      <w:tr w:rsidR="00B11DD9" w:rsidRPr="001E2829" w:rsidTr="00485415">
        <w:tc>
          <w:tcPr>
            <w:tcW w:w="8720" w:type="dxa"/>
          </w:tcPr>
          <w:p w:rsidR="00B11DD9" w:rsidRPr="001E2829" w:rsidRDefault="00B11DD9" w:rsidP="004D0F99">
            <w:r w:rsidRPr="001E2829">
              <w:t>BENZ</w:t>
            </w:r>
            <w:r w:rsidR="005A700E">
              <w:t>A</w:t>
            </w:r>
            <w:r w:rsidRPr="001E2829">
              <w:t>TROPINE</w:t>
            </w:r>
          </w:p>
        </w:tc>
      </w:tr>
      <w:tr w:rsidR="004C565D" w:rsidRPr="001E2829" w:rsidTr="00485415">
        <w:tc>
          <w:tcPr>
            <w:tcW w:w="8720" w:type="dxa"/>
          </w:tcPr>
          <w:p w:rsidR="004C565D" w:rsidRPr="001E2829" w:rsidRDefault="004C565D" w:rsidP="004D0F99">
            <w:r>
              <w:t>BREXPIPRAZOLE</w:t>
            </w:r>
          </w:p>
        </w:tc>
      </w:tr>
      <w:tr w:rsidR="00AC0AC7" w:rsidRPr="001E2829" w:rsidTr="00485415">
        <w:tc>
          <w:tcPr>
            <w:tcW w:w="8720" w:type="dxa"/>
          </w:tcPr>
          <w:p w:rsidR="00AC0AC7" w:rsidRPr="001E2829" w:rsidRDefault="00AC0AC7" w:rsidP="004D0F99">
            <w:r w:rsidRPr="00F06CB5">
              <w:rPr>
                <w:rFonts w:eastAsia="Times New Roman" w:cs="Calibri"/>
                <w:bCs/>
                <w:lang w:eastAsia="en-AU"/>
              </w:rPr>
              <w:t>BRIVARACETAM</w:t>
            </w:r>
          </w:p>
        </w:tc>
      </w:tr>
      <w:tr w:rsidR="00B11DD9" w:rsidRPr="001E2829" w:rsidTr="00485415">
        <w:tc>
          <w:tcPr>
            <w:tcW w:w="8720" w:type="dxa"/>
          </w:tcPr>
          <w:p w:rsidR="00B11DD9" w:rsidRPr="001E2829" w:rsidRDefault="00B11DD9" w:rsidP="004D0F99">
            <w:r w:rsidRPr="001E2829">
              <w:t>BROMAZEPAM</w:t>
            </w:r>
          </w:p>
        </w:tc>
      </w:tr>
      <w:tr w:rsidR="00B11DD9" w:rsidRPr="001E2829" w:rsidTr="00485415">
        <w:tc>
          <w:tcPr>
            <w:tcW w:w="8720" w:type="dxa"/>
          </w:tcPr>
          <w:p w:rsidR="00B11DD9" w:rsidRPr="001E2829" w:rsidRDefault="00B11DD9" w:rsidP="004D0F99">
            <w:r w:rsidRPr="001E2829">
              <w:t>BROMPHENIRAMINE</w:t>
            </w:r>
          </w:p>
        </w:tc>
      </w:tr>
      <w:tr w:rsidR="00B11DD9" w:rsidRPr="001E2829" w:rsidTr="00485415">
        <w:tc>
          <w:tcPr>
            <w:tcW w:w="8720" w:type="dxa"/>
          </w:tcPr>
          <w:p w:rsidR="00B11DD9" w:rsidRPr="001E2829" w:rsidRDefault="00B11DD9" w:rsidP="004D0F99">
            <w:r w:rsidRPr="001E2829">
              <w:t>BUCLIZINE</w:t>
            </w:r>
          </w:p>
        </w:tc>
      </w:tr>
      <w:tr w:rsidR="00B11DD9" w:rsidRPr="001E2829" w:rsidTr="00485415">
        <w:tc>
          <w:tcPr>
            <w:tcW w:w="8720" w:type="dxa"/>
          </w:tcPr>
          <w:p w:rsidR="00B11DD9" w:rsidRPr="001E2829" w:rsidRDefault="00B11DD9" w:rsidP="004D0F99">
            <w:r w:rsidRPr="001E2829">
              <w:t>BUPRENORPHINE</w:t>
            </w:r>
          </w:p>
        </w:tc>
      </w:tr>
      <w:tr w:rsidR="00B11DD9" w:rsidRPr="001E2829" w:rsidTr="00485415">
        <w:tc>
          <w:tcPr>
            <w:tcW w:w="8720" w:type="dxa"/>
          </w:tcPr>
          <w:p w:rsidR="00B11DD9" w:rsidRPr="001E2829" w:rsidRDefault="00B11DD9" w:rsidP="004D0F99">
            <w:r w:rsidRPr="001E2829">
              <w:lastRenderedPageBreak/>
              <w:t>BUTOBARBIT</w:t>
            </w:r>
            <w:r w:rsidR="001A1367">
              <w:t>AL</w:t>
            </w:r>
          </w:p>
        </w:tc>
      </w:tr>
      <w:tr w:rsidR="00C2401A" w:rsidRPr="001E2829" w:rsidTr="00485415">
        <w:tc>
          <w:tcPr>
            <w:tcW w:w="8720" w:type="dxa"/>
          </w:tcPr>
          <w:p w:rsidR="00C2401A" w:rsidRPr="001E2829" w:rsidRDefault="00C2401A" w:rsidP="004D0F99">
            <w:r>
              <w:t>CANNABIS</w:t>
            </w:r>
            <w:r w:rsidR="00E805E4">
              <w:t xml:space="preserve"> </w:t>
            </w:r>
            <w:r w:rsidR="00E805E4" w:rsidRPr="00E805E4">
              <w:rPr>
                <w:b/>
              </w:rPr>
              <w:t>except</w:t>
            </w:r>
            <w:r w:rsidR="00E805E4">
              <w:t xml:space="preserve"> cannabidiol when included in Schedule 4</w:t>
            </w:r>
          </w:p>
        </w:tc>
      </w:tr>
      <w:tr w:rsidR="00B11DD9" w:rsidRPr="001E2829" w:rsidTr="00485415">
        <w:tc>
          <w:tcPr>
            <w:tcW w:w="8720" w:type="dxa"/>
          </w:tcPr>
          <w:p w:rsidR="00B11DD9" w:rsidRPr="001E2829" w:rsidRDefault="00B11DD9" w:rsidP="004D0F99">
            <w:r w:rsidRPr="001E2829">
              <w:t>CETIRIZINE</w:t>
            </w:r>
          </w:p>
        </w:tc>
      </w:tr>
      <w:tr w:rsidR="00B11DD9" w:rsidRPr="001E2829" w:rsidTr="00485415">
        <w:tc>
          <w:tcPr>
            <w:tcW w:w="8720" w:type="dxa"/>
          </w:tcPr>
          <w:p w:rsidR="00B11DD9" w:rsidRPr="001E2829" w:rsidRDefault="00B11DD9" w:rsidP="004D0F99">
            <w:r w:rsidRPr="001E2829">
              <w:t>CHLORAL HYDRATE</w:t>
            </w:r>
          </w:p>
        </w:tc>
      </w:tr>
      <w:tr w:rsidR="00B11DD9" w:rsidRPr="001E2829" w:rsidTr="00485415">
        <w:tc>
          <w:tcPr>
            <w:tcW w:w="8720" w:type="dxa"/>
          </w:tcPr>
          <w:p w:rsidR="00B11DD9" w:rsidRPr="001E2829" w:rsidRDefault="00B11DD9" w:rsidP="004D0F99">
            <w:r w:rsidRPr="001E2829">
              <w:t>CHLORDIAZEPOXIDE</w:t>
            </w:r>
          </w:p>
        </w:tc>
      </w:tr>
      <w:tr w:rsidR="00B11DD9" w:rsidRPr="001E2829" w:rsidTr="00485415">
        <w:tc>
          <w:tcPr>
            <w:tcW w:w="8720" w:type="dxa"/>
          </w:tcPr>
          <w:p w:rsidR="00B11DD9" w:rsidRPr="001E2829" w:rsidRDefault="00B11DD9" w:rsidP="004D0F99">
            <w:r w:rsidRPr="001E2829">
              <w:t>CHLORMETHIAZOLE</w:t>
            </w:r>
          </w:p>
        </w:tc>
      </w:tr>
      <w:tr w:rsidR="00B11DD9" w:rsidRPr="001E2829" w:rsidTr="00485415">
        <w:tc>
          <w:tcPr>
            <w:tcW w:w="8720" w:type="dxa"/>
          </w:tcPr>
          <w:p w:rsidR="00B11DD9" w:rsidRPr="001E2829" w:rsidRDefault="00B11DD9" w:rsidP="004429D2">
            <w:r w:rsidRPr="001E2829">
              <w:t>CHLORPHENAMINE</w:t>
            </w:r>
          </w:p>
        </w:tc>
      </w:tr>
      <w:tr w:rsidR="00B11DD9" w:rsidRPr="001E2829" w:rsidTr="00485415">
        <w:tc>
          <w:tcPr>
            <w:tcW w:w="8720" w:type="dxa"/>
          </w:tcPr>
          <w:p w:rsidR="00B11DD9" w:rsidRPr="001E2829" w:rsidRDefault="00B11DD9" w:rsidP="004D0F99">
            <w:r w:rsidRPr="001E2829">
              <w:t>CHLORPROMAZINE</w:t>
            </w:r>
          </w:p>
        </w:tc>
      </w:tr>
      <w:tr w:rsidR="00B11DD9" w:rsidRPr="001E2829" w:rsidTr="00485415">
        <w:tc>
          <w:tcPr>
            <w:tcW w:w="8720" w:type="dxa"/>
          </w:tcPr>
          <w:p w:rsidR="00B11DD9" w:rsidRPr="001E2829" w:rsidRDefault="00B11DD9" w:rsidP="004D0F99">
            <w:r w:rsidRPr="001E2829">
              <w:t>CLEMASTINE</w:t>
            </w:r>
          </w:p>
        </w:tc>
      </w:tr>
      <w:tr w:rsidR="00B11DD9" w:rsidRPr="001E2829" w:rsidTr="00485415">
        <w:tc>
          <w:tcPr>
            <w:tcW w:w="8720" w:type="dxa"/>
          </w:tcPr>
          <w:p w:rsidR="00B11DD9" w:rsidRPr="001E2829" w:rsidRDefault="00B11DD9" w:rsidP="004D0F99">
            <w:r w:rsidRPr="001E2829">
              <w:t>CLOMIPRAMINE</w:t>
            </w:r>
          </w:p>
        </w:tc>
      </w:tr>
      <w:tr w:rsidR="00B11DD9" w:rsidRPr="001E2829" w:rsidTr="00485415">
        <w:tc>
          <w:tcPr>
            <w:tcW w:w="8720" w:type="dxa"/>
          </w:tcPr>
          <w:p w:rsidR="00B11DD9" w:rsidRPr="001E2829" w:rsidRDefault="00B11DD9" w:rsidP="004D0F99">
            <w:r w:rsidRPr="001E2829">
              <w:t>CLONAZEPAM</w:t>
            </w:r>
          </w:p>
        </w:tc>
      </w:tr>
      <w:tr w:rsidR="00B11DD9" w:rsidRPr="001E2829" w:rsidTr="00485415">
        <w:tc>
          <w:tcPr>
            <w:tcW w:w="8720" w:type="dxa"/>
          </w:tcPr>
          <w:p w:rsidR="00B11DD9" w:rsidRPr="001E2829" w:rsidRDefault="00B11DD9" w:rsidP="004D0F99">
            <w:r w:rsidRPr="001E2829">
              <w:t>CLONIDINE</w:t>
            </w:r>
          </w:p>
        </w:tc>
      </w:tr>
      <w:tr w:rsidR="00B11DD9" w:rsidRPr="001E2829" w:rsidTr="00485415">
        <w:tc>
          <w:tcPr>
            <w:tcW w:w="8720" w:type="dxa"/>
          </w:tcPr>
          <w:p w:rsidR="00B11DD9" w:rsidRPr="001E2829" w:rsidRDefault="00B11DD9" w:rsidP="004D0F99">
            <w:r w:rsidRPr="001E2829">
              <w:t>CLORAZEPATE</w:t>
            </w:r>
          </w:p>
        </w:tc>
      </w:tr>
      <w:tr w:rsidR="00B11DD9" w:rsidRPr="001E2829" w:rsidTr="00485415">
        <w:tc>
          <w:tcPr>
            <w:tcW w:w="8720" w:type="dxa"/>
          </w:tcPr>
          <w:p w:rsidR="00B11DD9" w:rsidRPr="001E2829" w:rsidRDefault="00B11DD9" w:rsidP="004D0F99">
            <w:r w:rsidRPr="001E2829">
              <w:t>CLOZAPINE</w:t>
            </w:r>
          </w:p>
        </w:tc>
      </w:tr>
      <w:tr w:rsidR="00B11DD9" w:rsidRPr="001E2829" w:rsidTr="00485415">
        <w:tc>
          <w:tcPr>
            <w:tcW w:w="8720" w:type="dxa"/>
          </w:tcPr>
          <w:p w:rsidR="00B11DD9" w:rsidRPr="001E2829" w:rsidRDefault="00B11DD9" w:rsidP="00D81A7C">
            <w:r w:rsidRPr="001E2829">
              <w:t>CODEINE.</w:t>
            </w:r>
          </w:p>
        </w:tc>
      </w:tr>
      <w:tr w:rsidR="00B11DD9" w:rsidRPr="001E2829" w:rsidTr="00485415">
        <w:tc>
          <w:tcPr>
            <w:tcW w:w="8720" w:type="dxa"/>
          </w:tcPr>
          <w:p w:rsidR="00B11DD9" w:rsidRPr="001E2829" w:rsidRDefault="00B11DD9" w:rsidP="004D0F99">
            <w:r w:rsidRPr="001E2829">
              <w:t>CYCLIZINE</w:t>
            </w:r>
          </w:p>
        </w:tc>
      </w:tr>
      <w:tr w:rsidR="00B11DD9" w:rsidRPr="001E2829" w:rsidTr="00485415">
        <w:tc>
          <w:tcPr>
            <w:tcW w:w="8720" w:type="dxa"/>
          </w:tcPr>
          <w:p w:rsidR="00B11DD9" w:rsidRPr="001E2829" w:rsidRDefault="00B11DD9" w:rsidP="008D35F4">
            <w:r w:rsidRPr="001E2829">
              <w:t>CYCLOBARBIT</w:t>
            </w:r>
            <w:r w:rsidR="001A1367">
              <w:t>AL</w:t>
            </w:r>
          </w:p>
        </w:tc>
      </w:tr>
      <w:tr w:rsidR="00B11DD9" w:rsidRPr="001E2829" w:rsidTr="00485415">
        <w:tc>
          <w:tcPr>
            <w:tcW w:w="8720" w:type="dxa"/>
          </w:tcPr>
          <w:p w:rsidR="00B11DD9" w:rsidRPr="001E2829" w:rsidRDefault="00B11DD9" w:rsidP="004D0F99">
            <w:r w:rsidRPr="001E2829">
              <w:t>CYCLOSERINE</w:t>
            </w:r>
          </w:p>
        </w:tc>
      </w:tr>
      <w:tr w:rsidR="00B11DD9" w:rsidRPr="001E2829" w:rsidTr="00485415">
        <w:tc>
          <w:tcPr>
            <w:tcW w:w="8720" w:type="dxa"/>
          </w:tcPr>
          <w:p w:rsidR="00B11DD9" w:rsidRPr="001E2829" w:rsidRDefault="00B11DD9" w:rsidP="004D0F99">
            <w:r w:rsidRPr="001E2829">
              <w:lastRenderedPageBreak/>
              <w:t>CYPROHEPTADINE</w:t>
            </w:r>
          </w:p>
        </w:tc>
      </w:tr>
      <w:tr w:rsidR="00B11DD9" w:rsidRPr="001E2829" w:rsidTr="00485415">
        <w:tc>
          <w:tcPr>
            <w:tcW w:w="8720" w:type="dxa"/>
          </w:tcPr>
          <w:p w:rsidR="00B11DD9" w:rsidRPr="001E2829" w:rsidRDefault="00B11DD9" w:rsidP="004D0F99">
            <w:r w:rsidRPr="001E2829">
              <w:t>DANTROLENE</w:t>
            </w:r>
          </w:p>
        </w:tc>
      </w:tr>
      <w:tr w:rsidR="00B11DD9" w:rsidRPr="001E2829" w:rsidTr="00485415">
        <w:tc>
          <w:tcPr>
            <w:tcW w:w="8720" w:type="dxa"/>
          </w:tcPr>
          <w:p w:rsidR="00B11DD9" w:rsidRPr="001E2829" w:rsidRDefault="00B11DD9" w:rsidP="004D0F99">
            <w:r w:rsidRPr="001E2829">
              <w:t>DESIPRAMINE</w:t>
            </w:r>
          </w:p>
        </w:tc>
      </w:tr>
      <w:tr w:rsidR="00B11DD9" w:rsidRPr="001E2829" w:rsidTr="00485415">
        <w:tc>
          <w:tcPr>
            <w:tcW w:w="8720" w:type="dxa"/>
          </w:tcPr>
          <w:p w:rsidR="00B11DD9" w:rsidRPr="001E2829" w:rsidRDefault="00B11DD9" w:rsidP="0037315C">
            <w:r w:rsidRPr="001E2829">
              <w:t>DEXCHLORPHENAMINE</w:t>
            </w:r>
          </w:p>
        </w:tc>
      </w:tr>
      <w:tr w:rsidR="00B11DD9" w:rsidRPr="001E2829" w:rsidTr="00485415">
        <w:tc>
          <w:tcPr>
            <w:tcW w:w="8720" w:type="dxa"/>
          </w:tcPr>
          <w:p w:rsidR="00B11DD9" w:rsidRPr="001E2829" w:rsidRDefault="00B11DD9" w:rsidP="004D0F99">
            <w:r w:rsidRPr="001E2829">
              <w:t>DEXTROMORAMIDE</w:t>
            </w:r>
          </w:p>
        </w:tc>
      </w:tr>
      <w:tr w:rsidR="00B11DD9" w:rsidRPr="001E2829" w:rsidTr="00485415">
        <w:tc>
          <w:tcPr>
            <w:tcW w:w="8720" w:type="dxa"/>
          </w:tcPr>
          <w:p w:rsidR="00B11DD9" w:rsidRPr="001E2829" w:rsidRDefault="00B11DD9" w:rsidP="004D0F99">
            <w:r w:rsidRPr="001E2829">
              <w:t>DEXTROPROPOXYPHENE</w:t>
            </w:r>
          </w:p>
        </w:tc>
      </w:tr>
      <w:tr w:rsidR="00B11DD9" w:rsidRPr="001E2829" w:rsidTr="00485415">
        <w:tc>
          <w:tcPr>
            <w:tcW w:w="8720" w:type="dxa"/>
          </w:tcPr>
          <w:p w:rsidR="00B11DD9" w:rsidRPr="001E2829" w:rsidRDefault="00B11DD9" w:rsidP="004D0F99">
            <w:r w:rsidRPr="001E2829">
              <w:t>DIAZEPAM</w:t>
            </w:r>
          </w:p>
        </w:tc>
      </w:tr>
      <w:tr w:rsidR="00B11DD9" w:rsidRPr="001E2829" w:rsidTr="00485415">
        <w:tc>
          <w:tcPr>
            <w:tcW w:w="8720" w:type="dxa"/>
          </w:tcPr>
          <w:p w:rsidR="00B11DD9" w:rsidRPr="001E2829" w:rsidRDefault="00B11DD9" w:rsidP="004D0F99">
            <w:r w:rsidRPr="001E2829">
              <w:t>DIFENOXIN</w:t>
            </w:r>
          </w:p>
        </w:tc>
      </w:tr>
      <w:tr w:rsidR="00B11DD9" w:rsidRPr="001E2829" w:rsidTr="00485415">
        <w:tc>
          <w:tcPr>
            <w:tcW w:w="8720" w:type="dxa"/>
          </w:tcPr>
          <w:p w:rsidR="00B11DD9" w:rsidRPr="001E2829" w:rsidRDefault="00B11DD9" w:rsidP="004D0F99">
            <w:r w:rsidRPr="001E2829">
              <w:t>DIHYDROCODEINE</w:t>
            </w:r>
          </w:p>
        </w:tc>
      </w:tr>
      <w:tr w:rsidR="00B11DD9" w:rsidRPr="001E2829" w:rsidTr="00485415">
        <w:tc>
          <w:tcPr>
            <w:tcW w:w="8720" w:type="dxa"/>
          </w:tcPr>
          <w:p w:rsidR="00B11DD9" w:rsidRPr="001E2829" w:rsidRDefault="00B11DD9" w:rsidP="004D0F99">
            <w:r w:rsidRPr="001E2829">
              <w:t>DIMENHYDRINATE</w:t>
            </w:r>
          </w:p>
        </w:tc>
      </w:tr>
      <w:tr w:rsidR="00B11DD9" w:rsidRPr="001E2829" w:rsidTr="00485415">
        <w:tc>
          <w:tcPr>
            <w:tcW w:w="8720" w:type="dxa"/>
          </w:tcPr>
          <w:p w:rsidR="00B11DD9" w:rsidRPr="001E2829" w:rsidRDefault="00B11DD9" w:rsidP="004D0F99">
            <w:r w:rsidRPr="001E2829">
              <w:t>DIMETHINDENE</w:t>
            </w:r>
          </w:p>
        </w:tc>
      </w:tr>
      <w:tr w:rsidR="00B11DD9" w:rsidRPr="001E2829" w:rsidTr="00485415">
        <w:tc>
          <w:tcPr>
            <w:tcW w:w="8720" w:type="dxa"/>
          </w:tcPr>
          <w:p w:rsidR="00B11DD9" w:rsidRPr="001E2829" w:rsidRDefault="00B11DD9" w:rsidP="004D0F99">
            <w:r w:rsidRPr="001E2829">
              <w:t>DIPHENHYDRAMINE</w:t>
            </w:r>
          </w:p>
        </w:tc>
      </w:tr>
      <w:tr w:rsidR="00B11DD9" w:rsidRPr="001E2829" w:rsidTr="00485415">
        <w:tc>
          <w:tcPr>
            <w:tcW w:w="8720" w:type="dxa"/>
          </w:tcPr>
          <w:p w:rsidR="00B11DD9" w:rsidRPr="001E2829" w:rsidRDefault="00B11DD9" w:rsidP="004D0F99">
            <w:r w:rsidRPr="001E2829">
              <w:t>DIPHENOXYLATE</w:t>
            </w:r>
          </w:p>
        </w:tc>
      </w:tr>
      <w:tr w:rsidR="00B11DD9" w:rsidRPr="001E2829" w:rsidTr="00485415">
        <w:tc>
          <w:tcPr>
            <w:tcW w:w="8720" w:type="dxa"/>
          </w:tcPr>
          <w:p w:rsidR="00B11DD9" w:rsidRPr="001E2829" w:rsidRDefault="00B11DD9" w:rsidP="004D0F99">
            <w:r w:rsidRPr="001E2829">
              <w:t>DIPHENYLPYRALINE</w:t>
            </w:r>
          </w:p>
        </w:tc>
      </w:tr>
      <w:tr w:rsidR="00B11DD9" w:rsidRPr="001E2829" w:rsidTr="00485415">
        <w:tc>
          <w:tcPr>
            <w:tcW w:w="8720" w:type="dxa"/>
          </w:tcPr>
          <w:p w:rsidR="00B11DD9" w:rsidRPr="001E2829" w:rsidRDefault="00165761" w:rsidP="00165761">
            <w:r>
              <w:t>DOSULEPIN</w:t>
            </w:r>
          </w:p>
        </w:tc>
      </w:tr>
      <w:tr w:rsidR="00B11DD9" w:rsidRPr="001E2829" w:rsidTr="00485415">
        <w:tc>
          <w:tcPr>
            <w:tcW w:w="8720" w:type="dxa"/>
          </w:tcPr>
          <w:p w:rsidR="00B11DD9" w:rsidRPr="001E2829" w:rsidRDefault="00B11DD9" w:rsidP="004D0F99">
            <w:r w:rsidRPr="001E2829">
              <w:t>DOXEPIN</w:t>
            </w:r>
          </w:p>
        </w:tc>
      </w:tr>
      <w:tr w:rsidR="00B11DD9" w:rsidRPr="001E2829" w:rsidTr="00485415">
        <w:tc>
          <w:tcPr>
            <w:tcW w:w="8720" w:type="dxa"/>
          </w:tcPr>
          <w:p w:rsidR="00B11DD9" w:rsidRPr="001E2829" w:rsidRDefault="00B11DD9" w:rsidP="004D0F99">
            <w:r w:rsidRPr="001E2829">
              <w:t>DOXYLAMINE</w:t>
            </w:r>
          </w:p>
        </w:tc>
      </w:tr>
      <w:tr w:rsidR="00B11DD9" w:rsidRPr="001E2829" w:rsidTr="00485415">
        <w:tc>
          <w:tcPr>
            <w:tcW w:w="8720" w:type="dxa"/>
          </w:tcPr>
          <w:p w:rsidR="00B11DD9" w:rsidRPr="001E2829" w:rsidRDefault="00B11DD9" w:rsidP="004D0F99">
            <w:r w:rsidRPr="001E2829">
              <w:t xml:space="preserve">DRONABINOL (delta-9-TETRAHYDROCANNABINOL) </w:t>
            </w:r>
          </w:p>
        </w:tc>
      </w:tr>
      <w:tr w:rsidR="00B11DD9" w:rsidRPr="001E2829" w:rsidTr="00485415">
        <w:tc>
          <w:tcPr>
            <w:tcW w:w="8720" w:type="dxa"/>
          </w:tcPr>
          <w:p w:rsidR="00B11DD9" w:rsidRPr="001E2829" w:rsidRDefault="00B11DD9" w:rsidP="004D0F99">
            <w:r w:rsidRPr="001E2829">
              <w:lastRenderedPageBreak/>
              <w:t>DROPERIDOL</w:t>
            </w:r>
          </w:p>
        </w:tc>
      </w:tr>
      <w:tr w:rsidR="00B11DD9" w:rsidRPr="001E2829" w:rsidTr="00485415">
        <w:tc>
          <w:tcPr>
            <w:tcW w:w="8720" w:type="dxa"/>
          </w:tcPr>
          <w:p w:rsidR="00B11DD9" w:rsidRPr="001E2829" w:rsidRDefault="00B11DD9" w:rsidP="004D0F99">
            <w:r w:rsidRPr="001E2829">
              <w:t>DULOXETINE</w:t>
            </w:r>
          </w:p>
        </w:tc>
      </w:tr>
      <w:tr w:rsidR="00B11DD9" w:rsidRPr="001E2829" w:rsidTr="00485415">
        <w:tc>
          <w:tcPr>
            <w:tcW w:w="8720" w:type="dxa"/>
          </w:tcPr>
          <w:p w:rsidR="00B11DD9" w:rsidRPr="001E2829" w:rsidRDefault="00B11DD9" w:rsidP="004D0F99">
            <w:r w:rsidRPr="001E2829">
              <w:t>ETHYLMORPHINE</w:t>
            </w:r>
          </w:p>
        </w:tc>
      </w:tr>
      <w:tr w:rsidR="00B11DD9" w:rsidRPr="001E2829" w:rsidTr="00485415">
        <w:tc>
          <w:tcPr>
            <w:tcW w:w="8720" w:type="dxa"/>
          </w:tcPr>
          <w:p w:rsidR="00B11DD9" w:rsidRPr="001E2829" w:rsidRDefault="00B11DD9" w:rsidP="004D0F99">
            <w:r w:rsidRPr="001E2829">
              <w:t>FENFLURAMINE</w:t>
            </w:r>
          </w:p>
        </w:tc>
      </w:tr>
      <w:tr w:rsidR="00B11DD9" w:rsidRPr="001E2829" w:rsidTr="00485415">
        <w:tc>
          <w:tcPr>
            <w:tcW w:w="8720" w:type="dxa"/>
          </w:tcPr>
          <w:p w:rsidR="00B11DD9" w:rsidRPr="001E2829" w:rsidRDefault="00B11DD9" w:rsidP="004D0F99">
            <w:r w:rsidRPr="001E2829">
              <w:t>FLUNITRAZEPAM</w:t>
            </w:r>
          </w:p>
        </w:tc>
      </w:tr>
      <w:tr w:rsidR="00B11DD9" w:rsidRPr="001E2829" w:rsidTr="00485415">
        <w:tc>
          <w:tcPr>
            <w:tcW w:w="8720" w:type="dxa"/>
          </w:tcPr>
          <w:p w:rsidR="00B11DD9" w:rsidRPr="001E2829" w:rsidRDefault="00B11DD9" w:rsidP="00653BC2">
            <w:r w:rsidRPr="001E2829">
              <w:t>FLUPENTIXOL</w:t>
            </w:r>
          </w:p>
        </w:tc>
      </w:tr>
      <w:tr w:rsidR="00B11DD9" w:rsidRPr="001E2829" w:rsidTr="00485415">
        <w:tc>
          <w:tcPr>
            <w:tcW w:w="8720" w:type="dxa"/>
          </w:tcPr>
          <w:p w:rsidR="00B11DD9" w:rsidRPr="001E2829" w:rsidRDefault="00B11DD9" w:rsidP="004D0F99">
            <w:r w:rsidRPr="001E2829">
              <w:t>FLUPHENAZINE</w:t>
            </w:r>
          </w:p>
        </w:tc>
      </w:tr>
      <w:tr w:rsidR="00B11DD9" w:rsidRPr="001E2829" w:rsidTr="00485415">
        <w:tc>
          <w:tcPr>
            <w:tcW w:w="8720" w:type="dxa"/>
          </w:tcPr>
          <w:p w:rsidR="00B11DD9" w:rsidRPr="001E2829" w:rsidRDefault="00B11DD9" w:rsidP="004D0F99">
            <w:r w:rsidRPr="001E2829">
              <w:t>FLURAZEPAM</w:t>
            </w:r>
          </w:p>
        </w:tc>
      </w:tr>
      <w:tr w:rsidR="00B11DD9" w:rsidRPr="001E2829" w:rsidTr="00485415">
        <w:tc>
          <w:tcPr>
            <w:tcW w:w="8720" w:type="dxa"/>
          </w:tcPr>
          <w:p w:rsidR="00B11DD9" w:rsidRPr="001E2829" w:rsidRDefault="00B11DD9" w:rsidP="004D0F99">
            <w:r w:rsidRPr="001E2829">
              <w:t>GABAPENTIN</w:t>
            </w:r>
          </w:p>
        </w:tc>
      </w:tr>
      <w:tr w:rsidR="00B11DD9" w:rsidRPr="001E2829" w:rsidTr="00485415">
        <w:tc>
          <w:tcPr>
            <w:tcW w:w="8720" w:type="dxa"/>
          </w:tcPr>
          <w:p w:rsidR="00B11DD9" w:rsidRPr="001E2829" w:rsidRDefault="00B11DD9" w:rsidP="004D0F99">
            <w:r w:rsidRPr="001E2829">
              <w:t>GEMCITABINE</w:t>
            </w:r>
          </w:p>
        </w:tc>
      </w:tr>
      <w:tr w:rsidR="00B11DD9" w:rsidRPr="001E2829" w:rsidTr="00485415">
        <w:tc>
          <w:tcPr>
            <w:tcW w:w="8720" w:type="dxa"/>
          </w:tcPr>
          <w:p w:rsidR="00B11DD9" w:rsidRPr="001E2829" w:rsidRDefault="00B11DD9" w:rsidP="004D0F99">
            <w:r w:rsidRPr="001E2829">
              <w:t>GLUTETHIMIDE</w:t>
            </w:r>
          </w:p>
        </w:tc>
      </w:tr>
      <w:tr w:rsidR="00B90ED7" w:rsidRPr="001E2829" w:rsidTr="00485415">
        <w:tc>
          <w:tcPr>
            <w:tcW w:w="8720" w:type="dxa"/>
          </w:tcPr>
          <w:p w:rsidR="00B90ED7" w:rsidRPr="001E2829" w:rsidRDefault="00B90ED7" w:rsidP="004D0F99">
            <w:r>
              <w:rPr>
                <w:rFonts w:eastAsia="Times New Roman" w:cs="Calibri"/>
                <w:bCs/>
                <w:lang w:eastAsia="en-AU"/>
              </w:rPr>
              <w:t>GUANFACINE</w:t>
            </w:r>
          </w:p>
        </w:tc>
      </w:tr>
      <w:tr w:rsidR="00B11DD9" w:rsidRPr="001E2829" w:rsidTr="00485415">
        <w:tc>
          <w:tcPr>
            <w:tcW w:w="8720" w:type="dxa"/>
          </w:tcPr>
          <w:p w:rsidR="00B11DD9" w:rsidRPr="001E2829" w:rsidRDefault="00B11DD9" w:rsidP="004D0F99">
            <w:r w:rsidRPr="001E2829">
              <w:t>HALOPERIDOL</w:t>
            </w:r>
          </w:p>
        </w:tc>
      </w:tr>
      <w:tr w:rsidR="00B11DD9" w:rsidRPr="001E2829" w:rsidTr="00485415">
        <w:tc>
          <w:tcPr>
            <w:tcW w:w="8720" w:type="dxa"/>
          </w:tcPr>
          <w:p w:rsidR="00B11DD9" w:rsidRPr="001E2829" w:rsidRDefault="00B11DD9" w:rsidP="004D0F99">
            <w:r w:rsidRPr="001E2829">
              <w:t>HYDROCODONE</w:t>
            </w:r>
          </w:p>
        </w:tc>
      </w:tr>
      <w:tr w:rsidR="00B11DD9" w:rsidRPr="001E2829" w:rsidTr="00485415">
        <w:tc>
          <w:tcPr>
            <w:tcW w:w="8720" w:type="dxa"/>
          </w:tcPr>
          <w:p w:rsidR="00B11DD9" w:rsidRPr="001E2829" w:rsidRDefault="00B11DD9" w:rsidP="004D0F99">
            <w:r w:rsidRPr="001E2829">
              <w:t>HYDROMORPHONE</w:t>
            </w:r>
          </w:p>
        </w:tc>
      </w:tr>
      <w:tr w:rsidR="00B11DD9" w:rsidRPr="001E2829" w:rsidTr="00485415">
        <w:tc>
          <w:tcPr>
            <w:tcW w:w="8720" w:type="dxa"/>
          </w:tcPr>
          <w:p w:rsidR="00B11DD9" w:rsidRPr="001E2829" w:rsidRDefault="00B11DD9" w:rsidP="004D0F99">
            <w:r w:rsidRPr="001E2829">
              <w:t>HYDROXYZINE</w:t>
            </w:r>
          </w:p>
        </w:tc>
      </w:tr>
      <w:tr w:rsidR="00B11DD9" w:rsidRPr="001E2829" w:rsidTr="00485415">
        <w:tc>
          <w:tcPr>
            <w:tcW w:w="8720" w:type="dxa"/>
          </w:tcPr>
          <w:p w:rsidR="00B11DD9" w:rsidRPr="001E2829" w:rsidRDefault="00B11DD9" w:rsidP="004D0F99">
            <w:r w:rsidRPr="001E2829">
              <w:t>IMIPRAMINE</w:t>
            </w:r>
          </w:p>
        </w:tc>
      </w:tr>
      <w:tr w:rsidR="00B11DD9" w:rsidRPr="001E2829" w:rsidTr="00485415">
        <w:tc>
          <w:tcPr>
            <w:tcW w:w="8720" w:type="dxa"/>
          </w:tcPr>
          <w:p w:rsidR="00B11DD9" w:rsidRPr="001E2829" w:rsidRDefault="00B11DD9" w:rsidP="004D0F99">
            <w:r w:rsidRPr="001E2829">
              <w:t>LAMOTRIGINE</w:t>
            </w:r>
          </w:p>
        </w:tc>
      </w:tr>
      <w:tr w:rsidR="00B11DD9" w:rsidRPr="001E2829" w:rsidTr="00485415">
        <w:tc>
          <w:tcPr>
            <w:tcW w:w="8720" w:type="dxa"/>
          </w:tcPr>
          <w:p w:rsidR="00B11DD9" w:rsidRPr="001E2829" w:rsidRDefault="00B11DD9" w:rsidP="004D0F99">
            <w:r w:rsidRPr="001E2829">
              <w:lastRenderedPageBreak/>
              <w:t>LEVETIRACETAM</w:t>
            </w:r>
          </w:p>
        </w:tc>
      </w:tr>
      <w:tr w:rsidR="00B11DD9" w:rsidRPr="001E2829" w:rsidTr="00485415">
        <w:tc>
          <w:tcPr>
            <w:tcW w:w="8720" w:type="dxa"/>
          </w:tcPr>
          <w:p w:rsidR="00B11DD9" w:rsidRPr="001E2829" w:rsidRDefault="00B11DD9" w:rsidP="004D0F99">
            <w:r w:rsidRPr="001E2829">
              <w:t>LEVOCABASTINE</w:t>
            </w:r>
          </w:p>
        </w:tc>
      </w:tr>
      <w:tr w:rsidR="00461168" w:rsidRPr="001E2829" w:rsidTr="00485415">
        <w:tc>
          <w:tcPr>
            <w:tcW w:w="8720" w:type="dxa"/>
          </w:tcPr>
          <w:p w:rsidR="00461168" w:rsidRPr="001E2829" w:rsidRDefault="00461168" w:rsidP="004D0F99">
            <w:r w:rsidRPr="00461168">
              <w:t>LEVOCETIRIZINE</w:t>
            </w:r>
          </w:p>
        </w:tc>
      </w:tr>
      <w:tr w:rsidR="00B11DD9" w:rsidRPr="001E2829" w:rsidTr="00485415">
        <w:tc>
          <w:tcPr>
            <w:tcW w:w="8720" w:type="dxa"/>
          </w:tcPr>
          <w:p w:rsidR="00B11DD9" w:rsidRPr="001E2829" w:rsidRDefault="00B11DD9" w:rsidP="004D0F99">
            <w:r w:rsidRPr="001E2829">
              <w:t>LORAZEPAM</w:t>
            </w:r>
          </w:p>
        </w:tc>
      </w:tr>
      <w:tr w:rsidR="00B11DD9" w:rsidRPr="001E2829" w:rsidTr="00485415">
        <w:tc>
          <w:tcPr>
            <w:tcW w:w="8720" w:type="dxa"/>
          </w:tcPr>
          <w:p w:rsidR="00B11DD9" w:rsidRPr="001E2829" w:rsidRDefault="00B11DD9" w:rsidP="004D0F99">
            <w:r w:rsidRPr="001E2829">
              <w:t>LURASIDONE.</w:t>
            </w:r>
          </w:p>
        </w:tc>
      </w:tr>
      <w:tr w:rsidR="00B11DD9" w:rsidRPr="001E2829" w:rsidTr="00485415">
        <w:tc>
          <w:tcPr>
            <w:tcW w:w="8720" w:type="dxa"/>
          </w:tcPr>
          <w:p w:rsidR="00B11DD9" w:rsidRPr="001E2829" w:rsidRDefault="00B11DD9" w:rsidP="004D0F99">
            <w:r w:rsidRPr="001E2829">
              <w:t>MAZINDOL</w:t>
            </w:r>
          </w:p>
        </w:tc>
      </w:tr>
      <w:tr w:rsidR="00B11DD9" w:rsidRPr="001E2829" w:rsidTr="00485415">
        <w:tc>
          <w:tcPr>
            <w:tcW w:w="8720" w:type="dxa"/>
          </w:tcPr>
          <w:p w:rsidR="00B11DD9" w:rsidRPr="001E2829" w:rsidRDefault="00B11DD9" w:rsidP="004D0F99">
            <w:r w:rsidRPr="001E2829">
              <w:t>MEBHYDROLIN</w:t>
            </w:r>
          </w:p>
        </w:tc>
      </w:tr>
      <w:tr w:rsidR="00B11DD9" w:rsidRPr="001E2829" w:rsidTr="00485415">
        <w:tc>
          <w:tcPr>
            <w:tcW w:w="8720" w:type="dxa"/>
          </w:tcPr>
          <w:p w:rsidR="00B11DD9" w:rsidRPr="001E2829" w:rsidRDefault="00B11DD9" w:rsidP="004D0F99">
            <w:r w:rsidRPr="001E2829">
              <w:t>MECLOZINE</w:t>
            </w:r>
          </w:p>
        </w:tc>
      </w:tr>
      <w:tr w:rsidR="00B11DD9" w:rsidRPr="001E2829" w:rsidTr="00485415">
        <w:tc>
          <w:tcPr>
            <w:tcW w:w="8720" w:type="dxa"/>
          </w:tcPr>
          <w:p w:rsidR="00B11DD9" w:rsidRPr="001E2829" w:rsidRDefault="00B11DD9" w:rsidP="004D0F99">
            <w:r w:rsidRPr="001E2829">
              <w:t>MEDAZEPAM</w:t>
            </w:r>
          </w:p>
        </w:tc>
      </w:tr>
      <w:tr w:rsidR="00B11DD9" w:rsidRPr="001E2829" w:rsidTr="00485415">
        <w:tc>
          <w:tcPr>
            <w:tcW w:w="8720" w:type="dxa"/>
          </w:tcPr>
          <w:p w:rsidR="00B11DD9" w:rsidRPr="001E2829" w:rsidRDefault="00B11DD9" w:rsidP="004D0F99">
            <w:r w:rsidRPr="001E2829">
              <w:t>MEPROBAMATE</w:t>
            </w:r>
          </w:p>
        </w:tc>
      </w:tr>
      <w:tr w:rsidR="00B11DD9" w:rsidRPr="001E2829" w:rsidTr="00485415">
        <w:tc>
          <w:tcPr>
            <w:tcW w:w="8720" w:type="dxa"/>
          </w:tcPr>
          <w:p w:rsidR="00B11DD9" w:rsidRPr="001E2829" w:rsidRDefault="00B11DD9" w:rsidP="004D0F99">
            <w:r w:rsidRPr="001E2829">
              <w:t>MEPYRAMINE</w:t>
            </w:r>
          </w:p>
        </w:tc>
      </w:tr>
      <w:tr w:rsidR="00165761" w:rsidRPr="001E2829" w:rsidTr="00C34323">
        <w:tc>
          <w:tcPr>
            <w:tcW w:w="8720" w:type="dxa"/>
          </w:tcPr>
          <w:p w:rsidR="00165761" w:rsidRPr="001E2829" w:rsidRDefault="00165761" w:rsidP="00C34323">
            <w:r>
              <w:t>MERCAPTAMINE</w:t>
            </w:r>
          </w:p>
        </w:tc>
      </w:tr>
      <w:tr w:rsidR="00B11DD9" w:rsidRPr="001E2829" w:rsidTr="00485415">
        <w:tc>
          <w:tcPr>
            <w:tcW w:w="8720" w:type="dxa"/>
          </w:tcPr>
          <w:p w:rsidR="00B11DD9" w:rsidRPr="001E2829" w:rsidRDefault="00B11DD9" w:rsidP="004D0F99">
            <w:r w:rsidRPr="001E2829">
              <w:t>METHADONE</w:t>
            </w:r>
          </w:p>
        </w:tc>
      </w:tr>
      <w:tr w:rsidR="00B11DD9" w:rsidRPr="001E2829" w:rsidTr="00485415">
        <w:tc>
          <w:tcPr>
            <w:tcW w:w="8720" w:type="dxa"/>
          </w:tcPr>
          <w:p w:rsidR="00B11DD9" w:rsidRPr="001E2829" w:rsidRDefault="00B11DD9" w:rsidP="004D0F99">
            <w:r w:rsidRPr="001E2829">
              <w:t>METHDILAZINE</w:t>
            </w:r>
          </w:p>
        </w:tc>
      </w:tr>
      <w:tr w:rsidR="00B11DD9" w:rsidRPr="001E2829" w:rsidTr="00485415">
        <w:tc>
          <w:tcPr>
            <w:tcW w:w="8720" w:type="dxa"/>
          </w:tcPr>
          <w:p w:rsidR="00B11DD9" w:rsidRPr="001E2829" w:rsidRDefault="00B11DD9" w:rsidP="004D0F99">
            <w:r w:rsidRPr="001E2829">
              <w:t>METHOCARBAMOL</w:t>
            </w:r>
          </w:p>
        </w:tc>
      </w:tr>
      <w:tr w:rsidR="00B11DD9" w:rsidRPr="001E2829" w:rsidTr="00485415">
        <w:tc>
          <w:tcPr>
            <w:tcW w:w="8720" w:type="dxa"/>
          </w:tcPr>
          <w:p w:rsidR="00B11DD9" w:rsidRPr="001E2829" w:rsidRDefault="008166AA" w:rsidP="004D0F99">
            <w:r>
              <w:t>METHYLPHENOBARBITAL</w:t>
            </w:r>
          </w:p>
        </w:tc>
      </w:tr>
      <w:tr w:rsidR="00B11DD9" w:rsidRPr="001E2829" w:rsidTr="00485415">
        <w:tc>
          <w:tcPr>
            <w:tcW w:w="8720" w:type="dxa"/>
          </w:tcPr>
          <w:p w:rsidR="00B11DD9" w:rsidRPr="001E2829" w:rsidRDefault="00B11DD9" w:rsidP="004D0F99">
            <w:r w:rsidRPr="001E2829">
              <w:t>MIANSERIN</w:t>
            </w:r>
          </w:p>
        </w:tc>
      </w:tr>
      <w:tr w:rsidR="00B11DD9" w:rsidRPr="001E2829" w:rsidTr="00485415">
        <w:tc>
          <w:tcPr>
            <w:tcW w:w="8720" w:type="dxa"/>
          </w:tcPr>
          <w:p w:rsidR="00B11DD9" w:rsidRPr="001E2829" w:rsidRDefault="00B11DD9" w:rsidP="004D0F99">
            <w:r w:rsidRPr="001E2829">
              <w:t>MIRTAZAPINE</w:t>
            </w:r>
          </w:p>
        </w:tc>
      </w:tr>
      <w:tr w:rsidR="00B11DD9" w:rsidRPr="001E2829" w:rsidTr="00485415">
        <w:tc>
          <w:tcPr>
            <w:tcW w:w="8720" w:type="dxa"/>
          </w:tcPr>
          <w:p w:rsidR="00B11DD9" w:rsidRPr="001E2829" w:rsidRDefault="00B11DD9" w:rsidP="004D0F99">
            <w:r w:rsidRPr="001E2829">
              <w:lastRenderedPageBreak/>
              <w:t>MORPHINE</w:t>
            </w:r>
          </w:p>
        </w:tc>
      </w:tr>
      <w:tr w:rsidR="00B11DD9" w:rsidRPr="001E2829" w:rsidTr="00485415">
        <w:tc>
          <w:tcPr>
            <w:tcW w:w="8720" w:type="dxa"/>
          </w:tcPr>
          <w:p w:rsidR="00B11DD9" w:rsidRPr="001E2829" w:rsidRDefault="00B11DD9" w:rsidP="004D0F99">
            <w:r w:rsidRPr="001E2829">
              <w:t>NABIXIMOLS .</w:t>
            </w:r>
          </w:p>
        </w:tc>
      </w:tr>
      <w:tr w:rsidR="00B11DD9" w:rsidRPr="001E2829" w:rsidTr="00485415">
        <w:tc>
          <w:tcPr>
            <w:tcW w:w="8720" w:type="dxa"/>
          </w:tcPr>
          <w:p w:rsidR="00B11DD9" w:rsidRPr="001E2829" w:rsidRDefault="00B11DD9" w:rsidP="004D0F99">
            <w:r w:rsidRPr="001E2829">
              <w:t>NALBUPHINE</w:t>
            </w:r>
          </w:p>
        </w:tc>
      </w:tr>
      <w:tr w:rsidR="00B11DD9" w:rsidRPr="001E2829" w:rsidTr="00485415">
        <w:tc>
          <w:tcPr>
            <w:tcW w:w="8720" w:type="dxa"/>
          </w:tcPr>
          <w:p w:rsidR="00B11DD9" w:rsidRPr="001E2829" w:rsidRDefault="00B11DD9" w:rsidP="004D0F99">
            <w:r w:rsidRPr="001E2829">
              <w:t>NITRAZEPAM</w:t>
            </w:r>
          </w:p>
        </w:tc>
      </w:tr>
      <w:tr w:rsidR="00B11DD9" w:rsidRPr="001E2829" w:rsidTr="00485415">
        <w:tc>
          <w:tcPr>
            <w:tcW w:w="8720" w:type="dxa"/>
          </w:tcPr>
          <w:p w:rsidR="00B11DD9" w:rsidRPr="001E2829" w:rsidRDefault="00B11DD9" w:rsidP="004D0F99">
            <w:r w:rsidRPr="001E2829">
              <w:t>NORMETHADONE</w:t>
            </w:r>
          </w:p>
        </w:tc>
      </w:tr>
      <w:tr w:rsidR="00B11DD9" w:rsidRPr="001E2829" w:rsidTr="00485415">
        <w:tc>
          <w:tcPr>
            <w:tcW w:w="8720" w:type="dxa"/>
          </w:tcPr>
          <w:p w:rsidR="00B11DD9" w:rsidRPr="001E2829" w:rsidRDefault="00B11DD9" w:rsidP="004D0F99">
            <w:r w:rsidRPr="001E2829">
              <w:t>NORTRIPTYLINE</w:t>
            </w:r>
          </w:p>
        </w:tc>
      </w:tr>
      <w:tr w:rsidR="00B11DD9" w:rsidRPr="001E2829" w:rsidTr="00485415">
        <w:tc>
          <w:tcPr>
            <w:tcW w:w="8720" w:type="dxa"/>
          </w:tcPr>
          <w:p w:rsidR="00B11DD9" w:rsidRPr="001E2829" w:rsidRDefault="00B11DD9" w:rsidP="004D0F99">
            <w:r w:rsidRPr="001E2829">
              <w:t>OLANZAPINE</w:t>
            </w:r>
          </w:p>
        </w:tc>
      </w:tr>
      <w:tr w:rsidR="00B11DD9" w:rsidRPr="001E2829" w:rsidTr="00485415">
        <w:tc>
          <w:tcPr>
            <w:tcW w:w="8720" w:type="dxa"/>
          </w:tcPr>
          <w:p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rsidTr="00485415">
        <w:tc>
          <w:tcPr>
            <w:tcW w:w="8720" w:type="dxa"/>
          </w:tcPr>
          <w:p w:rsidR="00B11DD9" w:rsidRPr="001E2829" w:rsidRDefault="00B11DD9" w:rsidP="004D0F99">
            <w:r w:rsidRPr="001E2829">
              <w:t>OXAZEPAM</w:t>
            </w:r>
          </w:p>
        </w:tc>
      </w:tr>
      <w:tr w:rsidR="00B11DD9" w:rsidRPr="001E2829" w:rsidTr="00485415">
        <w:tc>
          <w:tcPr>
            <w:tcW w:w="8720" w:type="dxa"/>
          </w:tcPr>
          <w:p w:rsidR="00B11DD9" w:rsidRPr="001E2829" w:rsidRDefault="00B11DD9" w:rsidP="004D0F99">
            <w:r w:rsidRPr="001E2829">
              <w:t>OXYCODONE</w:t>
            </w:r>
          </w:p>
        </w:tc>
      </w:tr>
      <w:tr w:rsidR="00B11DD9" w:rsidRPr="001E2829" w:rsidTr="00485415">
        <w:tc>
          <w:tcPr>
            <w:tcW w:w="8720" w:type="dxa"/>
          </w:tcPr>
          <w:p w:rsidR="00B11DD9" w:rsidRPr="001E2829" w:rsidRDefault="00B11DD9" w:rsidP="004D0F99">
            <w:r w:rsidRPr="001E2829">
              <w:t>PALIPERIDONE</w:t>
            </w:r>
          </w:p>
        </w:tc>
      </w:tr>
      <w:tr w:rsidR="00B11DD9" w:rsidRPr="001E2829" w:rsidTr="00485415">
        <w:tc>
          <w:tcPr>
            <w:tcW w:w="8720" w:type="dxa"/>
          </w:tcPr>
          <w:p w:rsidR="00B11DD9" w:rsidRPr="001E2829" w:rsidRDefault="00B11DD9" w:rsidP="004D0F99">
            <w:pPr>
              <w:tabs>
                <w:tab w:val="center" w:pos="4252"/>
              </w:tabs>
            </w:pPr>
            <w:r w:rsidRPr="001E2829">
              <w:t>PAPAVERETUM</w:t>
            </w:r>
            <w:r w:rsidRPr="001E2829">
              <w:tab/>
            </w:r>
          </w:p>
        </w:tc>
      </w:tr>
      <w:tr w:rsidR="00B11DD9" w:rsidRPr="001E2829" w:rsidTr="00485415">
        <w:tc>
          <w:tcPr>
            <w:tcW w:w="8720" w:type="dxa"/>
          </w:tcPr>
          <w:p w:rsidR="00B11DD9" w:rsidRPr="001E2829" w:rsidRDefault="00B11DD9" w:rsidP="004D0F99">
            <w:r w:rsidRPr="001E2829">
              <w:t>PENTAZOCINE</w:t>
            </w:r>
          </w:p>
        </w:tc>
      </w:tr>
      <w:tr w:rsidR="00CF75DD" w:rsidRPr="001E2829" w:rsidTr="00485415">
        <w:tc>
          <w:tcPr>
            <w:tcW w:w="8720" w:type="dxa"/>
          </w:tcPr>
          <w:p w:rsidR="00CF75DD" w:rsidRPr="001E2829" w:rsidRDefault="00CF75DD" w:rsidP="004D0F99">
            <w:r>
              <w:t>PENTOBARBITAL</w:t>
            </w:r>
          </w:p>
        </w:tc>
      </w:tr>
      <w:tr w:rsidR="00B11DD9" w:rsidRPr="001E2829" w:rsidTr="00485415">
        <w:tc>
          <w:tcPr>
            <w:tcW w:w="8720" w:type="dxa"/>
          </w:tcPr>
          <w:p w:rsidR="00B11DD9" w:rsidRPr="001E2829" w:rsidRDefault="00B11DD9" w:rsidP="004D0F99">
            <w:r w:rsidRPr="001E2829">
              <w:t>PERAMPANEL</w:t>
            </w:r>
          </w:p>
        </w:tc>
      </w:tr>
      <w:tr w:rsidR="00B11DD9" w:rsidRPr="001E2829" w:rsidTr="00485415">
        <w:tc>
          <w:tcPr>
            <w:tcW w:w="8720" w:type="dxa"/>
          </w:tcPr>
          <w:p w:rsidR="00B11DD9" w:rsidRPr="001E2829" w:rsidRDefault="00D20D21" w:rsidP="00D20D21">
            <w:r>
              <w:t>PERICIAZINE</w:t>
            </w:r>
          </w:p>
        </w:tc>
      </w:tr>
      <w:tr w:rsidR="00B11DD9" w:rsidRPr="001E2829" w:rsidTr="00485415">
        <w:tc>
          <w:tcPr>
            <w:tcW w:w="8720" w:type="dxa"/>
          </w:tcPr>
          <w:p w:rsidR="00B11DD9" w:rsidRPr="001E2829" w:rsidRDefault="00B11DD9" w:rsidP="004D0F99">
            <w:r w:rsidRPr="001E2829">
              <w:t>PERPHENAZINE</w:t>
            </w:r>
          </w:p>
        </w:tc>
      </w:tr>
      <w:tr w:rsidR="00B11DD9" w:rsidRPr="001E2829" w:rsidTr="00485415">
        <w:tc>
          <w:tcPr>
            <w:tcW w:w="8720" w:type="dxa"/>
          </w:tcPr>
          <w:p w:rsidR="00B11DD9" w:rsidRPr="001E2829" w:rsidRDefault="00B11DD9" w:rsidP="004D0F99">
            <w:r w:rsidRPr="001E2829">
              <w:t>PETHIDINE</w:t>
            </w:r>
          </w:p>
        </w:tc>
      </w:tr>
      <w:tr w:rsidR="00B11DD9" w:rsidRPr="001E2829" w:rsidTr="00485415">
        <w:tc>
          <w:tcPr>
            <w:tcW w:w="8720" w:type="dxa"/>
          </w:tcPr>
          <w:p w:rsidR="00B11DD9" w:rsidRPr="001E2829" w:rsidRDefault="00B11DD9" w:rsidP="004D0F99">
            <w:r w:rsidRPr="001E2829">
              <w:lastRenderedPageBreak/>
              <w:t>PHENELZINE</w:t>
            </w:r>
          </w:p>
        </w:tc>
      </w:tr>
      <w:tr w:rsidR="00B11DD9" w:rsidRPr="001E2829" w:rsidTr="00485415">
        <w:tc>
          <w:tcPr>
            <w:tcW w:w="8720" w:type="dxa"/>
          </w:tcPr>
          <w:p w:rsidR="00B11DD9" w:rsidRPr="001E2829" w:rsidRDefault="00B11DD9" w:rsidP="004D0F99">
            <w:r w:rsidRPr="001E2829">
              <w:t>PHENIRAMINE</w:t>
            </w:r>
          </w:p>
        </w:tc>
      </w:tr>
      <w:tr w:rsidR="00B11DD9" w:rsidRPr="001E2829" w:rsidTr="00485415">
        <w:tc>
          <w:tcPr>
            <w:tcW w:w="8720" w:type="dxa"/>
          </w:tcPr>
          <w:p w:rsidR="00B11DD9" w:rsidRPr="001E2829" w:rsidRDefault="001E43B2" w:rsidP="004D0F99">
            <w:r>
              <w:t xml:space="preserve">PHENOBARBITAL </w:t>
            </w:r>
          </w:p>
        </w:tc>
      </w:tr>
      <w:tr w:rsidR="00B11DD9" w:rsidRPr="001E2829" w:rsidTr="00485415">
        <w:tc>
          <w:tcPr>
            <w:tcW w:w="8720" w:type="dxa"/>
          </w:tcPr>
          <w:p w:rsidR="00B11DD9" w:rsidRPr="001E2829" w:rsidRDefault="00B11DD9" w:rsidP="004D0F99">
            <w:r w:rsidRPr="001E2829">
              <w:t>PHENOPERIDINE</w:t>
            </w:r>
          </w:p>
        </w:tc>
      </w:tr>
      <w:tr w:rsidR="00B11DD9" w:rsidRPr="001E2829" w:rsidTr="00485415">
        <w:tc>
          <w:tcPr>
            <w:tcW w:w="8720" w:type="dxa"/>
          </w:tcPr>
          <w:p w:rsidR="00B11DD9" w:rsidRPr="001E2829" w:rsidRDefault="00B11DD9" w:rsidP="004D0F99">
            <w:r w:rsidRPr="001E2829">
              <w:t>PHENYLTOLOXAMINE</w:t>
            </w:r>
          </w:p>
        </w:tc>
      </w:tr>
      <w:tr w:rsidR="00B11DD9" w:rsidRPr="001E2829" w:rsidTr="00485415">
        <w:tc>
          <w:tcPr>
            <w:tcW w:w="8720" w:type="dxa"/>
          </w:tcPr>
          <w:p w:rsidR="00B11DD9" w:rsidRPr="001E2829" w:rsidRDefault="00B11DD9" w:rsidP="004D0F99">
            <w:r w:rsidRPr="001E2829">
              <w:t>PHOLCODINE</w:t>
            </w:r>
          </w:p>
        </w:tc>
      </w:tr>
      <w:tr w:rsidR="00B11DD9" w:rsidRPr="001E2829" w:rsidTr="00485415">
        <w:tc>
          <w:tcPr>
            <w:tcW w:w="8720" w:type="dxa"/>
          </w:tcPr>
          <w:p w:rsidR="00B11DD9" w:rsidRPr="001E2829" w:rsidRDefault="00B11DD9" w:rsidP="004D0F99">
            <w:r w:rsidRPr="001E2829">
              <w:t>PIMOZIDE</w:t>
            </w:r>
          </w:p>
        </w:tc>
      </w:tr>
      <w:tr w:rsidR="00B11DD9" w:rsidRPr="001E2829" w:rsidTr="00485415">
        <w:tc>
          <w:tcPr>
            <w:tcW w:w="8720" w:type="dxa"/>
          </w:tcPr>
          <w:p w:rsidR="00B11DD9" w:rsidRPr="001E2829" w:rsidRDefault="00B11DD9" w:rsidP="004D0F99">
            <w:r w:rsidRPr="001E2829">
              <w:t>PIZOTIFEN</w:t>
            </w:r>
          </w:p>
        </w:tc>
      </w:tr>
      <w:tr w:rsidR="00B11DD9" w:rsidRPr="001E2829" w:rsidTr="00485415">
        <w:tc>
          <w:tcPr>
            <w:tcW w:w="8720" w:type="dxa"/>
          </w:tcPr>
          <w:p w:rsidR="00B11DD9" w:rsidRPr="001E2829" w:rsidRDefault="00B11DD9" w:rsidP="004D0F99">
            <w:r w:rsidRPr="001E2829">
              <w:t>PRAZEPAM</w:t>
            </w:r>
          </w:p>
        </w:tc>
      </w:tr>
      <w:tr w:rsidR="00B11DD9" w:rsidRPr="001E2829" w:rsidTr="00485415">
        <w:tc>
          <w:tcPr>
            <w:tcW w:w="8720" w:type="dxa"/>
          </w:tcPr>
          <w:p w:rsidR="00B11DD9" w:rsidRPr="001E2829" w:rsidRDefault="00B11DD9" w:rsidP="004D0F99">
            <w:r w:rsidRPr="001E2829">
              <w:t>PREGABALIN</w:t>
            </w:r>
          </w:p>
        </w:tc>
      </w:tr>
      <w:tr w:rsidR="00B11DD9" w:rsidRPr="001E2829" w:rsidTr="00485415">
        <w:tc>
          <w:tcPr>
            <w:tcW w:w="8720" w:type="dxa"/>
          </w:tcPr>
          <w:p w:rsidR="00B11DD9" w:rsidRPr="001E2829" w:rsidRDefault="00B11DD9" w:rsidP="004D0F99">
            <w:r w:rsidRPr="001E2829">
              <w:t>PROCHLORPERAZINE</w:t>
            </w:r>
          </w:p>
        </w:tc>
      </w:tr>
      <w:tr w:rsidR="00B11DD9" w:rsidRPr="001E2829" w:rsidTr="00485415">
        <w:tc>
          <w:tcPr>
            <w:tcW w:w="8720" w:type="dxa"/>
          </w:tcPr>
          <w:p w:rsidR="00B11DD9" w:rsidRPr="001E2829" w:rsidRDefault="00B11DD9" w:rsidP="004D0F99">
            <w:r w:rsidRPr="001E2829">
              <w:t>PROMAZINE</w:t>
            </w:r>
          </w:p>
        </w:tc>
      </w:tr>
      <w:tr w:rsidR="00B11DD9" w:rsidRPr="001E2829" w:rsidTr="00485415">
        <w:tc>
          <w:tcPr>
            <w:tcW w:w="8720" w:type="dxa"/>
          </w:tcPr>
          <w:p w:rsidR="00B11DD9" w:rsidRPr="001E2829" w:rsidRDefault="00B11DD9" w:rsidP="004D0F99">
            <w:r w:rsidRPr="001E2829">
              <w:t>PROMETHAZINE</w:t>
            </w:r>
          </w:p>
        </w:tc>
      </w:tr>
      <w:tr w:rsidR="00B11DD9" w:rsidRPr="001E2829" w:rsidTr="00485415">
        <w:tc>
          <w:tcPr>
            <w:tcW w:w="8720" w:type="dxa"/>
          </w:tcPr>
          <w:p w:rsidR="00B11DD9" w:rsidRPr="001E2829" w:rsidRDefault="00B11DD9" w:rsidP="004D0F99">
            <w:r w:rsidRPr="001E2829">
              <w:t>PROTRIPTYLINE</w:t>
            </w:r>
          </w:p>
        </w:tc>
      </w:tr>
      <w:tr w:rsidR="00B11DD9" w:rsidRPr="001E2829" w:rsidTr="00485415">
        <w:tc>
          <w:tcPr>
            <w:tcW w:w="8720" w:type="dxa"/>
          </w:tcPr>
          <w:p w:rsidR="00B11DD9" w:rsidRPr="001E2829" w:rsidRDefault="00B11DD9" w:rsidP="004D0F99">
            <w:r w:rsidRPr="001E2829">
              <w:t>QUETIAPINE</w:t>
            </w:r>
          </w:p>
        </w:tc>
      </w:tr>
      <w:tr w:rsidR="00B11DD9" w:rsidRPr="001E2829" w:rsidTr="00485415">
        <w:tc>
          <w:tcPr>
            <w:tcW w:w="8720" w:type="dxa"/>
          </w:tcPr>
          <w:p w:rsidR="00B11DD9" w:rsidRPr="001E2829" w:rsidRDefault="00B11DD9" w:rsidP="004D0F99">
            <w:r w:rsidRPr="001E2829">
              <w:t>RETIGABINE</w:t>
            </w:r>
          </w:p>
        </w:tc>
      </w:tr>
      <w:tr w:rsidR="00B11DD9" w:rsidRPr="001E2829" w:rsidTr="00485415">
        <w:tc>
          <w:tcPr>
            <w:tcW w:w="8720" w:type="dxa"/>
          </w:tcPr>
          <w:p w:rsidR="00B11DD9" w:rsidRPr="001E2829" w:rsidRDefault="00B11DD9" w:rsidP="004D0F99">
            <w:r w:rsidRPr="001E2829">
              <w:t>RISPERIDONE</w:t>
            </w:r>
          </w:p>
        </w:tc>
      </w:tr>
      <w:tr w:rsidR="00B11DD9" w:rsidRPr="001E2829" w:rsidTr="00485415">
        <w:tc>
          <w:tcPr>
            <w:tcW w:w="8720" w:type="dxa"/>
          </w:tcPr>
          <w:p w:rsidR="00B11DD9" w:rsidRPr="001E2829" w:rsidRDefault="00B11DD9" w:rsidP="004D0F99">
            <w:r w:rsidRPr="001E2829">
              <w:t>ROTIGOTINE</w:t>
            </w:r>
          </w:p>
        </w:tc>
      </w:tr>
      <w:tr w:rsidR="00E150D0" w:rsidRPr="001E2829" w:rsidTr="00485415">
        <w:tc>
          <w:tcPr>
            <w:tcW w:w="8720" w:type="dxa"/>
          </w:tcPr>
          <w:p w:rsidR="00E150D0" w:rsidRPr="001E2829" w:rsidRDefault="00E150D0" w:rsidP="004D0F99">
            <w:r w:rsidRPr="00E150D0">
              <w:lastRenderedPageBreak/>
              <w:t>RUFINAMIDE</w:t>
            </w:r>
          </w:p>
        </w:tc>
      </w:tr>
      <w:tr w:rsidR="00B11DD9" w:rsidRPr="001E2829" w:rsidTr="00485415">
        <w:tc>
          <w:tcPr>
            <w:tcW w:w="8720" w:type="dxa"/>
          </w:tcPr>
          <w:p w:rsidR="00B11DD9" w:rsidRPr="001E2829" w:rsidRDefault="00B11DD9" w:rsidP="004D0F99">
            <w:r w:rsidRPr="001E2829">
              <w:t>RUPATADINE</w:t>
            </w:r>
          </w:p>
        </w:tc>
      </w:tr>
      <w:tr w:rsidR="00A22A22" w:rsidRPr="001E2829" w:rsidTr="00485415">
        <w:tc>
          <w:tcPr>
            <w:tcW w:w="8720" w:type="dxa"/>
          </w:tcPr>
          <w:p w:rsidR="00A22A22" w:rsidRPr="001E2829" w:rsidRDefault="00A22A22" w:rsidP="004D0F99">
            <w:r>
              <w:t>SAFINAMIDE</w:t>
            </w:r>
          </w:p>
        </w:tc>
      </w:tr>
      <w:tr w:rsidR="00B11DD9" w:rsidRPr="001E2829" w:rsidTr="00485415">
        <w:tc>
          <w:tcPr>
            <w:tcW w:w="8720" w:type="dxa"/>
          </w:tcPr>
          <w:p w:rsidR="00B11DD9" w:rsidRPr="001E2829" w:rsidRDefault="00B11DD9" w:rsidP="004D0F99">
            <w:r w:rsidRPr="001E2829">
              <w:t>SECBUTOBARBIT</w:t>
            </w:r>
            <w:r w:rsidR="001A1367">
              <w:t>AL</w:t>
            </w:r>
          </w:p>
        </w:tc>
      </w:tr>
      <w:tr w:rsidR="0042664D" w:rsidRPr="001E2829" w:rsidTr="00485415">
        <w:tc>
          <w:tcPr>
            <w:tcW w:w="8720" w:type="dxa"/>
          </w:tcPr>
          <w:p w:rsidR="0042664D" w:rsidRPr="001E2829" w:rsidRDefault="0042664D" w:rsidP="004D0F99">
            <w:r w:rsidRPr="0042664D">
              <w:t>SECOBARBITAL</w:t>
            </w:r>
          </w:p>
        </w:tc>
      </w:tr>
      <w:tr w:rsidR="002A595D" w:rsidRPr="001E2829" w:rsidTr="00485415">
        <w:tc>
          <w:tcPr>
            <w:tcW w:w="8720" w:type="dxa"/>
          </w:tcPr>
          <w:p w:rsidR="002A595D" w:rsidRPr="0042664D" w:rsidRDefault="002A595D" w:rsidP="004D0F99">
            <w:r w:rsidRPr="002A595D">
              <w:t>SODIUM OXYBATE</w:t>
            </w:r>
          </w:p>
        </w:tc>
      </w:tr>
      <w:tr w:rsidR="0063389E" w:rsidRPr="001E2829" w:rsidTr="00485415">
        <w:tc>
          <w:tcPr>
            <w:tcW w:w="8720" w:type="dxa"/>
          </w:tcPr>
          <w:p w:rsidR="0063389E" w:rsidRPr="0042664D" w:rsidRDefault="0063389E" w:rsidP="004D0F99">
            <w:r w:rsidRPr="005E01EE">
              <w:rPr>
                <w:szCs w:val="22"/>
              </w:rPr>
              <w:t>STIRIPENTOL</w:t>
            </w:r>
          </w:p>
        </w:tc>
      </w:tr>
      <w:tr w:rsidR="00B11DD9" w:rsidRPr="001E2829" w:rsidTr="00485415">
        <w:tc>
          <w:tcPr>
            <w:tcW w:w="8720" w:type="dxa"/>
          </w:tcPr>
          <w:p w:rsidR="00B11DD9" w:rsidRPr="001E2829" w:rsidRDefault="00B11DD9" w:rsidP="004D0F99">
            <w:r w:rsidRPr="001E2829">
              <w:t>SUVOREXANT</w:t>
            </w:r>
          </w:p>
        </w:tc>
      </w:tr>
      <w:tr w:rsidR="00B11DD9" w:rsidRPr="001E2829" w:rsidTr="00485415">
        <w:tc>
          <w:tcPr>
            <w:tcW w:w="8720" w:type="dxa"/>
          </w:tcPr>
          <w:p w:rsidR="00B11DD9" w:rsidRPr="001E2829" w:rsidRDefault="00B11DD9" w:rsidP="004D0F99">
            <w:r w:rsidRPr="001E2829">
              <w:t>TAPENTADOL</w:t>
            </w:r>
          </w:p>
        </w:tc>
      </w:tr>
      <w:tr w:rsidR="00B11DD9" w:rsidRPr="001E2829" w:rsidTr="00485415">
        <w:tc>
          <w:tcPr>
            <w:tcW w:w="8720" w:type="dxa"/>
          </w:tcPr>
          <w:p w:rsidR="00B11DD9" w:rsidRPr="001E2829" w:rsidRDefault="00B11DD9" w:rsidP="004D0F99">
            <w:r w:rsidRPr="001E2829">
              <w:t>TEMAZEPAM</w:t>
            </w:r>
          </w:p>
        </w:tc>
      </w:tr>
      <w:tr w:rsidR="00C2401A" w:rsidRPr="001E2829" w:rsidTr="00485415">
        <w:tc>
          <w:tcPr>
            <w:tcW w:w="8720" w:type="dxa"/>
          </w:tcPr>
          <w:p w:rsidR="00C2401A" w:rsidRPr="001E2829" w:rsidRDefault="00C2401A" w:rsidP="004D0F99">
            <w:r>
              <w:t>TETRAHYDROCANNABINOLS</w:t>
            </w:r>
            <w:r w:rsidR="00E805E4">
              <w:t xml:space="preserve"> </w:t>
            </w:r>
            <w:r w:rsidR="00E805E4" w:rsidRPr="00641653">
              <w:rPr>
                <w:b/>
              </w:rPr>
              <w:t>except</w:t>
            </w:r>
            <w:r w:rsidR="00E805E4">
              <w:t xml:space="preserve"> cannabidiol when included in Schedule 4</w:t>
            </w:r>
          </w:p>
        </w:tc>
      </w:tr>
      <w:tr w:rsidR="00B11DD9" w:rsidRPr="001E2829" w:rsidTr="00485415">
        <w:tc>
          <w:tcPr>
            <w:tcW w:w="8720" w:type="dxa"/>
          </w:tcPr>
          <w:p w:rsidR="00B11DD9" w:rsidRPr="001E2829" w:rsidRDefault="00B11DD9" w:rsidP="004D0F99">
            <w:r w:rsidRPr="001E2829">
              <w:t>THENYLDIAMINE</w:t>
            </w:r>
          </w:p>
        </w:tc>
      </w:tr>
      <w:tr w:rsidR="00B11DD9" w:rsidRPr="001E2829" w:rsidTr="00485415">
        <w:tc>
          <w:tcPr>
            <w:tcW w:w="8720" w:type="dxa"/>
          </w:tcPr>
          <w:p w:rsidR="00B11DD9" w:rsidRPr="001E2829" w:rsidRDefault="00B11DD9" w:rsidP="004D0F99">
            <w:r w:rsidRPr="001E2829">
              <w:t>THIETHYLPERAZINE</w:t>
            </w:r>
          </w:p>
        </w:tc>
      </w:tr>
      <w:tr w:rsidR="00B11DD9" w:rsidRPr="001E2829" w:rsidTr="00485415">
        <w:tc>
          <w:tcPr>
            <w:tcW w:w="8720" w:type="dxa"/>
          </w:tcPr>
          <w:p w:rsidR="00B11DD9" w:rsidRPr="001E2829" w:rsidRDefault="00B11DD9" w:rsidP="004D0F99">
            <w:r w:rsidRPr="001E2829">
              <w:t>THIOPROPAZATE</w:t>
            </w:r>
          </w:p>
        </w:tc>
      </w:tr>
      <w:tr w:rsidR="00B11DD9" w:rsidRPr="001E2829" w:rsidTr="00485415">
        <w:tc>
          <w:tcPr>
            <w:tcW w:w="8720" w:type="dxa"/>
          </w:tcPr>
          <w:p w:rsidR="00B11DD9" w:rsidRPr="001E2829" w:rsidRDefault="00B11DD9" w:rsidP="004D0F99">
            <w:r w:rsidRPr="001E2829">
              <w:t>THIORIDAZINE</w:t>
            </w:r>
          </w:p>
        </w:tc>
      </w:tr>
      <w:tr w:rsidR="00B11DD9" w:rsidRPr="001E2829" w:rsidTr="00485415">
        <w:tc>
          <w:tcPr>
            <w:tcW w:w="8720" w:type="dxa"/>
          </w:tcPr>
          <w:p w:rsidR="00B11DD9" w:rsidRPr="001E2829" w:rsidRDefault="00B11DD9" w:rsidP="004D0F99">
            <w:r w:rsidRPr="001E2829">
              <w:t>THIOTHIXENE</w:t>
            </w:r>
          </w:p>
        </w:tc>
      </w:tr>
      <w:tr w:rsidR="00B11DD9" w:rsidRPr="001E2829" w:rsidTr="00485415">
        <w:tc>
          <w:tcPr>
            <w:tcW w:w="8720" w:type="dxa"/>
          </w:tcPr>
          <w:p w:rsidR="00B11DD9" w:rsidRPr="001E2829" w:rsidRDefault="00B11DD9" w:rsidP="004D0F99">
            <w:r w:rsidRPr="001E2829">
              <w:t>TRAMADOL</w:t>
            </w:r>
          </w:p>
        </w:tc>
      </w:tr>
      <w:tr w:rsidR="00B11DD9" w:rsidRPr="001E2829" w:rsidTr="00485415">
        <w:tc>
          <w:tcPr>
            <w:tcW w:w="8720" w:type="dxa"/>
          </w:tcPr>
          <w:p w:rsidR="00B11DD9" w:rsidRPr="001E2829" w:rsidRDefault="00B11DD9" w:rsidP="004D0F99">
            <w:r w:rsidRPr="001E2829">
              <w:t>TRANYLCYPROMINE</w:t>
            </w:r>
          </w:p>
        </w:tc>
      </w:tr>
      <w:tr w:rsidR="00B11DD9" w:rsidRPr="001E2829" w:rsidTr="00485415">
        <w:tc>
          <w:tcPr>
            <w:tcW w:w="8720" w:type="dxa"/>
          </w:tcPr>
          <w:p w:rsidR="00B11DD9" w:rsidRPr="001E2829" w:rsidRDefault="00B11DD9" w:rsidP="004D0F99">
            <w:r w:rsidRPr="001E2829">
              <w:lastRenderedPageBreak/>
              <w:t>TRIFLUOPERAZINE</w:t>
            </w:r>
          </w:p>
        </w:tc>
      </w:tr>
      <w:tr w:rsidR="00B11DD9" w:rsidRPr="001E2829" w:rsidTr="00485415">
        <w:tc>
          <w:tcPr>
            <w:tcW w:w="8720" w:type="dxa"/>
          </w:tcPr>
          <w:p w:rsidR="00B11DD9" w:rsidRPr="001E2829" w:rsidRDefault="00B11DD9" w:rsidP="004D0F99">
            <w:r w:rsidRPr="001E2829">
              <w:t>TRIMIPRAMINE</w:t>
            </w:r>
          </w:p>
        </w:tc>
      </w:tr>
      <w:tr w:rsidR="00B11DD9" w:rsidRPr="001E2829" w:rsidTr="00485415">
        <w:tc>
          <w:tcPr>
            <w:tcW w:w="8720" w:type="dxa"/>
          </w:tcPr>
          <w:p w:rsidR="00B11DD9" w:rsidRPr="001E2829" w:rsidRDefault="00B11DD9" w:rsidP="004D0F99">
            <w:r w:rsidRPr="001E2829">
              <w:t>TRIPROLIDINE</w:t>
            </w:r>
          </w:p>
        </w:tc>
      </w:tr>
      <w:tr w:rsidR="00B11DD9" w:rsidRPr="001E2829" w:rsidTr="00485415">
        <w:tc>
          <w:tcPr>
            <w:tcW w:w="8720" w:type="dxa"/>
          </w:tcPr>
          <w:p w:rsidR="00B11DD9" w:rsidRPr="001E2829" w:rsidRDefault="00B11DD9" w:rsidP="004D0F99">
            <w:r w:rsidRPr="001E2829">
              <w:t>ZIPRASIDONE</w:t>
            </w:r>
          </w:p>
        </w:tc>
      </w:tr>
      <w:tr w:rsidR="00B11DD9" w:rsidRPr="001E2829" w:rsidTr="00485415">
        <w:tc>
          <w:tcPr>
            <w:tcW w:w="8720" w:type="dxa"/>
          </w:tcPr>
          <w:p w:rsidR="00B11DD9" w:rsidRPr="001E2829" w:rsidRDefault="00B11DD9" w:rsidP="004D0F99">
            <w:r w:rsidRPr="001E2829">
              <w:t>ZOLPIDEM</w:t>
            </w:r>
          </w:p>
        </w:tc>
      </w:tr>
      <w:tr w:rsidR="00B11DD9" w:rsidRPr="001E2829" w:rsidTr="00485415">
        <w:tc>
          <w:tcPr>
            <w:tcW w:w="8720" w:type="dxa"/>
          </w:tcPr>
          <w:p w:rsidR="00B11DD9" w:rsidRPr="001E2829" w:rsidRDefault="00B11DD9" w:rsidP="004D0F99">
            <w:r w:rsidRPr="001E2829">
              <w:t>ZONISAMIDE</w:t>
            </w:r>
          </w:p>
        </w:tc>
      </w:tr>
      <w:tr w:rsidR="00B11DD9" w:rsidRPr="001E2829" w:rsidTr="00485415">
        <w:tc>
          <w:tcPr>
            <w:tcW w:w="8720" w:type="dxa"/>
          </w:tcPr>
          <w:p w:rsidR="00B11DD9" w:rsidRPr="001E2829" w:rsidRDefault="00B11DD9" w:rsidP="004D0F99">
            <w:r w:rsidRPr="001E2829">
              <w:t>ZOPICLONE</w:t>
            </w:r>
          </w:p>
        </w:tc>
      </w:tr>
    </w:tbl>
    <w:p w:rsidR="00ED4241" w:rsidRDefault="00ED4241" w:rsidP="009C7639">
      <w:pPr>
        <w:pStyle w:val="Heading3"/>
        <w:sectPr w:rsidR="00ED4241" w:rsidSect="003558F5">
          <w:headerReference w:type="default" r:id="rId44"/>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9" w:name="_Toc532805073"/>
      <w:r w:rsidRPr="001E2829">
        <w:lastRenderedPageBreak/>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49"/>
    </w:p>
    <w:p w:rsidR="00204913" w:rsidRPr="001E2829" w:rsidRDefault="00204913" w:rsidP="00F649EC">
      <w:pPr>
        <w:pStyle w:val="Heading6"/>
      </w:pPr>
      <w:r w:rsidRPr="001E2829">
        <w:t>PART 1</w:t>
      </w:r>
      <w:r w:rsidR="000A5C87" w:rsidRPr="001E2829">
        <w:t xml:space="preserve"> – </w:t>
      </w:r>
      <w:r w:rsidRPr="001E2829">
        <w:t>GENERAL REQUIREMENTS FOR DISPENSING LABELS</w:t>
      </w:r>
    </w:p>
    <w:p w:rsidR="00204913" w:rsidRPr="001E2829" w:rsidRDefault="00204913" w:rsidP="00204913">
      <w:r w:rsidRPr="001E2829">
        <w:t xml:space="preserve">(see Part </w:t>
      </w:r>
      <w:r w:rsidR="005C402A" w:rsidRPr="001E2829">
        <w:t>2, Controls</w:t>
      </w:r>
      <w:r w:rsidR="00F45257" w:rsidRPr="001E2829">
        <w:t xml:space="preserve"> on </w:t>
      </w:r>
      <w:r w:rsidR="005C402A" w:rsidRPr="001E2829">
        <w:t>Medicines</w:t>
      </w:r>
      <w:r w:rsidR="00F45257" w:rsidRPr="001E2829">
        <w:t xml:space="preserve"> and Poisons Section 1.5.6(1)(a))</w:t>
      </w:r>
    </w:p>
    <w:p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rsidR="00204913" w:rsidRPr="001E2829" w:rsidRDefault="00485415" w:rsidP="00485415">
      <w:pPr>
        <w:pStyle w:val="Normal-hanging"/>
      </w:pPr>
      <w:r w:rsidRPr="001E2829">
        <w:t xml:space="preserve">(2) </w:t>
      </w:r>
      <w:r w:rsidR="00204913" w:rsidRPr="001E2829">
        <w:t>All symbols, numbers and words on a label must be in durable characters.</w:t>
      </w:r>
    </w:p>
    <w:p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rsidR="00204913" w:rsidRPr="001E2829" w:rsidRDefault="00204913" w:rsidP="00AD07A9">
      <w:pPr>
        <w:pStyle w:val="Numberbullet2"/>
        <w:numPr>
          <w:ilvl w:val="0"/>
          <w:numId w:val="552"/>
        </w:numPr>
      </w:pPr>
      <w:r w:rsidRPr="001E2829">
        <w:t>the name, address and telephone number of the dispenser supplying the substance;</w:t>
      </w:r>
    </w:p>
    <w:p w:rsidR="00204913" w:rsidRPr="001E2829" w:rsidRDefault="00204913" w:rsidP="006A4F8E">
      <w:pPr>
        <w:pStyle w:val="Numberbullet2"/>
      </w:pPr>
      <w:r w:rsidRPr="001E2829">
        <w:t>the approved name of the substance and/or its proprietary name (unless it is a preparation compounded in accordance with the dispenser’s own formula);</w:t>
      </w:r>
    </w:p>
    <w:p w:rsidR="00204913" w:rsidRPr="001E2829" w:rsidRDefault="00204913" w:rsidP="006A4F8E">
      <w:pPr>
        <w:pStyle w:val="Numberbullet2"/>
      </w:pPr>
      <w:r w:rsidRPr="001E2829">
        <w:t>adequate directions for use;</w:t>
      </w:r>
    </w:p>
    <w:p w:rsidR="00204913" w:rsidRPr="001E2829" w:rsidRDefault="00204913" w:rsidP="006A4F8E">
      <w:pPr>
        <w:pStyle w:val="Numberbullet2"/>
      </w:pPr>
      <w:r w:rsidRPr="001E2829">
        <w:t>the strength and form of the substance;</w:t>
      </w:r>
    </w:p>
    <w:p w:rsidR="00204913" w:rsidRPr="001E2829" w:rsidRDefault="00204913" w:rsidP="006A4F8E">
      <w:pPr>
        <w:pStyle w:val="Numberbullet2"/>
      </w:pPr>
      <w:r w:rsidRPr="001E2829">
        <w:t>the total quantity of the goods in the container;</w:t>
      </w:r>
    </w:p>
    <w:p w:rsidR="00204913" w:rsidRPr="001E2829" w:rsidRDefault="00204913" w:rsidP="006A4F8E">
      <w:pPr>
        <w:pStyle w:val="Numberbullet2"/>
      </w:pPr>
      <w:r w:rsidRPr="001E2829">
        <w:t>the words “KEEP OUT OF REACH OF CHILDREN” in red on a white background;</w:t>
      </w:r>
    </w:p>
    <w:p w:rsidR="00204913" w:rsidRPr="001E2829" w:rsidRDefault="00204913" w:rsidP="006A4F8E">
      <w:pPr>
        <w:pStyle w:val="Numberbullet2"/>
      </w:pPr>
      <w:r w:rsidRPr="001E2829">
        <w:t>if the substance is intended for external use only, the word “POISON”, or the words “FOR EXTERNAL USE ONLY”, in red on a white background;</w:t>
      </w:r>
    </w:p>
    <w:p w:rsidR="00204913" w:rsidRPr="001E2829" w:rsidRDefault="00204913" w:rsidP="006A4F8E">
      <w:pPr>
        <w:pStyle w:val="Numberbullet2"/>
      </w:pPr>
      <w:r w:rsidRPr="001E2829">
        <w:t>if the substance is a medicine, the name of the person for whom it was dispensed; and</w:t>
      </w:r>
    </w:p>
    <w:p w:rsidR="00204913" w:rsidRPr="001E2829" w:rsidRDefault="00204913" w:rsidP="006A4F8E">
      <w:pPr>
        <w:pStyle w:val="Numberbullet2"/>
      </w:pPr>
      <w:r w:rsidRPr="001E2829">
        <w:t>if the substance is a veterinary chemical, the species of animal, the name of the animal’s owner and the words “FOR ANIMAL TREATMENT ONLY”.</w:t>
      </w:r>
    </w:p>
    <w:p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rsidR="00204913" w:rsidRPr="001E2829" w:rsidRDefault="00204913" w:rsidP="00AD07A9">
      <w:pPr>
        <w:pStyle w:val="Numberbullet2"/>
        <w:numPr>
          <w:ilvl w:val="0"/>
          <w:numId w:val="553"/>
        </w:numPr>
      </w:pPr>
      <w:r w:rsidRPr="001E2829">
        <w:t xml:space="preserve">the prescription reference number; </w:t>
      </w:r>
    </w:p>
    <w:p w:rsidR="00204913" w:rsidRPr="001E2829" w:rsidRDefault="00204913" w:rsidP="006A4F8E">
      <w:pPr>
        <w:pStyle w:val="Numberbullet2"/>
      </w:pPr>
      <w:r w:rsidRPr="001E2829">
        <w:t>the date on which the prescription was supplied (unless that date is clear from the prescription reference number); and</w:t>
      </w:r>
    </w:p>
    <w:p w:rsidR="00204913" w:rsidRPr="001E2829" w:rsidRDefault="00204913" w:rsidP="006A4F8E">
      <w:pPr>
        <w:pStyle w:val="Numberbullet2"/>
      </w:pPr>
      <w:r w:rsidRPr="001E2829">
        <w:t xml:space="preserve">the directions for use set out in the prescription. </w:t>
      </w:r>
    </w:p>
    <w:p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rsidR="00F45257" w:rsidRPr="001E2829" w:rsidRDefault="00F45257" w:rsidP="00204913">
      <w:r w:rsidRPr="001E2829">
        <w:t xml:space="preserve">(see Part </w:t>
      </w:r>
      <w:r w:rsidR="005C402A" w:rsidRPr="001E2829">
        <w:t>2, Controls</w:t>
      </w:r>
      <w:r w:rsidRPr="001E2829">
        <w:t xml:space="preserve"> on </w:t>
      </w:r>
      <w:r w:rsidR="005C402A" w:rsidRPr="001E2829">
        <w:t>Medicines</w:t>
      </w:r>
      <w:r w:rsidRPr="001E2829">
        <w:t xml:space="preserve"> and Poisons Section 1.5.6(1)(a))</w:t>
      </w:r>
    </w:p>
    <w:p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360"/>
        <w:gridCol w:w="4360"/>
      </w:tblGrid>
      <w:tr w:rsidR="0077787C" w:rsidRPr="001E2829" w:rsidTr="00485415">
        <w:tc>
          <w:tcPr>
            <w:tcW w:w="4360" w:type="dxa"/>
          </w:tcPr>
          <w:p w:rsidR="0077787C" w:rsidRPr="001E2829" w:rsidRDefault="0077787C" w:rsidP="00B667D6">
            <w:pPr>
              <w:keepNext/>
              <w:rPr>
                <w:b/>
              </w:rPr>
            </w:pPr>
            <w:r w:rsidRPr="001E2829">
              <w:rPr>
                <w:b/>
              </w:rPr>
              <w:lastRenderedPageBreak/>
              <w:t>Column 1</w:t>
            </w:r>
          </w:p>
          <w:p w:rsidR="0077787C" w:rsidRPr="001E2829" w:rsidRDefault="0077787C" w:rsidP="0077787C">
            <w:pPr>
              <w:rPr>
                <w:b/>
              </w:rPr>
            </w:pPr>
            <w:r w:rsidRPr="001E2829">
              <w:rPr>
                <w:b/>
              </w:rPr>
              <w:t>Substance</w:t>
            </w:r>
          </w:p>
        </w:tc>
        <w:tc>
          <w:tcPr>
            <w:tcW w:w="4360" w:type="dxa"/>
          </w:tcPr>
          <w:p w:rsidR="0077787C" w:rsidRPr="001E2829" w:rsidRDefault="0077787C" w:rsidP="00204913">
            <w:pPr>
              <w:rPr>
                <w:b/>
              </w:rPr>
            </w:pPr>
            <w:r w:rsidRPr="001E2829">
              <w:rPr>
                <w:b/>
              </w:rPr>
              <w:t>Column 2</w:t>
            </w:r>
          </w:p>
          <w:p w:rsidR="0077787C" w:rsidRPr="001E2829" w:rsidRDefault="0077787C" w:rsidP="00204913">
            <w:pPr>
              <w:rPr>
                <w:b/>
              </w:rPr>
            </w:pPr>
            <w:r w:rsidRPr="001E2829">
              <w:rPr>
                <w:b/>
              </w:rPr>
              <w:t>Warning statement</w:t>
            </w:r>
          </w:p>
        </w:tc>
      </w:tr>
      <w:tr w:rsidR="0077787C" w:rsidRPr="001E2829" w:rsidTr="00485415">
        <w:tc>
          <w:tcPr>
            <w:tcW w:w="4360" w:type="dxa"/>
          </w:tcPr>
          <w:p w:rsidR="0077787C" w:rsidRPr="001E2829" w:rsidRDefault="00FA6E67" w:rsidP="00204913">
            <w:r w:rsidRPr="001E2829">
              <w:t>ACITRETIN:</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566768">
            <w:pPr>
              <w:tabs>
                <w:tab w:val="left" w:pos="567"/>
              </w:tabs>
              <w:ind w:left="567"/>
            </w:pPr>
            <w:r w:rsidRPr="001E2829">
              <w:t>(i)</w:t>
            </w:r>
            <w:r w:rsidRPr="001E2829">
              <w:tab/>
              <w:t>for oral use.</w:t>
            </w:r>
          </w:p>
        </w:tc>
        <w:tc>
          <w:tcPr>
            <w:tcW w:w="4360" w:type="dxa"/>
          </w:tcPr>
          <w:p w:rsidR="0077787C" w:rsidRPr="001E2829" w:rsidRDefault="00FA6E67" w:rsidP="00204913">
            <w:r w:rsidRPr="001E2829">
              <w:t>7,62 and 76</w:t>
            </w:r>
          </w:p>
        </w:tc>
      </w:tr>
      <w:tr w:rsidR="0077787C" w:rsidRPr="001E2829" w:rsidTr="00485415">
        <w:tc>
          <w:tcPr>
            <w:tcW w:w="4360" w:type="dxa"/>
          </w:tcPr>
          <w:p w:rsidR="0077787C" w:rsidRPr="001E2829" w:rsidRDefault="00FA6E67" w:rsidP="00566768">
            <w:pPr>
              <w:tabs>
                <w:tab w:val="left" w:pos="567"/>
              </w:tabs>
              <w:ind w:left="567"/>
            </w:pPr>
            <w:r w:rsidRPr="001E2829">
              <w:t>(ii)</w:t>
            </w:r>
            <w:r w:rsidRPr="001E2829">
              <w:tab/>
              <w:t>for topical use.</w:t>
            </w:r>
            <w:r w:rsidRPr="001E2829">
              <w:tab/>
            </w:r>
          </w:p>
        </w:tc>
        <w:tc>
          <w:tcPr>
            <w:tcW w:w="4360" w:type="dxa"/>
          </w:tcPr>
          <w:p w:rsidR="0077787C" w:rsidRPr="001E2829" w:rsidRDefault="00FA6E67" w:rsidP="00204913">
            <w:r w:rsidRPr="001E2829">
              <w:t>62 and 77</w:t>
            </w:r>
          </w:p>
        </w:tc>
      </w:tr>
      <w:tr w:rsidR="0077787C" w:rsidRPr="001E2829" w:rsidTr="00485415">
        <w:tc>
          <w:tcPr>
            <w:tcW w:w="4360" w:type="dxa"/>
          </w:tcPr>
          <w:p w:rsidR="0077787C" w:rsidRPr="001E2829" w:rsidRDefault="00FA6E67" w:rsidP="00204913">
            <w:r w:rsidRPr="001E2829">
              <w:t>ADAPALENE:</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566768">
            <w:pPr>
              <w:tabs>
                <w:tab w:val="left" w:pos="567"/>
              </w:tabs>
              <w:ind w:left="567"/>
            </w:pPr>
            <w:r w:rsidRPr="001E2829">
              <w:t>(i)</w:t>
            </w:r>
            <w:r w:rsidRPr="001E2829">
              <w:tab/>
              <w:t>for oral use.</w:t>
            </w:r>
          </w:p>
        </w:tc>
        <w:tc>
          <w:tcPr>
            <w:tcW w:w="4360" w:type="dxa"/>
          </w:tcPr>
          <w:p w:rsidR="0077787C" w:rsidRPr="001E2829" w:rsidRDefault="00FA6E67" w:rsidP="00204913">
            <w:r w:rsidRPr="001E2829">
              <w:t>7, 62 and 76</w:t>
            </w:r>
          </w:p>
        </w:tc>
      </w:tr>
      <w:tr w:rsidR="0077787C" w:rsidRPr="001E2829" w:rsidTr="00485415">
        <w:tc>
          <w:tcPr>
            <w:tcW w:w="4360" w:type="dxa"/>
          </w:tcPr>
          <w:p w:rsidR="0077787C" w:rsidRPr="001E2829" w:rsidRDefault="00FA6E67" w:rsidP="00566768">
            <w:pPr>
              <w:tabs>
                <w:tab w:val="left" w:pos="567"/>
              </w:tabs>
              <w:ind w:left="567"/>
            </w:pPr>
            <w:r w:rsidRPr="001E2829">
              <w:t>(ii)</w:t>
            </w:r>
            <w:r w:rsidRPr="001E2829">
              <w:tab/>
              <w:t>for topical use.</w:t>
            </w:r>
          </w:p>
        </w:tc>
        <w:tc>
          <w:tcPr>
            <w:tcW w:w="4360" w:type="dxa"/>
          </w:tcPr>
          <w:p w:rsidR="0077787C" w:rsidRPr="001E2829" w:rsidRDefault="00FA6E67" w:rsidP="00204913">
            <w:r w:rsidRPr="001E2829">
              <w:t>62 and 77</w:t>
            </w:r>
          </w:p>
        </w:tc>
      </w:tr>
      <w:tr w:rsidR="00FA6E67" w:rsidRPr="001E2829" w:rsidTr="00485415">
        <w:tc>
          <w:tcPr>
            <w:tcW w:w="4360" w:type="dxa"/>
          </w:tcPr>
          <w:p w:rsidR="00FA6E67" w:rsidRPr="001E2829" w:rsidRDefault="00FA6E67" w:rsidP="004D0F99">
            <w:r w:rsidRPr="001E2829">
              <w:t>AMBRISENTAN.</w:t>
            </w:r>
          </w:p>
        </w:tc>
        <w:tc>
          <w:tcPr>
            <w:tcW w:w="4360" w:type="dxa"/>
          </w:tcPr>
          <w:p w:rsidR="00FA6E67" w:rsidRPr="001E2829" w:rsidRDefault="00FA6E67" w:rsidP="004D0F99">
            <w:r w:rsidRPr="001E2829">
              <w:t>7, 62 and 76</w:t>
            </w:r>
          </w:p>
        </w:tc>
      </w:tr>
      <w:tr w:rsidR="00FA6E67" w:rsidRPr="001E2829" w:rsidTr="00485415">
        <w:tc>
          <w:tcPr>
            <w:tcW w:w="4360" w:type="dxa"/>
          </w:tcPr>
          <w:p w:rsidR="00FA6E67" w:rsidRPr="001E2829" w:rsidRDefault="00FA6E67" w:rsidP="00FA6E67">
            <w:r w:rsidRPr="001E2829">
              <w:t>BEXAROTENE: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566768">
            <w:pPr>
              <w:tabs>
                <w:tab w:val="left" w:pos="567"/>
              </w:tabs>
              <w:ind w:left="567"/>
            </w:pPr>
            <w:r w:rsidRPr="001E2829">
              <w:t>(i)</w:t>
            </w:r>
            <w:r w:rsidRPr="001E2829">
              <w:tab/>
              <w:t>for oral use.</w:t>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566768">
            <w:pPr>
              <w:tabs>
                <w:tab w:val="left" w:pos="567"/>
              </w:tabs>
              <w:ind w:left="567"/>
            </w:pPr>
            <w:r w:rsidRPr="001E2829">
              <w:t>(ii)</w:t>
            </w:r>
            <w:r w:rsidRPr="001E2829">
              <w:tab/>
              <w:t>for topical use.</w:t>
            </w:r>
          </w:p>
        </w:tc>
        <w:tc>
          <w:tcPr>
            <w:tcW w:w="4360" w:type="dxa"/>
          </w:tcPr>
          <w:p w:rsidR="00FA6E67" w:rsidRPr="001E2829" w:rsidRDefault="00FA6E67" w:rsidP="00204913">
            <w:r w:rsidRPr="001E2829">
              <w:t>62 and 77</w:t>
            </w:r>
          </w:p>
        </w:tc>
      </w:tr>
      <w:tr w:rsidR="00FA6E67" w:rsidRPr="001E2829" w:rsidTr="00485415">
        <w:tc>
          <w:tcPr>
            <w:tcW w:w="4360" w:type="dxa"/>
          </w:tcPr>
          <w:p w:rsidR="00FA6E67" w:rsidRPr="001E2829" w:rsidRDefault="00FA6E67" w:rsidP="004D0F99">
            <w:r w:rsidRPr="001E2829">
              <w:t>BOSENTAN.</w:t>
            </w:r>
          </w:p>
        </w:tc>
        <w:tc>
          <w:tcPr>
            <w:tcW w:w="4360" w:type="dxa"/>
          </w:tcPr>
          <w:p w:rsidR="00FA6E67" w:rsidRPr="001E2829" w:rsidRDefault="00FA6E67" w:rsidP="004D0F99">
            <w:r w:rsidRPr="001E2829">
              <w:t>7, 62 and 76</w:t>
            </w:r>
          </w:p>
        </w:tc>
      </w:tr>
      <w:tr w:rsidR="00FA6E67" w:rsidRPr="001E2829" w:rsidTr="00485415">
        <w:tc>
          <w:tcPr>
            <w:tcW w:w="4360" w:type="dxa"/>
          </w:tcPr>
          <w:p w:rsidR="00FA6E67" w:rsidRPr="001E2829" w:rsidRDefault="00FA6E67" w:rsidP="004D0F99">
            <w:r w:rsidRPr="001E2829">
              <w:t>DIENESTROL.</w:t>
            </w:r>
          </w:p>
        </w:tc>
        <w:tc>
          <w:tcPr>
            <w:tcW w:w="4360" w:type="dxa"/>
          </w:tcPr>
          <w:p w:rsidR="00FA6E67" w:rsidRPr="001E2829" w:rsidRDefault="00FA6E67" w:rsidP="004D0F99">
            <w:r w:rsidRPr="001E2829">
              <w:t>67</w:t>
            </w:r>
          </w:p>
        </w:tc>
      </w:tr>
      <w:tr w:rsidR="00FA6E67" w:rsidRPr="001E2829" w:rsidTr="00485415">
        <w:tc>
          <w:tcPr>
            <w:tcW w:w="4360" w:type="dxa"/>
          </w:tcPr>
          <w:p w:rsidR="00FA6E67" w:rsidRPr="001E2829" w:rsidRDefault="00FA6E67" w:rsidP="00FA6E67">
            <w:r w:rsidRPr="001E2829">
              <w:t>ETRETINATE: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566768">
            <w:pPr>
              <w:tabs>
                <w:tab w:val="left" w:pos="567"/>
              </w:tabs>
              <w:ind w:left="567"/>
            </w:pPr>
            <w:r w:rsidRPr="001E2829">
              <w:t>(i)</w:t>
            </w:r>
            <w:r w:rsidRPr="001E2829">
              <w:tab/>
              <w:t>for oral use.</w:t>
            </w:r>
            <w:r w:rsidRPr="001E2829">
              <w:tab/>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566768">
            <w:pPr>
              <w:tabs>
                <w:tab w:val="left" w:pos="567"/>
              </w:tabs>
              <w:ind w:left="567"/>
            </w:pPr>
            <w:r w:rsidRPr="001E2829">
              <w:t>(ii)</w:t>
            </w:r>
            <w:r w:rsidRPr="001E2829">
              <w:tab/>
              <w:t>for topical use.</w:t>
            </w:r>
          </w:p>
        </w:tc>
        <w:tc>
          <w:tcPr>
            <w:tcW w:w="4360" w:type="dxa"/>
          </w:tcPr>
          <w:p w:rsidR="00FA6E67" w:rsidRPr="001E2829" w:rsidRDefault="00FA6E67" w:rsidP="00204913">
            <w:r w:rsidRPr="001E2829">
              <w:t>62 and 77</w:t>
            </w:r>
          </w:p>
        </w:tc>
      </w:tr>
      <w:tr w:rsidR="00C91AAF" w:rsidRPr="001E2829" w:rsidTr="00485415">
        <w:tc>
          <w:tcPr>
            <w:tcW w:w="4360" w:type="dxa"/>
          </w:tcPr>
          <w:p w:rsidR="00FA6E67" w:rsidRPr="001E2829" w:rsidRDefault="00CF16AE" w:rsidP="00D03B74">
            <w:r>
              <w:t>ENZALUTAMIDE</w:t>
            </w:r>
          </w:p>
        </w:tc>
        <w:tc>
          <w:tcPr>
            <w:tcW w:w="4360" w:type="dxa"/>
          </w:tcPr>
          <w:p w:rsidR="00FA6E67" w:rsidRPr="001E2829" w:rsidRDefault="00D03B74" w:rsidP="00204913">
            <w:r w:rsidRPr="001E2829">
              <w:t>7, 67 and 87</w:t>
            </w:r>
          </w:p>
        </w:tc>
      </w:tr>
      <w:tr w:rsidR="00D03B74" w:rsidRPr="001E2829" w:rsidTr="00485415">
        <w:tc>
          <w:tcPr>
            <w:tcW w:w="4360" w:type="dxa"/>
          </w:tcPr>
          <w:p w:rsidR="00D03B74" w:rsidRPr="001E2829" w:rsidRDefault="00D03B74" w:rsidP="004D0F99">
            <w:r w:rsidRPr="001E2829">
              <w:t>FINGOLIMOD.</w:t>
            </w:r>
          </w:p>
        </w:tc>
        <w:tc>
          <w:tcPr>
            <w:tcW w:w="4360" w:type="dxa"/>
          </w:tcPr>
          <w:p w:rsidR="00D03B74" w:rsidRPr="001E2829" w:rsidRDefault="00D03B74" w:rsidP="004D0F99">
            <w:r w:rsidRPr="001E2829">
              <w:t>76</w:t>
            </w:r>
          </w:p>
        </w:tc>
      </w:tr>
      <w:tr w:rsidR="00FA6E67" w:rsidRPr="001E2829" w:rsidTr="00485415">
        <w:tc>
          <w:tcPr>
            <w:tcW w:w="4360" w:type="dxa"/>
          </w:tcPr>
          <w:p w:rsidR="00FA6E67" w:rsidRPr="001E2829" w:rsidRDefault="00B91AA2" w:rsidP="00D03B74">
            <w:r w:rsidRPr="001E2829">
              <w:lastRenderedPageBreak/>
              <w:t>ISOTRETINOIN:</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566768">
            <w:pPr>
              <w:tabs>
                <w:tab w:val="left" w:pos="567"/>
              </w:tabs>
              <w:ind w:left="567"/>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566768">
            <w:pPr>
              <w:tabs>
                <w:tab w:val="left" w:pos="567"/>
              </w:tabs>
              <w:ind w:left="567"/>
            </w:pPr>
            <w:r w:rsidRPr="001E2829">
              <w:t>(ii)</w:t>
            </w:r>
            <w:r w:rsidRPr="001E2829">
              <w:tab/>
              <w:t>for topical use.</w:t>
            </w:r>
          </w:p>
        </w:tc>
        <w:tc>
          <w:tcPr>
            <w:tcW w:w="4360" w:type="dxa"/>
          </w:tcPr>
          <w:p w:rsidR="00FA6E67" w:rsidRPr="001E2829" w:rsidRDefault="00D03B74" w:rsidP="00204913">
            <w:r w:rsidRPr="001E2829">
              <w:t>62 and 77</w:t>
            </w:r>
          </w:p>
        </w:tc>
      </w:tr>
      <w:tr w:rsidR="00D03B74" w:rsidRPr="001E2829" w:rsidTr="00485415">
        <w:tc>
          <w:tcPr>
            <w:tcW w:w="4360" w:type="dxa"/>
          </w:tcPr>
          <w:p w:rsidR="00D03B74" w:rsidRPr="001E2829" w:rsidRDefault="00D03B74" w:rsidP="004D0F99">
            <w:r w:rsidRPr="001E2829">
              <w:t>LEFLUNOMIDE.</w:t>
            </w:r>
          </w:p>
        </w:tc>
        <w:tc>
          <w:tcPr>
            <w:tcW w:w="4360" w:type="dxa"/>
          </w:tcPr>
          <w:p w:rsidR="00D03B74" w:rsidRPr="001E2829" w:rsidRDefault="00C91AAF" w:rsidP="004D0F99">
            <w:r w:rsidRPr="001E2829">
              <w:t>7, 62 and 87</w:t>
            </w:r>
          </w:p>
        </w:tc>
      </w:tr>
      <w:tr w:rsidR="00FA6E67" w:rsidRPr="001E2829" w:rsidTr="00485415">
        <w:tc>
          <w:tcPr>
            <w:tcW w:w="4360" w:type="dxa"/>
          </w:tcPr>
          <w:p w:rsidR="00FA6E67" w:rsidRPr="001E2829" w:rsidRDefault="00D03B74" w:rsidP="00D03B74">
            <w:r w:rsidRPr="001E2829">
              <w:t>LENALIDOMIDE:</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566768">
            <w:pPr>
              <w:tabs>
                <w:tab w:val="left" w:pos="567"/>
              </w:tabs>
              <w:ind w:left="567"/>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566768">
            <w:pPr>
              <w:tabs>
                <w:tab w:val="left" w:pos="567"/>
              </w:tabs>
              <w:ind w:left="567"/>
            </w:pPr>
            <w:r w:rsidRPr="001E2829">
              <w:t>(ii)</w:t>
            </w:r>
            <w:r w:rsidRPr="001E2829">
              <w:tab/>
              <w:t>for topical use.</w:t>
            </w:r>
          </w:p>
        </w:tc>
        <w:tc>
          <w:tcPr>
            <w:tcW w:w="4360" w:type="dxa"/>
          </w:tcPr>
          <w:p w:rsidR="00FA6E67" w:rsidRPr="001E2829" w:rsidRDefault="00D03B74" w:rsidP="00204913">
            <w:r w:rsidRPr="001E2829">
              <w:t>62 and 77</w:t>
            </w:r>
          </w:p>
        </w:tc>
      </w:tr>
      <w:tr w:rsidR="00D03B74" w:rsidRPr="001E2829" w:rsidTr="00485415">
        <w:tc>
          <w:tcPr>
            <w:tcW w:w="4360" w:type="dxa"/>
          </w:tcPr>
          <w:p w:rsidR="00D03B74" w:rsidRPr="001E2829" w:rsidRDefault="00D03B74" w:rsidP="004D0F99">
            <w:r w:rsidRPr="001E2829">
              <w:t>LEVOCABASTINE.</w:t>
            </w:r>
          </w:p>
        </w:tc>
        <w:tc>
          <w:tcPr>
            <w:tcW w:w="4360" w:type="dxa"/>
          </w:tcPr>
          <w:p w:rsidR="00D03B74" w:rsidRPr="001E2829" w:rsidRDefault="00D03B74" w:rsidP="004D0F99">
            <w:r w:rsidRPr="001E2829">
              <w:t>62</w:t>
            </w:r>
          </w:p>
        </w:tc>
      </w:tr>
      <w:tr w:rsidR="00D03B74" w:rsidRPr="001E2829" w:rsidTr="00485415">
        <w:tc>
          <w:tcPr>
            <w:tcW w:w="4360" w:type="dxa"/>
          </w:tcPr>
          <w:p w:rsidR="00D03B74" w:rsidRPr="001E2829" w:rsidRDefault="00D03B74" w:rsidP="004D0F99">
            <w:r w:rsidRPr="001E2829">
              <w:t>MACITENTAN.</w:t>
            </w:r>
          </w:p>
        </w:tc>
        <w:tc>
          <w:tcPr>
            <w:tcW w:w="4360" w:type="dxa"/>
          </w:tcPr>
          <w:p w:rsidR="00D03B74" w:rsidRPr="001E2829" w:rsidRDefault="00D03B74" w:rsidP="004D0F99">
            <w:r w:rsidRPr="001E2829">
              <w:t>7, 62 and 76</w:t>
            </w:r>
          </w:p>
        </w:tc>
      </w:tr>
      <w:tr w:rsidR="00D03B74" w:rsidRPr="001E2829" w:rsidTr="00485415">
        <w:tc>
          <w:tcPr>
            <w:tcW w:w="4360" w:type="dxa"/>
          </w:tcPr>
          <w:p w:rsidR="00D03B74" w:rsidRPr="001E2829" w:rsidRDefault="00D03B74" w:rsidP="004D0F99">
            <w:r w:rsidRPr="001E2829">
              <w:t>MISOPROSTOL.</w:t>
            </w:r>
          </w:p>
        </w:tc>
        <w:tc>
          <w:tcPr>
            <w:tcW w:w="4360" w:type="dxa"/>
          </w:tcPr>
          <w:p w:rsidR="00D03B74" w:rsidRPr="001E2829" w:rsidRDefault="00D03B74" w:rsidP="004D0F99">
            <w:r w:rsidRPr="001E2829">
              <w:t>53</w:t>
            </w:r>
          </w:p>
        </w:tc>
      </w:tr>
      <w:tr w:rsidR="00D03B74" w:rsidRPr="001E2829" w:rsidTr="00485415">
        <w:tc>
          <w:tcPr>
            <w:tcW w:w="4360" w:type="dxa"/>
          </w:tcPr>
          <w:p w:rsidR="00D03B74" w:rsidRPr="001E2829" w:rsidRDefault="00A70DFE" w:rsidP="00A70DFE">
            <w:r w:rsidRPr="001E2829">
              <w:t>POMALIDOMIDE.</w:t>
            </w:r>
          </w:p>
        </w:tc>
        <w:tc>
          <w:tcPr>
            <w:tcW w:w="4360" w:type="dxa"/>
          </w:tcPr>
          <w:p w:rsidR="00D03B74" w:rsidRPr="001E2829" w:rsidRDefault="00A70DFE" w:rsidP="004D0F99">
            <w:r w:rsidRPr="001E2829">
              <w:t>7,62 and 76</w:t>
            </w:r>
          </w:p>
        </w:tc>
      </w:tr>
      <w:tr w:rsidR="00D03B74" w:rsidRPr="001E2829" w:rsidTr="00485415">
        <w:tc>
          <w:tcPr>
            <w:tcW w:w="4360" w:type="dxa"/>
          </w:tcPr>
          <w:p w:rsidR="00D03B74" w:rsidRPr="001E2829" w:rsidRDefault="00D03B74" w:rsidP="004D0F99">
            <w:r w:rsidRPr="001E2829">
              <w:t>RIOCIGUAT.</w:t>
            </w:r>
          </w:p>
        </w:tc>
        <w:tc>
          <w:tcPr>
            <w:tcW w:w="4360" w:type="dxa"/>
          </w:tcPr>
          <w:p w:rsidR="00D03B74" w:rsidRPr="001E2829" w:rsidRDefault="00D03B74" w:rsidP="004D0F99">
            <w:r w:rsidRPr="001E2829">
              <w:t>7, 62 and 76</w:t>
            </w:r>
          </w:p>
        </w:tc>
      </w:tr>
      <w:tr w:rsidR="00E150D0" w:rsidRPr="001E2829" w:rsidTr="00485415">
        <w:tc>
          <w:tcPr>
            <w:tcW w:w="4360" w:type="dxa"/>
          </w:tcPr>
          <w:p w:rsidR="00E150D0" w:rsidRPr="001E2829" w:rsidRDefault="00E150D0" w:rsidP="004D0F99">
            <w:r w:rsidRPr="00E150D0">
              <w:t>RUFINAMIDE</w:t>
            </w:r>
            <w:r>
              <w:t>.</w:t>
            </w:r>
          </w:p>
        </w:tc>
        <w:tc>
          <w:tcPr>
            <w:tcW w:w="4360" w:type="dxa"/>
          </w:tcPr>
          <w:p w:rsidR="00E150D0" w:rsidRPr="001E2829" w:rsidRDefault="00E150D0" w:rsidP="004D0F99">
            <w:r>
              <w:t>62, 76, 77</w:t>
            </w:r>
          </w:p>
        </w:tc>
      </w:tr>
      <w:tr w:rsidR="00A22A22" w:rsidRPr="001E2829" w:rsidTr="00485415">
        <w:tc>
          <w:tcPr>
            <w:tcW w:w="4360" w:type="dxa"/>
          </w:tcPr>
          <w:p w:rsidR="00A22A22" w:rsidRPr="00E150D0" w:rsidRDefault="00A22A22" w:rsidP="004D0F99">
            <w:r>
              <w:t>SAFINAMIDE</w:t>
            </w:r>
          </w:p>
        </w:tc>
        <w:tc>
          <w:tcPr>
            <w:tcW w:w="4360" w:type="dxa"/>
          </w:tcPr>
          <w:p w:rsidR="00A22A22" w:rsidRDefault="00A22A22" w:rsidP="004D0F99">
            <w:r>
              <w:t>62, 76, 77</w:t>
            </w:r>
          </w:p>
        </w:tc>
      </w:tr>
      <w:tr w:rsidR="00D03B74" w:rsidRPr="001E2829" w:rsidTr="00485415">
        <w:tc>
          <w:tcPr>
            <w:tcW w:w="4360" w:type="dxa"/>
          </w:tcPr>
          <w:p w:rsidR="00D03B74" w:rsidRPr="001E2829" w:rsidRDefault="00D03B74" w:rsidP="004D0F99">
            <w:r w:rsidRPr="001E2829">
              <w:t>SITAXENTAN.</w:t>
            </w:r>
          </w:p>
        </w:tc>
        <w:tc>
          <w:tcPr>
            <w:tcW w:w="4360" w:type="dxa"/>
          </w:tcPr>
          <w:p w:rsidR="00D03B74" w:rsidRPr="001E2829" w:rsidRDefault="00D03B74" w:rsidP="004D0F99">
            <w:r w:rsidRPr="001E2829">
              <w:t>7, 62 and 76</w:t>
            </w:r>
          </w:p>
        </w:tc>
      </w:tr>
      <w:tr w:rsidR="00A70DFE" w:rsidRPr="001E2829" w:rsidTr="00485415">
        <w:tc>
          <w:tcPr>
            <w:tcW w:w="4360" w:type="dxa"/>
          </w:tcPr>
          <w:p w:rsidR="00A70DFE" w:rsidRPr="001E2829" w:rsidRDefault="00A70DFE" w:rsidP="004D0F99">
            <w:r w:rsidRPr="001E2829">
              <w:t>TERIFLUOMIDE.</w:t>
            </w:r>
          </w:p>
        </w:tc>
        <w:tc>
          <w:tcPr>
            <w:tcW w:w="4360" w:type="dxa"/>
          </w:tcPr>
          <w:p w:rsidR="00A70DFE" w:rsidRPr="001E2829" w:rsidRDefault="00A70DFE" w:rsidP="004D0F99">
            <w:r w:rsidRPr="001E2829">
              <w:t>7, 62 and 87</w:t>
            </w:r>
          </w:p>
        </w:tc>
      </w:tr>
      <w:tr w:rsidR="00A70DFE" w:rsidRPr="001E2829" w:rsidTr="00485415">
        <w:tc>
          <w:tcPr>
            <w:tcW w:w="4360" w:type="dxa"/>
          </w:tcPr>
          <w:p w:rsidR="00A70DFE" w:rsidRPr="001E2829" w:rsidRDefault="00A70DFE" w:rsidP="00A70DFE">
            <w:r w:rsidRPr="001E2829">
              <w:t>THALIDOMIDE:</w:t>
            </w:r>
          </w:p>
        </w:tc>
        <w:tc>
          <w:tcPr>
            <w:tcW w:w="4360" w:type="dxa"/>
          </w:tcPr>
          <w:p w:rsidR="00A70DFE" w:rsidRPr="001E2829" w:rsidRDefault="00A70DFE" w:rsidP="004D0F99"/>
        </w:tc>
      </w:tr>
      <w:tr w:rsidR="00A70DFE" w:rsidRPr="001E2829" w:rsidTr="00485415">
        <w:tc>
          <w:tcPr>
            <w:tcW w:w="4360" w:type="dxa"/>
          </w:tcPr>
          <w:p w:rsidR="00A70DFE" w:rsidRPr="001E2829" w:rsidRDefault="00A70DFE" w:rsidP="00A55AFC">
            <w:pPr>
              <w:tabs>
                <w:tab w:val="left" w:pos="567"/>
              </w:tabs>
              <w:ind w:left="567"/>
            </w:pPr>
            <w:r w:rsidRPr="001E2829">
              <w:t>(i)</w:t>
            </w:r>
            <w:r w:rsidRPr="001E2829">
              <w:tab/>
              <w:t>for oral use.</w:t>
            </w:r>
          </w:p>
        </w:tc>
        <w:tc>
          <w:tcPr>
            <w:tcW w:w="4360" w:type="dxa"/>
          </w:tcPr>
          <w:p w:rsidR="00A70DFE" w:rsidRPr="001E2829" w:rsidRDefault="00A70DFE" w:rsidP="004D0F99">
            <w:r w:rsidRPr="001E2829">
              <w:t>7, 62 and 76</w:t>
            </w:r>
          </w:p>
        </w:tc>
      </w:tr>
      <w:tr w:rsidR="00A70DFE" w:rsidRPr="001E2829" w:rsidTr="00485415">
        <w:tc>
          <w:tcPr>
            <w:tcW w:w="4360" w:type="dxa"/>
          </w:tcPr>
          <w:p w:rsidR="00A70DFE" w:rsidRPr="001E2829" w:rsidRDefault="00A70DFE" w:rsidP="00A55AFC">
            <w:pPr>
              <w:tabs>
                <w:tab w:val="left" w:pos="567"/>
              </w:tabs>
              <w:ind w:left="567"/>
            </w:pPr>
            <w:r w:rsidRPr="001E2829">
              <w:lastRenderedPageBreak/>
              <w:t>(ii)</w:t>
            </w:r>
            <w:r w:rsidRPr="001E2829">
              <w:tab/>
              <w:t>for topical use.</w:t>
            </w:r>
          </w:p>
        </w:tc>
        <w:tc>
          <w:tcPr>
            <w:tcW w:w="4360" w:type="dxa"/>
          </w:tcPr>
          <w:p w:rsidR="00A70DFE" w:rsidRPr="001E2829" w:rsidRDefault="00A70DFE" w:rsidP="004D0F99">
            <w:r w:rsidRPr="001E2829">
              <w:t>62 and 77</w:t>
            </w:r>
          </w:p>
        </w:tc>
      </w:tr>
      <w:tr w:rsidR="009F34EE" w:rsidRPr="001E2829" w:rsidTr="00485415">
        <w:tc>
          <w:tcPr>
            <w:tcW w:w="4360" w:type="dxa"/>
          </w:tcPr>
          <w:p w:rsidR="009F34EE" w:rsidRPr="001E2829" w:rsidRDefault="009F34EE" w:rsidP="009F34EE">
            <w:r w:rsidRPr="001E2829">
              <w:t>TRETINOIN:</w:t>
            </w:r>
          </w:p>
        </w:tc>
        <w:tc>
          <w:tcPr>
            <w:tcW w:w="4360" w:type="dxa"/>
          </w:tcPr>
          <w:p w:rsidR="009F34EE" w:rsidRPr="001E2829" w:rsidRDefault="009F34EE" w:rsidP="004D0F99"/>
        </w:tc>
      </w:tr>
      <w:tr w:rsidR="009F34EE" w:rsidRPr="001E2829" w:rsidTr="00485415">
        <w:tc>
          <w:tcPr>
            <w:tcW w:w="4360" w:type="dxa"/>
          </w:tcPr>
          <w:p w:rsidR="009F34EE" w:rsidRPr="001E2829" w:rsidRDefault="009F34EE" w:rsidP="00A55AFC">
            <w:pPr>
              <w:tabs>
                <w:tab w:val="left" w:pos="567"/>
              </w:tabs>
              <w:ind w:left="567"/>
            </w:pPr>
            <w:r w:rsidRPr="001E2829">
              <w:t>(i)</w:t>
            </w:r>
            <w:r w:rsidRPr="001E2829">
              <w:tab/>
              <w:t>for oral use.</w:t>
            </w:r>
          </w:p>
        </w:tc>
        <w:tc>
          <w:tcPr>
            <w:tcW w:w="4360" w:type="dxa"/>
          </w:tcPr>
          <w:p w:rsidR="009F34EE" w:rsidRPr="001E2829" w:rsidRDefault="009F34EE" w:rsidP="004D0F99">
            <w:r w:rsidRPr="001E2829">
              <w:t>7, 62 and 76</w:t>
            </w:r>
          </w:p>
        </w:tc>
      </w:tr>
      <w:tr w:rsidR="009F34EE" w:rsidRPr="001E2829" w:rsidTr="00485415">
        <w:tc>
          <w:tcPr>
            <w:tcW w:w="4360" w:type="dxa"/>
          </w:tcPr>
          <w:p w:rsidR="009F34EE" w:rsidRPr="001E2829" w:rsidRDefault="009F34EE" w:rsidP="00A55AFC">
            <w:pPr>
              <w:tabs>
                <w:tab w:val="left" w:pos="567"/>
              </w:tabs>
              <w:ind w:left="567"/>
            </w:pPr>
            <w:r w:rsidRPr="001E2829">
              <w:t>(ii)</w:t>
            </w:r>
            <w:r w:rsidRPr="001E2829">
              <w:tab/>
              <w:t>for topical use.</w:t>
            </w:r>
            <w:r w:rsidRPr="001E2829">
              <w:tab/>
            </w:r>
          </w:p>
        </w:tc>
        <w:tc>
          <w:tcPr>
            <w:tcW w:w="4360" w:type="dxa"/>
          </w:tcPr>
          <w:p w:rsidR="009F34EE" w:rsidRPr="001E2829" w:rsidRDefault="009F34EE" w:rsidP="004D0F99">
            <w:r w:rsidRPr="001E2829">
              <w:t>62 and 77</w:t>
            </w:r>
          </w:p>
        </w:tc>
      </w:tr>
    </w:tbl>
    <w:p w:rsidR="00ED4241" w:rsidRDefault="00ED4241" w:rsidP="0093707E">
      <w:pPr>
        <w:pStyle w:val="Heading1"/>
        <w:sectPr w:rsidR="00ED4241" w:rsidSect="003558F5">
          <w:headerReference w:type="default" r:id="rId45"/>
          <w:pgSz w:w="11906" w:h="16838" w:code="9"/>
          <w:pgMar w:top="1522" w:right="1701" w:bottom="567" w:left="1701" w:header="907" w:footer="1134" w:gutter="0"/>
          <w:cols w:space="708"/>
          <w:docGrid w:linePitch="360"/>
        </w:sectPr>
      </w:pPr>
    </w:p>
    <w:p w:rsidR="00860928" w:rsidRPr="001E2829" w:rsidRDefault="00860928" w:rsidP="00860928">
      <w:pPr>
        <w:pStyle w:val="Heading3"/>
        <w:jc w:val="left"/>
      </w:pPr>
      <w:bookmarkStart w:id="50" w:name="_Toc532805074"/>
      <w:r>
        <w:lastRenderedPageBreak/>
        <w:t>APPENDIX M</w:t>
      </w:r>
      <w:r w:rsidRPr="001E2829">
        <w:t xml:space="preserve"> – </w:t>
      </w:r>
      <w:r w:rsidRPr="00860928">
        <w:t xml:space="preserve">ADDITIONAL </w:t>
      </w:r>
      <w:r w:rsidR="001C29D6">
        <w:t xml:space="preserve">CONTROLS OR SUPPLY </w:t>
      </w:r>
      <w:r w:rsidRPr="00860928">
        <w:t xml:space="preserve">REQUIREMENTS FOR </w:t>
      </w:r>
      <w:r w:rsidR="001C29D6">
        <w:t xml:space="preserve">POISONS INCLUDED IN </w:t>
      </w:r>
      <w:r w:rsidRPr="00860928">
        <w:t xml:space="preserve">SCHEDULE 3 </w:t>
      </w:r>
      <w:r w:rsidR="001C29D6">
        <w:t>TO ALLOW THEM TO BE PROVIDED BY A PHARMACIST</w:t>
      </w:r>
      <w:bookmarkEnd w:id="50"/>
    </w:p>
    <w:p w:rsidR="00860928" w:rsidRDefault="00860928">
      <w:pPr>
        <w:spacing w:before="0" w:after="0" w:line="240" w:lineRule="auto"/>
        <w:rPr>
          <w:rFonts w:eastAsia="Times New Roman"/>
          <w:b/>
          <w:bCs/>
          <w:sz w:val="36"/>
          <w:szCs w:val="64"/>
        </w:rPr>
      </w:pPr>
      <w:r>
        <w:br w:type="page"/>
      </w:r>
    </w:p>
    <w:p w:rsidR="0093707E" w:rsidRPr="001E2829" w:rsidRDefault="0093707E" w:rsidP="0093707E">
      <w:pPr>
        <w:pStyle w:val="Heading1"/>
      </w:pPr>
      <w:bookmarkStart w:id="51" w:name="_Toc532805075"/>
      <w:r w:rsidRPr="001E2829">
        <w:lastRenderedPageBreak/>
        <w:t>INDEX</w:t>
      </w:r>
      <w:bookmarkEnd w:id="51"/>
    </w:p>
    <w:p w:rsidR="00542B38" w:rsidRPr="001E2829" w:rsidRDefault="00542B38" w:rsidP="009A5DA7">
      <w:pPr>
        <w:pStyle w:val="Heading5"/>
      </w:pPr>
      <w:r w:rsidRPr="001E2829">
        <w:t>A</w:t>
      </w:r>
    </w:p>
    <w:p w:rsidR="00542B38" w:rsidRPr="001E2829" w:rsidRDefault="007026B5" w:rsidP="00542B38">
      <w:pPr>
        <w:rPr>
          <w:b/>
        </w:rPr>
      </w:pPr>
      <w:r>
        <w:rPr>
          <w:b/>
        </w:rPr>
        <w:t>ABACAVIR</w:t>
      </w:r>
    </w:p>
    <w:p w:rsidR="00542B38" w:rsidRPr="001E2829" w:rsidRDefault="00542B38" w:rsidP="00542B38">
      <w:pPr>
        <w:rPr>
          <w:b/>
        </w:rPr>
      </w:pPr>
      <w:r w:rsidRPr="001E2829">
        <w:t>Schedule 4</w:t>
      </w:r>
    </w:p>
    <w:p w:rsidR="002401CC" w:rsidRDefault="00542B38" w:rsidP="00542B38">
      <w:pPr>
        <w:rPr>
          <w:b/>
        </w:rPr>
      </w:pPr>
      <w:r w:rsidRPr="001E2829">
        <w:rPr>
          <w:b/>
        </w:rPr>
        <w:t xml:space="preserve">ABAMECTIN </w:t>
      </w:r>
    </w:p>
    <w:p w:rsidR="00542B38" w:rsidRPr="001E2829" w:rsidRDefault="00542B38" w:rsidP="00542B38">
      <w:pPr>
        <w:rPr>
          <w:b/>
        </w:rPr>
      </w:pPr>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ABATACEPT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ABCIXIMAB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ABIRATERONE ACETATE</w:t>
      </w:r>
    </w:p>
    <w:p w:rsidR="00542B38" w:rsidRPr="001E2829" w:rsidRDefault="00542B38" w:rsidP="00542B38">
      <w:pPr>
        <w:rPr>
          <w:b/>
        </w:rPr>
      </w:pPr>
      <w:r w:rsidRPr="001E2829">
        <w:t>Schedule 4</w:t>
      </w:r>
    </w:p>
    <w:p w:rsidR="00542B38" w:rsidRPr="001E2829" w:rsidRDefault="00542B38" w:rsidP="00542B38">
      <w:r w:rsidRPr="001E2829">
        <w:rPr>
          <w:b/>
        </w:rPr>
        <w:t>ABRUS PRECATORIUS</w:t>
      </w:r>
      <w:r w:rsidRPr="001E2829">
        <w:rPr>
          <w:b/>
        </w:rPr>
        <w:br/>
      </w:r>
      <w:r w:rsidRPr="001E2829">
        <w:t>cross reference: JEQUIRITY</w:t>
      </w:r>
    </w:p>
    <w:p w:rsidR="00542B38" w:rsidRPr="001E2829" w:rsidRDefault="00542B38" w:rsidP="00542B38">
      <w:pPr>
        <w:rPr>
          <w:b/>
        </w:rPr>
      </w:pPr>
      <w:r w:rsidRPr="001E2829">
        <w:t>Schedule 10</w:t>
      </w:r>
    </w:p>
    <w:p w:rsidR="00542B38" w:rsidRPr="001E2829" w:rsidRDefault="00542B38" w:rsidP="00542B38">
      <w:pPr>
        <w:rPr>
          <w:b/>
        </w:rPr>
      </w:pPr>
      <w:r w:rsidRPr="001E2829">
        <w:rPr>
          <w:b/>
        </w:rPr>
        <w:t>ABSCISIC ACID</w:t>
      </w:r>
    </w:p>
    <w:p w:rsidR="00542B38" w:rsidRPr="001E2829" w:rsidRDefault="00542B38" w:rsidP="00542B38">
      <w:pPr>
        <w:rPr>
          <w:b/>
        </w:rPr>
      </w:pPr>
      <w:r w:rsidRPr="001E2829">
        <w:t>Schedule 5</w:t>
      </w:r>
    </w:p>
    <w:p w:rsidR="002401CC" w:rsidRDefault="00542B38" w:rsidP="00542B38">
      <w:pPr>
        <w:rPr>
          <w:b/>
        </w:rPr>
      </w:pPr>
      <w:r w:rsidRPr="001E2829">
        <w:rPr>
          <w:b/>
        </w:rPr>
        <w:t>ACAMPROSATE CALCIUM</w:t>
      </w:r>
    </w:p>
    <w:p w:rsidR="00542B38" w:rsidRPr="001E2829" w:rsidRDefault="00542B38" w:rsidP="00542B38">
      <w:r w:rsidRPr="001E2829">
        <w:t>Schedule 4</w:t>
      </w:r>
    </w:p>
    <w:p w:rsidR="002401CC" w:rsidRDefault="00542B38" w:rsidP="00542B38">
      <w:pPr>
        <w:rPr>
          <w:b/>
        </w:rPr>
      </w:pPr>
      <w:r w:rsidRPr="001E2829">
        <w:rPr>
          <w:b/>
        </w:rPr>
        <w:t>ACARBOSE</w:t>
      </w:r>
    </w:p>
    <w:p w:rsidR="00542B38" w:rsidRPr="001E2829" w:rsidRDefault="00542B38" w:rsidP="00542B38">
      <w:r w:rsidRPr="001E2829">
        <w:t>Schedule 4</w:t>
      </w:r>
    </w:p>
    <w:p w:rsidR="00542B38" w:rsidRPr="001E2829" w:rsidRDefault="00542B38" w:rsidP="00542B38">
      <w:pPr>
        <w:rPr>
          <w:b/>
        </w:rPr>
      </w:pPr>
      <w:r w:rsidRPr="001E2829">
        <w:rPr>
          <w:b/>
        </w:rPr>
        <w:t>ACEBUTOLOL</w:t>
      </w:r>
    </w:p>
    <w:p w:rsidR="00542B38" w:rsidRPr="001E2829" w:rsidRDefault="00542B38" w:rsidP="00542B38">
      <w:r w:rsidRPr="001E2829">
        <w:t>Schedule 4</w:t>
      </w:r>
    </w:p>
    <w:p w:rsidR="00542B38" w:rsidRPr="001E2829" w:rsidRDefault="00542B38" w:rsidP="00542B38">
      <w:pPr>
        <w:rPr>
          <w:b/>
        </w:rPr>
      </w:pPr>
      <w:r w:rsidRPr="001E2829">
        <w:rPr>
          <w:b/>
        </w:rPr>
        <w:t>ACEPHATE</w:t>
      </w:r>
    </w:p>
    <w:p w:rsidR="00542B38" w:rsidRPr="001E2829" w:rsidRDefault="00542B38" w:rsidP="00542B38">
      <w:pPr>
        <w:rPr>
          <w:b/>
        </w:rPr>
      </w:pPr>
      <w:r w:rsidRPr="001E2829">
        <w:t>Schedule 6</w:t>
      </w:r>
    </w:p>
    <w:p w:rsidR="00542B38" w:rsidRPr="001E2829" w:rsidRDefault="00542B38" w:rsidP="00542B38">
      <w:pPr>
        <w:rPr>
          <w:b/>
        </w:rPr>
      </w:pPr>
      <w:r w:rsidRPr="001E2829">
        <w:rPr>
          <w:b/>
        </w:rPr>
        <w:t>ACEPROMAZINE</w:t>
      </w:r>
    </w:p>
    <w:p w:rsidR="00542B38" w:rsidRPr="001E2829" w:rsidRDefault="00542B38" w:rsidP="00542B38">
      <w:r w:rsidRPr="001E2829">
        <w:t>Schedule 4</w:t>
      </w:r>
    </w:p>
    <w:p w:rsidR="002401CC" w:rsidRDefault="00542B38" w:rsidP="00542B38">
      <w:pPr>
        <w:rPr>
          <w:b/>
        </w:rPr>
      </w:pPr>
      <w:r w:rsidRPr="001E2829">
        <w:rPr>
          <w:b/>
        </w:rPr>
        <w:lastRenderedPageBreak/>
        <w:t>ACETAMIPRID</w:t>
      </w:r>
    </w:p>
    <w:p w:rsidR="00542B38" w:rsidRPr="001E2829" w:rsidRDefault="00542B38" w:rsidP="00542B38">
      <w:pPr>
        <w:rPr>
          <w:b/>
        </w:rPr>
      </w:pPr>
      <w:r w:rsidRPr="001E2829">
        <w:t>Schedule 6</w:t>
      </w:r>
    </w:p>
    <w:p w:rsidR="00542B38" w:rsidRPr="001E2829" w:rsidRDefault="00542B38" w:rsidP="00542B38">
      <w:r w:rsidRPr="001E2829">
        <w:rPr>
          <w:b/>
        </w:rPr>
        <w:t>ACETANILIDE</w:t>
      </w:r>
      <w:r w:rsidRPr="001E2829">
        <w:rPr>
          <w:b/>
        </w:rPr>
        <w:br/>
      </w:r>
      <w:r w:rsidRPr="001E2829">
        <w:t>cross reference: ALKYL ACETANILIDES</w:t>
      </w:r>
    </w:p>
    <w:p w:rsidR="00542B38" w:rsidRPr="001E2829" w:rsidRDefault="00542B38" w:rsidP="00542B38">
      <w:r w:rsidRPr="001E2829">
        <w:t>Schedule 4</w:t>
      </w:r>
    </w:p>
    <w:p w:rsidR="00542B38" w:rsidRPr="001E2829" w:rsidRDefault="00542B38" w:rsidP="00542B38">
      <w:pPr>
        <w:rPr>
          <w:b/>
        </w:rPr>
      </w:pPr>
      <w:r w:rsidRPr="001E2829">
        <w:rPr>
          <w:b/>
        </w:rPr>
        <w:t>ACETARSOL</w:t>
      </w:r>
    </w:p>
    <w:p w:rsidR="00542B38" w:rsidRPr="001E2829" w:rsidRDefault="00542B38" w:rsidP="00542B38">
      <w:r w:rsidRPr="001E2829">
        <w:t>Schedule 4</w:t>
      </w:r>
    </w:p>
    <w:p w:rsidR="002401CC" w:rsidRDefault="00542B38" w:rsidP="00542B38">
      <w:pPr>
        <w:rPr>
          <w:b/>
        </w:rPr>
      </w:pPr>
      <w:r w:rsidRPr="001E2829">
        <w:rPr>
          <w:b/>
        </w:rPr>
        <w:t>ACETAZOLAMIDE</w:t>
      </w:r>
    </w:p>
    <w:p w:rsidR="00542B38" w:rsidRPr="001E2829" w:rsidRDefault="00542B38" w:rsidP="00542B38">
      <w:r w:rsidRPr="001E2829">
        <w:t>Schedule 4</w:t>
      </w:r>
    </w:p>
    <w:p w:rsidR="00542B38" w:rsidRPr="001E2829" w:rsidRDefault="00542B38" w:rsidP="00542B38">
      <w:pPr>
        <w:rPr>
          <w:b/>
        </w:rPr>
      </w:pPr>
      <w:r w:rsidRPr="001E2829">
        <w:rPr>
          <w:b/>
        </w:rPr>
        <w:t>ACETIC ACID</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ACETIC ANHYDRIDE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ACETOHEXAMIDE</w:t>
      </w:r>
    </w:p>
    <w:p w:rsidR="00542B38" w:rsidRPr="001E2829" w:rsidRDefault="00542B38" w:rsidP="00542B38">
      <w:r w:rsidRPr="001E2829">
        <w:t>Schedule 4</w:t>
      </w:r>
    </w:p>
    <w:p w:rsidR="00542B38" w:rsidRPr="001E2829" w:rsidRDefault="00542B38" w:rsidP="00542B38">
      <w:r w:rsidRPr="001E2829">
        <w:rPr>
          <w:b/>
        </w:rPr>
        <w:t>ACETONE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w:t>
      </w:r>
      <w:r w:rsidR="005C402A" w:rsidRPr="001E2829">
        <w:t>Interpretation</w:t>
      </w:r>
      <w:r w:rsidRPr="001E2829">
        <w:t xml:space="preserve"> </w:t>
      </w:r>
    </w:p>
    <w:p w:rsidR="00542B38" w:rsidRPr="001E2829" w:rsidRDefault="00542B38" w:rsidP="00542B38">
      <w:pPr>
        <w:rPr>
          <w:b/>
        </w:rPr>
      </w:pPr>
      <w:r w:rsidRPr="001E2829">
        <w:rPr>
          <w:b/>
        </w:rPr>
        <w:t>ACETORPHINE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ACETYL-ALPHA-METHYLFENTANYL</w:t>
      </w:r>
    </w:p>
    <w:p w:rsidR="00542B38" w:rsidRPr="001E2829" w:rsidRDefault="00542B38" w:rsidP="00542B38">
      <w:r w:rsidRPr="001E2829">
        <w:t>Schedule 9</w:t>
      </w:r>
    </w:p>
    <w:p w:rsidR="00542B38" w:rsidRPr="001E2829" w:rsidRDefault="00542B38" w:rsidP="00542B38">
      <w:pPr>
        <w:rPr>
          <w:b/>
        </w:rPr>
      </w:pPr>
      <w:r w:rsidRPr="001E2829">
        <w:rPr>
          <w:b/>
        </w:rPr>
        <w:t>ACETYLCARBROMAL</w:t>
      </w:r>
    </w:p>
    <w:p w:rsidR="00542B38" w:rsidRPr="001E2829" w:rsidRDefault="00542B38" w:rsidP="00542B38">
      <w:r w:rsidRPr="001E2829">
        <w:t>Schedule 4</w:t>
      </w:r>
    </w:p>
    <w:p w:rsidR="00542B38" w:rsidRPr="001E2829" w:rsidRDefault="00542B38" w:rsidP="00542B38">
      <w:pPr>
        <w:rPr>
          <w:b/>
        </w:rPr>
      </w:pPr>
      <w:r w:rsidRPr="001E2829">
        <w:rPr>
          <w:b/>
        </w:rPr>
        <w:t>ACETYLCHOLINE</w:t>
      </w:r>
    </w:p>
    <w:p w:rsidR="00542B38" w:rsidRPr="001E2829" w:rsidRDefault="00542B38" w:rsidP="00542B38">
      <w:pPr>
        <w:rPr>
          <w:b/>
        </w:rPr>
      </w:pPr>
      <w:r w:rsidRPr="001E2829">
        <w:lastRenderedPageBreak/>
        <w:t>Schedule 4</w:t>
      </w:r>
      <w:r w:rsidRPr="001E2829">
        <w:br/>
        <w:t>Appendix G</w:t>
      </w:r>
    </w:p>
    <w:p w:rsidR="00542B38" w:rsidRPr="001E2829" w:rsidRDefault="00542B38" w:rsidP="00542B38">
      <w:pPr>
        <w:rPr>
          <w:b/>
        </w:rPr>
      </w:pPr>
      <w:r w:rsidRPr="001E2829">
        <w:rPr>
          <w:b/>
        </w:rPr>
        <w:t>ACETYLCYSTEINE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ACETYLDIGITOXIN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ACETYLDIHYDROCODEINE</w:t>
      </w:r>
    </w:p>
    <w:p w:rsidR="00542B38" w:rsidRPr="001E2829" w:rsidRDefault="00542B38" w:rsidP="00542B38">
      <w:pPr>
        <w:rPr>
          <w:b/>
        </w:rPr>
      </w:pPr>
      <w:r w:rsidRPr="001E2829">
        <w:t>Schedule 8</w:t>
      </w:r>
    </w:p>
    <w:p w:rsidR="00AE4393" w:rsidRPr="001E2829" w:rsidRDefault="00AE4393" w:rsidP="00AE4393">
      <w:pPr>
        <w:rPr>
          <w:b/>
        </w:rPr>
      </w:pPr>
      <w:r w:rsidRPr="001E2829">
        <w:rPr>
          <w:b/>
        </w:rPr>
        <w:t>ACETYL ISOVALERYLTYLOSIN</w:t>
      </w:r>
    </w:p>
    <w:p w:rsidR="00AE4393" w:rsidRDefault="00AE4393" w:rsidP="00AE4393">
      <w:r w:rsidRPr="001E2829">
        <w:t>Schedule 4</w:t>
      </w:r>
    </w:p>
    <w:p w:rsidR="00542B38" w:rsidRPr="001E2829" w:rsidRDefault="00542B38" w:rsidP="00AE4393">
      <w:pPr>
        <w:rPr>
          <w:b/>
        </w:rPr>
      </w:pPr>
      <w:r w:rsidRPr="001E2829">
        <w:rPr>
          <w:b/>
        </w:rPr>
        <w:t>ACETYLMETHADOL</w:t>
      </w:r>
    </w:p>
    <w:p w:rsidR="00542B38" w:rsidRPr="001E2829" w:rsidRDefault="00542B38" w:rsidP="00542B38">
      <w:pPr>
        <w:rPr>
          <w:b/>
        </w:rPr>
      </w:pPr>
      <w:r w:rsidRPr="001E2829">
        <w:t>Schedule 8</w:t>
      </w:r>
    </w:p>
    <w:p w:rsidR="002401CC" w:rsidRDefault="00542B38" w:rsidP="00542B38">
      <w:pPr>
        <w:rPr>
          <w:b/>
        </w:rPr>
      </w:pPr>
      <w:r w:rsidRPr="001E2829">
        <w:rPr>
          <w:b/>
        </w:rPr>
        <w:t>ACETYLMETHYLDIMETHYLOXIMIDOPHENYLHYDRAZINE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ACETYLMORPHINES</w:t>
      </w:r>
    </w:p>
    <w:p w:rsidR="00542B38" w:rsidRPr="001E2829" w:rsidRDefault="00542B38" w:rsidP="00542B38">
      <w:pPr>
        <w:rPr>
          <w:b/>
        </w:rPr>
      </w:pPr>
      <w:r w:rsidRPr="001E2829">
        <w:t>Schedule 8</w:t>
      </w:r>
    </w:p>
    <w:p w:rsidR="00AE4393" w:rsidRPr="001E2829" w:rsidRDefault="00687BCD" w:rsidP="00AE4393">
      <w:pPr>
        <w:rPr>
          <w:b/>
        </w:rPr>
      </w:pPr>
      <w:r w:rsidRPr="00015BA4">
        <w:rPr>
          <w:b/>
        </w:rPr>
        <w:t>4-[4-(ACETYLOXY)PHENYL]-2-BUTANONE</w:t>
      </w:r>
    </w:p>
    <w:p w:rsidR="00AE4393" w:rsidRDefault="00AE4393" w:rsidP="00AE4393">
      <w:pPr>
        <w:rPr>
          <w:b/>
        </w:rPr>
      </w:pPr>
      <w:r w:rsidRPr="001E2829">
        <w:t>Appendix B, Part 3</w:t>
      </w:r>
    </w:p>
    <w:p w:rsidR="00542B38" w:rsidRPr="001E2829" w:rsidRDefault="00542B38" w:rsidP="00542B38">
      <w:pPr>
        <w:rPr>
          <w:b/>
        </w:rPr>
      </w:pPr>
      <w:r w:rsidRPr="001E2829">
        <w:rPr>
          <w:b/>
        </w:rPr>
        <w:t>ACETYLSTROPHANTHIDIN</w:t>
      </w:r>
    </w:p>
    <w:p w:rsidR="00542B38" w:rsidRPr="001E2829" w:rsidRDefault="00542B38" w:rsidP="00542B38">
      <w:pPr>
        <w:rPr>
          <w:b/>
        </w:rPr>
      </w:pPr>
      <w:r w:rsidRPr="001E2829">
        <w:t>Schedule 4</w:t>
      </w:r>
    </w:p>
    <w:p w:rsidR="00542B38" w:rsidRPr="001E2829" w:rsidRDefault="00542B38" w:rsidP="00542B38">
      <w:pPr>
        <w:rPr>
          <w:b/>
        </w:rPr>
      </w:pPr>
      <w:r w:rsidRPr="001E2829">
        <w:rPr>
          <w:b/>
        </w:rPr>
        <w:t>ACIBENZOLAR-S-METHYL</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ACIFLUORFEN</w:t>
      </w:r>
    </w:p>
    <w:p w:rsidR="00542B38" w:rsidRPr="001E2829" w:rsidRDefault="00542B38" w:rsidP="00542B38">
      <w:pPr>
        <w:rPr>
          <w:b/>
        </w:rPr>
      </w:pPr>
      <w:r w:rsidRPr="001E2829">
        <w:t>Schedule 6</w:t>
      </w:r>
    </w:p>
    <w:p w:rsidR="00542B38" w:rsidRPr="001E2829" w:rsidRDefault="00542B38" w:rsidP="00542B38">
      <w:pPr>
        <w:rPr>
          <w:b/>
        </w:rPr>
      </w:pPr>
      <w:r w:rsidRPr="001E2829">
        <w:rPr>
          <w:b/>
        </w:rPr>
        <w:t>ACINITRAZOLE</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ACIPIMOX</w:t>
      </w:r>
    </w:p>
    <w:p w:rsidR="00542B38" w:rsidRPr="001E2829" w:rsidRDefault="00542B38" w:rsidP="00542B38">
      <w:pPr>
        <w:rPr>
          <w:b/>
        </w:rPr>
      </w:pPr>
      <w:r w:rsidRPr="001E2829">
        <w:t>Schedule 4</w:t>
      </w:r>
    </w:p>
    <w:p w:rsidR="00542B38" w:rsidRPr="001E2829" w:rsidRDefault="00542B38" w:rsidP="00542B38">
      <w:pPr>
        <w:rPr>
          <w:b/>
        </w:rPr>
      </w:pPr>
      <w:r w:rsidRPr="001E2829">
        <w:rPr>
          <w:b/>
        </w:rPr>
        <w:t>ACITRETIN</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pPr>
        <w:rPr>
          <w:b/>
        </w:rPr>
      </w:pPr>
      <w:r w:rsidRPr="001E2829">
        <w:rPr>
          <w:b/>
        </w:rPr>
        <w:t>ACLIDINIUM BROMIDE</w:t>
      </w:r>
    </w:p>
    <w:p w:rsidR="00542B38" w:rsidRPr="001E2829" w:rsidRDefault="00542B38" w:rsidP="00542B38">
      <w:pPr>
        <w:rPr>
          <w:b/>
        </w:rPr>
      </w:pPr>
      <w:r w:rsidRPr="001E2829">
        <w:t>Schedule 4</w:t>
      </w:r>
    </w:p>
    <w:p w:rsidR="002401CC" w:rsidRDefault="00542B38" w:rsidP="00542B38">
      <w:pPr>
        <w:rPr>
          <w:b/>
        </w:rPr>
      </w:pPr>
      <w:r w:rsidRPr="001E2829">
        <w:rPr>
          <w:b/>
        </w:rPr>
        <w:t>ACOKANTHERA OUABAIO</w:t>
      </w:r>
    </w:p>
    <w:p w:rsidR="00542B38" w:rsidRPr="001E2829" w:rsidRDefault="00542B38" w:rsidP="00542B38">
      <w:pPr>
        <w:rPr>
          <w:b/>
        </w:rPr>
      </w:pPr>
      <w:r w:rsidRPr="001E2829">
        <w:t>Schedule 4</w:t>
      </w:r>
    </w:p>
    <w:p w:rsidR="00542B38" w:rsidRPr="001E2829" w:rsidRDefault="00542B38" w:rsidP="00542B38">
      <w:pPr>
        <w:rPr>
          <w:b/>
        </w:rPr>
      </w:pPr>
      <w:r w:rsidRPr="001E2829">
        <w:rPr>
          <w:b/>
        </w:rPr>
        <w:t>ACOKANTHERA SCHIMPERI</w:t>
      </w:r>
    </w:p>
    <w:p w:rsidR="00542B38" w:rsidRPr="001E2829" w:rsidRDefault="00542B38" w:rsidP="00542B38">
      <w:pPr>
        <w:rPr>
          <w:b/>
        </w:rPr>
      </w:pPr>
      <w:r w:rsidRPr="001E2829">
        <w:t>Schedule 4</w:t>
      </w:r>
    </w:p>
    <w:p w:rsidR="00542B38" w:rsidRPr="001E2829" w:rsidRDefault="00542B38" w:rsidP="00542B38">
      <w:pPr>
        <w:rPr>
          <w:b/>
        </w:rPr>
      </w:pPr>
      <w:r w:rsidRPr="001E2829">
        <w:rPr>
          <w:b/>
        </w:rPr>
        <w:t>ACONITUM spp.</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ACORUS CALAMUS</w:t>
      </w:r>
      <w:r w:rsidRPr="001E2829">
        <w:rPr>
          <w:b/>
        </w:rPr>
        <w:br/>
      </w:r>
      <w:r w:rsidRPr="001E2829">
        <w:t>cross reference: CALAMUS</w:t>
      </w:r>
    </w:p>
    <w:p w:rsidR="00542B38" w:rsidRPr="001E2829" w:rsidRDefault="00542B38" w:rsidP="00542B38">
      <w:pPr>
        <w:rPr>
          <w:b/>
        </w:rPr>
      </w:pPr>
      <w:r w:rsidRPr="001E2829">
        <w:t>Schedule 10</w:t>
      </w:r>
    </w:p>
    <w:p w:rsidR="00CD56D0" w:rsidRDefault="00CD56D0" w:rsidP="00CD56D0">
      <w:pPr>
        <w:spacing w:after="0"/>
      </w:pPr>
      <w:r w:rsidRPr="008B7693">
        <w:rPr>
          <w:b/>
        </w:rPr>
        <w:t>ACRIFLAVINE</w:t>
      </w:r>
      <w:r>
        <w:rPr>
          <w:b/>
        </w:rPr>
        <w:br/>
      </w:r>
      <w:r>
        <w:t>c</w:t>
      </w:r>
      <w:r w:rsidRPr="00CD56D0">
        <w:t>ross reference:</w:t>
      </w:r>
      <w:r>
        <w:rPr>
          <w:b/>
        </w:rPr>
        <w:t xml:space="preserve"> </w:t>
      </w:r>
      <w:r>
        <w:t>ACRIFLAVINIUM CHLORIDE</w:t>
      </w:r>
    </w:p>
    <w:p w:rsidR="00542B38" w:rsidRPr="001E2829" w:rsidRDefault="002B5F8E" w:rsidP="00542B38">
      <w:pPr>
        <w:rPr>
          <w:b/>
        </w:rPr>
      </w:pPr>
      <w:r>
        <w:rPr>
          <w:b/>
        </w:rPr>
        <w:t xml:space="preserve">ACRIFLAVINUM CHLORIDE </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ACRIVASTINE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ACROLEIN</w:t>
      </w:r>
    </w:p>
    <w:p w:rsidR="00542B38" w:rsidRPr="001E2829" w:rsidRDefault="00542B38" w:rsidP="00542B38">
      <w:pPr>
        <w:rPr>
          <w:b/>
        </w:rPr>
      </w:pPr>
      <w:r w:rsidRPr="001E2829">
        <w:t>Schedule 7</w:t>
      </w:r>
      <w:r w:rsidRPr="001E2829">
        <w:br/>
        <w:t>Appendix E, Part 2</w:t>
      </w:r>
      <w:r w:rsidRPr="001E2829">
        <w:br/>
        <w:t>Appendix F, Part 3</w:t>
      </w:r>
    </w:p>
    <w:p w:rsidR="00542B38" w:rsidRPr="001E2829" w:rsidRDefault="00542B38" w:rsidP="00542B38">
      <w:pPr>
        <w:rPr>
          <w:b/>
        </w:rPr>
      </w:pPr>
      <w:r w:rsidRPr="001E2829">
        <w:rPr>
          <w:b/>
        </w:rPr>
        <w:t>ACRYLONITRILE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lastRenderedPageBreak/>
        <w:t>ADALIMUMAB</w:t>
      </w:r>
    </w:p>
    <w:p w:rsidR="00542B38" w:rsidRPr="001E2829" w:rsidRDefault="00542B38" w:rsidP="00542B38">
      <w:pPr>
        <w:rPr>
          <w:b/>
        </w:rPr>
      </w:pPr>
      <w:r w:rsidRPr="001E2829">
        <w:t>Schedule 4</w:t>
      </w:r>
    </w:p>
    <w:p w:rsidR="002401CC" w:rsidRDefault="00542B38" w:rsidP="00542B38">
      <w:pPr>
        <w:rPr>
          <w:b/>
        </w:rPr>
      </w:pPr>
      <w:r w:rsidRPr="001E2829">
        <w:rPr>
          <w:b/>
        </w:rPr>
        <w:t>ADAPALENE</w:t>
      </w:r>
    </w:p>
    <w:p w:rsidR="00542B38" w:rsidRPr="001E2829" w:rsidRDefault="00542B38" w:rsidP="00542B38">
      <w:pPr>
        <w:rPr>
          <w:b/>
        </w:rPr>
      </w:pPr>
      <w:r w:rsidRPr="001E2829">
        <w:t>Schedule 4</w:t>
      </w:r>
      <w:r w:rsidRPr="001E2829">
        <w:br/>
        <w:t>Appendix F, Part 3</w:t>
      </w:r>
      <w:r w:rsidRPr="001E2829">
        <w:br/>
        <w:t>Appendix L, Part 2</w:t>
      </w:r>
    </w:p>
    <w:p w:rsidR="002401CC" w:rsidRDefault="00542B38" w:rsidP="00542B38">
      <w:pPr>
        <w:rPr>
          <w:b/>
        </w:rPr>
      </w:pPr>
      <w:r w:rsidRPr="001E2829">
        <w:rPr>
          <w:b/>
        </w:rPr>
        <w:t>ADEFOVIR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ADENOSINE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ADIPHENINE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ADONIS VERNALIS</w:t>
      </w:r>
    </w:p>
    <w:p w:rsidR="00542B38" w:rsidRPr="001E2829" w:rsidRDefault="00542B38" w:rsidP="00542B38">
      <w:pPr>
        <w:rPr>
          <w:b/>
        </w:rPr>
      </w:pPr>
      <w:r w:rsidRPr="001E2829">
        <w:t>Schedule 4</w:t>
      </w:r>
    </w:p>
    <w:p w:rsidR="00542B38" w:rsidRPr="001E2829" w:rsidRDefault="00542B38" w:rsidP="00542B38">
      <w:pPr>
        <w:rPr>
          <w:b/>
        </w:rPr>
      </w:pPr>
      <w:r w:rsidRPr="001E2829">
        <w:rPr>
          <w:b/>
        </w:rPr>
        <w:t>ADRAFINIL</w:t>
      </w:r>
    </w:p>
    <w:p w:rsidR="00542B38" w:rsidRPr="001E2829" w:rsidRDefault="00542B38" w:rsidP="00542B38">
      <w:pPr>
        <w:rPr>
          <w:b/>
        </w:rPr>
      </w:pPr>
      <w:r w:rsidRPr="001E2829">
        <w:t>Schedule 4</w:t>
      </w:r>
    </w:p>
    <w:p w:rsidR="00EF1838" w:rsidRPr="00526A5E" w:rsidRDefault="00EF1838" w:rsidP="00542B38">
      <w:r w:rsidRPr="00EF1838">
        <w:rPr>
          <w:b/>
        </w:rPr>
        <w:t>ADRENALINE</w:t>
      </w:r>
    </w:p>
    <w:p w:rsidR="00B12A52" w:rsidRDefault="00542B38" w:rsidP="00B12A52">
      <w:pPr>
        <w:spacing w:before="0" w:after="0" w:line="240" w:lineRule="auto"/>
      </w:pPr>
      <w:r w:rsidRPr="001E2829">
        <w:t>Schedule 4</w:t>
      </w:r>
      <w:r w:rsidRPr="001E2829">
        <w:rPr>
          <w:b/>
        </w:rPr>
        <w:br/>
      </w:r>
      <w:r w:rsidRPr="001E2829">
        <w:t>Schedule 3</w:t>
      </w:r>
    </w:p>
    <w:p w:rsidR="00B12A52" w:rsidRDefault="00B12A52" w:rsidP="00B12A52">
      <w:pPr>
        <w:spacing w:before="0" w:after="0" w:line="240" w:lineRule="auto"/>
      </w:pPr>
      <w:r>
        <w:t>Appendix H</w:t>
      </w:r>
    </w:p>
    <w:p w:rsidR="00542B38" w:rsidRPr="001E2829" w:rsidRDefault="00542B38" w:rsidP="00542B38">
      <w:pPr>
        <w:rPr>
          <w:b/>
        </w:rPr>
      </w:pPr>
      <w:r w:rsidRPr="001E2829">
        <w:rPr>
          <w:b/>
        </w:rPr>
        <w:t>ADRENOCORTICAL HORMONES</w:t>
      </w:r>
    </w:p>
    <w:p w:rsidR="00542B38" w:rsidRPr="001E2829" w:rsidRDefault="00542B38" w:rsidP="00542B38">
      <w:pPr>
        <w:rPr>
          <w:b/>
        </w:rPr>
      </w:pPr>
      <w:r w:rsidRPr="001E2829">
        <w:t>Schedule 4</w:t>
      </w:r>
    </w:p>
    <w:p w:rsidR="002401CC" w:rsidRDefault="00542B38" w:rsidP="00542B38">
      <w:pPr>
        <w:rPr>
          <w:b/>
        </w:rPr>
      </w:pPr>
      <w:r w:rsidRPr="001E2829">
        <w:rPr>
          <w:b/>
        </w:rPr>
        <w:t>AFAMELANOTIDE</w:t>
      </w:r>
      <w:r w:rsidRPr="001E2829">
        <w:rPr>
          <w:b/>
        </w:rPr>
        <w:br/>
      </w:r>
      <w:r w:rsidRPr="001E2829">
        <w:t>cross reference: MELANOCYTE STIMULATING HORMONE</w:t>
      </w:r>
    </w:p>
    <w:p w:rsidR="00542B38" w:rsidRPr="001E2829" w:rsidRDefault="00542B38" w:rsidP="00542B38">
      <w:pPr>
        <w:rPr>
          <w:b/>
        </w:rPr>
      </w:pPr>
      <w:r w:rsidRPr="001E2829">
        <w:t>Schedule 4</w:t>
      </w:r>
    </w:p>
    <w:p w:rsidR="00542B38" w:rsidRPr="001E2829" w:rsidRDefault="00542B38" w:rsidP="00542B38">
      <w:pPr>
        <w:rPr>
          <w:b/>
        </w:rPr>
      </w:pPr>
      <w:r w:rsidRPr="001E2829">
        <w:rPr>
          <w:b/>
        </w:rPr>
        <w:t>AFATINIB DIMALEATE</w:t>
      </w:r>
    </w:p>
    <w:p w:rsidR="00542B38" w:rsidRDefault="00542B38" w:rsidP="00542B38">
      <w:r w:rsidRPr="001E2829">
        <w:t>Schedule 4</w:t>
      </w:r>
    </w:p>
    <w:p w:rsidR="000904D3" w:rsidRDefault="000904D3" w:rsidP="00542B38">
      <w:pPr>
        <w:rPr>
          <w:b/>
        </w:rPr>
      </w:pPr>
      <w:r w:rsidRPr="000904D3">
        <w:rPr>
          <w:b/>
        </w:rPr>
        <w:t>AFIDOPYROPEN</w:t>
      </w:r>
    </w:p>
    <w:p w:rsidR="000904D3" w:rsidRPr="008E4557" w:rsidRDefault="00F672C1" w:rsidP="00542B38">
      <w:r>
        <w:t>Appendix B, Part 3</w:t>
      </w:r>
    </w:p>
    <w:p w:rsidR="00542B38" w:rsidRPr="001E2829" w:rsidRDefault="00542B38" w:rsidP="00542B38">
      <w:pPr>
        <w:rPr>
          <w:b/>
        </w:rPr>
      </w:pPr>
      <w:r w:rsidRPr="001E2829">
        <w:rPr>
          <w:b/>
        </w:rPr>
        <w:t>AFLIBERCEPT</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AFOXOLANER</w:t>
      </w:r>
    </w:p>
    <w:p w:rsidR="00542B38" w:rsidRPr="001E2829" w:rsidRDefault="00542B38" w:rsidP="00542B38">
      <w:pPr>
        <w:rPr>
          <w:b/>
        </w:rPr>
      </w:pPr>
      <w:r w:rsidRPr="001E2829">
        <w:t>Schedule 5</w:t>
      </w:r>
    </w:p>
    <w:p w:rsidR="00542B38" w:rsidRPr="001E2829" w:rsidRDefault="00542B38" w:rsidP="00542B38">
      <w:pPr>
        <w:rPr>
          <w:b/>
        </w:rPr>
      </w:pPr>
      <w:r w:rsidRPr="001E2829">
        <w:rPr>
          <w:b/>
        </w:rPr>
        <w:t>AGALSIDASE</w:t>
      </w:r>
    </w:p>
    <w:p w:rsidR="00542B38" w:rsidRPr="001E2829" w:rsidRDefault="00542B38" w:rsidP="00542B38">
      <w:pPr>
        <w:rPr>
          <w:b/>
        </w:rPr>
      </w:pPr>
      <w:r w:rsidRPr="001E2829">
        <w:t>Schedule 4</w:t>
      </w:r>
    </w:p>
    <w:p w:rsidR="00542B38" w:rsidRPr="001E2829" w:rsidRDefault="00542B38" w:rsidP="00542B38">
      <w:pPr>
        <w:rPr>
          <w:b/>
        </w:rPr>
      </w:pPr>
      <w:r w:rsidRPr="001E2829">
        <w:rPr>
          <w:b/>
        </w:rPr>
        <w:t>AGLEPRISTONE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AGOMELATINE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AGROBACTERIUM RADIOBACTER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AKLOMIDE</w:t>
      </w:r>
    </w:p>
    <w:p w:rsidR="00542B38" w:rsidRPr="001E2829" w:rsidRDefault="00542B38" w:rsidP="00542B38">
      <w:pPr>
        <w:rPr>
          <w:b/>
        </w:rPr>
      </w:pPr>
      <w:r w:rsidRPr="001E2829">
        <w:t>Schedule 5</w:t>
      </w:r>
    </w:p>
    <w:p w:rsidR="00542B38" w:rsidRPr="001E2829" w:rsidRDefault="00542B38" w:rsidP="00542B38">
      <w:pPr>
        <w:rPr>
          <w:b/>
        </w:rPr>
      </w:pPr>
      <w:r w:rsidRPr="001E2829">
        <w:rPr>
          <w:b/>
        </w:rPr>
        <w:t>ALACHLOR</w:t>
      </w:r>
    </w:p>
    <w:p w:rsidR="00542B38" w:rsidRPr="001E2829" w:rsidRDefault="00542B38" w:rsidP="00542B38">
      <w:pPr>
        <w:rPr>
          <w:b/>
        </w:rPr>
      </w:pPr>
      <w:r w:rsidRPr="001E2829">
        <w:t>Schedule 7</w:t>
      </w:r>
      <w:r w:rsidRPr="001E2829">
        <w:br/>
      </w:r>
      <w:r w:rsidR="005C402A" w:rsidRPr="001E2829">
        <w:t>Appendix</w:t>
      </w:r>
      <w:r w:rsidRPr="001E2829">
        <w:t xml:space="preserve"> J, Part 2</w:t>
      </w:r>
    </w:p>
    <w:p w:rsidR="00542B38" w:rsidRPr="00C34323" w:rsidRDefault="00C34323" w:rsidP="00542B38">
      <w:r>
        <w:rPr>
          <w:b/>
        </w:rPr>
        <w:t>ALATROFLOXACIN MESI</w:t>
      </w:r>
      <w:r w:rsidR="00542B38" w:rsidRPr="001E2829">
        <w:rPr>
          <w:b/>
        </w:rPr>
        <w:t>LATE</w:t>
      </w:r>
      <w:r>
        <w:rPr>
          <w:b/>
        </w:rPr>
        <w:br/>
      </w:r>
      <w:r>
        <w:t>cross reference: ALATROFLOXACIN MESY</w:t>
      </w:r>
      <w:r w:rsidRPr="00C34323">
        <w:t>LATE</w:t>
      </w:r>
    </w:p>
    <w:p w:rsidR="00542B38" w:rsidRPr="001E2829" w:rsidRDefault="00542B38" w:rsidP="00542B38">
      <w:pPr>
        <w:rPr>
          <w:b/>
        </w:rPr>
      </w:pPr>
      <w:r w:rsidRPr="001E2829">
        <w:t>Schedule 4</w:t>
      </w:r>
    </w:p>
    <w:p w:rsidR="00542B38" w:rsidRPr="001E2829" w:rsidRDefault="00542B38" w:rsidP="00542B38">
      <w:pPr>
        <w:rPr>
          <w:b/>
        </w:rPr>
      </w:pPr>
      <w:r w:rsidRPr="001E2829">
        <w:rPr>
          <w:b/>
        </w:rPr>
        <w:t>ALBENDAZOLE</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ALCLOFENAC</w:t>
      </w:r>
    </w:p>
    <w:p w:rsidR="00542B38" w:rsidRPr="001E2829" w:rsidRDefault="00542B38" w:rsidP="00542B38">
      <w:pPr>
        <w:rPr>
          <w:b/>
        </w:rPr>
      </w:pPr>
      <w:r w:rsidRPr="001E2829">
        <w:t>Schedule 4</w:t>
      </w:r>
    </w:p>
    <w:p w:rsidR="00542B38" w:rsidRPr="001E2829" w:rsidRDefault="00542B38" w:rsidP="00542B38">
      <w:pPr>
        <w:rPr>
          <w:b/>
        </w:rPr>
      </w:pPr>
      <w:r w:rsidRPr="001E2829">
        <w:rPr>
          <w:b/>
        </w:rPr>
        <w:t>ALCLOMETASONE</w:t>
      </w:r>
    </w:p>
    <w:p w:rsidR="00542B38" w:rsidRPr="001E2829" w:rsidRDefault="00542B38" w:rsidP="00542B38">
      <w:pPr>
        <w:rPr>
          <w:b/>
        </w:rPr>
      </w:pPr>
      <w:r w:rsidRPr="001E2829">
        <w:t>Schedule 4</w:t>
      </w:r>
      <w:r w:rsidRPr="001E2829">
        <w:br/>
        <w:t>Schedule 3</w:t>
      </w:r>
      <w:r w:rsidRPr="001E2829">
        <w:br/>
        <w:t>Appendix F, Part 3</w:t>
      </w:r>
    </w:p>
    <w:p w:rsidR="00542B38" w:rsidRPr="001E2829" w:rsidRDefault="00542B38" w:rsidP="00542B38">
      <w:pPr>
        <w:rPr>
          <w:b/>
        </w:rPr>
      </w:pPr>
      <w:r w:rsidRPr="001E2829">
        <w:rPr>
          <w:b/>
        </w:rPr>
        <w:t>ALCOHOL, DEHYDRATED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ALCURONIUM</w:t>
      </w:r>
    </w:p>
    <w:p w:rsidR="00542B38" w:rsidRPr="001E2829" w:rsidRDefault="00542B38" w:rsidP="00542B38">
      <w:pPr>
        <w:rPr>
          <w:b/>
        </w:rPr>
      </w:pPr>
      <w:r w:rsidRPr="001E2829">
        <w:lastRenderedPageBreak/>
        <w:t>Schedule 4</w:t>
      </w:r>
    </w:p>
    <w:p w:rsidR="00542B38" w:rsidRPr="001E2829" w:rsidRDefault="00542B38" w:rsidP="00CE0452">
      <w:pPr>
        <w:keepNext/>
        <w:rPr>
          <w:b/>
        </w:rPr>
      </w:pPr>
      <w:r w:rsidRPr="001E2829">
        <w:rPr>
          <w:b/>
        </w:rPr>
        <w:t>ALDESLEUKIN</w:t>
      </w:r>
    </w:p>
    <w:p w:rsidR="00542B38" w:rsidRPr="001E2829" w:rsidRDefault="00542B38" w:rsidP="00542B38">
      <w:pPr>
        <w:rPr>
          <w:b/>
        </w:rPr>
      </w:pPr>
      <w:r w:rsidRPr="001E2829">
        <w:t>Schedule 4</w:t>
      </w:r>
    </w:p>
    <w:p w:rsidR="00542B38" w:rsidRPr="001E2829" w:rsidRDefault="00542B38" w:rsidP="00542B38">
      <w:pPr>
        <w:rPr>
          <w:b/>
        </w:rPr>
      </w:pPr>
      <w:r w:rsidRPr="001E2829">
        <w:rPr>
          <w:b/>
        </w:rPr>
        <w:t>ALDICARB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ALDOSTERONE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ALDOXYCARB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ALDRIN</w:t>
      </w:r>
    </w:p>
    <w:p w:rsidR="00542B38" w:rsidRPr="001E2829" w:rsidRDefault="00542B38" w:rsidP="00542B38">
      <w:pPr>
        <w:rPr>
          <w:b/>
        </w:rPr>
      </w:pPr>
      <w:r w:rsidRPr="001E2829">
        <w:t>Schedule 6</w:t>
      </w:r>
    </w:p>
    <w:p w:rsidR="00DF2292" w:rsidRPr="001E2829" w:rsidRDefault="00DF2292" w:rsidP="00DF2292">
      <w:pPr>
        <w:rPr>
          <w:b/>
        </w:rPr>
      </w:pPr>
      <w:r w:rsidRPr="001E2829">
        <w:rPr>
          <w:b/>
        </w:rPr>
        <w:t>AL</w:t>
      </w:r>
      <w:r>
        <w:rPr>
          <w:b/>
        </w:rPr>
        <w:t>ECTINIB</w:t>
      </w:r>
    </w:p>
    <w:p w:rsidR="00DF2292" w:rsidRPr="001E2829" w:rsidRDefault="00DF2292" w:rsidP="00DF2292">
      <w:pPr>
        <w:rPr>
          <w:b/>
        </w:rPr>
      </w:pPr>
      <w:r w:rsidRPr="001E2829">
        <w:t xml:space="preserve">Schedule </w:t>
      </w:r>
      <w:r>
        <w:t>4</w:t>
      </w:r>
    </w:p>
    <w:p w:rsidR="002401CC" w:rsidRDefault="00542B38" w:rsidP="00542B38">
      <w:pPr>
        <w:rPr>
          <w:b/>
        </w:rPr>
      </w:pPr>
      <w:r w:rsidRPr="001E2829">
        <w:rPr>
          <w:b/>
        </w:rPr>
        <w:t>ALEFACEPT</w:t>
      </w:r>
    </w:p>
    <w:p w:rsidR="00542B38" w:rsidRPr="001E2829" w:rsidRDefault="00542B38" w:rsidP="00542B38">
      <w:pPr>
        <w:rPr>
          <w:b/>
        </w:rPr>
      </w:pPr>
      <w:r w:rsidRPr="001E2829">
        <w:t>Schedule 4</w:t>
      </w:r>
      <w:r w:rsidRPr="001E2829">
        <w:br/>
        <w:t>Appendix D, Item 7</w:t>
      </w:r>
    </w:p>
    <w:p w:rsidR="00542B38" w:rsidRPr="001E2829" w:rsidRDefault="00542B38" w:rsidP="00542B38">
      <w:pPr>
        <w:rPr>
          <w:b/>
        </w:rPr>
      </w:pPr>
      <w:r w:rsidRPr="001E2829">
        <w:rPr>
          <w:b/>
        </w:rPr>
        <w:t>ALEMTUZUMAB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ALENDRONIC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ALFACALCIDOL</w:t>
      </w:r>
    </w:p>
    <w:p w:rsidR="00542B38" w:rsidRPr="001E2829" w:rsidRDefault="00542B38" w:rsidP="00542B38">
      <w:pPr>
        <w:rPr>
          <w:b/>
        </w:rPr>
      </w:pPr>
      <w:r w:rsidRPr="001E2829">
        <w:t>Schedule 4</w:t>
      </w:r>
    </w:p>
    <w:p w:rsidR="00542B38" w:rsidRPr="001E2829" w:rsidRDefault="00542B38" w:rsidP="00542B38">
      <w:pPr>
        <w:rPr>
          <w:b/>
        </w:rPr>
      </w:pPr>
      <w:r w:rsidRPr="001E2829">
        <w:rPr>
          <w:b/>
        </w:rPr>
        <w:t>ALFENTANIL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ALFUZOSIN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ALGICIDES</w:t>
      </w:r>
    </w:p>
    <w:p w:rsidR="00542B38" w:rsidRPr="001E2829" w:rsidRDefault="00542B38" w:rsidP="00542B38">
      <w:pPr>
        <w:rPr>
          <w:b/>
        </w:rPr>
      </w:pPr>
      <w:r w:rsidRPr="001E2829">
        <w:t>Appendix A</w:t>
      </w:r>
    </w:p>
    <w:p w:rsidR="00542B38" w:rsidRPr="001E2829" w:rsidRDefault="00542B38" w:rsidP="00542B38">
      <w:pPr>
        <w:rPr>
          <w:b/>
        </w:rPr>
      </w:pPr>
      <w:r w:rsidRPr="001E2829">
        <w:rPr>
          <w:b/>
        </w:rPr>
        <w:lastRenderedPageBreak/>
        <w:t>ALGLUCERASE</w:t>
      </w:r>
    </w:p>
    <w:p w:rsidR="00542B38" w:rsidRPr="001E2829" w:rsidRDefault="00542B38" w:rsidP="00542B38">
      <w:pPr>
        <w:rPr>
          <w:b/>
        </w:rPr>
      </w:pPr>
      <w:r w:rsidRPr="001E2829">
        <w:t>Schedule 4</w:t>
      </w:r>
    </w:p>
    <w:p w:rsidR="00542B38" w:rsidRPr="001E2829" w:rsidRDefault="00542B38" w:rsidP="00F36465">
      <w:pPr>
        <w:keepNext/>
        <w:rPr>
          <w:b/>
        </w:rPr>
      </w:pPr>
      <w:r w:rsidRPr="001E2829">
        <w:rPr>
          <w:b/>
        </w:rPr>
        <w:t>ALGLUCOSIDASE</w:t>
      </w:r>
    </w:p>
    <w:p w:rsidR="00542B38" w:rsidRPr="001E2829" w:rsidRDefault="00542B38" w:rsidP="00542B38">
      <w:pPr>
        <w:rPr>
          <w:b/>
        </w:rPr>
      </w:pPr>
      <w:r w:rsidRPr="001E2829">
        <w:t>Schedule 4</w:t>
      </w:r>
    </w:p>
    <w:p w:rsidR="008314DA" w:rsidRPr="0037315C" w:rsidRDefault="008314DA" w:rsidP="008314DA">
      <w:r>
        <w:rPr>
          <w:b/>
        </w:rPr>
        <w:t>ALIMEMAZINE</w:t>
      </w:r>
      <w:r>
        <w:rPr>
          <w:b/>
        </w:rPr>
        <w:br/>
      </w:r>
      <w:r w:rsidRPr="0037315C">
        <w:t>cross reference: TRIMEPRAZINE</w:t>
      </w:r>
    </w:p>
    <w:p w:rsidR="008314DA" w:rsidRPr="001E2829" w:rsidRDefault="008314DA" w:rsidP="008314DA">
      <w:pPr>
        <w:rPr>
          <w:b/>
        </w:rPr>
      </w:pPr>
      <w:r w:rsidRPr="001E2829">
        <w:t>Schedule 4</w:t>
      </w:r>
      <w:r w:rsidRPr="001E2829">
        <w:br/>
        <w:t>Schedule 3</w:t>
      </w:r>
      <w:r w:rsidRPr="001E2829">
        <w:br/>
        <w:t>Schedule 2</w:t>
      </w:r>
      <w:r w:rsidRPr="001E2829">
        <w:br/>
        <w:t>Appendix K</w:t>
      </w:r>
    </w:p>
    <w:p w:rsidR="004E3D92" w:rsidRDefault="004E3D92" w:rsidP="00542B38">
      <w:r>
        <w:rPr>
          <w:b/>
        </w:rPr>
        <w:t>ALIROCUMAB</w:t>
      </w:r>
    </w:p>
    <w:p w:rsidR="004E3D92" w:rsidRPr="004E3D92" w:rsidRDefault="004E3D92" w:rsidP="00542B38">
      <w:r>
        <w:t>Schedule 4</w:t>
      </w:r>
    </w:p>
    <w:p w:rsidR="00542B38" w:rsidRPr="001E2829" w:rsidRDefault="00542B38" w:rsidP="00542B38">
      <w:pPr>
        <w:rPr>
          <w:b/>
        </w:rPr>
      </w:pPr>
      <w:r w:rsidRPr="001E2829">
        <w:rPr>
          <w:b/>
        </w:rPr>
        <w:t>ALISKIREN</w:t>
      </w:r>
    </w:p>
    <w:p w:rsidR="00542B38" w:rsidRPr="001E2829" w:rsidRDefault="00542B38" w:rsidP="00542B38">
      <w:pPr>
        <w:rPr>
          <w:b/>
        </w:rPr>
      </w:pPr>
      <w:r w:rsidRPr="001E2829">
        <w:t>Schedule 4</w:t>
      </w:r>
    </w:p>
    <w:p w:rsidR="00542B38" w:rsidRPr="001E2829" w:rsidRDefault="00542B38" w:rsidP="00542B38">
      <w:r w:rsidRPr="001E2829">
        <w:rPr>
          <w:b/>
        </w:rPr>
        <w:t>ALKALINE SALTS</w:t>
      </w:r>
      <w:r w:rsidRPr="001E2829">
        <w:rPr>
          <w:b/>
        </w:rPr>
        <w:br/>
      </w:r>
      <w:r w:rsidRPr="001E2829">
        <w:t>cross reference: LYE WATER, POTASSIUM CARBONATE. POTASSIUM PHOSPHATE, POTASSIUM SALTS, POTASSIUM SILICATE, SODIUM CARBONATE, SODIUM SALTS, SODIUM SILICATE(S)</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2401CC" w:rsidRPr="009E05D0" w:rsidRDefault="00542B38" w:rsidP="00542B38">
      <w:r w:rsidRPr="001E2829">
        <w:rPr>
          <w:b/>
        </w:rPr>
        <w:t>ALKOXYAM</w:t>
      </w:r>
      <w:r w:rsidR="009E05D0">
        <w:rPr>
          <w:b/>
        </w:rPr>
        <w:t>F</w:t>
      </w:r>
      <w:r w:rsidRPr="001E2829">
        <w:rPr>
          <w:b/>
        </w:rPr>
        <w:t>ETAMINES</w:t>
      </w:r>
      <w:r w:rsidR="009E05D0">
        <w:rPr>
          <w:b/>
        </w:rPr>
        <w:br/>
      </w:r>
      <w:r w:rsidR="009E05D0">
        <w:t xml:space="preserve">cross reference: </w:t>
      </w:r>
      <w:r w:rsidR="009E05D0" w:rsidRPr="009E05D0">
        <w:t>ALKOXYAMPHETAMINES</w:t>
      </w:r>
    </w:p>
    <w:p w:rsidR="00542B38" w:rsidRPr="001E2829" w:rsidRDefault="00542B38" w:rsidP="00542B38">
      <w:pPr>
        <w:rPr>
          <w:b/>
        </w:rPr>
      </w:pPr>
      <w:r w:rsidRPr="001E2829">
        <w:t>Schedule 9</w:t>
      </w:r>
    </w:p>
    <w:p w:rsidR="00542B38" w:rsidRPr="001E2829" w:rsidRDefault="00542B38" w:rsidP="00542B38">
      <w:pPr>
        <w:rPr>
          <w:b/>
        </w:rPr>
      </w:pPr>
      <w:r w:rsidRPr="001E2829">
        <w:rPr>
          <w:b/>
        </w:rPr>
        <w:t>ALKOXYLATED FATTY ALKYLAMINE POLYMER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ALKOXYPHENYLETHYLAMINES</w:t>
      </w:r>
    </w:p>
    <w:p w:rsidR="00542B38" w:rsidRPr="001E2829" w:rsidRDefault="00542B38" w:rsidP="00542B38">
      <w:pPr>
        <w:rPr>
          <w:b/>
        </w:rPr>
      </w:pPr>
      <w:r w:rsidRPr="001E2829">
        <w:t>Schedule 9</w:t>
      </w:r>
    </w:p>
    <w:p w:rsidR="00CB5956" w:rsidRPr="00D05276" w:rsidRDefault="00CB5956" w:rsidP="00CB5956">
      <w:pPr>
        <w:rPr>
          <w:bCs/>
        </w:rPr>
      </w:pPr>
      <w:r w:rsidRPr="00CB5956">
        <w:rPr>
          <w:b/>
          <w:bCs/>
        </w:rPr>
        <w:t>ALKYLAMINES WITH STIMULANT PROPERTIES</w:t>
      </w:r>
      <w:r w:rsidRPr="00CB5956">
        <w:rPr>
          <w:b/>
          <w:bCs/>
        </w:rPr>
        <w:br/>
      </w:r>
      <w:r w:rsidRPr="00D05276">
        <w:rPr>
          <w:bCs/>
        </w:rPr>
        <w:t>cross reference: 1,3-dimethylbutylamine, DMBA, octodrine, 1-aminoisoheptane, DMHA, 1,5-dimethylhexylamine, 4</w:t>
      </w:r>
      <w:r w:rsidRPr="00D05276">
        <w:rPr>
          <w:bCs/>
        </w:rPr>
        <w:noBreakHyphen/>
        <w:t xml:space="preserve">methylhexane-2-amine, 1,3-dimethylamylamine, DMAA, 4-amino-2-methylpentane citrate (AMP citrate) </w:t>
      </w:r>
    </w:p>
    <w:p w:rsidR="00CB5956" w:rsidRPr="00D05276" w:rsidRDefault="00CB5956" w:rsidP="00CB5956">
      <w:r w:rsidRPr="00D05276">
        <w:rPr>
          <w:bCs/>
        </w:rPr>
        <w:t>Schedule 10</w:t>
      </w:r>
    </w:p>
    <w:p w:rsidR="00542B38" w:rsidRPr="009E05D0" w:rsidRDefault="00542B38" w:rsidP="00542B38">
      <w:r w:rsidRPr="001E2829">
        <w:rPr>
          <w:b/>
        </w:rPr>
        <w:lastRenderedPageBreak/>
        <w:t>ALKYLTHIOAM</w:t>
      </w:r>
      <w:r w:rsidR="009E05D0">
        <w:rPr>
          <w:b/>
        </w:rPr>
        <w:t>F</w:t>
      </w:r>
      <w:r w:rsidRPr="001E2829">
        <w:rPr>
          <w:b/>
        </w:rPr>
        <w:t>ETAMINES</w:t>
      </w:r>
      <w:r w:rsidR="009E05D0">
        <w:rPr>
          <w:b/>
        </w:rPr>
        <w:br/>
      </w:r>
      <w:r w:rsidR="009E05D0">
        <w:t xml:space="preserve">cross reference: </w:t>
      </w:r>
      <w:r w:rsidR="009E05D0" w:rsidRPr="009E05D0">
        <w:t>ALKYLTHIOAMPHETAMINES</w:t>
      </w:r>
    </w:p>
    <w:p w:rsidR="00542B38" w:rsidRPr="001E2829" w:rsidRDefault="00542B38" w:rsidP="00542B38">
      <w:pPr>
        <w:rPr>
          <w:b/>
        </w:rPr>
      </w:pPr>
      <w:r w:rsidRPr="001E2829">
        <w:t>Schedule 9</w:t>
      </w:r>
    </w:p>
    <w:p w:rsidR="002401CC" w:rsidRDefault="00542B38" w:rsidP="00542B38">
      <w:pPr>
        <w:rPr>
          <w:b/>
        </w:rPr>
      </w:pPr>
      <w:r w:rsidRPr="001E2829">
        <w:rPr>
          <w:b/>
        </w:rPr>
        <w:t>ALLERGENS</w:t>
      </w:r>
    </w:p>
    <w:p w:rsidR="00542B38" w:rsidRPr="001E2829" w:rsidRDefault="00542B38" w:rsidP="00542B38">
      <w:pPr>
        <w:rPr>
          <w:b/>
        </w:rPr>
      </w:pPr>
      <w:r w:rsidRPr="001E2829">
        <w:t xml:space="preserve">Schedule 4 </w:t>
      </w:r>
    </w:p>
    <w:p w:rsidR="00542B38" w:rsidRPr="001E2829" w:rsidRDefault="00542B38" w:rsidP="00216B5A">
      <w:pPr>
        <w:keepNext/>
        <w:rPr>
          <w:b/>
        </w:rPr>
      </w:pPr>
      <w:r w:rsidRPr="001E2829">
        <w:rPr>
          <w:b/>
        </w:rPr>
        <w:t>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ALLOPURINOL</w:t>
      </w:r>
    </w:p>
    <w:p w:rsidR="00542B38" w:rsidRPr="00D33E69" w:rsidRDefault="00542B38" w:rsidP="00542B38">
      <w:pPr>
        <w:rPr>
          <w:b/>
        </w:rPr>
      </w:pPr>
      <w:r w:rsidRPr="00D33E69">
        <w:t xml:space="preserve">Schedule 4 </w:t>
      </w:r>
    </w:p>
    <w:p w:rsidR="002401CC" w:rsidRPr="001E3F3D" w:rsidRDefault="00542B38" w:rsidP="00542B38">
      <w:pPr>
        <w:rPr>
          <w:b/>
        </w:rPr>
      </w:pPr>
      <w:r w:rsidRPr="001E3F3D">
        <w:rPr>
          <w:b/>
        </w:rPr>
        <w:t>ALLOXYDIM</w:t>
      </w:r>
    </w:p>
    <w:p w:rsidR="00542B38" w:rsidRPr="001E3F3D" w:rsidRDefault="00542B38" w:rsidP="00542B38">
      <w:pPr>
        <w:rPr>
          <w:b/>
        </w:rPr>
      </w:pPr>
      <w:r w:rsidRPr="00D33E69">
        <w:t>Schedule</w:t>
      </w:r>
      <w:r w:rsidRPr="001E3F3D">
        <w:t xml:space="preserve"> 5</w:t>
      </w:r>
    </w:p>
    <w:p w:rsidR="00542B38" w:rsidRPr="00D33E69" w:rsidRDefault="00542B38" w:rsidP="00542B38">
      <w:pPr>
        <w:rPr>
          <w:b/>
        </w:rPr>
      </w:pPr>
      <w:r w:rsidRPr="00D33E69">
        <w:rPr>
          <w:b/>
        </w:rPr>
        <w:t>ALLYL ALCOHOL</w:t>
      </w:r>
    </w:p>
    <w:p w:rsidR="00542B38" w:rsidRPr="001E3F3D" w:rsidRDefault="00BA460A" w:rsidP="00542B38">
      <w:r w:rsidRPr="00D33E69">
        <w:t>Schedule 7</w:t>
      </w:r>
      <w:r w:rsidR="00542B38" w:rsidRPr="001E3F3D">
        <w:br/>
      </w:r>
      <w:r w:rsidR="00542B38" w:rsidRPr="00D33E69">
        <w:t>Appendix J, Part 2</w:t>
      </w:r>
    </w:p>
    <w:p w:rsidR="00E6428A" w:rsidRPr="00D33E69" w:rsidRDefault="00E6428A" w:rsidP="00E6428A">
      <w:r w:rsidRPr="00D33E69">
        <w:rPr>
          <w:b/>
        </w:rPr>
        <w:t>ALLYL CYCLOHEXANEACETATE</w:t>
      </w:r>
      <w:r w:rsidRPr="00D33E69">
        <w:t xml:space="preserve"> (CAS No. 4728-82-9)</w:t>
      </w:r>
    </w:p>
    <w:p w:rsidR="00E6428A" w:rsidRPr="00D33E69" w:rsidRDefault="00E6428A" w:rsidP="00E6428A">
      <w:r w:rsidRPr="00D33E69">
        <w:t xml:space="preserve">Schedule 6 </w:t>
      </w:r>
    </w:p>
    <w:p w:rsidR="00E6428A" w:rsidRPr="00D33E69" w:rsidRDefault="00E6428A" w:rsidP="00E6428A">
      <w:r w:rsidRPr="00D33E69">
        <w:rPr>
          <w:b/>
        </w:rPr>
        <w:t>ALLYL CYCLOHEXANEPROPIONATE</w:t>
      </w:r>
      <w:r w:rsidRPr="00D33E69">
        <w:t xml:space="preserve"> (CAS No. 2705-87-5)</w:t>
      </w:r>
    </w:p>
    <w:p w:rsidR="00E6428A" w:rsidRPr="00D33E69" w:rsidRDefault="00E6428A" w:rsidP="00542B38">
      <w:r w:rsidRPr="00D33E69">
        <w:t xml:space="preserve">Schedule 6 </w:t>
      </w:r>
    </w:p>
    <w:p w:rsidR="00BB6075" w:rsidRPr="00D33E69" w:rsidRDefault="00BB6075" w:rsidP="00BB6075">
      <w:r w:rsidRPr="00D33E69">
        <w:rPr>
          <w:b/>
        </w:rPr>
        <w:t xml:space="preserve">ALLYL ESTERS </w:t>
      </w:r>
      <w:r w:rsidRPr="00D33E69">
        <w:t>(excluding derivatives)</w:t>
      </w:r>
    </w:p>
    <w:p w:rsidR="0087598C" w:rsidRDefault="00BB6075" w:rsidP="001C5A57">
      <w:r w:rsidRPr="00D33E69">
        <w:t xml:space="preserve">Schedule 6 </w:t>
      </w:r>
    </w:p>
    <w:p w:rsidR="001C5A57" w:rsidRPr="00B82F31" w:rsidRDefault="001C5A57" w:rsidP="001C5A57">
      <w:r w:rsidRPr="00D33E69">
        <w:rPr>
          <w:b/>
        </w:rPr>
        <w:t>ALLYLESTRENOL</w:t>
      </w:r>
      <w:r w:rsidRPr="00D33E69">
        <w:rPr>
          <w:b/>
        </w:rPr>
        <w:br/>
      </w:r>
      <w:r w:rsidRPr="001E3F3D">
        <w:t>cross reference: ALLYLOESTRENOL</w:t>
      </w:r>
    </w:p>
    <w:p w:rsidR="001C5A57" w:rsidRPr="00B82F31" w:rsidRDefault="001C5A57" w:rsidP="001C5A57">
      <w:r w:rsidRPr="00B82F31">
        <w:t xml:space="preserve">Schedule 4 </w:t>
      </w:r>
    </w:p>
    <w:p w:rsidR="00E6428A" w:rsidRPr="00D33E69" w:rsidRDefault="00E6428A" w:rsidP="00E6428A">
      <w:r w:rsidRPr="00D33E69">
        <w:rPr>
          <w:b/>
        </w:rPr>
        <w:t>ALLYL HEPTANOATE/ALLYL HEPTYLATE</w:t>
      </w:r>
      <w:r w:rsidRPr="00D33E69">
        <w:t xml:space="preserve"> (CAS No. 142-19-8)</w:t>
      </w:r>
    </w:p>
    <w:p w:rsidR="00E6428A" w:rsidRPr="00D33E69" w:rsidRDefault="00E6428A" w:rsidP="00E6428A">
      <w:r w:rsidRPr="00D33E69">
        <w:t xml:space="preserve">Schedule 6 </w:t>
      </w:r>
    </w:p>
    <w:p w:rsidR="00E6428A" w:rsidRPr="00D33E69" w:rsidRDefault="00E6428A" w:rsidP="00E6428A">
      <w:r w:rsidRPr="00D33E69">
        <w:rPr>
          <w:b/>
        </w:rPr>
        <w:t>ALLYL HEXANOATE</w:t>
      </w:r>
      <w:r w:rsidRPr="00D33E69">
        <w:t xml:space="preserve"> (CAS No. 123-68-2)</w:t>
      </w:r>
    </w:p>
    <w:p w:rsidR="00E6428A" w:rsidRPr="00D33E69" w:rsidRDefault="00E6428A" w:rsidP="001C5A57">
      <w:r w:rsidRPr="00D33E69">
        <w:t xml:space="preserve">Schedule 6 </w:t>
      </w:r>
    </w:p>
    <w:p w:rsidR="00542B38" w:rsidRPr="00D33E69" w:rsidRDefault="00542B38" w:rsidP="00542B38">
      <w:pPr>
        <w:rPr>
          <w:b/>
        </w:rPr>
      </w:pPr>
      <w:r w:rsidRPr="00D33E69">
        <w:rPr>
          <w:b/>
        </w:rPr>
        <w:t>ALLYLISOPROPYLACETYLURE</w:t>
      </w:r>
      <w:r w:rsidR="00BA460A" w:rsidRPr="00D33E69">
        <w:rPr>
          <w:b/>
        </w:rPr>
        <w:t>A</w:t>
      </w:r>
    </w:p>
    <w:p w:rsidR="00542B38" w:rsidRPr="001E3F3D" w:rsidRDefault="00542B38" w:rsidP="00542B38">
      <w:r w:rsidRPr="001E3F3D">
        <w:t>Schedule 10</w:t>
      </w:r>
    </w:p>
    <w:p w:rsidR="00E6428A" w:rsidRPr="00D33E69" w:rsidRDefault="00E6428A" w:rsidP="00E6428A">
      <w:r w:rsidRPr="00D33E69">
        <w:rPr>
          <w:b/>
        </w:rPr>
        <w:lastRenderedPageBreak/>
        <w:t>ALLYL ISOVALERATE</w:t>
      </w:r>
      <w:r w:rsidRPr="00D33E69">
        <w:t xml:space="preserve"> (CAS No. 2835-39-4)</w:t>
      </w:r>
    </w:p>
    <w:p w:rsidR="00E6428A" w:rsidRPr="00D33E69" w:rsidRDefault="00E6428A" w:rsidP="00542B38">
      <w:r w:rsidRPr="00D33E69">
        <w:t xml:space="preserve">Schedule 6 </w:t>
      </w:r>
    </w:p>
    <w:p w:rsidR="00E6428A" w:rsidRPr="00D33E69" w:rsidRDefault="00E6428A" w:rsidP="00E6428A">
      <w:r w:rsidRPr="00D33E69">
        <w:rPr>
          <w:b/>
        </w:rPr>
        <w:t>ALLYL NONANOATE</w:t>
      </w:r>
      <w:r w:rsidRPr="00D33E69">
        <w:t xml:space="preserve"> (CAS No. 7493-72-3)</w:t>
      </w:r>
    </w:p>
    <w:p w:rsidR="00E6428A" w:rsidRPr="00D33E69" w:rsidRDefault="00E6428A" w:rsidP="00E6428A">
      <w:r w:rsidRPr="00D33E69">
        <w:t xml:space="preserve">Schedule 6 </w:t>
      </w:r>
    </w:p>
    <w:p w:rsidR="00E6428A" w:rsidRPr="00D33E69" w:rsidRDefault="00E6428A" w:rsidP="00E6428A">
      <w:r w:rsidRPr="00D33E69">
        <w:rPr>
          <w:b/>
        </w:rPr>
        <w:t>ALLYL OCTANOATE</w:t>
      </w:r>
      <w:r w:rsidRPr="00D33E69">
        <w:t xml:space="preserve"> (CAS No. 4230-97-1)</w:t>
      </w:r>
    </w:p>
    <w:p w:rsidR="00E6428A" w:rsidRPr="00D33E69" w:rsidRDefault="00E6428A" w:rsidP="00E6428A">
      <w:r w:rsidRPr="00D33E69">
        <w:t xml:space="preserve">Schedule 6 </w:t>
      </w:r>
    </w:p>
    <w:p w:rsidR="00542B38" w:rsidRPr="001E3F3D" w:rsidRDefault="00542B38" w:rsidP="00542B38">
      <w:r w:rsidRPr="00D33E69">
        <w:rPr>
          <w:b/>
        </w:rPr>
        <w:t>ALLYLOESTRENOL</w:t>
      </w:r>
      <w:r w:rsidR="001C5A57" w:rsidRPr="00D33E69">
        <w:rPr>
          <w:b/>
        </w:rPr>
        <w:br/>
      </w:r>
      <w:r w:rsidR="001C5A57" w:rsidRPr="001E3F3D">
        <w:t>cross reference: ALLYLESTRENOL</w:t>
      </w:r>
    </w:p>
    <w:p w:rsidR="00E6428A" w:rsidRPr="00D33E69" w:rsidRDefault="00E6428A" w:rsidP="00E6428A">
      <w:r w:rsidRPr="00D33E69">
        <w:rPr>
          <w:b/>
        </w:rPr>
        <w:t>ALLYL PHENYLACETATE</w:t>
      </w:r>
      <w:r w:rsidRPr="00D33E69">
        <w:t xml:space="preserve"> (CAS No. 1797-74-6)</w:t>
      </w:r>
    </w:p>
    <w:p w:rsidR="00E6428A" w:rsidRPr="00D33E69" w:rsidRDefault="00E6428A" w:rsidP="00E6428A">
      <w:r w:rsidRPr="00D33E69">
        <w:t xml:space="preserve">Schedule 6 </w:t>
      </w:r>
    </w:p>
    <w:p w:rsidR="00542B38" w:rsidRPr="00D33E69" w:rsidRDefault="00542B38" w:rsidP="00542B38">
      <w:pPr>
        <w:rPr>
          <w:b/>
        </w:rPr>
      </w:pPr>
      <w:r w:rsidRPr="00D33E69">
        <w:rPr>
          <w:b/>
        </w:rPr>
        <w:t>ALLYLPRODINE</w:t>
      </w:r>
    </w:p>
    <w:p w:rsidR="00542B38" w:rsidRPr="001E3F3D" w:rsidRDefault="00542B38" w:rsidP="00542B38">
      <w:r w:rsidRPr="001E3F3D">
        <w:t>Schedule 10</w:t>
      </w:r>
    </w:p>
    <w:p w:rsidR="00E6428A" w:rsidRPr="00D33E69" w:rsidRDefault="00E6428A" w:rsidP="00E6428A">
      <w:r w:rsidRPr="00D33E69">
        <w:rPr>
          <w:b/>
        </w:rPr>
        <w:t>ALLYL TRIMETHYLHEXANOATE</w:t>
      </w:r>
      <w:r w:rsidRPr="00D33E69">
        <w:t xml:space="preserve"> (CAS No. 68132-80-9)</w:t>
      </w:r>
    </w:p>
    <w:p w:rsidR="00E6428A" w:rsidRPr="00D33E69" w:rsidRDefault="00E6428A" w:rsidP="00542B38">
      <w:r w:rsidRPr="00D33E69">
        <w:t xml:space="preserve">Schedule 6 </w:t>
      </w:r>
    </w:p>
    <w:p w:rsidR="00542B38" w:rsidRPr="001E2829" w:rsidRDefault="00542B38" w:rsidP="00542B38">
      <w:pPr>
        <w:rPr>
          <w:b/>
        </w:rPr>
      </w:pPr>
      <w:r w:rsidRPr="001E2829">
        <w:rPr>
          <w:b/>
        </w:rPr>
        <w:t>ALOGLIPTIN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ALOSETRON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ALOXIPRIN</w:t>
      </w:r>
    </w:p>
    <w:p w:rsidR="00542B38" w:rsidRPr="001E2829" w:rsidRDefault="00542B38" w:rsidP="00542B38">
      <w:pPr>
        <w:rPr>
          <w:b/>
        </w:rPr>
      </w:pPr>
      <w:r w:rsidRPr="001E2829">
        <w:t>Schedule 2</w:t>
      </w:r>
    </w:p>
    <w:p w:rsidR="002401CC" w:rsidRDefault="00542B38" w:rsidP="00542B38">
      <w:pPr>
        <w:rPr>
          <w:b/>
        </w:rPr>
      </w:pPr>
      <w:r w:rsidRPr="001E2829">
        <w:rPr>
          <w:b/>
        </w:rPr>
        <w:t>ALPHACETYLMETHADOL</w:t>
      </w:r>
    </w:p>
    <w:p w:rsidR="00542B38" w:rsidRPr="001E2829" w:rsidRDefault="00542B38" w:rsidP="00542B38">
      <w:pPr>
        <w:rPr>
          <w:b/>
        </w:rPr>
      </w:pPr>
      <w:r w:rsidRPr="001E2829">
        <w:t>Schedule 8</w:t>
      </w:r>
    </w:p>
    <w:p w:rsidR="00542B38" w:rsidRPr="001E2829" w:rsidRDefault="00542B38" w:rsidP="00542B38">
      <w:pPr>
        <w:rPr>
          <w:b/>
        </w:rPr>
      </w:pPr>
      <w:r w:rsidRPr="001E2829">
        <w:rPr>
          <w:b/>
        </w:rPr>
        <w:t>ALPHA-CHLOROHYDRIN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ALPHA-CYPERMETHRIN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ALPHADOLONE</w:t>
      </w:r>
    </w:p>
    <w:p w:rsidR="00542B38" w:rsidRPr="001E2829" w:rsidRDefault="00542B38" w:rsidP="00542B38">
      <w:pPr>
        <w:rPr>
          <w:b/>
        </w:rPr>
      </w:pPr>
      <w:r w:rsidRPr="001E2829">
        <w:lastRenderedPageBreak/>
        <w:t xml:space="preserve">Schedule 4 </w:t>
      </w:r>
    </w:p>
    <w:p w:rsidR="002401CC" w:rsidRDefault="00542B38" w:rsidP="00542B38">
      <w:pPr>
        <w:rPr>
          <w:b/>
        </w:rPr>
      </w:pPr>
      <w:r w:rsidRPr="001E2829">
        <w:rPr>
          <w:b/>
        </w:rPr>
        <w:t>ALPHAMEPRODINE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ALPHAMETHADOL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ALPHA-METHYLTHIOFENTANYL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ALPHAPRODINE</w:t>
      </w:r>
    </w:p>
    <w:p w:rsidR="00542B38" w:rsidRDefault="00542B38" w:rsidP="00542B38">
      <w:r w:rsidRPr="001E2829">
        <w:t>Schedule 8</w:t>
      </w:r>
    </w:p>
    <w:p w:rsidR="00A71FEA" w:rsidRDefault="00A71FEA" w:rsidP="00542B38">
      <w:pPr>
        <w:rPr>
          <w:b/>
        </w:rPr>
      </w:pPr>
      <w:r w:rsidRPr="00A71FEA">
        <w:rPr>
          <w:b/>
        </w:rPr>
        <w:t>ALPHA-PYRROLIDINOVALEROPHENONE *(ALPHA-PVP).</w:t>
      </w:r>
    </w:p>
    <w:p w:rsidR="00A71FEA" w:rsidRPr="008E4557" w:rsidRDefault="00A71FEA" w:rsidP="00542B38">
      <w:r>
        <w:t>Schedule 9</w:t>
      </w:r>
    </w:p>
    <w:p w:rsidR="00216B5A" w:rsidRPr="001E2829" w:rsidRDefault="00216B5A" w:rsidP="00216B5A">
      <w:pPr>
        <w:rPr>
          <w:b/>
        </w:rPr>
      </w:pPr>
      <w:r w:rsidRPr="001E2829">
        <w:rPr>
          <w:b/>
        </w:rPr>
        <w:t>ALPHA1-PROTEINASE INHIBITOR (HUMAN)</w:t>
      </w:r>
    </w:p>
    <w:p w:rsidR="00216B5A" w:rsidRDefault="00216B5A" w:rsidP="00216B5A">
      <w:pPr>
        <w:rPr>
          <w:b/>
        </w:rPr>
      </w:pPr>
      <w:r w:rsidRPr="001E2829">
        <w:t>Schedule 4</w:t>
      </w:r>
    </w:p>
    <w:p w:rsidR="00542B38" w:rsidRPr="001E2829" w:rsidRDefault="00542B38" w:rsidP="00542B38">
      <w:pPr>
        <w:rPr>
          <w:b/>
        </w:rPr>
      </w:pPr>
      <w:r w:rsidRPr="001E2829">
        <w:rPr>
          <w:b/>
        </w:rPr>
        <w:t>ALPHAXALONE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ALPRAZOLAM</w:t>
      </w:r>
    </w:p>
    <w:p w:rsidR="00542B38" w:rsidRPr="001E2829" w:rsidRDefault="00542B38" w:rsidP="00542B38">
      <w:pPr>
        <w:rPr>
          <w:b/>
        </w:rPr>
      </w:pPr>
      <w:r w:rsidRPr="001E2829">
        <w:t>Schedule 8</w:t>
      </w:r>
      <w:r w:rsidRPr="001E2829">
        <w:br/>
        <w:t>Appendix D, Item 5 (Benzodiazepine group entry)</w:t>
      </w:r>
      <w:r w:rsidR="002655B9">
        <w:br/>
        <w:t>Appendix K</w:t>
      </w:r>
    </w:p>
    <w:p w:rsidR="00542B38" w:rsidRPr="001E2829" w:rsidRDefault="00542B38" w:rsidP="00542B38">
      <w:pPr>
        <w:rPr>
          <w:b/>
        </w:rPr>
      </w:pPr>
      <w:r w:rsidRPr="001E2829">
        <w:rPr>
          <w:b/>
        </w:rPr>
        <w:t>ALPRENOLOL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ALPROSTADIL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ALSEROXYLON</w:t>
      </w:r>
    </w:p>
    <w:p w:rsidR="00542B38" w:rsidRPr="001E2829" w:rsidRDefault="00542B38" w:rsidP="00542B38">
      <w:pPr>
        <w:rPr>
          <w:b/>
        </w:rPr>
      </w:pPr>
      <w:r w:rsidRPr="001E2829">
        <w:t xml:space="preserve">Schedule 4 </w:t>
      </w:r>
    </w:p>
    <w:p w:rsidR="002401CC" w:rsidRDefault="00542B38" w:rsidP="00216B5A">
      <w:pPr>
        <w:keepNext/>
        <w:rPr>
          <w:b/>
        </w:rPr>
      </w:pPr>
      <w:r w:rsidRPr="001E2829">
        <w:rPr>
          <w:b/>
        </w:rPr>
        <w:t>ALTEPLASE</w:t>
      </w:r>
    </w:p>
    <w:p w:rsidR="00542B38" w:rsidRPr="001E2829" w:rsidRDefault="00542B38" w:rsidP="00542B38">
      <w:pPr>
        <w:rPr>
          <w:b/>
        </w:rPr>
      </w:pPr>
      <w:r w:rsidRPr="001E2829">
        <w:t xml:space="preserve">Schedule 4 </w:t>
      </w:r>
    </w:p>
    <w:p w:rsidR="002401CC" w:rsidRDefault="00542B38" w:rsidP="00542B38">
      <w:pPr>
        <w:rPr>
          <w:b/>
        </w:rPr>
      </w:pPr>
      <w:r w:rsidRPr="001E2829">
        <w:rPr>
          <w:b/>
        </w:rPr>
        <w:lastRenderedPageBreak/>
        <w:t>ALTRENOGEST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ALTRETAMINE</w:t>
      </w:r>
      <w:r w:rsidRPr="001E2829">
        <w:rPr>
          <w:b/>
        </w:rPr>
        <w:br/>
      </w:r>
      <w:r w:rsidRPr="001E2829">
        <w:t>cross reference: HEXAMETHYLMELAMINE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ALUM</w:t>
      </w:r>
      <w:r w:rsidRPr="001E2829">
        <w:rPr>
          <w:b/>
        </w:rPr>
        <w:tab/>
        <w:t xml:space="preserve"> </w:t>
      </w:r>
    </w:p>
    <w:p w:rsidR="00542B38" w:rsidRPr="001E2829" w:rsidRDefault="00542B38" w:rsidP="00542B38">
      <w:r w:rsidRPr="001E2829">
        <w:t>Appendix B, Part 3</w:t>
      </w:r>
    </w:p>
    <w:p w:rsidR="00542B38" w:rsidRPr="001E2829" w:rsidRDefault="00542B38" w:rsidP="00542B38">
      <w:pPr>
        <w:rPr>
          <w:b/>
        </w:rPr>
      </w:pPr>
      <w:r w:rsidRPr="001E2829">
        <w:rPr>
          <w:b/>
        </w:rPr>
        <w:t>ALUMINIUM AMMONIUM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POTASSIUM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SILICATE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tris (ETHYLPHOSPHONATE)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AMANTADINE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AMBENONIUM CHLORIDE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AMBRISENTAN</w:t>
      </w:r>
    </w:p>
    <w:p w:rsidR="00542B38" w:rsidRPr="001E2829" w:rsidRDefault="00542B38" w:rsidP="00542B38">
      <w:pPr>
        <w:rPr>
          <w:b/>
        </w:rPr>
      </w:pPr>
      <w:r w:rsidRPr="001E2829">
        <w:t>Schedule 4</w:t>
      </w:r>
      <w:r w:rsidRPr="001E2829">
        <w:br/>
        <w:t>Appendix D, Item 6</w:t>
      </w:r>
      <w:r w:rsidRPr="001E2829">
        <w:br/>
        <w:t>Appendix F, Part 3</w:t>
      </w:r>
      <w:r w:rsidRPr="001E2829">
        <w:br/>
        <w:t xml:space="preserve">Appendix L, Part 2 </w:t>
      </w:r>
    </w:p>
    <w:p w:rsidR="00542B38" w:rsidRPr="001E2829" w:rsidRDefault="00542B38" w:rsidP="00542B38">
      <w:pPr>
        <w:rPr>
          <w:b/>
        </w:rPr>
      </w:pPr>
      <w:r w:rsidRPr="001E2829">
        <w:rPr>
          <w:b/>
        </w:rPr>
        <w:t>AMBUCETAMIDE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 xml:space="preserve">AMBUTONIUM BROMIDE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AMCINONIDE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lastRenderedPageBreak/>
        <w:t>AMETOCTRADIN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AMICARBAZONE</w:t>
      </w:r>
    </w:p>
    <w:p w:rsidR="00542B38" w:rsidRPr="001E2829" w:rsidRDefault="00542B38" w:rsidP="00542B38">
      <w:pPr>
        <w:rPr>
          <w:b/>
        </w:rPr>
      </w:pPr>
      <w:r w:rsidRPr="001E2829">
        <w:t>Schedule 6</w:t>
      </w:r>
    </w:p>
    <w:p w:rsidR="00542B38" w:rsidRPr="001E2829" w:rsidRDefault="00542B38" w:rsidP="00542B38">
      <w:pPr>
        <w:rPr>
          <w:b/>
        </w:rPr>
      </w:pPr>
      <w:r w:rsidRPr="001E2829">
        <w:rPr>
          <w:b/>
        </w:rPr>
        <w:t>AMIDITHION</w:t>
      </w:r>
    </w:p>
    <w:p w:rsidR="00542B38" w:rsidRPr="001E2829" w:rsidRDefault="00542B38" w:rsidP="00542B38">
      <w:pPr>
        <w:rPr>
          <w:b/>
        </w:rPr>
      </w:pPr>
      <w:r w:rsidRPr="001E2829">
        <w:t>Schedule 6</w:t>
      </w:r>
    </w:p>
    <w:p w:rsidR="00850796" w:rsidRDefault="00850796" w:rsidP="00542B38">
      <w:pPr>
        <w:rPr>
          <w:b/>
        </w:rPr>
      </w:pPr>
      <w:r w:rsidRPr="00850796">
        <w:rPr>
          <w:b/>
        </w:rPr>
        <w:t>AMIDOPROPYL BETAINES</w:t>
      </w:r>
    </w:p>
    <w:p w:rsidR="00850796" w:rsidRPr="00850796" w:rsidRDefault="00850796" w:rsidP="00542B38">
      <w:r>
        <w:t>Schedule 6</w:t>
      </w:r>
      <w:r>
        <w:br/>
        <w:t>Appendix E, Part 2</w:t>
      </w:r>
    </w:p>
    <w:p w:rsidR="00542B38" w:rsidRPr="001E2829" w:rsidRDefault="00542B38" w:rsidP="00542B38">
      <w:pPr>
        <w:rPr>
          <w:b/>
        </w:rPr>
      </w:pPr>
      <w:r w:rsidRPr="001E2829">
        <w:rPr>
          <w:b/>
        </w:rPr>
        <w:t>AMIFOSTINE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AMIKACIN</w:t>
      </w:r>
    </w:p>
    <w:p w:rsidR="00542B38" w:rsidRPr="001E2829" w:rsidRDefault="00542B38" w:rsidP="00542B38">
      <w:pPr>
        <w:rPr>
          <w:b/>
        </w:rPr>
      </w:pPr>
      <w:r w:rsidRPr="001E2829">
        <w:t xml:space="preserve">Schedule 4 </w:t>
      </w:r>
    </w:p>
    <w:p w:rsidR="002401CC" w:rsidRDefault="00542B38" w:rsidP="00542B38">
      <w:pPr>
        <w:rPr>
          <w:b/>
        </w:rPr>
      </w:pPr>
      <w:r w:rsidRPr="001E2829">
        <w:rPr>
          <w:b/>
        </w:rPr>
        <w:t>AMILORIDE</w:t>
      </w:r>
    </w:p>
    <w:p w:rsidR="00542B38" w:rsidRPr="001E2829" w:rsidRDefault="00542B38" w:rsidP="00542B38">
      <w:pPr>
        <w:rPr>
          <w:b/>
        </w:rPr>
      </w:pPr>
      <w:r w:rsidRPr="001E2829">
        <w:t xml:space="preserve">Schedule 4 </w:t>
      </w:r>
    </w:p>
    <w:p w:rsidR="00542B38" w:rsidRDefault="0003502E" w:rsidP="00542B38">
      <w:r w:rsidRPr="0003502E">
        <w:rPr>
          <w:b/>
        </w:rPr>
        <w:t>AMINACRINE</w:t>
      </w:r>
      <w:r w:rsidR="00CC555F">
        <w:rPr>
          <w:b/>
        </w:rPr>
        <w:br/>
      </w:r>
      <w:r w:rsidR="00CC555F">
        <w:t>cross reference: AMINOACRI</w:t>
      </w:r>
      <w:r w:rsidR="00B03734">
        <w:t>DI</w:t>
      </w:r>
      <w:r w:rsidR="00CC555F">
        <w:t>NE</w:t>
      </w:r>
    </w:p>
    <w:p w:rsidR="00542B38" w:rsidRPr="001E2829" w:rsidRDefault="00542B38" w:rsidP="00542B38">
      <w:pPr>
        <w:rPr>
          <w:b/>
        </w:rPr>
      </w:pPr>
      <w:r w:rsidRPr="001E2829">
        <w:rPr>
          <w:b/>
        </w:rPr>
        <w:t>AMINES</w:t>
      </w:r>
      <w:r w:rsidRPr="001E2829">
        <w:rPr>
          <w:b/>
        </w:rPr>
        <w:br/>
      </w:r>
      <w:r w:rsidRPr="001E2829">
        <w:t>cross reference: CURING AGENTS FOR EPOXY RESINS</w:t>
      </w:r>
    </w:p>
    <w:p w:rsidR="00542B38" w:rsidRPr="001E2829" w:rsidRDefault="00542B38" w:rsidP="00542B38">
      <w:pPr>
        <w:rPr>
          <w:b/>
        </w:rPr>
      </w:pPr>
      <w:r w:rsidRPr="001E2829">
        <w:t>Schedule 5</w:t>
      </w:r>
      <w:r w:rsidR="00FD092B">
        <w:br/>
      </w:r>
      <w:r w:rsidRPr="001E2829">
        <w:t>Appendix E, Part 2</w:t>
      </w:r>
      <w:r w:rsidRPr="001E2829">
        <w:br/>
        <w:t>Appendix F, Part 3</w:t>
      </w:r>
    </w:p>
    <w:p w:rsidR="000F378F" w:rsidRPr="00CC555F" w:rsidRDefault="000F378F" w:rsidP="000F378F">
      <w:r w:rsidRPr="00CC555F">
        <w:rPr>
          <w:b/>
        </w:rPr>
        <w:t>AMINOACRI</w:t>
      </w:r>
      <w:r>
        <w:rPr>
          <w:b/>
        </w:rPr>
        <w:t>DI</w:t>
      </w:r>
      <w:r w:rsidRPr="00CC555F">
        <w:rPr>
          <w:b/>
        </w:rPr>
        <w:t>NE</w:t>
      </w:r>
      <w:r w:rsidRPr="00CC555F">
        <w:rPr>
          <w:b/>
        </w:rPr>
        <w:br/>
      </w:r>
      <w:r>
        <w:t>cross reference: AMINACRINE</w:t>
      </w:r>
    </w:p>
    <w:p w:rsidR="000F378F" w:rsidRDefault="000F378F" w:rsidP="000F378F">
      <w:r w:rsidRPr="001E2829">
        <w:t>Schedule 7</w:t>
      </w:r>
      <w:r w:rsidRPr="001E2829">
        <w:br/>
        <w:t>Schedule 5</w:t>
      </w:r>
    </w:p>
    <w:p w:rsidR="000F378F" w:rsidRPr="001E2829" w:rsidRDefault="000F378F" w:rsidP="000F378F">
      <w:pPr>
        <w:rPr>
          <w:b/>
        </w:rPr>
      </w:pPr>
      <w:r w:rsidRPr="001E2829">
        <w:rPr>
          <w:b/>
        </w:rPr>
        <w:t>AMINOCAPROIC ACID</w:t>
      </w:r>
    </w:p>
    <w:p w:rsidR="000F378F" w:rsidRDefault="000F378F" w:rsidP="000F378F">
      <w:pPr>
        <w:rPr>
          <w:b/>
        </w:rPr>
      </w:pPr>
      <w:r w:rsidRPr="001E2829">
        <w:t>Schedule 4</w:t>
      </w:r>
    </w:p>
    <w:p w:rsidR="000F378F" w:rsidRDefault="000F378F" w:rsidP="000F378F">
      <w:pPr>
        <w:rPr>
          <w:b/>
        </w:rPr>
      </w:pPr>
      <w:r w:rsidRPr="001E2829">
        <w:rPr>
          <w:b/>
        </w:rPr>
        <w:t>AMINOCARB</w:t>
      </w:r>
    </w:p>
    <w:p w:rsidR="000F378F" w:rsidRDefault="000F378F" w:rsidP="000F378F">
      <w:pPr>
        <w:rPr>
          <w:b/>
        </w:rPr>
      </w:pPr>
      <w:r w:rsidRPr="001E2829">
        <w:lastRenderedPageBreak/>
        <w:t>Schedule 7</w:t>
      </w:r>
      <w:r w:rsidRPr="001E2829">
        <w:br/>
        <w:t>Schedule 6</w:t>
      </w:r>
    </w:p>
    <w:p w:rsidR="000F378F" w:rsidRDefault="000F378F" w:rsidP="000F378F">
      <w:pPr>
        <w:rPr>
          <w:b/>
        </w:rPr>
      </w:pPr>
      <w:r w:rsidRPr="005147B9">
        <w:rPr>
          <w:b/>
        </w:rPr>
        <w:t xml:space="preserve">2-AMINO-6-CHLORO-4-NITROPHENOL </w:t>
      </w:r>
    </w:p>
    <w:p w:rsidR="000F378F" w:rsidRDefault="000F378F" w:rsidP="000F378F">
      <w:r w:rsidRPr="001969B3">
        <w:t>Schedule 6</w:t>
      </w:r>
      <w:r w:rsidRPr="001969B3">
        <w:br/>
        <w:t>Appendix E</w:t>
      </w:r>
      <w:r>
        <w:t>, Part 2</w:t>
      </w:r>
      <w:r w:rsidRPr="001969B3">
        <w:br/>
        <w:t>Appendix F, Part 3</w:t>
      </w:r>
    </w:p>
    <w:p w:rsidR="000F378F" w:rsidRDefault="000F378F" w:rsidP="000F378F">
      <w:pPr>
        <w:rPr>
          <w:b/>
        </w:rPr>
      </w:pPr>
      <w:r w:rsidRPr="001D787C">
        <w:rPr>
          <w:b/>
        </w:rPr>
        <w:t>4-AMINO-</w:t>
      </w:r>
      <w:r w:rsidRPr="001969B3">
        <w:rPr>
          <w:b/>
          <w:i/>
        </w:rPr>
        <w:t>m</w:t>
      </w:r>
      <w:r w:rsidRPr="001D787C">
        <w:rPr>
          <w:b/>
        </w:rPr>
        <w:t>-CRESOL</w:t>
      </w:r>
    </w:p>
    <w:p w:rsidR="000F378F" w:rsidRDefault="000F378F" w:rsidP="00542B38">
      <w:r w:rsidRPr="001969B3">
        <w:t>Schedule 6</w:t>
      </w:r>
      <w:r>
        <w:br/>
      </w:r>
      <w:r w:rsidRPr="001969B3">
        <w:t>Appendix E, Part 2</w:t>
      </w:r>
      <w:r w:rsidRPr="001969B3">
        <w:br/>
        <w:t>Appendix F, Part 3</w:t>
      </w:r>
    </w:p>
    <w:p w:rsidR="00542B38" w:rsidRPr="001E2829" w:rsidRDefault="000F378F" w:rsidP="00542B38">
      <w:pPr>
        <w:rPr>
          <w:b/>
        </w:rPr>
      </w:pPr>
      <w:r w:rsidRPr="005147B9">
        <w:rPr>
          <w:b/>
        </w:rPr>
        <w:t>5-AMINO-</w:t>
      </w:r>
      <w:r w:rsidRPr="001D787C">
        <w:rPr>
          <w:b/>
          <w:i/>
        </w:rPr>
        <w:t>o</w:t>
      </w:r>
      <w:r>
        <w:rPr>
          <w:b/>
        </w:rPr>
        <w:t>-CRESOL</w:t>
      </w:r>
      <w:r>
        <w:rPr>
          <w:b/>
        </w:rPr>
        <w:br/>
      </w:r>
      <w:r w:rsidRPr="001969B3">
        <w:t>cross reference: 4-AMINO-2-HYDROXYTOLUENE</w:t>
      </w:r>
      <w:r w:rsidR="00542B38" w:rsidRPr="001E2829">
        <w:t xml:space="preserve"> </w:t>
      </w:r>
    </w:p>
    <w:p w:rsidR="000F378F" w:rsidRPr="001E2829" w:rsidRDefault="000F378F" w:rsidP="000F378F">
      <w:pPr>
        <w:rPr>
          <w:b/>
        </w:rPr>
      </w:pPr>
      <w:r w:rsidRPr="001E2829">
        <w:rPr>
          <w:b/>
        </w:rPr>
        <w:t>AMINOCYCLOPYRACHLOR</w:t>
      </w:r>
    </w:p>
    <w:p w:rsidR="000F378F" w:rsidRDefault="000F378F" w:rsidP="000F378F">
      <w:pPr>
        <w:rPr>
          <w:b/>
        </w:rPr>
      </w:pPr>
      <w:r w:rsidRPr="001E2829">
        <w:t>Schedule 5</w:t>
      </w:r>
    </w:p>
    <w:p w:rsidR="000F378F" w:rsidRPr="001E2829" w:rsidRDefault="000F378F" w:rsidP="000F378F">
      <w:pPr>
        <w:rPr>
          <w:b/>
        </w:rPr>
      </w:pPr>
      <w:r w:rsidRPr="001E2829">
        <w:rPr>
          <w:b/>
        </w:rPr>
        <w:t>2-AMINO-1-(2,5-DIMETHOXY-4-METHYL)PHENYLPROPANE</w:t>
      </w:r>
      <w:r w:rsidRPr="001E2829">
        <w:rPr>
          <w:b/>
        </w:rPr>
        <w:br/>
      </w:r>
      <w:r w:rsidRPr="001E2829">
        <w:t>cross reference: DOM, STP</w:t>
      </w:r>
    </w:p>
    <w:p w:rsidR="000F378F" w:rsidRDefault="000F378F" w:rsidP="000F378F">
      <w:pPr>
        <w:rPr>
          <w:b/>
        </w:rPr>
      </w:pPr>
      <w:r w:rsidRPr="001E2829">
        <w:t>Schedule 9</w:t>
      </w:r>
    </w:p>
    <w:p w:rsidR="00FE416E" w:rsidRPr="001E2829" w:rsidRDefault="00FE416E" w:rsidP="00FE416E">
      <w:pPr>
        <w:rPr>
          <w:b/>
        </w:rPr>
      </w:pPr>
      <w:r w:rsidRPr="001E2829">
        <w:rPr>
          <w:b/>
        </w:rPr>
        <w:t xml:space="preserve">AMINOETHOXYVINYLGLYCINE </w:t>
      </w:r>
    </w:p>
    <w:p w:rsidR="00FE416E" w:rsidRDefault="00FE416E" w:rsidP="00FE416E">
      <w:pPr>
        <w:rPr>
          <w:b/>
        </w:rPr>
      </w:pPr>
      <w:r w:rsidRPr="001E2829">
        <w:t>Schedule 6</w:t>
      </w:r>
    </w:p>
    <w:p w:rsidR="000F378F" w:rsidRDefault="000F378F" w:rsidP="000F378F">
      <w:pPr>
        <w:rPr>
          <w:b/>
        </w:rPr>
      </w:pPr>
      <w:r>
        <w:rPr>
          <w:b/>
        </w:rPr>
        <w:t>2-AMINO-5-</w:t>
      </w:r>
      <w:r w:rsidRPr="000D5610">
        <w:rPr>
          <w:b/>
        </w:rPr>
        <w:t>ETHYLPHENOL</w:t>
      </w:r>
    </w:p>
    <w:p w:rsidR="000F378F" w:rsidRDefault="000F378F" w:rsidP="000F378F">
      <w:pPr>
        <w:rPr>
          <w:b/>
        </w:rPr>
      </w:pPr>
      <w:r>
        <w:t>Schedule 6</w:t>
      </w:r>
      <w:r>
        <w:br/>
        <w:t>Appendix E, Part 2</w:t>
      </w:r>
      <w:r>
        <w:br/>
        <w:t>Appendix F, Part 3</w:t>
      </w:r>
    </w:p>
    <w:p w:rsidR="00070549" w:rsidRPr="001E2829" w:rsidRDefault="00070549" w:rsidP="00070549">
      <w:pPr>
        <w:rPr>
          <w:b/>
        </w:rPr>
      </w:pPr>
      <w:r w:rsidRPr="001E2829">
        <w:rPr>
          <w:b/>
        </w:rPr>
        <w:t>AMINOGLUTETHIMIDE</w:t>
      </w:r>
    </w:p>
    <w:p w:rsidR="00070549" w:rsidRDefault="00070549" w:rsidP="00070549">
      <w:pPr>
        <w:rPr>
          <w:b/>
        </w:rPr>
      </w:pPr>
      <w:r w:rsidRPr="001E2829">
        <w:t>Schedule 4</w:t>
      </w:r>
    </w:p>
    <w:p w:rsidR="000F378F" w:rsidRDefault="000F378F" w:rsidP="000F378F">
      <w:pPr>
        <w:rPr>
          <w:b/>
        </w:rPr>
      </w:pPr>
      <w:r w:rsidRPr="005147B9">
        <w:rPr>
          <w:b/>
        </w:rPr>
        <w:t xml:space="preserve">4-AMINO-2-HYDROXYTOLUENE </w:t>
      </w:r>
    </w:p>
    <w:p w:rsidR="000F378F" w:rsidRDefault="000F378F" w:rsidP="000F378F">
      <w:pPr>
        <w:rPr>
          <w:b/>
        </w:rPr>
      </w:pPr>
      <w:r w:rsidRPr="001969B3">
        <w:t>Schedule 6</w:t>
      </w:r>
      <w:r w:rsidRPr="001969B3">
        <w:br/>
        <w:t>Appendix E, Part 2</w:t>
      </w:r>
      <w:r w:rsidRPr="001969B3">
        <w:br/>
        <w:t>Appendix F, Part 3</w:t>
      </w:r>
    </w:p>
    <w:p w:rsidR="00F44587" w:rsidRPr="001E2829" w:rsidRDefault="00F44587" w:rsidP="00F44587">
      <w:pPr>
        <w:rPr>
          <w:b/>
        </w:rPr>
      </w:pPr>
      <w:r w:rsidRPr="001E2829">
        <w:rPr>
          <w:b/>
        </w:rPr>
        <w:t>5-AMINOLEVULINIC ACID</w:t>
      </w:r>
    </w:p>
    <w:p w:rsidR="00F44587" w:rsidRDefault="00F44587" w:rsidP="00F44587">
      <w:pPr>
        <w:rPr>
          <w:b/>
        </w:rPr>
      </w:pPr>
      <w:r w:rsidRPr="001E2829">
        <w:t>Schedule 4</w:t>
      </w:r>
    </w:p>
    <w:p w:rsidR="00070549" w:rsidRPr="001E2829" w:rsidRDefault="00070549" w:rsidP="00070549">
      <w:pPr>
        <w:rPr>
          <w:b/>
        </w:rPr>
      </w:pPr>
      <w:r w:rsidRPr="001E2829">
        <w:rPr>
          <w:b/>
        </w:rPr>
        <w:t>1-AMINOMETHANAMIDE DIHYDROGEN TETRAOXOSULFATE</w:t>
      </w:r>
    </w:p>
    <w:p w:rsidR="00070549" w:rsidRDefault="00070549" w:rsidP="00070549">
      <w:pPr>
        <w:rPr>
          <w:b/>
        </w:rPr>
      </w:pPr>
      <w:r w:rsidRPr="001E2829">
        <w:t>Schedule 6</w:t>
      </w:r>
    </w:p>
    <w:p w:rsidR="006F3F9A" w:rsidRDefault="006F3F9A" w:rsidP="006F3F9A">
      <w:r w:rsidRPr="00326463">
        <w:rPr>
          <w:b/>
        </w:rPr>
        <w:lastRenderedPageBreak/>
        <w:t>2-[(4-AMINO-2-METHYL-5-NITROPHENYL)AMINO]-ETHANOL</w:t>
      </w:r>
      <w:r>
        <w:br/>
        <w:t xml:space="preserve">cross reference: </w:t>
      </w:r>
      <w:r w:rsidRPr="00326463">
        <w:t xml:space="preserve">HC VIOLET </w:t>
      </w:r>
      <w:r w:rsidR="00E32C77">
        <w:rPr>
          <w:szCs w:val="22"/>
        </w:rPr>
        <w:t>1</w:t>
      </w:r>
    </w:p>
    <w:p w:rsidR="00070549" w:rsidRPr="001E2829" w:rsidRDefault="00070549" w:rsidP="00070549">
      <w:pPr>
        <w:rPr>
          <w:b/>
        </w:rPr>
      </w:pPr>
      <w:r w:rsidRPr="001E2829">
        <w:rPr>
          <w:b/>
        </w:rPr>
        <w:t>AMINOMETRADINE</w:t>
      </w:r>
    </w:p>
    <w:p w:rsidR="00070549" w:rsidRPr="001E2829" w:rsidRDefault="00070549" w:rsidP="00070549">
      <w:pPr>
        <w:rPr>
          <w:b/>
        </w:rPr>
      </w:pPr>
      <w:r w:rsidRPr="001E2829">
        <w:t xml:space="preserve">Schedule 4 </w:t>
      </w:r>
    </w:p>
    <w:p w:rsidR="00070549" w:rsidRPr="001B7401" w:rsidRDefault="00070549" w:rsidP="00070549">
      <w:pPr>
        <w:rPr>
          <w:rFonts w:eastAsia="Times New Roman" w:cs="Calibri"/>
          <w:color w:val="000000"/>
          <w:szCs w:val="24"/>
          <w:lang w:eastAsia="en-AU"/>
        </w:rPr>
      </w:pPr>
      <w:r w:rsidRPr="001B7401">
        <w:rPr>
          <w:rFonts w:eastAsia="Times New Roman" w:cs="Calibri"/>
          <w:b/>
          <w:color w:val="000000"/>
          <w:szCs w:val="24"/>
          <w:lang w:eastAsia="en-AU"/>
        </w:rPr>
        <w:t>4-AMINO-3-NITROPHENOL</w:t>
      </w:r>
    </w:p>
    <w:p w:rsidR="00070549" w:rsidRDefault="00070549" w:rsidP="00070549">
      <w:pPr>
        <w:rPr>
          <w:b/>
        </w:rPr>
      </w:pPr>
      <w:r w:rsidRPr="001B7401">
        <w:t>Sch</w:t>
      </w:r>
      <w:r>
        <w:t>edule 6</w:t>
      </w:r>
      <w:r>
        <w:br/>
        <w:t>Appendix E, Part 2</w:t>
      </w:r>
      <w:r>
        <w:br/>
        <w:t>Appendix F, Part 3</w:t>
      </w:r>
    </w:p>
    <w:p w:rsidR="006E3A14" w:rsidRDefault="006E3A14" w:rsidP="00070549">
      <w:r w:rsidRPr="00326463">
        <w:rPr>
          <w:b/>
        </w:rPr>
        <w:t>2,2'-[(4-AMINO-3-NITROPHENYL)IMINO]BISETHANOL</w:t>
      </w:r>
      <w:r>
        <w:br/>
        <w:t>cross reference: HC RED 13</w:t>
      </w:r>
    </w:p>
    <w:p w:rsidR="006E3A14" w:rsidRDefault="006E3A14" w:rsidP="00070549">
      <w:pPr>
        <w:rPr>
          <w:b/>
        </w:rPr>
      </w:pPr>
      <w:r w:rsidRPr="001B7401">
        <w:t>Sch</w:t>
      </w:r>
      <w:r>
        <w:t>edule 6</w:t>
      </w:r>
      <w:r>
        <w:br/>
        <w:t>Appendix E, Part 2</w:t>
      </w:r>
      <w:r>
        <w:br/>
        <w:t>Appendix F, Part 3</w:t>
      </w:r>
    </w:p>
    <w:p w:rsidR="00070549" w:rsidRPr="001E2829" w:rsidRDefault="00070549" w:rsidP="00070549">
      <w:r w:rsidRPr="001E2829">
        <w:rPr>
          <w:b/>
        </w:rPr>
        <w:t>AMINOPHENAZONE</w:t>
      </w:r>
      <w:r w:rsidRPr="001E2829">
        <w:rPr>
          <w:b/>
        </w:rPr>
        <w:br/>
      </w:r>
      <w:r w:rsidRPr="001E2829">
        <w:t>cross reference: AMIDOPYRINE</w:t>
      </w:r>
    </w:p>
    <w:p w:rsidR="00070549" w:rsidRDefault="00070549" w:rsidP="00070549">
      <w:r w:rsidRPr="001E2829">
        <w:t>Schedule 10</w:t>
      </w:r>
      <w:r w:rsidRPr="001E2829">
        <w:br/>
        <w:t xml:space="preserve">Schedule 4 </w:t>
      </w:r>
    </w:p>
    <w:p w:rsidR="00901BEA" w:rsidRPr="007761DD" w:rsidRDefault="00901BEA" w:rsidP="00901BEA">
      <w:pPr>
        <w:rPr>
          <w:b/>
        </w:rPr>
      </w:pPr>
      <w:r>
        <w:rPr>
          <w:b/>
          <w:i/>
        </w:rPr>
        <w:t>m</w:t>
      </w:r>
      <w:r w:rsidRPr="007761DD">
        <w:rPr>
          <w:b/>
        </w:rPr>
        <w:t>-AMINOPHENOL</w:t>
      </w:r>
    </w:p>
    <w:p w:rsidR="00901BEA" w:rsidRPr="001E2829" w:rsidRDefault="00901BEA" w:rsidP="00901BEA">
      <w:pPr>
        <w:rPr>
          <w:b/>
        </w:rPr>
      </w:pPr>
      <w:r>
        <w:t>Schedule 6</w:t>
      </w:r>
      <w:r>
        <w:br/>
        <w:t>Appendix E, Part 2</w:t>
      </w:r>
      <w:r>
        <w:br/>
        <w:t>Appendix F, Part 3</w:t>
      </w:r>
    </w:p>
    <w:p w:rsidR="00626B6E" w:rsidRPr="007761DD" w:rsidRDefault="00626B6E" w:rsidP="00626B6E">
      <w:pPr>
        <w:rPr>
          <w:b/>
        </w:rPr>
      </w:pPr>
      <w:r w:rsidRPr="00931B03">
        <w:rPr>
          <w:b/>
          <w:i/>
        </w:rPr>
        <w:t>p</w:t>
      </w:r>
      <w:r w:rsidRPr="007761DD">
        <w:rPr>
          <w:b/>
        </w:rPr>
        <w:t>-AMINOPHENOL</w:t>
      </w:r>
    </w:p>
    <w:p w:rsidR="00626B6E" w:rsidRPr="00AA4840" w:rsidRDefault="00626B6E" w:rsidP="00626B6E">
      <w:r>
        <w:t>Schedule 6</w:t>
      </w:r>
      <w:r>
        <w:br/>
        <w:t>Appendix E, Part 2</w:t>
      </w:r>
      <w:r>
        <w:br/>
        <w:t>Appendix F, Part 3</w:t>
      </w:r>
    </w:p>
    <w:p w:rsidR="00070549" w:rsidRPr="001E2829" w:rsidRDefault="00070549" w:rsidP="00070549">
      <w:pPr>
        <w:rPr>
          <w:b/>
        </w:rPr>
      </w:pPr>
      <w:r w:rsidRPr="001E2829">
        <w:rPr>
          <w:b/>
        </w:rPr>
        <w:t>AMINOPHYLLINE</w:t>
      </w:r>
    </w:p>
    <w:p w:rsidR="00070549" w:rsidRPr="001E2829" w:rsidRDefault="00070549" w:rsidP="00070549">
      <w:pPr>
        <w:rPr>
          <w:b/>
        </w:rPr>
      </w:pPr>
      <w:r w:rsidRPr="001E2829">
        <w:t xml:space="preserve">Schedule 4 </w:t>
      </w:r>
      <w:r w:rsidRPr="001E2829">
        <w:rPr>
          <w:b/>
        </w:rPr>
        <w:br/>
      </w:r>
      <w:r w:rsidRPr="001E2829">
        <w:t>Schedule 3</w:t>
      </w:r>
    </w:p>
    <w:p w:rsidR="009E6F52" w:rsidRPr="00B06704" w:rsidRDefault="00070549" w:rsidP="00070549">
      <w:pPr>
        <w:rPr>
          <w:b/>
        </w:rPr>
      </w:pPr>
      <w:r w:rsidRPr="001C1407">
        <w:rPr>
          <w:b/>
        </w:rPr>
        <w:t>4-AMINOPROPIOPHENONE</w:t>
      </w:r>
      <w:r w:rsidR="009E6F52">
        <w:rPr>
          <w:b/>
        </w:rPr>
        <w:br/>
      </w:r>
      <w:r w:rsidR="009E6F52" w:rsidRPr="007E5ADA">
        <w:rPr>
          <w:rFonts w:eastAsia="Times New Roman" w:cs="Calibri"/>
          <w:lang w:eastAsia="en-AU"/>
        </w:rPr>
        <w:t>cross reference: PARA-AMI</w:t>
      </w:r>
      <w:r w:rsidR="00B06704">
        <w:rPr>
          <w:rFonts w:eastAsia="Times New Roman" w:cs="Calibri"/>
          <w:lang w:eastAsia="en-AU"/>
        </w:rPr>
        <w:t>N</w:t>
      </w:r>
      <w:r w:rsidR="009E6F52" w:rsidRPr="007E5ADA">
        <w:rPr>
          <w:rFonts w:eastAsia="Times New Roman" w:cs="Calibri"/>
          <w:lang w:eastAsia="en-AU"/>
        </w:rPr>
        <w:t>OPROPIOPHENONE (PAPP)</w:t>
      </w:r>
    </w:p>
    <w:p w:rsidR="00070549" w:rsidRDefault="00070549" w:rsidP="00070549">
      <w:pPr>
        <w:rPr>
          <w:b/>
        </w:rPr>
      </w:pPr>
      <w:r>
        <w:t>Schedule 7</w:t>
      </w:r>
      <w:r>
        <w:br/>
        <w:t>Appendix J, Part 2</w:t>
      </w:r>
    </w:p>
    <w:p w:rsidR="00070549" w:rsidRPr="001E2829" w:rsidRDefault="00070549" w:rsidP="00070549">
      <w:pPr>
        <w:rPr>
          <w:b/>
        </w:rPr>
      </w:pPr>
      <w:r w:rsidRPr="001E2829">
        <w:rPr>
          <w:b/>
        </w:rPr>
        <w:t>5-(2-AMINOPROPYL)INDAN</w:t>
      </w:r>
    </w:p>
    <w:p w:rsidR="00070549" w:rsidRDefault="00070549" w:rsidP="00070549">
      <w:pPr>
        <w:rPr>
          <w:b/>
        </w:rPr>
      </w:pPr>
      <w:r w:rsidRPr="001E2829">
        <w:t>Schedule 9</w:t>
      </w:r>
    </w:p>
    <w:p w:rsidR="00070549" w:rsidRPr="001E2829" w:rsidRDefault="00070549" w:rsidP="00070549">
      <w:pPr>
        <w:rPr>
          <w:b/>
        </w:rPr>
      </w:pPr>
      <w:r w:rsidRPr="001E2829">
        <w:rPr>
          <w:b/>
        </w:rPr>
        <w:t>AMINOPTERIN</w:t>
      </w:r>
    </w:p>
    <w:p w:rsidR="00070549" w:rsidRPr="001E2829" w:rsidRDefault="00070549" w:rsidP="00070549">
      <w:pPr>
        <w:rPr>
          <w:b/>
        </w:rPr>
      </w:pPr>
      <w:r w:rsidRPr="001E2829">
        <w:t xml:space="preserve">Schedule 4 </w:t>
      </w:r>
    </w:p>
    <w:p w:rsidR="00070549" w:rsidRPr="001E2829" w:rsidRDefault="00070549" w:rsidP="00070549">
      <w:pPr>
        <w:rPr>
          <w:b/>
        </w:rPr>
      </w:pPr>
      <w:r w:rsidRPr="001E2829">
        <w:rPr>
          <w:b/>
        </w:rPr>
        <w:lastRenderedPageBreak/>
        <w:t>AMINOPYRALID</w:t>
      </w:r>
    </w:p>
    <w:p w:rsidR="00070549" w:rsidRPr="001E2829" w:rsidRDefault="00070549" w:rsidP="00070549">
      <w:pPr>
        <w:rPr>
          <w:b/>
        </w:rPr>
      </w:pPr>
      <w:r w:rsidRPr="001E2829">
        <w:t>Schedule 6</w:t>
      </w:r>
      <w:r w:rsidRPr="001E2829">
        <w:br/>
        <w:t>Schedule 5</w:t>
      </w:r>
    </w:p>
    <w:p w:rsidR="00070549" w:rsidRDefault="00070549" w:rsidP="00070549">
      <w:pPr>
        <w:rPr>
          <w:b/>
        </w:rPr>
      </w:pPr>
      <w:r w:rsidRPr="001E2829">
        <w:rPr>
          <w:b/>
        </w:rPr>
        <w:t>4-AMINOPYRIDINE</w:t>
      </w:r>
      <w:r w:rsidRPr="001E2829">
        <w:rPr>
          <w:b/>
        </w:rPr>
        <w:br/>
      </w:r>
      <w:r w:rsidRPr="001E2829">
        <w:t>cross reference: FAMPRIDINE</w:t>
      </w:r>
    </w:p>
    <w:p w:rsidR="00070549" w:rsidRDefault="00070549" w:rsidP="00070549">
      <w:pPr>
        <w:rPr>
          <w:b/>
        </w:rPr>
      </w:pPr>
      <w:r w:rsidRPr="001E2829">
        <w:t>Schedule 7</w:t>
      </w:r>
      <w:r w:rsidRPr="001E2829">
        <w:br/>
        <w:t>Schedule 4</w:t>
      </w:r>
      <w:r w:rsidRPr="001E2829">
        <w:rPr>
          <w:b/>
        </w:rPr>
        <w:t xml:space="preserve"> </w:t>
      </w:r>
      <w:r w:rsidRPr="001E2829">
        <w:rPr>
          <w:b/>
        </w:rPr>
        <w:br/>
      </w:r>
      <w:r w:rsidRPr="001E2829">
        <w:t>Appendix E, Part 2</w:t>
      </w:r>
      <w:r w:rsidRPr="001E2829">
        <w:br/>
        <w:t>Appendix J, Part 2</w:t>
      </w:r>
    </w:p>
    <w:p w:rsidR="00070549" w:rsidRPr="001E2829" w:rsidRDefault="00070549" w:rsidP="00070549">
      <w:pPr>
        <w:rPr>
          <w:b/>
        </w:rPr>
      </w:pPr>
      <w:r w:rsidRPr="001E2829">
        <w:rPr>
          <w:b/>
        </w:rPr>
        <w:t>AMINOREX</w:t>
      </w:r>
    </w:p>
    <w:p w:rsidR="00070549" w:rsidRPr="001E2829" w:rsidRDefault="00070549" w:rsidP="00070549">
      <w:pPr>
        <w:rPr>
          <w:b/>
        </w:rPr>
      </w:pPr>
      <w:r w:rsidRPr="001E2829">
        <w:t xml:space="preserve">Schedule 4 </w:t>
      </w:r>
    </w:p>
    <w:p w:rsidR="00070549" w:rsidRPr="001E2829" w:rsidRDefault="00070549" w:rsidP="00070549">
      <w:pPr>
        <w:rPr>
          <w:b/>
        </w:rPr>
      </w:pPr>
      <w:r w:rsidRPr="001E2829">
        <w:rPr>
          <w:b/>
        </w:rPr>
        <w:t>AMINOSALICYLIC ACID</w:t>
      </w:r>
    </w:p>
    <w:p w:rsidR="00070549" w:rsidRDefault="00070549" w:rsidP="00070549">
      <w:pPr>
        <w:rPr>
          <w:b/>
        </w:rPr>
      </w:pPr>
      <w:r w:rsidRPr="001E2829">
        <w:t>Schedule 4</w:t>
      </w:r>
    </w:p>
    <w:p w:rsidR="00542B38" w:rsidRPr="001E2829" w:rsidRDefault="00542B38" w:rsidP="00542B38">
      <w:pPr>
        <w:rPr>
          <w:b/>
        </w:rPr>
      </w:pPr>
      <w:r w:rsidRPr="001E2829">
        <w:rPr>
          <w:b/>
        </w:rPr>
        <w:t>AMIODARONE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AMIPHENAZOLE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AMISOMETRADINE</w:t>
      </w:r>
    </w:p>
    <w:p w:rsidR="00542B38" w:rsidRPr="001E2829" w:rsidRDefault="00542B38" w:rsidP="00542B38">
      <w:pPr>
        <w:rPr>
          <w:b/>
        </w:rPr>
      </w:pPr>
      <w:r w:rsidRPr="001E2829">
        <w:t xml:space="preserve">Schedule 4 </w:t>
      </w:r>
    </w:p>
    <w:p w:rsidR="0074013C" w:rsidRPr="0074013C" w:rsidRDefault="0074013C" w:rsidP="0074013C">
      <w:pPr>
        <w:rPr>
          <w:b/>
        </w:rPr>
      </w:pPr>
      <w:r w:rsidRPr="0074013C">
        <w:rPr>
          <w:b/>
        </w:rPr>
        <w:t>AMISULBROM</w:t>
      </w:r>
    </w:p>
    <w:p w:rsidR="0074013C" w:rsidRPr="0074013C" w:rsidRDefault="0074013C" w:rsidP="00542B38">
      <w:r w:rsidRPr="0074013C">
        <w:t>Schedule 5</w:t>
      </w:r>
    </w:p>
    <w:p w:rsidR="00542B38" w:rsidRPr="001E2829" w:rsidRDefault="00542B38" w:rsidP="00542B38">
      <w:pPr>
        <w:rPr>
          <w:b/>
        </w:rPr>
      </w:pPr>
      <w:r w:rsidRPr="001E2829">
        <w:rPr>
          <w:b/>
        </w:rPr>
        <w:t>AMISULPRIDE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AMITON</w:t>
      </w:r>
    </w:p>
    <w:p w:rsidR="00542B38" w:rsidRPr="001E2829" w:rsidRDefault="00542B38" w:rsidP="00542B38">
      <w:pPr>
        <w:rPr>
          <w:b/>
        </w:rPr>
      </w:pPr>
      <w:r w:rsidRPr="001E2829">
        <w:t>Schedule 7</w:t>
      </w:r>
    </w:p>
    <w:p w:rsidR="00542B38" w:rsidRPr="001E2829" w:rsidRDefault="00542B38" w:rsidP="00542B38">
      <w:pPr>
        <w:rPr>
          <w:b/>
        </w:rPr>
      </w:pPr>
      <w:r w:rsidRPr="001E2829">
        <w:rPr>
          <w:b/>
        </w:rPr>
        <w:t>AMITRAZ</w:t>
      </w:r>
    </w:p>
    <w:p w:rsidR="00542B38" w:rsidRPr="001E2829" w:rsidRDefault="00542B38" w:rsidP="00542B38">
      <w:pPr>
        <w:rPr>
          <w:b/>
        </w:rPr>
      </w:pPr>
      <w:r w:rsidRPr="001E2829">
        <w:t>Schedule 6</w:t>
      </w:r>
    </w:p>
    <w:p w:rsidR="00542B38" w:rsidRPr="001E2829" w:rsidRDefault="00542B38" w:rsidP="00542B38">
      <w:pPr>
        <w:rPr>
          <w:b/>
        </w:rPr>
      </w:pPr>
      <w:r w:rsidRPr="001E2829">
        <w:rPr>
          <w:b/>
        </w:rPr>
        <w:t>AMITRIPTYLINE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AMITROLE</w:t>
      </w:r>
    </w:p>
    <w:p w:rsidR="00542B38" w:rsidRPr="001E2829" w:rsidRDefault="00542B38" w:rsidP="00542B38">
      <w:pPr>
        <w:rPr>
          <w:b/>
        </w:rPr>
      </w:pPr>
      <w:r w:rsidRPr="001E2829">
        <w:lastRenderedPageBreak/>
        <w:t>Schedule 5</w:t>
      </w:r>
    </w:p>
    <w:p w:rsidR="002401CC" w:rsidRDefault="00542B38" w:rsidP="00542B38">
      <w:pPr>
        <w:rPr>
          <w:b/>
        </w:rPr>
      </w:pPr>
      <w:r w:rsidRPr="001E2829">
        <w:rPr>
          <w:b/>
        </w:rPr>
        <w:t>AMLODIPINE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AMMI VISNAGA</w:t>
      </w:r>
    </w:p>
    <w:p w:rsidR="00542B38" w:rsidRPr="001E2829" w:rsidRDefault="00542B38" w:rsidP="00542B38">
      <w:pPr>
        <w:rPr>
          <w:b/>
        </w:rPr>
      </w:pPr>
      <w:r w:rsidRPr="001E2829">
        <w:t xml:space="preserve">Schedule 4 </w:t>
      </w:r>
    </w:p>
    <w:p w:rsidR="00542B38" w:rsidRPr="001E2829" w:rsidRDefault="00542B38" w:rsidP="00856BAB">
      <w:pPr>
        <w:keepNext/>
        <w:rPr>
          <w:b/>
        </w:rPr>
      </w:pPr>
      <w:r w:rsidRPr="001E2829">
        <w:rPr>
          <w:b/>
        </w:rPr>
        <w:t>AMMONIA</w:t>
      </w:r>
      <w:r w:rsidRPr="001E2829">
        <w:rPr>
          <w:b/>
        </w:rPr>
        <w:br/>
      </w:r>
      <w:r w:rsidRPr="001E2829">
        <w:t>cross reference: AMMONIUM HYDROXIDE, CHROMATES</w:t>
      </w:r>
    </w:p>
    <w:p w:rsidR="00542B38" w:rsidRPr="001E2829" w:rsidRDefault="00542B38" w:rsidP="00856BAB">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AMMONIUM BROMIDE</w:t>
      </w:r>
    </w:p>
    <w:p w:rsidR="00542B38" w:rsidRPr="001E2829" w:rsidRDefault="00542B38" w:rsidP="00542B38">
      <w:pPr>
        <w:rPr>
          <w:b/>
        </w:rPr>
      </w:pPr>
      <w:r w:rsidRPr="001E2829">
        <w:t xml:space="preserve">Schedule 4 </w:t>
      </w:r>
    </w:p>
    <w:p w:rsidR="00511D7D" w:rsidRDefault="00511D7D" w:rsidP="00542B38">
      <w:pPr>
        <w:rPr>
          <w:b/>
        </w:rPr>
      </w:pPr>
      <w:r w:rsidRPr="00511D7D">
        <w:rPr>
          <w:b/>
        </w:rPr>
        <w:t>AMMONIUM COCOYL ISETHIONATE</w:t>
      </w:r>
    </w:p>
    <w:p w:rsidR="00511D7D" w:rsidRPr="00511D7D" w:rsidRDefault="00511D7D" w:rsidP="00542B38">
      <w:r>
        <w:t>Schedule 6</w:t>
      </w:r>
      <w:r>
        <w:br/>
        <w:t>Appendix E, Part 2</w:t>
      </w:r>
    </w:p>
    <w:p w:rsidR="00542B38" w:rsidRPr="001E2829" w:rsidRDefault="00542B38" w:rsidP="00542B38">
      <w:pPr>
        <w:rPr>
          <w:b/>
        </w:rPr>
      </w:pPr>
      <w:r w:rsidRPr="001E2829">
        <w:rPr>
          <w:b/>
        </w:rPr>
        <w:t>AMMONIUM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AMMONIUM PHOSPHATE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AMMONIUM THIOCYANATE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AMMONIUM THIOSULPHATE</w:t>
      </w:r>
    </w:p>
    <w:p w:rsidR="00542B38" w:rsidRPr="001E2829" w:rsidRDefault="00542B38" w:rsidP="00542B38">
      <w:pPr>
        <w:rPr>
          <w:b/>
        </w:rPr>
      </w:pPr>
      <w:r w:rsidRPr="001E2829">
        <w:t>Appendix B, Part 3</w:t>
      </w:r>
    </w:p>
    <w:p w:rsidR="00AA3CB8" w:rsidRDefault="00DF0F1E" w:rsidP="00DF0F1E">
      <w:pPr>
        <w:rPr>
          <w:b/>
        </w:rPr>
      </w:pPr>
      <w:r w:rsidRPr="00DF0F1E">
        <w:rPr>
          <w:b/>
        </w:rPr>
        <w:t>AMOBARBITAL</w:t>
      </w:r>
    </w:p>
    <w:p w:rsidR="00DF0F1E" w:rsidRDefault="00DF0F1E" w:rsidP="00DF0F1E">
      <w:pPr>
        <w:rPr>
          <w:b/>
        </w:rPr>
      </w:pPr>
      <w:r w:rsidRPr="001E2829">
        <w:t>Schedule 8</w:t>
      </w:r>
      <w:r w:rsidRPr="001E2829">
        <w:br/>
        <w:t>Schedule 4</w:t>
      </w:r>
      <w:r w:rsidRPr="001E2829">
        <w:br/>
        <w:t>Appendix K</w:t>
      </w:r>
    </w:p>
    <w:p w:rsidR="00542B38" w:rsidRPr="001E2829" w:rsidRDefault="00542B38" w:rsidP="00542B38">
      <w:pPr>
        <w:rPr>
          <w:b/>
        </w:rPr>
      </w:pPr>
      <w:r w:rsidRPr="001E2829">
        <w:rPr>
          <w:b/>
        </w:rPr>
        <w:t>AMODIAQUINE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lastRenderedPageBreak/>
        <w:t>AMOROLFINE</w:t>
      </w:r>
    </w:p>
    <w:p w:rsidR="00542B38" w:rsidRPr="001E2829" w:rsidRDefault="00542B38" w:rsidP="00542B38">
      <w:pPr>
        <w:rPr>
          <w:b/>
        </w:rPr>
      </w:pPr>
      <w:r w:rsidRPr="001E2829">
        <w:t xml:space="preserve">Schedule 4 </w:t>
      </w:r>
      <w:r w:rsidRPr="001E2829">
        <w:rPr>
          <w:b/>
        </w:rPr>
        <w:br/>
      </w:r>
      <w:r w:rsidRPr="001E2829">
        <w:t>Schedule 3</w:t>
      </w:r>
    </w:p>
    <w:p w:rsidR="00542B38" w:rsidRPr="001E2829" w:rsidRDefault="00542B38" w:rsidP="00542B38">
      <w:pPr>
        <w:rPr>
          <w:b/>
        </w:rPr>
      </w:pPr>
      <w:r w:rsidRPr="001E2829">
        <w:rPr>
          <w:b/>
        </w:rPr>
        <w:t>AMOXAPINE</w:t>
      </w:r>
    </w:p>
    <w:p w:rsidR="00542B38" w:rsidRPr="001E2829" w:rsidRDefault="00542B38" w:rsidP="00542B38">
      <w:pPr>
        <w:rPr>
          <w:b/>
        </w:rPr>
      </w:pPr>
      <w:r w:rsidRPr="001E2829">
        <w:t xml:space="preserve">Schedule 4 </w:t>
      </w:r>
    </w:p>
    <w:p w:rsidR="00542B38" w:rsidRPr="001E2829" w:rsidRDefault="005603DF" w:rsidP="00542B38">
      <w:pPr>
        <w:rPr>
          <w:b/>
        </w:rPr>
      </w:pPr>
      <w:r>
        <w:rPr>
          <w:b/>
        </w:rPr>
        <w:t xml:space="preserve">AMOXICILLIN </w:t>
      </w:r>
    </w:p>
    <w:p w:rsidR="00542B38" w:rsidRPr="001E2829" w:rsidRDefault="00542B38" w:rsidP="00542B38">
      <w:pPr>
        <w:rPr>
          <w:b/>
        </w:rPr>
      </w:pPr>
      <w:r w:rsidRPr="001E2829">
        <w:t xml:space="preserve">Schedule 4 </w:t>
      </w:r>
    </w:p>
    <w:p w:rsidR="00E90870" w:rsidRPr="00E90870" w:rsidRDefault="00E90870" w:rsidP="00E90870">
      <w:r w:rsidRPr="00E90870">
        <w:rPr>
          <w:b/>
        </w:rPr>
        <w:t>AMOXYCILLIN</w:t>
      </w:r>
      <w:r>
        <w:rPr>
          <w:b/>
        </w:rPr>
        <w:br/>
      </w:r>
      <w:r w:rsidRPr="00E90870">
        <w:t>cross reference: AMOXICILLIN</w:t>
      </w:r>
    </w:p>
    <w:p w:rsidR="00542B38" w:rsidRPr="009E05D0" w:rsidRDefault="009E05D0" w:rsidP="00E90870">
      <w:r>
        <w:rPr>
          <w:b/>
        </w:rPr>
        <w:t>AMF</w:t>
      </w:r>
      <w:r w:rsidR="00542B38" w:rsidRPr="001E2829">
        <w:rPr>
          <w:b/>
        </w:rPr>
        <w:t>ETAMINE</w:t>
      </w:r>
      <w:r>
        <w:rPr>
          <w:b/>
        </w:rPr>
        <w:br/>
      </w:r>
      <w:r>
        <w:t xml:space="preserve">cross reference: </w:t>
      </w:r>
      <w:r w:rsidRPr="009E05D0">
        <w:t>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AMPHOMYCIN</w:t>
      </w:r>
    </w:p>
    <w:p w:rsidR="00542B38" w:rsidRPr="001E2829" w:rsidRDefault="00542B38" w:rsidP="00542B38">
      <w:pPr>
        <w:rPr>
          <w:b/>
        </w:rPr>
      </w:pPr>
      <w:r w:rsidRPr="001E2829">
        <w:t xml:space="preserve">Schedule 4 </w:t>
      </w:r>
    </w:p>
    <w:p w:rsidR="00CD56D0" w:rsidRPr="006073F5" w:rsidRDefault="00CD56D0" w:rsidP="00CD56D0">
      <w:pPr>
        <w:spacing w:after="0"/>
      </w:pPr>
      <w:r w:rsidRPr="006073F5">
        <w:rPr>
          <w:b/>
        </w:rPr>
        <w:t>AMPHOTERICIN</w:t>
      </w:r>
      <w:r>
        <w:rPr>
          <w:b/>
        </w:rPr>
        <w:br/>
      </w:r>
      <w:r>
        <w:t>c</w:t>
      </w:r>
      <w:r w:rsidRPr="006073F5">
        <w:t>ross reference: AMPHOTERICIN B</w:t>
      </w:r>
    </w:p>
    <w:p w:rsidR="00542B38" w:rsidRPr="00873515" w:rsidRDefault="00873515" w:rsidP="00542B38">
      <w:r>
        <w:rPr>
          <w:b/>
        </w:rPr>
        <w:t xml:space="preserve">AMPHOTERICIN B </w:t>
      </w:r>
    </w:p>
    <w:p w:rsidR="00542B38" w:rsidRPr="001E2829" w:rsidRDefault="00542B38" w:rsidP="00542B38">
      <w:pPr>
        <w:rPr>
          <w:b/>
        </w:rPr>
      </w:pPr>
      <w:r w:rsidRPr="001E2829">
        <w:t xml:space="preserve">Schedule 4 </w:t>
      </w:r>
    </w:p>
    <w:p w:rsidR="002401CC" w:rsidRDefault="00542B38" w:rsidP="00542B38">
      <w:pPr>
        <w:rPr>
          <w:b/>
        </w:rPr>
      </w:pPr>
      <w:r w:rsidRPr="001E2829">
        <w:rPr>
          <w:b/>
        </w:rPr>
        <w:t xml:space="preserve">AMPICILLIN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AMPRENAVIR</w:t>
      </w:r>
    </w:p>
    <w:p w:rsidR="00542B38" w:rsidRPr="001E2829" w:rsidRDefault="00542B38" w:rsidP="00542B38">
      <w:pPr>
        <w:rPr>
          <w:b/>
        </w:rPr>
      </w:pPr>
      <w:r w:rsidRPr="001E2829">
        <w:t xml:space="preserve">Schedule 4 </w:t>
      </w:r>
    </w:p>
    <w:p w:rsidR="002401CC" w:rsidRDefault="00542B38" w:rsidP="00542B38">
      <w:pPr>
        <w:rPr>
          <w:b/>
        </w:rPr>
      </w:pPr>
      <w:r w:rsidRPr="001E2829">
        <w:rPr>
          <w:b/>
        </w:rPr>
        <w:t>AMPROLIUM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AMRINONE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AMSACRINE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AMYGDALIN</w:t>
      </w:r>
      <w:r w:rsidRPr="001E2829">
        <w:rPr>
          <w:b/>
        </w:rPr>
        <w:tab/>
        <w:t>2</w:t>
      </w:r>
    </w:p>
    <w:p w:rsidR="00542B38" w:rsidRPr="001E2829" w:rsidRDefault="00542B38" w:rsidP="00542B38">
      <w:pPr>
        <w:rPr>
          <w:b/>
        </w:rPr>
      </w:pPr>
      <w:r w:rsidRPr="001E2829">
        <w:t>Schedule 10</w:t>
      </w:r>
    </w:p>
    <w:p w:rsidR="00542B38" w:rsidRPr="001E2829" w:rsidRDefault="00542B38" w:rsidP="00542B38">
      <w:pPr>
        <w:rPr>
          <w:b/>
        </w:rPr>
      </w:pPr>
      <w:r w:rsidRPr="001E2829">
        <w:rPr>
          <w:b/>
        </w:rPr>
        <w:lastRenderedPageBreak/>
        <w:t>AMYL ACETATE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AMYL NITRITE</w:t>
      </w:r>
    </w:p>
    <w:p w:rsidR="00542B38" w:rsidRPr="001E2829" w:rsidRDefault="00542B38" w:rsidP="00542B38">
      <w:pPr>
        <w:rPr>
          <w:b/>
        </w:rPr>
      </w:pPr>
      <w:r w:rsidRPr="001E2829">
        <w:t xml:space="preserve">Schedule 4 </w:t>
      </w:r>
    </w:p>
    <w:p w:rsidR="00542B38" w:rsidRPr="001E2829" w:rsidRDefault="00C34323" w:rsidP="00542B38">
      <w:pPr>
        <w:rPr>
          <w:b/>
        </w:rPr>
      </w:pPr>
      <w:r>
        <w:rPr>
          <w:b/>
        </w:rPr>
        <w:t>α</w:t>
      </w:r>
      <w:r w:rsidR="00542B38" w:rsidRPr="001E2829">
        <w:rPr>
          <w:b/>
        </w:rPr>
        <w:t>-AMYLASE derived from Aspergillus niger</w:t>
      </w:r>
    </w:p>
    <w:p w:rsidR="00542B38" w:rsidRDefault="00542B38" w:rsidP="00542B38">
      <w:r w:rsidRPr="001E2829">
        <w:t>Appendix B, Part 3</w:t>
      </w:r>
    </w:p>
    <w:p w:rsidR="00BF5F43" w:rsidRPr="00AA4840" w:rsidRDefault="00CA26F7" w:rsidP="00542B38">
      <w:pPr>
        <w:rPr>
          <w:b/>
        </w:rPr>
      </w:pPr>
      <w:r w:rsidRPr="00CA26F7">
        <w:rPr>
          <w:b/>
        </w:rPr>
        <w:t>AMYL CINNAMAL</w:t>
      </w:r>
      <w:r>
        <w:rPr>
          <w:b/>
        </w:rPr>
        <w:t>DEHYDE</w:t>
      </w:r>
    </w:p>
    <w:p w:rsidR="00BF5F43" w:rsidRPr="00AA4840" w:rsidRDefault="00BF5F43" w:rsidP="00542B38">
      <w:r>
        <w:t>Appendix B</w:t>
      </w:r>
      <w:r w:rsidR="00CA26F7">
        <w:t>, Part 3</w:t>
      </w:r>
    </w:p>
    <w:p w:rsidR="002C5C94" w:rsidRDefault="002C5C94" w:rsidP="003D61F0">
      <w:pPr>
        <w:rPr>
          <w:b/>
        </w:rPr>
      </w:pPr>
      <w:r>
        <w:rPr>
          <w:b/>
        </w:rPr>
        <w:t>AMYLOBARBITAL</w:t>
      </w:r>
      <w:r>
        <w:rPr>
          <w:b/>
        </w:rPr>
        <w:br/>
      </w:r>
      <w:r w:rsidRPr="00831EA6">
        <w:t xml:space="preserve">cross reference: </w:t>
      </w:r>
      <w:r w:rsidRPr="00DF0F1E">
        <w:t>AMOBARBITAL</w:t>
      </w:r>
    </w:p>
    <w:p w:rsidR="003D61F0" w:rsidRPr="00831EA6" w:rsidRDefault="003D61F0" w:rsidP="003D61F0">
      <w:r>
        <w:rPr>
          <w:b/>
        </w:rPr>
        <w:t>AMYLOBARBITONE</w:t>
      </w:r>
      <w:r>
        <w:rPr>
          <w:b/>
        </w:rPr>
        <w:br/>
      </w:r>
      <w:r w:rsidRPr="00831EA6">
        <w:t xml:space="preserve">cross reference: </w:t>
      </w:r>
      <w:r w:rsidR="00DF0F1E" w:rsidRPr="00DF0F1E">
        <w:t>AMOBARBITAL</w:t>
      </w:r>
    </w:p>
    <w:p w:rsidR="00542B38" w:rsidRPr="001E2829" w:rsidRDefault="00542B38" w:rsidP="00542B38">
      <w:pPr>
        <w:rPr>
          <w:b/>
        </w:rPr>
      </w:pPr>
      <w:r w:rsidRPr="001E2829">
        <w:rPr>
          <w:b/>
        </w:rPr>
        <w:t>AMYLOCAINE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ANABOLIC STEROIDAL AGENTS</w:t>
      </w:r>
      <w:r w:rsidRPr="001E2829">
        <w:rPr>
          <w:b/>
        </w:rPr>
        <w:br/>
      </w:r>
      <w:r w:rsidRPr="001E2829">
        <w:t xml:space="preserve">cross reference: ANDROSTERONE, STEROIDAL AGENTS </w:t>
      </w:r>
    </w:p>
    <w:p w:rsidR="00542B38" w:rsidRPr="001E2829" w:rsidRDefault="00542B38" w:rsidP="00542B38">
      <w:pPr>
        <w:rPr>
          <w:b/>
        </w:rPr>
      </w:pPr>
      <w:r w:rsidRPr="001E2829">
        <w:t xml:space="preserve">Schedule 4 </w:t>
      </w:r>
      <w:r w:rsidRPr="001E2829">
        <w:rPr>
          <w:b/>
        </w:rPr>
        <w:br/>
      </w:r>
      <w:r w:rsidRPr="001E2829">
        <w:t>Appendix D, Item 5</w:t>
      </w:r>
    </w:p>
    <w:p w:rsidR="00542B38" w:rsidRPr="001E2829" w:rsidRDefault="00542B38" w:rsidP="00542B38">
      <w:pPr>
        <w:rPr>
          <w:b/>
        </w:rPr>
      </w:pPr>
      <w:r w:rsidRPr="001E2829">
        <w:rPr>
          <w:b/>
        </w:rPr>
        <w:t>ANAGRELIDE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ANAKINRA</w:t>
      </w:r>
    </w:p>
    <w:p w:rsidR="00542B38" w:rsidRDefault="00542B38" w:rsidP="00542B38">
      <w:r w:rsidRPr="001E2829">
        <w:t xml:space="preserve">Schedule 4 </w:t>
      </w:r>
    </w:p>
    <w:p w:rsidR="00542B38" w:rsidRPr="001E2829" w:rsidRDefault="00542B38" w:rsidP="00542B38">
      <w:pPr>
        <w:rPr>
          <w:b/>
        </w:rPr>
      </w:pPr>
      <w:r w:rsidRPr="001E2829">
        <w:rPr>
          <w:b/>
        </w:rPr>
        <w:t>ANASTROZOLE</w:t>
      </w:r>
    </w:p>
    <w:p w:rsidR="00542B38" w:rsidRPr="001E2829" w:rsidRDefault="00542B38" w:rsidP="00542B38">
      <w:pPr>
        <w:rPr>
          <w:b/>
        </w:rPr>
      </w:pPr>
      <w:r w:rsidRPr="001E2829">
        <w:t xml:space="preserve">Schedule 4 </w:t>
      </w:r>
    </w:p>
    <w:p w:rsidR="002401CC" w:rsidRDefault="00542B38" w:rsidP="00542B38">
      <w:pPr>
        <w:rPr>
          <w:b/>
        </w:rPr>
      </w:pPr>
      <w:r w:rsidRPr="001E2829">
        <w:rPr>
          <w:b/>
        </w:rPr>
        <w:t>ANCESTIM</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ANCHUSA OFFICINALIS</w:t>
      </w:r>
    </w:p>
    <w:p w:rsidR="00542B38" w:rsidRPr="001E2829" w:rsidRDefault="00542B38" w:rsidP="00542B38">
      <w:pPr>
        <w:rPr>
          <w:b/>
        </w:rPr>
      </w:pPr>
      <w:r w:rsidRPr="001E2829">
        <w:t>Schedule 10</w:t>
      </w:r>
    </w:p>
    <w:p w:rsidR="00542B38" w:rsidRPr="001E2829" w:rsidRDefault="00542B38" w:rsidP="00542B38">
      <w:pPr>
        <w:rPr>
          <w:b/>
        </w:rPr>
      </w:pPr>
      <w:r w:rsidRPr="001E2829">
        <w:rPr>
          <w:b/>
        </w:rPr>
        <w:t>ANCROD</w:t>
      </w:r>
    </w:p>
    <w:p w:rsidR="00542B38" w:rsidRPr="001E2829" w:rsidRDefault="00542B38" w:rsidP="00542B38">
      <w:pPr>
        <w:rPr>
          <w:b/>
        </w:rPr>
      </w:pPr>
      <w:r w:rsidRPr="001E2829">
        <w:t xml:space="preserve">Schedule 4 </w:t>
      </w:r>
    </w:p>
    <w:p w:rsidR="00542B38" w:rsidRPr="001E2829" w:rsidRDefault="00542B38" w:rsidP="00542B38">
      <w:r w:rsidRPr="001E2829">
        <w:rPr>
          <w:b/>
        </w:rPr>
        <w:lastRenderedPageBreak/>
        <w:t>ANDROGENIC STEROIDAL AGENTS</w:t>
      </w:r>
      <w:r w:rsidRPr="001E2829">
        <w:rPr>
          <w:b/>
        </w:rPr>
        <w:br/>
      </w:r>
      <w:r w:rsidRPr="001E2829">
        <w:t xml:space="preserve">cross reference: STEROIDAL AGENTS </w:t>
      </w:r>
    </w:p>
    <w:p w:rsidR="00542B38" w:rsidRPr="001E2829" w:rsidRDefault="00542B38" w:rsidP="00542B38">
      <w:pPr>
        <w:rPr>
          <w:b/>
        </w:rPr>
      </w:pPr>
      <w:r w:rsidRPr="001E2829">
        <w:t xml:space="preserve">Schedule 4 </w:t>
      </w:r>
      <w:r w:rsidRPr="001E2829">
        <w:rPr>
          <w:b/>
        </w:rPr>
        <w:br/>
      </w:r>
      <w:r w:rsidRPr="001E2829">
        <w:t>Appendix D, Item 5</w:t>
      </w:r>
    </w:p>
    <w:p w:rsidR="002401CC" w:rsidRDefault="00542B38" w:rsidP="00542B38">
      <w:pPr>
        <w:rPr>
          <w:b/>
        </w:rPr>
      </w:pPr>
      <w:r w:rsidRPr="001E2829">
        <w:rPr>
          <w:b/>
        </w:rPr>
        <w:t>ANDROISOXAZOLE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ANDROSTANOLONE</w:t>
      </w:r>
    </w:p>
    <w:p w:rsidR="00542B38" w:rsidRPr="001E2829" w:rsidRDefault="00542B38" w:rsidP="00542B38">
      <w:pPr>
        <w:rPr>
          <w:b/>
        </w:rPr>
      </w:pPr>
      <w:r w:rsidRPr="001E2829">
        <w:t xml:space="preserve">Schedule 4 </w:t>
      </w:r>
    </w:p>
    <w:p w:rsidR="00542B38" w:rsidRPr="001E2829" w:rsidRDefault="00542B38" w:rsidP="00421E11">
      <w:pPr>
        <w:keepNext/>
        <w:rPr>
          <w:b/>
        </w:rPr>
      </w:pPr>
      <w:r w:rsidRPr="001E2829">
        <w:rPr>
          <w:b/>
        </w:rPr>
        <w:t>ANDROSTENEDIOL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 xml:space="preserve">)  </w:t>
      </w:r>
    </w:p>
    <w:p w:rsidR="00542B38" w:rsidRPr="001E2829" w:rsidRDefault="00542B38" w:rsidP="00542B38">
      <w:pPr>
        <w:rPr>
          <w:b/>
        </w:rPr>
      </w:pPr>
      <w:r w:rsidRPr="001E2829">
        <w:rPr>
          <w:b/>
        </w:rPr>
        <w:t>ANDROSTENEDIONE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ANDROSTENEDIONE ALBUMEN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ANECORTAVE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ANGIOTENSIN AMIDE</w:t>
      </w:r>
    </w:p>
    <w:p w:rsidR="00542B38" w:rsidRPr="001E2829" w:rsidRDefault="00542B38" w:rsidP="00542B38">
      <w:pPr>
        <w:rPr>
          <w:b/>
        </w:rPr>
      </w:pPr>
      <w:r w:rsidRPr="001E2829">
        <w:t xml:space="preserve">Schedule 4 </w:t>
      </w:r>
    </w:p>
    <w:p w:rsidR="00542B38" w:rsidRPr="001E2829" w:rsidRDefault="00542B38" w:rsidP="00542B38">
      <w:r w:rsidRPr="001E2829">
        <w:rPr>
          <w:b/>
        </w:rPr>
        <w:t>ANHYDRIDES, ORGANIC ACID</w:t>
      </w:r>
      <w:r w:rsidRPr="001E2829">
        <w:rPr>
          <w:b/>
        </w:rPr>
        <w:br/>
      </w:r>
      <w:r w:rsidRPr="001E2829">
        <w:t>cross reference: CURING AGENTS FOR EPOXY RESINS</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ANIDULAFUNGIN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ANILERIDINE</w:t>
      </w:r>
    </w:p>
    <w:p w:rsidR="00542B38" w:rsidRPr="001E2829" w:rsidRDefault="00542B38" w:rsidP="00542B38">
      <w:pPr>
        <w:rPr>
          <w:b/>
        </w:rPr>
      </w:pPr>
      <w:r w:rsidRPr="001E2829">
        <w:t>Schedule 8</w:t>
      </w:r>
    </w:p>
    <w:p w:rsidR="002401CC" w:rsidRDefault="00542B38" w:rsidP="00542B38">
      <w:pPr>
        <w:rPr>
          <w:b/>
        </w:rPr>
      </w:pPr>
      <w:r w:rsidRPr="001E2829">
        <w:rPr>
          <w:b/>
        </w:rPr>
        <w:t>ANILINE</w:t>
      </w:r>
    </w:p>
    <w:p w:rsidR="00542B38" w:rsidRPr="001E2829" w:rsidRDefault="00542B38" w:rsidP="00542B38">
      <w:pPr>
        <w:rPr>
          <w:b/>
        </w:rPr>
      </w:pPr>
      <w:r w:rsidRPr="001E2829">
        <w:lastRenderedPageBreak/>
        <w:t>Schedule 6</w:t>
      </w:r>
      <w:r w:rsidRPr="001E2829">
        <w:br/>
        <w:t>Appendix E, Part 2</w:t>
      </w:r>
      <w:r w:rsidRPr="001E2829">
        <w:br/>
      </w:r>
      <w:r w:rsidR="005C402A" w:rsidRPr="001E2829">
        <w:t>Appendix</w:t>
      </w:r>
      <w:r w:rsidR="005C402A">
        <w:t xml:space="preserve"> </w:t>
      </w:r>
      <w:r w:rsidR="005C402A" w:rsidRPr="001E2829">
        <w:t>F</w:t>
      </w:r>
      <w:r w:rsidRPr="001E2829">
        <w:t>, Part 3</w:t>
      </w:r>
    </w:p>
    <w:p w:rsidR="002401CC" w:rsidRDefault="00542B38" w:rsidP="00542B38">
      <w:pPr>
        <w:rPr>
          <w:b/>
        </w:rPr>
      </w:pPr>
      <w:r w:rsidRPr="001E2829">
        <w:rPr>
          <w:b/>
        </w:rPr>
        <w:t>ANISE OIL</w:t>
      </w:r>
    </w:p>
    <w:p w:rsidR="00542B38" w:rsidRPr="001E2829" w:rsidRDefault="00542B38" w:rsidP="00542B38">
      <w:r w:rsidRPr="001E2829">
        <w:t>Schedule 5</w:t>
      </w:r>
      <w:r w:rsidRPr="001E2829">
        <w:br/>
        <w:t>Appendix E, Part 2, Part 4</w:t>
      </w:r>
    </w:p>
    <w:p w:rsidR="00D32596" w:rsidRDefault="00D32596">
      <w:pPr>
        <w:rPr>
          <w:b/>
        </w:rPr>
      </w:pPr>
      <w:r w:rsidRPr="00326463">
        <w:rPr>
          <w:rStyle w:val="Emphasis"/>
          <w:b/>
        </w:rPr>
        <w:t>o</w:t>
      </w:r>
      <w:r w:rsidRPr="00326463">
        <w:rPr>
          <w:b/>
        </w:rPr>
        <w:t>-ANISIDINE</w:t>
      </w:r>
    </w:p>
    <w:p w:rsidR="00D32596" w:rsidRPr="00326463" w:rsidRDefault="00D32596">
      <w:r w:rsidRPr="00326463">
        <w:t>Schedule 10</w:t>
      </w:r>
    </w:p>
    <w:p w:rsidR="00542B38" w:rsidRPr="001E2829" w:rsidRDefault="00542B38" w:rsidP="00542B38">
      <w:pPr>
        <w:rPr>
          <w:b/>
        </w:rPr>
      </w:pPr>
      <w:r w:rsidRPr="001E2829">
        <w:rPr>
          <w:b/>
        </w:rPr>
        <w:t>ANISTREPLASE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ANTAZOLINE</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ANTIBIOTIC SUBSTANCES</w:t>
      </w:r>
      <w:r w:rsidRPr="001E2829">
        <w:rPr>
          <w:b/>
        </w:rPr>
        <w:br/>
      </w:r>
      <w:r w:rsidRPr="001E2829">
        <w:t>cross reference: NISIN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ANTIGENS</w:t>
      </w:r>
    </w:p>
    <w:p w:rsidR="00542B38" w:rsidRPr="001E2829" w:rsidRDefault="00542B38" w:rsidP="00542B38">
      <w:pPr>
        <w:rPr>
          <w:b/>
        </w:rPr>
      </w:pPr>
      <w:r w:rsidRPr="001E2829">
        <w:t xml:space="preserve">Schedule 4 </w:t>
      </w:r>
    </w:p>
    <w:p w:rsidR="00542B38" w:rsidRPr="001E2829" w:rsidRDefault="00542B38" w:rsidP="00542B38">
      <w:r w:rsidRPr="001E2829">
        <w:rPr>
          <w:b/>
        </w:rPr>
        <w:t>ANTIHISTAMINES</w:t>
      </w:r>
      <w:r w:rsidRPr="001E2829">
        <w:rPr>
          <w:b/>
        </w:rPr>
        <w:br/>
      </w:r>
      <w:r w:rsidRPr="001E2829">
        <w:t>cross reference: ASTEMIZOLE, AZELASTINE, DESLORATADINE, FEXOFENADINE, LORATADINE, TERFENADINE</w:t>
      </w:r>
      <w:r w:rsidR="002A3C57">
        <w:t xml:space="preserve">, </w:t>
      </w:r>
      <w:r w:rsidR="002A3C57" w:rsidRPr="002A3C57">
        <w:t>CETIRIZINE</w:t>
      </w:r>
    </w:p>
    <w:p w:rsidR="00542B38" w:rsidRPr="001E2829" w:rsidRDefault="00542B38" w:rsidP="00542B38">
      <w:pPr>
        <w:rPr>
          <w:b/>
        </w:rPr>
      </w:pPr>
      <w:r w:rsidRPr="001E2829">
        <w:t xml:space="preserve">Schedule 4 </w:t>
      </w:r>
      <w:r w:rsidRPr="001E2829">
        <w:br/>
        <w:t>Appendix F, Part 3</w:t>
      </w:r>
    </w:p>
    <w:p w:rsidR="00542B38" w:rsidRPr="001E2829" w:rsidRDefault="00542B38" w:rsidP="003B61FE">
      <w:pPr>
        <w:tabs>
          <w:tab w:val="left" w:pos="5990"/>
        </w:tabs>
      </w:pPr>
      <w:r w:rsidRPr="001E2829">
        <w:rPr>
          <w:b/>
        </w:rPr>
        <w:t>ANTIMONY</w:t>
      </w:r>
      <w:r w:rsidRPr="001E2829">
        <w:rPr>
          <w:b/>
        </w:rPr>
        <w:br/>
      </w:r>
      <w:r w:rsidRPr="001E2829">
        <w:t xml:space="preserve">cross reference: ANTIMONY COMPOUNDS, ANTIMONY CHLORIDE, ANTIMONY TITANATE </w:t>
      </w:r>
    </w:p>
    <w:p w:rsidR="00542B38" w:rsidRPr="001E2829" w:rsidRDefault="00542B38" w:rsidP="00542B38">
      <w:pPr>
        <w:rPr>
          <w:b/>
        </w:rPr>
      </w:pPr>
      <w:r w:rsidRPr="001E2829">
        <w:t>Schedule 6</w:t>
      </w:r>
      <w:r w:rsidRPr="001E2829">
        <w:br/>
        <w:t xml:space="preserve">Schedule 4 </w:t>
      </w:r>
      <w:r w:rsidRPr="001E2829">
        <w:br/>
        <w:t>Appendix E, Part 2</w:t>
      </w:r>
      <w:r w:rsidRPr="001E2829">
        <w:br/>
        <w:t>Appendix G</w:t>
      </w:r>
    </w:p>
    <w:p w:rsidR="00542B38" w:rsidRPr="001E2829" w:rsidRDefault="00542B38" w:rsidP="00542B38">
      <w:r w:rsidRPr="001E2829">
        <w:rPr>
          <w:b/>
        </w:rPr>
        <w:t>ANTISERA</w:t>
      </w:r>
      <w:r w:rsidRPr="001E2829">
        <w:rPr>
          <w:b/>
        </w:rPr>
        <w:br/>
      </w:r>
      <w:r w:rsidRPr="001E2829">
        <w:t>cross reference: IMMUNOSERA</w:t>
      </w:r>
    </w:p>
    <w:p w:rsidR="00542B38" w:rsidRPr="001E2829" w:rsidRDefault="00542B38" w:rsidP="00542B38">
      <w:pPr>
        <w:rPr>
          <w:b/>
        </w:rPr>
      </w:pPr>
      <w:r w:rsidRPr="001E2829">
        <w:t xml:space="preserve">Schedule 4 </w:t>
      </w:r>
    </w:p>
    <w:p w:rsidR="0018554F" w:rsidRDefault="0018554F" w:rsidP="00542B38">
      <w:pPr>
        <w:rPr>
          <w:b/>
        </w:rPr>
      </w:pPr>
      <w:r>
        <w:rPr>
          <w:b/>
        </w:rPr>
        <w:t>AOD-9604 (CAS No. 221231-10-3)</w:t>
      </w:r>
    </w:p>
    <w:p w:rsidR="0018554F" w:rsidRPr="0018554F" w:rsidRDefault="0018554F" w:rsidP="00542B38">
      <w:r>
        <w:t>Schedule 4</w:t>
      </w:r>
      <w:r w:rsidR="00D63F2B">
        <w:br/>
        <w:t>Appendix D, Item 5</w:t>
      </w:r>
    </w:p>
    <w:p w:rsidR="0015412E" w:rsidRPr="001E2829" w:rsidRDefault="0015412E" w:rsidP="0015412E">
      <w:pPr>
        <w:rPr>
          <w:b/>
        </w:rPr>
      </w:pPr>
      <w:r w:rsidRPr="001E2829">
        <w:rPr>
          <w:b/>
        </w:rPr>
        <w:lastRenderedPageBreak/>
        <w:t>AP</w:t>
      </w:r>
      <w:r>
        <w:rPr>
          <w:b/>
        </w:rPr>
        <w:t>ALUTAMIDE</w:t>
      </w:r>
    </w:p>
    <w:p w:rsidR="0015412E" w:rsidRPr="001E2829" w:rsidRDefault="0015412E" w:rsidP="0015412E">
      <w:pPr>
        <w:rPr>
          <w:b/>
        </w:rPr>
      </w:pPr>
      <w:r w:rsidRPr="001E2829">
        <w:t xml:space="preserve">Schedule 4 </w:t>
      </w:r>
    </w:p>
    <w:p w:rsidR="00542B38" w:rsidRPr="001E2829" w:rsidRDefault="00542B38" w:rsidP="00542B38">
      <w:pPr>
        <w:rPr>
          <w:b/>
        </w:rPr>
      </w:pPr>
      <w:r w:rsidRPr="001E2829">
        <w:rPr>
          <w:b/>
        </w:rPr>
        <w:t>APIXABAN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APOCYNUM spp.</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APOMORPHINE</w:t>
      </w:r>
    </w:p>
    <w:p w:rsidR="00542B38" w:rsidRPr="001E2829" w:rsidRDefault="00542B38" w:rsidP="00542B38">
      <w:pPr>
        <w:rPr>
          <w:b/>
        </w:rPr>
      </w:pPr>
      <w:r w:rsidRPr="001E2829">
        <w:t xml:space="preserve">Schedule 4 </w:t>
      </w:r>
      <w:r w:rsidRPr="001E2829">
        <w:rPr>
          <w:b/>
        </w:rPr>
        <w:br/>
      </w:r>
      <w:r w:rsidRPr="001E2829">
        <w:t>Appendix G</w:t>
      </w:r>
    </w:p>
    <w:p w:rsidR="00542B38" w:rsidRPr="001E2829" w:rsidRDefault="00542B38" w:rsidP="00542B38">
      <w:pPr>
        <w:rPr>
          <w:b/>
        </w:rPr>
      </w:pPr>
      <w:r w:rsidRPr="001E2829">
        <w:rPr>
          <w:b/>
        </w:rPr>
        <w:t>APRACLONIDINE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APRAMYCIN</w:t>
      </w:r>
    </w:p>
    <w:p w:rsidR="00542B38" w:rsidRDefault="00542B38" w:rsidP="00542B38">
      <w:r w:rsidRPr="001E2829">
        <w:t xml:space="preserve">Schedule 4 </w:t>
      </w:r>
    </w:p>
    <w:p w:rsidR="00D36A99" w:rsidRDefault="00D36A99" w:rsidP="00542B38">
      <w:pPr>
        <w:rPr>
          <w:b/>
        </w:rPr>
      </w:pPr>
      <w:r w:rsidRPr="00D36A99">
        <w:rPr>
          <w:b/>
        </w:rPr>
        <w:t>APREMILAST</w:t>
      </w:r>
    </w:p>
    <w:p w:rsidR="00D36A99" w:rsidRPr="00D36A99" w:rsidRDefault="00D36A99" w:rsidP="00542B38">
      <w:r>
        <w:t>Schedule 4</w:t>
      </w:r>
    </w:p>
    <w:p w:rsidR="00542B38" w:rsidRPr="001E2829" w:rsidRDefault="00542B38" w:rsidP="00542B38">
      <w:pPr>
        <w:rPr>
          <w:b/>
        </w:rPr>
      </w:pPr>
      <w:r w:rsidRPr="001E2829">
        <w:rPr>
          <w:b/>
        </w:rPr>
        <w:t>APREPITANT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APRONAL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APROTININ</w:t>
      </w:r>
    </w:p>
    <w:p w:rsidR="00542B38" w:rsidRPr="001E2829" w:rsidRDefault="00542B38" w:rsidP="00542B38">
      <w:pPr>
        <w:rPr>
          <w:b/>
        </w:rPr>
      </w:pPr>
      <w:r w:rsidRPr="001E2829">
        <w:t xml:space="preserve">Schedule 4 </w:t>
      </w:r>
    </w:p>
    <w:p w:rsidR="00AA3CB8" w:rsidRDefault="00AA3CB8" w:rsidP="00542B38">
      <w:pPr>
        <w:rPr>
          <w:b/>
        </w:rPr>
      </w:pPr>
      <w:r w:rsidRPr="00AA4840">
        <w:rPr>
          <w:b/>
        </w:rPr>
        <w:t>ARBUTIN</w:t>
      </w:r>
      <w:r>
        <w:br/>
        <w:t xml:space="preserve">cross reference: </w:t>
      </w:r>
      <w:r w:rsidRPr="00AA3CB8">
        <w:t>HYDROQUINONE</w:t>
      </w:r>
    </w:p>
    <w:p w:rsidR="00542B38" w:rsidRPr="001E2829" w:rsidRDefault="00542B38" w:rsidP="00542B38">
      <w:pPr>
        <w:rPr>
          <w:b/>
        </w:rPr>
      </w:pPr>
      <w:r w:rsidRPr="001E2829">
        <w:rPr>
          <w:b/>
        </w:rPr>
        <w:t>ARECOLINE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ARIPIPRAZOLE</w:t>
      </w:r>
    </w:p>
    <w:p w:rsidR="00542B38" w:rsidRPr="001E2829" w:rsidRDefault="00542B38" w:rsidP="00542B38">
      <w:pPr>
        <w:rPr>
          <w:b/>
        </w:rPr>
      </w:pPr>
      <w:r w:rsidRPr="001E2829">
        <w:t xml:space="preserve">Schedule 4 </w:t>
      </w:r>
      <w:r w:rsidRPr="001E2829">
        <w:rPr>
          <w:b/>
        </w:rPr>
        <w:br/>
      </w:r>
      <w:r w:rsidRPr="001E2829">
        <w:t>Appendix K</w:t>
      </w:r>
    </w:p>
    <w:p w:rsidR="00542B38" w:rsidRPr="001E2829" w:rsidRDefault="00542B38" w:rsidP="00542B38">
      <w:pPr>
        <w:rPr>
          <w:b/>
        </w:rPr>
      </w:pPr>
      <w:r w:rsidRPr="001E2829">
        <w:rPr>
          <w:b/>
        </w:rPr>
        <w:t>ARISTOLOCHIA spp.</w:t>
      </w:r>
    </w:p>
    <w:p w:rsidR="00542B38" w:rsidRPr="001E2829" w:rsidRDefault="00542B38" w:rsidP="00542B38">
      <w:pPr>
        <w:rPr>
          <w:b/>
        </w:rPr>
      </w:pPr>
      <w:r w:rsidRPr="001E2829">
        <w:t>Schedule 10</w:t>
      </w:r>
    </w:p>
    <w:p w:rsidR="00542B38" w:rsidRPr="001E2829" w:rsidRDefault="00542B38" w:rsidP="00542B38">
      <w:r w:rsidRPr="001E2829">
        <w:rPr>
          <w:b/>
        </w:rPr>
        <w:lastRenderedPageBreak/>
        <w:t>ARISTOLOCHIC ACID(S)</w:t>
      </w:r>
      <w:r w:rsidRPr="001E2829">
        <w:rPr>
          <w:b/>
        </w:rPr>
        <w:br/>
      </w:r>
      <w:r w:rsidRPr="001E2829">
        <w:t xml:space="preserve">cross reference: ASARUM spp, BRAGANTIA </w:t>
      </w:r>
    </w:p>
    <w:p w:rsidR="002401CC" w:rsidRDefault="00542B38" w:rsidP="00542B38">
      <w:pPr>
        <w:rPr>
          <w:b/>
        </w:rPr>
      </w:pPr>
      <w:r w:rsidRPr="001E2829">
        <w:t>Schedule 10</w:t>
      </w:r>
    </w:p>
    <w:p w:rsidR="002401CC" w:rsidRDefault="00542B38" w:rsidP="00542B38">
      <w:pPr>
        <w:rPr>
          <w:b/>
        </w:rPr>
      </w:pPr>
      <w:r w:rsidRPr="001E2829">
        <w:rPr>
          <w:b/>
        </w:rPr>
        <w:t>ARPRINOCID</w:t>
      </w:r>
    </w:p>
    <w:p w:rsidR="00542B38" w:rsidRPr="001E2829" w:rsidRDefault="00542B38" w:rsidP="00542B38">
      <w:pPr>
        <w:rPr>
          <w:b/>
        </w:rPr>
      </w:pPr>
      <w:r w:rsidRPr="001E2829">
        <w:t>Schedule 7</w:t>
      </w:r>
      <w:r w:rsidRPr="001E2829">
        <w:br/>
        <w:t>Appendix J, Part 2</w:t>
      </w:r>
    </w:p>
    <w:p w:rsidR="00E94210" w:rsidRDefault="00E94210" w:rsidP="00542B38">
      <w:pPr>
        <w:rPr>
          <w:b/>
        </w:rPr>
      </w:pPr>
      <w:r>
        <w:rPr>
          <w:b/>
        </w:rPr>
        <w:t>ARMODAFINIL</w:t>
      </w:r>
    </w:p>
    <w:p w:rsidR="00E94210" w:rsidRPr="00E94210" w:rsidRDefault="00E94210" w:rsidP="00542B38">
      <w:r>
        <w:t>Schedule 4</w:t>
      </w:r>
    </w:p>
    <w:p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rsidR="00542B38" w:rsidRPr="001E2829" w:rsidRDefault="00542B38" w:rsidP="00542B38">
      <w:r w:rsidRPr="001E2829">
        <w:t>Schedule 7</w:t>
      </w:r>
      <w:r w:rsidRPr="001E2829">
        <w:br/>
        <w:t>Schedule 6</w:t>
      </w:r>
      <w:r w:rsidRPr="001E2829">
        <w:br/>
        <w:t>Schedule 4</w:t>
      </w:r>
      <w:r w:rsidRPr="001E2829">
        <w:br/>
        <w:t>Appendix G</w:t>
      </w:r>
      <w:r w:rsidRPr="001E2829">
        <w:br/>
        <w:t>Appendix J, Part 2</w:t>
      </w:r>
    </w:p>
    <w:p w:rsidR="00542B38" w:rsidRPr="001E2829" w:rsidRDefault="00542B38" w:rsidP="00542B38">
      <w:r w:rsidRPr="001E2829">
        <w:rPr>
          <w:b/>
        </w:rPr>
        <w:t>ARTEMETHER</w:t>
      </w:r>
    </w:p>
    <w:p w:rsidR="00542B38" w:rsidRPr="001E2829" w:rsidRDefault="00542B38" w:rsidP="00542B38">
      <w:r w:rsidRPr="001E2829">
        <w:t>Schedule 4</w:t>
      </w:r>
    </w:p>
    <w:p w:rsidR="00542B38" w:rsidRPr="001E2829" w:rsidRDefault="00542B38" w:rsidP="00542B38">
      <w:r w:rsidRPr="001E2829">
        <w:rPr>
          <w:b/>
        </w:rPr>
        <w:t>ARTICAINE</w:t>
      </w:r>
    </w:p>
    <w:p w:rsidR="00542B38" w:rsidRPr="001E2829" w:rsidRDefault="00542B38" w:rsidP="00542B38">
      <w:r w:rsidRPr="001E2829">
        <w:t>Schedule 4</w:t>
      </w:r>
    </w:p>
    <w:p w:rsidR="00542B38" w:rsidRPr="001E2829" w:rsidRDefault="00542B38" w:rsidP="00542B38">
      <w:r w:rsidRPr="001E2829">
        <w:rPr>
          <w:b/>
        </w:rPr>
        <w:t>ASARUM spp</w:t>
      </w:r>
    </w:p>
    <w:p w:rsidR="00542B38" w:rsidRPr="001E2829" w:rsidRDefault="00542B38" w:rsidP="00542B38">
      <w:r w:rsidRPr="001E2829">
        <w:t>Schedule 10</w:t>
      </w:r>
    </w:p>
    <w:p w:rsidR="00542B38" w:rsidRPr="001E2829" w:rsidRDefault="00542B38" w:rsidP="00542B38">
      <w:r w:rsidRPr="001E2829">
        <w:rPr>
          <w:b/>
        </w:rPr>
        <w:t>ASENAPINE</w:t>
      </w:r>
    </w:p>
    <w:p w:rsidR="00542B38" w:rsidRPr="001E2829" w:rsidRDefault="00542B38" w:rsidP="00542B38">
      <w:r w:rsidRPr="001E2829">
        <w:t>Schedule 4</w:t>
      </w:r>
      <w:r w:rsidRPr="001E2829">
        <w:br/>
        <w:t>Appendix K</w:t>
      </w:r>
    </w:p>
    <w:p w:rsidR="00E94210" w:rsidRDefault="00E94210" w:rsidP="00542B38">
      <w:pPr>
        <w:rPr>
          <w:b/>
        </w:rPr>
      </w:pPr>
      <w:r>
        <w:rPr>
          <w:b/>
        </w:rPr>
        <w:t>ASFOTASE ALFA</w:t>
      </w:r>
    </w:p>
    <w:p w:rsidR="00E94210" w:rsidRPr="00E94210" w:rsidRDefault="00E94210" w:rsidP="00542B38">
      <w:r>
        <w:t>Schedule 4</w:t>
      </w:r>
    </w:p>
    <w:p w:rsidR="00D245FC" w:rsidRDefault="00D245FC" w:rsidP="00D245FC">
      <w:pPr>
        <w:rPr>
          <w:b/>
        </w:rPr>
      </w:pPr>
      <w:r w:rsidRPr="00872E8C">
        <w:rPr>
          <w:b/>
        </w:rPr>
        <w:t>ASPARAGINASE</w:t>
      </w:r>
      <w:r>
        <w:rPr>
          <w:b/>
        </w:rPr>
        <w:t xml:space="preserve"> </w:t>
      </w:r>
    </w:p>
    <w:p w:rsidR="00D245FC" w:rsidRPr="00872E8C" w:rsidRDefault="00D245FC" w:rsidP="00D245FC">
      <w:r>
        <w:t>Schedule 4</w:t>
      </w:r>
    </w:p>
    <w:p w:rsidR="00542B38" w:rsidRPr="001E2829" w:rsidRDefault="00542B38" w:rsidP="00542B38">
      <w:r w:rsidRPr="001E2829">
        <w:rPr>
          <w:b/>
        </w:rPr>
        <w:t>ASPARTIC ACID</w:t>
      </w:r>
    </w:p>
    <w:p w:rsidR="00542B38" w:rsidRPr="001E2829" w:rsidRDefault="00542B38" w:rsidP="00542B38">
      <w:r w:rsidRPr="001E2829">
        <w:t>Appendix B, Part 3</w:t>
      </w:r>
    </w:p>
    <w:p w:rsidR="00542B38" w:rsidRPr="001E2829" w:rsidRDefault="00542B38" w:rsidP="00542B38">
      <w:r w:rsidRPr="001E2829">
        <w:rPr>
          <w:b/>
        </w:rPr>
        <w:t>ASPIRIN</w:t>
      </w:r>
      <w:r w:rsidRPr="001E2829">
        <w:rPr>
          <w:b/>
        </w:rPr>
        <w:br/>
      </w:r>
      <w:r w:rsidRPr="001E2829">
        <w:t>cross reference: CAFFEINE, PARACETAMOL, SALICYLAMIDE</w:t>
      </w:r>
    </w:p>
    <w:p w:rsidR="00542B38" w:rsidRPr="001E2829" w:rsidRDefault="00542B38" w:rsidP="00542B38">
      <w:r w:rsidRPr="001E2829">
        <w:lastRenderedPageBreak/>
        <w:t>Schedule 6</w:t>
      </w:r>
      <w:r w:rsidRPr="001E2829">
        <w:br/>
        <w:t>Schedule 5</w:t>
      </w:r>
      <w:r w:rsidRPr="001E2829">
        <w:br/>
        <w:t>Schedule 4</w:t>
      </w:r>
      <w:r w:rsidRPr="001E2829">
        <w:br/>
        <w:t>Schedule 2</w:t>
      </w:r>
      <w:r w:rsidRPr="001E2829">
        <w:br/>
        <w:t>Appendix F, Part 3</w:t>
      </w:r>
    </w:p>
    <w:p w:rsidR="00542B38" w:rsidRPr="001E2829" w:rsidRDefault="00542B38" w:rsidP="00542B38">
      <w:pPr>
        <w:rPr>
          <w:b/>
        </w:rPr>
      </w:pPr>
      <w:r w:rsidRPr="001E2829">
        <w:rPr>
          <w:b/>
        </w:rPr>
        <w:t>ASTEMIZOLE</w:t>
      </w:r>
    </w:p>
    <w:p w:rsidR="00542B38" w:rsidRDefault="00542B38" w:rsidP="00542B38">
      <w:r w:rsidRPr="001E2829">
        <w:t>Schedule 4</w:t>
      </w:r>
      <w:r w:rsidRPr="001E2829">
        <w:br/>
        <w:t>Appendix F, Part 3</w:t>
      </w:r>
    </w:p>
    <w:p w:rsidR="0056169C" w:rsidRPr="00D33E69" w:rsidRDefault="0056169C" w:rsidP="0056169C">
      <w:pPr>
        <w:rPr>
          <w:b/>
        </w:rPr>
      </w:pPr>
      <w:r w:rsidRPr="00D33E69">
        <w:rPr>
          <w:b/>
        </w:rPr>
        <w:t>ASTODRIMER SODIUM</w:t>
      </w:r>
    </w:p>
    <w:p w:rsidR="0056169C" w:rsidRPr="00D33E69" w:rsidRDefault="0056169C" w:rsidP="00226437">
      <w:pPr>
        <w:spacing w:before="0" w:after="0"/>
      </w:pPr>
      <w:r w:rsidRPr="00D33E69">
        <w:t>Schedule 3</w:t>
      </w:r>
    </w:p>
    <w:p w:rsidR="0056169C" w:rsidRPr="00D33E69" w:rsidRDefault="0056169C" w:rsidP="00226437">
      <w:pPr>
        <w:spacing w:before="0" w:after="0"/>
      </w:pPr>
      <w:r w:rsidRPr="00D33E69">
        <w:t>Appendix F, Part 3</w:t>
      </w:r>
    </w:p>
    <w:p w:rsidR="0056169C" w:rsidRPr="00D33E69" w:rsidRDefault="0056169C" w:rsidP="00226437">
      <w:pPr>
        <w:spacing w:before="0" w:after="0"/>
      </w:pPr>
      <w:r w:rsidRPr="00D33E69">
        <w:t>Appendix H</w:t>
      </w:r>
    </w:p>
    <w:p w:rsidR="00542B38" w:rsidRPr="001E2829" w:rsidRDefault="00542B38" w:rsidP="00542B38">
      <w:r w:rsidRPr="001E2829">
        <w:rPr>
          <w:b/>
        </w:rPr>
        <w:t>ASULAM</w:t>
      </w:r>
    </w:p>
    <w:p w:rsidR="00542B38" w:rsidRDefault="00542B38" w:rsidP="00542B38">
      <w:r w:rsidRPr="001E2829">
        <w:t>Appendix B, Part 3</w:t>
      </w:r>
    </w:p>
    <w:p w:rsidR="008A2FBB" w:rsidRDefault="008A2FBB" w:rsidP="00542B38">
      <w:pPr>
        <w:rPr>
          <w:b/>
        </w:rPr>
      </w:pPr>
      <w:r w:rsidRPr="008A2FBB">
        <w:rPr>
          <w:b/>
        </w:rPr>
        <w:t>ASUNAPREVIR</w:t>
      </w:r>
    </w:p>
    <w:p w:rsidR="008A2FBB" w:rsidRPr="008A2FBB" w:rsidRDefault="008A2FBB" w:rsidP="00542B38">
      <w:r w:rsidRPr="008A2FBB">
        <w:t>Schedule 4</w:t>
      </w:r>
    </w:p>
    <w:p w:rsidR="00542B38" w:rsidRPr="001E2829" w:rsidRDefault="00542B38" w:rsidP="00542B38">
      <w:r w:rsidRPr="001E2829">
        <w:rPr>
          <w:b/>
        </w:rPr>
        <w:t>ATAMESTANE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ATAZANAVIR</w:t>
      </w:r>
    </w:p>
    <w:p w:rsidR="00542B38" w:rsidRPr="001E2829" w:rsidRDefault="00542B38" w:rsidP="00542B38">
      <w:r w:rsidRPr="001E2829">
        <w:t>Schedule 4</w:t>
      </w:r>
    </w:p>
    <w:p w:rsidR="00542B38" w:rsidRPr="001E2829" w:rsidRDefault="00542B38" w:rsidP="00542B38">
      <w:r w:rsidRPr="001E2829">
        <w:rPr>
          <w:b/>
        </w:rPr>
        <w:t>ATENOLOL</w:t>
      </w:r>
    </w:p>
    <w:p w:rsidR="00542B38" w:rsidRDefault="00542B38" w:rsidP="00542B38">
      <w:r w:rsidRPr="001E2829">
        <w:t>Schedule 4</w:t>
      </w:r>
    </w:p>
    <w:p w:rsidR="00CB752A" w:rsidRPr="008E4557" w:rsidRDefault="00CB752A" w:rsidP="00CB752A">
      <w:pPr>
        <w:rPr>
          <w:b/>
        </w:rPr>
      </w:pPr>
      <w:r w:rsidRPr="008E4557">
        <w:rPr>
          <w:b/>
        </w:rPr>
        <w:t>ATEZOLIZUMAB</w:t>
      </w:r>
    </w:p>
    <w:p w:rsidR="00CB752A" w:rsidRPr="001E2829" w:rsidRDefault="00CB752A" w:rsidP="00CB752A">
      <w:r>
        <w:t>Schedule 4</w:t>
      </w:r>
    </w:p>
    <w:p w:rsidR="00542B38" w:rsidRPr="001E2829" w:rsidRDefault="00542B38" w:rsidP="00542B38">
      <w:r w:rsidRPr="001E2829">
        <w:rPr>
          <w:b/>
        </w:rPr>
        <w:t>ATIPAMEZOLE</w:t>
      </w:r>
    </w:p>
    <w:p w:rsidR="00542B38" w:rsidRPr="001E2829" w:rsidRDefault="00542B38" w:rsidP="00542B38">
      <w:r w:rsidRPr="001E2829">
        <w:t>Schedule 4</w:t>
      </w:r>
    </w:p>
    <w:p w:rsidR="00542B38" w:rsidRPr="001E2829" w:rsidRDefault="00542B38" w:rsidP="00542B38">
      <w:r w:rsidRPr="001E2829">
        <w:rPr>
          <w:b/>
        </w:rPr>
        <w:t>ATOMOXETINE</w:t>
      </w:r>
    </w:p>
    <w:p w:rsidR="00542B38" w:rsidRPr="001E2829" w:rsidRDefault="00542B38" w:rsidP="00542B38">
      <w:r w:rsidRPr="001E2829">
        <w:t>Schedule 4</w:t>
      </w:r>
    </w:p>
    <w:p w:rsidR="00542B38" w:rsidRPr="001E2829" w:rsidRDefault="00542B38" w:rsidP="00542B38">
      <w:r w:rsidRPr="001E2829">
        <w:rPr>
          <w:b/>
        </w:rPr>
        <w:t>ATORVASTATIN</w:t>
      </w:r>
    </w:p>
    <w:p w:rsidR="00542B38" w:rsidRPr="001E2829" w:rsidRDefault="00542B38" w:rsidP="00542B38">
      <w:r w:rsidRPr="001E2829">
        <w:t>Schedule 4</w:t>
      </w:r>
    </w:p>
    <w:p w:rsidR="00542B38" w:rsidRPr="001E2829" w:rsidRDefault="00542B38" w:rsidP="00542B38">
      <w:r w:rsidRPr="001E2829">
        <w:rPr>
          <w:b/>
        </w:rPr>
        <w:t>ATOSIBAN</w:t>
      </w:r>
    </w:p>
    <w:p w:rsidR="00542B38" w:rsidRPr="001E2829" w:rsidRDefault="00542B38" w:rsidP="00542B38">
      <w:r w:rsidRPr="001E2829">
        <w:lastRenderedPageBreak/>
        <w:t>Schedule 4</w:t>
      </w:r>
    </w:p>
    <w:p w:rsidR="00542B38" w:rsidRPr="001E2829" w:rsidRDefault="00542B38" w:rsidP="00542B38">
      <w:r w:rsidRPr="001E2829">
        <w:rPr>
          <w:b/>
        </w:rPr>
        <w:t>ATOVAQUONE</w:t>
      </w:r>
    </w:p>
    <w:p w:rsidR="00542B38" w:rsidRPr="001E2829" w:rsidRDefault="00542B38" w:rsidP="00542B38">
      <w:r w:rsidRPr="001E2829">
        <w:t>Schedule 4</w:t>
      </w:r>
    </w:p>
    <w:p w:rsidR="00542B38" w:rsidRPr="00C34323" w:rsidRDefault="00C34323" w:rsidP="00542B38">
      <w:r>
        <w:rPr>
          <w:b/>
        </w:rPr>
        <w:t>ATRACURIUM BESI</w:t>
      </w:r>
      <w:r w:rsidR="00542B38" w:rsidRPr="001E2829">
        <w:rPr>
          <w:b/>
        </w:rPr>
        <w:t>LATE</w:t>
      </w:r>
      <w:r>
        <w:rPr>
          <w:b/>
        </w:rPr>
        <w:br/>
      </w:r>
      <w:r w:rsidRPr="00C34323">
        <w:t>cross reference: ATRACURIUM BESYLATE</w:t>
      </w:r>
    </w:p>
    <w:p w:rsidR="00542B38" w:rsidRPr="001E2829" w:rsidRDefault="00542B38" w:rsidP="00542B38">
      <w:r w:rsidRPr="001E2829">
        <w:t>Schedule 4</w:t>
      </w:r>
    </w:p>
    <w:p w:rsidR="00542B38" w:rsidRPr="001E2829" w:rsidRDefault="00542B38" w:rsidP="00542B38">
      <w:r w:rsidRPr="001E2829">
        <w:rPr>
          <w:b/>
        </w:rPr>
        <w:t>ATRAZINE</w:t>
      </w:r>
    </w:p>
    <w:p w:rsidR="00542B38" w:rsidRPr="001E2829" w:rsidRDefault="00542B38" w:rsidP="00542B38">
      <w:r w:rsidRPr="001E2829">
        <w:t>Schedule 5</w:t>
      </w:r>
    </w:p>
    <w:p w:rsidR="00542B38" w:rsidRPr="001E2829" w:rsidRDefault="00542B38" w:rsidP="00542B38">
      <w:r w:rsidRPr="001E2829">
        <w:rPr>
          <w:b/>
        </w:rPr>
        <w:t>ATROPA BELLADONNA</w:t>
      </w:r>
      <w:r w:rsidRPr="001E2829">
        <w:rPr>
          <w:b/>
        </w:rPr>
        <w:br/>
      </w:r>
      <w:r w:rsidRPr="001E2829">
        <w:t>cross reference: BELLADONNA</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 METHONITRATE</w:t>
      </w:r>
    </w:p>
    <w:p w:rsidR="00542B38" w:rsidRPr="001E2829" w:rsidRDefault="00542B38" w:rsidP="00542B38">
      <w:r w:rsidRPr="001E2829">
        <w:t>Schedule 4</w:t>
      </w:r>
    </w:p>
    <w:p w:rsidR="00542B38" w:rsidRPr="001E2829" w:rsidRDefault="00542B38" w:rsidP="00542B38">
      <w:r w:rsidRPr="001E2829">
        <w:rPr>
          <w:b/>
        </w:rPr>
        <w:t>AURANOFIN</w:t>
      </w:r>
    </w:p>
    <w:p w:rsidR="00542B38" w:rsidRPr="001E2829" w:rsidRDefault="00542B38" w:rsidP="00542B38">
      <w:r w:rsidRPr="001E2829">
        <w:t>Schedule 4</w:t>
      </w:r>
    </w:p>
    <w:p w:rsidR="00B57BA5" w:rsidRDefault="00B57BA5" w:rsidP="00B57BA5">
      <w:pPr>
        <w:rPr>
          <w:rFonts w:eastAsia="Times New Roman"/>
          <w:b/>
          <w:szCs w:val="24"/>
        </w:rPr>
      </w:pPr>
      <w:r w:rsidRPr="002F7E3A">
        <w:rPr>
          <w:rFonts w:eastAsia="Times New Roman"/>
          <w:b/>
          <w:szCs w:val="24"/>
        </w:rPr>
        <w:t>AUREOBASIDIUM PULLULANS (Strains DSM14940 and DSM14941)</w:t>
      </w:r>
    </w:p>
    <w:p w:rsidR="00B57BA5" w:rsidRDefault="00B57BA5" w:rsidP="00B57BA5">
      <w:pPr>
        <w:rPr>
          <w:b/>
        </w:rPr>
      </w:pPr>
      <w:r>
        <w:rPr>
          <w:rFonts w:eastAsia="Times New Roman"/>
          <w:szCs w:val="24"/>
        </w:rPr>
        <w:t>Appendix B</w:t>
      </w:r>
    </w:p>
    <w:p w:rsidR="00542B38" w:rsidRPr="001E2829" w:rsidRDefault="00542B38" w:rsidP="00542B38">
      <w:r w:rsidRPr="001E2829">
        <w:rPr>
          <w:b/>
        </w:rPr>
        <w:t>AUROTHIOMALATE SODIUM</w:t>
      </w:r>
    </w:p>
    <w:p w:rsidR="00542B38" w:rsidRDefault="00542B38" w:rsidP="00542B38">
      <w:r w:rsidRPr="001E2829">
        <w:t>Schedule 4</w:t>
      </w:r>
    </w:p>
    <w:p w:rsidR="001155FE" w:rsidRPr="008E4557" w:rsidRDefault="001155FE" w:rsidP="00542B38">
      <w:pPr>
        <w:rPr>
          <w:b/>
        </w:rPr>
      </w:pPr>
      <w:r w:rsidRPr="008E4557">
        <w:rPr>
          <w:b/>
        </w:rPr>
        <w:t>AVELUMAB</w:t>
      </w:r>
    </w:p>
    <w:p w:rsidR="001155FE" w:rsidRPr="001E2829" w:rsidRDefault="001155FE" w:rsidP="00542B38">
      <w:r>
        <w:t>Schedule 4</w:t>
      </w:r>
    </w:p>
    <w:p w:rsidR="00542B38" w:rsidRPr="001E2829" w:rsidRDefault="00542B38" w:rsidP="00542B38">
      <w:r w:rsidRPr="001E2829">
        <w:rPr>
          <w:b/>
        </w:rPr>
        <w:t>AVILAMYCIN</w:t>
      </w:r>
    </w:p>
    <w:p w:rsidR="00542B38" w:rsidRPr="001E2829" w:rsidRDefault="00542B38" w:rsidP="00542B38">
      <w:r w:rsidRPr="001E2829">
        <w:t>Schedule 4</w:t>
      </w:r>
    </w:p>
    <w:p w:rsidR="00542B38" w:rsidRPr="001E2829" w:rsidRDefault="00542B38" w:rsidP="00542B38">
      <w:r w:rsidRPr="001E2829">
        <w:rPr>
          <w:b/>
        </w:rPr>
        <w:t>AVIPTADIL</w:t>
      </w:r>
    </w:p>
    <w:p w:rsidR="00542B38" w:rsidRPr="001E2829" w:rsidRDefault="00542B38" w:rsidP="00542B38">
      <w:r w:rsidRPr="001E2829">
        <w:t>Schedule 4</w:t>
      </w:r>
    </w:p>
    <w:p w:rsidR="00542B38" w:rsidRPr="001E2829" w:rsidRDefault="00542B38" w:rsidP="00542B38">
      <w:r w:rsidRPr="001E2829">
        <w:rPr>
          <w:b/>
        </w:rPr>
        <w:lastRenderedPageBreak/>
        <w:t>AVOPARCIN</w:t>
      </w:r>
    </w:p>
    <w:p w:rsidR="00542B38" w:rsidRPr="001E2829" w:rsidRDefault="00542B38" w:rsidP="00542B38">
      <w:r w:rsidRPr="001E2829">
        <w:t>Schedule 4</w:t>
      </w:r>
    </w:p>
    <w:p w:rsidR="00542B38" w:rsidRPr="001E2829" w:rsidRDefault="00542B38" w:rsidP="00542B38">
      <w:r w:rsidRPr="001E2829">
        <w:rPr>
          <w:b/>
        </w:rPr>
        <w:t>AXITINIB</w:t>
      </w:r>
    </w:p>
    <w:p w:rsidR="00542B38" w:rsidRPr="001E2829" w:rsidRDefault="00542B38" w:rsidP="00542B38">
      <w:r w:rsidRPr="001E2829">
        <w:t>Schedule 4</w:t>
      </w:r>
    </w:p>
    <w:p w:rsidR="00542B38" w:rsidRPr="001E2829" w:rsidRDefault="00542B38" w:rsidP="00542B38">
      <w:r w:rsidRPr="001E2829">
        <w:rPr>
          <w:b/>
        </w:rPr>
        <w:t>AZACITIDINE</w:t>
      </w:r>
    </w:p>
    <w:p w:rsidR="00542B38" w:rsidRPr="001E2829" w:rsidRDefault="00542B38" w:rsidP="00542B38">
      <w:r w:rsidRPr="001E2829">
        <w:t>Schedule 4</w:t>
      </w:r>
    </w:p>
    <w:p w:rsidR="00542B38" w:rsidRPr="001E2829" w:rsidRDefault="00542B38" w:rsidP="00542B38">
      <w:r w:rsidRPr="001E2829">
        <w:rPr>
          <w:b/>
        </w:rPr>
        <w:t>AZACONAZOLE</w:t>
      </w:r>
    </w:p>
    <w:p w:rsidR="00542B38" w:rsidRPr="001E2829" w:rsidRDefault="00542B38" w:rsidP="00542B38">
      <w:r w:rsidRPr="001E2829">
        <w:t>Schedule 6</w:t>
      </w:r>
    </w:p>
    <w:p w:rsidR="00542B38" w:rsidRPr="001E2829" w:rsidRDefault="00542B38" w:rsidP="00542B38">
      <w:r w:rsidRPr="001E2829">
        <w:rPr>
          <w:b/>
        </w:rPr>
        <w:t>AZACYCLONOL</w:t>
      </w:r>
    </w:p>
    <w:p w:rsidR="00542B38" w:rsidRPr="001E2829" w:rsidRDefault="00542B38" w:rsidP="00542B38">
      <w:r w:rsidRPr="001E2829">
        <w:t>Schedule 4</w:t>
      </w:r>
    </w:p>
    <w:p w:rsidR="00542B38" w:rsidRPr="001E2829" w:rsidRDefault="00542B38" w:rsidP="00542B38">
      <w:r w:rsidRPr="001E2829">
        <w:rPr>
          <w:b/>
        </w:rPr>
        <w:t>AZADIRACHTA INDICA</w:t>
      </w:r>
      <w:r w:rsidRPr="001E2829">
        <w:rPr>
          <w:b/>
        </w:rPr>
        <w:br/>
      </w:r>
      <w:r w:rsidRPr="001E2829">
        <w:t>cross reference: DEBITTERISED NEEM SEED OIL, NEEM</w:t>
      </w:r>
    </w:p>
    <w:p w:rsidR="00542B38" w:rsidRPr="001E2829" w:rsidRDefault="00542B38" w:rsidP="00542B38">
      <w:r w:rsidRPr="001E2829">
        <w:t>Schedule 10</w:t>
      </w:r>
      <w:r w:rsidRPr="001E2829">
        <w:br/>
        <w:t>Schedule 6</w:t>
      </w:r>
      <w:r w:rsidRPr="001E2829">
        <w:br/>
        <w:t>Appendix E, Part 2</w:t>
      </w:r>
      <w:r w:rsidRPr="001E2829">
        <w:br/>
        <w:t>Appendix F, Part 3</w:t>
      </w:r>
    </w:p>
    <w:p w:rsidR="00542B38" w:rsidRPr="001E2829" w:rsidRDefault="00542B38" w:rsidP="00542B38">
      <w:r w:rsidRPr="001E2829">
        <w:rPr>
          <w:b/>
        </w:rPr>
        <w:t>AZADIRACHTA INDICA EXTRACTS</w:t>
      </w:r>
    </w:p>
    <w:p w:rsidR="00542B38" w:rsidRPr="001E2829" w:rsidRDefault="00542B38" w:rsidP="00542B38">
      <w:r w:rsidRPr="001E2829">
        <w:t>Schedule 5</w:t>
      </w:r>
    </w:p>
    <w:p w:rsidR="00542B38" w:rsidRPr="001E2829" w:rsidRDefault="00542B38" w:rsidP="00542B38">
      <w:r w:rsidRPr="001E2829">
        <w:rPr>
          <w:b/>
        </w:rPr>
        <w:t>AZAFENIDIN</w:t>
      </w:r>
    </w:p>
    <w:p w:rsidR="00542B38" w:rsidRPr="001E2829" w:rsidRDefault="00542B38" w:rsidP="00542B38">
      <w:r w:rsidRPr="001E2829">
        <w:t>Schedule 7</w:t>
      </w:r>
    </w:p>
    <w:p w:rsidR="00542B38" w:rsidRPr="001E2829" w:rsidRDefault="00542B38" w:rsidP="00542B38">
      <w:r w:rsidRPr="001E2829">
        <w:rPr>
          <w:b/>
        </w:rPr>
        <w:t>AZAMETHIPHOS</w:t>
      </w:r>
    </w:p>
    <w:p w:rsidR="00542B38" w:rsidRPr="001E2829" w:rsidRDefault="00542B38" w:rsidP="00542B38">
      <w:r w:rsidRPr="001E2829">
        <w:t>Schedule 6</w:t>
      </w:r>
    </w:p>
    <w:p w:rsidR="00542B38" w:rsidRPr="001E2829" w:rsidRDefault="00542B38" w:rsidP="00CD0A14">
      <w:pPr>
        <w:keepNext/>
      </w:pPr>
      <w:r w:rsidRPr="001E2829">
        <w:rPr>
          <w:b/>
        </w:rPr>
        <w:t>AZAPERONE</w:t>
      </w:r>
    </w:p>
    <w:p w:rsidR="00542B38" w:rsidRPr="001E2829" w:rsidRDefault="00542B38" w:rsidP="00542B38">
      <w:r w:rsidRPr="001E2829">
        <w:t>Schedule 4</w:t>
      </w:r>
    </w:p>
    <w:p w:rsidR="00542B38" w:rsidRPr="001E2829" w:rsidRDefault="00542B38" w:rsidP="00542B38">
      <w:r w:rsidRPr="001E2829">
        <w:rPr>
          <w:b/>
        </w:rPr>
        <w:t>AZAPROPAZONE</w:t>
      </w:r>
    </w:p>
    <w:p w:rsidR="00542B38" w:rsidRPr="001E2829" w:rsidRDefault="00542B38" w:rsidP="00542B38">
      <w:r w:rsidRPr="001E2829">
        <w:t>Schedule 4</w:t>
      </w:r>
    </w:p>
    <w:p w:rsidR="00542B38" w:rsidRPr="001E2829" w:rsidRDefault="00542B38" w:rsidP="00542B38">
      <w:r w:rsidRPr="001E2829">
        <w:rPr>
          <w:b/>
        </w:rPr>
        <w:t>AZARIBINE</w:t>
      </w:r>
    </w:p>
    <w:p w:rsidR="00542B38" w:rsidRPr="001E2829" w:rsidRDefault="00542B38" w:rsidP="00542B38">
      <w:r w:rsidRPr="001E2829">
        <w:t>Schedule 4</w:t>
      </w:r>
    </w:p>
    <w:p w:rsidR="00542B38" w:rsidRPr="001E2829" w:rsidRDefault="00542B38" w:rsidP="00542B38">
      <w:r w:rsidRPr="001E2829">
        <w:rPr>
          <w:b/>
        </w:rPr>
        <w:t>AZATADINE</w:t>
      </w:r>
    </w:p>
    <w:p w:rsidR="00542B38" w:rsidRPr="001E2829" w:rsidRDefault="00542B38" w:rsidP="00542B38">
      <w:r w:rsidRPr="001E2829">
        <w:t>Appendix K</w:t>
      </w:r>
    </w:p>
    <w:p w:rsidR="00542B38" w:rsidRPr="001E2829" w:rsidRDefault="00542B38" w:rsidP="00542B38">
      <w:r w:rsidRPr="001E2829">
        <w:rPr>
          <w:b/>
        </w:rPr>
        <w:lastRenderedPageBreak/>
        <w:t>AZATADINE</w:t>
      </w:r>
    </w:p>
    <w:p w:rsidR="00542B38" w:rsidRPr="001E2829" w:rsidRDefault="00542B38" w:rsidP="00542B38">
      <w:r w:rsidRPr="001E2829">
        <w:t>Schedule 4</w:t>
      </w:r>
      <w:r w:rsidRPr="001E2829">
        <w:br/>
        <w:t>Schedule 3</w:t>
      </w:r>
    </w:p>
    <w:p w:rsidR="00542B38" w:rsidRPr="001E2829" w:rsidRDefault="00542B38" w:rsidP="00542B38">
      <w:r w:rsidRPr="001E2829">
        <w:rPr>
          <w:b/>
        </w:rPr>
        <w:t>AZATHIOPRINE</w:t>
      </w:r>
    </w:p>
    <w:p w:rsidR="00542B38" w:rsidRPr="001E2829" w:rsidRDefault="00542B38" w:rsidP="00542B38">
      <w:r w:rsidRPr="001E2829">
        <w:t>Schedule 4</w:t>
      </w:r>
    </w:p>
    <w:p w:rsidR="00542B38" w:rsidRPr="001E2829" w:rsidRDefault="00542B38" w:rsidP="00542B38">
      <w:r w:rsidRPr="001E2829">
        <w:rPr>
          <w:b/>
        </w:rPr>
        <w:t>AZELAIC ACID</w:t>
      </w:r>
    </w:p>
    <w:p w:rsidR="00542B38" w:rsidRPr="001E2829" w:rsidRDefault="00542B38" w:rsidP="00542B38">
      <w:r w:rsidRPr="001E2829">
        <w:t>Schedule 4</w:t>
      </w:r>
      <w:r w:rsidRPr="001E2829">
        <w:br/>
        <w:t>Schedule 2</w:t>
      </w:r>
    </w:p>
    <w:p w:rsidR="00542B38" w:rsidRPr="001E2829" w:rsidRDefault="00542B38" w:rsidP="00542B38">
      <w:r w:rsidRPr="001E2829">
        <w:rPr>
          <w:b/>
        </w:rPr>
        <w:t>AZELASTINE</w:t>
      </w:r>
    </w:p>
    <w:p w:rsidR="00542B38" w:rsidRPr="001E2829" w:rsidRDefault="00542B38" w:rsidP="00542B38">
      <w:r w:rsidRPr="001E2829">
        <w:t>Schedule 4</w:t>
      </w:r>
      <w:r w:rsidRPr="001E2829">
        <w:br/>
        <w:t>Schedule 2</w:t>
      </w:r>
    </w:p>
    <w:p w:rsidR="00542B38" w:rsidRPr="001E2829" w:rsidRDefault="00542B38" w:rsidP="00542B38">
      <w:r w:rsidRPr="001E2829">
        <w:rPr>
          <w:b/>
        </w:rPr>
        <w:t>AZIMSULFURON</w:t>
      </w:r>
    </w:p>
    <w:p w:rsidR="00542B38" w:rsidRPr="001E2829" w:rsidRDefault="00542B38" w:rsidP="00542B38">
      <w:r w:rsidRPr="001E2829">
        <w:t>Appendix B, Part 3</w:t>
      </w:r>
    </w:p>
    <w:p w:rsidR="00542B38" w:rsidRPr="001E2829" w:rsidRDefault="00542B38" w:rsidP="00542B38">
      <w:r w:rsidRPr="001E2829">
        <w:rPr>
          <w:b/>
        </w:rPr>
        <w:t>AZINPHOS-ETHYL</w:t>
      </w:r>
    </w:p>
    <w:p w:rsidR="00542B38" w:rsidRPr="001E2829" w:rsidRDefault="00542B38" w:rsidP="00542B38">
      <w:r w:rsidRPr="001E2829">
        <w:t>Schedule 7</w:t>
      </w:r>
    </w:p>
    <w:p w:rsidR="00542B38" w:rsidRPr="001E2829" w:rsidRDefault="00542B38" w:rsidP="00542B38">
      <w:r w:rsidRPr="001E2829">
        <w:rPr>
          <w:b/>
        </w:rPr>
        <w:t>AZINPHOS-METHYL</w:t>
      </w:r>
    </w:p>
    <w:p w:rsidR="00542B38" w:rsidRPr="001E2829" w:rsidRDefault="00542B38" w:rsidP="00542B38">
      <w:r w:rsidRPr="001E2829">
        <w:t>Schedule 7</w:t>
      </w:r>
    </w:p>
    <w:p w:rsidR="00542B38" w:rsidRPr="001E2829" w:rsidRDefault="00542B38" w:rsidP="00542B38">
      <w:r w:rsidRPr="001E2829">
        <w:rPr>
          <w:b/>
        </w:rPr>
        <w:t>AZITHROMYCIN</w:t>
      </w:r>
    </w:p>
    <w:p w:rsidR="00542B38" w:rsidRPr="001E2829" w:rsidRDefault="00542B38" w:rsidP="00542B38">
      <w:r w:rsidRPr="001E2829">
        <w:t>Schedule 4</w:t>
      </w:r>
    </w:p>
    <w:p w:rsidR="00542B38" w:rsidRPr="001E2829" w:rsidRDefault="00542B38" w:rsidP="00542B38">
      <w:r w:rsidRPr="001E2829">
        <w:rPr>
          <w:b/>
        </w:rPr>
        <w:t>AZLOCILLIN</w:t>
      </w:r>
    </w:p>
    <w:p w:rsidR="00542B38" w:rsidRPr="001E2829" w:rsidRDefault="00542B38" w:rsidP="00542B38">
      <w:r w:rsidRPr="001E2829">
        <w:t>Schedule 4</w:t>
      </w:r>
    </w:p>
    <w:p w:rsidR="00542B38" w:rsidRPr="001E2829" w:rsidRDefault="00542B38" w:rsidP="00CD0A14">
      <w:pPr>
        <w:keepNext/>
      </w:pPr>
      <w:r w:rsidRPr="001E2829">
        <w:rPr>
          <w:b/>
        </w:rPr>
        <w:t>AZOBENZENE</w:t>
      </w:r>
    </w:p>
    <w:p w:rsidR="00542B38" w:rsidRPr="001E2829" w:rsidRDefault="00542B38" w:rsidP="00542B38">
      <w:r w:rsidRPr="001E2829">
        <w:t>Schedule 6</w:t>
      </w:r>
    </w:p>
    <w:p w:rsidR="00542B38" w:rsidRPr="001E2829" w:rsidRDefault="00542B38" w:rsidP="00542B38">
      <w:r w:rsidRPr="001E2829">
        <w:rPr>
          <w:b/>
        </w:rPr>
        <w:t>AZOCYCLOTIN</w:t>
      </w:r>
    </w:p>
    <w:p w:rsidR="00542B38" w:rsidRPr="001E2829" w:rsidRDefault="00542B38" w:rsidP="00542B38">
      <w:r w:rsidRPr="001E2829">
        <w:t>Schedule 7</w:t>
      </w:r>
      <w:r w:rsidRPr="001E2829">
        <w:br/>
        <w:t>Appendix F, Part 3</w:t>
      </w:r>
      <w:r w:rsidRPr="001E2829">
        <w:br/>
        <w:t>Appendix J, Part 2</w:t>
      </w:r>
    </w:p>
    <w:p w:rsidR="000E01AB" w:rsidRDefault="000E01AB" w:rsidP="00542B38">
      <w:pPr>
        <w:rPr>
          <w:b/>
        </w:rPr>
      </w:pPr>
      <w:r>
        <w:rPr>
          <w:b/>
        </w:rPr>
        <w:t>AZO DYES (</w:t>
      </w:r>
      <w:r w:rsidRPr="000E01AB">
        <w:rPr>
          <w:b/>
        </w:rPr>
        <w:t>derivatives by diazotisation</w:t>
      </w:r>
      <w:r>
        <w:rPr>
          <w:b/>
        </w:rPr>
        <w:t>)</w:t>
      </w:r>
    </w:p>
    <w:p w:rsidR="000E01AB" w:rsidRPr="000E01AB" w:rsidRDefault="000E01AB" w:rsidP="00542B38">
      <w:r>
        <w:t>Schedule 7</w:t>
      </w:r>
    </w:p>
    <w:p w:rsidR="00542B38" w:rsidRPr="001E2829" w:rsidRDefault="00542B38" w:rsidP="00542B38">
      <w:r w:rsidRPr="001E2829">
        <w:rPr>
          <w:b/>
        </w:rPr>
        <w:t>AZOXYSTROBIN</w:t>
      </w:r>
    </w:p>
    <w:p w:rsidR="00542B38" w:rsidRPr="001E2829" w:rsidRDefault="00542B38" w:rsidP="00542B38">
      <w:r w:rsidRPr="001E2829">
        <w:t>Schedule 5</w:t>
      </w:r>
    </w:p>
    <w:p w:rsidR="00542B38" w:rsidRPr="001E2829" w:rsidRDefault="00542B38" w:rsidP="00542B38">
      <w:r w:rsidRPr="001E2829">
        <w:rPr>
          <w:b/>
        </w:rPr>
        <w:lastRenderedPageBreak/>
        <w:t>AZTREONAM</w:t>
      </w:r>
    </w:p>
    <w:p w:rsidR="00542B38" w:rsidRPr="001E2829" w:rsidRDefault="00542B38" w:rsidP="00542B38">
      <w:r w:rsidRPr="001E2829">
        <w:t>Schedule 4</w:t>
      </w:r>
    </w:p>
    <w:p w:rsidR="00542B38" w:rsidRPr="001E2829" w:rsidRDefault="00542B38" w:rsidP="009A5DA7">
      <w:pPr>
        <w:pStyle w:val="Heading5"/>
      </w:pPr>
      <w:r w:rsidRPr="001E2829">
        <w:t>B</w:t>
      </w:r>
    </w:p>
    <w:p w:rsidR="00542B38" w:rsidRPr="001E2829" w:rsidRDefault="00542B38" w:rsidP="00542B38">
      <w:r w:rsidRPr="001E2829">
        <w:rPr>
          <w:b/>
        </w:rPr>
        <w:t>BACAMPICILLIN</w:t>
      </w:r>
    </w:p>
    <w:p w:rsidR="00542B38" w:rsidRDefault="00542B38" w:rsidP="00542B38">
      <w:r w:rsidRPr="001E2829">
        <w:t>Schedule 4</w:t>
      </w:r>
    </w:p>
    <w:p w:rsidR="0058478A" w:rsidRDefault="0058478A" w:rsidP="0058478A">
      <w:pPr>
        <w:ind w:left="34"/>
        <w:rPr>
          <w:rFonts w:cs="Cambria"/>
          <w:szCs w:val="22"/>
        </w:rPr>
      </w:pPr>
      <w:r w:rsidRPr="00107F7E">
        <w:rPr>
          <w:rFonts w:cs="Cambria"/>
          <w:b/>
          <w:szCs w:val="22"/>
        </w:rPr>
        <w:t>BACILLUS AMYLOLIQUEFACIENS</w:t>
      </w:r>
      <w:r w:rsidRPr="00107F7E">
        <w:rPr>
          <w:rFonts w:cs="Cambria"/>
          <w:szCs w:val="22"/>
        </w:rPr>
        <w:br/>
        <w:t>cross reference: BACILLUS SUBTILIS</w:t>
      </w:r>
      <w:r w:rsidR="005369F9">
        <w:rPr>
          <w:rFonts w:cs="Cambria"/>
          <w:szCs w:val="22"/>
        </w:rPr>
        <w:t>,</w:t>
      </w:r>
      <w:r w:rsidRPr="00107F7E">
        <w:rPr>
          <w:rFonts w:cs="Cambria"/>
          <w:szCs w:val="22"/>
        </w:rPr>
        <w:t xml:space="preserve"> STRAIN QST 713</w:t>
      </w:r>
      <w:r w:rsidR="00CC62C0" w:rsidRPr="00CC62C0">
        <w:rPr>
          <w:rFonts w:cs="Cambria"/>
          <w:szCs w:val="22"/>
        </w:rPr>
        <w:t>;</w:t>
      </w:r>
      <w:r w:rsidR="009B7ACD">
        <w:rPr>
          <w:rFonts w:cs="Cambria"/>
          <w:szCs w:val="22"/>
        </w:rPr>
        <w:t xml:space="preserve"> </w:t>
      </w:r>
      <w:r w:rsidR="009B7ACD" w:rsidRPr="009B7ACD">
        <w:rPr>
          <w:rFonts w:cs="Cambria"/>
          <w:szCs w:val="22"/>
        </w:rPr>
        <w:t>BACILLUS AMYLOLIQUEFACIENS, STRAIN QST 713</w:t>
      </w:r>
      <w:r w:rsidR="007C46C5">
        <w:rPr>
          <w:rFonts w:cs="Cambria"/>
          <w:szCs w:val="22"/>
        </w:rPr>
        <w:t>;</w:t>
      </w:r>
      <w:r w:rsidR="00CC62C0" w:rsidRPr="00CC62C0">
        <w:rPr>
          <w:rFonts w:cs="Cambria"/>
          <w:szCs w:val="22"/>
        </w:rPr>
        <w:t xml:space="preserve"> BACILLUS AMYLOLIQUEFACIENS, STRAIN MBI 600</w:t>
      </w:r>
    </w:p>
    <w:p w:rsidR="0058478A" w:rsidRPr="001E2829" w:rsidRDefault="0058478A" w:rsidP="0058478A">
      <w:r w:rsidRPr="00346409">
        <w:rPr>
          <w:rFonts w:cs="Cambria"/>
          <w:szCs w:val="22"/>
        </w:rPr>
        <w:t>Appendix B</w:t>
      </w:r>
      <w:r w:rsidR="005A759D">
        <w:rPr>
          <w:rFonts w:cs="Cambria"/>
          <w:szCs w:val="22"/>
        </w:rPr>
        <w:t>, Part 3</w:t>
      </w:r>
    </w:p>
    <w:p w:rsidR="00542B38" w:rsidRPr="001E2829" w:rsidRDefault="00542B38" w:rsidP="00542B38">
      <w:r w:rsidRPr="001E2829">
        <w:rPr>
          <w:b/>
        </w:rPr>
        <w:t>BACILLUS SPHAERICUS</w:t>
      </w:r>
      <w:r w:rsidR="005369F9">
        <w:rPr>
          <w:b/>
        </w:rPr>
        <w:t>,</w:t>
      </w:r>
      <w:r w:rsidRPr="001E2829">
        <w:rPr>
          <w:b/>
        </w:rPr>
        <w:t xml:space="preserve"> STRAIN 2362</w:t>
      </w:r>
    </w:p>
    <w:p w:rsidR="00542B38" w:rsidRDefault="00542B38" w:rsidP="00542B38">
      <w:r w:rsidRPr="001E2829">
        <w:t>Appendix B, Part 3</w:t>
      </w:r>
    </w:p>
    <w:p w:rsidR="00E11829" w:rsidRPr="001E2829" w:rsidRDefault="00E11829" w:rsidP="00542B38">
      <w:r w:rsidRPr="00F9649A">
        <w:rPr>
          <w:b/>
        </w:rPr>
        <w:t>BACILLUS SUBTILIS</w:t>
      </w:r>
      <w:r>
        <w:rPr>
          <w:b/>
        </w:rPr>
        <w:t>,</w:t>
      </w:r>
      <w:r w:rsidRPr="00F9649A">
        <w:rPr>
          <w:b/>
        </w:rPr>
        <w:t xml:space="preserve"> STRAIN QST 713</w:t>
      </w:r>
      <w:r>
        <w:br/>
        <w:t xml:space="preserve">cross reference: </w:t>
      </w:r>
      <w:r w:rsidRPr="00E11829">
        <w:t>BACILLUS AMYLOLIQUEFACIENS</w:t>
      </w:r>
      <w:r>
        <w:t>,</w:t>
      </w:r>
      <w:r w:rsidRPr="00E11829">
        <w:t xml:space="preserve"> STRAIN QST 713</w:t>
      </w:r>
    </w:p>
    <w:p w:rsidR="00542B38" w:rsidRPr="001E2829" w:rsidRDefault="00542B38" w:rsidP="00542B38">
      <w:r w:rsidRPr="001E2829">
        <w:rPr>
          <w:b/>
        </w:rPr>
        <w:t>BACILLUS THURINGIENSIS</w:t>
      </w:r>
      <w:r w:rsidRPr="001E2829">
        <w:rPr>
          <w:b/>
        </w:rPr>
        <w:br/>
      </w:r>
      <w:r w:rsidRPr="001E2829">
        <w:t>cross reference: ENDOTOXIN</w:t>
      </w:r>
    </w:p>
    <w:p w:rsidR="00542B38" w:rsidRPr="001E2829" w:rsidRDefault="00542B38" w:rsidP="00542B38">
      <w:r w:rsidRPr="001E2829">
        <w:t>Appendix B, Part 3</w:t>
      </w:r>
    </w:p>
    <w:p w:rsidR="00542B38" w:rsidRPr="001E2829" w:rsidRDefault="00542B38" w:rsidP="00542B38">
      <w:r w:rsidRPr="001E2829">
        <w:rPr>
          <w:b/>
        </w:rPr>
        <w:t>BACILLUS THURINGIENSIS DELTA ENDOTOXIN</w:t>
      </w:r>
    </w:p>
    <w:p w:rsidR="00542B38" w:rsidRPr="001E2829" w:rsidRDefault="00542B38" w:rsidP="00542B38">
      <w:r w:rsidRPr="001E2829">
        <w:t>Schedule 5</w:t>
      </w:r>
    </w:p>
    <w:p w:rsidR="00542B38" w:rsidRPr="001E2829" w:rsidRDefault="00542B38" w:rsidP="00542B38">
      <w:r w:rsidRPr="001E2829">
        <w:rPr>
          <w:b/>
        </w:rPr>
        <w:t>BACILLUS TOYOI</w:t>
      </w:r>
    </w:p>
    <w:p w:rsidR="00542B38" w:rsidRPr="001E2829" w:rsidRDefault="00542B38" w:rsidP="00542B38">
      <w:r w:rsidRPr="001E2829">
        <w:t>Appendix B, Part 3</w:t>
      </w:r>
    </w:p>
    <w:p w:rsidR="00542B38" w:rsidRPr="001E2829" w:rsidRDefault="00542B38" w:rsidP="00542B38">
      <w:r w:rsidRPr="001E2829">
        <w:rPr>
          <w:b/>
        </w:rPr>
        <w:t>BACITRACIN</w:t>
      </w:r>
    </w:p>
    <w:p w:rsidR="00542B38" w:rsidRPr="001E2829" w:rsidRDefault="00542B38" w:rsidP="00542B38">
      <w:r w:rsidRPr="001E2829">
        <w:t>Schedule 4</w:t>
      </w:r>
    </w:p>
    <w:p w:rsidR="00542B38" w:rsidRPr="001E2829" w:rsidRDefault="00542B38" w:rsidP="00542B38">
      <w:r w:rsidRPr="001E2829">
        <w:rPr>
          <w:b/>
        </w:rPr>
        <w:t>BACLOFEN</w:t>
      </w:r>
    </w:p>
    <w:p w:rsidR="00542B38" w:rsidRPr="001E2829" w:rsidRDefault="00542B38" w:rsidP="00542B38">
      <w:r w:rsidRPr="001E2829">
        <w:t>Schedule 4</w:t>
      </w:r>
      <w:r w:rsidRPr="001E2829">
        <w:br/>
        <w:t>Appendix K</w:t>
      </w:r>
    </w:p>
    <w:p w:rsidR="00542B38" w:rsidRPr="001E2829" w:rsidRDefault="00542B38" w:rsidP="00542B38">
      <w:r w:rsidRPr="001E2829">
        <w:rPr>
          <w:b/>
        </w:rPr>
        <w:t>BACTERIAL CULTURE MEDIA</w:t>
      </w:r>
      <w:r w:rsidRPr="001E2829">
        <w:rPr>
          <w:b/>
        </w:rPr>
        <w:br/>
      </w:r>
      <w:r w:rsidRPr="001E2829">
        <w:t>cross reference: ANTIBIOTIC SUBSTANCES</w:t>
      </w:r>
    </w:p>
    <w:p w:rsidR="00542B38" w:rsidRPr="001E2829" w:rsidRDefault="00542B38" w:rsidP="00542B38">
      <w:r w:rsidRPr="001E2829">
        <w:t>Appendix A</w:t>
      </w:r>
    </w:p>
    <w:p w:rsidR="00542B38" w:rsidRPr="001E2829" w:rsidRDefault="00542B38" w:rsidP="00542B38">
      <w:r w:rsidRPr="001E2829">
        <w:rPr>
          <w:b/>
        </w:rPr>
        <w:t>BACTERIOCIDES</w:t>
      </w:r>
    </w:p>
    <w:p w:rsidR="00542B38" w:rsidRPr="001E2829" w:rsidRDefault="00542B38" w:rsidP="00542B38">
      <w:r w:rsidRPr="001E2829">
        <w:t>Appendix A</w:t>
      </w:r>
    </w:p>
    <w:p w:rsidR="00542B38" w:rsidRPr="001E2829" w:rsidRDefault="00542B38" w:rsidP="00542B38">
      <w:r w:rsidRPr="001E2829">
        <w:rPr>
          <w:b/>
        </w:rPr>
        <w:t>BACULOVIRUS CYDIA POMONELLA</w:t>
      </w:r>
    </w:p>
    <w:p w:rsidR="00542B38" w:rsidRPr="001E2829" w:rsidRDefault="00542B38" w:rsidP="00542B38">
      <w:r w:rsidRPr="001E2829">
        <w:lastRenderedPageBreak/>
        <w:t>Appendix B, Part 3</w:t>
      </w:r>
    </w:p>
    <w:p w:rsidR="00542B38" w:rsidRPr="001E2829" w:rsidRDefault="00542B38" w:rsidP="00542B38">
      <w:r w:rsidRPr="001E2829">
        <w:rPr>
          <w:b/>
        </w:rPr>
        <w:t>BALSALAZIDE</w:t>
      </w:r>
    </w:p>
    <w:p w:rsidR="00542B38" w:rsidRPr="001E2829" w:rsidRDefault="00542B38" w:rsidP="00542B38">
      <w:r w:rsidRPr="001E2829">
        <w:t>Schedule 4</w:t>
      </w:r>
    </w:p>
    <w:p w:rsidR="00542B38" w:rsidRPr="001E2829" w:rsidRDefault="00542B38" w:rsidP="00542B38">
      <w:r w:rsidRPr="001E2829">
        <w:rPr>
          <w:b/>
        </w:rPr>
        <w:t>BAMBERMYCIN</w:t>
      </w:r>
      <w:r w:rsidRPr="001E2829">
        <w:rPr>
          <w:b/>
        </w:rPr>
        <w:br/>
      </w:r>
      <w:r w:rsidRPr="001E2829">
        <w:t>cross reference: FLAVOPHOSPHOLIPOL</w:t>
      </w:r>
    </w:p>
    <w:p w:rsidR="00542B38" w:rsidRPr="001E2829" w:rsidRDefault="00542B38" w:rsidP="00542B38">
      <w:r w:rsidRPr="001E2829">
        <w:t>Schedule 6</w:t>
      </w:r>
      <w:r w:rsidRPr="001E2829">
        <w:br/>
        <w:t>Schedule 4</w:t>
      </w:r>
    </w:p>
    <w:p w:rsidR="00542B38" w:rsidRPr="001E2829" w:rsidRDefault="00542B38" w:rsidP="00542B38">
      <w:r w:rsidRPr="001E2829">
        <w:rPr>
          <w:b/>
        </w:rPr>
        <w:t>BAMBUTEROL</w:t>
      </w:r>
    </w:p>
    <w:p w:rsidR="00542B38" w:rsidRPr="001E2829" w:rsidRDefault="00542B38" w:rsidP="00542B38">
      <w:r w:rsidRPr="001E2829">
        <w:t>Schedule 4</w:t>
      </w:r>
    </w:p>
    <w:p w:rsidR="00542B38" w:rsidRPr="001E2829" w:rsidRDefault="00542B38" w:rsidP="00542B38">
      <w:r w:rsidRPr="001E2829">
        <w:rPr>
          <w:b/>
        </w:rPr>
        <w:t>BAMETHAN</w:t>
      </w:r>
    </w:p>
    <w:p w:rsidR="00542B38" w:rsidRPr="001E2829" w:rsidRDefault="00542B38" w:rsidP="00542B38">
      <w:r w:rsidRPr="001E2829">
        <w:t>Schedule 4</w:t>
      </w:r>
    </w:p>
    <w:p w:rsidR="00542B38" w:rsidRPr="001E2829" w:rsidRDefault="00542B38" w:rsidP="00542B38">
      <w:r w:rsidRPr="001E2829">
        <w:rPr>
          <w:b/>
        </w:rPr>
        <w:t>BAMIPINE</w:t>
      </w:r>
    </w:p>
    <w:p w:rsidR="00542B38" w:rsidRPr="001E2829" w:rsidRDefault="00542B38" w:rsidP="00542B38">
      <w:r w:rsidRPr="001E2829">
        <w:t>Schedule 4</w:t>
      </w:r>
    </w:p>
    <w:p w:rsidR="00542B38" w:rsidRPr="001E2829" w:rsidRDefault="00542B38" w:rsidP="00542B38">
      <w:r w:rsidRPr="001E2829">
        <w:rPr>
          <w:b/>
        </w:rPr>
        <w:t>BARBITURATES</w:t>
      </w:r>
    </w:p>
    <w:p w:rsidR="00542B38" w:rsidRDefault="00542B38" w:rsidP="00542B38">
      <w:r w:rsidRPr="001E2829">
        <w:t>Schedule 4</w:t>
      </w:r>
    </w:p>
    <w:p w:rsidR="00036FC0" w:rsidRPr="009A18A4" w:rsidRDefault="00036FC0" w:rsidP="00542B38">
      <w:pPr>
        <w:rPr>
          <w:b/>
        </w:rPr>
      </w:pPr>
      <w:r w:rsidRPr="009A18A4">
        <w:rPr>
          <w:b/>
        </w:rPr>
        <w:t>BARICITINIB</w:t>
      </w:r>
    </w:p>
    <w:p w:rsidR="00036FC0" w:rsidRPr="001E2829" w:rsidRDefault="00036FC0" w:rsidP="00542B38">
      <w:r>
        <w:t>Schedule 4</w:t>
      </w:r>
    </w:p>
    <w:p w:rsidR="00542B38" w:rsidRPr="001E2829" w:rsidRDefault="00542B38" w:rsidP="00542B38">
      <w:r w:rsidRPr="001E2829">
        <w:rPr>
          <w:b/>
        </w:rPr>
        <w:t>BARIUM SALTS</w:t>
      </w:r>
      <w:r w:rsidRPr="001E2829">
        <w:rPr>
          <w:b/>
        </w:rPr>
        <w:br/>
      </w:r>
      <w:r w:rsidRPr="001E2829">
        <w:t>cross reference: BARIUM METABORATE, BARIUM SULFATE</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BARIUM SILICOFLUORIDE</w:t>
      </w:r>
    </w:p>
    <w:p w:rsidR="00542B38" w:rsidRDefault="00542B38" w:rsidP="00542B38">
      <w:r w:rsidRPr="001E2829">
        <w:t>Schedule 5</w:t>
      </w:r>
    </w:p>
    <w:p w:rsidR="006A41D0" w:rsidRPr="006A41D0" w:rsidRDefault="006A41D0" w:rsidP="00542B38">
      <w:pPr>
        <w:rPr>
          <w:b/>
        </w:rPr>
      </w:pPr>
      <w:r w:rsidRPr="006A41D0">
        <w:rPr>
          <w:b/>
        </w:rPr>
        <w:t>BASIC BLUE 26</w:t>
      </w:r>
    </w:p>
    <w:p w:rsidR="006A41D0" w:rsidRPr="001E2829" w:rsidRDefault="006A41D0" w:rsidP="00542B38">
      <w:r>
        <w:t>Schedule 10</w:t>
      </w:r>
      <w:r>
        <w:br/>
        <w:t>Schedule 6</w:t>
      </w:r>
    </w:p>
    <w:p w:rsidR="00542B38" w:rsidRPr="001E2829" w:rsidRDefault="00542B38" w:rsidP="00542B38">
      <w:r w:rsidRPr="001E2829">
        <w:rPr>
          <w:b/>
        </w:rPr>
        <w:t>BASIC ORANGE 31</w:t>
      </w:r>
      <w:r w:rsidRPr="001E2829">
        <w:rPr>
          <w:b/>
        </w:rPr>
        <w:br/>
      </w:r>
      <w:r w:rsidRPr="001E2829">
        <w:t>Cross reference: 2-[(4-AMINOPHENYL)AZO]-1,3-DIMETHYL-1H-IMIDAZOLIUM, CHLORIDE</w:t>
      </w:r>
    </w:p>
    <w:p w:rsidR="00542B38" w:rsidRDefault="00542B38" w:rsidP="00542B38">
      <w:r w:rsidRPr="001E2829">
        <w:t>Schedule 10</w:t>
      </w:r>
      <w:r w:rsidRPr="001E2829">
        <w:br/>
        <w:t>Schedule 6</w:t>
      </w:r>
    </w:p>
    <w:p w:rsidR="006101FE" w:rsidRPr="00E5712B" w:rsidRDefault="006101FE" w:rsidP="006101FE">
      <w:pPr>
        <w:ind w:left="34"/>
      </w:pPr>
      <w:r w:rsidRPr="00E5712B">
        <w:rPr>
          <w:b/>
        </w:rPr>
        <w:lastRenderedPageBreak/>
        <w:t xml:space="preserve">BASIC RED 76 </w:t>
      </w:r>
      <w:r w:rsidRPr="00E5712B">
        <w:t>(CAS No. 68391-30-0)</w:t>
      </w:r>
      <w:r w:rsidRPr="00E5712B">
        <w:br/>
        <w:t>cross reference: [7-HYDROXY-8-[(2- METHOXYPHENYL)AZO]-2-NAPHTHYL]TRIMETHYLAMMONIUM CHLORIDE (CAS No. 68391-30-0)</w:t>
      </w:r>
    </w:p>
    <w:p w:rsidR="006101FE" w:rsidRPr="001E2829" w:rsidRDefault="006101FE" w:rsidP="006101FE">
      <w:r w:rsidRPr="00E5712B">
        <w:t>Schedule 7</w:t>
      </w:r>
      <w:r w:rsidRPr="00E5712B">
        <w:br/>
        <w:t>Schedule 6</w:t>
      </w:r>
      <w:r>
        <w:br/>
        <w:t>Appendix E, Part 2</w:t>
      </w:r>
      <w:r>
        <w:br/>
        <w:t>Appendix F, Part 3</w:t>
      </w:r>
    </w:p>
    <w:p w:rsidR="00542B38" w:rsidRPr="001E2829" w:rsidRDefault="00542B38" w:rsidP="00542B38">
      <w:r w:rsidRPr="001E2829">
        <w:rPr>
          <w:b/>
        </w:rPr>
        <w:t>BASIL OIL</w:t>
      </w:r>
      <w:r w:rsidRPr="001E2829">
        <w:rPr>
          <w:b/>
        </w:rPr>
        <w:br/>
      </w:r>
      <w:r w:rsidRPr="001E2829">
        <w:t xml:space="preserve">cross reference: METHYL CHAVICOL </w:t>
      </w:r>
    </w:p>
    <w:p w:rsidR="00542B38" w:rsidRPr="001E2829" w:rsidRDefault="00542B38" w:rsidP="00542B38">
      <w:r w:rsidRPr="001E2829">
        <w:t>Schedule 5</w:t>
      </w:r>
      <w:r w:rsidRPr="001E2829">
        <w:br/>
        <w:t>Appendix E, Part 2</w:t>
      </w:r>
    </w:p>
    <w:p w:rsidR="00542B38" w:rsidRPr="001E2829" w:rsidRDefault="00542B38" w:rsidP="00542B38">
      <w:r w:rsidRPr="001E2829">
        <w:rPr>
          <w:b/>
        </w:rPr>
        <w:t>BASILIXIMAB</w:t>
      </w:r>
    </w:p>
    <w:p w:rsidR="00542B38" w:rsidRPr="001E2829" w:rsidRDefault="00542B38" w:rsidP="00542B38">
      <w:r w:rsidRPr="001E2829">
        <w:t>Schedule 4</w:t>
      </w:r>
    </w:p>
    <w:p w:rsidR="00542B38" w:rsidRPr="001E2829" w:rsidRDefault="00542B38" w:rsidP="00542B38">
      <w:pPr>
        <w:rPr>
          <w:b/>
        </w:rPr>
      </w:pPr>
      <w:r w:rsidRPr="001E2829">
        <w:rPr>
          <w:b/>
        </w:rPr>
        <w:t xml:space="preserve">BATTERIES </w:t>
      </w:r>
    </w:p>
    <w:p w:rsidR="00542B38" w:rsidRPr="001E2829" w:rsidRDefault="00542B38" w:rsidP="00542B38">
      <w:r w:rsidRPr="001E2829">
        <w:t>Appendix A</w:t>
      </w:r>
    </w:p>
    <w:p w:rsidR="00542B38" w:rsidRPr="001E2829" w:rsidRDefault="00542B38" w:rsidP="00542B38">
      <w:r w:rsidRPr="001E2829">
        <w:rPr>
          <w:b/>
        </w:rPr>
        <w:t>BAY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BAZEDOXIFENE</w:t>
      </w:r>
    </w:p>
    <w:p w:rsidR="00542B38" w:rsidRPr="001E2829" w:rsidRDefault="00542B38" w:rsidP="00542B38">
      <w:r w:rsidRPr="001E2829">
        <w:t>Schedule 4</w:t>
      </w:r>
    </w:p>
    <w:p w:rsidR="00542B38" w:rsidRPr="001E2829" w:rsidRDefault="00542B38" w:rsidP="00542B38">
      <w:r w:rsidRPr="001E2829">
        <w:rPr>
          <w:b/>
        </w:rPr>
        <w:t>BEAUVERIA BASSIANA</w:t>
      </w:r>
    </w:p>
    <w:p w:rsidR="00542B38" w:rsidRPr="001E2829" w:rsidRDefault="00542B38" w:rsidP="00542B38">
      <w:r w:rsidRPr="001E2829">
        <w:t>Schedule 6</w:t>
      </w:r>
      <w:r w:rsidRPr="001E2829">
        <w:br/>
        <w:t>Schedule 5</w:t>
      </w:r>
    </w:p>
    <w:p w:rsidR="00542B38" w:rsidRPr="001E2829" w:rsidRDefault="00542B38" w:rsidP="00542B38">
      <w:r w:rsidRPr="001E2829">
        <w:rPr>
          <w:b/>
        </w:rPr>
        <w:t>BECAPLERMIN</w:t>
      </w:r>
    </w:p>
    <w:p w:rsidR="00542B38" w:rsidRPr="001E2829" w:rsidRDefault="00542B38" w:rsidP="00542B38">
      <w:r w:rsidRPr="001E2829">
        <w:t>Schedule 4</w:t>
      </w:r>
    </w:p>
    <w:p w:rsidR="00542B38" w:rsidRPr="001E2829" w:rsidRDefault="00542B38" w:rsidP="00542B38">
      <w:r w:rsidRPr="001E2829">
        <w:rPr>
          <w:b/>
        </w:rPr>
        <w:t>BECLAMIDE</w:t>
      </w:r>
    </w:p>
    <w:p w:rsidR="00542B38" w:rsidRPr="001E2829" w:rsidRDefault="00542B38" w:rsidP="00542B38">
      <w:r w:rsidRPr="001E2829">
        <w:t>Schedule 4</w:t>
      </w:r>
    </w:p>
    <w:p w:rsidR="006B55B1" w:rsidRPr="006B55B1" w:rsidRDefault="006B55B1" w:rsidP="006B55B1">
      <w:r w:rsidRPr="001E2829">
        <w:rPr>
          <w:b/>
        </w:rPr>
        <w:t>BECLOMETASONE</w:t>
      </w:r>
      <w:r>
        <w:rPr>
          <w:b/>
        </w:rPr>
        <w:br/>
      </w:r>
      <w:r>
        <w:t>cross reference: BECLOMETHASONE</w:t>
      </w:r>
    </w:p>
    <w:p w:rsidR="006B55B1" w:rsidRPr="001E2829" w:rsidRDefault="006B55B1" w:rsidP="006B55B1">
      <w:r w:rsidRPr="001E2829">
        <w:t>Schedule 4</w:t>
      </w:r>
      <w:r w:rsidRPr="001E2829">
        <w:br/>
        <w:t>Schedule 2</w:t>
      </w:r>
    </w:p>
    <w:p w:rsidR="00542B38" w:rsidRPr="006B55B1" w:rsidRDefault="00542B38" w:rsidP="00542B38">
      <w:r w:rsidRPr="001E2829">
        <w:rPr>
          <w:b/>
        </w:rPr>
        <w:t>BECLOMETHASONE</w:t>
      </w:r>
      <w:r w:rsidR="006B55B1">
        <w:rPr>
          <w:b/>
        </w:rPr>
        <w:br/>
      </w:r>
      <w:r w:rsidR="006B55B1">
        <w:t>cross reference: BECLOMETASONE</w:t>
      </w:r>
    </w:p>
    <w:p w:rsidR="00542B38" w:rsidRPr="001E2829" w:rsidRDefault="00542B38" w:rsidP="00542B38">
      <w:r w:rsidRPr="001E2829">
        <w:rPr>
          <w:b/>
        </w:rPr>
        <w:t>BELATACEPT</w:t>
      </w:r>
    </w:p>
    <w:p w:rsidR="00542B38" w:rsidRPr="001E2829" w:rsidRDefault="00542B38" w:rsidP="00542B38">
      <w:r w:rsidRPr="001E2829">
        <w:lastRenderedPageBreak/>
        <w:t>Schedule 4</w:t>
      </w:r>
    </w:p>
    <w:p w:rsidR="00542B38" w:rsidRPr="001E2829" w:rsidRDefault="00542B38" w:rsidP="00542B38">
      <w:r w:rsidRPr="001E2829">
        <w:rPr>
          <w:b/>
        </w:rPr>
        <w:t>BELIMUMAB</w:t>
      </w:r>
    </w:p>
    <w:p w:rsidR="00542B38" w:rsidRPr="001E2829" w:rsidRDefault="00542B38" w:rsidP="00542B38">
      <w:r w:rsidRPr="001E2829">
        <w:t>Schedule 4</w:t>
      </w:r>
    </w:p>
    <w:p w:rsidR="00542B38" w:rsidRPr="001E2829" w:rsidRDefault="00542B38" w:rsidP="00542B38">
      <w:r w:rsidRPr="001E2829">
        <w:rPr>
          <w:b/>
        </w:rPr>
        <w:t>BEMEGRIDE</w:t>
      </w:r>
    </w:p>
    <w:p w:rsidR="00542B38" w:rsidRPr="001E2829" w:rsidRDefault="00542B38" w:rsidP="00542B38">
      <w:r w:rsidRPr="001E2829">
        <w:t>Schedule 4</w:t>
      </w:r>
    </w:p>
    <w:p w:rsidR="00542B38" w:rsidRPr="001E2829" w:rsidRDefault="00542B38" w:rsidP="00542B38">
      <w:r w:rsidRPr="001E2829">
        <w:rPr>
          <w:b/>
        </w:rPr>
        <w:t>BENACTYZINE</w:t>
      </w:r>
    </w:p>
    <w:p w:rsidR="00542B38" w:rsidRPr="001E2829" w:rsidRDefault="00542B38" w:rsidP="00542B38">
      <w:r w:rsidRPr="001E2829">
        <w:t>Schedule 4</w:t>
      </w:r>
    </w:p>
    <w:p w:rsidR="00542B38" w:rsidRPr="001E2829" w:rsidRDefault="00542B38" w:rsidP="00542B38">
      <w:r w:rsidRPr="001E2829">
        <w:rPr>
          <w:b/>
        </w:rPr>
        <w:t>BENALAXYL</w:t>
      </w:r>
    </w:p>
    <w:p w:rsidR="00542B38" w:rsidRPr="001E2829" w:rsidRDefault="00542B38" w:rsidP="00542B38">
      <w:r w:rsidRPr="001E2829">
        <w:t>Schedule 5</w:t>
      </w:r>
    </w:p>
    <w:p w:rsidR="00542B38" w:rsidRPr="001E2829" w:rsidRDefault="00542B38" w:rsidP="00542B38">
      <w:r w:rsidRPr="001E2829">
        <w:rPr>
          <w:b/>
        </w:rPr>
        <w:t>BENAZEPRIL</w:t>
      </w:r>
    </w:p>
    <w:p w:rsidR="00542B38" w:rsidRPr="001E2829" w:rsidRDefault="00542B38" w:rsidP="00542B38">
      <w:r w:rsidRPr="001E2829">
        <w:t>Schedule 4</w:t>
      </w:r>
    </w:p>
    <w:p w:rsidR="00542B38" w:rsidRPr="001E2829" w:rsidRDefault="00542B38" w:rsidP="00542B38">
      <w:r w:rsidRPr="001E2829">
        <w:rPr>
          <w:b/>
        </w:rPr>
        <w:t>BENDAMUSTINE</w:t>
      </w:r>
    </w:p>
    <w:p w:rsidR="00542B38" w:rsidRPr="001E2829" w:rsidRDefault="00542B38" w:rsidP="00542B38">
      <w:r w:rsidRPr="001E2829">
        <w:t>Schedule 4</w:t>
      </w:r>
    </w:p>
    <w:p w:rsidR="00542B38" w:rsidRPr="001E2829" w:rsidRDefault="00542B38" w:rsidP="00542B38">
      <w:r w:rsidRPr="001E2829">
        <w:rPr>
          <w:b/>
        </w:rPr>
        <w:t>BENDIOCARB</w:t>
      </w:r>
      <w:r w:rsidRPr="001E2829">
        <w:rPr>
          <w:b/>
        </w:rPr>
        <w:br/>
      </w:r>
      <w:r w:rsidRPr="001E2829">
        <w:t>cross reference: DENATONIUM BENZOATE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BENDROFLUAZIDE</w:t>
      </w:r>
    </w:p>
    <w:p w:rsidR="00542B38" w:rsidRPr="001E2829" w:rsidRDefault="00542B38" w:rsidP="00542B38">
      <w:r w:rsidRPr="001E2829">
        <w:t>Schedule 4</w:t>
      </w:r>
    </w:p>
    <w:p w:rsidR="00542B38" w:rsidRPr="001E2829" w:rsidRDefault="00542B38" w:rsidP="00542B38">
      <w:r w:rsidRPr="001E2829">
        <w:rPr>
          <w:b/>
        </w:rPr>
        <w:t>BENETHAMINE PENICILLIN</w:t>
      </w:r>
    </w:p>
    <w:p w:rsidR="00542B38" w:rsidRPr="001E2829" w:rsidRDefault="00542B38" w:rsidP="00542B38">
      <w:r w:rsidRPr="001E2829">
        <w:t>Schedule 4</w:t>
      </w:r>
    </w:p>
    <w:p w:rsidR="00542B38" w:rsidRPr="001E2829" w:rsidRDefault="00542B38" w:rsidP="00542B38">
      <w:r w:rsidRPr="001E2829">
        <w:rPr>
          <w:b/>
        </w:rPr>
        <w:t>BENFLURALIN</w:t>
      </w:r>
    </w:p>
    <w:p w:rsidR="00542B38" w:rsidRPr="001E2829" w:rsidRDefault="00542B38" w:rsidP="00542B38">
      <w:r w:rsidRPr="001E2829">
        <w:t>Appendix B, Part 3</w:t>
      </w:r>
    </w:p>
    <w:p w:rsidR="00542B38" w:rsidRPr="001E2829" w:rsidRDefault="00542B38" w:rsidP="00542B38">
      <w:r w:rsidRPr="001E2829">
        <w:rPr>
          <w:b/>
        </w:rPr>
        <w:t>BENOMYL</w:t>
      </w:r>
    </w:p>
    <w:p w:rsidR="00542B38" w:rsidRPr="001E2829" w:rsidRDefault="00542B38" w:rsidP="00542B38">
      <w:r w:rsidRPr="001E2829">
        <w:t>Schedule 7</w:t>
      </w:r>
      <w:r w:rsidRPr="001E2829">
        <w:br/>
        <w:t>Appendix F, Part 3</w:t>
      </w:r>
    </w:p>
    <w:p w:rsidR="00542B38" w:rsidRPr="001E2829" w:rsidRDefault="00542B38" w:rsidP="00542B38">
      <w:r w:rsidRPr="001E2829">
        <w:rPr>
          <w:b/>
        </w:rPr>
        <w:t>BENORYLATE</w:t>
      </w:r>
    </w:p>
    <w:p w:rsidR="00542B38" w:rsidRPr="001E2829" w:rsidRDefault="00542B38" w:rsidP="00542B38">
      <w:r w:rsidRPr="001E2829">
        <w:t>Schedule 4</w:t>
      </w:r>
    </w:p>
    <w:p w:rsidR="00542B38" w:rsidRPr="001E2829" w:rsidRDefault="00542B38" w:rsidP="00542B38">
      <w:r w:rsidRPr="001E2829">
        <w:rPr>
          <w:b/>
        </w:rPr>
        <w:t>BENOXAPROFEN</w:t>
      </w:r>
    </w:p>
    <w:p w:rsidR="00542B38" w:rsidRPr="001E2829" w:rsidRDefault="00542B38" w:rsidP="00542B38">
      <w:r w:rsidRPr="001E2829">
        <w:lastRenderedPageBreak/>
        <w:t>Schedule 4</w:t>
      </w:r>
    </w:p>
    <w:p w:rsidR="00542B38" w:rsidRPr="001E2829" w:rsidRDefault="00542B38" w:rsidP="00542B38">
      <w:r w:rsidRPr="001E2829">
        <w:rPr>
          <w:b/>
        </w:rPr>
        <w:t>BENPERIDOL</w:t>
      </w:r>
    </w:p>
    <w:p w:rsidR="00542B38" w:rsidRPr="001E2829" w:rsidRDefault="00542B38" w:rsidP="00542B38">
      <w:r w:rsidRPr="001E2829">
        <w:t>Schedule 4</w:t>
      </w:r>
    </w:p>
    <w:p w:rsidR="00542B38" w:rsidRPr="001E2829" w:rsidRDefault="00542B38" w:rsidP="00542B38">
      <w:r w:rsidRPr="001E2829">
        <w:rPr>
          <w:b/>
        </w:rPr>
        <w:t>BENQUINOX</w:t>
      </w:r>
    </w:p>
    <w:p w:rsidR="00542B38" w:rsidRDefault="00542B38" w:rsidP="00542B38">
      <w:r w:rsidRPr="001E2829">
        <w:t>Schedule 6</w:t>
      </w:r>
    </w:p>
    <w:p w:rsidR="00622183" w:rsidRPr="00CF7A83" w:rsidRDefault="00622183" w:rsidP="00542B38">
      <w:pPr>
        <w:rPr>
          <w:b/>
        </w:rPr>
      </w:pPr>
      <w:r w:rsidRPr="00CF7A83">
        <w:rPr>
          <w:b/>
        </w:rPr>
        <w:t>BENRALIZUMAB</w:t>
      </w:r>
    </w:p>
    <w:p w:rsidR="00622183" w:rsidRPr="001E2829" w:rsidRDefault="00622183" w:rsidP="00542B38">
      <w:r>
        <w:t>Schedule 4</w:t>
      </w:r>
    </w:p>
    <w:p w:rsidR="00542B38" w:rsidRPr="001E2829" w:rsidRDefault="00542B38" w:rsidP="00542B38">
      <w:r w:rsidRPr="001E2829">
        <w:rPr>
          <w:b/>
        </w:rPr>
        <w:t>BENSERAZIDE</w:t>
      </w:r>
    </w:p>
    <w:p w:rsidR="00542B38" w:rsidRPr="001E2829" w:rsidRDefault="00542B38" w:rsidP="00542B38">
      <w:r w:rsidRPr="001E2829">
        <w:t>Schedule 4</w:t>
      </w:r>
    </w:p>
    <w:p w:rsidR="00542B38" w:rsidRPr="001E2829" w:rsidRDefault="00542B38" w:rsidP="00542B38">
      <w:r w:rsidRPr="001E2829">
        <w:rPr>
          <w:b/>
        </w:rPr>
        <w:t>BENSULFURON-METHYL</w:t>
      </w:r>
    </w:p>
    <w:p w:rsidR="00542B38" w:rsidRPr="001E2829" w:rsidRDefault="00542B38" w:rsidP="00542B38">
      <w:r w:rsidRPr="001E2829">
        <w:t>Appendix B, Part 3</w:t>
      </w:r>
    </w:p>
    <w:p w:rsidR="00542B38" w:rsidRPr="001E2829" w:rsidRDefault="00542B38" w:rsidP="00542B38">
      <w:r w:rsidRPr="001E2829">
        <w:rPr>
          <w:b/>
        </w:rPr>
        <w:t>BENSULIDE</w:t>
      </w:r>
    </w:p>
    <w:p w:rsidR="00542B38" w:rsidRPr="001E2829" w:rsidRDefault="00542B38" w:rsidP="00542B38">
      <w:r w:rsidRPr="001E2829">
        <w:t>Schedule 6</w:t>
      </w:r>
    </w:p>
    <w:p w:rsidR="00542B38" w:rsidRPr="001E2829" w:rsidRDefault="00542B38" w:rsidP="00542B38">
      <w:r w:rsidRPr="001E2829">
        <w:rPr>
          <w:b/>
        </w:rPr>
        <w:t>BENTAZONE</w:t>
      </w:r>
    </w:p>
    <w:p w:rsidR="00542B38" w:rsidRPr="001E2829" w:rsidRDefault="00542B38" w:rsidP="00542B38">
      <w:r w:rsidRPr="001E2829">
        <w:t>Schedule 5</w:t>
      </w:r>
    </w:p>
    <w:p w:rsidR="00542B38" w:rsidRPr="001E2829" w:rsidRDefault="00542B38" w:rsidP="00542B38">
      <w:r w:rsidRPr="001E2829">
        <w:rPr>
          <w:b/>
        </w:rPr>
        <w:t>BENTONITE</w:t>
      </w:r>
    </w:p>
    <w:p w:rsidR="00542B38" w:rsidRPr="001E2829" w:rsidRDefault="00542B38" w:rsidP="00542B38">
      <w:r w:rsidRPr="001E2829">
        <w:t>Appendix B, Part 3</w:t>
      </w:r>
    </w:p>
    <w:p w:rsidR="00542B38" w:rsidRPr="001E2829" w:rsidRDefault="00542B38" w:rsidP="00542B38">
      <w:r w:rsidRPr="001E2829">
        <w:rPr>
          <w:b/>
        </w:rPr>
        <w:t>BENZALKONIUM CHLORIDE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BENZATHINE PENICILLIN</w:t>
      </w:r>
    </w:p>
    <w:p w:rsidR="00542B38" w:rsidRPr="001E2829" w:rsidRDefault="00542B38" w:rsidP="00542B38">
      <w:r w:rsidRPr="001E2829">
        <w:t>Schedule 4</w:t>
      </w:r>
    </w:p>
    <w:p w:rsidR="00542B38" w:rsidRPr="001E2829" w:rsidRDefault="00542B38" w:rsidP="00542B38">
      <w:r w:rsidRPr="001E2829">
        <w:rPr>
          <w:b/>
        </w:rPr>
        <w:t>BENZENE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4D39EE" w:rsidRPr="001E2829" w:rsidRDefault="004D39EE" w:rsidP="004D39EE">
      <w:pPr>
        <w:rPr>
          <w:b/>
        </w:rPr>
      </w:pPr>
      <w:r w:rsidRPr="001E2829">
        <w:rPr>
          <w:b/>
        </w:rPr>
        <w:t>1,2-BENZENEDIAMINE</w:t>
      </w:r>
    </w:p>
    <w:p w:rsidR="004D39EE" w:rsidRDefault="004D39EE" w:rsidP="004D39EE">
      <w:r w:rsidRPr="001E2829">
        <w:t>Schedule 10</w:t>
      </w:r>
    </w:p>
    <w:p w:rsidR="00E76A9C" w:rsidRPr="001E2829" w:rsidRDefault="00E76A9C" w:rsidP="00E76A9C">
      <w:pPr>
        <w:rPr>
          <w:b/>
        </w:rPr>
      </w:pPr>
      <w:r w:rsidRPr="001E2829">
        <w:rPr>
          <w:b/>
        </w:rPr>
        <w:t>1,3-BENZENEDIAMINE</w:t>
      </w:r>
    </w:p>
    <w:p w:rsidR="00E76A9C" w:rsidRDefault="00E76A9C" w:rsidP="00E76A9C">
      <w:pPr>
        <w:rPr>
          <w:b/>
        </w:rPr>
      </w:pPr>
      <w:r w:rsidRPr="001E2829">
        <w:lastRenderedPageBreak/>
        <w:t>Schedule 10</w:t>
      </w:r>
    </w:p>
    <w:p w:rsidR="002106E1" w:rsidRDefault="002106E1" w:rsidP="002106E1">
      <w:pPr>
        <w:rPr>
          <w:b/>
        </w:rPr>
      </w:pPr>
      <w:r w:rsidRPr="001E2829">
        <w:rPr>
          <w:b/>
        </w:rPr>
        <w:t>1,2-BENZENEDIOL</w:t>
      </w:r>
      <w:r w:rsidRPr="001E2829">
        <w:rPr>
          <w:b/>
        </w:rPr>
        <w:br/>
      </w:r>
      <w:r w:rsidRPr="001E2829">
        <w:t>cross reference: CATECHOL</w:t>
      </w:r>
    </w:p>
    <w:p w:rsidR="002106E1" w:rsidRDefault="002106E1" w:rsidP="002106E1">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BENZETHIDINE</w:t>
      </w:r>
    </w:p>
    <w:p w:rsidR="00542B38" w:rsidRPr="001E2829" w:rsidRDefault="00542B38" w:rsidP="00542B38">
      <w:r w:rsidRPr="001E2829">
        <w:t>Schedule 9</w:t>
      </w:r>
    </w:p>
    <w:p w:rsidR="00542B38" w:rsidRPr="00831EA6" w:rsidRDefault="00542B38" w:rsidP="00542B38">
      <w:r w:rsidRPr="001E2829">
        <w:rPr>
          <w:b/>
        </w:rPr>
        <w:t>BENZHEXOL</w:t>
      </w:r>
      <w:r w:rsidR="00831EA6">
        <w:rPr>
          <w:b/>
        </w:rPr>
        <w:br/>
      </w:r>
      <w:r w:rsidR="00831EA6" w:rsidRPr="00831EA6">
        <w:t>cross reference: TRIHEXYPHENIDYL</w:t>
      </w:r>
    </w:p>
    <w:p w:rsidR="001D7655" w:rsidRDefault="001D7655" w:rsidP="00542B38">
      <w:pPr>
        <w:rPr>
          <w:b/>
        </w:rPr>
      </w:pPr>
      <w:r w:rsidRPr="001D7655">
        <w:rPr>
          <w:b/>
        </w:rPr>
        <w:t>BENZIDINE-CONGENER (3,3'-disubstituted) AZO DYES</w:t>
      </w:r>
    </w:p>
    <w:p w:rsidR="001D7655" w:rsidRPr="001D7655" w:rsidRDefault="001D7655" w:rsidP="00542B38">
      <w:r>
        <w:t>Schedule 7</w:t>
      </w:r>
    </w:p>
    <w:p w:rsidR="00542B38" w:rsidRPr="001E2829" w:rsidRDefault="00542B38" w:rsidP="00542B38">
      <w:r w:rsidRPr="001E2829">
        <w:rPr>
          <w:b/>
        </w:rPr>
        <w:t>BENZIDINE-BASED AZO DYES</w:t>
      </w:r>
    </w:p>
    <w:p w:rsidR="00542B38" w:rsidRPr="001E2829" w:rsidRDefault="00542B38" w:rsidP="00542B38">
      <w:r w:rsidRPr="001E2829">
        <w:t>Schedule 7</w:t>
      </w:r>
    </w:p>
    <w:p w:rsidR="00542B38" w:rsidRPr="001E2829" w:rsidRDefault="00542B38" w:rsidP="00542B38">
      <w:r w:rsidRPr="001E2829">
        <w:rPr>
          <w:b/>
        </w:rPr>
        <w:t>BENZILONIUM</w:t>
      </w:r>
    </w:p>
    <w:p w:rsidR="00542B38" w:rsidRPr="001E2829" w:rsidRDefault="00542B38" w:rsidP="00542B38">
      <w:r w:rsidRPr="001E2829">
        <w:t>Schedule 4</w:t>
      </w:r>
    </w:p>
    <w:p w:rsidR="00542B38" w:rsidRPr="001E2829" w:rsidRDefault="00542B38" w:rsidP="00542B38">
      <w:r w:rsidRPr="001E2829">
        <w:rPr>
          <w:b/>
        </w:rPr>
        <w:t>BENZOCAINE</w:t>
      </w:r>
    </w:p>
    <w:p w:rsidR="00542B38" w:rsidRPr="001E2829" w:rsidRDefault="00542B38" w:rsidP="00542B38">
      <w:r w:rsidRPr="001E2829">
        <w:t>Schedule 4</w:t>
      </w:r>
      <w:r w:rsidRPr="001E2829">
        <w:br/>
        <w:t>Schedule 2</w:t>
      </w:r>
    </w:p>
    <w:p w:rsidR="00542B38" w:rsidRPr="001E2829" w:rsidRDefault="00542B38" w:rsidP="00542B38">
      <w:r w:rsidRPr="001E2829">
        <w:rPr>
          <w:b/>
        </w:rPr>
        <w:t>BENZODIAZEPINE DERIVATIVES</w:t>
      </w:r>
    </w:p>
    <w:p w:rsidR="00542B38" w:rsidRPr="001E2829" w:rsidRDefault="00542B38" w:rsidP="00542B38">
      <w:r w:rsidRPr="001E2829">
        <w:t>Schedule 4</w:t>
      </w:r>
      <w:r w:rsidRPr="001E2829">
        <w:br/>
        <w:t>Appendix D, Item 5</w:t>
      </w:r>
    </w:p>
    <w:p w:rsidR="00542B38" w:rsidRPr="001E2829" w:rsidRDefault="00542B38" w:rsidP="00542B38">
      <w:r w:rsidRPr="001E2829">
        <w:rPr>
          <w:b/>
        </w:rPr>
        <w:t>BENZOFENAP</w:t>
      </w:r>
    </w:p>
    <w:p w:rsidR="00542B38" w:rsidRDefault="00542B38" w:rsidP="00542B38">
      <w:r w:rsidRPr="001E2829">
        <w:t>Schedule 5</w:t>
      </w:r>
    </w:p>
    <w:p w:rsidR="00C446FD" w:rsidRPr="00C13017" w:rsidRDefault="00C446FD" w:rsidP="00C446FD">
      <w:pPr>
        <w:widowControl w:val="0"/>
        <w:rPr>
          <w:rFonts w:eastAsia="Times New Roman" w:cs="Calibri"/>
          <w:b/>
          <w:bCs/>
          <w:lang w:eastAsia="en-AU"/>
        </w:rPr>
      </w:pPr>
      <w:r w:rsidRPr="00C13017">
        <w:rPr>
          <w:rFonts w:eastAsia="Times New Roman" w:cs="Calibri"/>
          <w:b/>
          <w:bCs/>
          <w:lang w:eastAsia="en-AU"/>
        </w:rPr>
        <w:t>BENZOVINDIFLUPYR</w:t>
      </w:r>
    </w:p>
    <w:p w:rsidR="00C446FD" w:rsidRPr="00C446FD" w:rsidRDefault="00C446FD" w:rsidP="00C446FD">
      <w:pPr>
        <w:widowControl w:val="0"/>
        <w:rPr>
          <w:rFonts w:eastAsia="Times New Roman" w:cs="Calibri"/>
          <w:bCs/>
          <w:lang w:eastAsia="en-AU"/>
        </w:rPr>
      </w:pPr>
      <w:r w:rsidRPr="00423914">
        <w:rPr>
          <w:rFonts w:eastAsia="Times New Roman" w:cs="Calibri"/>
          <w:bCs/>
          <w:lang w:eastAsia="en-AU"/>
        </w:rPr>
        <w:t>Schedule 6</w:t>
      </w:r>
    </w:p>
    <w:p w:rsidR="00542B38" w:rsidRPr="001E2829" w:rsidRDefault="00542B38" w:rsidP="00542B38">
      <w:r w:rsidRPr="001E2829">
        <w:rPr>
          <w:b/>
        </w:rPr>
        <w:t>BENZOYL PEROXIDE</w:t>
      </w:r>
    </w:p>
    <w:p w:rsidR="00542B38" w:rsidRPr="001E2829" w:rsidRDefault="00542B38" w:rsidP="00542B38">
      <w:r w:rsidRPr="001E2829">
        <w:t>Schedule 5</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BENZOYLINDOLES</w:t>
      </w:r>
    </w:p>
    <w:p w:rsidR="00542B38" w:rsidRPr="001E2829" w:rsidRDefault="00542B38" w:rsidP="00542B38">
      <w:r w:rsidRPr="001E2829">
        <w:lastRenderedPageBreak/>
        <w:t>Schedule 9</w:t>
      </w:r>
    </w:p>
    <w:p w:rsidR="00542B38" w:rsidRPr="001E2829" w:rsidRDefault="00542B38" w:rsidP="00542B38">
      <w:r w:rsidRPr="001E2829">
        <w:rPr>
          <w:b/>
        </w:rPr>
        <w:t>BENZPHETAMINE</w:t>
      </w:r>
    </w:p>
    <w:p w:rsidR="00542B38" w:rsidRPr="001E2829" w:rsidRDefault="00542B38" w:rsidP="00542B38">
      <w:r w:rsidRPr="001E2829">
        <w:t>Schedule 4</w:t>
      </w:r>
    </w:p>
    <w:p w:rsidR="00542B38" w:rsidRPr="001E2829" w:rsidRDefault="00542B38" w:rsidP="00542B38">
      <w:pPr>
        <w:rPr>
          <w:b/>
        </w:rPr>
      </w:pPr>
      <w:r w:rsidRPr="001E2829">
        <w:rPr>
          <w:b/>
        </w:rPr>
        <w:t>BENZTHIAZIDE</w:t>
      </w:r>
    </w:p>
    <w:p w:rsidR="00542B38" w:rsidRPr="001E2829" w:rsidRDefault="00542B38" w:rsidP="00542B38">
      <w:r w:rsidRPr="001E2829">
        <w:t>Schedule 4</w:t>
      </w:r>
    </w:p>
    <w:p w:rsidR="00542B38" w:rsidRPr="001E2829" w:rsidRDefault="00542B38" w:rsidP="00542B38">
      <w:r w:rsidRPr="001E2829">
        <w:rPr>
          <w:b/>
        </w:rPr>
        <w:t>BENZ</w:t>
      </w:r>
      <w:r w:rsidR="005A700E">
        <w:rPr>
          <w:b/>
        </w:rPr>
        <w:t>A</w:t>
      </w:r>
      <w:r w:rsidRPr="001E2829">
        <w:rPr>
          <w:b/>
        </w:rPr>
        <w:t>TROPINE</w:t>
      </w:r>
      <w:r w:rsidRPr="001E2829">
        <w:rPr>
          <w:b/>
        </w:rPr>
        <w:br/>
      </w:r>
      <w:r w:rsidRPr="001E2829">
        <w:t>cross reference: BENZ</w:t>
      </w:r>
      <w:r w:rsidR="005A700E">
        <w:t>I</w:t>
      </w:r>
      <w:r w:rsidRPr="001E2829">
        <w:t>TROPINE</w:t>
      </w:r>
    </w:p>
    <w:p w:rsidR="00542B38" w:rsidRPr="001E2829" w:rsidRDefault="00542B38" w:rsidP="00542B38">
      <w:r w:rsidRPr="001E2829">
        <w:t>Schedule 4</w:t>
      </w:r>
      <w:r w:rsidRPr="001E2829">
        <w:br/>
        <w:t>Appendix K</w:t>
      </w:r>
    </w:p>
    <w:p w:rsidR="00542B38" w:rsidRPr="001E2829" w:rsidRDefault="00542B38" w:rsidP="00542B38">
      <w:r w:rsidRPr="001E2829">
        <w:rPr>
          <w:b/>
        </w:rPr>
        <w:t>BENZYDAMINE</w:t>
      </w:r>
    </w:p>
    <w:p w:rsidR="00542B38" w:rsidRPr="001E2829" w:rsidRDefault="00542B38" w:rsidP="00542B38">
      <w:r w:rsidRPr="001E2829">
        <w:t>Schedule 2</w:t>
      </w:r>
      <w:r w:rsidRPr="001E2829">
        <w:br/>
        <w:t>Schedule 4</w:t>
      </w:r>
    </w:p>
    <w:p w:rsidR="00542B38" w:rsidRPr="001E2829" w:rsidRDefault="00542B38" w:rsidP="00542B38">
      <w:r w:rsidRPr="001E2829">
        <w:rPr>
          <w:b/>
        </w:rPr>
        <w:t>BENZYL BENZOATE</w:t>
      </w:r>
    </w:p>
    <w:p w:rsidR="00542B38" w:rsidRPr="001E2829" w:rsidRDefault="00542B38" w:rsidP="00542B38">
      <w:r w:rsidRPr="001E2829">
        <w:t>Appendix B, Part 3</w:t>
      </w:r>
    </w:p>
    <w:p w:rsidR="00542B38" w:rsidRPr="001E2829" w:rsidRDefault="00542B38" w:rsidP="00542B38">
      <w:r w:rsidRPr="001E2829">
        <w:rPr>
          <w:b/>
        </w:rPr>
        <w:t>BENZYLMORPHINE</w:t>
      </w:r>
    </w:p>
    <w:p w:rsidR="00542B38" w:rsidRPr="001E2829" w:rsidRDefault="00542B38" w:rsidP="00542B38">
      <w:r w:rsidRPr="001E2829">
        <w:t>Schedule 8</w:t>
      </w:r>
    </w:p>
    <w:p w:rsidR="00542B38" w:rsidRPr="001E2829" w:rsidRDefault="00542B38" w:rsidP="00542B38">
      <w:pPr>
        <w:rPr>
          <w:b/>
        </w:rPr>
      </w:pPr>
      <w:r w:rsidRPr="001E2829">
        <w:rPr>
          <w:b/>
        </w:rPr>
        <w:t>BENZYLPENICILLIN</w:t>
      </w:r>
    </w:p>
    <w:p w:rsidR="00542B38" w:rsidRPr="001E2829" w:rsidRDefault="00542B38" w:rsidP="00542B38">
      <w:pPr>
        <w:rPr>
          <w:b/>
        </w:rPr>
      </w:pPr>
      <w:r w:rsidRPr="001E2829">
        <w:t>Schedule 4</w:t>
      </w:r>
    </w:p>
    <w:p w:rsidR="00542B38" w:rsidRPr="001E2829" w:rsidRDefault="00542B38" w:rsidP="00542B38">
      <w:r w:rsidRPr="001E2829">
        <w:rPr>
          <w:b/>
        </w:rPr>
        <w:t>BENZYLPIPERAZINE</w:t>
      </w:r>
      <w:r w:rsidRPr="001E2829">
        <w:rPr>
          <w:b/>
        </w:rPr>
        <w:br/>
      </w:r>
      <w:r w:rsidRPr="001E2829">
        <w:t>cross reference: BZP</w:t>
      </w:r>
    </w:p>
    <w:p w:rsidR="00542B38" w:rsidRPr="001E2829" w:rsidRDefault="00542B38" w:rsidP="00542B38">
      <w:r w:rsidRPr="001E2829">
        <w:t>Schedule 9</w:t>
      </w:r>
    </w:p>
    <w:p w:rsidR="00542B38" w:rsidRPr="001E2829" w:rsidRDefault="00542B38" w:rsidP="00542B38">
      <w:r w:rsidRPr="001E2829">
        <w:rPr>
          <w:b/>
        </w:rPr>
        <w:t>BEPHENIUM SALTS</w:t>
      </w:r>
    </w:p>
    <w:p w:rsidR="00542B38" w:rsidRPr="001E2829" w:rsidRDefault="00542B38" w:rsidP="00542B38">
      <w:r w:rsidRPr="001E2829">
        <w:t>Schedule 2</w:t>
      </w:r>
    </w:p>
    <w:p w:rsidR="00542B38" w:rsidRPr="001E2829" w:rsidRDefault="00542B38" w:rsidP="00542B38">
      <w:r w:rsidRPr="001E2829">
        <w:rPr>
          <w:b/>
        </w:rPr>
        <w:t>BEPRIDIL</w:t>
      </w:r>
    </w:p>
    <w:p w:rsidR="00542B38" w:rsidRPr="001E2829" w:rsidRDefault="00542B38" w:rsidP="00542B38">
      <w:r w:rsidRPr="001E2829">
        <w:t>Schedule 4</w:t>
      </w:r>
    </w:p>
    <w:p w:rsidR="00542B38" w:rsidRPr="001E2829" w:rsidRDefault="00542B38" w:rsidP="00542B38">
      <w:r w:rsidRPr="001E2829">
        <w:rPr>
          <w:b/>
        </w:rPr>
        <w:t>BERACTANT</w:t>
      </w:r>
    </w:p>
    <w:p w:rsidR="00542B38" w:rsidRPr="001E2829" w:rsidRDefault="00542B38" w:rsidP="00542B38">
      <w:r w:rsidRPr="001E2829">
        <w:t>Schedule 4</w:t>
      </w:r>
    </w:p>
    <w:p w:rsidR="00542B38" w:rsidRPr="001E2829" w:rsidRDefault="00542B38" w:rsidP="00542B38">
      <w:r w:rsidRPr="001E2829">
        <w:rPr>
          <w:b/>
        </w:rPr>
        <w:t>BERGAMOT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lastRenderedPageBreak/>
        <w:t>BERYLLIUM</w:t>
      </w:r>
    </w:p>
    <w:p w:rsidR="00542B38" w:rsidRPr="001E2829" w:rsidRDefault="00542B38" w:rsidP="00542B38">
      <w:r w:rsidRPr="001E2829">
        <w:t>Schedule 6</w:t>
      </w:r>
      <w:r w:rsidRPr="001E2829">
        <w:br/>
        <w:t>Appendix F, Part 3</w:t>
      </w:r>
    </w:p>
    <w:p w:rsidR="00542B38" w:rsidRPr="001E2829" w:rsidRDefault="00542B38" w:rsidP="00542B38">
      <w:r w:rsidRPr="001E2829">
        <w:rPr>
          <w:b/>
        </w:rPr>
        <w:t>BESIFLOXACIN</w:t>
      </w:r>
    </w:p>
    <w:p w:rsidR="00542B38" w:rsidRPr="001E2829" w:rsidRDefault="00542B38" w:rsidP="00542B38">
      <w:r w:rsidRPr="001E2829">
        <w:t>Schedule 4</w:t>
      </w:r>
    </w:p>
    <w:p w:rsidR="00542B38" w:rsidRPr="001E2829" w:rsidRDefault="00542B38" w:rsidP="00542B38">
      <w:r w:rsidRPr="001E2829">
        <w:rPr>
          <w:b/>
        </w:rPr>
        <w:t>BETACETYLMETHADOL</w:t>
      </w:r>
    </w:p>
    <w:p w:rsidR="00542B38" w:rsidRPr="001E2829" w:rsidRDefault="00542B38" w:rsidP="00542B38">
      <w:r w:rsidRPr="001E2829">
        <w:t>Schedule 9</w:t>
      </w:r>
    </w:p>
    <w:p w:rsidR="00542B38" w:rsidRPr="001E2829" w:rsidRDefault="00542B38" w:rsidP="00542B38">
      <w:r w:rsidRPr="001E2829">
        <w:rPr>
          <w:b/>
        </w:rPr>
        <w:t>BETACYFLUTHRIN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BETA-CYPERMETHRIN</w:t>
      </w:r>
    </w:p>
    <w:p w:rsidR="00542B38" w:rsidRDefault="00542B38" w:rsidP="00542B38">
      <w:r w:rsidRPr="001E2829">
        <w:t>Schedule 6</w:t>
      </w:r>
    </w:p>
    <w:p w:rsidR="0016740E" w:rsidRPr="00CC118E" w:rsidRDefault="0016740E" w:rsidP="00542B38">
      <w:pPr>
        <w:rPr>
          <w:szCs w:val="22"/>
        </w:rPr>
      </w:pPr>
      <w:r w:rsidRPr="00F9649A">
        <w:rPr>
          <w:b/>
          <w:szCs w:val="22"/>
        </w:rPr>
        <w:t>BETA-PHENYL-GAMMA-AMINOBUTYRIC ACID</w:t>
      </w:r>
      <w:r w:rsidRPr="00F9649A">
        <w:rPr>
          <w:b/>
          <w:szCs w:val="22"/>
        </w:rPr>
        <w:br/>
      </w:r>
      <w:r>
        <w:rPr>
          <w:szCs w:val="22"/>
        </w:rPr>
        <w:t>cross reference: PHENIBUT</w:t>
      </w:r>
    </w:p>
    <w:p w:rsidR="00542B38" w:rsidRPr="001E2829" w:rsidRDefault="00542B38" w:rsidP="00542B38">
      <w:r w:rsidRPr="001E2829">
        <w:rPr>
          <w:b/>
        </w:rPr>
        <w:t>BETAHISTINE</w:t>
      </w:r>
    </w:p>
    <w:p w:rsidR="00542B38" w:rsidRPr="001E2829" w:rsidRDefault="00542B38" w:rsidP="00542B38">
      <w:r w:rsidRPr="001E2829">
        <w:t>Schedule 4</w:t>
      </w:r>
    </w:p>
    <w:p w:rsidR="00542B38" w:rsidRPr="001E2829" w:rsidRDefault="00542B38" w:rsidP="00542B38">
      <w:r w:rsidRPr="001E2829">
        <w:rPr>
          <w:b/>
        </w:rPr>
        <w:t>BETA-HYDROXY-3-METHYLFENTANYL</w:t>
      </w:r>
    </w:p>
    <w:p w:rsidR="00542B38" w:rsidRPr="001E2829" w:rsidRDefault="00542B38" w:rsidP="00542B38">
      <w:r w:rsidRPr="001E2829">
        <w:t>Schedule 9</w:t>
      </w:r>
    </w:p>
    <w:p w:rsidR="00542B38" w:rsidRPr="001E2829" w:rsidRDefault="00542B38" w:rsidP="00542B38">
      <w:r w:rsidRPr="001E2829">
        <w:rPr>
          <w:b/>
        </w:rPr>
        <w:t>BETA-HYDROXYFENTANYL</w:t>
      </w:r>
    </w:p>
    <w:p w:rsidR="00542B38" w:rsidRPr="001E2829" w:rsidRDefault="00542B38" w:rsidP="00542B38">
      <w:r w:rsidRPr="001E2829">
        <w:t>Schedule 9</w:t>
      </w:r>
    </w:p>
    <w:p w:rsidR="00542B38" w:rsidRPr="001E2829" w:rsidRDefault="00542B38" w:rsidP="00542B38">
      <w:r w:rsidRPr="001E2829">
        <w:rPr>
          <w:b/>
        </w:rPr>
        <w:t>BETAINE HYDROCHLORIDE</w:t>
      </w:r>
    </w:p>
    <w:p w:rsidR="00542B38" w:rsidRPr="001E2829" w:rsidRDefault="00542B38" w:rsidP="00542B38">
      <w:r w:rsidRPr="001E2829">
        <w:t>Appendix B, Part 3</w:t>
      </w:r>
    </w:p>
    <w:p w:rsidR="00542B38" w:rsidRPr="001E2829" w:rsidRDefault="00542B38" w:rsidP="00542B38">
      <w:r w:rsidRPr="001E2829">
        <w:rPr>
          <w:b/>
        </w:rPr>
        <w:t>BETAMEPRODINE</w:t>
      </w:r>
    </w:p>
    <w:p w:rsidR="00542B38" w:rsidRPr="001E2829" w:rsidRDefault="00542B38" w:rsidP="00542B38">
      <w:r w:rsidRPr="001E2829">
        <w:t>Schedule 9</w:t>
      </w:r>
    </w:p>
    <w:p w:rsidR="00542B38" w:rsidRPr="001E2829" w:rsidRDefault="00542B38" w:rsidP="00542B38">
      <w:r w:rsidRPr="001E2829">
        <w:rPr>
          <w:b/>
        </w:rPr>
        <w:t>BETAMETHADOL</w:t>
      </w:r>
    </w:p>
    <w:p w:rsidR="00542B38" w:rsidRPr="001E2829" w:rsidRDefault="00542B38" w:rsidP="00542B38">
      <w:r w:rsidRPr="001E2829">
        <w:t>Schedule 9</w:t>
      </w:r>
    </w:p>
    <w:p w:rsidR="00542B38" w:rsidRPr="001E2829" w:rsidRDefault="00542B38" w:rsidP="00542B38">
      <w:r w:rsidRPr="001E2829">
        <w:rPr>
          <w:b/>
        </w:rPr>
        <w:t>BETAMETHASONE</w:t>
      </w:r>
    </w:p>
    <w:p w:rsidR="00542B38" w:rsidRPr="001E2829" w:rsidRDefault="00542B38" w:rsidP="00542B38">
      <w:r w:rsidRPr="001E2829">
        <w:t>Schedule 4</w:t>
      </w:r>
    </w:p>
    <w:p w:rsidR="00AA7018" w:rsidRPr="001E2829" w:rsidRDefault="00AA7018" w:rsidP="00AA7018">
      <w:pPr>
        <w:rPr>
          <w:b/>
        </w:rPr>
      </w:pPr>
      <w:r w:rsidRPr="001E2829">
        <w:rPr>
          <w:b/>
        </w:rPr>
        <w:t>1-(BETA-METHYL SULPHONAMIDOETHYL)- 2-AMINO-3</w:t>
      </w:r>
    </w:p>
    <w:p w:rsidR="00AA7018" w:rsidRDefault="00AA7018" w:rsidP="00AA7018">
      <w:pPr>
        <w:rPr>
          <w:b/>
        </w:rPr>
      </w:pPr>
      <w:r w:rsidRPr="001E2829">
        <w:lastRenderedPageBreak/>
        <w:t>Appendix F, Part 3</w:t>
      </w:r>
    </w:p>
    <w:p w:rsidR="00542B38" w:rsidRPr="001E2829" w:rsidRDefault="00542B38" w:rsidP="00542B38">
      <w:r w:rsidRPr="001E2829">
        <w:rPr>
          <w:b/>
        </w:rPr>
        <w:t>BETAPRODINE</w:t>
      </w:r>
    </w:p>
    <w:p w:rsidR="00542B38" w:rsidRPr="001E2829" w:rsidRDefault="00542B38" w:rsidP="00542B38">
      <w:r w:rsidRPr="001E2829">
        <w:t>Schedule 9</w:t>
      </w:r>
    </w:p>
    <w:p w:rsidR="00542B38" w:rsidRPr="001E2829" w:rsidRDefault="00542B38" w:rsidP="00542B38">
      <w:r w:rsidRPr="001E2829">
        <w:rPr>
          <w:b/>
        </w:rPr>
        <w:t>BETAXOLOL</w:t>
      </w:r>
    </w:p>
    <w:p w:rsidR="00542B38" w:rsidRPr="001E2829" w:rsidRDefault="00542B38" w:rsidP="00542B38">
      <w:r w:rsidRPr="001E2829">
        <w:t>Schedule 4</w:t>
      </w:r>
    </w:p>
    <w:p w:rsidR="00542B38" w:rsidRPr="001E2829" w:rsidRDefault="00542B38" w:rsidP="00542B38">
      <w:r w:rsidRPr="001E2829">
        <w:rPr>
          <w:b/>
        </w:rPr>
        <w:t>BETHANECHOL CHLORIDE</w:t>
      </w:r>
    </w:p>
    <w:p w:rsidR="00542B38" w:rsidRPr="001E2829" w:rsidRDefault="00542B38" w:rsidP="00542B38">
      <w:r w:rsidRPr="001E2829">
        <w:t>Schedule 4</w:t>
      </w:r>
    </w:p>
    <w:p w:rsidR="00542B38" w:rsidRPr="001E2829" w:rsidRDefault="00542B38" w:rsidP="00542B38">
      <w:r w:rsidRPr="001E2829">
        <w:rPr>
          <w:b/>
        </w:rPr>
        <w:t>BETHANIDINE</w:t>
      </w:r>
    </w:p>
    <w:p w:rsidR="00542B38" w:rsidRPr="001E2829" w:rsidRDefault="00542B38" w:rsidP="00542B38">
      <w:r w:rsidRPr="001E2829">
        <w:t>Schedule 4</w:t>
      </w:r>
    </w:p>
    <w:p w:rsidR="00542B38" w:rsidRPr="001E2829" w:rsidRDefault="00542B38" w:rsidP="00542B38">
      <w:r w:rsidRPr="001E2829">
        <w:rPr>
          <w:b/>
        </w:rPr>
        <w:t>BEVACIZUMAB</w:t>
      </w:r>
    </w:p>
    <w:p w:rsidR="00542B38" w:rsidRPr="001E2829" w:rsidRDefault="00542B38" w:rsidP="00542B38">
      <w:r w:rsidRPr="001E2829">
        <w:t>Schedule 4</w:t>
      </w:r>
    </w:p>
    <w:p w:rsidR="00542B38" w:rsidRPr="001E2829" w:rsidRDefault="00542B38" w:rsidP="00542B38">
      <w:r w:rsidRPr="001E2829">
        <w:rPr>
          <w:b/>
        </w:rPr>
        <w:t>BEVANTOLOL</w:t>
      </w:r>
    </w:p>
    <w:p w:rsidR="00542B38" w:rsidRPr="001E2829" w:rsidRDefault="00542B38" w:rsidP="00542B38">
      <w:r w:rsidRPr="001E2829">
        <w:t>Schedule 4</w:t>
      </w:r>
    </w:p>
    <w:p w:rsidR="00542B38" w:rsidRPr="001E2829" w:rsidRDefault="00542B38" w:rsidP="00542B38">
      <w:r w:rsidRPr="001E2829">
        <w:rPr>
          <w:b/>
        </w:rPr>
        <w:t>BEXAROTENE</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r w:rsidRPr="001E2829">
        <w:rPr>
          <w:b/>
        </w:rPr>
        <w:t>BEZAFIBRATE</w:t>
      </w:r>
    </w:p>
    <w:p w:rsidR="00542B38" w:rsidRPr="001E2829" w:rsidRDefault="00542B38" w:rsidP="00542B38">
      <w:r w:rsidRPr="001E2829">
        <w:t>Schedule 4</w:t>
      </w:r>
    </w:p>
    <w:p w:rsidR="00542B38" w:rsidRPr="001E2829" w:rsidRDefault="00542B38" w:rsidP="00542B38">
      <w:r w:rsidRPr="001E2829">
        <w:rPr>
          <w:b/>
        </w:rPr>
        <w:t>BEZITRAMIDE</w:t>
      </w:r>
    </w:p>
    <w:p w:rsidR="00542B38" w:rsidRDefault="00542B38" w:rsidP="00542B38">
      <w:r w:rsidRPr="001E2829">
        <w:t>Schedule 8</w:t>
      </w:r>
    </w:p>
    <w:p w:rsidR="008D0884" w:rsidRPr="008D0884" w:rsidRDefault="008D0884" w:rsidP="00542B38">
      <w:pPr>
        <w:rPr>
          <w:b/>
        </w:rPr>
      </w:pPr>
      <w:r w:rsidRPr="008D0884">
        <w:rPr>
          <w:b/>
        </w:rPr>
        <w:t>BEZLOTOXUMAB</w:t>
      </w:r>
    </w:p>
    <w:p w:rsidR="008D0884" w:rsidRPr="001E2829" w:rsidRDefault="008D0884" w:rsidP="00542B38">
      <w:r>
        <w:t>Schedule 4</w:t>
      </w:r>
    </w:p>
    <w:p w:rsidR="00542B38" w:rsidRPr="001E2829" w:rsidRDefault="00542B38" w:rsidP="00542B38">
      <w:r w:rsidRPr="001E2829">
        <w:rPr>
          <w:b/>
        </w:rPr>
        <w:t>BHC</w:t>
      </w:r>
    </w:p>
    <w:p w:rsidR="00542B38" w:rsidRPr="001E2829" w:rsidRDefault="00542B38" w:rsidP="00542B38">
      <w:r w:rsidRPr="001E2829">
        <w:t>Schedule 6</w:t>
      </w:r>
    </w:p>
    <w:p w:rsidR="00542B38" w:rsidRPr="001E2829" w:rsidRDefault="00542B38" w:rsidP="00542B38">
      <w:r w:rsidRPr="001E2829">
        <w:rPr>
          <w:b/>
        </w:rPr>
        <w:t>BICALUTAMIDE</w:t>
      </w:r>
    </w:p>
    <w:p w:rsidR="00542B38" w:rsidRPr="001E2829" w:rsidRDefault="00542B38" w:rsidP="00542B38">
      <w:r w:rsidRPr="001E2829">
        <w:t>Schedule 4</w:t>
      </w:r>
    </w:p>
    <w:p w:rsidR="008E6765" w:rsidRPr="001E2829" w:rsidRDefault="008E6765" w:rsidP="008E6765">
      <w:r w:rsidRPr="001E2829">
        <w:rPr>
          <w:b/>
        </w:rPr>
        <w:t>BIC</w:t>
      </w:r>
      <w:r>
        <w:rPr>
          <w:b/>
        </w:rPr>
        <w:t>TEGRAVIR</w:t>
      </w:r>
    </w:p>
    <w:p w:rsidR="008E6765" w:rsidRPr="001E2829" w:rsidRDefault="008E6765" w:rsidP="008E6765">
      <w:r w:rsidRPr="001E2829">
        <w:t>Schedule 4</w:t>
      </w:r>
    </w:p>
    <w:p w:rsidR="00C0637D" w:rsidRDefault="00C0637D" w:rsidP="00542B38">
      <w:pPr>
        <w:rPr>
          <w:b/>
        </w:rPr>
      </w:pPr>
      <w:r w:rsidRPr="00C0637D">
        <w:rPr>
          <w:b/>
        </w:rPr>
        <w:lastRenderedPageBreak/>
        <w:t>BICYCLOPYRONE</w:t>
      </w:r>
    </w:p>
    <w:p w:rsidR="00C0637D" w:rsidRPr="00C0637D" w:rsidRDefault="00C0637D" w:rsidP="00542B38">
      <w:r>
        <w:t>Schedule 6</w:t>
      </w:r>
      <w:r>
        <w:br/>
        <w:t>Schedule 5</w:t>
      </w:r>
    </w:p>
    <w:p w:rsidR="00542B38" w:rsidRPr="001E2829" w:rsidRDefault="00542B38" w:rsidP="00542B38">
      <w:r w:rsidRPr="001E2829">
        <w:rPr>
          <w:b/>
        </w:rPr>
        <w:t>BIFENAZATE</w:t>
      </w:r>
    </w:p>
    <w:p w:rsidR="00542B38" w:rsidRPr="001E2829" w:rsidRDefault="00542B38" w:rsidP="00542B38">
      <w:r w:rsidRPr="001E2829">
        <w:t>Appendix B, Part 3</w:t>
      </w:r>
    </w:p>
    <w:p w:rsidR="00542B38" w:rsidRPr="001E2829" w:rsidRDefault="00542B38" w:rsidP="00542B38">
      <w:r w:rsidRPr="001E2829">
        <w:rPr>
          <w:b/>
        </w:rPr>
        <w:t>BIFENTHRIN</w:t>
      </w:r>
    </w:p>
    <w:p w:rsidR="00542B38" w:rsidRPr="001E2829" w:rsidRDefault="00542B38" w:rsidP="00542B38">
      <w:r w:rsidRPr="001E2829">
        <w:t>Schedule 7</w:t>
      </w:r>
      <w:r w:rsidRPr="001E2829">
        <w:br/>
        <w:t>Schedule 6</w:t>
      </w:r>
    </w:p>
    <w:p w:rsidR="00542B38" w:rsidRPr="001E2829" w:rsidRDefault="00542B38" w:rsidP="00542B38">
      <w:r w:rsidRPr="001E2829">
        <w:rPr>
          <w:b/>
        </w:rPr>
        <w:t>BIFLUORIDES</w:t>
      </w:r>
      <w:r w:rsidRPr="001E2829">
        <w:rPr>
          <w:b/>
        </w:rPr>
        <w:br/>
      </w:r>
      <w:r w:rsidRPr="001E2829">
        <w:t>cross reference: AMMONIUM BIFLUORIDE, AMMONIUM SALTS, POTASSIUM SALTS, SODIUM SALTS</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r>
      <w:r w:rsidR="005C402A" w:rsidRPr="001E2829">
        <w:t>Appendix</w:t>
      </w:r>
      <w:r w:rsidR="005C402A">
        <w:t xml:space="preserve"> </w:t>
      </w:r>
      <w:r w:rsidR="005C402A" w:rsidRPr="001E2829">
        <w:t>J</w:t>
      </w:r>
    </w:p>
    <w:p w:rsidR="00542B38" w:rsidRPr="001E2829" w:rsidRDefault="00542B38" w:rsidP="00542B38">
      <w:r w:rsidRPr="001E2829">
        <w:rPr>
          <w:b/>
        </w:rPr>
        <w:t>BIFONAZOLE</w:t>
      </w:r>
    </w:p>
    <w:p w:rsidR="00542B38" w:rsidRPr="001E2829" w:rsidRDefault="00542B38" w:rsidP="00542B38">
      <w:r w:rsidRPr="001E2829">
        <w:t>Schedule 4</w:t>
      </w:r>
      <w:r w:rsidRPr="001E2829">
        <w:br/>
        <w:t>Schedule 2</w:t>
      </w:r>
    </w:p>
    <w:p w:rsidR="00542B38" w:rsidRPr="001E2829" w:rsidRDefault="00542B38" w:rsidP="00542B38">
      <w:r w:rsidRPr="001E2829">
        <w:rPr>
          <w:b/>
        </w:rPr>
        <w:t>BIMATOPROST</w:t>
      </w:r>
    </w:p>
    <w:p w:rsidR="00542B38" w:rsidRPr="001E2829" w:rsidRDefault="00542B38" w:rsidP="00542B38">
      <w:r w:rsidRPr="001E2829">
        <w:t>Schedule 4</w:t>
      </w:r>
    </w:p>
    <w:p w:rsidR="00451A56" w:rsidRPr="001E2829" w:rsidRDefault="00451A56" w:rsidP="00451A56">
      <w:r w:rsidRPr="001E2829">
        <w:rPr>
          <w:b/>
        </w:rPr>
        <w:t>BI</w:t>
      </w:r>
      <w:r>
        <w:rPr>
          <w:b/>
        </w:rPr>
        <w:t>NIMETINIB</w:t>
      </w:r>
    </w:p>
    <w:p w:rsidR="00451A56" w:rsidRPr="001E2829" w:rsidRDefault="00451A56" w:rsidP="00451A56">
      <w:r w:rsidRPr="001E2829">
        <w:t>Schedule 4</w:t>
      </w:r>
    </w:p>
    <w:p w:rsidR="00542B38" w:rsidRPr="001E2829" w:rsidRDefault="00542B38" w:rsidP="00542B38">
      <w:r w:rsidRPr="001E2829">
        <w:rPr>
          <w:b/>
        </w:rPr>
        <w:t>BIOALLETHRIN</w:t>
      </w:r>
    </w:p>
    <w:p w:rsidR="00542B38" w:rsidRPr="001E2829" w:rsidRDefault="00542B38" w:rsidP="00542B38">
      <w:r w:rsidRPr="001E2829">
        <w:t>Schedule 6</w:t>
      </w:r>
      <w:r w:rsidRPr="001E2829">
        <w:br/>
        <w:t>Schedule 5</w:t>
      </w:r>
    </w:p>
    <w:p w:rsidR="00542B38" w:rsidRPr="001E2829" w:rsidRDefault="00542B38" w:rsidP="00542B38">
      <w:r w:rsidRPr="001E2829">
        <w:rPr>
          <w:b/>
        </w:rPr>
        <w:t>BIORESMETHRIN</w:t>
      </w:r>
    </w:p>
    <w:p w:rsidR="00542B38" w:rsidRPr="001E2829" w:rsidRDefault="00542B38" w:rsidP="00542B38">
      <w:r w:rsidRPr="001E2829">
        <w:t>Schedule 5</w:t>
      </w:r>
    </w:p>
    <w:p w:rsidR="00542B38" w:rsidRPr="001E2829" w:rsidRDefault="00542B38" w:rsidP="00542B38">
      <w:r w:rsidRPr="001E2829">
        <w:rPr>
          <w:b/>
        </w:rPr>
        <w:t>BIPERIDEN</w:t>
      </w:r>
    </w:p>
    <w:p w:rsidR="00542B38" w:rsidRDefault="00542B38" w:rsidP="00326463">
      <w:pPr>
        <w:tabs>
          <w:tab w:val="left" w:pos="1875"/>
        </w:tabs>
      </w:pPr>
      <w:r w:rsidRPr="001E2829">
        <w:t>Schedule 4</w:t>
      </w:r>
      <w:r w:rsidR="00E224E4">
        <w:tab/>
      </w:r>
    </w:p>
    <w:p w:rsidR="00E224E4" w:rsidRPr="00326463" w:rsidRDefault="00E224E4" w:rsidP="00D13293">
      <w:pPr>
        <w:rPr>
          <w:b/>
        </w:rPr>
      </w:pPr>
      <w:r w:rsidRPr="00326463">
        <w:rPr>
          <w:b/>
        </w:rPr>
        <w:t>1,3-BIS(2,4-DIAMINOPHENOXY)PROPANE</w:t>
      </w:r>
    </w:p>
    <w:p w:rsidR="00E224E4" w:rsidRDefault="00E224E4" w:rsidP="00D13293">
      <w:pPr>
        <w:rPr>
          <w:b/>
        </w:rPr>
      </w:pPr>
      <w:r>
        <w:t>Schedule 6</w:t>
      </w:r>
      <w:r>
        <w:br/>
        <w:t>Appendix E, Part 2</w:t>
      </w:r>
      <w:r>
        <w:br/>
        <w:t>Appendix F, Part 3</w:t>
      </w:r>
    </w:p>
    <w:p w:rsidR="00D13293" w:rsidRPr="00E610C9" w:rsidRDefault="00D13293" w:rsidP="00D13293">
      <w:pPr>
        <w:rPr>
          <w:b/>
        </w:rPr>
      </w:pPr>
      <w:r w:rsidRPr="00E610C9">
        <w:rPr>
          <w:b/>
        </w:rPr>
        <w:lastRenderedPageBreak/>
        <w:t>BIS-ISOBUTYL PEG/PPG-20/35/AMODIMETICONE COPOLYMER</w:t>
      </w:r>
    </w:p>
    <w:p w:rsidR="00D13293" w:rsidRPr="001E2829" w:rsidRDefault="00D13293" w:rsidP="00D13293">
      <w:r>
        <w:t>Schedule 6</w:t>
      </w:r>
      <w:r>
        <w:br/>
        <w:t>Appendix E, Part 2</w:t>
      </w:r>
      <w:r>
        <w:br/>
        <w:t>Appendix F, Part 3</w:t>
      </w:r>
    </w:p>
    <w:p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rsidR="00542B38" w:rsidRPr="001E2829" w:rsidRDefault="00542B38" w:rsidP="00542B38">
      <w:r w:rsidRPr="001E2829">
        <w:t>Schedule 4</w:t>
      </w:r>
    </w:p>
    <w:p w:rsidR="00542B38" w:rsidRPr="001E2829" w:rsidRDefault="00542B38" w:rsidP="00542B38">
      <w:r w:rsidRPr="001E2829">
        <w:rPr>
          <w:b/>
        </w:rPr>
        <w:t>BISMUTH SUBNITRATE</w:t>
      </w:r>
    </w:p>
    <w:p w:rsidR="002401CC" w:rsidRDefault="00542B38" w:rsidP="00542B38">
      <w:r w:rsidRPr="001E2829">
        <w:t>Appendix B, Part 3</w:t>
      </w:r>
    </w:p>
    <w:p w:rsidR="00542B38" w:rsidRPr="001E2829" w:rsidRDefault="00542B38" w:rsidP="00542B38">
      <w:r w:rsidRPr="001E2829">
        <w:rPr>
          <w:b/>
        </w:rPr>
        <w:t>BISOPROLOL</w:t>
      </w:r>
    </w:p>
    <w:p w:rsidR="00542B38" w:rsidRPr="001E2829" w:rsidRDefault="00542B38" w:rsidP="00542B38">
      <w:r w:rsidRPr="001E2829">
        <w:t>Schedule 4</w:t>
      </w:r>
    </w:p>
    <w:p w:rsidR="00783A2C" w:rsidRPr="001E2829" w:rsidRDefault="00783A2C" w:rsidP="00783A2C">
      <w:r w:rsidRPr="001E2829">
        <w:rPr>
          <w:b/>
        </w:rPr>
        <w:t>N,N-BIS(PHENYLMETHYLENE)-BICYCLO-(2.2.1)HEPTANE-2,5-DIMETHANAMINE</w:t>
      </w:r>
      <w:r w:rsidRPr="001E2829">
        <w:rPr>
          <w:b/>
        </w:rPr>
        <w:br/>
      </w:r>
      <w:r w:rsidRPr="001E2829">
        <w:t>cross reference: N,N-BIS(PHENYLMETHYLENE)-BICYCLO-(2.2.1)HEPTANE-2,6-DIMETHANAMINE</w:t>
      </w:r>
    </w:p>
    <w:p w:rsidR="00DC78BF" w:rsidRDefault="00783A2C" w:rsidP="00783A2C">
      <w:r w:rsidRPr="001E2829">
        <w:t>Schedule 6</w:t>
      </w:r>
      <w:r w:rsidRPr="001E2829">
        <w:br/>
        <w:t>Appendix E, Part 2</w:t>
      </w:r>
      <w:r w:rsidRPr="001E2829">
        <w:br/>
        <w:t>Appendix F, Part 3</w:t>
      </w:r>
    </w:p>
    <w:p w:rsidR="00783A2C" w:rsidRPr="001E2829" w:rsidRDefault="00783A2C" w:rsidP="00783A2C">
      <w:r w:rsidRPr="001E2829">
        <w:rPr>
          <w:b/>
        </w:rPr>
        <w:t>N,N-BIS(PHENYLMETHYLENE)-BICYCLO-(2.2.1)HEPTANE-2,6-DIMETHANAMINE</w:t>
      </w:r>
      <w:r w:rsidRPr="001E2829">
        <w:rPr>
          <w:b/>
        </w:rPr>
        <w:br/>
      </w:r>
      <w:r w:rsidRPr="001E2829">
        <w:t>cross reference: N,N-bIS(PHENYLMETHYLENE)-BICYCLO-(2.2.1)HEPTANE-2,6-DIMETHANAMINE</w:t>
      </w:r>
    </w:p>
    <w:p w:rsidR="00DC78BF" w:rsidRDefault="00783A2C"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BISPYRIBAC</w:t>
      </w:r>
    </w:p>
    <w:p w:rsidR="00542B38" w:rsidRPr="001E2829" w:rsidRDefault="00542B38" w:rsidP="00542B38">
      <w:r w:rsidRPr="001E2829">
        <w:t>Schedule 5</w:t>
      </w:r>
    </w:p>
    <w:p w:rsidR="00542B38" w:rsidRPr="001E2829" w:rsidRDefault="00542B38" w:rsidP="00542B38">
      <w:r w:rsidRPr="001E2829">
        <w:rPr>
          <w:b/>
        </w:rPr>
        <w:t>BISTRIFLURON</w:t>
      </w:r>
    </w:p>
    <w:p w:rsidR="00542B38" w:rsidRPr="001E2829" w:rsidRDefault="00542B38" w:rsidP="00542B38">
      <w:r w:rsidRPr="001E2829">
        <w:t>Appendix B, Part 3</w:t>
      </w:r>
    </w:p>
    <w:p w:rsidR="00542B38" w:rsidRPr="001E2829" w:rsidRDefault="00542B38" w:rsidP="00542B38">
      <w:r w:rsidRPr="001E2829">
        <w:rPr>
          <w:b/>
        </w:rPr>
        <w:t>BITHIONOL</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r w:rsidRPr="001E2829">
        <w:rPr>
          <w:b/>
        </w:rPr>
        <w:t>BIURET</w:t>
      </w:r>
    </w:p>
    <w:p w:rsidR="00542B38" w:rsidRPr="001E2829" w:rsidRDefault="00542B38" w:rsidP="00542B38">
      <w:r w:rsidRPr="001E2829">
        <w:t>Appendix B, Part 3</w:t>
      </w:r>
    </w:p>
    <w:p w:rsidR="00542B38" w:rsidRPr="001E2829" w:rsidRDefault="00542B38" w:rsidP="00542B38">
      <w:r w:rsidRPr="001E2829">
        <w:rPr>
          <w:b/>
        </w:rPr>
        <w:lastRenderedPageBreak/>
        <w:t>BIVALIRUDIN</w:t>
      </w:r>
    </w:p>
    <w:p w:rsidR="00542B38" w:rsidRPr="001E2829" w:rsidRDefault="00542B38" w:rsidP="00542B38">
      <w:r w:rsidRPr="001E2829">
        <w:t>Schedule 4</w:t>
      </w:r>
    </w:p>
    <w:p w:rsidR="00E657F1" w:rsidRDefault="00E657F1" w:rsidP="00542B38">
      <w:pPr>
        <w:rPr>
          <w:b/>
        </w:rPr>
      </w:pPr>
      <w:r w:rsidRPr="00E657F1">
        <w:rPr>
          <w:b/>
        </w:rPr>
        <w:t>BIXAFEN</w:t>
      </w:r>
    </w:p>
    <w:p w:rsidR="00E657F1" w:rsidRPr="00E657F1" w:rsidRDefault="00E657F1" w:rsidP="00542B38">
      <w:r w:rsidRPr="00E657F1">
        <w:t>Schedule 5</w:t>
      </w:r>
    </w:p>
    <w:p w:rsidR="00CF7D6D" w:rsidRDefault="00CF7D6D" w:rsidP="00542B38">
      <w:pPr>
        <w:rPr>
          <w:b/>
        </w:rPr>
      </w:pPr>
      <w:r w:rsidRPr="00CF7D6D">
        <w:rPr>
          <w:b/>
        </w:rPr>
        <w:t>BLAD (banda de Lupinus albus doce)</w:t>
      </w:r>
    </w:p>
    <w:p w:rsidR="00CF7D6D" w:rsidRPr="00CF7D6D" w:rsidRDefault="00CF7D6D" w:rsidP="00542B38">
      <w:r>
        <w:t>Appendix B, Part 3</w:t>
      </w:r>
    </w:p>
    <w:p w:rsidR="00542B38" w:rsidRPr="001E2829" w:rsidRDefault="00542B38" w:rsidP="00542B38">
      <w:r w:rsidRPr="001E2829">
        <w:rPr>
          <w:b/>
        </w:rPr>
        <w:t>BLEOMYCIN</w:t>
      </w:r>
    </w:p>
    <w:p w:rsidR="00542B38" w:rsidRDefault="00542B38" w:rsidP="00542B38">
      <w:r w:rsidRPr="001E2829">
        <w:t>Schedule 4</w:t>
      </w:r>
    </w:p>
    <w:p w:rsidR="008861BC" w:rsidRPr="008861BC" w:rsidRDefault="008861BC" w:rsidP="008861BC">
      <w:pPr>
        <w:rPr>
          <w:b/>
        </w:rPr>
      </w:pPr>
      <w:r w:rsidRPr="008861BC">
        <w:rPr>
          <w:b/>
        </w:rPr>
        <w:t>BLINATUMOMAB</w:t>
      </w:r>
    </w:p>
    <w:p w:rsidR="008861BC" w:rsidRPr="001E2829" w:rsidRDefault="008861BC" w:rsidP="008861BC">
      <w:r>
        <w:t>Schedule 4</w:t>
      </w:r>
    </w:p>
    <w:p w:rsidR="00542B38" w:rsidRPr="001E2829" w:rsidRDefault="00542B38" w:rsidP="00542B38">
      <w:r w:rsidRPr="001E2829">
        <w:rPr>
          <w:b/>
        </w:rPr>
        <w:t>BOCEPREVIR</w:t>
      </w:r>
    </w:p>
    <w:p w:rsidR="00542B38" w:rsidRPr="001E2829" w:rsidRDefault="00542B38" w:rsidP="00542B38">
      <w:r w:rsidRPr="001E2829">
        <w:t>Schedule 4</w:t>
      </w:r>
    </w:p>
    <w:p w:rsidR="00542B38" w:rsidRPr="001E2829" w:rsidRDefault="00542B38" w:rsidP="00542B38">
      <w:r w:rsidRPr="001E2829">
        <w:rPr>
          <w:b/>
        </w:rPr>
        <w:t>BOLANDIOL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BOLDENONE</w:t>
      </w:r>
      <w:r w:rsidRPr="001E2829">
        <w:rPr>
          <w:b/>
        </w:rPr>
        <w:br/>
      </w:r>
      <w:r w:rsidRPr="001E2829">
        <w:t>cross reference: DEHYDROTESTOSTERONE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BOLENOL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BOLMANTALATE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lastRenderedPageBreak/>
        <w:t>BORAGO OFFICINALIS</w:t>
      </w:r>
      <w:r w:rsidRPr="001E2829">
        <w:rPr>
          <w:b/>
        </w:rPr>
        <w:br/>
      </w:r>
      <w:r w:rsidRPr="001E2829">
        <w:t>cross reference: BORAGE</w:t>
      </w:r>
    </w:p>
    <w:p w:rsidR="00542B38" w:rsidRPr="001E2829" w:rsidRDefault="00542B38" w:rsidP="00542B38">
      <w:r w:rsidRPr="001E2829">
        <w:t>Schedule 10</w:t>
      </w:r>
    </w:p>
    <w:p w:rsidR="00542B38" w:rsidRPr="001E2829" w:rsidRDefault="00542B38" w:rsidP="00542B38">
      <w:r w:rsidRPr="001E2829">
        <w:rPr>
          <w:b/>
        </w:rPr>
        <w:t>BORIC ACID</w:t>
      </w:r>
      <w:r w:rsidRPr="001E2829">
        <w:rPr>
          <w:b/>
        </w:rPr>
        <w:br/>
      </w:r>
      <w:r w:rsidRPr="001E2829">
        <w:t>cross reference: BORAX</w:t>
      </w:r>
    </w:p>
    <w:p w:rsidR="00542B38" w:rsidRPr="001E2829" w:rsidRDefault="000B72B1" w:rsidP="00542B38">
      <w:r>
        <w:t>Schedule 4</w:t>
      </w:r>
      <w:r>
        <w:br/>
      </w:r>
      <w:r w:rsidR="00542B38" w:rsidRPr="001E2829">
        <w:t>Schedule 5</w:t>
      </w:r>
      <w:r w:rsidR="00542B38" w:rsidRPr="001E2829">
        <w:br/>
        <w:t>Appendix E, Part 2</w:t>
      </w:r>
    </w:p>
    <w:p w:rsidR="00542B38" w:rsidRPr="001E2829" w:rsidRDefault="00542B38" w:rsidP="00542B38">
      <w:r w:rsidRPr="001E2829">
        <w:rPr>
          <w:b/>
        </w:rPr>
        <w:t>BORON</w:t>
      </w:r>
      <w:r w:rsidRPr="001E2829">
        <w:rPr>
          <w:b/>
        </w:rPr>
        <w:br/>
      </w:r>
      <w:r w:rsidRPr="001E2829">
        <w:t>cross reference: BORATES, BORAX, BORIC ACID, BORON COMPOUNDS</w:t>
      </w:r>
    </w:p>
    <w:p w:rsidR="00542B38" w:rsidRPr="001E2829" w:rsidRDefault="00542B38" w:rsidP="00542B38">
      <w:r w:rsidRPr="001E2829">
        <w:t>Schedule 4</w:t>
      </w:r>
    </w:p>
    <w:p w:rsidR="00542B38" w:rsidRPr="001E2829" w:rsidRDefault="00542B38" w:rsidP="00542B38">
      <w:r w:rsidRPr="001E2829">
        <w:rPr>
          <w:b/>
        </w:rPr>
        <w:t>BORON TRIFLUORIDE</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r w:rsidRPr="001E2829">
        <w:rPr>
          <w:b/>
        </w:rPr>
        <w:t>BORTEZOMIB</w:t>
      </w:r>
    </w:p>
    <w:p w:rsidR="00542B38" w:rsidRPr="001E2829" w:rsidRDefault="00542B38" w:rsidP="00542B38">
      <w:r w:rsidRPr="001E2829">
        <w:t>Schedule 4</w:t>
      </w:r>
    </w:p>
    <w:p w:rsidR="00542B38" w:rsidRPr="001E2829" w:rsidRDefault="00542B38" w:rsidP="00542B38">
      <w:r w:rsidRPr="001E2829">
        <w:rPr>
          <w:b/>
        </w:rPr>
        <w:t>BOSCALID</w:t>
      </w:r>
    </w:p>
    <w:p w:rsidR="00542B38" w:rsidRPr="001E2829" w:rsidRDefault="00542B38" w:rsidP="00542B38">
      <w:r w:rsidRPr="001E2829">
        <w:t>Appendix B, Part 3</w:t>
      </w:r>
    </w:p>
    <w:p w:rsidR="00542B38" w:rsidRPr="001E2829" w:rsidRDefault="00542B38" w:rsidP="00542B38">
      <w:r w:rsidRPr="001E2829">
        <w:rPr>
          <w:b/>
        </w:rPr>
        <w:t>BOSENTAN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542B38" w:rsidRPr="001E2829" w:rsidRDefault="00542B38" w:rsidP="00542B38">
      <w:r w:rsidRPr="001E2829">
        <w:rPr>
          <w:b/>
        </w:rPr>
        <w:t>BOSUTINIB</w:t>
      </w:r>
    </w:p>
    <w:p w:rsidR="00542B38" w:rsidRPr="001E2829" w:rsidRDefault="00542B38" w:rsidP="00542B38">
      <w:r w:rsidRPr="001E2829">
        <w:t>Schedule 4</w:t>
      </w:r>
    </w:p>
    <w:p w:rsidR="00542B38" w:rsidRPr="001E2829" w:rsidRDefault="00542B38" w:rsidP="00542B38">
      <w:r w:rsidRPr="001E2829">
        <w:rPr>
          <w:b/>
        </w:rPr>
        <w:t>BOTULINUM TOXINS</w:t>
      </w:r>
    </w:p>
    <w:p w:rsidR="00542B38" w:rsidRPr="001E2829" w:rsidRDefault="00542B38" w:rsidP="00542B38">
      <w:r w:rsidRPr="001E2829">
        <w:t>Schedule 4</w:t>
      </w:r>
    </w:p>
    <w:p w:rsidR="00542B38" w:rsidRPr="001E2829" w:rsidRDefault="00542B38" w:rsidP="00542B38">
      <w:r w:rsidRPr="001E2829">
        <w:rPr>
          <w:b/>
        </w:rPr>
        <w:t>BOVINE SOMATOTROPHIN</w:t>
      </w:r>
    </w:p>
    <w:p w:rsidR="00542B38" w:rsidRPr="001E2829" w:rsidRDefault="00542B38" w:rsidP="00542B38">
      <w:r w:rsidRPr="001E2829">
        <w:t>Appendix B, Part 3</w:t>
      </w:r>
    </w:p>
    <w:p w:rsidR="00542B38" w:rsidRPr="001E2829" w:rsidRDefault="00542B38" w:rsidP="00542B38">
      <w:r w:rsidRPr="001E2829">
        <w:rPr>
          <w:b/>
        </w:rPr>
        <w:t>BRAGANTIA spp</w:t>
      </w:r>
    </w:p>
    <w:p w:rsidR="00542B38" w:rsidRPr="001E2829" w:rsidRDefault="00542B38" w:rsidP="00542B38">
      <w:r w:rsidRPr="001E2829">
        <w:t>Schedule 10</w:t>
      </w:r>
    </w:p>
    <w:p w:rsidR="00542B38" w:rsidRPr="001E2829" w:rsidRDefault="00542B38" w:rsidP="00542B38">
      <w:r w:rsidRPr="001E2829">
        <w:rPr>
          <w:b/>
        </w:rPr>
        <w:lastRenderedPageBreak/>
        <w:t>BRENTUXIMAB VEDOTIN</w:t>
      </w:r>
    </w:p>
    <w:p w:rsidR="00542B38" w:rsidRPr="001E2829" w:rsidRDefault="00542B38" w:rsidP="00542B38">
      <w:r w:rsidRPr="001E2829">
        <w:t>Schedule 4</w:t>
      </w:r>
    </w:p>
    <w:p w:rsidR="00542B38" w:rsidRPr="001E2829" w:rsidRDefault="00D6315A" w:rsidP="00542B38">
      <w:r>
        <w:rPr>
          <w:b/>
        </w:rPr>
        <w:t>BRETYLIUM TOS</w:t>
      </w:r>
      <w:r w:rsidR="00341F4B">
        <w:rPr>
          <w:b/>
        </w:rPr>
        <w:t>I</w:t>
      </w:r>
      <w:r w:rsidR="00CD3D86">
        <w:rPr>
          <w:b/>
        </w:rPr>
        <w:t>L</w:t>
      </w:r>
      <w:r w:rsidR="00341F4B" w:rsidRPr="001E2829">
        <w:rPr>
          <w:b/>
        </w:rPr>
        <w:t>ATE</w:t>
      </w:r>
      <w:r w:rsidR="00341F4B">
        <w:rPr>
          <w:b/>
        </w:rPr>
        <w:t xml:space="preserve"> </w:t>
      </w:r>
    </w:p>
    <w:p w:rsidR="00542B38" w:rsidRPr="001E2829" w:rsidRDefault="00542B38" w:rsidP="00542B38">
      <w:r w:rsidRPr="001E2829">
        <w:t>Schedule 4</w:t>
      </w:r>
    </w:p>
    <w:p w:rsidR="009B0491" w:rsidRDefault="009B0491" w:rsidP="009B0491">
      <w:r w:rsidRPr="009B0491">
        <w:rPr>
          <w:b/>
        </w:rPr>
        <w:t>BRETYLIUM TOSYLATE</w:t>
      </w:r>
      <w:r>
        <w:rPr>
          <w:b/>
        </w:rPr>
        <w:br/>
      </w:r>
      <w:r>
        <w:t>c</w:t>
      </w:r>
      <w:r w:rsidRPr="009B0491">
        <w:t>ross reference: BRETYLIUM TOSILATE</w:t>
      </w:r>
    </w:p>
    <w:p w:rsidR="004C565D" w:rsidRPr="004C565D" w:rsidRDefault="004C565D" w:rsidP="009B0491">
      <w:pPr>
        <w:rPr>
          <w:b/>
        </w:rPr>
      </w:pPr>
      <w:r w:rsidRPr="004C565D">
        <w:rPr>
          <w:b/>
        </w:rPr>
        <w:t>BREXPIPRAZOLE</w:t>
      </w:r>
    </w:p>
    <w:p w:rsidR="004C565D" w:rsidRPr="009B0491" w:rsidRDefault="004C565D" w:rsidP="009B0491">
      <w:r>
        <w:t>Schedule 4</w:t>
      </w:r>
      <w:r>
        <w:br/>
        <w:t>Appendix K</w:t>
      </w:r>
    </w:p>
    <w:p w:rsidR="006F3F78" w:rsidRPr="0010633A" w:rsidRDefault="006F3F78" w:rsidP="006F3F78">
      <w:pPr>
        <w:rPr>
          <w:b/>
        </w:rPr>
      </w:pPr>
      <w:r w:rsidRPr="0010633A">
        <w:rPr>
          <w:b/>
        </w:rPr>
        <w:t>BRIGATINIB</w:t>
      </w:r>
    </w:p>
    <w:p w:rsidR="006F3F78" w:rsidRDefault="006F3F78" w:rsidP="006F3F78">
      <w:pPr>
        <w:rPr>
          <w:b/>
        </w:rPr>
      </w:pPr>
      <w:r w:rsidRPr="0010633A">
        <w:rPr>
          <w:rFonts w:eastAsia="Times New Roman" w:cs="Calibri"/>
          <w:bCs/>
          <w:lang w:eastAsia="en-AU"/>
        </w:rPr>
        <w:t>Schedule 4</w:t>
      </w:r>
    </w:p>
    <w:p w:rsidR="00542B38" w:rsidRPr="001E2829" w:rsidRDefault="00542B38" w:rsidP="009B0491">
      <w:r w:rsidRPr="001E2829">
        <w:rPr>
          <w:b/>
        </w:rPr>
        <w:t>BRIMONIDINE</w:t>
      </w:r>
    </w:p>
    <w:p w:rsidR="00542B38" w:rsidRPr="001E2829" w:rsidRDefault="00542B38" w:rsidP="00542B38">
      <w:r w:rsidRPr="001E2829">
        <w:t>Schedule 4</w:t>
      </w:r>
    </w:p>
    <w:p w:rsidR="00542B38" w:rsidRPr="001E2829" w:rsidRDefault="00542B38" w:rsidP="00542B38">
      <w:r w:rsidRPr="001E2829">
        <w:rPr>
          <w:b/>
        </w:rPr>
        <w:t>BRINZOLAMIDE</w:t>
      </w:r>
    </w:p>
    <w:p w:rsidR="00542B38" w:rsidRDefault="00542B38" w:rsidP="00542B38">
      <w:r w:rsidRPr="001E2829">
        <w:t>Schedule 4</w:t>
      </w:r>
    </w:p>
    <w:p w:rsidR="00DE4CCB" w:rsidRDefault="00DE4CCB" w:rsidP="00DE4CCB">
      <w:pPr>
        <w:spacing w:after="0" w:line="240" w:lineRule="auto"/>
        <w:rPr>
          <w:rFonts w:eastAsia="Times New Roman" w:cs="Calibri"/>
          <w:b/>
          <w:bCs/>
          <w:lang w:eastAsia="en-AU"/>
        </w:rPr>
      </w:pPr>
      <w:r>
        <w:rPr>
          <w:rFonts w:eastAsia="Times New Roman" w:cs="Calibri"/>
          <w:b/>
          <w:bCs/>
          <w:lang w:eastAsia="en-AU"/>
        </w:rPr>
        <w:t>BRIVARACETAM</w:t>
      </w:r>
    </w:p>
    <w:p w:rsidR="00DE4CCB" w:rsidRPr="00AC4870" w:rsidRDefault="00DE4CCB" w:rsidP="00AC4870">
      <w:pPr>
        <w:spacing w:after="0" w:line="240" w:lineRule="auto"/>
        <w:rPr>
          <w:rFonts w:eastAsia="Times New Roman" w:cs="Calibri"/>
          <w:bCs/>
          <w:lang w:eastAsia="en-AU"/>
        </w:rPr>
      </w:pPr>
      <w:r>
        <w:rPr>
          <w:rFonts w:eastAsia="Times New Roman" w:cs="Calibri"/>
          <w:bCs/>
          <w:lang w:eastAsia="en-AU"/>
        </w:rPr>
        <w:t>Schedule 4</w:t>
      </w:r>
      <w:r>
        <w:rPr>
          <w:rFonts w:eastAsia="Times New Roman" w:cs="Calibri"/>
          <w:bCs/>
          <w:lang w:eastAsia="en-AU"/>
        </w:rPr>
        <w:br/>
        <w:t>Appendix K</w:t>
      </w:r>
    </w:p>
    <w:p w:rsidR="00542B38" w:rsidRPr="001E2829" w:rsidRDefault="00542B38" w:rsidP="00542B38">
      <w:r w:rsidRPr="001E2829">
        <w:rPr>
          <w:b/>
        </w:rPr>
        <w:t>BRODIFACOUM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BROMACIL</w:t>
      </w:r>
    </w:p>
    <w:p w:rsidR="00542B38" w:rsidRPr="001E2829" w:rsidRDefault="00542B38" w:rsidP="00542B38">
      <w:r w:rsidRPr="001E2829">
        <w:t>Appendix B, Part 3</w:t>
      </w:r>
    </w:p>
    <w:p w:rsidR="00542B38" w:rsidRPr="001E2829" w:rsidRDefault="008B23F5" w:rsidP="00542B38">
      <w:r w:rsidRPr="008B23F5">
        <w:rPr>
          <w:b/>
        </w:rPr>
        <w:t>BROMADIOLONE</w:t>
      </w:r>
    </w:p>
    <w:p w:rsidR="00542B38" w:rsidRPr="001E2829" w:rsidRDefault="00542B38" w:rsidP="00542B38">
      <w:r w:rsidRPr="001E2829">
        <w:t>Appendix J, Part 2</w:t>
      </w:r>
    </w:p>
    <w:p w:rsidR="00542B38" w:rsidRPr="001E2829" w:rsidRDefault="00542B38" w:rsidP="00542B38">
      <w:r w:rsidRPr="001E2829">
        <w:rPr>
          <w:b/>
        </w:rPr>
        <w:t>BROMADIOLONE</w:t>
      </w:r>
    </w:p>
    <w:p w:rsidR="00542B38" w:rsidRPr="001E2829" w:rsidRDefault="00542B38" w:rsidP="00542B38">
      <w:r w:rsidRPr="001E2829">
        <w:t>Schedule 7</w:t>
      </w:r>
      <w:r w:rsidRPr="001E2829">
        <w:br/>
        <w:t>Schedule 6</w:t>
      </w:r>
    </w:p>
    <w:p w:rsidR="00542B38" w:rsidRPr="001E2829" w:rsidRDefault="00542B38" w:rsidP="00542B38">
      <w:r w:rsidRPr="001E2829">
        <w:rPr>
          <w:b/>
        </w:rPr>
        <w:t>BROMAZEPAM</w:t>
      </w:r>
    </w:p>
    <w:p w:rsidR="00542B38" w:rsidRPr="001E2829" w:rsidRDefault="00542B38" w:rsidP="00542B38">
      <w:r w:rsidRPr="001E2829">
        <w:lastRenderedPageBreak/>
        <w:t>Schedule 4</w:t>
      </w:r>
      <w:r w:rsidRPr="001E2829">
        <w:br/>
        <w:t>Appendix D, Item 5 (benzodiazepine derivatives)</w:t>
      </w:r>
      <w:r w:rsidRPr="001E2829">
        <w:br/>
        <w:t>Appendix K</w:t>
      </w:r>
    </w:p>
    <w:p w:rsidR="00542B38" w:rsidRPr="001E2829" w:rsidRDefault="00542B38" w:rsidP="00542B38">
      <w:r w:rsidRPr="001E2829">
        <w:rPr>
          <w:b/>
        </w:rPr>
        <w:t>BROMETHALIN</w:t>
      </w:r>
    </w:p>
    <w:p w:rsidR="00542B38" w:rsidRPr="001E2829" w:rsidRDefault="00542B38" w:rsidP="00542B38">
      <w:r w:rsidRPr="001E2829">
        <w:t>Schedule 6</w:t>
      </w:r>
      <w:r w:rsidRPr="001E2829">
        <w:br/>
        <w:t>Schedule 7</w:t>
      </w:r>
    </w:p>
    <w:p w:rsidR="00542B38" w:rsidRPr="001E2829" w:rsidRDefault="00542B38" w:rsidP="00542B38">
      <w:r w:rsidRPr="001E2829">
        <w:rPr>
          <w:b/>
        </w:rPr>
        <w:t>BROMHEXINE</w:t>
      </w:r>
    </w:p>
    <w:p w:rsidR="00542B38" w:rsidRPr="001E2829" w:rsidRDefault="00542B38" w:rsidP="00542B38">
      <w:r w:rsidRPr="001E2829">
        <w:t>Schedule 2</w:t>
      </w:r>
    </w:p>
    <w:p w:rsidR="00542B38" w:rsidRPr="001E2829" w:rsidRDefault="00542B38" w:rsidP="00542B38">
      <w:r w:rsidRPr="001E2829">
        <w:rPr>
          <w:b/>
        </w:rPr>
        <w:t>BROMIDES</w:t>
      </w:r>
    </w:p>
    <w:p w:rsidR="00542B38" w:rsidRPr="001E2829" w:rsidRDefault="00542B38" w:rsidP="00542B38">
      <w:r w:rsidRPr="001E2829">
        <w:t>Schedule 4</w:t>
      </w:r>
    </w:p>
    <w:p w:rsidR="00542B38" w:rsidRPr="001E2829" w:rsidRDefault="00542B38" w:rsidP="00542B38">
      <w:r w:rsidRPr="001E2829">
        <w:rPr>
          <w:b/>
        </w:rPr>
        <w:t>BROMINE</w:t>
      </w:r>
    </w:p>
    <w:p w:rsidR="00542B38" w:rsidRPr="001E2829" w:rsidRDefault="00542B38" w:rsidP="00542B38">
      <w:r w:rsidRPr="001E2829">
        <w:t>Schedule 7</w:t>
      </w:r>
      <w:r w:rsidRPr="001E2829">
        <w:br/>
        <w:t>Appendix J, Part 2</w:t>
      </w:r>
    </w:p>
    <w:p w:rsidR="00A83E55" w:rsidRPr="001E2829" w:rsidRDefault="00A83E55" w:rsidP="00A83E55">
      <w:pPr>
        <w:rPr>
          <w:b/>
        </w:rPr>
      </w:pPr>
      <w:r w:rsidRPr="001E2829">
        <w:rPr>
          <w:b/>
        </w:rPr>
        <w:t>1-(8-BROMOBENZO[1,2-B;4,5-B]DIFURAN-4-YL)-2-AMINOPROPANE</w:t>
      </w:r>
      <w:r w:rsidRPr="001E2829">
        <w:rPr>
          <w:b/>
        </w:rPr>
        <w:br/>
      </w:r>
      <w:r w:rsidRPr="001E2829">
        <w:t>cross reference: BROMO-DRAGONFLY</w:t>
      </w:r>
    </w:p>
    <w:p w:rsidR="00A83E55" w:rsidRDefault="00A83E55" w:rsidP="00A83E55">
      <w:pPr>
        <w:rPr>
          <w:b/>
        </w:rPr>
      </w:pPr>
      <w:r w:rsidRPr="001E2829">
        <w:t>Schedule 9</w:t>
      </w:r>
    </w:p>
    <w:p w:rsidR="00542B38" w:rsidRPr="001E2829" w:rsidRDefault="00542B38" w:rsidP="00542B38">
      <w:r w:rsidRPr="001E2829">
        <w:rPr>
          <w:b/>
        </w:rPr>
        <w:t>BROMOCRIPTINE</w:t>
      </w:r>
    </w:p>
    <w:p w:rsidR="00542B38" w:rsidRPr="001E2829" w:rsidRDefault="00542B38" w:rsidP="00542B38">
      <w:r w:rsidRPr="001E2829">
        <w:t>Schedule 4</w:t>
      </w:r>
    </w:p>
    <w:p w:rsidR="00A860C9" w:rsidRPr="001E2829" w:rsidRDefault="00A860C9" w:rsidP="00A860C9">
      <w:r w:rsidRPr="001E2829">
        <w:rPr>
          <w:b/>
        </w:rPr>
        <w:t>4-BROMO-2,5-DIMETHOXYPHENETHYLAMINE</w:t>
      </w:r>
      <w:r w:rsidRPr="001E2829">
        <w:rPr>
          <w:b/>
        </w:rPr>
        <w:tab/>
      </w:r>
      <w:r w:rsidRPr="001E2829">
        <w:rPr>
          <w:b/>
        </w:rPr>
        <w:br/>
      </w:r>
      <w:r w:rsidRPr="001E2829">
        <w:t>cross reference: BDMPEA</w:t>
      </w:r>
    </w:p>
    <w:p w:rsidR="00A860C9" w:rsidRDefault="00A860C9" w:rsidP="00A860C9">
      <w:pPr>
        <w:rPr>
          <w:b/>
        </w:rPr>
      </w:pPr>
      <w:r w:rsidRPr="001E2829">
        <w:t>Schedule 9</w:t>
      </w:r>
    </w:p>
    <w:p w:rsidR="00542B38" w:rsidRPr="001E2829" w:rsidRDefault="00542B38" w:rsidP="00542B38">
      <w:r w:rsidRPr="001E2829">
        <w:rPr>
          <w:b/>
        </w:rPr>
        <w:t>BROMOFORM</w:t>
      </w:r>
    </w:p>
    <w:p w:rsidR="00542B38" w:rsidRPr="001E2829" w:rsidRDefault="00542B38" w:rsidP="00542B38">
      <w:r w:rsidRPr="001E2829">
        <w:t>Schedule 6</w:t>
      </w:r>
      <w:r w:rsidRPr="001E2829">
        <w:br/>
        <w:t>Schedule 4</w:t>
      </w:r>
      <w:r w:rsidRPr="001E2829">
        <w:br/>
        <w:t>Appendix E, Part 2</w:t>
      </w:r>
      <w:r w:rsidRPr="001E2829">
        <w:br/>
        <w:t>Appendix F, Part 3</w:t>
      </w:r>
    </w:p>
    <w:p w:rsidR="00542B38" w:rsidRPr="001E2829" w:rsidRDefault="00542B38" w:rsidP="00542B38">
      <w:r w:rsidRPr="001E2829">
        <w:rPr>
          <w:b/>
        </w:rPr>
        <w:t>BROMOPHOS</w:t>
      </w:r>
    </w:p>
    <w:p w:rsidR="00542B38" w:rsidRPr="001E2829" w:rsidRDefault="00542B38" w:rsidP="00542B38">
      <w:r w:rsidRPr="001E2829">
        <w:t>Schedule 6</w:t>
      </w:r>
    </w:p>
    <w:p w:rsidR="00542B38" w:rsidRPr="001E2829" w:rsidRDefault="00542B38" w:rsidP="00542B38">
      <w:r w:rsidRPr="001E2829">
        <w:rPr>
          <w:b/>
        </w:rPr>
        <w:t>BROMOPHOS-ETHYL</w:t>
      </w:r>
    </w:p>
    <w:p w:rsidR="00542B38" w:rsidRPr="001E2829" w:rsidRDefault="00542B38" w:rsidP="00542B38">
      <w:r w:rsidRPr="001E2829">
        <w:t>Schedule 6</w:t>
      </w:r>
    </w:p>
    <w:p w:rsidR="00542B38" w:rsidRPr="001E2829" w:rsidRDefault="00542B38" w:rsidP="00542B38">
      <w:r w:rsidRPr="001E2829">
        <w:rPr>
          <w:b/>
        </w:rPr>
        <w:t>BROMOPROPYLATE</w:t>
      </w:r>
    </w:p>
    <w:p w:rsidR="00542B38" w:rsidRPr="001E2829" w:rsidRDefault="00542B38" w:rsidP="00542B38">
      <w:r w:rsidRPr="001E2829">
        <w:t>Appendix B, Part 3</w:t>
      </w:r>
    </w:p>
    <w:p w:rsidR="00542B38" w:rsidRPr="001E2829" w:rsidRDefault="00542B38" w:rsidP="00542B38">
      <w:r w:rsidRPr="001E2829">
        <w:rPr>
          <w:b/>
        </w:rPr>
        <w:t>BROMOXYNIL</w:t>
      </w:r>
    </w:p>
    <w:p w:rsidR="00542B38" w:rsidRPr="001E2829" w:rsidRDefault="00542B38" w:rsidP="00542B38">
      <w:r w:rsidRPr="001E2829">
        <w:lastRenderedPageBreak/>
        <w:t>Schedule 6</w:t>
      </w:r>
    </w:p>
    <w:p w:rsidR="00542B38" w:rsidRPr="001E2829" w:rsidRDefault="00542B38" w:rsidP="00542B38">
      <w:r w:rsidRPr="001E2829">
        <w:rPr>
          <w:b/>
        </w:rPr>
        <w:t>BROMPHENIRAMINE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BROMUCONAZOLE</w:t>
      </w:r>
    </w:p>
    <w:p w:rsidR="00542B38" w:rsidRPr="001E2829" w:rsidRDefault="00542B38" w:rsidP="00542B38">
      <w:r w:rsidRPr="001E2829">
        <w:t>Schedule 5</w:t>
      </w:r>
      <w:r w:rsidRPr="001E2829">
        <w:br/>
        <w:t>Schedule 6</w:t>
      </w:r>
    </w:p>
    <w:p w:rsidR="00542B38" w:rsidRPr="001E2829" w:rsidRDefault="00542B38" w:rsidP="00542B38">
      <w:r w:rsidRPr="001E2829">
        <w:rPr>
          <w:b/>
        </w:rPr>
        <w:t>BROMVALETONE</w:t>
      </w:r>
    </w:p>
    <w:p w:rsidR="00542B38" w:rsidRPr="001E2829" w:rsidRDefault="00542B38" w:rsidP="00542B38">
      <w:r w:rsidRPr="001E2829">
        <w:t>Schedule 4</w:t>
      </w:r>
    </w:p>
    <w:p w:rsidR="00542B38" w:rsidRPr="001E2829" w:rsidRDefault="00542B38" w:rsidP="00542B38">
      <w:r w:rsidRPr="001E2829">
        <w:rPr>
          <w:b/>
        </w:rPr>
        <w:t>BROTIANIDE</w:t>
      </w:r>
    </w:p>
    <w:p w:rsidR="00542B38" w:rsidRPr="001E2829" w:rsidRDefault="00542B38" w:rsidP="00542B38">
      <w:r w:rsidRPr="001E2829">
        <w:t>Schedule 6</w:t>
      </w:r>
    </w:p>
    <w:p w:rsidR="00542B38" w:rsidRPr="001E2829" w:rsidRDefault="00542B38" w:rsidP="00542B38">
      <w:r w:rsidRPr="001E2829">
        <w:rPr>
          <w:b/>
        </w:rPr>
        <w:t>BRUCINE</w:t>
      </w:r>
    </w:p>
    <w:p w:rsidR="00542B38" w:rsidRPr="001E2829" w:rsidRDefault="00542B38" w:rsidP="00542B38">
      <w:r w:rsidRPr="001E2829">
        <w:t>Schedule 7</w:t>
      </w:r>
      <w:r w:rsidRPr="001E2829">
        <w:br/>
        <w:t>Appendix E, Part 2</w:t>
      </w:r>
      <w:r w:rsidRPr="001E2829">
        <w:br/>
        <w:t>Appendix J, Part 2</w:t>
      </w:r>
    </w:p>
    <w:p w:rsidR="00542B38" w:rsidRPr="001E2829" w:rsidRDefault="00542B38" w:rsidP="00542B38">
      <w:r w:rsidRPr="001E2829">
        <w:rPr>
          <w:b/>
        </w:rPr>
        <w:t>BRUGMANSIA</w:t>
      </w:r>
      <w:r w:rsidRPr="001E2829">
        <w:t xml:space="preserve"> </w:t>
      </w:r>
      <w:r w:rsidR="005C402A" w:rsidRPr="001E2829">
        <w:t>spp</w:t>
      </w:r>
      <w:r w:rsidR="005C402A">
        <w:t>.</w:t>
      </w:r>
    </w:p>
    <w:p w:rsidR="00542B38" w:rsidRPr="001E2829" w:rsidRDefault="00542B38" w:rsidP="00542B38">
      <w:r w:rsidRPr="001E2829">
        <w:t>Schedule 4</w:t>
      </w:r>
    </w:p>
    <w:p w:rsidR="00542B38" w:rsidRPr="001E2829" w:rsidRDefault="00542B38" w:rsidP="00542B38">
      <w:r w:rsidRPr="001E2829">
        <w:rPr>
          <w:b/>
        </w:rPr>
        <w:t>BUCLIZINE</w:t>
      </w:r>
    </w:p>
    <w:p w:rsidR="00542B38" w:rsidRPr="001E2829" w:rsidRDefault="00542B38" w:rsidP="00542B38">
      <w:r w:rsidRPr="001E2829">
        <w:t>Appendix K</w:t>
      </w:r>
    </w:p>
    <w:p w:rsidR="00542B38" w:rsidRPr="001E2829" w:rsidRDefault="00542B38" w:rsidP="00542B38">
      <w:r w:rsidRPr="001E2829">
        <w:rPr>
          <w:b/>
        </w:rPr>
        <w:t>BUCLIZINE</w:t>
      </w:r>
    </w:p>
    <w:p w:rsidR="00542B38" w:rsidRPr="001E2829" w:rsidRDefault="00542B38" w:rsidP="00542B38">
      <w:r w:rsidRPr="001E2829">
        <w:t>Schedule 4</w:t>
      </w:r>
      <w:r w:rsidRPr="001E2829">
        <w:br/>
        <w:t>Schedule 3</w:t>
      </w:r>
    </w:p>
    <w:p w:rsidR="00542B38" w:rsidRPr="001E2829" w:rsidRDefault="00542B38" w:rsidP="00542B38">
      <w:r w:rsidRPr="001E2829">
        <w:rPr>
          <w:b/>
        </w:rPr>
        <w:t>BUCLOSAMIDE</w:t>
      </w:r>
    </w:p>
    <w:p w:rsidR="00542B38" w:rsidRPr="001E2829" w:rsidRDefault="00542B38" w:rsidP="00542B38">
      <w:r w:rsidRPr="001E2829">
        <w:t>Schedule 10</w:t>
      </w:r>
    </w:p>
    <w:p w:rsidR="00542B38" w:rsidRPr="001E2829" w:rsidRDefault="00542B38" w:rsidP="00542B38">
      <w:r w:rsidRPr="001E2829">
        <w:rPr>
          <w:b/>
        </w:rPr>
        <w:t>BUDESONIDE</w:t>
      </w:r>
    </w:p>
    <w:p w:rsidR="00542B38" w:rsidRPr="001E2829" w:rsidRDefault="00542B38" w:rsidP="00542B38">
      <w:r w:rsidRPr="001E2829">
        <w:t>Schedule 4</w:t>
      </w:r>
      <w:r w:rsidRPr="001E2829">
        <w:br/>
        <w:t>Schedule 2</w:t>
      </w:r>
    </w:p>
    <w:p w:rsidR="002401CC" w:rsidRDefault="00542B38" w:rsidP="00542B38">
      <w:r w:rsidRPr="001E2829">
        <w:rPr>
          <w:b/>
        </w:rPr>
        <w:t>BUFEXAMAC</w:t>
      </w:r>
    </w:p>
    <w:p w:rsidR="00542B38" w:rsidRPr="001E2829" w:rsidRDefault="00542B38" w:rsidP="00542B38">
      <w:r w:rsidRPr="001E2829">
        <w:t>Schedule 4</w:t>
      </w:r>
    </w:p>
    <w:p w:rsidR="00542B38" w:rsidRPr="001E2829" w:rsidRDefault="00542B38" w:rsidP="00542B38">
      <w:r w:rsidRPr="001E2829">
        <w:rPr>
          <w:b/>
        </w:rPr>
        <w:t>BUFOTENINE</w:t>
      </w:r>
    </w:p>
    <w:p w:rsidR="00542B38" w:rsidRPr="001E2829" w:rsidRDefault="00542B38" w:rsidP="00542B38">
      <w:r w:rsidRPr="001E2829">
        <w:lastRenderedPageBreak/>
        <w:t>Schedule 9</w:t>
      </w:r>
    </w:p>
    <w:p w:rsidR="00542B38" w:rsidRPr="001E2829" w:rsidRDefault="00542B38" w:rsidP="00542B38">
      <w:r w:rsidRPr="001E2829">
        <w:rPr>
          <w:b/>
        </w:rPr>
        <w:t>BUMETANIDE</w:t>
      </w:r>
    </w:p>
    <w:p w:rsidR="00542B38" w:rsidRPr="001E2829" w:rsidRDefault="00542B38" w:rsidP="00542B38">
      <w:r w:rsidRPr="001E2829">
        <w:t>Schedule 4</w:t>
      </w:r>
    </w:p>
    <w:p w:rsidR="00542B38" w:rsidRPr="001E2829" w:rsidRDefault="00542B38" w:rsidP="00542B38">
      <w:r w:rsidRPr="001E2829">
        <w:rPr>
          <w:b/>
        </w:rPr>
        <w:t>BUNAMIDINE</w:t>
      </w:r>
    </w:p>
    <w:p w:rsidR="00542B38" w:rsidRPr="001E2829" w:rsidRDefault="00542B38" w:rsidP="00542B38">
      <w:r w:rsidRPr="001E2829">
        <w:t>Schedule 6</w:t>
      </w:r>
    </w:p>
    <w:p w:rsidR="002401CC" w:rsidRDefault="00542B38" w:rsidP="00542B38">
      <w:r w:rsidRPr="001E2829">
        <w:rPr>
          <w:b/>
        </w:rPr>
        <w:t>BUNIODYL SODIUM</w:t>
      </w:r>
    </w:p>
    <w:p w:rsidR="00542B38" w:rsidRPr="001E2829" w:rsidRDefault="00542B38" w:rsidP="00542B38">
      <w:r w:rsidRPr="001E2829">
        <w:t>Schedule 10</w:t>
      </w:r>
    </w:p>
    <w:p w:rsidR="00542B38" w:rsidRPr="001E2829" w:rsidRDefault="00542B38" w:rsidP="00542B38">
      <w:r w:rsidRPr="001E2829">
        <w:rPr>
          <w:b/>
        </w:rPr>
        <w:t>BUPHENINE</w:t>
      </w:r>
    </w:p>
    <w:p w:rsidR="00542B38" w:rsidRPr="001E2829" w:rsidRDefault="00542B38" w:rsidP="00542B38">
      <w:r w:rsidRPr="001E2829">
        <w:t>Schedule 4</w:t>
      </w:r>
    </w:p>
    <w:p w:rsidR="002401CC" w:rsidRDefault="00542B38" w:rsidP="00542B38">
      <w:pPr>
        <w:rPr>
          <w:b/>
        </w:rPr>
      </w:pPr>
      <w:r w:rsidRPr="001E2829">
        <w:rPr>
          <w:b/>
        </w:rPr>
        <w:t>BUPIRIMATE</w:t>
      </w:r>
    </w:p>
    <w:p w:rsidR="00542B38" w:rsidRPr="001E2829" w:rsidRDefault="00542B38" w:rsidP="00542B38">
      <w:r w:rsidRPr="001E2829">
        <w:t>Appendix B, Part 3</w:t>
      </w:r>
    </w:p>
    <w:p w:rsidR="00542B38" w:rsidRPr="001E2829" w:rsidRDefault="00542B38" w:rsidP="00542B38">
      <w:r w:rsidRPr="001E2829">
        <w:rPr>
          <w:b/>
        </w:rPr>
        <w:t>BUPIVACAINE</w:t>
      </w:r>
    </w:p>
    <w:p w:rsidR="00542B38" w:rsidRPr="001E2829" w:rsidRDefault="00542B38" w:rsidP="00542B38">
      <w:r w:rsidRPr="001E2829">
        <w:t>Schedule 5</w:t>
      </w:r>
      <w:r w:rsidRPr="001E2829">
        <w:br/>
        <w:t>Schedule 4</w:t>
      </w:r>
    </w:p>
    <w:p w:rsidR="00542B38" w:rsidRPr="001E2829" w:rsidRDefault="00542B38" w:rsidP="00542B38">
      <w:r w:rsidRPr="001E2829">
        <w:rPr>
          <w:b/>
        </w:rPr>
        <w:t>BUPRENORPHINE</w:t>
      </w:r>
    </w:p>
    <w:p w:rsidR="00542B38" w:rsidRPr="001E2829" w:rsidRDefault="00542B38" w:rsidP="00542B38">
      <w:r w:rsidRPr="001E2829">
        <w:t>Schedule 8</w:t>
      </w:r>
      <w:r w:rsidRPr="001E2829">
        <w:br/>
        <w:t>Appendix K</w:t>
      </w:r>
    </w:p>
    <w:p w:rsidR="00542B38" w:rsidRPr="001E2829" w:rsidRDefault="00542B38" w:rsidP="00542B38">
      <w:r w:rsidRPr="001E2829">
        <w:rPr>
          <w:b/>
        </w:rPr>
        <w:t>BUPROFEZIN</w:t>
      </w:r>
    </w:p>
    <w:p w:rsidR="00542B38" w:rsidRPr="001E2829" w:rsidRDefault="00542B38" w:rsidP="00542B38">
      <w:r w:rsidRPr="001E2829">
        <w:t>Schedule 5</w:t>
      </w:r>
    </w:p>
    <w:p w:rsidR="00542B38" w:rsidRPr="001E2829" w:rsidRDefault="00542B38" w:rsidP="00542B38">
      <w:r w:rsidRPr="001E2829">
        <w:rPr>
          <w:b/>
        </w:rPr>
        <w:t>BUPROPION</w:t>
      </w:r>
      <w:r w:rsidRPr="001E2829">
        <w:rPr>
          <w:b/>
        </w:rPr>
        <w:br/>
      </w:r>
      <w:r w:rsidRPr="001E2829">
        <w:t>cross reference: AMFEBUTAMONE</w:t>
      </w:r>
    </w:p>
    <w:p w:rsidR="00542B38" w:rsidRPr="001E2829" w:rsidRDefault="00542B38" w:rsidP="00542B38">
      <w:r w:rsidRPr="001E2829">
        <w:t>Schedule 4</w:t>
      </w:r>
    </w:p>
    <w:p w:rsidR="00542B38" w:rsidRPr="001E2829" w:rsidRDefault="00542B38" w:rsidP="00542B38">
      <w:r w:rsidRPr="001E2829">
        <w:rPr>
          <w:b/>
        </w:rPr>
        <w:t>BUSERELIN</w:t>
      </w:r>
    </w:p>
    <w:p w:rsidR="00542B38" w:rsidRPr="001E2829" w:rsidRDefault="00542B38" w:rsidP="00542B38">
      <w:r w:rsidRPr="001E2829">
        <w:t>Schedule 4</w:t>
      </w:r>
    </w:p>
    <w:p w:rsidR="00542B38" w:rsidRPr="001E2829" w:rsidRDefault="00542B38" w:rsidP="00542B38">
      <w:r w:rsidRPr="001E2829">
        <w:rPr>
          <w:b/>
        </w:rPr>
        <w:t>BUSPIRONE</w:t>
      </w:r>
    </w:p>
    <w:p w:rsidR="00542B38" w:rsidRPr="001E2829" w:rsidRDefault="00542B38" w:rsidP="00542B38">
      <w:r w:rsidRPr="001E2829">
        <w:t>Schedule 4</w:t>
      </w:r>
    </w:p>
    <w:p w:rsidR="00542B38" w:rsidRPr="001E2829" w:rsidRDefault="00542B38" w:rsidP="00542B38">
      <w:r w:rsidRPr="001E2829">
        <w:rPr>
          <w:b/>
        </w:rPr>
        <w:t>BUSULPHAN</w:t>
      </w:r>
    </w:p>
    <w:p w:rsidR="00542B38" w:rsidRPr="001E2829" w:rsidRDefault="00542B38" w:rsidP="00542B38">
      <w:r w:rsidRPr="001E2829">
        <w:t>Schedule 4</w:t>
      </w:r>
    </w:p>
    <w:p w:rsidR="00542B38" w:rsidRPr="001E2829" w:rsidRDefault="00542B38" w:rsidP="00542B38">
      <w:r w:rsidRPr="001E2829">
        <w:rPr>
          <w:b/>
        </w:rPr>
        <w:t>BUTACAINE</w:t>
      </w:r>
    </w:p>
    <w:p w:rsidR="00542B38" w:rsidRPr="001E2829" w:rsidRDefault="00542B38" w:rsidP="00542B38">
      <w:r w:rsidRPr="001E2829">
        <w:t>Schedule 4</w:t>
      </w:r>
    </w:p>
    <w:p w:rsidR="00542B38" w:rsidRPr="001E2829" w:rsidRDefault="00542B38" w:rsidP="00542B38">
      <w:r w:rsidRPr="001E2829">
        <w:rPr>
          <w:b/>
        </w:rPr>
        <w:lastRenderedPageBreak/>
        <w:t>BUTACARB</w:t>
      </w:r>
    </w:p>
    <w:p w:rsidR="00542B38" w:rsidRPr="001E2829" w:rsidRDefault="00542B38" w:rsidP="00542B38">
      <w:r w:rsidRPr="001E2829">
        <w:t>Schedule 6</w:t>
      </w:r>
    </w:p>
    <w:p w:rsidR="00542B38" w:rsidRPr="001E2829" w:rsidRDefault="00542B38" w:rsidP="00542B38">
      <w:r w:rsidRPr="001E2829">
        <w:rPr>
          <w:b/>
        </w:rPr>
        <w:t>BUTAFENACIL</w:t>
      </w:r>
    </w:p>
    <w:p w:rsidR="00542B38" w:rsidRPr="001E2829" w:rsidRDefault="00542B38" w:rsidP="00542B38">
      <w:r w:rsidRPr="001E2829">
        <w:t>Appendix B, Part 3</w:t>
      </w:r>
    </w:p>
    <w:p w:rsidR="00442BA2" w:rsidRPr="00442BA2" w:rsidRDefault="00CD3D86" w:rsidP="00CD3D86">
      <w:r>
        <w:rPr>
          <w:b/>
        </w:rPr>
        <w:t>BUTAMBEN</w:t>
      </w:r>
      <w:r w:rsidR="00442BA2" w:rsidRPr="00442BA2">
        <w:br/>
      </w:r>
      <w:r w:rsidR="00442BA2">
        <w:t xml:space="preserve">cross reference: </w:t>
      </w:r>
      <w:r w:rsidR="00442BA2" w:rsidRPr="00442BA2">
        <w:t>BUTYL</w:t>
      </w:r>
      <w:r w:rsidR="00D346E0">
        <w:t xml:space="preserve"> </w:t>
      </w:r>
      <w:r w:rsidR="00442BA2" w:rsidRPr="00442BA2">
        <w:t>AMINOBENZOATE</w:t>
      </w:r>
    </w:p>
    <w:p w:rsidR="00CD3D86" w:rsidRPr="001E2829" w:rsidRDefault="00CD3D86" w:rsidP="00CD3D86">
      <w:r w:rsidRPr="001E2829">
        <w:t>Schedule 4</w:t>
      </w:r>
    </w:p>
    <w:p w:rsidR="00E76A9C" w:rsidRPr="001E2829" w:rsidRDefault="00E76A9C" w:rsidP="00E76A9C">
      <w:pPr>
        <w:rPr>
          <w:b/>
        </w:rPr>
      </w:pPr>
      <w:r w:rsidRPr="001E2829">
        <w:rPr>
          <w:b/>
        </w:rPr>
        <w:t>1,4-BUTANEDIOL</w:t>
      </w:r>
    </w:p>
    <w:p w:rsidR="00E76A9C" w:rsidRDefault="00E76A9C" w:rsidP="00E76A9C">
      <w:pPr>
        <w:rPr>
          <w:b/>
        </w:rPr>
      </w:pPr>
      <w:r w:rsidRPr="001E2829">
        <w:t>Schedule 10</w:t>
      </w:r>
    </w:p>
    <w:p w:rsidR="00542B38" w:rsidRPr="001E2829" w:rsidRDefault="00542B38" w:rsidP="00542B38">
      <w:r w:rsidRPr="001E2829">
        <w:rPr>
          <w:b/>
        </w:rPr>
        <w:t>BUTHIDAZOLE</w:t>
      </w:r>
    </w:p>
    <w:p w:rsidR="00542B38" w:rsidRPr="001E2829" w:rsidRDefault="00542B38" w:rsidP="00542B38">
      <w:r w:rsidRPr="001E2829">
        <w:t>Schedule 5</w:t>
      </w:r>
    </w:p>
    <w:p w:rsidR="00542B38" w:rsidRPr="001E2829" w:rsidRDefault="00542B38" w:rsidP="00542B38">
      <w:r w:rsidRPr="001E2829">
        <w:rPr>
          <w:b/>
        </w:rPr>
        <w:t>BUTOBARBIT</w:t>
      </w:r>
      <w:r w:rsidR="001A1367">
        <w:rPr>
          <w:b/>
        </w:rPr>
        <w:t>AL</w:t>
      </w:r>
    </w:p>
    <w:p w:rsidR="00542B38" w:rsidRPr="001E2829" w:rsidRDefault="00542B38" w:rsidP="00542B38">
      <w:r w:rsidRPr="001E2829">
        <w:t>Schedule 8</w:t>
      </w:r>
      <w:r w:rsidRPr="001E2829">
        <w:br/>
        <w:t>Appendix K</w:t>
      </w:r>
    </w:p>
    <w:p w:rsidR="001A1367" w:rsidRPr="008D35F4" w:rsidRDefault="001A1367" w:rsidP="00542B38">
      <w:pPr>
        <w:rPr>
          <w:b/>
        </w:rPr>
      </w:pPr>
      <w:r>
        <w:rPr>
          <w:b/>
        </w:rPr>
        <w:t>BUTOBARBITONE</w:t>
      </w:r>
      <w:r>
        <w:rPr>
          <w:b/>
        </w:rPr>
        <w:br/>
      </w:r>
      <w:r>
        <w:t xml:space="preserve">cross reference: </w:t>
      </w:r>
      <w:r w:rsidRPr="001A1367">
        <w:t>BUTOBARBITAL</w:t>
      </w:r>
    </w:p>
    <w:p w:rsidR="00542B38" w:rsidRPr="001E2829" w:rsidRDefault="00542B38" w:rsidP="00542B38">
      <w:r w:rsidRPr="001E2829">
        <w:rPr>
          <w:b/>
        </w:rPr>
        <w:t>BUTOCONAZOLE</w:t>
      </w:r>
    </w:p>
    <w:p w:rsidR="00542B38" w:rsidRPr="001E2829" w:rsidRDefault="00542B38" w:rsidP="00542B38">
      <w:r w:rsidRPr="001E2829">
        <w:t>Schedule 4</w:t>
      </w:r>
      <w:r w:rsidRPr="001E2829">
        <w:br/>
        <w:t>Schedule 3</w:t>
      </w:r>
      <w:r w:rsidRPr="001E2829">
        <w:br/>
        <w:t>Appendix H</w:t>
      </w:r>
    </w:p>
    <w:p w:rsidR="00542B38" w:rsidRPr="001E2829" w:rsidRDefault="00542B38" w:rsidP="00542B38">
      <w:r w:rsidRPr="001E2829">
        <w:rPr>
          <w:b/>
        </w:rPr>
        <w:t>BUTORPHANOL</w:t>
      </w:r>
    </w:p>
    <w:p w:rsidR="00542B38" w:rsidRPr="001E2829" w:rsidRDefault="00542B38" w:rsidP="00542B38">
      <w:r w:rsidRPr="001E2829">
        <w:t>Schedule 8</w:t>
      </w:r>
    </w:p>
    <w:p w:rsidR="00542B38" w:rsidRPr="001E2829" w:rsidRDefault="00542B38" w:rsidP="00542B38">
      <w:r w:rsidRPr="001E2829">
        <w:rPr>
          <w:b/>
        </w:rPr>
        <w:t>BUTOXYCARBOXIM</w:t>
      </w:r>
    </w:p>
    <w:p w:rsidR="00542B38" w:rsidRPr="001E2829" w:rsidRDefault="00542B38" w:rsidP="00542B38">
      <w:r w:rsidRPr="001E2829">
        <w:t>Schedule 6</w:t>
      </w:r>
      <w:r w:rsidRPr="001E2829">
        <w:br/>
        <w:t>Schedule 5</w:t>
      </w:r>
    </w:p>
    <w:p w:rsidR="00943679" w:rsidRPr="001E2829" w:rsidRDefault="00943679" w:rsidP="00943679">
      <w:pPr>
        <w:rPr>
          <w:b/>
        </w:rPr>
      </w:pPr>
      <w:r w:rsidRPr="001E2829">
        <w:rPr>
          <w:b/>
        </w:rPr>
        <w:t>2-BUTOXYETHANOL</w:t>
      </w:r>
    </w:p>
    <w:p w:rsidR="00943679" w:rsidRDefault="00943679" w:rsidP="00943679">
      <w:pPr>
        <w:rPr>
          <w:b/>
        </w:rPr>
      </w:pPr>
      <w:r w:rsidRPr="001E2829">
        <w:t>Schedule 6</w:t>
      </w:r>
      <w:r w:rsidRPr="001E2829">
        <w:br/>
        <w:t>Appendix E, Part 2</w:t>
      </w:r>
      <w:r w:rsidRPr="001E2829">
        <w:br/>
        <w:t>Appendix F, Part 3</w:t>
      </w:r>
    </w:p>
    <w:p w:rsidR="00542B38" w:rsidRPr="001E2829" w:rsidRDefault="00482DA8" w:rsidP="00542B38">
      <w:r>
        <w:rPr>
          <w:b/>
        </w:rPr>
        <w:t>BUTOXYPOLYPROPYLENE GLY</w:t>
      </w:r>
      <w:r w:rsidR="00542B38" w:rsidRPr="001E2829">
        <w:rPr>
          <w:b/>
        </w:rPr>
        <w:t>COL</w:t>
      </w:r>
    </w:p>
    <w:p w:rsidR="00542B38" w:rsidRPr="001E2829" w:rsidRDefault="00542B38" w:rsidP="00542B38">
      <w:r w:rsidRPr="001E2829">
        <w:t>Appendix B, Part 3</w:t>
      </w:r>
    </w:p>
    <w:p w:rsidR="00943679" w:rsidRPr="001E2829" w:rsidRDefault="00943679" w:rsidP="00943679">
      <w:pPr>
        <w:rPr>
          <w:b/>
        </w:rPr>
      </w:pPr>
      <w:r w:rsidRPr="001E2829">
        <w:rPr>
          <w:b/>
        </w:rPr>
        <w:t>2-BUTOXY-2’-THIOCYANODIETHYL ETHER</w:t>
      </w:r>
    </w:p>
    <w:p w:rsidR="00943679" w:rsidRDefault="00943679" w:rsidP="00943679">
      <w:pPr>
        <w:rPr>
          <w:b/>
        </w:rPr>
      </w:pPr>
      <w:r w:rsidRPr="001E2829">
        <w:lastRenderedPageBreak/>
        <w:t>Schedule 6</w:t>
      </w:r>
      <w:r w:rsidRPr="001E2829">
        <w:br/>
        <w:t>Appendix F, Part 3</w:t>
      </w:r>
    </w:p>
    <w:p w:rsidR="00542B38" w:rsidRPr="001E2829" w:rsidRDefault="00542B38" w:rsidP="00542B38">
      <w:r w:rsidRPr="001E2829">
        <w:rPr>
          <w:b/>
        </w:rPr>
        <w:t>BUTRACONAZOLE</w:t>
      </w:r>
    </w:p>
    <w:p w:rsidR="00542B38" w:rsidRPr="001E2829" w:rsidRDefault="00542B38" w:rsidP="00542B38">
      <w:r w:rsidRPr="001E2829">
        <w:t>Schedule 4</w:t>
      </w:r>
    </w:p>
    <w:p w:rsidR="00542B38" w:rsidRPr="001E2829" w:rsidRDefault="00542B38" w:rsidP="00542B38">
      <w:r w:rsidRPr="001E2829">
        <w:rPr>
          <w:b/>
        </w:rPr>
        <w:t>BUTRALIN</w:t>
      </w:r>
    </w:p>
    <w:p w:rsidR="00542B38" w:rsidRPr="001E2829" w:rsidRDefault="00542B38" w:rsidP="00542B38">
      <w:r w:rsidRPr="001E2829">
        <w:t>Schedule 5</w:t>
      </w:r>
    </w:p>
    <w:p w:rsidR="00542B38" w:rsidRPr="001E2829" w:rsidRDefault="00542B38" w:rsidP="00542B38">
      <w:r w:rsidRPr="001E2829">
        <w:rPr>
          <w:b/>
        </w:rPr>
        <w:t>BUTROXYDIM</w:t>
      </w:r>
    </w:p>
    <w:p w:rsidR="00542B38" w:rsidRPr="001E2829" w:rsidRDefault="00542B38" w:rsidP="00542B38">
      <w:r w:rsidRPr="001E2829">
        <w:t>Schedule 5</w:t>
      </w:r>
    </w:p>
    <w:p w:rsidR="00C27378" w:rsidRDefault="00C27378" w:rsidP="00542B38">
      <w:pPr>
        <w:rPr>
          <w:b/>
        </w:rPr>
      </w:pPr>
      <w:r>
        <w:rPr>
          <w:b/>
        </w:rPr>
        <w:t>n-BUTYL ALCOHOL</w:t>
      </w:r>
    </w:p>
    <w:p w:rsidR="00C27378" w:rsidRPr="00C27378" w:rsidRDefault="00C27378" w:rsidP="00542B38">
      <w:r>
        <w:t>Schedule 6</w:t>
      </w:r>
      <w:r>
        <w:br/>
        <w:t>Schedule 5</w:t>
      </w:r>
      <w:r>
        <w:br/>
        <w:t>Appendix E, Part 2</w:t>
      </w:r>
      <w:r>
        <w:br/>
        <w:t>Appendix F, Part 3</w:t>
      </w:r>
    </w:p>
    <w:p w:rsidR="009B0491" w:rsidRDefault="009B0491" w:rsidP="009B0491">
      <w:r w:rsidRPr="009B0491">
        <w:rPr>
          <w:b/>
        </w:rPr>
        <w:t>BUTYL AMINOBENZOATE</w:t>
      </w:r>
      <w:r>
        <w:rPr>
          <w:b/>
        </w:rPr>
        <w:br/>
      </w:r>
      <w:r>
        <w:t>c</w:t>
      </w:r>
      <w:r w:rsidRPr="009B0491">
        <w:t>ross reference BUTAMBEN</w:t>
      </w:r>
    </w:p>
    <w:p w:rsidR="00A11448" w:rsidRPr="00623666" w:rsidRDefault="00A11448" w:rsidP="00A11448">
      <w:pPr>
        <w:rPr>
          <w:b/>
        </w:rPr>
      </w:pPr>
      <w:r w:rsidRPr="00623666">
        <w:rPr>
          <w:b/>
          <w:szCs w:val="22"/>
        </w:rPr>
        <w:t>BUTYL BENZYL PHTHALATE</w:t>
      </w:r>
    </w:p>
    <w:p w:rsidR="00A11448" w:rsidRPr="009B0491" w:rsidRDefault="00A11448" w:rsidP="00A11448">
      <w:r>
        <w:t>Schedule 10</w:t>
      </w:r>
    </w:p>
    <w:p w:rsidR="0008447F" w:rsidRPr="001E2829" w:rsidRDefault="0008447F" w:rsidP="0008447F">
      <w:pPr>
        <w:rPr>
          <w:b/>
        </w:rPr>
      </w:pPr>
      <w:r w:rsidRPr="001E2829">
        <w:rPr>
          <w:b/>
        </w:rPr>
        <w:t>n-BUTYL BUTYRATE</w:t>
      </w:r>
    </w:p>
    <w:p w:rsidR="0008447F" w:rsidRPr="001E2829" w:rsidRDefault="0008447F" w:rsidP="0008447F">
      <w:pPr>
        <w:rPr>
          <w:b/>
        </w:rPr>
      </w:pPr>
      <w:r w:rsidRPr="001E2829">
        <w:t>Appendix B, Part 3</w:t>
      </w:r>
    </w:p>
    <w:p w:rsidR="0008447F" w:rsidRPr="001E2829" w:rsidRDefault="0008447F" w:rsidP="0008447F">
      <w:pPr>
        <w:rPr>
          <w:b/>
        </w:rPr>
      </w:pPr>
      <w:r w:rsidRPr="001E2829">
        <w:rPr>
          <w:b/>
        </w:rPr>
        <w:t>n-BUTYL LACTATE</w:t>
      </w:r>
    </w:p>
    <w:p w:rsidR="0008447F" w:rsidRPr="001E2829" w:rsidRDefault="0008447F" w:rsidP="0008447F">
      <w:pPr>
        <w:rPr>
          <w:b/>
        </w:rPr>
      </w:pPr>
      <w:r w:rsidRPr="001E2829">
        <w:t>Appendix B, Part 3</w:t>
      </w:r>
    </w:p>
    <w:p w:rsidR="00542B38" w:rsidRPr="001E2829" w:rsidRDefault="00542B38" w:rsidP="009B0491">
      <w:r w:rsidRPr="001E2829">
        <w:rPr>
          <w:b/>
        </w:rPr>
        <w:t>BUTYL NITRITE</w:t>
      </w:r>
    </w:p>
    <w:p w:rsidR="00542B38" w:rsidRPr="001E2829" w:rsidRDefault="00542B38" w:rsidP="00542B38">
      <w:r w:rsidRPr="001E2829">
        <w:t>Schedule 4</w:t>
      </w:r>
    </w:p>
    <w:p w:rsidR="00542B38" w:rsidRPr="001E2829" w:rsidRDefault="00542B38" w:rsidP="00542B38">
      <w:r w:rsidRPr="001E2829">
        <w:rPr>
          <w:b/>
        </w:rPr>
        <w:t>BUTYLCHLORAL HYDRATE</w:t>
      </w:r>
    </w:p>
    <w:p w:rsidR="00542B38" w:rsidRPr="001E2829" w:rsidRDefault="00542B38" w:rsidP="00542B38">
      <w:r w:rsidRPr="001E2829">
        <w:t>Schedule 4</w:t>
      </w:r>
    </w:p>
    <w:p w:rsidR="00542B38" w:rsidRPr="001E2829" w:rsidRDefault="00542B38" w:rsidP="00542B38">
      <w:r w:rsidRPr="001E2829">
        <w:rPr>
          <w:b/>
        </w:rPr>
        <w:t>BUTYRIC ACID</w:t>
      </w:r>
    </w:p>
    <w:p w:rsidR="00542B38" w:rsidRPr="001E2829" w:rsidRDefault="00542B38" w:rsidP="00542B38">
      <w:r w:rsidRPr="001E2829">
        <w:t>Schedule 6</w:t>
      </w:r>
    </w:p>
    <w:p w:rsidR="00542B38" w:rsidRPr="001E2829" w:rsidRDefault="00542B38" w:rsidP="009A5DA7">
      <w:pPr>
        <w:pStyle w:val="Heading5"/>
      </w:pPr>
      <w:r w:rsidRPr="001E2829">
        <w:t>C</w:t>
      </w:r>
    </w:p>
    <w:p w:rsidR="00542B38" w:rsidRPr="001E2829" w:rsidRDefault="00542B38" w:rsidP="00542B38">
      <w:r w:rsidRPr="001E2829">
        <w:rPr>
          <w:b/>
        </w:rPr>
        <w:t>CABAZITAXEL</w:t>
      </w:r>
    </w:p>
    <w:p w:rsidR="00542B38" w:rsidRPr="001E2829" w:rsidRDefault="00542B38" w:rsidP="00542B38">
      <w:r w:rsidRPr="001E2829">
        <w:t>Schedule 4</w:t>
      </w:r>
    </w:p>
    <w:p w:rsidR="00542B38" w:rsidRPr="001E2829" w:rsidRDefault="00542B38" w:rsidP="00542B38">
      <w:r w:rsidRPr="001E2829">
        <w:rPr>
          <w:b/>
        </w:rPr>
        <w:t>CABERGOLINE</w:t>
      </w:r>
    </w:p>
    <w:p w:rsidR="00542B38" w:rsidRPr="001E2829" w:rsidRDefault="00542B38" w:rsidP="00542B38">
      <w:r w:rsidRPr="001E2829">
        <w:lastRenderedPageBreak/>
        <w:t>Schedule 4</w:t>
      </w:r>
    </w:p>
    <w:p w:rsidR="00451A56" w:rsidRPr="001E2829" w:rsidRDefault="00451A56" w:rsidP="00451A56">
      <w:r w:rsidRPr="001E2829">
        <w:rPr>
          <w:b/>
        </w:rPr>
        <w:t>CAB</w:t>
      </w:r>
      <w:r>
        <w:rPr>
          <w:b/>
        </w:rPr>
        <w:t>OZANTINIB</w:t>
      </w:r>
    </w:p>
    <w:p w:rsidR="00451A56" w:rsidRPr="001E2829" w:rsidRDefault="00451A56" w:rsidP="00451A56">
      <w:r w:rsidRPr="001E2829">
        <w:t>Schedule 4</w:t>
      </w:r>
    </w:p>
    <w:p w:rsidR="00542B38" w:rsidRPr="001E2829" w:rsidRDefault="00542B38" w:rsidP="00542B38">
      <w:r w:rsidRPr="001E2829">
        <w:rPr>
          <w:b/>
        </w:rPr>
        <w:t xml:space="preserve">CACALIA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CACODYLIC ACID</w:t>
      </w:r>
    </w:p>
    <w:p w:rsidR="00542B38" w:rsidRPr="001E2829" w:rsidRDefault="00542B38" w:rsidP="00542B38">
      <w:r w:rsidRPr="001E2829">
        <w:t>Schedule 7</w:t>
      </w:r>
      <w:r w:rsidRPr="001E2829">
        <w:br/>
        <w:t>Schedule 6</w:t>
      </w:r>
    </w:p>
    <w:p w:rsidR="00542B38" w:rsidRPr="001E2829" w:rsidRDefault="00542B38" w:rsidP="00542B38">
      <w:r w:rsidRPr="001E2829">
        <w:rPr>
          <w:b/>
        </w:rPr>
        <w:t>CADMIUM COMPOUNDS</w:t>
      </w:r>
      <w:r w:rsidRPr="001E2829">
        <w:rPr>
          <w:b/>
        </w:rPr>
        <w:br/>
      </w:r>
      <w:r w:rsidRPr="001E2829">
        <w:t>cross reference: CADMIUM, CADMIUM ACETATE, CADMIUM CHLORIDE, CADMIUM NITRATE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r w:rsidRPr="001E2829">
        <w:rPr>
          <w:b/>
        </w:rPr>
        <w:t>CADUSAFOS</w:t>
      </w:r>
    </w:p>
    <w:p w:rsidR="00542B38" w:rsidRPr="001E2829" w:rsidRDefault="00542B38" w:rsidP="00542B38">
      <w:r w:rsidRPr="001E2829">
        <w:t>Schedule 7</w:t>
      </w:r>
      <w:r w:rsidRPr="001E2829">
        <w:br/>
        <w:t>Schedule 6</w:t>
      </w:r>
    </w:p>
    <w:p w:rsidR="00542B38" w:rsidRPr="001E2829" w:rsidRDefault="00542B38" w:rsidP="00542B38">
      <w:r w:rsidRPr="001E2829">
        <w:rPr>
          <w:b/>
        </w:rPr>
        <w:t>CAJUPUT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CALCIFEROL</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CALCIPOTRIOL</w:t>
      </w:r>
    </w:p>
    <w:p w:rsidR="00542B38" w:rsidRPr="001E2829" w:rsidRDefault="00542B38" w:rsidP="00542B38">
      <w:r w:rsidRPr="001E2829">
        <w:t>Schedule 4</w:t>
      </w:r>
    </w:p>
    <w:p w:rsidR="00542B38" w:rsidRPr="00872E8C" w:rsidRDefault="00542B38" w:rsidP="00542B38">
      <w:r w:rsidRPr="001E2829">
        <w:rPr>
          <w:b/>
        </w:rPr>
        <w:t>CALCITONIN</w:t>
      </w:r>
      <w:r w:rsidRPr="001E2829">
        <w:rPr>
          <w:b/>
        </w:rPr>
        <w:tab/>
      </w:r>
      <w:r w:rsidR="002F552C">
        <w:rPr>
          <w:b/>
        </w:rPr>
        <w:t xml:space="preserve"> SALMON</w:t>
      </w:r>
      <w:r w:rsidR="00A970D0">
        <w:rPr>
          <w:b/>
        </w:rPr>
        <w:t xml:space="preserve"> </w:t>
      </w:r>
    </w:p>
    <w:p w:rsidR="00542B38" w:rsidRPr="001E2829" w:rsidRDefault="00542B38" w:rsidP="00542B38">
      <w:r w:rsidRPr="001E2829">
        <w:t>Schedule 4</w:t>
      </w:r>
    </w:p>
    <w:p w:rsidR="00542B38" w:rsidRPr="001E2829" w:rsidRDefault="00542B38" w:rsidP="00542B38">
      <w:r w:rsidRPr="001E2829">
        <w:rPr>
          <w:b/>
        </w:rPr>
        <w:t>CALCITRIOL</w:t>
      </w:r>
    </w:p>
    <w:p w:rsidR="00542B38" w:rsidRPr="001E2829" w:rsidRDefault="00542B38" w:rsidP="00542B38">
      <w:r w:rsidRPr="001E2829">
        <w:t>Schedule 4</w:t>
      </w:r>
    </w:p>
    <w:p w:rsidR="00542B38" w:rsidRPr="001E2829" w:rsidRDefault="00542B38" w:rsidP="00542B38">
      <w:r w:rsidRPr="001E2829">
        <w:rPr>
          <w:b/>
        </w:rPr>
        <w:t>CALCIUM CARBIMIDE</w:t>
      </w:r>
    </w:p>
    <w:p w:rsidR="00542B38" w:rsidRPr="001E2829" w:rsidRDefault="00542B38" w:rsidP="00542B38">
      <w:r w:rsidRPr="001E2829">
        <w:t>Schedule 4</w:t>
      </w:r>
    </w:p>
    <w:p w:rsidR="00542B38" w:rsidRPr="001E2829" w:rsidRDefault="00542B38" w:rsidP="00542B38">
      <w:r w:rsidRPr="001E2829">
        <w:rPr>
          <w:b/>
        </w:rPr>
        <w:t>CALCIUM HYDROXYLAPATITE</w:t>
      </w:r>
    </w:p>
    <w:p w:rsidR="00542B38" w:rsidRPr="001E2829" w:rsidRDefault="00542B38" w:rsidP="00542B38">
      <w:r w:rsidRPr="001E2829">
        <w:lastRenderedPageBreak/>
        <w:t>Schedule 4</w:t>
      </w:r>
    </w:p>
    <w:p w:rsidR="00542B38" w:rsidRPr="001E2829" w:rsidRDefault="00542B38" w:rsidP="00542B38">
      <w:r w:rsidRPr="001E2829">
        <w:rPr>
          <w:b/>
        </w:rPr>
        <w:t>CALCIUM POLYSTYRENE SULPHONATE</w:t>
      </w:r>
    </w:p>
    <w:p w:rsidR="00542B38" w:rsidRPr="001E2829" w:rsidRDefault="00542B38" w:rsidP="00542B38">
      <w:r w:rsidRPr="001E2829">
        <w:t>Schedule 4</w:t>
      </w:r>
    </w:p>
    <w:p w:rsidR="00542B38" w:rsidRPr="001E2829" w:rsidRDefault="00542B38" w:rsidP="00542B38">
      <w:r w:rsidRPr="001E2829">
        <w:rPr>
          <w:b/>
        </w:rPr>
        <w:t>CALOTROPIS GIGANTEA</w:t>
      </w:r>
    </w:p>
    <w:p w:rsidR="00542B38" w:rsidRPr="001E2829" w:rsidRDefault="00542B38" w:rsidP="00542B38">
      <w:r w:rsidRPr="001E2829">
        <w:t>Schedule 4</w:t>
      </w:r>
    </w:p>
    <w:p w:rsidR="00542B38" w:rsidRPr="001E2829" w:rsidRDefault="00542B38" w:rsidP="00542B38">
      <w:r w:rsidRPr="001E2829">
        <w:rPr>
          <w:b/>
        </w:rPr>
        <w:t>CALOTROPIS PROCERA</w:t>
      </w:r>
    </w:p>
    <w:p w:rsidR="00542B38" w:rsidRPr="001E2829" w:rsidRDefault="00542B38" w:rsidP="00542B38">
      <w:r w:rsidRPr="001E2829">
        <w:t>Schedule 4</w:t>
      </w:r>
    </w:p>
    <w:p w:rsidR="00542B38" w:rsidRPr="001E2829" w:rsidRDefault="00542B38" w:rsidP="00542B38">
      <w:r w:rsidRPr="001E2829">
        <w:rPr>
          <w:b/>
        </w:rPr>
        <w:t>CALUSTERONE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CAMBENDAZOLE</w:t>
      </w:r>
    </w:p>
    <w:p w:rsidR="00542B38" w:rsidRPr="001E2829" w:rsidRDefault="00542B38" w:rsidP="00542B38">
      <w:r w:rsidRPr="001E2829">
        <w:t>Schedule 6</w:t>
      </w:r>
    </w:p>
    <w:p w:rsidR="00542B38" w:rsidRPr="001E2829" w:rsidRDefault="00542B38" w:rsidP="00542B38">
      <w:r w:rsidRPr="001E2829">
        <w:rPr>
          <w:b/>
        </w:rPr>
        <w:t>CAMPHOR</w:t>
      </w:r>
      <w:r w:rsidRPr="001E2829">
        <w:rPr>
          <w:b/>
        </w:rPr>
        <w:br/>
      </w:r>
      <w:r w:rsidRPr="001E2829">
        <w:t>cross reference: ESSENTIAL OILS, LAVANDIN OIL, ROSEMARY OIL, SHUI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CAMPHORATED OIL</w:t>
      </w:r>
    </w:p>
    <w:p w:rsidR="00542B38" w:rsidRPr="001E2829" w:rsidRDefault="00542B38" w:rsidP="00542B38">
      <w:r w:rsidRPr="001E2829">
        <w:t>Schedule 4</w:t>
      </w:r>
    </w:p>
    <w:p w:rsidR="00542B38" w:rsidRPr="001E2829" w:rsidRDefault="00542B38" w:rsidP="00542B38">
      <w:r w:rsidRPr="001E2829">
        <w:rPr>
          <w:b/>
        </w:rPr>
        <w:t>CAMPHOTAMIDE</w:t>
      </w:r>
    </w:p>
    <w:p w:rsidR="00542B38" w:rsidRPr="001E2829" w:rsidRDefault="00542B38" w:rsidP="00542B38">
      <w:r w:rsidRPr="001E2829">
        <w:t>Schedule 4</w:t>
      </w:r>
    </w:p>
    <w:p w:rsidR="00542B38" w:rsidRPr="001E2829" w:rsidRDefault="00542B38" w:rsidP="00542B38">
      <w:r w:rsidRPr="001E2829">
        <w:rPr>
          <w:b/>
        </w:rPr>
        <w:t>CANAGLIFLOZIN</w:t>
      </w:r>
    </w:p>
    <w:p w:rsidR="00542B38" w:rsidRPr="001E2829" w:rsidRDefault="00542B38" w:rsidP="00542B38">
      <w:r w:rsidRPr="001E2829">
        <w:t>Schedule 4</w:t>
      </w:r>
    </w:p>
    <w:p w:rsidR="00542B38" w:rsidRPr="001E2829" w:rsidRDefault="00542B38" w:rsidP="00542B38">
      <w:r w:rsidRPr="001E2829">
        <w:rPr>
          <w:b/>
        </w:rPr>
        <w:t>CANAKINUMAB</w:t>
      </w:r>
    </w:p>
    <w:p w:rsidR="00542B38" w:rsidRPr="001E2829" w:rsidRDefault="00542B38" w:rsidP="00542B38">
      <w:r w:rsidRPr="001E2829">
        <w:t>Schedule 4</w:t>
      </w:r>
    </w:p>
    <w:p w:rsidR="00542B38" w:rsidRPr="001E2829" w:rsidRDefault="00542B38" w:rsidP="00542B38">
      <w:r w:rsidRPr="001E2829">
        <w:rPr>
          <w:b/>
        </w:rPr>
        <w:t>CANDESARTAN CILEXETIL</w:t>
      </w:r>
    </w:p>
    <w:p w:rsidR="00542B38" w:rsidRPr="001E2829" w:rsidRDefault="00542B38" w:rsidP="00542B38">
      <w:r w:rsidRPr="001E2829">
        <w:t>Schedule 4</w:t>
      </w:r>
    </w:p>
    <w:p w:rsidR="00542B38" w:rsidRPr="001E2829" w:rsidRDefault="00542B38" w:rsidP="00542B38">
      <w:r w:rsidRPr="001E2829">
        <w:rPr>
          <w:b/>
        </w:rPr>
        <w:t>CANDICIDIN</w:t>
      </w:r>
    </w:p>
    <w:p w:rsidR="00542B38" w:rsidRPr="001E2829" w:rsidRDefault="00542B38" w:rsidP="00542B38">
      <w:r w:rsidRPr="001E2829">
        <w:t>Schedule 4</w:t>
      </w:r>
    </w:p>
    <w:p w:rsidR="00542B38" w:rsidRPr="001E2829" w:rsidRDefault="00542B38" w:rsidP="00542B38">
      <w:r w:rsidRPr="001E2829">
        <w:rPr>
          <w:b/>
        </w:rPr>
        <w:t>CANINE TICK ANTI-SERUM</w:t>
      </w:r>
    </w:p>
    <w:p w:rsidR="00542B38" w:rsidRDefault="00542B38" w:rsidP="00542B38">
      <w:r w:rsidRPr="001E2829">
        <w:lastRenderedPageBreak/>
        <w:t>Schedule 4</w:t>
      </w:r>
    </w:p>
    <w:p w:rsidR="00D42C0B" w:rsidRDefault="00D42C0B" w:rsidP="00542B38">
      <w:r w:rsidRPr="00D42C0B">
        <w:rPr>
          <w:b/>
        </w:rPr>
        <w:t>CANNABI</w:t>
      </w:r>
      <w:r>
        <w:rPr>
          <w:b/>
        </w:rPr>
        <w:t>CHROMENE</w:t>
      </w:r>
      <w:r w:rsidRPr="00D42C0B">
        <w:rPr>
          <w:b/>
        </w:rPr>
        <w:br/>
      </w:r>
      <w:r w:rsidRPr="00D42C0B">
        <w:t>cross reference:</w:t>
      </w:r>
      <w:r>
        <w:t xml:space="preserve"> </w:t>
      </w:r>
      <w:r w:rsidR="003C1422">
        <w:t>NABIXIMOLS, CANNABIS, TETRAHYDROCANNABINOLS</w:t>
      </w:r>
    </w:p>
    <w:p w:rsidR="00A62CAA" w:rsidRDefault="00A62CAA" w:rsidP="00542B38">
      <w:pPr>
        <w:rPr>
          <w:b/>
        </w:rPr>
      </w:pPr>
      <w:r>
        <w:rPr>
          <w:b/>
        </w:rPr>
        <w:t>CANNABIDIOL</w:t>
      </w:r>
      <w:r w:rsidR="00D42C0B">
        <w:rPr>
          <w:b/>
        </w:rPr>
        <w:br/>
      </w:r>
      <w:r w:rsidR="00D42C0B" w:rsidRPr="00D42C0B">
        <w:t>cross reference:</w:t>
      </w:r>
      <w:r w:rsidR="00D42C0B">
        <w:t xml:space="preserve"> </w:t>
      </w:r>
      <w:r w:rsidR="003C1422">
        <w:t>NABIXIMOLS, CANNABIS, TETRAHYDROCANNABINOLS</w:t>
      </w:r>
    </w:p>
    <w:p w:rsidR="00A62CAA" w:rsidRDefault="00A62CAA" w:rsidP="00542B38">
      <w:r>
        <w:t>Schedule 4</w:t>
      </w:r>
    </w:p>
    <w:p w:rsidR="00D42C0B" w:rsidRPr="00D42C0B" w:rsidRDefault="00D42C0B" w:rsidP="00D42C0B">
      <w:pPr>
        <w:rPr>
          <w:b/>
        </w:rPr>
      </w:pPr>
      <w:r w:rsidRPr="00D42C0B">
        <w:rPr>
          <w:b/>
        </w:rPr>
        <w:t>CANNABIDIOL</w:t>
      </w:r>
      <w:r>
        <w:rPr>
          <w:b/>
        </w:rPr>
        <w:t>IC ACID</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CANNABIDI</w:t>
      </w:r>
      <w:r>
        <w:rPr>
          <w:b/>
        </w:rPr>
        <w:t>VAROL</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w:t>
      </w:r>
      <w:r>
        <w:rPr>
          <w:b/>
        </w:rPr>
        <w:t>GEROL</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w:t>
      </w:r>
      <w:r>
        <w:rPr>
          <w:b/>
        </w:rPr>
        <w:t>NOIDS</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CANNABINO</w:t>
      </w:r>
      <w:r>
        <w:rPr>
          <w:b/>
        </w:rPr>
        <w:t>L</w:t>
      </w:r>
      <w:r w:rsidRPr="00D42C0B">
        <w:rPr>
          <w:b/>
        </w:rPr>
        <w:br/>
      </w:r>
      <w:r w:rsidRPr="00D42C0B">
        <w:t xml:space="preserve">cross reference: </w:t>
      </w:r>
      <w:r w:rsidR="003C1422">
        <w:t>NABIXIMOLS, CANNABIS, TETRAHYDROCANNABINOLS</w:t>
      </w:r>
    </w:p>
    <w:p w:rsidR="00542B38" w:rsidRPr="001E2829" w:rsidRDefault="00542B38" w:rsidP="00542B38">
      <w:r w:rsidRPr="001E2829">
        <w:rPr>
          <w:b/>
        </w:rPr>
        <w:t>CANNABIS</w:t>
      </w:r>
      <w:r w:rsidRPr="001E2829">
        <w:rPr>
          <w:b/>
        </w:rPr>
        <w:br/>
      </w:r>
      <w:r w:rsidRPr="001E2829">
        <w:t xml:space="preserve">cross reference: CANNABIS SATIVA, HEMP, </w:t>
      </w:r>
      <w:r w:rsidR="00D42C0B">
        <w:t xml:space="preserve">HEMP SEED OIL, </w:t>
      </w:r>
      <w:r w:rsidRPr="001E2829">
        <w:t>TETRAHYDROCANNABINOLS</w:t>
      </w:r>
    </w:p>
    <w:p w:rsidR="00542B38" w:rsidRPr="001E2829"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rsidR="00542B38" w:rsidRPr="001E2829" w:rsidRDefault="00542B38" w:rsidP="00542B38">
      <w:r w:rsidRPr="001E2829">
        <w:rPr>
          <w:b/>
        </w:rPr>
        <w:t>CANTHARIDIN</w:t>
      </w:r>
    </w:p>
    <w:p w:rsidR="00542B38" w:rsidRPr="001E2829" w:rsidRDefault="00542B38" w:rsidP="00542B38">
      <w:r w:rsidRPr="001E2829">
        <w:t>Schedule 4</w:t>
      </w:r>
      <w:r w:rsidRPr="001E2829">
        <w:br/>
        <w:t>Appendix G</w:t>
      </w:r>
    </w:p>
    <w:p w:rsidR="00542B38" w:rsidRPr="001E2829" w:rsidRDefault="00542B38" w:rsidP="00542B38">
      <w:r w:rsidRPr="001E2829">
        <w:rPr>
          <w:b/>
        </w:rPr>
        <w:t>CAPECITABINE</w:t>
      </w:r>
    </w:p>
    <w:p w:rsidR="00542B38" w:rsidRPr="001E2829" w:rsidRDefault="00542B38" w:rsidP="00542B38">
      <w:r w:rsidRPr="001E2829">
        <w:t>Schedule 4</w:t>
      </w:r>
    </w:p>
    <w:p w:rsidR="00542B38" w:rsidRPr="001E2829" w:rsidRDefault="00542B38" w:rsidP="00542B38">
      <w:r w:rsidRPr="001E2829">
        <w:rPr>
          <w:b/>
        </w:rPr>
        <w:t>CAPREOMYCIN</w:t>
      </w:r>
    </w:p>
    <w:p w:rsidR="00542B38" w:rsidRPr="001E2829" w:rsidRDefault="00542B38" w:rsidP="00542B38">
      <w:r w:rsidRPr="001E2829">
        <w:t>Schedule 4</w:t>
      </w:r>
    </w:p>
    <w:p w:rsidR="00542B38" w:rsidRPr="001E2829" w:rsidRDefault="00542B38" w:rsidP="00542B38">
      <w:r w:rsidRPr="001E2829">
        <w:rPr>
          <w:b/>
        </w:rPr>
        <w:t>CAPTAFOL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CAPTAN</w:t>
      </w:r>
    </w:p>
    <w:p w:rsidR="00542B38" w:rsidRPr="001E2829" w:rsidRDefault="00542B38" w:rsidP="00542B38">
      <w:r w:rsidRPr="001E2829">
        <w:t>Schedule 6</w:t>
      </w:r>
    </w:p>
    <w:p w:rsidR="00542B38" w:rsidRPr="001E2829" w:rsidRDefault="00542B38" w:rsidP="00542B38">
      <w:r w:rsidRPr="001E2829">
        <w:rPr>
          <w:b/>
        </w:rPr>
        <w:lastRenderedPageBreak/>
        <w:t>CAPTODIAME</w:t>
      </w:r>
    </w:p>
    <w:p w:rsidR="00542B38" w:rsidRPr="001E2829" w:rsidRDefault="00542B38" w:rsidP="00542B38">
      <w:r w:rsidRPr="001E2829">
        <w:t>Schedule 4</w:t>
      </w:r>
    </w:p>
    <w:p w:rsidR="00542B38" w:rsidRPr="001E2829" w:rsidRDefault="00542B38" w:rsidP="00542B38">
      <w:r w:rsidRPr="001E2829">
        <w:rPr>
          <w:b/>
        </w:rPr>
        <w:t>CAPTOPRIL</w:t>
      </w:r>
    </w:p>
    <w:p w:rsidR="00542B38" w:rsidRPr="001E2829" w:rsidRDefault="00542B38" w:rsidP="00542B38">
      <w:r w:rsidRPr="001E2829">
        <w:t>Schedule 4</w:t>
      </w:r>
    </w:p>
    <w:p w:rsidR="00542B38" w:rsidRPr="001E2829" w:rsidRDefault="00542B38" w:rsidP="00542B38">
      <w:r w:rsidRPr="001E2829">
        <w:rPr>
          <w:b/>
        </w:rPr>
        <w:t>CAPURIDE</w:t>
      </w:r>
    </w:p>
    <w:p w:rsidR="00542B38" w:rsidRPr="001E2829" w:rsidRDefault="00542B38" w:rsidP="00542B38">
      <w:r w:rsidRPr="001E2829">
        <w:t>Schedule 4</w:t>
      </w:r>
    </w:p>
    <w:p w:rsidR="00542B38" w:rsidRPr="001E2829" w:rsidRDefault="00542B38" w:rsidP="00542B38">
      <w:r w:rsidRPr="001E2829">
        <w:rPr>
          <w:b/>
        </w:rPr>
        <w:t>CARAMIPHEN</w:t>
      </w:r>
    </w:p>
    <w:p w:rsidR="00542B38" w:rsidRPr="001E2829" w:rsidRDefault="00542B38" w:rsidP="00542B38">
      <w:r w:rsidRPr="001E2829">
        <w:t>Schedule 4</w:t>
      </w:r>
    </w:p>
    <w:p w:rsidR="00542B38" w:rsidRPr="001E2829" w:rsidRDefault="00542B38" w:rsidP="00542B38">
      <w:r w:rsidRPr="001E2829">
        <w:rPr>
          <w:b/>
        </w:rPr>
        <w:t>CARBACHOL</w:t>
      </w:r>
    </w:p>
    <w:p w:rsidR="00542B38" w:rsidRPr="001E2829" w:rsidRDefault="00542B38" w:rsidP="00542B38">
      <w:r w:rsidRPr="001E2829">
        <w:t>Schedule 4</w:t>
      </w:r>
    </w:p>
    <w:p w:rsidR="00542B38" w:rsidRPr="001E2829" w:rsidRDefault="00542B38" w:rsidP="00542B38">
      <w:r w:rsidRPr="001E2829">
        <w:rPr>
          <w:b/>
        </w:rPr>
        <w:t>CARBADOX</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CARBAMAZEPINE</w:t>
      </w:r>
    </w:p>
    <w:p w:rsidR="00542B38" w:rsidRPr="001E2829" w:rsidRDefault="00542B38" w:rsidP="00542B38">
      <w:r w:rsidRPr="001E2829">
        <w:t>Schedule 4</w:t>
      </w:r>
    </w:p>
    <w:p w:rsidR="00542B38" w:rsidRPr="001E2829" w:rsidRDefault="00542B38" w:rsidP="00542B38">
      <w:r w:rsidRPr="001E2829">
        <w:rPr>
          <w:b/>
        </w:rPr>
        <w:t>CARBAMIDE PEROXIDE</w:t>
      </w:r>
    </w:p>
    <w:p w:rsidR="00A9400A" w:rsidRPr="001E2829" w:rsidRDefault="00542B38" w:rsidP="00A9400A">
      <w:r w:rsidRPr="001E2829">
        <w:t>Schedule 10</w:t>
      </w:r>
      <w:r w:rsidRPr="001E2829">
        <w:br/>
        <w:t>Schedule 6</w:t>
      </w:r>
      <w:r w:rsidRPr="001E2829">
        <w:br/>
        <w:t>Schedule 5</w:t>
      </w:r>
      <w:r w:rsidRPr="001E2829">
        <w:br/>
        <w:t>Appendix E, Part 2</w:t>
      </w:r>
      <w:r w:rsidR="00A9400A">
        <w:br/>
      </w:r>
      <w:r w:rsidR="00A9400A" w:rsidRPr="001E2829">
        <w:t>Appendix F, Part 3</w:t>
      </w:r>
    </w:p>
    <w:p w:rsidR="00542B38" w:rsidRPr="001E2829" w:rsidRDefault="00542B38" w:rsidP="00542B38">
      <w:r w:rsidRPr="001E2829">
        <w:rPr>
          <w:b/>
        </w:rPr>
        <w:t>CARBARYL</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CARBAZOCHROME</w:t>
      </w:r>
    </w:p>
    <w:p w:rsidR="00542B38" w:rsidRPr="001E2829" w:rsidRDefault="00542B38" w:rsidP="00542B38">
      <w:r w:rsidRPr="001E2829">
        <w:t>Schedule 4</w:t>
      </w:r>
    </w:p>
    <w:p w:rsidR="00542B38" w:rsidRPr="001E2829" w:rsidRDefault="00542B38" w:rsidP="00542B38">
      <w:r w:rsidRPr="001E2829">
        <w:rPr>
          <w:b/>
        </w:rPr>
        <w:t>CARBENDAZIM</w:t>
      </w:r>
    </w:p>
    <w:p w:rsidR="00542B38" w:rsidRPr="001E2829" w:rsidRDefault="00542B38" w:rsidP="00542B38">
      <w:r w:rsidRPr="001E2829">
        <w:t>Schedule 7</w:t>
      </w:r>
    </w:p>
    <w:p w:rsidR="00542B38" w:rsidRPr="001E2829" w:rsidRDefault="00542B38" w:rsidP="00542B38">
      <w:r w:rsidRPr="001E2829">
        <w:rPr>
          <w:b/>
        </w:rPr>
        <w:t>CARBENICILLIN</w:t>
      </w:r>
    </w:p>
    <w:p w:rsidR="00542B38" w:rsidRPr="001E2829" w:rsidRDefault="00542B38" w:rsidP="00542B38">
      <w:r w:rsidRPr="001E2829">
        <w:t>Schedule 4</w:t>
      </w:r>
    </w:p>
    <w:p w:rsidR="00542B38" w:rsidRPr="001E2829" w:rsidRDefault="00542B38" w:rsidP="00542B38">
      <w:r w:rsidRPr="001E2829">
        <w:rPr>
          <w:b/>
        </w:rPr>
        <w:t>CARBENOXOLONE</w:t>
      </w:r>
    </w:p>
    <w:p w:rsidR="00542B38" w:rsidRPr="001E2829" w:rsidRDefault="00542B38" w:rsidP="00542B38">
      <w:r w:rsidRPr="001E2829">
        <w:lastRenderedPageBreak/>
        <w:t>Schedule 4</w:t>
      </w:r>
    </w:p>
    <w:p w:rsidR="00542B38" w:rsidRPr="001E2829" w:rsidRDefault="00542B38" w:rsidP="00542B38">
      <w:r w:rsidRPr="001E2829">
        <w:rPr>
          <w:b/>
        </w:rPr>
        <w:t>CARBETAMIDE</w:t>
      </w:r>
    </w:p>
    <w:p w:rsidR="00542B38" w:rsidRPr="001E2829" w:rsidRDefault="00542B38" w:rsidP="00542B38">
      <w:r w:rsidRPr="001E2829">
        <w:t>Appendix B, Part 3</w:t>
      </w:r>
    </w:p>
    <w:p w:rsidR="00542B38" w:rsidRPr="001E2829" w:rsidRDefault="00542B38" w:rsidP="00542B38">
      <w:r w:rsidRPr="001E2829">
        <w:rPr>
          <w:b/>
        </w:rPr>
        <w:t>CARBETAPENTANE</w:t>
      </w:r>
    </w:p>
    <w:p w:rsidR="00542B38" w:rsidRPr="001E2829" w:rsidRDefault="00542B38" w:rsidP="00542B38">
      <w:r w:rsidRPr="001E2829">
        <w:t>Schedule 2</w:t>
      </w:r>
    </w:p>
    <w:p w:rsidR="00542B38" w:rsidRPr="001E2829" w:rsidRDefault="00542B38" w:rsidP="00542B38">
      <w:r w:rsidRPr="001E2829">
        <w:rPr>
          <w:b/>
        </w:rPr>
        <w:t>CARBETOCIN</w:t>
      </w:r>
    </w:p>
    <w:p w:rsidR="00542B38" w:rsidRPr="001E2829" w:rsidRDefault="00542B38" w:rsidP="00542B38">
      <w:r w:rsidRPr="001E2829">
        <w:t>Schedule 4</w:t>
      </w:r>
    </w:p>
    <w:p w:rsidR="00542B38" w:rsidRPr="001E2829" w:rsidRDefault="00542B38" w:rsidP="00542B38">
      <w:r w:rsidRPr="001E2829">
        <w:rPr>
          <w:b/>
        </w:rPr>
        <w:t>CARBIDOPA</w:t>
      </w:r>
    </w:p>
    <w:p w:rsidR="00542B38" w:rsidRPr="001E2829" w:rsidRDefault="00542B38" w:rsidP="00542B38">
      <w:r w:rsidRPr="001E2829">
        <w:t>Schedule 4</w:t>
      </w:r>
    </w:p>
    <w:p w:rsidR="00542B38" w:rsidRPr="001E2829" w:rsidRDefault="00542B38" w:rsidP="00542B38">
      <w:r w:rsidRPr="001E2829">
        <w:rPr>
          <w:b/>
        </w:rPr>
        <w:t>CARBIMAZOLE</w:t>
      </w:r>
    </w:p>
    <w:p w:rsidR="00542B38" w:rsidRPr="001E2829" w:rsidRDefault="00542B38" w:rsidP="00542B38">
      <w:r w:rsidRPr="001E2829">
        <w:t>Schedule 4</w:t>
      </w:r>
    </w:p>
    <w:p w:rsidR="00542B38" w:rsidRPr="001E2829" w:rsidRDefault="00542B38" w:rsidP="00542B38">
      <w:r w:rsidRPr="001E2829">
        <w:rPr>
          <w:b/>
        </w:rPr>
        <w:t>CARBOCISTEINE</w:t>
      </w:r>
    </w:p>
    <w:p w:rsidR="00542B38" w:rsidRPr="001E2829" w:rsidRDefault="00542B38" w:rsidP="00542B38">
      <w:r w:rsidRPr="001E2829">
        <w:t>Schedule 2</w:t>
      </w:r>
    </w:p>
    <w:p w:rsidR="00542B38" w:rsidRPr="001E2829" w:rsidRDefault="00542B38" w:rsidP="00542B38">
      <w:r w:rsidRPr="001E2829">
        <w:rPr>
          <w:b/>
        </w:rPr>
        <w:t>CARBOCROMEN</w:t>
      </w:r>
    </w:p>
    <w:p w:rsidR="00542B38" w:rsidRPr="001E2829" w:rsidRDefault="00542B38" w:rsidP="00542B38">
      <w:r w:rsidRPr="001E2829">
        <w:t>Schedule 4</w:t>
      </w:r>
    </w:p>
    <w:p w:rsidR="00542B38" w:rsidRPr="001E2829" w:rsidRDefault="00542B38" w:rsidP="00542B38">
      <w:pPr>
        <w:rPr>
          <w:b/>
        </w:rPr>
      </w:pPr>
      <w:r w:rsidRPr="001E2829">
        <w:rPr>
          <w:b/>
        </w:rPr>
        <w:t>CARBOFURAN</w:t>
      </w:r>
    </w:p>
    <w:p w:rsidR="00542B38" w:rsidRPr="001E2829" w:rsidRDefault="00542B38" w:rsidP="00542B38">
      <w:pPr>
        <w:rPr>
          <w:b/>
        </w:rPr>
      </w:pPr>
      <w:r w:rsidRPr="001E2829">
        <w:t>Schedule 7</w:t>
      </w:r>
    </w:p>
    <w:p w:rsidR="00542B38" w:rsidRPr="001E2829" w:rsidRDefault="00542B38" w:rsidP="00542B38">
      <w:pPr>
        <w:rPr>
          <w:b/>
        </w:rPr>
      </w:pPr>
      <w:r w:rsidRPr="001E2829">
        <w:rPr>
          <w:b/>
        </w:rPr>
        <w:t>CARBON DISULFIDE</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CARBON TETRACHLORIDE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CARBONYL SULFIDE</w:t>
      </w:r>
    </w:p>
    <w:p w:rsidR="009551DA" w:rsidRDefault="00542B38" w:rsidP="009551DA">
      <w:pPr>
        <w:spacing w:after="0"/>
      </w:pPr>
      <w:r w:rsidRPr="001E2829">
        <w:t>Schedule 7</w:t>
      </w:r>
    </w:p>
    <w:p w:rsidR="009551DA" w:rsidRDefault="009551DA" w:rsidP="009551DA">
      <w:pPr>
        <w:spacing w:before="0"/>
      </w:pPr>
      <w:r>
        <w:t>Appendix J</w:t>
      </w:r>
      <w:r w:rsidRPr="001E2829">
        <w:t>, Part 2</w:t>
      </w:r>
    </w:p>
    <w:p w:rsidR="00542B38" w:rsidRPr="009551DA" w:rsidRDefault="00542B38" w:rsidP="009551DA">
      <w:pPr>
        <w:spacing w:before="0"/>
      </w:pPr>
      <w:r w:rsidRPr="001E2829">
        <w:rPr>
          <w:b/>
        </w:rPr>
        <w:t>CARBOPHENOTHION</w:t>
      </w:r>
    </w:p>
    <w:p w:rsidR="00542B38" w:rsidRPr="001E2829" w:rsidRDefault="00542B38" w:rsidP="00542B38">
      <w:r w:rsidRPr="001E2829">
        <w:t>Schedule 7</w:t>
      </w:r>
    </w:p>
    <w:p w:rsidR="00542B38" w:rsidRPr="001E2829" w:rsidRDefault="00542B38" w:rsidP="00542B38">
      <w:r w:rsidRPr="001E2829">
        <w:rPr>
          <w:b/>
        </w:rPr>
        <w:t>CARBOPLATIN</w:t>
      </w:r>
    </w:p>
    <w:p w:rsidR="00542B38" w:rsidRPr="001E2829" w:rsidRDefault="00542B38" w:rsidP="00542B38">
      <w:r w:rsidRPr="001E2829">
        <w:lastRenderedPageBreak/>
        <w:t>Schedule 4</w:t>
      </w:r>
    </w:p>
    <w:p w:rsidR="00542B38" w:rsidRPr="001E2829" w:rsidRDefault="00542B38" w:rsidP="00542B38">
      <w:r w:rsidRPr="001E2829">
        <w:rPr>
          <w:b/>
        </w:rPr>
        <w:t>CARBOPROST</w:t>
      </w:r>
    </w:p>
    <w:p w:rsidR="00542B38" w:rsidRPr="001E2829" w:rsidRDefault="00542B38" w:rsidP="00542B38">
      <w:r w:rsidRPr="001E2829">
        <w:t>Schedule 4</w:t>
      </w:r>
    </w:p>
    <w:p w:rsidR="00542B38" w:rsidRPr="001E2829" w:rsidRDefault="00542B38" w:rsidP="00542B38">
      <w:r w:rsidRPr="001E2829">
        <w:rPr>
          <w:b/>
        </w:rPr>
        <w:t>CARBOSULFAN</w:t>
      </w:r>
    </w:p>
    <w:p w:rsidR="00542B38" w:rsidRPr="001E2829" w:rsidRDefault="00542B38" w:rsidP="00542B38">
      <w:r w:rsidRPr="001E2829">
        <w:t>Schedule 7</w:t>
      </w:r>
    </w:p>
    <w:p w:rsidR="00542B38" w:rsidRPr="001E2829" w:rsidRDefault="00542B38" w:rsidP="00542B38">
      <w:r w:rsidRPr="001E2829">
        <w:rPr>
          <w:b/>
        </w:rPr>
        <w:t>CARBOXIN</w:t>
      </w:r>
    </w:p>
    <w:p w:rsidR="00542B38" w:rsidRPr="001E2829" w:rsidRDefault="00542B38" w:rsidP="00542B38">
      <w:r w:rsidRPr="001E2829">
        <w:t>Appendix B, Part 3</w:t>
      </w:r>
    </w:p>
    <w:p w:rsidR="00542B38" w:rsidRPr="001E2829" w:rsidRDefault="00542B38" w:rsidP="00542B38">
      <w:r w:rsidRPr="001E2829">
        <w:rPr>
          <w:b/>
        </w:rPr>
        <w:t>CARBROMAL</w:t>
      </w:r>
    </w:p>
    <w:p w:rsidR="00542B38" w:rsidRPr="001E2829" w:rsidRDefault="00542B38" w:rsidP="00542B38">
      <w:r w:rsidRPr="001E2829">
        <w:t>Schedule 4</w:t>
      </w:r>
    </w:p>
    <w:p w:rsidR="00542B38" w:rsidRPr="001E2829" w:rsidRDefault="00542B38" w:rsidP="00542B38">
      <w:r w:rsidRPr="001E2829">
        <w:rPr>
          <w:b/>
        </w:rPr>
        <w:t>CARBUTAMIDE</w:t>
      </w:r>
    </w:p>
    <w:p w:rsidR="00542B38" w:rsidRPr="001E2829" w:rsidRDefault="00542B38" w:rsidP="00542B38">
      <w:r w:rsidRPr="001E2829">
        <w:t>Schedule 4</w:t>
      </w:r>
    </w:p>
    <w:p w:rsidR="00542B38" w:rsidRPr="001E2829" w:rsidRDefault="00542B38" w:rsidP="00542B38">
      <w:r w:rsidRPr="001E2829">
        <w:rPr>
          <w:b/>
        </w:rPr>
        <w:t>CARBUTEROL</w:t>
      </w:r>
    </w:p>
    <w:p w:rsidR="00542B38" w:rsidRPr="001E2829" w:rsidRDefault="00542B38" w:rsidP="00542B38">
      <w:r w:rsidRPr="001E2829">
        <w:t>Schedule 4</w:t>
      </w:r>
    </w:p>
    <w:p w:rsidR="000A28E8" w:rsidRDefault="000A28E8" w:rsidP="00542B38">
      <w:pPr>
        <w:rPr>
          <w:b/>
        </w:rPr>
      </w:pPr>
      <w:r>
        <w:rPr>
          <w:b/>
        </w:rPr>
        <w:t>CARDARINE</w:t>
      </w:r>
    </w:p>
    <w:p w:rsidR="000A28E8" w:rsidRPr="00C16866" w:rsidRDefault="000A28E8" w:rsidP="00542B38">
      <w:r>
        <w:t xml:space="preserve">Schedule </w:t>
      </w:r>
      <w:r w:rsidR="00070512">
        <w:t>10</w:t>
      </w:r>
    </w:p>
    <w:p w:rsidR="00542B38" w:rsidRPr="001E2829" w:rsidRDefault="00542B38" w:rsidP="00542B38">
      <w:r w:rsidRPr="001E2829">
        <w:rPr>
          <w:b/>
        </w:rPr>
        <w:t>CARFENTANYL</w:t>
      </w:r>
    </w:p>
    <w:p w:rsidR="00542B38" w:rsidRPr="001E2829" w:rsidRDefault="00542B38" w:rsidP="00542B38">
      <w:r w:rsidRPr="001E2829">
        <w:t>Schedule 8</w:t>
      </w:r>
    </w:p>
    <w:p w:rsidR="002401CC" w:rsidRDefault="00542B38" w:rsidP="00542B38">
      <w:pPr>
        <w:rPr>
          <w:b/>
        </w:rPr>
      </w:pPr>
      <w:r w:rsidRPr="001E2829">
        <w:rPr>
          <w:b/>
        </w:rPr>
        <w:t>CARFENTRAZONE-ETHYL</w:t>
      </w:r>
    </w:p>
    <w:p w:rsidR="00542B38" w:rsidRPr="001E2829" w:rsidRDefault="00542B38" w:rsidP="00542B38">
      <w:r w:rsidRPr="001E2829">
        <w:t>Appendix B, Part 3</w:t>
      </w:r>
    </w:p>
    <w:p w:rsidR="007E58E2" w:rsidRDefault="007E58E2" w:rsidP="00542B38">
      <w:pPr>
        <w:rPr>
          <w:b/>
        </w:rPr>
      </w:pPr>
      <w:r>
        <w:rPr>
          <w:b/>
        </w:rPr>
        <w:t>CARFILZOMIB.</w:t>
      </w:r>
    </w:p>
    <w:p w:rsidR="007E58E2" w:rsidRPr="007E58E2" w:rsidRDefault="007E58E2" w:rsidP="00542B38">
      <w:r>
        <w:t>Schedule 4</w:t>
      </w:r>
    </w:p>
    <w:p w:rsidR="00AE43DD" w:rsidRDefault="00AE43DD" w:rsidP="00542B38">
      <w:pPr>
        <w:rPr>
          <w:b/>
        </w:rPr>
      </w:pPr>
      <w:r>
        <w:rPr>
          <w:b/>
        </w:rPr>
        <w:t>CARGLUMIC ACID</w:t>
      </w:r>
      <w:r w:rsidRPr="00AE43DD">
        <w:rPr>
          <w:b/>
        </w:rPr>
        <w:t xml:space="preserve"> </w:t>
      </w:r>
    </w:p>
    <w:p w:rsidR="00542B38" w:rsidRPr="001E2829" w:rsidRDefault="00542B38" w:rsidP="00542B38">
      <w:r w:rsidRPr="001E2829">
        <w:t>Schedule 4</w:t>
      </w:r>
    </w:p>
    <w:p w:rsidR="00542B38" w:rsidRPr="001E2829" w:rsidRDefault="00542B38" w:rsidP="00542B38">
      <w:r w:rsidRPr="001E2829">
        <w:rPr>
          <w:b/>
        </w:rPr>
        <w:t>CARINDACILLIN</w:t>
      </w:r>
    </w:p>
    <w:p w:rsidR="00542B38" w:rsidRPr="001E2829" w:rsidRDefault="00542B38" w:rsidP="00542B38">
      <w:r w:rsidRPr="001E2829">
        <w:t>Schedule 4</w:t>
      </w:r>
    </w:p>
    <w:p w:rsidR="00542B38" w:rsidRPr="001E2829" w:rsidRDefault="00542B38" w:rsidP="00542B38">
      <w:r w:rsidRPr="001E2829">
        <w:rPr>
          <w:b/>
        </w:rPr>
        <w:t>CARISOPRODOL</w:t>
      </w:r>
    </w:p>
    <w:p w:rsidR="00542B38" w:rsidRPr="001E2829" w:rsidRDefault="00542B38" w:rsidP="00542B38">
      <w:r w:rsidRPr="001E2829">
        <w:t>Schedule 4</w:t>
      </w:r>
    </w:p>
    <w:p w:rsidR="00542B38" w:rsidRPr="001E2829" w:rsidRDefault="00542B38" w:rsidP="00542B38">
      <w:r w:rsidRPr="001E2829">
        <w:rPr>
          <w:b/>
        </w:rPr>
        <w:t>CARMUSTINE</w:t>
      </w:r>
    </w:p>
    <w:p w:rsidR="00542B38" w:rsidRPr="001E2829" w:rsidRDefault="00542B38" w:rsidP="00542B38">
      <w:r w:rsidRPr="001E2829">
        <w:lastRenderedPageBreak/>
        <w:t>Schedule 4</w:t>
      </w:r>
    </w:p>
    <w:p w:rsidR="00542B38" w:rsidRPr="001E2829" w:rsidRDefault="00542B38" w:rsidP="00542B38">
      <w:r w:rsidRPr="001E2829">
        <w:rPr>
          <w:b/>
        </w:rPr>
        <w:t>CARNIDAZOLE</w:t>
      </w:r>
    </w:p>
    <w:p w:rsidR="00542B38" w:rsidRPr="001E2829" w:rsidRDefault="00542B38" w:rsidP="00542B38">
      <w:r w:rsidRPr="001E2829">
        <w:t>Schedule 4</w:t>
      </w:r>
    </w:p>
    <w:p w:rsidR="00542B38" w:rsidRPr="001E2829" w:rsidRDefault="00542B38" w:rsidP="00542B38">
      <w:r w:rsidRPr="001E2829">
        <w:rPr>
          <w:b/>
        </w:rPr>
        <w:t>CARPROFEN</w:t>
      </w:r>
    </w:p>
    <w:p w:rsidR="00542B38" w:rsidRPr="001E2829" w:rsidRDefault="00542B38" w:rsidP="00542B38">
      <w:r w:rsidRPr="001E2829">
        <w:t>Schedule 4</w:t>
      </w:r>
    </w:p>
    <w:p w:rsidR="00542B38" w:rsidRPr="001E2829" w:rsidRDefault="00542B38" w:rsidP="00542B38">
      <w:r w:rsidRPr="001E2829">
        <w:rPr>
          <w:b/>
        </w:rPr>
        <w:t>CARVEDILOL</w:t>
      </w:r>
    </w:p>
    <w:p w:rsidR="00542B38" w:rsidRPr="001E2829" w:rsidRDefault="00542B38" w:rsidP="00542B38">
      <w:r w:rsidRPr="001E2829">
        <w:t>Schedule 4</w:t>
      </w:r>
    </w:p>
    <w:p w:rsidR="00542B38" w:rsidRPr="001E2829" w:rsidRDefault="00542B38" w:rsidP="00542B38">
      <w:r w:rsidRPr="001E2829">
        <w:rPr>
          <w:b/>
        </w:rPr>
        <w:t>CASPOFUNGIN</w:t>
      </w:r>
    </w:p>
    <w:p w:rsidR="00542B38" w:rsidRPr="001E2829" w:rsidRDefault="00542B38" w:rsidP="00542B38">
      <w:r w:rsidRPr="001E2829">
        <w:t>Schedule 4</w:t>
      </w:r>
    </w:p>
    <w:p w:rsidR="00542B38" w:rsidRPr="001E2829" w:rsidRDefault="00542B38" w:rsidP="00542B38">
      <w:r w:rsidRPr="001E2829">
        <w:rPr>
          <w:b/>
        </w:rPr>
        <w:t>CASSIA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CASTOR OIL, MONOMALEATE</w:t>
      </w:r>
    </w:p>
    <w:p w:rsidR="00542B38" w:rsidRPr="001E2829" w:rsidRDefault="00542B38" w:rsidP="00542B38">
      <w:r w:rsidRPr="001E2829">
        <w:t>Schedule 6</w:t>
      </w:r>
    </w:p>
    <w:p w:rsidR="00542B38" w:rsidRPr="001E2829" w:rsidRDefault="00542B38" w:rsidP="00542B38">
      <w:r w:rsidRPr="001E2829">
        <w:rPr>
          <w:b/>
        </w:rPr>
        <w:t>CATHINE</w:t>
      </w:r>
    </w:p>
    <w:p w:rsidR="00542B38" w:rsidRPr="001E2829" w:rsidRDefault="00542B38" w:rsidP="00542B38">
      <w:r w:rsidRPr="001E2829">
        <w:t>Schedule 4</w:t>
      </w:r>
    </w:p>
    <w:p w:rsidR="00542B38" w:rsidRPr="001E2829" w:rsidRDefault="00542B38" w:rsidP="00542B38">
      <w:r w:rsidRPr="001E2829">
        <w:rPr>
          <w:b/>
        </w:rPr>
        <w:t>CATHINONE</w:t>
      </w:r>
      <w:r w:rsidR="00EF36AE">
        <w:rPr>
          <w:b/>
        </w:rPr>
        <w:t>S</w:t>
      </w:r>
      <w:r w:rsidR="00EF36AE">
        <w:rPr>
          <w:b/>
        </w:rPr>
        <w:br/>
      </w:r>
      <w:r w:rsidR="00EF36AE" w:rsidRPr="00EF36AE">
        <w:t>cross reference: SYNTHETIC CATHINONES</w:t>
      </w:r>
    </w:p>
    <w:p w:rsidR="00542B38" w:rsidRPr="001E2829" w:rsidRDefault="00542B38" w:rsidP="00542B38">
      <w:r w:rsidRPr="001E2829">
        <w:t>Schedule 9</w:t>
      </w:r>
    </w:p>
    <w:p w:rsidR="00542B38" w:rsidRPr="001E2829" w:rsidRDefault="00542B38" w:rsidP="00542B38">
      <w:r w:rsidRPr="001E2829">
        <w:rPr>
          <w:b/>
        </w:rPr>
        <w:t>CATUMAXOMAB</w:t>
      </w:r>
    </w:p>
    <w:p w:rsidR="00542B38" w:rsidRPr="001E2829" w:rsidRDefault="00542B38" w:rsidP="00542B38">
      <w:r w:rsidRPr="001E2829">
        <w:t>Schedule 4</w:t>
      </w:r>
    </w:p>
    <w:p w:rsidR="00542B38" w:rsidRPr="001E2829" w:rsidRDefault="00542B38" w:rsidP="00542B38">
      <w:r w:rsidRPr="001E2829">
        <w:rPr>
          <w:b/>
        </w:rPr>
        <w:t>CEFACETRILE</w:t>
      </w:r>
      <w:r w:rsidRPr="001E2829">
        <w:rPr>
          <w:b/>
        </w:rPr>
        <w:br/>
      </w:r>
      <w:r w:rsidRPr="001E2829">
        <w:t>cross reference: CEPHACETRILE</w:t>
      </w:r>
    </w:p>
    <w:p w:rsidR="00542B38" w:rsidRPr="001E2829" w:rsidRDefault="00542B38" w:rsidP="00542B38">
      <w:r w:rsidRPr="001E2829">
        <w:t>Schedule 4</w:t>
      </w:r>
    </w:p>
    <w:p w:rsidR="00542B38" w:rsidRPr="001E2829" w:rsidRDefault="00542B38" w:rsidP="00542B38">
      <w:r w:rsidRPr="001E2829">
        <w:rPr>
          <w:b/>
        </w:rPr>
        <w:t>CEFACLOR</w:t>
      </w:r>
    </w:p>
    <w:p w:rsidR="00542B38" w:rsidRPr="001E2829" w:rsidRDefault="00542B38" w:rsidP="00542B38">
      <w:r w:rsidRPr="001E2829">
        <w:t>Schedule 4</w:t>
      </w:r>
    </w:p>
    <w:p w:rsidR="00542B38" w:rsidRPr="001E2829" w:rsidRDefault="00542B38" w:rsidP="00542B38">
      <w:r w:rsidRPr="001E2829">
        <w:rPr>
          <w:b/>
        </w:rPr>
        <w:t>CEFADROXIL</w:t>
      </w:r>
    </w:p>
    <w:p w:rsidR="00542B38" w:rsidRPr="001E2829" w:rsidRDefault="00542B38" w:rsidP="00542B38">
      <w:r w:rsidRPr="001E2829">
        <w:t>Schedule 4</w:t>
      </w:r>
    </w:p>
    <w:p w:rsidR="004E0ABF" w:rsidRPr="004E0ABF" w:rsidRDefault="004E0ABF" w:rsidP="004E0ABF">
      <w:r w:rsidRPr="004E0ABF">
        <w:rPr>
          <w:b/>
        </w:rPr>
        <w:t>CEFALEXIN</w:t>
      </w:r>
      <w:r w:rsidRPr="004E0ABF">
        <w:rPr>
          <w:b/>
        </w:rPr>
        <w:br/>
      </w:r>
      <w:r>
        <w:t>cross reference: CEPHALEXIN</w:t>
      </w:r>
    </w:p>
    <w:p w:rsidR="004E0ABF" w:rsidRPr="001E2829" w:rsidRDefault="004E0ABF" w:rsidP="004E0ABF">
      <w:r w:rsidRPr="001E2829">
        <w:lastRenderedPageBreak/>
        <w:t>Schedule 4</w:t>
      </w:r>
    </w:p>
    <w:p w:rsidR="00542B38" w:rsidRPr="001E2829" w:rsidRDefault="00542B38" w:rsidP="00542B38">
      <w:r w:rsidRPr="001E2829">
        <w:rPr>
          <w:b/>
        </w:rPr>
        <w:t>CEFALORIDINE</w:t>
      </w:r>
      <w:r w:rsidRPr="001E2829">
        <w:rPr>
          <w:b/>
        </w:rPr>
        <w:br/>
      </w:r>
      <w:r w:rsidRPr="001E2829">
        <w:t>cross reference: CEPHALORIDINE</w:t>
      </w:r>
    </w:p>
    <w:p w:rsidR="00542B38" w:rsidRPr="001E2829" w:rsidRDefault="00542B38" w:rsidP="00542B38">
      <w:r w:rsidRPr="001E2829">
        <w:t>Schedule 4</w:t>
      </w:r>
    </w:p>
    <w:p w:rsidR="00234498" w:rsidRPr="00234498" w:rsidRDefault="00234498" w:rsidP="00234498">
      <w:r w:rsidRPr="00234498">
        <w:rPr>
          <w:b/>
        </w:rPr>
        <w:t>CEFALOTIN</w:t>
      </w:r>
      <w:r w:rsidRPr="00234498">
        <w:rPr>
          <w:b/>
        </w:rPr>
        <w:br/>
      </w:r>
      <w:r>
        <w:t>cross reference: CEPHALOTHIN</w:t>
      </w:r>
      <w:r w:rsidR="00DB3A95">
        <w:t>, CEFALOTHIN</w:t>
      </w:r>
    </w:p>
    <w:p w:rsidR="00234498" w:rsidRPr="001E2829" w:rsidRDefault="00234498" w:rsidP="00234498">
      <w:r w:rsidRPr="001E2829">
        <w:t>Schedule 4</w:t>
      </w:r>
    </w:p>
    <w:p w:rsidR="00542B38" w:rsidRPr="001E2829" w:rsidRDefault="00542B38" w:rsidP="00542B38">
      <w:r w:rsidRPr="001E2829">
        <w:rPr>
          <w:b/>
        </w:rPr>
        <w:t>CEFAMANDOLE</w:t>
      </w:r>
      <w:r w:rsidRPr="001E2829">
        <w:rPr>
          <w:b/>
        </w:rPr>
        <w:br/>
      </w:r>
      <w:r w:rsidRPr="001E2829">
        <w:t>cross reference: CEPHAMANDOLE</w:t>
      </w:r>
    </w:p>
    <w:p w:rsidR="00542B38" w:rsidRPr="001E2829" w:rsidRDefault="00542B38" w:rsidP="00542B38">
      <w:r w:rsidRPr="001E2829">
        <w:t>Schedule 4</w:t>
      </w:r>
    </w:p>
    <w:p w:rsidR="00542B38" w:rsidRPr="001E2829" w:rsidRDefault="00542B38" w:rsidP="00542B38">
      <w:pPr>
        <w:rPr>
          <w:b/>
        </w:rPr>
      </w:pPr>
      <w:r w:rsidRPr="001E2829">
        <w:rPr>
          <w:b/>
        </w:rPr>
        <w:t>CEFAPIRIN</w:t>
      </w:r>
      <w:r w:rsidRPr="001E2829">
        <w:rPr>
          <w:b/>
        </w:rPr>
        <w:br/>
      </w:r>
      <w:r w:rsidRPr="001E2829">
        <w:t>cross reference: CEPHAPIRIN</w:t>
      </w:r>
    </w:p>
    <w:p w:rsidR="00542B38" w:rsidRPr="001E2829" w:rsidRDefault="00542B38" w:rsidP="00542B38">
      <w:r w:rsidRPr="001E2829">
        <w:t>Schedule 4</w:t>
      </w:r>
    </w:p>
    <w:p w:rsidR="00542B38" w:rsidRPr="001E2829" w:rsidRDefault="00542B38" w:rsidP="00542B38">
      <w:r w:rsidRPr="001E2829">
        <w:rPr>
          <w:b/>
        </w:rPr>
        <w:t>CEFAZOLIN</w:t>
      </w:r>
      <w:r w:rsidRPr="001E2829">
        <w:rPr>
          <w:b/>
        </w:rPr>
        <w:br/>
      </w:r>
      <w:r w:rsidRPr="001E2829">
        <w:t>cross reference: CEPHAZOLIN</w:t>
      </w:r>
    </w:p>
    <w:p w:rsidR="00542B38" w:rsidRPr="001E2829" w:rsidRDefault="00542B38" w:rsidP="00542B38">
      <w:r w:rsidRPr="001E2829">
        <w:t>Schedule 4</w:t>
      </w:r>
    </w:p>
    <w:p w:rsidR="00542B38" w:rsidRPr="001E2829" w:rsidRDefault="00542B38" w:rsidP="00542B38">
      <w:r w:rsidRPr="001E2829">
        <w:rPr>
          <w:b/>
        </w:rPr>
        <w:t>CEFEPIME</w:t>
      </w:r>
    </w:p>
    <w:p w:rsidR="00542B38" w:rsidRPr="001E2829" w:rsidRDefault="00542B38" w:rsidP="00542B38">
      <w:r w:rsidRPr="001E2829">
        <w:t>Schedule 4</w:t>
      </w:r>
    </w:p>
    <w:p w:rsidR="00542B38" w:rsidRPr="001E2829" w:rsidRDefault="00542B38" w:rsidP="00542B38">
      <w:r w:rsidRPr="001E2829">
        <w:rPr>
          <w:b/>
        </w:rPr>
        <w:t>CEFETAMET</w:t>
      </w:r>
    </w:p>
    <w:p w:rsidR="00542B38" w:rsidRPr="001E2829" w:rsidRDefault="00542B38" w:rsidP="00542B38">
      <w:r w:rsidRPr="001E2829">
        <w:t>Schedule 4</w:t>
      </w:r>
    </w:p>
    <w:p w:rsidR="00542B38" w:rsidRPr="001E2829" w:rsidRDefault="00542B38" w:rsidP="00542B38">
      <w:r w:rsidRPr="001E2829">
        <w:rPr>
          <w:b/>
        </w:rPr>
        <w:t>CEFIXIME</w:t>
      </w:r>
    </w:p>
    <w:p w:rsidR="00542B38" w:rsidRPr="001E2829" w:rsidRDefault="00542B38" w:rsidP="00542B38">
      <w:r w:rsidRPr="001E2829">
        <w:t>Schedule 4</w:t>
      </w:r>
    </w:p>
    <w:p w:rsidR="00542B38" w:rsidRPr="001E2829" w:rsidRDefault="00542B38" w:rsidP="00542B38">
      <w:r w:rsidRPr="001E2829">
        <w:rPr>
          <w:b/>
        </w:rPr>
        <w:t>CEFODIZIME</w:t>
      </w:r>
    </w:p>
    <w:p w:rsidR="00542B38" w:rsidRPr="001E2829" w:rsidRDefault="00542B38" w:rsidP="00542B38">
      <w:r w:rsidRPr="001E2829">
        <w:t>Schedule 4</w:t>
      </w:r>
    </w:p>
    <w:p w:rsidR="00542B38" w:rsidRPr="001E2829" w:rsidRDefault="00542B38" w:rsidP="00542B38">
      <w:r w:rsidRPr="001E2829">
        <w:rPr>
          <w:b/>
        </w:rPr>
        <w:t>CEFONICID</w:t>
      </w:r>
    </w:p>
    <w:p w:rsidR="00542B38" w:rsidRPr="001E2829" w:rsidRDefault="00542B38" w:rsidP="00542B38">
      <w:r w:rsidRPr="001E2829">
        <w:t>Schedule 4</w:t>
      </w:r>
    </w:p>
    <w:p w:rsidR="00542B38" w:rsidRPr="001E2829" w:rsidRDefault="00542B38" w:rsidP="00542B38">
      <w:r w:rsidRPr="001E2829">
        <w:rPr>
          <w:b/>
        </w:rPr>
        <w:t>CEFOPERAZONE</w:t>
      </w:r>
    </w:p>
    <w:p w:rsidR="00542B38" w:rsidRPr="001E2829" w:rsidRDefault="00542B38" w:rsidP="00542B38">
      <w:r w:rsidRPr="001E2829">
        <w:t>Schedule 4</w:t>
      </w:r>
    </w:p>
    <w:p w:rsidR="00542B38" w:rsidRPr="001E2829" w:rsidRDefault="00542B38" w:rsidP="00542B38">
      <w:r w:rsidRPr="001E2829">
        <w:rPr>
          <w:b/>
        </w:rPr>
        <w:t>CEFOTAXIME</w:t>
      </w:r>
    </w:p>
    <w:p w:rsidR="00542B38" w:rsidRPr="001E2829" w:rsidRDefault="00542B38" w:rsidP="00542B38">
      <w:r w:rsidRPr="001E2829">
        <w:t>Schedule 4</w:t>
      </w:r>
    </w:p>
    <w:p w:rsidR="00542B38" w:rsidRPr="001E2829" w:rsidRDefault="00542B38" w:rsidP="00542B38">
      <w:r w:rsidRPr="001E2829">
        <w:rPr>
          <w:b/>
        </w:rPr>
        <w:t>CEFOTETAN</w:t>
      </w:r>
    </w:p>
    <w:p w:rsidR="00542B38" w:rsidRPr="001E2829" w:rsidRDefault="00542B38" w:rsidP="00542B38">
      <w:r w:rsidRPr="001E2829">
        <w:lastRenderedPageBreak/>
        <w:t>Schedule 4</w:t>
      </w:r>
    </w:p>
    <w:p w:rsidR="00542B38" w:rsidRPr="001E2829" w:rsidRDefault="00542B38" w:rsidP="00542B38">
      <w:r w:rsidRPr="001E2829">
        <w:rPr>
          <w:b/>
        </w:rPr>
        <w:t>CEFOTIAM</w:t>
      </w:r>
    </w:p>
    <w:p w:rsidR="00542B38" w:rsidRPr="001E2829" w:rsidRDefault="00542B38" w:rsidP="00542B38">
      <w:r w:rsidRPr="001E2829">
        <w:t>Schedule 4</w:t>
      </w:r>
    </w:p>
    <w:p w:rsidR="00542B38" w:rsidRPr="001E2829" w:rsidRDefault="00542B38" w:rsidP="00542B38">
      <w:r w:rsidRPr="001E2829">
        <w:rPr>
          <w:b/>
        </w:rPr>
        <w:t>CEFOVECIN</w:t>
      </w:r>
    </w:p>
    <w:p w:rsidR="00542B38" w:rsidRPr="001E2829" w:rsidRDefault="00542B38" w:rsidP="00542B38">
      <w:r w:rsidRPr="001E2829">
        <w:t>Schedule 4</w:t>
      </w:r>
    </w:p>
    <w:p w:rsidR="00542B38" w:rsidRPr="001E2829" w:rsidRDefault="00542B38" w:rsidP="00542B38">
      <w:r w:rsidRPr="001E2829">
        <w:rPr>
          <w:b/>
        </w:rPr>
        <w:t>CEFOXITIN</w:t>
      </w:r>
    </w:p>
    <w:p w:rsidR="00542B38" w:rsidRPr="001E2829" w:rsidRDefault="00542B38" w:rsidP="00542B38">
      <w:r w:rsidRPr="001E2829">
        <w:t>Schedule 4</w:t>
      </w:r>
    </w:p>
    <w:p w:rsidR="00542B38" w:rsidRPr="001E2829" w:rsidRDefault="00542B38" w:rsidP="00542B38">
      <w:r w:rsidRPr="001E2829">
        <w:rPr>
          <w:b/>
        </w:rPr>
        <w:t>CEFPIROME</w:t>
      </w:r>
    </w:p>
    <w:p w:rsidR="00542B38" w:rsidRPr="001E2829" w:rsidRDefault="00542B38" w:rsidP="00542B38">
      <w:r w:rsidRPr="001E2829">
        <w:t>Schedule 4</w:t>
      </w:r>
    </w:p>
    <w:p w:rsidR="00542B38" w:rsidRPr="001E2829" w:rsidRDefault="00542B38" w:rsidP="00542B38">
      <w:r w:rsidRPr="001E2829">
        <w:rPr>
          <w:b/>
        </w:rPr>
        <w:t>CEFPODOXIME</w:t>
      </w:r>
    </w:p>
    <w:p w:rsidR="00542B38" w:rsidRPr="001E2829" w:rsidRDefault="00542B38" w:rsidP="00542B38">
      <w:r w:rsidRPr="001E2829">
        <w:t>Schedule 4</w:t>
      </w:r>
    </w:p>
    <w:p w:rsidR="00542B38" w:rsidRPr="001E2829" w:rsidRDefault="00542B38" w:rsidP="00542B38">
      <w:r w:rsidRPr="001E2829">
        <w:rPr>
          <w:b/>
        </w:rPr>
        <w:t>CEFQUINOME</w:t>
      </w:r>
    </w:p>
    <w:p w:rsidR="00542B38" w:rsidRPr="001E2829" w:rsidRDefault="00542B38" w:rsidP="00542B38">
      <w:r w:rsidRPr="001E2829">
        <w:t>Schedule 4</w:t>
      </w:r>
    </w:p>
    <w:p w:rsidR="00542B38" w:rsidRPr="001E2829" w:rsidRDefault="00542B38" w:rsidP="00542B38">
      <w:r w:rsidRPr="001E2829">
        <w:rPr>
          <w:b/>
        </w:rPr>
        <w:t>CEFSULODIN</w:t>
      </w:r>
    </w:p>
    <w:p w:rsidR="00542B38" w:rsidRPr="001E2829" w:rsidRDefault="00542B38" w:rsidP="00542B38">
      <w:r w:rsidRPr="001E2829">
        <w:t>Schedule 4</w:t>
      </w:r>
    </w:p>
    <w:p w:rsidR="00542B38" w:rsidRPr="001E2829" w:rsidRDefault="00542B38" w:rsidP="00542B38">
      <w:r w:rsidRPr="001E2829">
        <w:rPr>
          <w:b/>
        </w:rPr>
        <w:t>CEFTAROLINE FOSAMIL</w:t>
      </w:r>
    </w:p>
    <w:p w:rsidR="00542B38" w:rsidRPr="001E2829" w:rsidRDefault="00542B38" w:rsidP="00542B38">
      <w:r w:rsidRPr="001E2829">
        <w:t>Schedule 4</w:t>
      </w:r>
    </w:p>
    <w:p w:rsidR="00542B38" w:rsidRPr="001E2829" w:rsidRDefault="00542B38" w:rsidP="00542B38">
      <w:r w:rsidRPr="001E2829">
        <w:rPr>
          <w:b/>
        </w:rPr>
        <w:t>CEFTAZIDIME</w:t>
      </w:r>
    </w:p>
    <w:p w:rsidR="00542B38" w:rsidRPr="001E2829" w:rsidRDefault="00542B38" w:rsidP="00542B38">
      <w:r w:rsidRPr="001E2829">
        <w:t>Schedule 4</w:t>
      </w:r>
    </w:p>
    <w:p w:rsidR="00542B38" w:rsidRPr="001E2829" w:rsidRDefault="00542B38" w:rsidP="00542B38">
      <w:r w:rsidRPr="001E2829">
        <w:rPr>
          <w:b/>
        </w:rPr>
        <w:t>CEFTIBUTEN</w:t>
      </w:r>
    </w:p>
    <w:p w:rsidR="00542B38" w:rsidRPr="001E2829" w:rsidRDefault="00542B38" w:rsidP="00542B38">
      <w:r w:rsidRPr="001E2829">
        <w:t>Schedule 4</w:t>
      </w:r>
    </w:p>
    <w:p w:rsidR="00542B38" w:rsidRPr="001E2829" w:rsidRDefault="00542B38" w:rsidP="00542B38">
      <w:r w:rsidRPr="001E2829">
        <w:rPr>
          <w:b/>
        </w:rPr>
        <w:t>CEFTIOFUR</w:t>
      </w:r>
    </w:p>
    <w:p w:rsidR="00542B38" w:rsidRPr="001E2829" w:rsidRDefault="00542B38" w:rsidP="00542B38">
      <w:r w:rsidRPr="001E2829">
        <w:t>Schedule 4</w:t>
      </w:r>
    </w:p>
    <w:p w:rsidR="00542B38" w:rsidRPr="001E2829" w:rsidRDefault="00542B38" w:rsidP="00542B38">
      <w:r w:rsidRPr="001E2829">
        <w:rPr>
          <w:b/>
        </w:rPr>
        <w:t>CEFTRIAXONE</w:t>
      </w:r>
    </w:p>
    <w:p w:rsidR="00542B38" w:rsidRPr="001E2829" w:rsidRDefault="00542B38" w:rsidP="00542B38">
      <w:r w:rsidRPr="001E2829">
        <w:t>Schedule 4</w:t>
      </w:r>
    </w:p>
    <w:p w:rsidR="00542B38" w:rsidRPr="001E2829" w:rsidRDefault="00542B38" w:rsidP="00542B38">
      <w:r w:rsidRPr="001E2829">
        <w:rPr>
          <w:b/>
        </w:rPr>
        <w:t>CEFUROXIME</w:t>
      </w:r>
    </w:p>
    <w:p w:rsidR="00542B38" w:rsidRPr="001E2829" w:rsidRDefault="00542B38" w:rsidP="00542B38">
      <w:r w:rsidRPr="001E2829">
        <w:t>Schedule 4</w:t>
      </w:r>
    </w:p>
    <w:p w:rsidR="00542B38" w:rsidRPr="001E2829" w:rsidRDefault="00542B38" w:rsidP="00542B38">
      <w:r w:rsidRPr="001E2829">
        <w:rPr>
          <w:b/>
        </w:rPr>
        <w:t>CELECOXIB</w:t>
      </w:r>
    </w:p>
    <w:p w:rsidR="00542B38" w:rsidRPr="001E2829" w:rsidRDefault="00542B38" w:rsidP="00542B38">
      <w:r w:rsidRPr="001E2829">
        <w:lastRenderedPageBreak/>
        <w:t>Schedule 4</w:t>
      </w:r>
    </w:p>
    <w:p w:rsidR="00542B38" w:rsidRPr="001E2829" w:rsidRDefault="00542B38" w:rsidP="00542B38">
      <w:r w:rsidRPr="001E2829">
        <w:rPr>
          <w:b/>
        </w:rPr>
        <w:t>CELIPROLOL</w:t>
      </w:r>
    </w:p>
    <w:p w:rsidR="00542B38" w:rsidRPr="001E2829" w:rsidRDefault="00542B38" w:rsidP="00542B38">
      <w:r w:rsidRPr="001E2829">
        <w:t>Schedule 4</w:t>
      </w:r>
    </w:p>
    <w:p w:rsidR="00542B38" w:rsidRPr="001E2829" w:rsidRDefault="00542B38" w:rsidP="00542B38">
      <w:r w:rsidRPr="001E2829">
        <w:rPr>
          <w:b/>
        </w:rPr>
        <w:t>CELLULASE derived from Aspergillus niger</w:t>
      </w:r>
    </w:p>
    <w:p w:rsidR="00542B38" w:rsidRPr="001E2829" w:rsidRDefault="00542B38" w:rsidP="00542B38">
      <w:r w:rsidRPr="001E2829">
        <w:t>Appendix B, Part 3</w:t>
      </w:r>
    </w:p>
    <w:p w:rsidR="00542B38" w:rsidRPr="001E2829" w:rsidRDefault="00542B38" w:rsidP="00542B38">
      <w:r w:rsidRPr="001E2829">
        <w:rPr>
          <w:b/>
        </w:rPr>
        <w:t>CEPHAELIS ACUMINATA</w:t>
      </w:r>
      <w:r w:rsidRPr="001E2829">
        <w:rPr>
          <w:b/>
        </w:rPr>
        <w:br/>
      </w:r>
      <w:r w:rsidRPr="001E2829">
        <w:t>cross reference: IPECACUANHA</w:t>
      </w:r>
    </w:p>
    <w:p w:rsidR="00542B38" w:rsidRPr="001E2829" w:rsidRDefault="00542B38" w:rsidP="00542B38">
      <w:r w:rsidRPr="001E2829">
        <w:t>Schedule 4</w:t>
      </w:r>
    </w:p>
    <w:p w:rsidR="00542B38" w:rsidRPr="001E2829" w:rsidRDefault="00542B38" w:rsidP="00542B38">
      <w:r w:rsidRPr="001E2829">
        <w:rPr>
          <w:b/>
        </w:rPr>
        <w:t>CEPHAELIS IPECACUANHA</w:t>
      </w:r>
      <w:r w:rsidRPr="001E2829">
        <w:rPr>
          <w:b/>
        </w:rPr>
        <w:br/>
      </w:r>
      <w:r w:rsidRPr="001E2829">
        <w:t>cross reference: IPECACUANHA</w:t>
      </w:r>
    </w:p>
    <w:p w:rsidR="00542B38" w:rsidRPr="001E2829" w:rsidRDefault="00542B38" w:rsidP="00542B38">
      <w:r w:rsidRPr="001E2829">
        <w:t>Schedule 4</w:t>
      </w:r>
    </w:p>
    <w:p w:rsidR="00542B38" w:rsidRDefault="00542B38" w:rsidP="00542B38">
      <w:r w:rsidRPr="001E2829">
        <w:rPr>
          <w:b/>
        </w:rPr>
        <w:t>CEPHALEXIN</w:t>
      </w:r>
      <w:r w:rsidR="004E0ABF">
        <w:rPr>
          <w:b/>
        </w:rPr>
        <w:br/>
      </w:r>
      <w:r w:rsidR="004E0ABF">
        <w:t>cross reference: CEFALEXIN</w:t>
      </w:r>
    </w:p>
    <w:p w:rsidR="00542B38" w:rsidRPr="001E2829" w:rsidRDefault="00542B38" w:rsidP="00542B38">
      <w:r w:rsidRPr="001E2829">
        <w:rPr>
          <w:b/>
        </w:rPr>
        <w:t>CEPHALONIUM</w:t>
      </w:r>
    </w:p>
    <w:p w:rsidR="00542B38" w:rsidRPr="001E2829" w:rsidRDefault="00542B38" w:rsidP="00542B38">
      <w:r w:rsidRPr="001E2829">
        <w:t>Schedule 4</w:t>
      </w:r>
    </w:p>
    <w:p w:rsidR="00542B38" w:rsidRDefault="00542B38" w:rsidP="00542B38">
      <w:r w:rsidRPr="001E2829">
        <w:rPr>
          <w:b/>
        </w:rPr>
        <w:t>CEPHALOTHIN</w:t>
      </w:r>
      <w:r w:rsidR="00234498">
        <w:rPr>
          <w:b/>
        </w:rPr>
        <w:br/>
      </w:r>
      <w:r w:rsidR="00234498">
        <w:t>cross reference: CEFALOTIN</w:t>
      </w:r>
    </w:p>
    <w:p w:rsidR="00542B38" w:rsidRPr="001E2829" w:rsidRDefault="00542B38" w:rsidP="00542B38">
      <w:r w:rsidRPr="001E2829">
        <w:rPr>
          <w:b/>
        </w:rPr>
        <w:t>CEPHRADINE</w:t>
      </w:r>
    </w:p>
    <w:p w:rsidR="00542B38" w:rsidRPr="001E2829" w:rsidRDefault="00542B38" w:rsidP="00542B38">
      <w:r w:rsidRPr="001E2829">
        <w:t>Schedule 4</w:t>
      </w:r>
    </w:p>
    <w:p w:rsidR="00542B38" w:rsidRPr="001E2829" w:rsidRDefault="00542B38" w:rsidP="00542B38">
      <w:r w:rsidRPr="001E2829">
        <w:rPr>
          <w:b/>
        </w:rPr>
        <w:t>CERAMICS</w:t>
      </w:r>
    </w:p>
    <w:p w:rsidR="00542B38" w:rsidRDefault="00542B38" w:rsidP="00542B38">
      <w:r w:rsidRPr="001E2829">
        <w:t>Appendix A</w:t>
      </w:r>
    </w:p>
    <w:p w:rsidR="00CF32BE" w:rsidRDefault="00CF32BE" w:rsidP="00CF32BE">
      <w:pPr>
        <w:spacing w:after="0" w:line="240" w:lineRule="auto"/>
        <w:rPr>
          <w:rFonts w:eastAsia="Times New Roman" w:cs="Calibri"/>
          <w:b/>
          <w:bCs/>
          <w:lang w:eastAsia="en-AU"/>
        </w:rPr>
      </w:pPr>
      <w:r>
        <w:rPr>
          <w:rFonts w:eastAsia="Times New Roman" w:cs="Calibri"/>
          <w:b/>
          <w:bCs/>
          <w:lang w:eastAsia="en-AU"/>
        </w:rPr>
        <w:t>CERITINIB</w:t>
      </w:r>
    </w:p>
    <w:p w:rsidR="00CF32BE" w:rsidRPr="001E2829" w:rsidRDefault="00CF32BE" w:rsidP="00CF32BE">
      <w:r>
        <w:rPr>
          <w:rFonts w:eastAsia="Times New Roman" w:cs="Calibri"/>
          <w:bCs/>
          <w:lang w:eastAsia="en-AU"/>
        </w:rPr>
        <w:t>Schedule 4</w:t>
      </w:r>
    </w:p>
    <w:p w:rsidR="00542B38" w:rsidRPr="001E2829" w:rsidRDefault="00542B38" w:rsidP="00542B38">
      <w:r w:rsidRPr="001E2829">
        <w:rPr>
          <w:b/>
        </w:rPr>
        <w:t>CERIVASTATIN</w:t>
      </w:r>
    </w:p>
    <w:p w:rsidR="00542B38" w:rsidRDefault="00542B38" w:rsidP="00542B38">
      <w:r w:rsidRPr="001E2829">
        <w:t>Schedule 4</w:t>
      </w:r>
    </w:p>
    <w:p w:rsidR="00B47AB8" w:rsidRPr="007E2E92" w:rsidRDefault="00B47AB8" w:rsidP="00542B38">
      <w:pPr>
        <w:rPr>
          <w:b/>
        </w:rPr>
      </w:pPr>
      <w:r w:rsidRPr="007E2E92">
        <w:rPr>
          <w:b/>
        </w:rPr>
        <w:t>CERLIPONASE ALFA</w:t>
      </w:r>
    </w:p>
    <w:p w:rsidR="00B47AB8" w:rsidRPr="001E2829" w:rsidRDefault="00B47AB8" w:rsidP="00542B38">
      <w:r>
        <w:t>Schedule 4</w:t>
      </w:r>
    </w:p>
    <w:p w:rsidR="00542B38" w:rsidRPr="001E2829" w:rsidRDefault="00542B38" w:rsidP="00542B38">
      <w:pPr>
        <w:rPr>
          <w:b/>
        </w:rPr>
      </w:pPr>
      <w:r w:rsidRPr="001E2829">
        <w:rPr>
          <w:b/>
        </w:rPr>
        <w:t>CERTOLIZUMAB PEGOL</w:t>
      </w:r>
    </w:p>
    <w:p w:rsidR="00542B38" w:rsidRPr="001E2829" w:rsidRDefault="00542B38" w:rsidP="00542B38">
      <w:r w:rsidRPr="001E2829">
        <w:t>Schedule 4</w:t>
      </w:r>
    </w:p>
    <w:p w:rsidR="00542B38" w:rsidRPr="001E2829" w:rsidRDefault="00542B38" w:rsidP="00542B38">
      <w:pPr>
        <w:rPr>
          <w:b/>
        </w:rPr>
      </w:pPr>
      <w:r w:rsidRPr="001E2829">
        <w:rPr>
          <w:b/>
        </w:rPr>
        <w:t>CERULETIDE</w:t>
      </w:r>
    </w:p>
    <w:p w:rsidR="00542B38" w:rsidRPr="001E2829" w:rsidRDefault="00542B38" w:rsidP="00542B38">
      <w:r w:rsidRPr="001E2829">
        <w:lastRenderedPageBreak/>
        <w:t>Schedule 4</w:t>
      </w:r>
    </w:p>
    <w:p w:rsidR="00A35482" w:rsidRDefault="00542B38" w:rsidP="00542B38">
      <w:pPr>
        <w:rPr>
          <w:b/>
        </w:rPr>
      </w:pPr>
      <w:r w:rsidRPr="001E2829">
        <w:rPr>
          <w:b/>
        </w:rPr>
        <w:t>CETIRIZINE</w:t>
      </w:r>
    </w:p>
    <w:p w:rsidR="00542B38" w:rsidRPr="001E2829" w:rsidRDefault="00542B38" w:rsidP="00542B38">
      <w:r w:rsidRPr="001E2829">
        <w:t>Schedule 4</w:t>
      </w:r>
      <w:r w:rsidRPr="001E2829">
        <w:br/>
        <w:t>Schedule 2</w:t>
      </w:r>
      <w:r w:rsidRPr="001E2829">
        <w:br/>
        <w:t>Appendix K</w:t>
      </w:r>
    </w:p>
    <w:p w:rsidR="00542B38" w:rsidRPr="001E2829" w:rsidRDefault="00542B38" w:rsidP="00542B38">
      <w:r w:rsidRPr="001E2829">
        <w:rPr>
          <w:b/>
        </w:rPr>
        <w:t>CETRORELIX</w:t>
      </w:r>
    </w:p>
    <w:p w:rsidR="00542B38" w:rsidRPr="001E2829" w:rsidRDefault="00542B38" w:rsidP="00542B38">
      <w:r w:rsidRPr="001E2829">
        <w:t>Schedule 4</w:t>
      </w:r>
    </w:p>
    <w:p w:rsidR="00542B38" w:rsidRPr="001E2829" w:rsidRDefault="00542B38" w:rsidP="00542B38">
      <w:r w:rsidRPr="001E2829">
        <w:rPr>
          <w:b/>
        </w:rPr>
        <w:t>CETUXIMAB</w:t>
      </w:r>
    </w:p>
    <w:p w:rsidR="00542B38" w:rsidRPr="001E2829" w:rsidRDefault="00542B38" w:rsidP="00542B38">
      <w:r w:rsidRPr="001E2829">
        <w:t>Schedule 4</w:t>
      </w:r>
    </w:p>
    <w:p w:rsidR="00542B38" w:rsidRPr="001E2829" w:rsidRDefault="00542B38" w:rsidP="00542B38">
      <w:r w:rsidRPr="001E2829">
        <w:rPr>
          <w:b/>
        </w:rPr>
        <w:t>CETYL ALCOHOL</w:t>
      </w:r>
    </w:p>
    <w:p w:rsidR="00542B38" w:rsidRPr="001E2829" w:rsidRDefault="00542B38" w:rsidP="00542B38">
      <w:r w:rsidRPr="001E2829">
        <w:t>Appendix B, Part 3</w:t>
      </w:r>
    </w:p>
    <w:p w:rsidR="00542B38" w:rsidRPr="001E2829" w:rsidRDefault="00542B38" w:rsidP="00542B38">
      <w:r w:rsidRPr="001E2829">
        <w:rPr>
          <w:b/>
        </w:rPr>
        <w:t>CHAMOMILE OIL</w:t>
      </w:r>
    </w:p>
    <w:p w:rsidR="00542B38" w:rsidRPr="001E2829" w:rsidRDefault="00542B38" w:rsidP="00542B38">
      <w:r w:rsidRPr="001E2829">
        <w:t>Appendix B, Part 3</w:t>
      </w:r>
    </w:p>
    <w:p w:rsidR="00542B38" w:rsidRPr="001E2829" w:rsidRDefault="00542B38" w:rsidP="00542B38">
      <w:r w:rsidRPr="001E2829">
        <w:rPr>
          <w:b/>
        </w:rPr>
        <w:t>CHEMISTRY SETS</w:t>
      </w:r>
    </w:p>
    <w:p w:rsidR="00542B38" w:rsidRPr="001E2829" w:rsidRDefault="00542B38" w:rsidP="00542B38">
      <w:r w:rsidRPr="001E2829">
        <w:t>Appendix A</w:t>
      </w:r>
    </w:p>
    <w:p w:rsidR="00542B38" w:rsidRPr="001E2829" w:rsidRDefault="00542B38" w:rsidP="00542B38">
      <w:r w:rsidRPr="001E2829">
        <w:rPr>
          <w:b/>
        </w:rPr>
        <w:t>CHENODEOXYCHOLIC ACID</w:t>
      </w:r>
    </w:p>
    <w:p w:rsidR="00542B38" w:rsidRPr="001E2829" w:rsidRDefault="00542B38" w:rsidP="00542B38">
      <w:r w:rsidRPr="001E2829">
        <w:t>Schedule 4</w:t>
      </w:r>
    </w:p>
    <w:p w:rsidR="00542B38" w:rsidRPr="001E2829" w:rsidRDefault="00542B38" w:rsidP="00542B38">
      <w:r w:rsidRPr="001E2829">
        <w:rPr>
          <w:b/>
        </w:rPr>
        <w:t>CHINA CLAY</w:t>
      </w:r>
    </w:p>
    <w:p w:rsidR="00542B38" w:rsidRPr="001E2829" w:rsidRDefault="00542B38" w:rsidP="00542B38">
      <w:r w:rsidRPr="001E2829">
        <w:t>Appendix B, Part 3</w:t>
      </w:r>
    </w:p>
    <w:p w:rsidR="00542B38" w:rsidRPr="001E2829" w:rsidRDefault="00542B38" w:rsidP="00542B38">
      <w:r w:rsidRPr="001E2829">
        <w:rPr>
          <w:b/>
        </w:rPr>
        <w:t>CHLOPHEDIANOL</w:t>
      </w:r>
    </w:p>
    <w:p w:rsidR="00542B38" w:rsidRPr="001E2829" w:rsidRDefault="00542B38" w:rsidP="00542B38">
      <w:r w:rsidRPr="001E2829">
        <w:t>Schedule 2</w:t>
      </w:r>
    </w:p>
    <w:p w:rsidR="00542B38" w:rsidRPr="001E2829" w:rsidRDefault="00542B38" w:rsidP="00542B38">
      <w:r w:rsidRPr="001E2829">
        <w:rPr>
          <w:b/>
        </w:rPr>
        <w:t>CHLORAL FORMAMIDE</w:t>
      </w:r>
    </w:p>
    <w:p w:rsidR="00542B38" w:rsidRPr="001E2829" w:rsidRDefault="00542B38" w:rsidP="00542B38">
      <w:r w:rsidRPr="001E2829">
        <w:t>Schedule 4</w:t>
      </w:r>
    </w:p>
    <w:p w:rsidR="00542B38" w:rsidRPr="001E2829" w:rsidRDefault="00542B38" w:rsidP="00542B38">
      <w:r w:rsidRPr="001E2829">
        <w:rPr>
          <w:b/>
        </w:rPr>
        <w:t>CHLORAL HYDRATE</w:t>
      </w:r>
    </w:p>
    <w:p w:rsidR="00542B38" w:rsidRPr="001E2829" w:rsidRDefault="00542B38" w:rsidP="00542B38">
      <w:r w:rsidRPr="001E2829">
        <w:t>Schedule 4</w:t>
      </w:r>
      <w:r w:rsidRPr="001E2829">
        <w:br/>
        <w:t>Appendix K</w:t>
      </w:r>
    </w:p>
    <w:p w:rsidR="00542B38" w:rsidRPr="001E2829" w:rsidRDefault="00542B38" w:rsidP="00542B38">
      <w:r w:rsidRPr="001E2829">
        <w:rPr>
          <w:b/>
        </w:rPr>
        <w:t>CHLORALOSE</w:t>
      </w:r>
      <w:r w:rsidRPr="001E2829">
        <w:rPr>
          <w:b/>
        </w:rPr>
        <w:br/>
      </w:r>
      <w:r w:rsidRPr="001E2829">
        <w:t>cross reference: ALPHA-CHLORALOSE</w:t>
      </w:r>
    </w:p>
    <w:p w:rsidR="00542B38" w:rsidRPr="001E2829" w:rsidRDefault="00542B38" w:rsidP="00542B38">
      <w:r w:rsidRPr="001E2829">
        <w:t>Schedule 6</w:t>
      </w:r>
      <w:r w:rsidRPr="001E2829">
        <w:br/>
        <w:t>Schedule 4</w:t>
      </w:r>
    </w:p>
    <w:p w:rsidR="00542B38" w:rsidRPr="001E2829" w:rsidRDefault="00542B38" w:rsidP="00542B38">
      <w:r w:rsidRPr="001E2829">
        <w:rPr>
          <w:b/>
        </w:rPr>
        <w:t>CHLORAMBUCIL</w:t>
      </w:r>
    </w:p>
    <w:p w:rsidR="00542B38" w:rsidRPr="001E2829" w:rsidRDefault="00542B38" w:rsidP="00542B38">
      <w:r w:rsidRPr="001E2829">
        <w:lastRenderedPageBreak/>
        <w:t>Schedule 4</w:t>
      </w:r>
    </w:p>
    <w:p w:rsidR="00542B38" w:rsidRPr="001E2829" w:rsidRDefault="00542B38" w:rsidP="00542B38">
      <w:r w:rsidRPr="001E2829">
        <w:rPr>
          <w:b/>
        </w:rPr>
        <w:t>CHLORAMPHENICOL</w:t>
      </w:r>
    </w:p>
    <w:p w:rsidR="00542B38" w:rsidRPr="001E2829" w:rsidRDefault="00542B38" w:rsidP="00542B38">
      <w:r w:rsidRPr="001E2829">
        <w:t>Schedule 4</w:t>
      </w:r>
      <w:r w:rsidRPr="001E2829">
        <w:br/>
        <w:t>Schedule 3</w:t>
      </w:r>
    </w:p>
    <w:p w:rsidR="00542B38" w:rsidRPr="001E2829" w:rsidRDefault="00542B38" w:rsidP="00542B38">
      <w:r w:rsidRPr="001E2829">
        <w:rPr>
          <w:b/>
        </w:rPr>
        <w:t>CHLORANDROSTENOLONE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CHLORANTRANILIPROLE</w:t>
      </w:r>
    </w:p>
    <w:p w:rsidR="00542B38" w:rsidRPr="001E2829" w:rsidRDefault="00542B38" w:rsidP="00542B38">
      <w:r w:rsidRPr="001E2829">
        <w:t>Appendix B, Part 3</w:t>
      </w:r>
    </w:p>
    <w:p w:rsidR="00542B38" w:rsidRPr="001E2829" w:rsidRDefault="00542B38" w:rsidP="00542B38">
      <w:r w:rsidRPr="001E2829">
        <w:rPr>
          <w:b/>
        </w:rPr>
        <w:t>CHLORAZANIL</w:t>
      </w:r>
    </w:p>
    <w:p w:rsidR="00542B38" w:rsidRPr="001E2829" w:rsidRDefault="00542B38" w:rsidP="00542B38">
      <w:r w:rsidRPr="001E2829">
        <w:t>Schedule 4</w:t>
      </w:r>
    </w:p>
    <w:p w:rsidR="006D5CB9" w:rsidRPr="000C0070" w:rsidRDefault="00542B38" w:rsidP="00542B38">
      <w:r w:rsidRPr="001E2829">
        <w:rPr>
          <w:b/>
        </w:rPr>
        <w:t>CHLORBUT</w:t>
      </w:r>
      <w:r w:rsidR="00EE6546">
        <w:rPr>
          <w:b/>
        </w:rPr>
        <w:t>AN</w:t>
      </w:r>
      <w:r w:rsidRPr="001E2829">
        <w:rPr>
          <w:b/>
        </w:rPr>
        <w:t>OL</w:t>
      </w:r>
      <w:r w:rsidR="00EE6546">
        <w:rPr>
          <w:b/>
        </w:rPr>
        <w:t xml:space="preserve"> </w:t>
      </w:r>
    </w:p>
    <w:p w:rsidR="00542B38" w:rsidRPr="001E2829" w:rsidRDefault="00542B38" w:rsidP="00542B38">
      <w:r w:rsidRPr="001E2829">
        <w:t>Schedule 3</w:t>
      </w:r>
      <w:r w:rsidRPr="001E2829">
        <w:br/>
        <w:t>Schedule 2</w:t>
      </w:r>
    </w:p>
    <w:p w:rsidR="00CD56D0" w:rsidRPr="005B704C" w:rsidRDefault="00CD56D0" w:rsidP="00CD56D0">
      <w:pPr>
        <w:spacing w:after="0"/>
        <w:rPr>
          <w:b/>
          <w:u w:val="single"/>
        </w:rPr>
      </w:pPr>
      <w:r w:rsidRPr="005B704C">
        <w:rPr>
          <w:b/>
        </w:rPr>
        <w:t>CHLORBUTOL</w:t>
      </w:r>
      <w:r w:rsidRPr="005B704C">
        <w:rPr>
          <w:b/>
          <w:u w:val="single"/>
        </w:rPr>
        <w:t xml:space="preserve"> </w:t>
      </w:r>
      <w:r>
        <w:rPr>
          <w:b/>
          <w:u w:val="single"/>
        </w:rPr>
        <w:br/>
      </w:r>
      <w:r>
        <w:t xml:space="preserve">cross reference: </w:t>
      </w:r>
      <w:r w:rsidRPr="005B704C">
        <w:t xml:space="preserve">CHLOROBUTANOL </w:t>
      </w:r>
    </w:p>
    <w:p w:rsidR="00542B38" w:rsidRPr="001E2829" w:rsidRDefault="00542B38" w:rsidP="00542B38">
      <w:r w:rsidRPr="001E2829">
        <w:rPr>
          <w:b/>
        </w:rPr>
        <w:t>CHLORCYCLIZINE</w:t>
      </w:r>
    </w:p>
    <w:p w:rsidR="00542B38" w:rsidRPr="001E2829" w:rsidRDefault="00542B38" w:rsidP="00542B38">
      <w:r w:rsidRPr="001E2829">
        <w:t>Schedule 4</w:t>
      </w:r>
    </w:p>
    <w:p w:rsidR="002401CC" w:rsidRDefault="00542B38" w:rsidP="00542B38">
      <w:pPr>
        <w:rPr>
          <w:b/>
        </w:rPr>
      </w:pPr>
      <w:r w:rsidRPr="001E2829">
        <w:rPr>
          <w:b/>
        </w:rPr>
        <w:t>CHLORDANE</w:t>
      </w:r>
    </w:p>
    <w:p w:rsidR="00542B38" w:rsidRPr="001E2829" w:rsidRDefault="00542B38" w:rsidP="00542B38">
      <w:r w:rsidRPr="001E2829">
        <w:t>Schedule 6</w:t>
      </w:r>
    </w:p>
    <w:p w:rsidR="00542B38" w:rsidRPr="001E2829" w:rsidRDefault="00542B38" w:rsidP="00542B38">
      <w:r w:rsidRPr="001E2829">
        <w:rPr>
          <w:b/>
        </w:rPr>
        <w:t>CHLORDECONE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CHLORDIAZEPOXIDE</w:t>
      </w:r>
    </w:p>
    <w:p w:rsidR="00542B38" w:rsidRPr="001E2829" w:rsidRDefault="00542B38" w:rsidP="00542B38">
      <w:r w:rsidRPr="001E2829">
        <w:t>Schedule 4</w:t>
      </w:r>
      <w:r w:rsidRPr="001E2829">
        <w:br/>
        <w:t>Appendix D, Item 5 (benzodiazepine derivative)</w:t>
      </w:r>
      <w:r w:rsidRPr="001E2829">
        <w:br/>
        <w:t>Appendix K</w:t>
      </w:r>
    </w:p>
    <w:p w:rsidR="00542B38" w:rsidRPr="001E2829" w:rsidRDefault="00542B38" w:rsidP="00542B38">
      <w:r w:rsidRPr="001E2829">
        <w:rPr>
          <w:b/>
        </w:rPr>
        <w:t>CHLORDIMEFORM</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CHLORFENAC</w:t>
      </w:r>
    </w:p>
    <w:p w:rsidR="00542B38" w:rsidRPr="001E2829" w:rsidRDefault="00542B38" w:rsidP="00542B38">
      <w:r w:rsidRPr="001E2829">
        <w:t>Schedule 5</w:t>
      </w:r>
    </w:p>
    <w:p w:rsidR="00542B38" w:rsidRPr="001E2829" w:rsidRDefault="00542B38" w:rsidP="00542B38">
      <w:r w:rsidRPr="001E2829">
        <w:rPr>
          <w:b/>
        </w:rPr>
        <w:lastRenderedPageBreak/>
        <w:t>CHLORFENAPYR</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CHLORFENETHOL</w:t>
      </w:r>
    </w:p>
    <w:p w:rsidR="00542B38" w:rsidRPr="001E2829" w:rsidRDefault="00542B38" w:rsidP="00542B38">
      <w:r w:rsidRPr="001E2829">
        <w:t>Schedule 6</w:t>
      </w:r>
    </w:p>
    <w:p w:rsidR="00542B38" w:rsidRPr="001E2829" w:rsidRDefault="00542B38" w:rsidP="00542B38">
      <w:r w:rsidRPr="001E2829">
        <w:rPr>
          <w:b/>
        </w:rPr>
        <w:t>CHLORFENSON</w:t>
      </w:r>
    </w:p>
    <w:p w:rsidR="00542B38" w:rsidRPr="001E2829" w:rsidRDefault="00542B38" w:rsidP="00542B38">
      <w:r w:rsidRPr="001E2829">
        <w:t>Schedule 5</w:t>
      </w:r>
    </w:p>
    <w:p w:rsidR="00542B38" w:rsidRPr="001E2829" w:rsidRDefault="00542B38" w:rsidP="00542B38">
      <w:r w:rsidRPr="001E2829">
        <w:rPr>
          <w:b/>
        </w:rPr>
        <w:t>CHLORFENVINPHOS</w:t>
      </w:r>
    </w:p>
    <w:p w:rsidR="00542B38" w:rsidRPr="001E2829" w:rsidRDefault="00542B38" w:rsidP="00542B38">
      <w:r w:rsidRPr="001E2829">
        <w:t>Schedule 7</w:t>
      </w:r>
    </w:p>
    <w:p w:rsidR="00542B38" w:rsidRPr="001E2829" w:rsidRDefault="00542B38" w:rsidP="00542B38">
      <w:r w:rsidRPr="001E2829">
        <w:rPr>
          <w:b/>
        </w:rPr>
        <w:t>CHLORFLUAZURON</w:t>
      </w:r>
    </w:p>
    <w:p w:rsidR="00542B38" w:rsidRPr="001E2829" w:rsidRDefault="00542B38" w:rsidP="00542B38">
      <w:r w:rsidRPr="001E2829">
        <w:t>Appendix B, Part 3</w:t>
      </w:r>
    </w:p>
    <w:p w:rsidR="00542B38" w:rsidRPr="001E2829" w:rsidRDefault="00542B38" w:rsidP="00542B38">
      <w:r w:rsidRPr="001E2829">
        <w:rPr>
          <w:b/>
        </w:rPr>
        <w:t>CHLORFLURENOL</w:t>
      </w:r>
    </w:p>
    <w:p w:rsidR="00542B38" w:rsidRPr="001E2829" w:rsidRDefault="00542B38" w:rsidP="00542B38">
      <w:r w:rsidRPr="001E2829">
        <w:t>Appendix B, Part 3</w:t>
      </w:r>
    </w:p>
    <w:p w:rsidR="00542B38" w:rsidRPr="001E2829" w:rsidRDefault="00542B38" w:rsidP="00542B38">
      <w:r w:rsidRPr="001E2829">
        <w:rPr>
          <w:b/>
        </w:rPr>
        <w:t>CHLORHEXIDINE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CHLORIDAZON</w:t>
      </w:r>
    </w:p>
    <w:p w:rsidR="00542B38" w:rsidRPr="001E2829" w:rsidRDefault="00542B38" w:rsidP="00542B38">
      <w:r w:rsidRPr="001E2829">
        <w:t>Appendix B, Part 3</w:t>
      </w:r>
    </w:p>
    <w:p w:rsidR="00542B38" w:rsidRPr="001E2829" w:rsidRDefault="00542B38" w:rsidP="00542B38">
      <w:r w:rsidRPr="001E2829">
        <w:rPr>
          <w:b/>
        </w:rPr>
        <w:t>CHLORIDE</w:t>
      </w:r>
    </w:p>
    <w:p w:rsidR="00542B38" w:rsidRPr="001E2829" w:rsidRDefault="00542B38" w:rsidP="00542B38">
      <w:r w:rsidRPr="001E2829">
        <w:t>Appendix E, Part 2</w:t>
      </w:r>
    </w:p>
    <w:p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BLEACHES, BROMOCHLORODIMETHYLHYDANTOIN, TRICHLOROISOCYANURIC ACID, CALCIUM HYPOCHLORITE, CHLORINE, DICHLOROETHYL ETHER, SODIUM HYPOCHLORITE</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CHLORINE</w:t>
      </w:r>
      <w:r w:rsidRPr="001E2829">
        <w:rPr>
          <w:b/>
        </w:rPr>
        <w:br/>
      </w:r>
      <w:r w:rsidRPr="001E2829">
        <w:t>cross reference: CHLORINATING COMPOUNDS, DICHLOROISOCYANURATES, DICHLOROISOCYANURIC ACID</w:t>
      </w:r>
    </w:p>
    <w:p w:rsidR="00542B38" w:rsidRPr="001E2829" w:rsidRDefault="00542B38" w:rsidP="00542B38">
      <w:r w:rsidRPr="001E2829">
        <w:lastRenderedPageBreak/>
        <w:t>Schedule 7</w:t>
      </w:r>
      <w:r w:rsidRPr="001E2829">
        <w:br/>
        <w:t>Appendix G</w:t>
      </w:r>
      <w:r w:rsidRPr="001E2829">
        <w:br/>
        <w:t>Appendix J, Part 2</w:t>
      </w:r>
    </w:p>
    <w:p w:rsidR="00542B38" w:rsidRPr="001E2829" w:rsidRDefault="00542B38" w:rsidP="00542B38">
      <w:r w:rsidRPr="001E2829">
        <w:rPr>
          <w:b/>
        </w:rPr>
        <w:t>CHLORMEQUAT</w:t>
      </w:r>
    </w:p>
    <w:p w:rsidR="00542B38" w:rsidRPr="001E2829" w:rsidRDefault="00542B38" w:rsidP="00542B38">
      <w:r w:rsidRPr="001E2829">
        <w:t>Schedule 6</w:t>
      </w:r>
    </w:p>
    <w:p w:rsidR="00542B38" w:rsidRPr="001E2829" w:rsidRDefault="00542B38" w:rsidP="00542B38">
      <w:r w:rsidRPr="001E2829">
        <w:rPr>
          <w:b/>
        </w:rPr>
        <w:t>CHLORMERODRIN</w:t>
      </w:r>
    </w:p>
    <w:p w:rsidR="00542B38" w:rsidRPr="001E2829" w:rsidRDefault="00542B38" w:rsidP="00542B38">
      <w:r w:rsidRPr="001E2829">
        <w:t>Schedule 4</w:t>
      </w:r>
    </w:p>
    <w:p w:rsidR="00542B38" w:rsidRPr="001E2829" w:rsidRDefault="00542B38" w:rsidP="00542B38">
      <w:r w:rsidRPr="001E2829">
        <w:rPr>
          <w:b/>
        </w:rPr>
        <w:t>CHLORMETHIAZOLE</w:t>
      </w:r>
    </w:p>
    <w:p w:rsidR="00542B38" w:rsidRPr="001E2829" w:rsidRDefault="00542B38" w:rsidP="00542B38">
      <w:r w:rsidRPr="001E2829">
        <w:t>Schedule 4</w:t>
      </w:r>
      <w:r w:rsidRPr="001E2829">
        <w:br/>
        <w:t>Appendix K</w:t>
      </w:r>
    </w:p>
    <w:p w:rsidR="00542B38" w:rsidRPr="001E2829" w:rsidRDefault="00542B38" w:rsidP="00542B38">
      <w:r w:rsidRPr="001E2829">
        <w:rPr>
          <w:b/>
        </w:rPr>
        <w:t>CHLORMEZANONE</w:t>
      </w:r>
    </w:p>
    <w:p w:rsidR="00542B38" w:rsidRPr="001E2829" w:rsidRDefault="00542B38" w:rsidP="00542B38">
      <w:r w:rsidRPr="001E2829">
        <w:t>Schedule 4</w:t>
      </w:r>
    </w:p>
    <w:p w:rsidR="00542B38" w:rsidRPr="001E2829" w:rsidRDefault="00542B38" w:rsidP="00542B38">
      <w:r w:rsidRPr="001E2829">
        <w:rPr>
          <w:b/>
        </w:rPr>
        <w:t>CHLORNIDINE</w:t>
      </w:r>
    </w:p>
    <w:p w:rsidR="00542B38" w:rsidRDefault="00542B38" w:rsidP="00542B38">
      <w:r w:rsidRPr="001E2829">
        <w:t>Schedule 5</w:t>
      </w:r>
    </w:p>
    <w:p w:rsidR="00F5693C" w:rsidRPr="007E2E92" w:rsidRDefault="00F5693C" w:rsidP="00F5693C">
      <w:pPr>
        <w:rPr>
          <w:b/>
        </w:rPr>
      </w:pPr>
      <w:r w:rsidRPr="007E2E92">
        <w:rPr>
          <w:b/>
        </w:rPr>
        <w:t>CHLOROACETAMIDE</w:t>
      </w:r>
    </w:p>
    <w:p w:rsidR="00F5693C" w:rsidRPr="001E2829" w:rsidRDefault="00F5693C" w:rsidP="00F5693C">
      <w:r>
        <w:t>Schedule 6</w:t>
      </w:r>
      <w:r>
        <w:br/>
        <w:t>Appendix E, Part 2</w:t>
      </w:r>
      <w:r>
        <w:br/>
        <w:t>Appendix F, Part 3</w:t>
      </w:r>
    </w:p>
    <w:p w:rsidR="00542B38" w:rsidRPr="001E2829" w:rsidRDefault="00542B38" w:rsidP="00542B38">
      <w:r w:rsidRPr="001E2829">
        <w:rPr>
          <w:b/>
        </w:rPr>
        <w:t>CHLOROCRESOL</w:t>
      </w:r>
    </w:p>
    <w:p w:rsidR="00542B38" w:rsidRDefault="00542B38" w:rsidP="00542B38">
      <w:r w:rsidRPr="001E2829">
        <w:t>Schedule 5</w:t>
      </w:r>
      <w:r w:rsidRPr="001E2829">
        <w:br/>
        <w:t>Appendix E, Part 2</w:t>
      </w:r>
    </w:p>
    <w:p w:rsidR="008E4D75" w:rsidRPr="007E2E92" w:rsidRDefault="008E4D75" w:rsidP="00542B38">
      <w:pPr>
        <w:rPr>
          <w:b/>
        </w:rPr>
      </w:pPr>
      <w:r w:rsidRPr="007E2E92">
        <w:rPr>
          <w:b/>
        </w:rPr>
        <w:t>2-CHLORO-6-(ETHYLAMINO)-4-NITROPHENOL</w:t>
      </w:r>
    </w:p>
    <w:p w:rsidR="008E4D75" w:rsidRPr="001E2829" w:rsidRDefault="008E4D75" w:rsidP="00542B38">
      <w:r w:rsidRPr="001E2829">
        <w:t>Schedule 6</w:t>
      </w:r>
      <w:r w:rsidRPr="001E2829">
        <w:br/>
        <w:t>Appendix E, Part 2</w:t>
      </w:r>
      <w:r w:rsidRPr="001E2829">
        <w:br/>
        <w:t>Appendix F, Part 3</w:t>
      </w:r>
    </w:p>
    <w:p w:rsidR="00542B38" w:rsidRPr="001E2829" w:rsidRDefault="00542B38" w:rsidP="00542B38">
      <w:r w:rsidRPr="001E2829">
        <w:rPr>
          <w:b/>
        </w:rPr>
        <w:t>CHLOROFORM</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F57FEB" w:rsidRPr="001E2829" w:rsidRDefault="00F57FEB" w:rsidP="00F57FEB">
      <w:pPr>
        <w:rPr>
          <w:b/>
        </w:rPr>
      </w:pPr>
      <w:r w:rsidRPr="001E2829">
        <w:rPr>
          <w:b/>
        </w:rPr>
        <w:t>4-CHLOROMETHANDIENONE</w:t>
      </w:r>
    </w:p>
    <w:p w:rsidR="00F57FEB" w:rsidRDefault="00F57FEB" w:rsidP="00F57FEB">
      <w:pPr>
        <w:rPr>
          <w:b/>
        </w:rPr>
      </w:pPr>
      <w:r>
        <w:t>Schedule 4</w:t>
      </w:r>
      <w:r>
        <w:br/>
        <w:t>Appendix D, Item D (Anabolic and/or androgenic steroidal agents</w:t>
      </w:r>
      <w:r w:rsidRPr="001E2829">
        <w:t>)</w:t>
      </w:r>
    </w:p>
    <w:p w:rsidR="00542B38" w:rsidRPr="001E2829" w:rsidRDefault="00542B38" w:rsidP="00542B38">
      <w:r w:rsidRPr="001E2829">
        <w:rPr>
          <w:b/>
        </w:rPr>
        <w:t>CHLOROMETHIURON</w:t>
      </w:r>
    </w:p>
    <w:p w:rsidR="00542B38" w:rsidRPr="001E2829" w:rsidRDefault="00542B38" w:rsidP="00542B38">
      <w:r w:rsidRPr="001E2829">
        <w:lastRenderedPageBreak/>
        <w:t>Schedule 7</w:t>
      </w:r>
      <w:r w:rsidRPr="001E2829">
        <w:br/>
        <w:t>Appendix J, Part 2</w:t>
      </w:r>
    </w:p>
    <w:p w:rsidR="00F44587" w:rsidRPr="001E2829" w:rsidRDefault="00F44587" w:rsidP="00F44587">
      <w:pPr>
        <w:rPr>
          <w:b/>
        </w:rPr>
      </w:pPr>
      <w:r w:rsidRPr="001E2829">
        <w:rPr>
          <w:b/>
        </w:rPr>
        <w:t>5-CHLORO-3-METHYL-4-NITROPYRAZOLE</w:t>
      </w:r>
    </w:p>
    <w:p w:rsidR="00F44587" w:rsidRDefault="00F44587" w:rsidP="00F44587">
      <w:pPr>
        <w:rPr>
          <w:b/>
        </w:rPr>
      </w:pPr>
      <w:r w:rsidRPr="001E2829">
        <w:t>Schedule 7</w:t>
      </w:r>
    </w:p>
    <w:p w:rsidR="00FC14B7" w:rsidRDefault="00FC14B7" w:rsidP="00542B38">
      <w:pPr>
        <w:rPr>
          <w:b/>
        </w:rPr>
      </w:pPr>
      <w:r w:rsidRPr="00FC14B7">
        <w:rPr>
          <w:b/>
        </w:rPr>
        <w:t>2-CHLORO-5-NITRO-N-HYDROXYETHYL-</w:t>
      </w:r>
      <w:r w:rsidRPr="006A4F8E">
        <w:rPr>
          <w:b/>
          <w:i/>
        </w:rPr>
        <w:t>p</w:t>
      </w:r>
      <w:r w:rsidRPr="00FC14B7">
        <w:rPr>
          <w:b/>
        </w:rPr>
        <w:t>-PHENYLENEDIAMINE</w:t>
      </w:r>
      <w:r>
        <w:br/>
        <w:t xml:space="preserve">cross reference: </w:t>
      </w:r>
      <w:r w:rsidRPr="00FC14B7">
        <w:t>PHENYLENEDIAMINES</w:t>
      </w:r>
    </w:p>
    <w:p w:rsidR="00542B38" w:rsidRPr="001E2829" w:rsidRDefault="00542B38" w:rsidP="00542B38">
      <w:r w:rsidRPr="001E2829">
        <w:rPr>
          <w:b/>
        </w:rPr>
        <w:t>CHLOROPHACINONE</w:t>
      </w:r>
    </w:p>
    <w:p w:rsidR="00542B38" w:rsidRPr="001E2829" w:rsidRDefault="00542B38" w:rsidP="00542B38">
      <w:r w:rsidRPr="001E2829">
        <w:t>Schedule 6</w:t>
      </w:r>
    </w:p>
    <w:p w:rsidR="007A0613" w:rsidRPr="001E2829" w:rsidRDefault="007A0613" w:rsidP="007A0613">
      <w:pPr>
        <w:rPr>
          <w:b/>
        </w:rPr>
      </w:pPr>
      <w:r w:rsidRPr="001E2829">
        <w:rPr>
          <w:b/>
        </w:rPr>
        <w:t>2-(4-CHLOROPHENYL)-(1,2,4)TRIAZOLO[5,1-A]ISOQUINOLINE</w:t>
      </w:r>
    </w:p>
    <w:p w:rsidR="007A0613" w:rsidRDefault="007A0613" w:rsidP="007A0613">
      <w:pPr>
        <w:rPr>
          <w:b/>
        </w:rPr>
      </w:pPr>
      <w:r w:rsidRPr="001E2829">
        <w:t>Schedule 4</w:t>
      </w:r>
    </w:p>
    <w:p w:rsidR="00542B38" w:rsidRPr="001E2829" w:rsidRDefault="00542B38" w:rsidP="00542B38">
      <w:r w:rsidRPr="001E2829">
        <w:rPr>
          <w:b/>
        </w:rPr>
        <w:t>CHLOROPICRIN</w:t>
      </w:r>
    </w:p>
    <w:p w:rsidR="00542B38" w:rsidRPr="001E2829" w:rsidRDefault="00542B38" w:rsidP="00542B38">
      <w:r w:rsidRPr="001E2829">
        <w:t>Schedule 7</w:t>
      </w:r>
      <w:r w:rsidRPr="001E2829">
        <w:br/>
        <w:t>Schedule 6</w:t>
      </w:r>
    </w:p>
    <w:p w:rsidR="00542B38" w:rsidRPr="001E2829" w:rsidRDefault="0041646D" w:rsidP="00542B38">
      <w:r w:rsidRPr="0041646D">
        <w:rPr>
          <w:b/>
        </w:rPr>
        <w:t>CHLOROPICRIN</w:t>
      </w:r>
    </w:p>
    <w:p w:rsidR="00542B38" w:rsidRPr="001E2829" w:rsidRDefault="00542B38" w:rsidP="00542B38">
      <w:r w:rsidRPr="001E2829">
        <w:t>Appendix J, Part 2</w:t>
      </w:r>
    </w:p>
    <w:p w:rsidR="00542B38" w:rsidRPr="001E2829" w:rsidRDefault="00542B38" w:rsidP="00542B38">
      <w:r w:rsidRPr="001E2829">
        <w:rPr>
          <w:b/>
        </w:rPr>
        <w:t>CHLOROQUINE</w:t>
      </w:r>
    </w:p>
    <w:p w:rsidR="00542B38" w:rsidRPr="001E2829" w:rsidRDefault="00542B38" w:rsidP="00542B38">
      <w:r w:rsidRPr="001E2829">
        <w:t>Schedule 4</w:t>
      </w:r>
    </w:p>
    <w:p w:rsidR="00542B38" w:rsidRPr="00CD3D86" w:rsidRDefault="006F573C" w:rsidP="00542B38">
      <w:r w:rsidRPr="00CD3D86">
        <w:rPr>
          <w:b/>
        </w:rPr>
        <w:t>CHLOROT</w:t>
      </w:r>
      <w:r w:rsidR="00CD3D86" w:rsidRPr="00CD3D86">
        <w:rPr>
          <w:b/>
        </w:rPr>
        <w:t>H</w:t>
      </w:r>
      <w:r w:rsidR="00542B38" w:rsidRPr="00CD3D86">
        <w:rPr>
          <w:b/>
        </w:rPr>
        <w:t>ALONIL</w:t>
      </w:r>
    </w:p>
    <w:p w:rsidR="00542B38" w:rsidRPr="001E2829" w:rsidRDefault="00542B38" w:rsidP="00542B38">
      <w:r w:rsidRPr="00CD3D86">
        <w:t>Schedule 6</w:t>
      </w:r>
    </w:p>
    <w:p w:rsidR="00542B38" w:rsidRPr="001E2829" w:rsidRDefault="00542B38" w:rsidP="00542B38">
      <w:r w:rsidRPr="001E2829">
        <w:rPr>
          <w:b/>
        </w:rPr>
        <w:t>CHLOROTHIAZIDE</w:t>
      </w:r>
    </w:p>
    <w:p w:rsidR="00542B38" w:rsidRPr="001E2829" w:rsidRDefault="00542B38" w:rsidP="00542B38">
      <w:r w:rsidRPr="001E2829">
        <w:t>Schedule 4</w:t>
      </w:r>
    </w:p>
    <w:p w:rsidR="00F57FEB" w:rsidRPr="001E2829" w:rsidRDefault="00F57FEB" w:rsidP="00F57FEB">
      <w:pPr>
        <w:keepNext/>
        <w:rPr>
          <w:b/>
        </w:rPr>
      </w:pPr>
      <w:r w:rsidRPr="006A3FB0">
        <w:rPr>
          <w:b/>
        </w:rPr>
        <w:t>4-CHLORO-</w:t>
      </w:r>
      <w:r w:rsidRPr="00AA4840">
        <w:rPr>
          <w:b/>
          <w:i/>
        </w:rPr>
        <w:t>o</w:t>
      </w:r>
      <w:r w:rsidRPr="006A3FB0">
        <w:rPr>
          <w:b/>
        </w:rPr>
        <w:t>-TOLUIDINE</w:t>
      </w:r>
    </w:p>
    <w:p w:rsidR="00F57FEB" w:rsidRDefault="00F57FEB" w:rsidP="00F57FEB">
      <w:pPr>
        <w:rPr>
          <w:b/>
        </w:rPr>
      </w:pPr>
      <w:r w:rsidRPr="001E2829">
        <w:t>Schedule 7</w:t>
      </w:r>
      <w:r w:rsidRPr="001E2829">
        <w:br/>
        <w:t>Appendix J, Part 2</w:t>
      </w:r>
    </w:p>
    <w:p w:rsidR="00542B38" w:rsidRPr="001E2829" w:rsidRDefault="00542B38" w:rsidP="00542B38">
      <w:r w:rsidRPr="001E2829">
        <w:rPr>
          <w:b/>
        </w:rPr>
        <w:t>CHLOROTRIANISENE</w:t>
      </w:r>
    </w:p>
    <w:p w:rsidR="00542B38" w:rsidRPr="001E2829" w:rsidRDefault="00542B38" w:rsidP="00542B38">
      <w:r w:rsidRPr="001E2829">
        <w:t>Schedule 4</w:t>
      </w:r>
    </w:p>
    <w:p w:rsidR="001460D6" w:rsidRPr="001E2829" w:rsidRDefault="001460D6" w:rsidP="001460D6">
      <w:pPr>
        <w:rPr>
          <w:b/>
        </w:rPr>
      </w:pPr>
      <w:r w:rsidRPr="001E2829">
        <w:rPr>
          <w:b/>
        </w:rPr>
        <w:t>2-CHLORO-6-(TRICHLOROMETHYL)-PYRIDINE</w:t>
      </w:r>
    </w:p>
    <w:p w:rsidR="001460D6" w:rsidRDefault="001460D6" w:rsidP="001460D6">
      <w:pPr>
        <w:rPr>
          <w:b/>
        </w:rPr>
      </w:pPr>
      <w:r w:rsidRPr="001E2829">
        <w:t>Schedule 6</w:t>
      </w:r>
    </w:p>
    <w:p w:rsidR="00542B38" w:rsidRPr="001E2829" w:rsidRDefault="00542B38" w:rsidP="00542B38">
      <w:r w:rsidRPr="001E2829">
        <w:rPr>
          <w:b/>
        </w:rPr>
        <w:t>CHLOROXYDIENONE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lastRenderedPageBreak/>
        <w:t>CHLOROXYLENOLS</w:t>
      </w:r>
    </w:p>
    <w:p w:rsidR="00542B38" w:rsidRPr="001E2829" w:rsidRDefault="00542B38" w:rsidP="00542B38">
      <w:r w:rsidRPr="001E2829">
        <w:t>Appendix B, Part 3</w:t>
      </w:r>
    </w:p>
    <w:p w:rsidR="00542B38" w:rsidRPr="004429D2" w:rsidRDefault="00542B38" w:rsidP="00542B38">
      <w:r w:rsidRPr="001E2829">
        <w:rPr>
          <w:b/>
        </w:rPr>
        <w:t>CHLORPHENAMINE</w:t>
      </w:r>
      <w:r w:rsidR="004429D2">
        <w:rPr>
          <w:b/>
        </w:rPr>
        <w:br/>
      </w:r>
      <w:r w:rsidR="004429D2">
        <w:t>cross reference: CHLORPHENIRAMINE</w:t>
      </w:r>
    </w:p>
    <w:p w:rsidR="00542B38" w:rsidRPr="001E2829" w:rsidRDefault="00542B38" w:rsidP="00542B38">
      <w:r w:rsidRPr="001E2829">
        <w:t>Schedule 4</w:t>
      </w:r>
      <w:r w:rsidRPr="001E2829">
        <w:br/>
        <w:t>Schedule 3</w:t>
      </w:r>
      <w:r w:rsidRPr="001E2829">
        <w:br/>
        <w:t>Schedule 2</w:t>
      </w:r>
      <w:r w:rsidRPr="001E2829">
        <w:br/>
        <w:t>Appendix K</w:t>
      </w:r>
    </w:p>
    <w:p w:rsidR="004429D2" w:rsidRPr="004429D2" w:rsidRDefault="004429D2" w:rsidP="00542B38">
      <w:r>
        <w:rPr>
          <w:b/>
        </w:rPr>
        <w:t>CHLORPHENIRAMINE</w:t>
      </w:r>
      <w:r>
        <w:rPr>
          <w:b/>
        </w:rPr>
        <w:br/>
      </w:r>
      <w:r w:rsidRPr="004429D2">
        <w:t>cross reference: CHLORPHENAMINE</w:t>
      </w:r>
    </w:p>
    <w:p w:rsidR="00542B38" w:rsidRPr="001E2829" w:rsidRDefault="00542B38" w:rsidP="00542B38">
      <w:r w:rsidRPr="001E2829">
        <w:rPr>
          <w:b/>
        </w:rPr>
        <w:t>CHLORPHENTERMINE</w:t>
      </w:r>
    </w:p>
    <w:p w:rsidR="00542B38" w:rsidRPr="001E2829" w:rsidRDefault="00542B38" w:rsidP="00542B38">
      <w:r w:rsidRPr="001E2829">
        <w:t>Schedule 4</w:t>
      </w:r>
    </w:p>
    <w:p w:rsidR="00542B38" w:rsidRPr="001E2829" w:rsidRDefault="00542B38" w:rsidP="00542B38">
      <w:r w:rsidRPr="001E2829">
        <w:rPr>
          <w:b/>
        </w:rPr>
        <w:t>CHLORPROMAZINE</w:t>
      </w:r>
    </w:p>
    <w:p w:rsidR="00542B38" w:rsidRPr="001E2829" w:rsidRDefault="00542B38" w:rsidP="00542B38">
      <w:r w:rsidRPr="001E2829">
        <w:t>Schedule 4</w:t>
      </w:r>
      <w:r w:rsidRPr="001E2829">
        <w:br/>
        <w:t>Appendix K</w:t>
      </w:r>
    </w:p>
    <w:p w:rsidR="00542B38" w:rsidRPr="001E2829" w:rsidRDefault="00542B38" w:rsidP="00542B38">
      <w:r w:rsidRPr="001E2829">
        <w:rPr>
          <w:b/>
        </w:rPr>
        <w:t>CHLORPROPAMIDE</w:t>
      </w:r>
    </w:p>
    <w:p w:rsidR="00542B38" w:rsidRPr="001E2829" w:rsidRDefault="00542B38" w:rsidP="00542B38">
      <w:r w:rsidRPr="001E2829">
        <w:t>Schedule 4</w:t>
      </w:r>
    </w:p>
    <w:p w:rsidR="00542B38" w:rsidRPr="001E2829" w:rsidRDefault="00542B38" w:rsidP="00542B38">
      <w:r w:rsidRPr="001E2829">
        <w:rPr>
          <w:b/>
        </w:rPr>
        <w:t>CHLORPROPHAM</w:t>
      </w:r>
    </w:p>
    <w:p w:rsidR="00542B38" w:rsidRPr="001E2829" w:rsidRDefault="00542B38" w:rsidP="00542B38">
      <w:r w:rsidRPr="001E2829">
        <w:t>Schedule 5</w:t>
      </w:r>
    </w:p>
    <w:p w:rsidR="00542B38" w:rsidRPr="001E2829" w:rsidRDefault="00542B38" w:rsidP="00542B38">
      <w:r w:rsidRPr="001E2829">
        <w:rPr>
          <w:b/>
        </w:rPr>
        <w:t>CHLORPROTHIXENE</w:t>
      </w:r>
    </w:p>
    <w:p w:rsidR="00542B38" w:rsidRPr="001E2829" w:rsidRDefault="00542B38" w:rsidP="00542B38">
      <w:r w:rsidRPr="001E2829">
        <w:t>Schedule 4</w:t>
      </w:r>
    </w:p>
    <w:p w:rsidR="00542B38" w:rsidRPr="001E2829" w:rsidRDefault="00542B38" w:rsidP="00542B38">
      <w:r w:rsidRPr="001E2829">
        <w:rPr>
          <w:b/>
        </w:rPr>
        <w:t>CHLORPYRIFOS</w:t>
      </w:r>
    </w:p>
    <w:p w:rsidR="00542B38" w:rsidRPr="001E2829" w:rsidRDefault="00542B38" w:rsidP="00542B38">
      <w:r w:rsidRPr="001E2829">
        <w:t>Schedule 6</w:t>
      </w:r>
      <w:r w:rsidRPr="001E2829">
        <w:br/>
        <w:t>Schedule 5</w:t>
      </w:r>
    </w:p>
    <w:p w:rsidR="00542B38" w:rsidRPr="001E2829" w:rsidRDefault="00542B38" w:rsidP="00542B38">
      <w:r w:rsidRPr="001E2829">
        <w:rPr>
          <w:b/>
        </w:rPr>
        <w:t>CHLORPYRIFOS-METHYL</w:t>
      </w:r>
    </w:p>
    <w:p w:rsidR="00542B38" w:rsidRPr="001E2829" w:rsidRDefault="00542B38" w:rsidP="00542B38">
      <w:r w:rsidRPr="001E2829">
        <w:t>Schedule 6</w:t>
      </w:r>
    </w:p>
    <w:p w:rsidR="00542B38" w:rsidRPr="001E2829" w:rsidRDefault="00542B38" w:rsidP="00542B38">
      <w:r w:rsidRPr="001E2829">
        <w:rPr>
          <w:b/>
        </w:rPr>
        <w:t>CHLORQUINALDOL</w:t>
      </w:r>
    </w:p>
    <w:p w:rsidR="00542B38" w:rsidRPr="001E2829" w:rsidRDefault="00542B38" w:rsidP="00542B38">
      <w:r w:rsidRPr="001E2829">
        <w:t>Schedule 4</w:t>
      </w:r>
    </w:p>
    <w:p w:rsidR="00542B38" w:rsidRPr="001E2829" w:rsidRDefault="00542B38" w:rsidP="00542B38">
      <w:r w:rsidRPr="001E2829">
        <w:rPr>
          <w:b/>
        </w:rPr>
        <w:t>CHLORSULFURON</w:t>
      </w:r>
    </w:p>
    <w:p w:rsidR="00542B38" w:rsidRPr="001E2829" w:rsidRDefault="00542B38" w:rsidP="00542B38">
      <w:r w:rsidRPr="001E2829">
        <w:t>Schedule 5</w:t>
      </w:r>
    </w:p>
    <w:p w:rsidR="00CD3D86" w:rsidRPr="001E2829" w:rsidRDefault="00CD3D86" w:rsidP="00CD3D86">
      <w:r>
        <w:rPr>
          <w:b/>
        </w:rPr>
        <w:t xml:space="preserve">CHLORTALIDONE </w:t>
      </w:r>
    </w:p>
    <w:p w:rsidR="00CD3D86" w:rsidRPr="001E2829" w:rsidRDefault="00CD3D86" w:rsidP="00CD3D86">
      <w:r w:rsidRPr="001E2829">
        <w:t>Schedule 4</w:t>
      </w:r>
    </w:p>
    <w:p w:rsidR="00542B38" w:rsidRPr="001E2829" w:rsidRDefault="00542B38" w:rsidP="00542B38">
      <w:r w:rsidRPr="001E2829">
        <w:rPr>
          <w:b/>
        </w:rPr>
        <w:lastRenderedPageBreak/>
        <w:t>CHLORTETRACYCLINE</w:t>
      </w:r>
    </w:p>
    <w:p w:rsidR="00542B38" w:rsidRPr="001E2829" w:rsidRDefault="00542B38" w:rsidP="00542B38">
      <w:r w:rsidRPr="001E2829">
        <w:t>Schedule 5</w:t>
      </w:r>
      <w:r w:rsidRPr="001E2829">
        <w:br/>
        <w:t>Schedule 4</w:t>
      </w:r>
    </w:p>
    <w:p w:rsidR="00542B38" w:rsidRPr="001E2829" w:rsidRDefault="00542B38" w:rsidP="00542B38">
      <w:r w:rsidRPr="001E2829">
        <w:rPr>
          <w:b/>
        </w:rPr>
        <w:t>CHLORTHAL-DIMETHYL</w:t>
      </w:r>
    </w:p>
    <w:p w:rsidR="00542B38" w:rsidRPr="001E2829" w:rsidRDefault="00542B38" w:rsidP="00542B38">
      <w:r w:rsidRPr="001E2829">
        <w:t>Schedule 5</w:t>
      </w:r>
    </w:p>
    <w:p w:rsidR="00A456E6" w:rsidRPr="00A456E6" w:rsidRDefault="00A456E6" w:rsidP="00A456E6">
      <w:r w:rsidRPr="00A456E6">
        <w:rPr>
          <w:b/>
        </w:rPr>
        <w:t>CHLORTHALIDONE</w:t>
      </w:r>
      <w:r>
        <w:rPr>
          <w:b/>
        </w:rPr>
        <w:br/>
      </w:r>
      <w:r w:rsidRPr="00A456E6">
        <w:t>cross reference: CHLORTALIDONE</w:t>
      </w:r>
    </w:p>
    <w:p w:rsidR="00542B38" w:rsidRPr="001E2829" w:rsidRDefault="00542B38" w:rsidP="00A456E6">
      <w:r w:rsidRPr="001E2829">
        <w:rPr>
          <w:b/>
        </w:rPr>
        <w:t>CHLORTHIAMID</w:t>
      </w:r>
    </w:p>
    <w:p w:rsidR="00542B38" w:rsidRPr="001E2829" w:rsidRDefault="00542B38" w:rsidP="00542B38">
      <w:r w:rsidRPr="001E2829">
        <w:t>Schedule 6</w:t>
      </w:r>
    </w:p>
    <w:p w:rsidR="00542B38" w:rsidRPr="001E2829" w:rsidRDefault="00542B38" w:rsidP="00542B38">
      <w:r w:rsidRPr="001E2829">
        <w:rPr>
          <w:b/>
        </w:rPr>
        <w:t>CHLORTHIOPHOS</w:t>
      </w:r>
    </w:p>
    <w:p w:rsidR="00542B38" w:rsidRPr="001E2829" w:rsidRDefault="00542B38" w:rsidP="00542B38">
      <w:r w:rsidRPr="001E2829">
        <w:t>Schedule 7</w:t>
      </w:r>
    </w:p>
    <w:p w:rsidR="00542B38" w:rsidRPr="001E2829" w:rsidRDefault="00542B38" w:rsidP="00542B38">
      <w:r w:rsidRPr="001E2829">
        <w:rPr>
          <w:b/>
        </w:rPr>
        <w:t>CHLORZOXAZONE</w:t>
      </w:r>
    </w:p>
    <w:p w:rsidR="00542B38" w:rsidRPr="001E2829" w:rsidRDefault="00542B38" w:rsidP="00542B38">
      <w:r w:rsidRPr="001E2829">
        <w:t>Schedule 4</w:t>
      </w:r>
    </w:p>
    <w:p w:rsidR="00EE5B9B" w:rsidRDefault="00EE5B9B" w:rsidP="00542B38">
      <w:r w:rsidRPr="00EE5B9B">
        <w:rPr>
          <w:b/>
        </w:rPr>
        <w:t>CHOLECALCIFEROL</w:t>
      </w:r>
      <w:r w:rsidRPr="001E2829">
        <w:rPr>
          <w:b/>
        </w:rPr>
        <w:br/>
      </w:r>
      <w:r w:rsidRPr="001E2829">
        <w:t xml:space="preserve">cross reference: </w:t>
      </w:r>
      <w:r w:rsidRPr="00EE5B9B">
        <w:t>COLECALCIFEROL</w:t>
      </w:r>
    </w:p>
    <w:p w:rsidR="00CA7C67" w:rsidRDefault="00CA7C67" w:rsidP="00542B38">
      <w:pPr>
        <w:rPr>
          <w:b/>
        </w:rPr>
      </w:pPr>
      <w:r>
        <w:t>Schedule 7</w:t>
      </w:r>
      <w:r>
        <w:br/>
        <w:t>Appendix J, Part 2</w:t>
      </w:r>
    </w:p>
    <w:p w:rsidR="00542B38" w:rsidRPr="001E2829" w:rsidRDefault="00542B38" w:rsidP="00542B38">
      <w:r w:rsidRPr="001E2829">
        <w:rPr>
          <w:b/>
        </w:rPr>
        <w:t>CHOLERA VACCINE</w:t>
      </w:r>
    </w:p>
    <w:p w:rsidR="00542B38" w:rsidRPr="001E2829" w:rsidRDefault="00542B38" w:rsidP="00542B38">
      <w:r w:rsidRPr="001E2829">
        <w:t>Schedule 4</w:t>
      </w:r>
    </w:p>
    <w:p w:rsidR="00C77C3B" w:rsidRPr="008217C1" w:rsidRDefault="00C77C3B" w:rsidP="00C77C3B">
      <w:r w:rsidRPr="008217C1">
        <w:rPr>
          <w:b/>
        </w:rPr>
        <w:t>CHOLESTYRAMINE</w:t>
      </w:r>
      <w:r w:rsidRPr="008217C1">
        <w:rPr>
          <w:b/>
        </w:rPr>
        <w:br/>
      </w:r>
      <w:r w:rsidRPr="008217C1">
        <w:t>cross reference: COLESTYRAMINE</w:t>
      </w:r>
    </w:p>
    <w:p w:rsidR="00BE33AD" w:rsidRDefault="00BE33AD" w:rsidP="00542B38">
      <w:pPr>
        <w:rPr>
          <w:b/>
        </w:rPr>
      </w:pPr>
      <w:r w:rsidRPr="00BE33AD">
        <w:rPr>
          <w:b/>
        </w:rPr>
        <w:t>CHOLIC ACID</w:t>
      </w:r>
    </w:p>
    <w:p w:rsidR="00BE33AD" w:rsidRPr="00BE33AD" w:rsidRDefault="00BE33AD" w:rsidP="00542B38">
      <w:r>
        <w:t>Schedule 4</w:t>
      </w:r>
    </w:p>
    <w:p w:rsidR="00542B38" w:rsidRPr="001E2829" w:rsidRDefault="00542B38" w:rsidP="00542B38">
      <w:r w:rsidRPr="001E2829">
        <w:rPr>
          <w:b/>
        </w:rPr>
        <w:t>CHROMATES</w:t>
      </w:r>
      <w:r w:rsidRPr="001E2829">
        <w:rPr>
          <w:b/>
        </w:rPr>
        <w:br/>
      </w:r>
      <w:r w:rsidRPr="001E2829">
        <w:t>cross reference: AMMONIUM CHROMATE, BARIUM CHROMATE, CHROMIUM, COPPER-CHROME-ARSENIC, DICHROMATES, POTASSIUM CHROMATE, ZINC CHROMATE SODIUM CHROMATE, STRONTIUM CHROMATE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r w:rsidRPr="001E2829">
        <w:rPr>
          <w:b/>
        </w:rPr>
        <w:t>CHROMIUM TRIOXIDE</w:t>
      </w:r>
      <w:r w:rsidRPr="001E2829">
        <w:rPr>
          <w:b/>
        </w:rPr>
        <w:br/>
      </w:r>
      <w:r w:rsidRPr="001E2829">
        <w:t>cross reference: CHROMIC ACID</w:t>
      </w:r>
    </w:p>
    <w:p w:rsidR="00542B38" w:rsidRPr="001E2829" w:rsidRDefault="00542B38" w:rsidP="00542B38">
      <w:r w:rsidRPr="001E2829">
        <w:t>Schedule 6</w:t>
      </w:r>
      <w:r w:rsidRPr="001E2829">
        <w:br/>
        <w:t>Appendix E, Part 2</w:t>
      </w:r>
      <w:r w:rsidRPr="001E2829">
        <w:br/>
        <w:t>Appendix F, Part 3</w:t>
      </w:r>
    </w:p>
    <w:p w:rsidR="0076699D" w:rsidRPr="0076699D" w:rsidRDefault="0076699D" w:rsidP="00542B38">
      <w:r w:rsidRPr="0076699D">
        <w:rPr>
          <w:b/>
        </w:rPr>
        <w:lastRenderedPageBreak/>
        <w:t>CHRYSOIDINE BASE</w:t>
      </w:r>
      <w:r>
        <w:br/>
        <w:t>Schedule 6</w:t>
      </w:r>
      <w:r>
        <w:br/>
        <w:t>Schedule 10</w:t>
      </w:r>
      <w:r>
        <w:br/>
        <w:t>Appendix E, Part 2</w:t>
      </w:r>
    </w:p>
    <w:p w:rsidR="00542B38" w:rsidRPr="001E2829" w:rsidRDefault="00542B38" w:rsidP="00542B38">
      <w:r w:rsidRPr="001E2829">
        <w:rPr>
          <w:b/>
        </w:rPr>
        <w:t>CHYMOPAPAIN</w:t>
      </w:r>
    </w:p>
    <w:p w:rsidR="00542B38" w:rsidRPr="001E2829" w:rsidRDefault="00542B38" w:rsidP="00542B38">
      <w:r w:rsidRPr="001E2829">
        <w:t>Schedule 4</w:t>
      </w:r>
    </w:p>
    <w:p w:rsidR="00542B38" w:rsidRPr="001E2829" w:rsidRDefault="00542B38" w:rsidP="00542B38">
      <w:pPr>
        <w:rPr>
          <w:b/>
        </w:rPr>
      </w:pPr>
      <w:r w:rsidRPr="001E2829">
        <w:rPr>
          <w:b/>
        </w:rPr>
        <w:t>CICLACILLIN</w:t>
      </w:r>
    </w:p>
    <w:p w:rsidR="00542B38" w:rsidRPr="001E2829" w:rsidRDefault="00542B38" w:rsidP="00542B38">
      <w:r w:rsidRPr="001E2829">
        <w:t>Schedule 4</w:t>
      </w:r>
    </w:p>
    <w:p w:rsidR="00542B38" w:rsidRPr="001E2829" w:rsidRDefault="00542B38" w:rsidP="00542B38">
      <w:pPr>
        <w:rPr>
          <w:b/>
        </w:rPr>
      </w:pPr>
      <w:r w:rsidRPr="001E2829">
        <w:rPr>
          <w:b/>
        </w:rPr>
        <w:t>CICLESONIDE</w:t>
      </w:r>
    </w:p>
    <w:p w:rsidR="00542B38" w:rsidRPr="001E2829" w:rsidRDefault="00542B38" w:rsidP="00542B38">
      <w:r w:rsidRPr="001E2829">
        <w:t>Schedule 4</w:t>
      </w:r>
    </w:p>
    <w:p w:rsidR="00542B38" w:rsidRPr="001E2829" w:rsidRDefault="00542B38" w:rsidP="00542B38">
      <w:pPr>
        <w:rPr>
          <w:b/>
        </w:rPr>
      </w:pPr>
      <w:r w:rsidRPr="001E2829">
        <w:rPr>
          <w:b/>
        </w:rPr>
        <w:t>CICLOPIROX</w:t>
      </w:r>
    </w:p>
    <w:p w:rsidR="00542B38" w:rsidRDefault="00542B38" w:rsidP="00B12A52">
      <w:pPr>
        <w:spacing w:before="0" w:after="0" w:line="240" w:lineRule="auto"/>
      </w:pPr>
      <w:r w:rsidRPr="001E2829">
        <w:t>Schedule 4</w:t>
      </w:r>
      <w:r w:rsidRPr="001E2829">
        <w:br/>
        <w:t>Schedule 3</w:t>
      </w:r>
      <w:r w:rsidRPr="001E2829">
        <w:br/>
        <w:t>Schedule 2</w:t>
      </w:r>
    </w:p>
    <w:p w:rsidR="00B12A52" w:rsidRPr="001E2829" w:rsidRDefault="00B12A52" w:rsidP="00B12A52">
      <w:pPr>
        <w:spacing w:before="0" w:after="0" w:line="240" w:lineRule="auto"/>
        <w:rPr>
          <w:b/>
        </w:rPr>
      </w:pPr>
      <w:r>
        <w:t xml:space="preserve">Appendix H </w:t>
      </w:r>
    </w:p>
    <w:p w:rsidR="001C1C2F" w:rsidRPr="00710A0F" w:rsidRDefault="001C1C2F" w:rsidP="001C1C2F">
      <w:r>
        <w:rPr>
          <w:b/>
        </w:rPr>
        <w:t xml:space="preserve">CICLOSPORIN </w:t>
      </w:r>
    </w:p>
    <w:p w:rsidR="001C1C2F" w:rsidRPr="001E2829" w:rsidRDefault="001C1C2F" w:rsidP="001C1C2F">
      <w:r w:rsidRPr="001E2829">
        <w:t>Schedule 4</w:t>
      </w:r>
    </w:p>
    <w:p w:rsidR="00542B38" w:rsidRPr="001E2829" w:rsidRDefault="00542B38" w:rsidP="00542B38">
      <w:pPr>
        <w:rPr>
          <w:b/>
        </w:rPr>
      </w:pPr>
      <w:r w:rsidRPr="001E2829">
        <w:rPr>
          <w:b/>
        </w:rPr>
        <w:t>CIDOFOVIR</w:t>
      </w:r>
    </w:p>
    <w:p w:rsidR="00542B38" w:rsidRPr="001E2829" w:rsidRDefault="00542B38" w:rsidP="00542B38">
      <w:r w:rsidRPr="001E2829">
        <w:t>Schedule 4</w:t>
      </w:r>
    </w:p>
    <w:p w:rsidR="00542B38" w:rsidRPr="001E2829" w:rsidRDefault="00542B38" w:rsidP="00542B38">
      <w:pPr>
        <w:rPr>
          <w:b/>
        </w:rPr>
      </w:pPr>
      <w:r w:rsidRPr="001E2829">
        <w:rPr>
          <w:b/>
        </w:rPr>
        <w:t>CILASTATIN</w:t>
      </w:r>
    </w:p>
    <w:p w:rsidR="00542B38" w:rsidRPr="001E2829" w:rsidRDefault="00542B38" w:rsidP="00542B38">
      <w:r w:rsidRPr="001E2829">
        <w:t>Schedule 4</w:t>
      </w:r>
    </w:p>
    <w:p w:rsidR="00542B38" w:rsidRPr="001E2829" w:rsidRDefault="00542B38" w:rsidP="00542B38">
      <w:pPr>
        <w:rPr>
          <w:b/>
        </w:rPr>
      </w:pPr>
      <w:r w:rsidRPr="001E2829">
        <w:rPr>
          <w:b/>
        </w:rPr>
        <w:t>CILAZAPRIL</w:t>
      </w:r>
    </w:p>
    <w:p w:rsidR="00542B38" w:rsidRPr="001E2829" w:rsidRDefault="00542B38" w:rsidP="00542B38">
      <w:r w:rsidRPr="001E2829">
        <w:t>Schedule 4</w:t>
      </w:r>
    </w:p>
    <w:p w:rsidR="00542B38" w:rsidRPr="001E2829" w:rsidRDefault="00542B38" w:rsidP="00542B38">
      <w:pPr>
        <w:rPr>
          <w:b/>
        </w:rPr>
      </w:pPr>
      <w:r w:rsidRPr="001E2829">
        <w:rPr>
          <w:b/>
        </w:rPr>
        <w:t>CILOSTAZOL</w:t>
      </w:r>
    </w:p>
    <w:p w:rsidR="00542B38" w:rsidRPr="001E2829" w:rsidRDefault="00542B38" w:rsidP="00542B38">
      <w:r w:rsidRPr="001E2829">
        <w:t>Schedule 4</w:t>
      </w:r>
    </w:p>
    <w:p w:rsidR="00542B38" w:rsidRPr="001E2829" w:rsidRDefault="00542B38" w:rsidP="00542B38">
      <w:pPr>
        <w:rPr>
          <w:b/>
        </w:rPr>
      </w:pPr>
      <w:r w:rsidRPr="001E2829">
        <w:rPr>
          <w:b/>
        </w:rPr>
        <w:t>CIMETIDINE</w:t>
      </w:r>
    </w:p>
    <w:p w:rsidR="00542B38" w:rsidRDefault="00542B38" w:rsidP="00542B38">
      <w:r w:rsidRPr="001E2829">
        <w:t>Schedule 4</w:t>
      </w:r>
      <w:r w:rsidRPr="001E2829">
        <w:br/>
        <w:t>Schedule 3</w:t>
      </w:r>
      <w:r w:rsidRPr="001E2829">
        <w:br/>
        <w:t>Appendix F, Part 3</w:t>
      </w:r>
    </w:p>
    <w:p w:rsidR="00AE62D4" w:rsidRPr="007E2E92" w:rsidRDefault="00AE62D4" w:rsidP="00542B38">
      <w:pPr>
        <w:rPr>
          <w:b/>
        </w:rPr>
      </w:pPr>
      <w:r w:rsidRPr="007E2E92">
        <w:rPr>
          <w:b/>
        </w:rPr>
        <w:t>CIMICOXIB</w:t>
      </w:r>
    </w:p>
    <w:p w:rsidR="00AE62D4" w:rsidRPr="001E2829" w:rsidRDefault="00AE62D4" w:rsidP="00542B38">
      <w:r>
        <w:t>Schedule 4</w:t>
      </w:r>
    </w:p>
    <w:p w:rsidR="00542B38" w:rsidRPr="001E2829" w:rsidRDefault="00542B38" w:rsidP="00542B38">
      <w:pPr>
        <w:rPr>
          <w:b/>
        </w:rPr>
      </w:pPr>
      <w:r w:rsidRPr="001E2829">
        <w:rPr>
          <w:b/>
        </w:rPr>
        <w:t>CINACALCET</w:t>
      </w:r>
    </w:p>
    <w:p w:rsidR="00542B38" w:rsidRPr="001E2829" w:rsidRDefault="00542B38" w:rsidP="00542B38">
      <w:r w:rsidRPr="001E2829">
        <w:lastRenderedPageBreak/>
        <w:t>Schedule 4</w:t>
      </w:r>
    </w:p>
    <w:p w:rsidR="00542B38" w:rsidRPr="001E2829" w:rsidRDefault="00542B38" w:rsidP="00542B38">
      <w:r w:rsidRPr="001E2829">
        <w:rPr>
          <w:b/>
        </w:rPr>
        <w:t>CINCHOCAINE</w:t>
      </w:r>
    </w:p>
    <w:p w:rsidR="00542B38" w:rsidRPr="001E2829" w:rsidRDefault="00542B38" w:rsidP="00542B38">
      <w:r w:rsidRPr="001E2829">
        <w:t>Schedule 4</w:t>
      </w:r>
      <w:r w:rsidRPr="001E2829">
        <w:br/>
        <w:t>Schedule 2</w:t>
      </w:r>
    </w:p>
    <w:p w:rsidR="00542B38" w:rsidRPr="001E2829" w:rsidRDefault="00542B38" w:rsidP="00542B38">
      <w:r w:rsidRPr="001E2829">
        <w:rPr>
          <w:b/>
        </w:rPr>
        <w:t>CINCHOPHEN</w:t>
      </w:r>
    </w:p>
    <w:p w:rsidR="00542B38" w:rsidRPr="001E2829" w:rsidRDefault="00542B38" w:rsidP="00542B38">
      <w:r w:rsidRPr="001E2829">
        <w:t>Schedule 10</w:t>
      </w:r>
    </w:p>
    <w:p w:rsidR="00542B38" w:rsidRPr="001E2829" w:rsidRDefault="00542B38" w:rsidP="00542B38">
      <w:r w:rsidRPr="001E2829">
        <w:rPr>
          <w:b/>
        </w:rPr>
        <w:t>CINEOLE</w:t>
      </w:r>
      <w:r w:rsidRPr="001E2829">
        <w:rPr>
          <w:b/>
        </w:rPr>
        <w:br/>
      </w:r>
      <w:r w:rsidRPr="001E2829">
        <w:t>cross reference: CAMPHOR OIL (white), ROSEMARY OIL</w:t>
      </w:r>
    </w:p>
    <w:p w:rsidR="00542B38" w:rsidRPr="001E2829" w:rsidRDefault="00542B38" w:rsidP="00542B38">
      <w:r w:rsidRPr="001E2829">
        <w:t>Schedule 7</w:t>
      </w:r>
      <w:r w:rsidRPr="001E2829">
        <w:br/>
        <w:t>Appendix E, Part 2</w:t>
      </w:r>
    </w:p>
    <w:p w:rsidR="00542B38" w:rsidRPr="001E2829" w:rsidRDefault="00542B38" w:rsidP="00542B38">
      <w:r w:rsidRPr="001E2829">
        <w:rPr>
          <w:b/>
        </w:rPr>
        <w:t>CINMETHYLIN</w:t>
      </w:r>
    </w:p>
    <w:p w:rsidR="00542B38" w:rsidRPr="001E2829" w:rsidRDefault="00542B38" w:rsidP="00542B38">
      <w:r w:rsidRPr="001E2829">
        <w:t>Schedule 5</w:t>
      </w:r>
    </w:p>
    <w:p w:rsidR="00542B38" w:rsidRPr="001E2829" w:rsidRDefault="00542B38" w:rsidP="00542B38">
      <w:r w:rsidRPr="001E2829">
        <w:rPr>
          <w:b/>
        </w:rPr>
        <w:t>CINNAMEDRINE</w:t>
      </w:r>
    </w:p>
    <w:p w:rsidR="00542B38" w:rsidRPr="001E2829" w:rsidRDefault="00542B38" w:rsidP="00542B38">
      <w:r w:rsidRPr="001E2829">
        <w:t>Schedule 2</w:t>
      </w:r>
    </w:p>
    <w:p w:rsidR="00542B38" w:rsidRPr="001E2829" w:rsidRDefault="00542B38" w:rsidP="00542B38">
      <w:r w:rsidRPr="001E2829">
        <w:rPr>
          <w:b/>
        </w:rPr>
        <w:t>CINNAMON BARK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CINNAMON LEAF OIL</w:t>
      </w:r>
    </w:p>
    <w:p w:rsidR="00542B38" w:rsidRDefault="00542B38" w:rsidP="00542B38">
      <w:r w:rsidRPr="001E2829">
        <w:t>Schedule 6</w:t>
      </w:r>
      <w:r w:rsidRPr="001E2829">
        <w:br/>
        <w:t>Appendix E, Part 2</w:t>
      </w:r>
    </w:p>
    <w:p w:rsidR="00AC0FCE" w:rsidRPr="001E2829" w:rsidRDefault="00AC0FCE" w:rsidP="00AC0FCE">
      <w:r w:rsidRPr="001E2829">
        <w:rPr>
          <w:b/>
        </w:rPr>
        <w:t>CINNA</w:t>
      </w:r>
      <w:r>
        <w:rPr>
          <w:b/>
        </w:rPr>
        <w:t>RIZINE</w:t>
      </w:r>
    </w:p>
    <w:p w:rsidR="00AC0FCE" w:rsidRPr="001E2829" w:rsidRDefault="00AC0FCE" w:rsidP="00AC0FCE">
      <w:r w:rsidRPr="001E2829">
        <w:t xml:space="preserve">Schedule </w:t>
      </w:r>
      <w:r>
        <w:t>4</w:t>
      </w:r>
    </w:p>
    <w:p w:rsidR="00542B38" w:rsidRPr="001E2829" w:rsidRDefault="00542B38" w:rsidP="00542B38">
      <w:pPr>
        <w:rPr>
          <w:b/>
        </w:rPr>
      </w:pPr>
      <w:r w:rsidRPr="001E2829">
        <w:rPr>
          <w:b/>
        </w:rPr>
        <w:t>CINOXACIN</w:t>
      </w:r>
    </w:p>
    <w:p w:rsidR="00542B38" w:rsidRPr="001E2829" w:rsidRDefault="00542B38" w:rsidP="00542B38">
      <w:r w:rsidRPr="001E2829">
        <w:t>Schedule 4</w:t>
      </w:r>
    </w:p>
    <w:p w:rsidR="00542B38" w:rsidRPr="001E2829" w:rsidRDefault="00542B38" w:rsidP="00542B38">
      <w:pPr>
        <w:rPr>
          <w:b/>
        </w:rPr>
      </w:pPr>
      <w:r w:rsidRPr="001E2829">
        <w:rPr>
          <w:b/>
        </w:rPr>
        <w:t>CIPROFLOXACIN</w:t>
      </w:r>
    </w:p>
    <w:p w:rsidR="00542B38" w:rsidRPr="001E2829" w:rsidRDefault="00542B38" w:rsidP="00542B38">
      <w:r w:rsidRPr="001E2829">
        <w:t>Schedule 4</w:t>
      </w:r>
    </w:p>
    <w:p w:rsidR="00542B38" w:rsidRPr="001E2829" w:rsidRDefault="00542B38" w:rsidP="00542B38">
      <w:pPr>
        <w:rPr>
          <w:b/>
        </w:rPr>
      </w:pPr>
      <w:r w:rsidRPr="001E2829">
        <w:rPr>
          <w:b/>
        </w:rPr>
        <w:t>CISAPRIDE</w:t>
      </w:r>
    </w:p>
    <w:p w:rsidR="00542B38" w:rsidRPr="001E2829" w:rsidRDefault="00542B38" w:rsidP="00542B38">
      <w:r w:rsidRPr="001E2829">
        <w:t>Schedule 4</w:t>
      </w:r>
    </w:p>
    <w:p w:rsidR="000D6290" w:rsidRDefault="006962C8" w:rsidP="00542B38">
      <w:r>
        <w:rPr>
          <w:b/>
        </w:rPr>
        <w:t>CISATRACURIUM BESI</w:t>
      </w:r>
      <w:r w:rsidR="00542B38" w:rsidRPr="001E2829">
        <w:rPr>
          <w:b/>
        </w:rPr>
        <w:t>LATE</w:t>
      </w:r>
      <w:r>
        <w:rPr>
          <w:b/>
        </w:rPr>
        <w:t xml:space="preserve"> </w:t>
      </w:r>
      <w:r w:rsidR="000D6290">
        <w:rPr>
          <w:b/>
        </w:rPr>
        <w:br/>
      </w:r>
      <w:r w:rsidR="000D6290">
        <w:t>c</w:t>
      </w:r>
      <w:r w:rsidR="000D6290" w:rsidRPr="00A456E6">
        <w:t>ross reference: CISATRACURIUM BES</w:t>
      </w:r>
      <w:r w:rsidR="000D6290">
        <w:t>Y</w:t>
      </w:r>
      <w:r w:rsidR="000D6290" w:rsidRPr="00A456E6">
        <w:t>LATE</w:t>
      </w:r>
      <w:r w:rsidR="000D6290" w:rsidRPr="001E2829">
        <w:t xml:space="preserve"> </w:t>
      </w:r>
    </w:p>
    <w:p w:rsidR="00542B38" w:rsidRPr="001E2829" w:rsidRDefault="00542B38" w:rsidP="00542B38">
      <w:r w:rsidRPr="001E2829">
        <w:t>Schedule 4</w:t>
      </w:r>
    </w:p>
    <w:p w:rsidR="00542B38" w:rsidRPr="001E2829" w:rsidRDefault="00542B38" w:rsidP="00A456E6">
      <w:pPr>
        <w:rPr>
          <w:b/>
        </w:rPr>
      </w:pPr>
      <w:r w:rsidRPr="001E2829">
        <w:rPr>
          <w:b/>
        </w:rPr>
        <w:lastRenderedPageBreak/>
        <w:t>CISPLATIN</w:t>
      </w:r>
    </w:p>
    <w:p w:rsidR="00542B38" w:rsidRPr="001E2829" w:rsidRDefault="00542B38" w:rsidP="00542B38">
      <w:r w:rsidRPr="001E2829">
        <w:t>Schedule 4</w:t>
      </w:r>
    </w:p>
    <w:p w:rsidR="00542B38" w:rsidRPr="001E2829" w:rsidRDefault="00542B38" w:rsidP="00542B38">
      <w:pPr>
        <w:rPr>
          <w:b/>
        </w:rPr>
      </w:pPr>
      <w:r w:rsidRPr="001E2829">
        <w:rPr>
          <w:b/>
        </w:rPr>
        <w:t>CITALOPRAM</w:t>
      </w:r>
    </w:p>
    <w:p w:rsidR="00542B38" w:rsidRPr="001E2829" w:rsidRDefault="00542B38" w:rsidP="00542B38">
      <w:r w:rsidRPr="001E2829">
        <w:t>Schedule 4</w:t>
      </w:r>
    </w:p>
    <w:p w:rsidR="00542B38" w:rsidRPr="001E2829" w:rsidRDefault="00542B38" w:rsidP="00542B38">
      <w:r w:rsidRPr="001E2829">
        <w:rPr>
          <w:b/>
        </w:rPr>
        <w:t>CITRONELLA OIL</w:t>
      </w:r>
    </w:p>
    <w:p w:rsidR="00542B38" w:rsidRPr="001E2829" w:rsidRDefault="00542B38" w:rsidP="00542B38">
      <w:r w:rsidRPr="001E2829">
        <w:t>Appendix B, Part 3</w:t>
      </w:r>
    </w:p>
    <w:p w:rsidR="0018554F" w:rsidRDefault="0018554F" w:rsidP="00542B38">
      <w:pPr>
        <w:rPr>
          <w:b/>
        </w:rPr>
      </w:pPr>
      <w:r>
        <w:rPr>
          <w:b/>
        </w:rPr>
        <w:t>CJC-1295 (CAS No. 863288-34-0)</w:t>
      </w:r>
    </w:p>
    <w:p w:rsidR="0018554F" w:rsidRPr="0018554F" w:rsidRDefault="0018554F" w:rsidP="00542B38">
      <w:r>
        <w:t>Schedule 4</w:t>
      </w:r>
      <w:r w:rsidR="00D63F2B">
        <w:br/>
        <w:t>Appendix D, Item 5</w:t>
      </w:r>
    </w:p>
    <w:p w:rsidR="002401CC" w:rsidRDefault="00542B38" w:rsidP="00542B38">
      <w:r w:rsidRPr="001E2829">
        <w:rPr>
          <w:b/>
        </w:rPr>
        <w:t>CLADRIBINE</w:t>
      </w:r>
    </w:p>
    <w:p w:rsidR="00542B38" w:rsidRPr="001E2829" w:rsidRDefault="00542B38" w:rsidP="00542B38">
      <w:r w:rsidRPr="001E2829">
        <w:t>Schedule 4</w:t>
      </w:r>
    </w:p>
    <w:p w:rsidR="00542B38" w:rsidRPr="001E2829" w:rsidRDefault="00542B38" w:rsidP="00542B38">
      <w:pPr>
        <w:rPr>
          <w:b/>
        </w:rPr>
      </w:pPr>
      <w:r w:rsidRPr="001E2829">
        <w:rPr>
          <w:b/>
        </w:rPr>
        <w:t>CLANOBUTIN</w:t>
      </w:r>
    </w:p>
    <w:p w:rsidR="00542B38" w:rsidRPr="001E2829" w:rsidRDefault="00542B38" w:rsidP="00542B38">
      <w:r w:rsidRPr="001E2829">
        <w:t>Schedule 4</w:t>
      </w:r>
    </w:p>
    <w:p w:rsidR="00542B38" w:rsidRPr="001E2829" w:rsidRDefault="00542B38" w:rsidP="00542B38">
      <w:pPr>
        <w:rPr>
          <w:b/>
        </w:rPr>
      </w:pPr>
      <w:r w:rsidRPr="001E2829">
        <w:rPr>
          <w:b/>
        </w:rPr>
        <w:t>CLARITHROMYCIN</w:t>
      </w:r>
    </w:p>
    <w:p w:rsidR="00542B38" w:rsidRPr="001E2829" w:rsidRDefault="00542B38" w:rsidP="00542B38">
      <w:r w:rsidRPr="001E2829">
        <w:t>Schedule 4</w:t>
      </w:r>
    </w:p>
    <w:p w:rsidR="00542B38" w:rsidRPr="001E2829" w:rsidRDefault="00542B38" w:rsidP="00542B38">
      <w:r w:rsidRPr="001E2829">
        <w:rPr>
          <w:b/>
        </w:rPr>
        <w:t>CLARY SAGE OIL</w:t>
      </w:r>
    </w:p>
    <w:p w:rsidR="00542B38" w:rsidRPr="001E2829" w:rsidRDefault="00542B38" w:rsidP="00542B38">
      <w:r w:rsidRPr="001E2829">
        <w:t>Appendix B, Part 3</w:t>
      </w:r>
    </w:p>
    <w:p w:rsidR="00542B38" w:rsidRPr="001E2829" w:rsidRDefault="00542B38" w:rsidP="00542B38">
      <w:pPr>
        <w:rPr>
          <w:b/>
        </w:rPr>
      </w:pPr>
      <w:r w:rsidRPr="001E2829">
        <w:rPr>
          <w:b/>
        </w:rPr>
        <w:t>CLAVULANIC ACID</w:t>
      </w:r>
    </w:p>
    <w:p w:rsidR="00542B38" w:rsidRPr="001E2829" w:rsidRDefault="00542B38" w:rsidP="00542B38">
      <w:r w:rsidRPr="001E2829">
        <w:t>Schedule 4</w:t>
      </w:r>
    </w:p>
    <w:p w:rsidR="00542B38" w:rsidRPr="001E2829" w:rsidRDefault="00542B38" w:rsidP="00542B38">
      <w:r w:rsidRPr="001E2829">
        <w:rPr>
          <w:b/>
        </w:rPr>
        <w:t>CLEMASTINE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pPr>
        <w:rPr>
          <w:b/>
        </w:rPr>
      </w:pPr>
      <w:r w:rsidRPr="001E2829">
        <w:rPr>
          <w:b/>
        </w:rPr>
        <w:t>CLEMIZOLE</w:t>
      </w:r>
    </w:p>
    <w:p w:rsidR="00542B38" w:rsidRPr="001E2829" w:rsidRDefault="00542B38" w:rsidP="00542B38">
      <w:r w:rsidRPr="001E2829">
        <w:t>Schedule 4</w:t>
      </w:r>
    </w:p>
    <w:p w:rsidR="00542B38" w:rsidRPr="001E2829" w:rsidRDefault="00542B38" w:rsidP="00542B38">
      <w:pPr>
        <w:rPr>
          <w:b/>
        </w:rPr>
      </w:pPr>
      <w:r w:rsidRPr="001E2829">
        <w:rPr>
          <w:b/>
        </w:rPr>
        <w:t>CLENBUTEROL</w:t>
      </w:r>
    </w:p>
    <w:p w:rsidR="00542B38" w:rsidRPr="001E2829" w:rsidRDefault="00542B38" w:rsidP="00542B38">
      <w:r w:rsidRPr="001E2829">
        <w:t>Schedule 4</w:t>
      </w:r>
    </w:p>
    <w:p w:rsidR="00542B38" w:rsidRPr="001E2829" w:rsidRDefault="00542B38" w:rsidP="00542B38">
      <w:r w:rsidRPr="001E2829">
        <w:rPr>
          <w:b/>
        </w:rPr>
        <w:t>CLETHODIM</w:t>
      </w:r>
    </w:p>
    <w:p w:rsidR="00542B38" w:rsidRPr="001E2829" w:rsidRDefault="00542B38" w:rsidP="00542B38">
      <w:r w:rsidRPr="001E2829">
        <w:t>Schedule 5</w:t>
      </w:r>
    </w:p>
    <w:p w:rsidR="00542B38" w:rsidRPr="001E2829" w:rsidRDefault="00542B38" w:rsidP="00542B38">
      <w:pPr>
        <w:rPr>
          <w:b/>
        </w:rPr>
      </w:pPr>
      <w:r w:rsidRPr="001E2829">
        <w:rPr>
          <w:b/>
        </w:rPr>
        <w:t>CLEVIDIPINE</w:t>
      </w:r>
    </w:p>
    <w:p w:rsidR="00542B38" w:rsidRPr="001E2829" w:rsidRDefault="00542B38" w:rsidP="00542B38">
      <w:r w:rsidRPr="001E2829">
        <w:lastRenderedPageBreak/>
        <w:t>Schedule 4</w:t>
      </w:r>
    </w:p>
    <w:p w:rsidR="00542B38" w:rsidRPr="001E2829" w:rsidRDefault="00542B38" w:rsidP="00542B38">
      <w:pPr>
        <w:rPr>
          <w:b/>
        </w:rPr>
      </w:pPr>
      <w:r w:rsidRPr="001E2829">
        <w:rPr>
          <w:b/>
        </w:rPr>
        <w:t>CLIDINIUM BROMIDE</w:t>
      </w:r>
    </w:p>
    <w:p w:rsidR="00542B38" w:rsidRPr="001E2829" w:rsidRDefault="00542B38" w:rsidP="00542B38">
      <w:r w:rsidRPr="001E2829">
        <w:t>Schedule 4</w:t>
      </w:r>
    </w:p>
    <w:p w:rsidR="00542B38" w:rsidRPr="001E2829" w:rsidRDefault="00542B38" w:rsidP="00542B38">
      <w:r w:rsidRPr="001E2829">
        <w:rPr>
          <w:b/>
        </w:rPr>
        <w:t>CLIMBAZOLE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CLINDAMYCIN</w:t>
      </w:r>
    </w:p>
    <w:p w:rsidR="00542B38" w:rsidRPr="001E2829" w:rsidRDefault="00542B38" w:rsidP="00542B38">
      <w:r w:rsidRPr="001E2829">
        <w:t>Schedule 4</w:t>
      </w:r>
    </w:p>
    <w:p w:rsidR="00542B38" w:rsidRPr="001E2829" w:rsidRDefault="00542B38" w:rsidP="00542B38">
      <w:r w:rsidRPr="001E2829">
        <w:rPr>
          <w:b/>
        </w:rPr>
        <w:t>CLIOQUINOL</w:t>
      </w:r>
      <w:r w:rsidR="00A973D8">
        <w:br/>
        <w:t xml:space="preserve">cross reference: </w:t>
      </w:r>
      <w:r w:rsidRPr="001E2829">
        <w:t>OXYQUINOLINE, CHLORQUINALDOL, HALQUINOL</w:t>
      </w:r>
    </w:p>
    <w:p w:rsidR="00542B38" w:rsidRPr="001E2829" w:rsidRDefault="00542B38" w:rsidP="00542B38">
      <w:r w:rsidRPr="001E2829">
        <w:t>Schedule 10</w:t>
      </w:r>
      <w:r w:rsidRPr="001E2829">
        <w:br/>
        <w:t>Schedule 4</w:t>
      </w:r>
    </w:p>
    <w:p w:rsidR="00A13E3D" w:rsidRDefault="00A13E3D" w:rsidP="00542B38">
      <w:pPr>
        <w:rPr>
          <w:b/>
        </w:rPr>
      </w:pPr>
      <w:r>
        <w:rPr>
          <w:b/>
        </w:rPr>
        <w:t>CLITORIA TERNATEA EXTRACT</w:t>
      </w:r>
    </w:p>
    <w:p w:rsidR="00A13E3D" w:rsidRPr="00A13E3D" w:rsidRDefault="00A13E3D" w:rsidP="00542B38">
      <w:r>
        <w:t>Appendix B, Part 3</w:t>
      </w:r>
    </w:p>
    <w:p w:rsidR="00542B38" w:rsidRPr="001E2829" w:rsidRDefault="00542B38" w:rsidP="00542B38">
      <w:pPr>
        <w:rPr>
          <w:b/>
        </w:rPr>
      </w:pPr>
      <w:r w:rsidRPr="001E2829">
        <w:rPr>
          <w:b/>
        </w:rPr>
        <w:t>CLOBAZAM</w:t>
      </w:r>
    </w:p>
    <w:p w:rsidR="00542B38" w:rsidRPr="001E2829" w:rsidRDefault="00542B38" w:rsidP="00542B38">
      <w:r w:rsidRPr="001E2829">
        <w:t>Schedule 4</w:t>
      </w:r>
    </w:p>
    <w:p w:rsidR="00542B38" w:rsidRPr="001E2829" w:rsidRDefault="00542B38" w:rsidP="00542B38">
      <w:pPr>
        <w:rPr>
          <w:b/>
        </w:rPr>
      </w:pPr>
      <w:r w:rsidRPr="001E2829">
        <w:rPr>
          <w:b/>
        </w:rPr>
        <w:t>CLOBETASOL</w:t>
      </w:r>
    </w:p>
    <w:p w:rsidR="00542B38" w:rsidRPr="001E2829" w:rsidRDefault="00542B38" w:rsidP="00542B38">
      <w:r w:rsidRPr="001E2829">
        <w:t>Schedule 4</w:t>
      </w:r>
    </w:p>
    <w:p w:rsidR="00427EC2" w:rsidRPr="00427EC2" w:rsidRDefault="00542B38" w:rsidP="00542B38">
      <w:pPr>
        <w:rPr>
          <w:b/>
        </w:rPr>
      </w:pPr>
      <w:r w:rsidRPr="001E2829">
        <w:rPr>
          <w:b/>
        </w:rPr>
        <w:t>CLOBETASONE</w:t>
      </w:r>
    </w:p>
    <w:p w:rsidR="00542B38" w:rsidRDefault="00542B38" w:rsidP="00B12A52">
      <w:pPr>
        <w:spacing w:before="0" w:after="0" w:line="240" w:lineRule="auto"/>
      </w:pPr>
      <w:r w:rsidRPr="001E2829">
        <w:t>Schedule 4</w:t>
      </w:r>
      <w:r w:rsidRPr="001E2829">
        <w:br/>
        <w:t>Schedule 3</w:t>
      </w:r>
      <w:r w:rsidRPr="001E2829">
        <w:br/>
        <w:t>Appendix F, Part 3</w:t>
      </w:r>
    </w:p>
    <w:p w:rsidR="00B12A52" w:rsidRPr="001E2829" w:rsidRDefault="00B12A52" w:rsidP="00B12A52">
      <w:pPr>
        <w:spacing w:before="0" w:after="0" w:line="240" w:lineRule="auto"/>
      </w:pPr>
      <w:r>
        <w:t>Appendix H</w:t>
      </w:r>
    </w:p>
    <w:p w:rsidR="00542B38" w:rsidRPr="001E2829" w:rsidRDefault="00542B38" w:rsidP="00542B38">
      <w:pPr>
        <w:rPr>
          <w:b/>
        </w:rPr>
      </w:pPr>
      <w:r w:rsidRPr="001E2829">
        <w:rPr>
          <w:b/>
        </w:rPr>
        <w:t>CLOCORTOLONE</w:t>
      </w:r>
    </w:p>
    <w:p w:rsidR="00542B38" w:rsidRPr="001E2829" w:rsidRDefault="00542B38" w:rsidP="00542B38">
      <w:r w:rsidRPr="001E2829">
        <w:t>Schedule 4</w:t>
      </w:r>
    </w:p>
    <w:p w:rsidR="00542B38" w:rsidRPr="001E2829" w:rsidRDefault="00542B38" w:rsidP="00542B38">
      <w:r w:rsidRPr="001E2829">
        <w:rPr>
          <w:b/>
        </w:rPr>
        <w:t>CLODINAFOP-PROPARGYL</w:t>
      </w:r>
    </w:p>
    <w:p w:rsidR="00542B38" w:rsidRPr="001E2829" w:rsidRDefault="00542B38" w:rsidP="00542B38">
      <w:r w:rsidRPr="001E2829">
        <w:t>Schedule 6</w:t>
      </w:r>
    </w:p>
    <w:p w:rsidR="00542B38" w:rsidRPr="001E2829" w:rsidRDefault="00542B38" w:rsidP="00542B38">
      <w:r w:rsidRPr="001E2829">
        <w:rPr>
          <w:b/>
        </w:rPr>
        <w:t>CLODRONIC ACID</w:t>
      </w:r>
      <w:r w:rsidRPr="001E2829">
        <w:rPr>
          <w:b/>
        </w:rPr>
        <w:br/>
      </w:r>
      <w:r w:rsidRPr="001E2829">
        <w:t>cross reference: SODIUM CLODRONATE</w:t>
      </w:r>
    </w:p>
    <w:p w:rsidR="00542B38" w:rsidRPr="001E2829" w:rsidRDefault="00542B38" w:rsidP="00542B38">
      <w:r w:rsidRPr="001E2829">
        <w:t>Schedule 4</w:t>
      </w:r>
    </w:p>
    <w:p w:rsidR="00542B38" w:rsidRPr="001E2829" w:rsidRDefault="00542B38" w:rsidP="00542B38">
      <w:r w:rsidRPr="001E2829">
        <w:rPr>
          <w:b/>
        </w:rPr>
        <w:t>CLOFARABINE</w:t>
      </w:r>
    </w:p>
    <w:p w:rsidR="00542B38" w:rsidRPr="001E2829" w:rsidRDefault="00542B38" w:rsidP="00542B38">
      <w:r w:rsidRPr="001E2829">
        <w:lastRenderedPageBreak/>
        <w:t>Schedule 4</w:t>
      </w:r>
    </w:p>
    <w:p w:rsidR="00542B38" w:rsidRPr="001E2829" w:rsidRDefault="00542B38" w:rsidP="00542B38">
      <w:r w:rsidRPr="001E2829">
        <w:rPr>
          <w:b/>
        </w:rPr>
        <w:t>CLOFAZIMINE</w:t>
      </w:r>
    </w:p>
    <w:p w:rsidR="00542B38" w:rsidRPr="001E2829" w:rsidRDefault="00542B38" w:rsidP="00542B38">
      <w:r w:rsidRPr="001E2829">
        <w:t>Schedule 4</w:t>
      </w:r>
    </w:p>
    <w:p w:rsidR="00542B38" w:rsidRPr="001E2829" w:rsidRDefault="00542B38" w:rsidP="00542B38">
      <w:r w:rsidRPr="001E2829">
        <w:rPr>
          <w:b/>
        </w:rPr>
        <w:t>CLOFENAMIDE</w:t>
      </w:r>
    </w:p>
    <w:p w:rsidR="00542B38" w:rsidRPr="001E2829" w:rsidRDefault="00542B38" w:rsidP="00542B38">
      <w:r w:rsidRPr="001E2829">
        <w:t>Schedule 4</w:t>
      </w:r>
    </w:p>
    <w:p w:rsidR="00542B38" w:rsidRPr="001E2829" w:rsidRDefault="00542B38" w:rsidP="00542B38">
      <w:r w:rsidRPr="001E2829">
        <w:rPr>
          <w:b/>
        </w:rPr>
        <w:t>CLOFENTEZINE</w:t>
      </w:r>
    </w:p>
    <w:p w:rsidR="00542B38" w:rsidRPr="001E2829" w:rsidRDefault="00542B38" w:rsidP="00542B38">
      <w:r w:rsidRPr="001E2829">
        <w:t>Schedule 5</w:t>
      </w:r>
    </w:p>
    <w:p w:rsidR="00542B38" w:rsidRPr="001E2829" w:rsidRDefault="00542B38" w:rsidP="00542B38">
      <w:r w:rsidRPr="001E2829">
        <w:rPr>
          <w:b/>
        </w:rPr>
        <w:t>CLOFIBRATE</w:t>
      </w:r>
    </w:p>
    <w:p w:rsidR="00542B38" w:rsidRPr="001E2829" w:rsidRDefault="00542B38" w:rsidP="00542B38">
      <w:r w:rsidRPr="001E2829">
        <w:t>Schedule 4</w:t>
      </w:r>
    </w:p>
    <w:p w:rsidR="00542B38" w:rsidRPr="001E2829" w:rsidRDefault="00542B38" w:rsidP="00542B38">
      <w:r w:rsidRPr="001E2829">
        <w:rPr>
          <w:b/>
        </w:rPr>
        <w:t>CLOMAZONE</w:t>
      </w:r>
    </w:p>
    <w:p w:rsidR="00542B38" w:rsidRPr="001E2829" w:rsidRDefault="00542B38" w:rsidP="00542B38">
      <w:r w:rsidRPr="001E2829">
        <w:t>Schedule 6</w:t>
      </w:r>
    </w:p>
    <w:p w:rsidR="00964A91" w:rsidRPr="00964A91" w:rsidRDefault="00964A91" w:rsidP="00964A91">
      <w:r w:rsidRPr="00964A91">
        <w:rPr>
          <w:b/>
        </w:rPr>
        <w:t>CLOMIFENE</w:t>
      </w:r>
      <w:r w:rsidRPr="00964A91">
        <w:rPr>
          <w:b/>
        </w:rPr>
        <w:br/>
      </w:r>
      <w:r>
        <w:t>cross reference: CLOMIPHENE</w:t>
      </w:r>
    </w:p>
    <w:p w:rsidR="00964A91" w:rsidRPr="001E2829" w:rsidRDefault="00964A91" w:rsidP="00964A91">
      <w:r w:rsidRPr="001E2829">
        <w:t>Schedule 4</w:t>
      </w:r>
      <w:r w:rsidRPr="001E2829">
        <w:br/>
        <w:t>Appendix D, Item 1</w:t>
      </w:r>
    </w:p>
    <w:p w:rsidR="00542B38" w:rsidRDefault="00542B38" w:rsidP="00542B38">
      <w:r w:rsidRPr="001E2829">
        <w:rPr>
          <w:b/>
        </w:rPr>
        <w:t>CLOMIPHENE</w:t>
      </w:r>
      <w:r w:rsidR="00964A91">
        <w:rPr>
          <w:b/>
        </w:rPr>
        <w:br/>
      </w:r>
      <w:r w:rsidR="00964A91">
        <w:t>cross reference: CLOMIFENE</w:t>
      </w:r>
    </w:p>
    <w:p w:rsidR="00542B38" w:rsidRPr="001E2829" w:rsidRDefault="00542B38" w:rsidP="00542B38">
      <w:r w:rsidRPr="001E2829">
        <w:rPr>
          <w:b/>
        </w:rPr>
        <w:t>CLOMIPRAMINE</w:t>
      </w:r>
    </w:p>
    <w:p w:rsidR="00542B38" w:rsidRPr="001E2829" w:rsidRDefault="00542B38" w:rsidP="00542B38">
      <w:r w:rsidRPr="001E2829">
        <w:t>Schedule 4</w:t>
      </w:r>
      <w:r w:rsidRPr="001E2829">
        <w:br/>
        <w:t>Appendix K</w:t>
      </w:r>
    </w:p>
    <w:p w:rsidR="00542B38" w:rsidRPr="001E2829" w:rsidRDefault="00542B38" w:rsidP="00542B38">
      <w:r w:rsidRPr="001E2829">
        <w:rPr>
          <w:b/>
        </w:rPr>
        <w:t>CLOMOCYCLINE</w:t>
      </w:r>
    </w:p>
    <w:p w:rsidR="00542B38" w:rsidRPr="001E2829" w:rsidRDefault="00542B38" w:rsidP="00542B38">
      <w:r w:rsidRPr="001E2829">
        <w:t>Schedule 4</w:t>
      </w:r>
    </w:p>
    <w:p w:rsidR="00542B38" w:rsidRPr="001E2829" w:rsidRDefault="00542B38" w:rsidP="00542B38">
      <w:r w:rsidRPr="001E2829">
        <w:rPr>
          <w:b/>
        </w:rPr>
        <w:t>CLONAZEPAM</w:t>
      </w:r>
    </w:p>
    <w:p w:rsidR="00542B38" w:rsidRPr="001E2829" w:rsidRDefault="00542B38" w:rsidP="00542B38">
      <w:r w:rsidRPr="001E2829">
        <w:t>Schedule 4</w:t>
      </w:r>
      <w:r w:rsidRPr="001E2829">
        <w:br/>
        <w:t>Appendix D, Item 5 (benzodiazepine derivatives)</w:t>
      </w:r>
      <w:r w:rsidRPr="001E2829">
        <w:br/>
        <w:t>Appendix K</w:t>
      </w:r>
    </w:p>
    <w:p w:rsidR="00D265BE" w:rsidRPr="00D265BE" w:rsidRDefault="00D265BE" w:rsidP="00542B38">
      <w:pPr>
        <w:rPr>
          <w:b/>
        </w:rPr>
      </w:pPr>
      <w:r w:rsidRPr="00D265BE">
        <w:rPr>
          <w:b/>
        </w:rPr>
        <w:t>CLONAZOLAM</w:t>
      </w:r>
    </w:p>
    <w:p w:rsidR="00D265BE" w:rsidRDefault="00D265BE" w:rsidP="00542B38">
      <w:pPr>
        <w:rPr>
          <w:b/>
        </w:rPr>
      </w:pPr>
      <w:r>
        <w:t>Schedule 9</w:t>
      </w:r>
    </w:p>
    <w:p w:rsidR="00542B38" w:rsidRPr="001E2829" w:rsidRDefault="00542B38" w:rsidP="00542B38">
      <w:r w:rsidRPr="001E2829">
        <w:rPr>
          <w:b/>
        </w:rPr>
        <w:t>CLONIDINE</w:t>
      </w:r>
    </w:p>
    <w:p w:rsidR="00542B38" w:rsidRPr="001E2829" w:rsidRDefault="00542B38" w:rsidP="00542B38">
      <w:r w:rsidRPr="001E2829">
        <w:t>Schedule 4</w:t>
      </w:r>
      <w:r w:rsidRPr="001E2829">
        <w:br/>
        <w:t>Appendix K</w:t>
      </w:r>
    </w:p>
    <w:p w:rsidR="00542B38" w:rsidRPr="001E2829" w:rsidRDefault="00542B38" w:rsidP="00542B38">
      <w:r w:rsidRPr="001E2829">
        <w:rPr>
          <w:b/>
        </w:rPr>
        <w:t>CLONITAZENE</w:t>
      </w:r>
    </w:p>
    <w:p w:rsidR="00542B38" w:rsidRPr="001E2829" w:rsidRDefault="00542B38" w:rsidP="00542B38">
      <w:r w:rsidRPr="001E2829">
        <w:lastRenderedPageBreak/>
        <w:t>Schedule 9</w:t>
      </w:r>
    </w:p>
    <w:p w:rsidR="00542B38" w:rsidRPr="001E2829" w:rsidRDefault="00542B38" w:rsidP="00542B38">
      <w:r w:rsidRPr="001E2829">
        <w:rPr>
          <w:b/>
        </w:rPr>
        <w:t>CLOPAMIDE</w:t>
      </w:r>
    </w:p>
    <w:p w:rsidR="00542B38" w:rsidRPr="001E2829" w:rsidRDefault="00542B38" w:rsidP="00542B38">
      <w:r w:rsidRPr="001E2829">
        <w:t>Schedule 4</w:t>
      </w:r>
    </w:p>
    <w:p w:rsidR="00542B38" w:rsidRPr="001E2829" w:rsidRDefault="00542B38" w:rsidP="00542B38">
      <w:r w:rsidRPr="001E2829">
        <w:rPr>
          <w:b/>
        </w:rPr>
        <w:t>CLOPIDOGREL</w:t>
      </w:r>
    </w:p>
    <w:p w:rsidR="00542B38" w:rsidRPr="001E2829" w:rsidRDefault="00542B38" w:rsidP="00542B38">
      <w:r w:rsidRPr="001E2829">
        <w:t>Schedule 4</w:t>
      </w:r>
    </w:p>
    <w:p w:rsidR="00542B38" w:rsidRPr="001E2829" w:rsidRDefault="00542B38" w:rsidP="00542B38">
      <w:r w:rsidRPr="001E2829">
        <w:rPr>
          <w:b/>
        </w:rPr>
        <w:t>CLOPIDOL</w:t>
      </w:r>
    </w:p>
    <w:p w:rsidR="00542B38" w:rsidRPr="001E2829" w:rsidRDefault="00542B38" w:rsidP="00542B38">
      <w:r w:rsidRPr="001E2829">
        <w:t>Appendix B, Part 3</w:t>
      </w:r>
    </w:p>
    <w:p w:rsidR="00542B38" w:rsidRPr="001E2829" w:rsidRDefault="00542B38" w:rsidP="00542B38">
      <w:r w:rsidRPr="001E2829">
        <w:rPr>
          <w:b/>
        </w:rPr>
        <w:t>CLOPROSTENOL</w:t>
      </w:r>
    </w:p>
    <w:p w:rsidR="00542B38" w:rsidRPr="001E2829" w:rsidRDefault="00542B38" w:rsidP="00542B38">
      <w:r w:rsidRPr="001E2829">
        <w:t>Schedule 4</w:t>
      </w:r>
    </w:p>
    <w:p w:rsidR="00542B38" w:rsidRPr="001E2829" w:rsidRDefault="00542B38" w:rsidP="00542B38">
      <w:r w:rsidRPr="001E2829">
        <w:rPr>
          <w:b/>
        </w:rPr>
        <w:t>CLOPYRALID</w:t>
      </w:r>
    </w:p>
    <w:p w:rsidR="00542B38" w:rsidRPr="001E2829" w:rsidRDefault="00542B38" w:rsidP="00542B38">
      <w:r w:rsidRPr="001E2829">
        <w:t>Schedule 5</w:t>
      </w:r>
    </w:p>
    <w:p w:rsidR="00542B38" w:rsidRPr="001E2829" w:rsidRDefault="00542B38" w:rsidP="00542B38">
      <w:r w:rsidRPr="001E2829">
        <w:rPr>
          <w:b/>
        </w:rPr>
        <w:t>CLOQUINTOCET</w:t>
      </w:r>
    </w:p>
    <w:p w:rsidR="00542B38" w:rsidRPr="001E2829" w:rsidRDefault="00542B38" w:rsidP="00542B38">
      <w:r w:rsidRPr="001E2829">
        <w:t>Schedule 5</w:t>
      </w:r>
    </w:p>
    <w:p w:rsidR="00542B38" w:rsidRPr="001E2829" w:rsidRDefault="00542B38" w:rsidP="00542B38">
      <w:r w:rsidRPr="001E2829">
        <w:rPr>
          <w:b/>
        </w:rPr>
        <w:t>CLORAZEPATE</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CLOREXOLONE</w:t>
      </w:r>
    </w:p>
    <w:p w:rsidR="00542B38" w:rsidRPr="001E2829" w:rsidRDefault="00542B38" w:rsidP="00542B38">
      <w:r w:rsidRPr="001E2829">
        <w:t>Schedule 4</w:t>
      </w:r>
    </w:p>
    <w:p w:rsidR="00542B38" w:rsidRPr="001E2829" w:rsidRDefault="00542B38" w:rsidP="00542B38">
      <w:r w:rsidRPr="001E2829">
        <w:rPr>
          <w:b/>
        </w:rPr>
        <w:t>CLORPRENALINE</w:t>
      </w:r>
    </w:p>
    <w:p w:rsidR="00542B38" w:rsidRPr="001E2829" w:rsidRDefault="00542B38" w:rsidP="00542B38">
      <w:r w:rsidRPr="001E2829">
        <w:t>Schedule 4</w:t>
      </w:r>
    </w:p>
    <w:p w:rsidR="00542B38" w:rsidRPr="001E2829" w:rsidRDefault="00542B38" w:rsidP="00542B38">
      <w:r w:rsidRPr="001E2829">
        <w:rPr>
          <w:b/>
        </w:rPr>
        <w:t>CLORSULON</w:t>
      </w:r>
    </w:p>
    <w:p w:rsidR="00542B38" w:rsidRPr="001E2829" w:rsidRDefault="00542B38" w:rsidP="00542B38">
      <w:r w:rsidRPr="001E2829">
        <w:t>Schedule 5</w:t>
      </w:r>
    </w:p>
    <w:p w:rsidR="00542B38" w:rsidRPr="001E2829" w:rsidRDefault="00542B38" w:rsidP="00542B38">
      <w:r w:rsidRPr="001E2829">
        <w:rPr>
          <w:b/>
        </w:rPr>
        <w:t>CLOSANTEL</w:t>
      </w:r>
    </w:p>
    <w:p w:rsidR="00542B38" w:rsidRPr="001E2829" w:rsidRDefault="00542B38" w:rsidP="00542B38">
      <w:r w:rsidRPr="001E2829">
        <w:t>Schedule 6</w:t>
      </w:r>
    </w:p>
    <w:p w:rsidR="00542B38" w:rsidRPr="001E2829" w:rsidRDefault="00542B38" w:rsidP="00542B38">
      <w:r w:rsidRPr="001E2829">
        <w:rPr>
          <w:b/>
        </w:rPr>
        <w:t>CLOSTEBOL</w:t>
      </w:r>
      <w:r w:rsidRPr="001E2829">
        <w:rPr>
          <w:b/>
        </w:rPr>
        <w:br/>
      </w:r>
      <w:r w:rsidRPr="001E2829">
        <w:t>cross reference: 4-CHLOROTESTOSTERONE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CLOTHIANIDIN</w:t>
      </w:r>
    </w:p>
    <w:p w:rsidR="00542B38" w:rsidRPr="001E2829" w:rsidRDefault="00542B38" w:rsidP="00542B38">
      <w:r w:rsidRPr="001E2829">
        <w:lastRenderedPageBreak/>
        <w:t>Schedule 6</w:t>
      </w:r>
      <w:r w:rsidRPr="001E2829">
        <w:br/>
        <w:t>Schedule 5</w:t>
      </w:r>
    </w:p>
    <w:p w:rsidR="00542B38" w:rsidRPr="001E2829" w:rsidRDefault="00542B38" w:rsidP="00542B38">
      <w:r w:rsidRPr="001E2829">
        <w:rPr>
          <w:b/>
        </w:rPr>
        <w:t>CLOTRIMAZOLE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CLOVE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CLOXACILLIN</w:t>
      </w:r>
    </w:p>
    <w:p w:rsidR="00542B38" w:rsidRPr="001E2829" w:rsidRDefault="00542B38" w:rsidP="00542B38">
      <w:r w:rsidRPr="001E2829">
        <w:t>Schedule 4</w:t>
      </w:r>
    </w:p>
    <w:p w:rsidR="00542B38" w:rsidRPr="001E2829" w:rsidRDefault="00542B38" w:rsidP="00542B38">
      <w:r w:rsidRPr="001E2829">
        <w:rPr>
          <w:b/>
        </w:rPr>
        <w:t>CLOZAPINE</w:t>
      </w:r>
    </w:p>
    <w:p w:rsidR="00542B38" w:rsidRPr="001E2829" w:rsidRDefault="00542B38" w:rsidP="00542B38">
      <w:r w:rsidRPr="001E2829">
        <w:t>Schedule 4</w:t>
      </w:r>
      <w:r w:rsidRPr="001E2829">
        <w:br/>
        <w:t>Appendix D, Item 1</w:t>
      </w:r>
      <w:r w:rsidRPr="001E2829">
        <w:br/>
        <w:t>Appendix K</w:t>
      </w:r>
    </w:p>
    <w:p w:rsidR="00542B38" w:rsidRPr="001E2829" w:rsidRDefault="00542B38" w:rsidP="00542B38">
      <w:r w:rsidRPr="001E2829">
        <w:rPr>
          <w:b/>
        </w:rPr>
        <w:t>COAL TAR</w:t>
      </w:r>
    </w:p>
    <w:p w:rsidR="00542B38" w:rsidRPr="001E2829" w:rsidRDefault="00542B38" w:rsidP="00542B38">
      <w:r w:rsidRPr="001E2829">
        <w:t>Schedule 10</w:t>
      </w:r>
    </w:p>
    <w:p w:rsidR="00542B38" w:rsidRPr="001E2829" w:rsidRDefault="00542B38" w:rsidP="00542B38">
      <w:r w:rsidRPr="001E2829">
        <w:rPr>
          <w:b/>
        </w:rPr>
        <w:t>COBALT</w:t>
      </w:r>
      <w:r w:rsidRPr="001E2829">
        <w:rPr>
          <w:b/>
        </w:rPr>
        <w:br/>
      </w:r>
      <w:r w:rsidRPr="001E2829">
        <w:t>cross reference: DICOBALT EDETATE</w:t>
      </w:r>
    </w:p>
    <w:p w:rsidR="00542B38" w:rsidRPr="001E2829" w:rsidRDefault="00542B38" w:rsidP="00542B38">
      <w:r w:rsidRPr="001E2829">
        <w:t>Schedule 4</w:t>
      </w:r>
    </w:p>
    <w:p w:rsidR="00542B38" w:rsidRPr="001E2829" w:rsidRDefault="00542B38" w:rsidP="00542B38">
      <w:r w:rsidRPr="001E2829">
        <w:rPr>
          <w:b/>
        </w:rPr>
        <w:t>COBALT NAPHTHENATE</w:t>
      </w:r>
    </w:p>
    <w:p w:rsidR="00542B38" w:rsidRPr="001E2829" w:rsidRDefault="00542B38" w:rsidP="00542B38">
      <w:r w:rsidRPr="001E2829">
        <w:t>Appendix B, Part 3</w:t>
      </w:r>
    </w:p>
    <w:p w:rsidR="00542B38" w:rsidRPr="001E2829" w:rsidRDefault="00542B38" w:rsidP="00542B38">
      <w:r w:rsidRPr="001E2829">
        <w:rPr>
          <w:b/>
        </w:rPr>
        <w:t>COBICISTAT</w:t>
      </w:r>
    </w:p>
    <w:p w:rsidR="00542B38" w:rsidRPr="001E2829" w:rsidRDefault="00542B38" w:rsidP="00542B38">
      <w:r w:rsidRPr="001E2829">
        <w:t>Schedule 4</w:t>
      </w:r>
    </w:p>
    <w:p w:rsidR="00B92694" w:rsidRDefault="00B92694" w:rsidP="00542B38">
      <w:pPr>
        <w:rPr>
          <w:b/>
        </w:rPr>
      </w:pPr>
      <w:r w:rsidRPr="00AA4840">
        <w:rPr>
          <w:b/>
        </w:rPr>
        <w:t>COBIMETINIB</w:t>
      </w:r>
    </w:p>
    <w:p w:rsidR="00B92694" w:rsidRPr="00AA4840" w:rsidRDefault="00B92694" w:rsidP="00542B38">
      <w:r>
        <w:t>Schedule 4</w:t>
      </w:r>
    </w:p>
    <w:p w:rsidR="00542B38" w:rsidRPr="001E2829" w:rsidRDefault="00542B38" w:rsidP="00542B38">
      <w:r w:rsidRPr="001E2829">
        <w:rPr>
          <w:b/>
        </w:rPr>
        <w:t>COCA LEAF</w:t>
      </w:r>
    </w:p>
    <w:p w:rsidR="00542B38" w:rsidRPr="001E2829" w:rsidRDefault="00542B38" w:rsidP="00542B38">
      <w:r w:rsidRPr="001E2829">
        <w:t>Schedule 9</w:t>
      </w:r>
    </w:p>
    <w:p w:rsidR="00542B38" w:rsidRPr="001E2829" w:rsidRDefault="00542B38" w:rsidP="00542B38">
      <w:r w:rsidRPr="001E2829">
        <w:rPr>
          <w:b/>
        </w:rPr>
        <w:t>COCAINE</w:t>
      </w:r>
    </w:p>
    <w:p w:rsidR="00542B38" w:rsidRPr="001E2829" w:rsidRDefault="00542B38" w:rsidP="00542B38">
      <w:r w:rsidRPr="001E2829">
        <w:lastRenderedPageBreak/>
        <w:t>Schedule 8</w:t>
      </w:r>
    </w:p>
    <w:p w:rsidR="0008447F" w:rsidRPr="001E2829" w:rsidRDefault="0008447F" w:rsidP="0008447F">
      <w:pPr>
        <w:rPr>
          <w:b/>
        </w:rPr>
      </w:pPr>
      <w:r w:rsidRPr="001E2829">
        <w:rPr>
          <w:b/>
        </w:rPr>
        <w:t>N-COCO-1,3-DIAMINOPROPANE</w:t>
      </w:r>
    </w:p>
    <w:p w:rsidR="0008447F" w:rsidRPr="001E2829" w:rsidRDefault="0008447F" w:rsidP="0008447F">
      <w:pPr>
        <w:rPr>
          <w:b/>
        </w:rPr>
      </w:pPr>
      <w:r w:rsidRPr="001E2829">
        <w:t>Schedule 6</w:t>
      </w:r>
    </w:p>
    <w:p w:rsidR="00542B38" w:rsidRPr="001E2829" w:rsidRDefault="00542B38" w:rsidP="00542B38">
      <w:r w:rsidRPr="001E2829">
        <w:rPr>
          <w:b/>
        </w:rPr>
        <w:t>COCOYL GLYCINATE</w:t>
      </w:r>
    </w:p>
    <w:p w:rsidR="00542B38" w:rsidRPr="001E2829" w:rsidRDefault="00542B38" w:rsidP="00542B38">
      <w:r w:rsidRPr="001E2829">
        <w:t>Schedule 6</w:t>
      </w:r>
      <w:r w:rsidR="004E6CD3">
        <w:br/>
      </w:r>
      <w:r w:rsidRPr="001E2829">
        <w:t>Appendix E, Part 2</w:t>
      </w:r>
    </w:p>
    <w:p w:rsidR="00AE650C" w:rsidRDefault="007855C9" w:rsidP="00542B38">
      <w:r w:rsidRPr="00326463">
        <w:rPr>
          <w:b/>
        </w:rPr>
        <w:t>COCOYL METHYL GLUCAMAIDE</w:t>
      </w:r>
      <w:r w:rsidRPr="00EC2018">
        <w:rPr>
          <w:b/>
        </w:rPr>
        <w:t xml:space="preserve"> </w:t>
      </w:r>
      <w:r>
        <w:rPr>
          <w:b/>
        </w:rPr>
        <w:br/>
      </w:r>
      <w:r>
        <w:t xml:space="preserve">cross reference: </w:t>
      </w:r>
      <w:r w:rsidRPr="00326463">
        <w:t xml:space="preserve">1-DEOXY-1-(METHYLAMINO)-D-GLUCITOL </w:t>
      </w:r>
      <w:r w:rsidRPr="00326463">
        <w:rPr>
          <w:i/>
        </w:rPr>
        <w:t>N</w:t>
      </w:r>
      <w:r w:rsidRPr="00326463">
        <w:t>-COCO ACYL DERIVATIVES</w:t>
      </w:r>
    </w:p>
    <w:p w:rsidR="00542B38" w:rsidRPr="001E2829" w:rsidRDefault="00542B38" w:rsidP="00542B38">
      <w:r w:rsidRPr="001E2829">
        <w:rPr>
          <w:b/>
        </w:rPr>
        <w:t>CODEINE</w:t>
      </w:r>
    </w:p>
    <w:p w:rsidR="00542B38" w:rsidRPr="001E2829" w:rsidRDefault="00542B38" w:rsidP="00542B38">
      <w:r w:rsidRPr="001E2829">
        <w:t>Schedule 8</w:t>
      </w:r>
      <w:r w:rsidRPr="001E2829">
        <w:br/>
        <w:t>Schedule 4</w:t>
      </w:r>
      <w:r w:rsidR="00CC118E">
        <w:br/>
      </w:r>
      <w:r w:rsidRPr="001E2829">
        <w:t>Appendix K</w:t>
      </w:r>
    </w:p>
    <w:p w:rsidR="00542B38" w:rsidRPr="001E2829" w:rsidRDefault="00542B38" w:rsidP="00542B38">
      <w:r w:rsidRPr="001E2829">
        <w:rPr>
          <w:b/>
        </w:rPr>
        <w:t>CODEINE-N-OXIDE</w:t>
      </w:r>
    </w:p>
    <w:p w:rsidR="00542B38" w:rsidRPr="001E2829" w:rsidRDefault="00542B38" w:rsidP="00542B38">
      <w:r w:rsidRPr="001E2829">
        <w:t>Schedule 8</w:t>
      </w:r>
    </w:p>
    <w:p w:rsidR="00542B38" w:rsidRPr="001E2829" w:rsidRDefault="00542B38" w:rsidP="00542B38">
      <w:r w:rsidRPr="001E2829">
        <w:rPr>
          <w:b/>
        </w:rPr>
        <w:t>CO-DERGOCRINE</w:t>
      </w:r>
    </w:p>
    <w:p w:rsidR="00542B38" w:rsidRPr="001E2829" w:rsidRDefault="00542B38" w:rsidP="00542B38">
      <w:r w:rsidRPr="001E2829">
        <w:t>Schedule 4</w:t>
      </w:r>
    </w:p>
    <w:p w:rsidR="00542B38" w:rsidRPr="001E2829" w:rsidRDefault="00542B38" w:rsidP="00542B38">
      <w:r w:rsidRPr="001E2829">
        <w:rPr>
          <w:b/>
        </w:rPr>
        <w:t>CODOXIME</w:t>
      </w:r>
    </w:p>
    <w:p w:rsidR="00542B38" w:rsidRPr="001E2829" w:rsidRDefault="00542B38" w:rsidP="00542B38">
      <w:r w:rsidRPr="001E2829">
        <w:t>Schedule 9</w:t>
      </w:r>
    </w:p>
    <w:p w:rsidR="00C77C3B" w:rsidRPr="001E64DC" w:rsidRDefault="00C77C3B" w:rsidP="00C77C3B">
      <w:r w:rsidRPr="001E64DC">
        <w:rPr>
          <w:b/>
        </w:rPr>
        <w:t>COLASPASE</w:t>
      </w:r>
      <w:r>
        <w:rPr>
          <w:b/>
        </w:rPr>
        <w:br/>
      </w:r>
      <w:r w:rsidRPr="001E64DC">
        <w:t>cross reference:</w:t>
      </w:r>
      <w:r>
        <w:rPr>
          <w:b/>
        </w:rPr>
        <w:t xml:space="preserve"> </w:t>
      </w:r>
      <w:r>
        <w:t>ASPARAGINASE</w:t>
      </w:r>
    </w:p>
    <w:p w:rsidR="00542B38" w:rsidRPr="001E2829" w:rsidRDefault="00542B38" w:rsidP="00542B38">
      <w:r w:rsidRPr="001E2829">
        <w:rPr>
          <w:b/>
        </w:rPr>
        <w:t>COLCHICINE</w:t>
      </w:r>
    </w:p>
    <w:p w:rsidR="00542B38" w:rsidRPr="001E2829" w:rsidRDefault="00542B38" w:rsidP="00542B38">
      <w:r w:rsidRPr="001E2829">
        <w:t>Schedule 4</w:t>
      </w:r>
    </w:p>
    <w:p w:rsidR="00542B38" w:rsidRPr="001E2829" w:rsidRDefault="00542B38" w:rsidP="00542B38">
      <w:r w:rsidRPr="001E2829">
        <w:rPr>
          <w:b/>
        </w:rPr>
        <w:t>COLCHICUM AUTUMNALE</w:t>
      </w:r>
    </w:p>
    <w:p w:rsidR="00542B38" w:rsidRPr="001E2829" w:rsidRDefault="00542B38" w:rsidP="00542B38">
      <w:r w:rsidRPr="001E2829">
        <w:t>Schedule 4</w:t>
      </w:r>
    </w:p>
    <w:p w:rsidR="00542B38" w:rsidRPr="001E2829" w:rsidRDefault="00542B38" w:rsidP="00542B38">
      <w:r w:rsidRPr="001E2829">
        <w:rPr>
          <w:b/>
        </w:rPr>
        <w:t>COLECALCIFEROL</w:t>
      </w:r>
      <w:r w:rsidRPr="001E2829">
        <w:rPr>
          <w:b/>
        </w:rPr>
        <w:br/>
      </w:r>
      <w:r w:rsidRPr="001E2829">
        <w:t>cross reference: CHOLECALCIFEROL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COLESTIPOL</w:t>
      </w:r>
    </w:p>
    <w:p w:rsidR="00542B38" w:rsidRPr="001E2829" w:rsidRDefault="00542B38" w:rsidP="00542B38">
      <w:r w:rsidRPr="001E2829">
        <w:t>Schedule 4</w:t>
      </w:r>
    </w:p>
    <w:p w:rsidR="00872E8C" w:rsidRPr="001E2829" w:rsidRDefault="00872E8C" w:rsidP="00872E8C">
      <w:r>
        <w:rPr>
          <w:b/>
        </w:rPr>
        <w:t>COLESTYRAMINE</w:t>
      </w:r>
      <w:r w:rsidRPr="00C64B4D">
        <w:t xml:space="preserve"> </w:t>
      </w:r>
    </w:p>
    <w:p w:rsidR="00872E8C" w:rsidRPr="001E2829" w:rsidRDefault="00872E8C" w:rsidP="00872E8C">
      <w:r w:rsidRPr="001E2829">
        <w:lastRenderedPageBreak/>
        <w:t>Schedule 4</w:t>
      </w:r>
    </w:p>
    <w:p w:rsidR="00542B38" w:rsidRPr="001E2829" w:rsidRDefault="00542B38" w:rsidP="00542B38">
      <w:r w:rsidRPr="001E2829">
        <w:rPr>
          <w:b/>
        </w:rPr>
        <w:t>COLFOSCERIL PALMITATE</w:t>
      </w:r>
    </w:p>
    <w:p w:rsidR="00542B38" w:rsidRPr="001E2829" w:rsidRDefault="00542B38" w:rsidP="00542B38">
      <w:r w:rsidRPr="001E2829">
        <w:t>Schedule 4</w:t>
      </w:r>
    </w:p>
    <w:p w:rsidR="00542B38" w:rsidRPr="001E2829" w:rsidRDefault="00542B38" w:rsidP="00542B38">
      <w:r w:rsidRPr="001E2829">
        <w:rPr>
          <w:b/>
        </w:rPr>
        <w:t>COLISTIN</w:t>
      </w:r>
    </w:p>
    <w:p w:rsidR="00542B38" w:rsidRPr="001E2829" w:rsidRDefault="00542B38" w:rsidP="00542B38">
      <w:r w:rsidRPr="001E2829">
        <w:t>Schedule 4</w:t>
      </w:r>
    </w:p>
    <w:p w:rsidR="00542B38" w:rsidRPr="001E2829" w:rsidRDefault="00542B38" w:rsidP="00542B38">
      <w:r w:rsidRPr="001E2829">
        <w:rPr>
          <w:b/>
        </w:rPr>
        <w:t>COLLAGEN</w:t>
      </w:r>
    </w:p>
    <w:p w:rsidR="00542B38" w:rsidRPr="001E2829" w:rsidRDefault="00542B38" w:rsidP="00542B38">
      <w:r w:rsidRPr="001E2829">
        <w:t>Schedule 4</w:t>
      </w:r>
    </w:p>
    <w:p w:rsidR="00542B38" w:rsidRPr="001E2829" w:rsidRDefault="00542B38" w:rsidP="00542B38">
      <w:r w:rsidRPr="001E2829">
        <w:rPr>
          <w:b/>
        </w:rPr>
        <w:t>COLLAGENASE CLOSTRIDIUM HISTOLYTICUM</w:t>
      </w:r>
    </w:p>
    <w:p w:rsidR="00542B38" w:rsidRPr="001E2829" w:rsidRDefault="00542B38" w:rsidP="00542B38">
      <w:r w:rsidRPr="001E2829">
        <w:t>Schedule 4</w:t>
      </w:r>
    </w:p>
    <w:p w:rsidR="00542B38" w:rsidRPr="001E2829" w:rsidRDefault="00542B38" w:rsidP="00542B38">
      <w:r w:rsidRPr="001E2829">
        <w:rPr>
          <w:b/>
        </w:rPr>
        <w:t>CONCENTRATE OF POPPY STRAW</w:t>
      </w:r>
    </w:p>
    <w:p w:rsidR="00542B38" w:rsidRPr="001E2829" w:rsidRDefault="00542B38" w:rsidP="00542B38">
      <w:r w:rsidRPr="001E2829">
        <w:t>Schedule 8</w:t>
      </w:r>
    </w:p>
    <w:p w:rsidR="00542B38" w:rsidRPr="001E2829" w:rsidRDefault="00542B38" w:rsidP="00542B38">
      <w:r w:rsidRPr="001E2829">
        <w:rPr>
          <w:b/>
        </w:rPr>
        <w:t>CONIUM MACULATUM</w:t>
      </w:r>
      <w:r w:rsidRPr="001E2829">
        <w:rPr>
          <w:b/>
        </w:rPr>
        <w:br/>
      </w:r>
      <w:r w:rsidRPr="001E2829">
        <w:t>cross reference: CONIINE</w:t>
      </w:r>
    </w:p>
    <w:p w:rsidR="00542B38" w:rsidRPr="001E2829" w:rsidRDefault="00542B38" w:rsidP="00542B38">
      <w:r w:rsidRPr="001E2829">
        <w:t>Schedule 10</w:t>
      </w:r>
    </w:p>
    <w:p w:rsidR="00542B38" w:rsidRPr="001E2829" w:rsidRDefault="00542B38" w:rsidP="00542B38">
      <w:r w:rsidRPr="001E2829">
        <w:rPr>
          <w:b/>
        </w:rPr>
        <w:t>CONVALLARIA KEISKI</w:t>
      </w:r>
    </w:p>
    <w:p w:rsidR="00542B38" w:rsidRPr="001E2829" w:rsidRDefault="00542B38" w:rsidP="00542B38">
      <w:r w:rsidRPr="001E2829">
        <w:t>Schedule 4</w:t>
      </w:r>
    </w:p>
    <w:p w:rsidR="00542B38" w:rsidRPr="001E2829" w:rsidRDefault="00542B38" w:rsidP="00542B38">
      <w:r w:rsidRPr="001E2829">
        <w:rPr>
          <w:b/>
        </w:rPr>
        <w:t>CONVALLARIA MAJALIS</w:t>
      </w:r>
    </w:p>
    <w:p w:rsidR="00542B38" w:rsidRPr="001E2829" w:rsidRDefault="00542B38" w:rsidP="00542B38">
      <w:r w:rsidRPr="001E2829">
        <w:t>Schedule 4</w:t>
      </w:r>
    </w:p>
    <w:p w:rsidR="00542B38" w:rsidRPr="001E2829" w:rsidRDefault="00542B38" w:rsidP="00542B38">
      <w:r w:rsidRPr="001E2829">
        <w:rPr>
          <w:b/>
        </w:rPr>
        <w:t>COPPER ACETATE</w:t>
      </w:r>
    </w:p>
    <w:p w:rsidR="00542B38" w:rsidRPr="001E2829" w:rsidRDefault="00542B38" w:rsidP="00542B38">
      <w:r w:rsidRPr="001E2829">
        <w:t>Schedule 6</w:t>
      </w:r>
      <w:r w:rsidRPr="001E2829">
        <w:br/>
        <w:t>Schedule 5</w:t>
      </w:r>
    </w:p>
    <w:p w:rsidR="00542B38" w:rsidRPr="001E2829" w:rsidRDefault="00542B38" w:rsidP="00542B38">
      <w:r w:rsidRPr="001E2829">
        <w:rPr>
          <w:b/>
        </w:rPr>
        <w:t>COPPER COMPOUNDS</w:t>
      </w:r>
      <w:r w:rsidRPr="001E2829">
        <w:rPr>
          <w:b/>
        </w:rPr>
        <w:br/>
      </w:r>
      <w:r w:rsidRPr="001E2829">
        <w:t>cross reference: COPPER</w:t>
      </w:r>
    </w:p>
    <w:p w:rsidR="00542B38" w:rsidRPr="001E2829" w:rsidRDefault="00542B38" w:rsidP="00542B38">
      <w:r w:rsidRPr="001E2829">
        <w:t>Schedule 6</w:t>
      </w:r>
      <w:r w:rsidRPr="001E2829">
        <w:br/>
        <w:t>Schedule 5</w:t>
      </w:r>
      <w:r w:rsidRPr="001E2829">
        <w:br/>
        <w:t>Schedule 4</w:t>
      </w:r>
      <w:r w:rsidRPr="001E2829">
        <w:br/>
        <w:t>Appendix A</w:t>
      </w:r>
    </w:p>
    <w:p w:rsidR="00542B38" w:rsidRPr="001E2829" w:rsidRDefault="00542B38" w:rsidP="00542B38">
      <w:r w:rsidRPr="001E2829">
        <w:rPr>
          <w:b/>
        </w:rPr>
        <w:t>COPPER HYDROXIDE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NITRATE</w:t>
      </w:r>
      <w:r w:rsidRPr="001E2829">
        <w:rPr>
          <w:b/>
        </w:rPr>
        <w:br/>
      </w:r>
      <w:r w:rsidRPr="001E2829">
        <w:t>cross reference: COPPER CHLORIDE</w:t>
      </w:r>
    </w:p>
    <w:p w:rsidR="00542B38" w:rsidRPr="001E2829" w:rsidRDefault="00542B38" w:rsidP="00542B38">
      <w:r w:rsidRPr="001E2829">
        <w:lastRenderedPageBreak/>
        <w:t>Schedule 6</w:t>
      </w:r>
    </w:p>
    <w:p w:rsidR="00542B38" w:rsidRPr="001E2829" w:rsidRDefault="00542B38" w:rsidP="00542B38">
      <w:r w:rsidRPr="001E2829">
        <w:rPr>
          <w:b/>
        </w:rPr>
        <w:t>COPPER OXIDES</w:t>
      </w:r>
    </w:p>
    <w:p w:rsidR="00542B38" w:rsidRPr="001E2829" w:rsidRDefault="00542B38" w:rsidP="00542B38">
      <w:r w:rsidRPr="001E2829">
        <w:t>Schedule 6</w:t>
      </w:r>
      <w:r w:rsidRPr="001E2829">
        <w:br/>
        <w:t>Schedule 5</w:t>
      </w:r>
    </w:p>
    <w:p w:rsidR="00542B38" w:rsidRPr="001E2829" w:rsidRDefault="00542B38" w:rsidP="00542B38">
      <w:r w:rsidRPr="001E2829">
        <w:rPr>
          <w:b/>
        </w:rPr>
        <w:t>COPPER OXYCHLORIDE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SULFATE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CORIFOLLITROPIN ALFA</w:t>
      </w:r>
      <w:r w:rsidRPr="001E2829">
        <w:rPr>
          <w:b/>
        </w:rPr>
        <w:br/>
      </w:r>
      <w:r w:rsidRPr="001E2829">
        <w:t>cross reference: FOLLICLE STIMULANT, RECOMBINANT</w:t>
      </w:r>
    </w:p>
    <w:p w:rsidR="00542B38" w:rsidRPr="001E2829" w:rsidRDefault="00542B38" w:rsidP="00542B38">
      <w:r w:rsidRPr="001E2829">
        <w:t>Schedule 4</w:t>
      </w:r>
      <w:r w:rsidRPr="001E2829">
        <w:br/>
        <w:t>Appendix D, Item 1</w:t>
      </w:r>
    </w:p>
    <w:p w:rsidR="00542B38" w:rsidRPr="001E2829" w:rsidRDefault="00542B38" w:rsidP="00542B38">
      <w:r w:rsidRPr="001E2829">
        <w:rPr>
          <w:b/>
        </w:rPr>
        <w:t>CORONILLA spp.</w:t>
      </w:r>
    </w:p>
    <w:p w:rsidR="00542B38" w:rsidRPr="001E2829" w:rsidRDefault="00542B38" w:rsidP="00542B38">
      <w:r w:rsidRPr="001E2829">
        <w:t>Schedule 4</w:t>
      </w:r>
    </w:p>
    <w:p w:rsidR="00542B38" w:rsidRPr="001E2829" w:rsidRDefault="00542B38" w:rsidP="00542B38">
      <w:r w:rsidRPr="001E2829">
        <w:rPr>
          <w:b/>
        </w:rPr>
        <w:t>CORTICOSTERONE</w:t>
      </w:r>
    </w:p>
    <w:p w:rsidR="00542B38" w:rsidRPr="001E2829" w:rsidRDefault="00542B38" w:rsidP="00542B38">
      <w:r w:rsidRPr="001E2829">
        <w:t>Schedule 4</w:t>
      </w:r>
    </w:p>
    <w:p w:rsidR="00542B38" w:rsidRPr="001E2829" w:rsidRDefault="00542B38" w:rsidP="00542B38">
      <w:r w:rsidRPr="001E2829">
        <w:rPr>
          <w:b/>
        </w:rPr>
        <w:t>CORTICOTROPHIN</w:t>
      </w:r>
    </w:p>
    <w:p w:rsidR="00542B38" w:rsidRPr="001E2829" w:rsidRDefault="00542B38" w:rsidP="00542B38">
      <w:r w:rsidRPr="001E2829">
        <w:t>Schedule 4</w:t>
      </w:r>
    </w:p>
    <w:p w:rsidR="00542B38" w:rsidRPr="001E2829" w:rsidRDefault="00542B38" w:rsidP="00542B38">
      <w:r w:rsidRPr="001E2829">
        <w:rPr>
          <w:b/>
        </w:rPr>
        <w:t>CORTISONE</w:t>
      </w:r>
    </w:p>
    <w:p w:rsidR="00542B38" w:rsidRPr="001E2829" w:rsidRDefault="00542B38" w:rsidP="00542B38">
      <w:r w:rsidRPr="001E2829">
        <w:t>Schedule 4</w:t>
      </w:r>
    </w:p>
    <w:p w:rsidR="00542B38" w:rsidRPr="001E2829" w:rsidRDefault="00542B38" w:rsidP="00542B38">
      <w:r w:rsidRPr="001E2829">
        <w:rPr>
          <w:b/>
        </w:rPr>
        <w:t>COTARNINE</w:t>
      </w:r>
    </w:p>
    <w:p w:rsidR="00542B38" w:rsidRPr="001E2829" w:rsidRDefault="00542B38" w:rsidP="00542B38">
      <w:r w:rsidRPr="001E2829">
        <w:t>Schedule 10</w:t>
      </w:r>
    </w:p>
    <w:p w:rsidR="00542B38" w:rsidRPr="001E2829" w:rsidRDefault="00542B38" w:rsidP="00542B38">
      <w:r w:rsidRPr="001E2829">
        <w:rPr>
          <w:b/>
        </w:rPr>
        <w:t>CO-TRIMOXAZOLE</w:t>
      </w:r>
    </w:p>
    <w:p w:rsidR="00542B38" w:rsidRPr="001E2829" w:rsidRDefault="00542B38" w:rsidP="00542B38">
      <w:r w:rsidRPr="001E2829">
        <w:t>Schedule 4</w:t>
      </w:r>
    </w:p>
    <w:p w:rsidR="00542B38" w:rsidRPr="001E2829" w:rsidRDefault="00542B38" w:rsidP="00542B38">
      <w:r w:rsidRPr="001E2829">
        <w:rPr>
          <w:b/>
        </w:rPr>
        <w:t>COUMAPHOS</w:t>
      </w:r>
    </w:p>
    <w:p w:rsidR="00542B38" w:rsidRPr="001E2829" w:rsidRDefault="004E6CD3" w:rsidP="00542B38">
      <w:r>
        <w:t>Schedule 7</w:t>
      </w:r>
      <w:r>
        <w:br/>
        <w:t>Schedule 6</w:t>
      </w:r>
    </w:p>
    <w:p w:rsidR="00542B38" w:rsidRPr="001E2829" w:rsidRDefault="00542B38" w:rsidP="00542B38">
      <w:r w:rsidRPr="001E2829">
        <w:rPr>
          <w:b/>
        </w:rPr>
        <w:t>COUMARIN</w:t>
      </w:r>
    </w:p>
    <w:p w:rsidR="00542B38" w:rsidRPr="001E2829" w:rsidRDefault="00542B38" w:rsidP="00542B38">
      <w:r w:rsidRPr="001E2829">
        <w:t>Schedule 4</w:t>
      </w:r>
    </w:p>
    <w:p w:rsidR="00542B38" w:rsidRPr="001E2829" w:rsidRDefault="00542B38" w:rsidP="00542B38">
      <w:r w:rsidRPr="001E2829">
        <w:rPr>
          <w:b/>
        </w:rPr>
        <w:lastRenderedPageBreak/>
        <w:t>COUMATETRALYL</w:t>
      </w:r>
    </w:p>
    <w:p w:rsidR="00542B38" w:rsidRPr="001E2829" w:rsidRDefault="00542B38" w:rsidP="00542B38">
      <w:r w:rsidRPr="001E2829">
        <w:t>Schedule 7</w:t>
      </w:r>
      <w:r w:rsidRPr="001E2829">
        <w:br/>
        <w:t>Schedule 6</w:t>
      </w:r>
      <w:r w:rsidRPr="001E2829">
        <w:br/>
        <w:t xml:space="preserve">Schedule 5, </w:t>
      </w:r>
      <w:r w:rsidRPr="001E2829">
        <w:br/>
        <w:t>Appendix J, Part 2</w:t>
      </w:r>
    </w:p>
    <w:p w:rsidR="004D61A2" w:rsidRPr="001E2829" w:rsidRDefault="004D61A2" w:rsidP="004D61A2">
      <w:pPr>
        <w:rPr>
          <w:b/>
        </w:rPr>
      </w:pPr>
      <w:r w:rsidRPr="001E2829">
        <w:rPr>
          <w:b/>
        </w:rPr>
        <w:t>4-CPA</w:t>
      </w:r>
    </w:p>
    <w:p w:rsidR="004D61A2" w:rsidRDefault="004D61A2" w:rsidP="004D61A2">
      <w:pPr>
        <w:rPr>
          <w:b/>
        </w:rPr>
      </w:pPr>
      <w:r w:rsidRPr="001E2829">
        <w:t>Schedule 5</w:t>
      </w:r>
    </w:p>
    <w:p w:rsidR="00542B38" w:rsidRPr="001E2829" w:rsidRDefault="00542B38" w:rsidP="00542B38">
      <w:r w:rsidRPr="001E2829">
        <w:rPr>
          <w:b/>
        </w:rPr>
        <w:t>CREOSOTE</w:t>
      </w:r>
      <w:r w:rsidRPr="001E2829">
        <w:rPr>
          <w:b/>
        </w:rPr>
        <w:br/>
      </w:r>
      <w:r w:rsidRPr="001E2829">
        <w:t>cross reference: BEECHWOOD, PHENOL, WOOD</w:t>
      </w:r>
    </w:p>
    <w:p w:rsidR="00542B38" w:rsidRPr="001E2829" w:rsidRDefault="00542B38" w:rsidP="00542B38">
      <w:r w:rsidRPr="001E2829">
        <w:t>Schedule 7</w:t>
      </w:r>
      <w:r w:rsidRPr="001E2829">
        <w:br/>
        <w:t>Schedule 6</w:t>
      </w:r>
      <w:r w:rsidRPr="001E2829">
        <w:br/>
        <w:t>Schedule 2</w:t>
      </w:r>
      <w:r w:rsidRPr="001E2829">
        <w:br/>
        <w:t>Appendix E, Part 2</w:t>
      </w:r>
    </w:p>
    <w:p w:rsidR="00542B38" w:rsidRPr="001E2829" w:rsidRDefault="00542B38" w:rsidP="00542B38">
      <w:r w:rsidRPr="001E2829">
        <w:rPr>
          <w:b/>
        </w:rPr>
        <w:t>CRESOLS</w:t>
      </w:r>
    </w:p>
    <w:p w:rsidR="00542B38" w:rsidRDefault="00542B38" w:rsidP="00542B38">
      <w:r w:rsidRPr="001E2829">
        <w:t>Appendix E, Part 2</w:t>
      </w:r>
    </w:p>
    <w:p w:rsidR="006F3F78" w:rsidRPr="0010633A" w:rsidRDefault="006F3F78" w:rsidP="006F3F78">
      <w:pPr>
        <w:spacing w:after="0" w:line="240" w:lineRule="auto"/>
        <w:rPr>
          <w:rFonts w:eastAsia="Times New Roman" w:cs="Calibri"/>
          <w:b/>
          <w:bCs/>
          <w:lang w:eastAsia="en-AU"/>
        </w:rPr>
      </w:pPr>
      <w:r w:rsidRPr="0010633A">
        <w:rPr>
          <w:rFonts w:eastAsia="Times New Roman" w:cs="Calibri"/>
          <w:b/>
          <w:bCs/>
          <w:lang w:eastAsia="en-AU"/>
        </w:rPr>
        <w:t>CRISABOROLE</w:t>
      </w:r>
    </w:p>
    <w:p w:rsidR="006F3F78" w:rsidRPr="001E2829" w:rsidRDefault="006F3F78" w:rsidP="006F3F78">
      <w:r w:rsidRPr="0010633A">
        <w:rPr>
          <w:rFonts w:eastAsia="Times New Roman" w:cs="Calibri"/>
          <w:bCs/>
          <w:lang w:eastAsia="en-AU"/>
        </w:rPr>
        <w:t>Schedule 4</w:t>
      </w:r>
    </w:p>
    <w:p w:rsidR="00542B38" w:rsidRPr="001E2829" w:rsidRDefault="00542B38" w:rsidP="00542B38">
      <w:r w:rsidRPr="001E2829">
        <w:rPr>
          <w:b/>
        </w:rPr>
        <w:t>CRIZOTINIB</w:t>
      </w:r>
    </w:p>
    <w:p w:rsidR="00542B38" w:rsidRPr="001E2829" w:rsidRDefault="00542B38" w:rsidP="00542B38">
      <w:r w:rsidRPr="001E2829">
        <w:t>Schedule 4</w:t>
      </w:r>
    </w:p>
    <w:p w:rsidR="00542B38" w:rsidRPr="001E2829" w:rsidRDefault="00542B38" w:rsidP="00542B38">
      <w:r w:rsidRPr="001E2829">
        <w:rPr>
          <w:b/>
        </w:rPr>
        <w:t>CROFELEMER</w:t>
      </w:r>
    </w:p>
    <w:p w:rsidR="00542B38" w:rsidRPr="001E2829" w:rsidRDefault="00542B38" w:rsidP="00542B38">
      <w:r w:rsidRPr="001E2829">
        <w:t>Schedule 4</w:t>
      </w:r>
    </w:p>
    <w:p w:rsidR="00542B38" w:rsidRPr="001E2829" w:rsidRDefault="00542B38" w:rsidP="00542B38">
      <w:r w:rsidRPr="001E2829">
        <w:rPr>
          <w:b/>
        </w:rPr>
        <w:t>CROSPOVIDONE</w:t>
      </w:r>
    </w:p>
    <w:p w:rsidR="00542B38" w:rsidRPr="001E2829" w:rsidRDefault="00542B38" w:rsidP="00542B38">
      <w:r w:rsidRPr="001E2829">
        <w:t>Appendix B, Part 3</w:t>
      </w:r>
    </w:p>
    <w:p w:rsidR="00542B38" w:rsidRPr="001E2829" w:rsidRDefault="00542B38" w:rsidP="00542B38">
      <w:r w:rsidRPr="001E2829">
        <w:rPr>
          <w:b/>
        </w:rPr>
        <w:t>CROTALARIA spp.</w:t>
      </w:r>
    </w:p>
    <w:p w:rsidR="00542B38" w:rsidRPr="001E2829" w:rsidRDefault="00542B38" w:rsidP="00542B38">
      <w:r w:rsidRPr="001E2829">
        <w:t>Schedule 10</w:t>
      </w:r>
    </w:p>
    <w:p w:rsidR="00542B38" w:rsidRPr="001E2829" w:rsidRDefault="00542B38" w:rsidP="00542B38">
      <w:r w:rsidRPr="001E2829">
        <w:rPr>
          <w:b/>
        </w:rPr>
        <w:t>CROTON TIGLIUM</w:t>
      </w:r>
      <w:r w:rsidRPr="001E2829">
        <w:rPr>
          <w:b/>
        </w:rPr>
        <w:br/>
      </w:r>
      <w:r w:rsidRPr="001E2829">
        <w:t>cross reference: CROTON OIL</w:t>
      </w:r>
    </w:p>
    <w:p w:rsidR="00542B38" w:rsidRPr="001E2829" w:rsidRDefault="00542B38" w:rsidP="00542B38">
      <w:r w:rsidRPr="001E2829">
        <w:t>Schedule 10</w:t>
      </w:r>
      <w:r w:rsidRPr="001E2829">
        <w:br/>
        <w:t>Appendix G</w:t>
      </w:r>
    </w:p>
    <w:p w:rsidR="00542B38" w:rsidRPr="001E2829" w:rsidRDefault="00542B38" w:rsidP="00542B38">
      <w:r w:rsidRPr="001E2829">
        <w:rPr>
          <w:b/>
        </w:rPr>
        <w:t>CROTOXYPHOS</w:t>
      </w:r>
    </w:p>
    <w:p w:rsidR="00542B38" w:rsidRPr="001E2829" w:rsidRDefault="00542B38" w:rsidP="00542B38">
      <w:r w:rsidRPr="001E2829">
        <w:t>Schedule 6</w:t>
      </w:r>
    </w:p>
    <w:p w:rsidR="00542B38" w:rsidRPr="001E2829" w:rsidRDefault="00542B38" w:rsidP="00542B38">
      <w:r w:rsidRPr="001E2829">
        <w:rPr>
          <w:b/>
        </w:rPr>
        <w:t>CRUFOMATE</w:t>
      </w:r>
    </w:p>
    <w:p w:rsidR="00542B38" w:rsidRPr="001E2829" w:rsidRDefault="00542B38" w:rsidP="00542B38">
      <w:r w:rsidRPr="001E2829">
        <w:t>Schedule 6</w:t>
      </w:r>
    </w:p>
    <w:p w:rsidR="00542B38" w:rsidRPr="001E2829" w:rsidRDefault="00542B38" w:rsidP="00542B38">
      <w:r w:rsidRPr="001E2829">
        <w:rPr>
          <w:b/>
        </w:rPr>
        <w:lastRenderedPageBreak/>
        <w:t>CRYSTAL VIOLET</w:t>
      </w:r>
      <w:r w:rsidRPr="001E2829">
        <w:rPr>
          <w:b/>
        </w:rPr>
        <w:br/>
      </w:r>
      <w:r w:rsidRPr="001E2829">
        <w:t xml:space="preserve">cross reference: </w:t>
      </w:r>
      <w:r w:rsidR="00A90EF3" w:rsidRPr="00A42271">
        <w:t>METHYLROSANILINIUM CHLORIDE</w:t>
      </w:r>
      <w:r w:rsidR="00A90EF3">
        <w:t>,</w:t>
      </w:r>
      <w:r w:rsidR="00A90EF3" w:rsidRPr="00A42271">
        <w:t xml:space="preserve"> </w:t>
      </w:r>
      <w:r w:rsidRPr="001E2829">
        <w:t>GENTIAN VIOLET</w:t>
      </w:r>
    </w:p>
    <w:p w:rsidR="00542B38" w:rsidRPr="001E2829" w:rsidRDefault="00542B38" w:rsidP="00542B38">
      <w:r w:rsidRPr="001E2829">
        <w:rPr>
          <w:b/>
        </w:rPr>
        <w:t>CULICINOMYCES CLAVOSPORUS</w:t>
      </w:r>
    </w:p>
    <w:p w:rsidR="00542B38" w:rsidRPr="001E2829" w:rsidRDefault="00542B38" w:rsidP="00542B38">
      <w:r w:rsidRPr="001E2829">
        <w:t>Appendix B, Part 3</w:t>
      </w:r>
    </w:p>
    <w:p w:rsidR="00542B38" w:rsidRPr="001E2829" w:rsidRDefault="00542B38" w:rsidP="00542B38">
      <w:r w:rsidRPr="001E2829">
        <w:rPr>
          <w:b/>
        </w:rPr>
        <w:t>CUPRIMYXIN</w:t>
      </w:r>
    </w:p>
    <w:p w:rsidR="00542B38" w:rsidRPr="001E2829" w:rsidRDefault="00542B38" w:rsidP="00542B38">
      <w:r w:rsidRPr="001E2829">
        <w:t>Schedule 4</w:t>
      </w:r>
    </w:p>
    <w:p w:rsidR="00542B38" w:rsidRPr="001E2829" w:rsidRDefault="00542B38" w:rsidP="00542B38">
      <w:r w:rsidRPr="001E2829">
        <w:rPr>
          <w:b/>
        </w:rPr>
        <w:t>CURARE</w:t>
      </w:r>
    </w:p>
    <w:p w:rsidR="00542B38" w:rsidRPr="001E2829" w:rsidRDefault="00542B38" w:rsidP="00542B38">
      <w:r w:rsidRPr="001E2829">
        <w:t>Schedule 4</w:t>
      </w:r>
    </w:p>
    <w:p w:rsidR="00CB28C0" w:rsidRPr="001E2829" w:rsidRDefault="00CB28C0" w:rsidP="00CB28C0">
      <w:pPr>
        <w:rPr>
          <w:b/>
        </w:rPr>
      </w:pPr>
      <w:r w:rsidRPr="001E2829">
        <w:rPr>
          <w:b/>
          <w:vertAlign w:val="superscript"/>
        </w:rPr>
        <w:t>13</w:t>
      </w:r>
      <w:r w:rsidRPr="001E2829">
        <w:rPr>
          <w:b/>
        </w:rPr>
        <w:t>C-UREA</w:t>
      </w:r>
    </w:p>
    <w:p w:rsidR="00CB28C0" w:rsidRPr="001E2829" w:rsidRDefault="00CB28C0" w:rsidP="00CB28C0">
      <w:r w:rsidRPr="001E2829">
        <w:t>Appendix B, Part 3</w:t>
      </w:r>
    </w:p>
    <w:p w:rsidR="00542B38" w:rsidRPr="001E2829" w:rsidRDefault="00542B38" w:rsidP="00542B38">
      <w:r w:rsidRPr="001E2829">
        <w:rPr>
          <w:b/>
        </w:rPr>
        <w:t>CYANAMIDE</w:t>
      </w:r>
    </w:p>
    <w:p w:rsidR="00542B38" w:rsidRPr="001E2829" w:rsidRDefault="00542B38" w:rsidP="00542B38">
      <w:r w:rsidRPr="001E2829">
        <w:t>Schedule 6</w:t>
      </w:r>
    </w:p>
    <w:p w:rsidR="002401CC" w:rsidRDefault="00542B38" w:rsidP="00542B38">
      <w:pPr>
        <w:rPr>
          <w:b/>
        </w:rPr>
      </w:pPr>
      <w:r w:rsidRPr="001E2829">
        <w:rPr>
          <w:b/>
        </w:rPr>
        <w:t>CYANATRYN</w:t>
      </w:r>
    </w:p>
    <w:p w:rsidR="00542B38" w:rsidRPr="001E2829" w:rsidRDefault="00542B38" w:rsidP="00542B38">
      <w:r w:rsidRPr="001E2829">
        <w:t>Schedule 5</w:t>
      </w:r>
    </w:p>
    <w:p w:rsidR="00542B38" w:rsidRPr="001E2829" w:rsidRDefault="00542B38" w:rsidP="00542B38">
      <w:r w:rsidRPr="001E2829">
        <w:rPr>
          <w:b/>
        </w:rPr>
        <w:t>CYANAZINE</w:t>
      </w:r>
    </w:p>
    <w:p w:rsidR="00542B38" w:rsidRPr="001E2829" w:rsidRDefault="00542B38" w:rsidP="00542B38">
      <w:r w:rsidRPr="001E2829">
        <w:t>Schedule 6</w:t>
      </w:r>
    </w:p>
    <w:p w:rsidR="00542B38" w:rsidRPr="001E2829" w:rsidRDefault="00542B38" w:rsidP="00542B38">
      <w:r w:rsidRPr="001E2829">
        <w:rPr>
          <w:b/>
        </w:rPr>
        <w:t>CYANIDES</w:t>
      </w:r>
      <w:r w:rsidRPr="001E2829">
        <w:rPr>
          <w:b/>
        </w:rPr>
        <w:br/>
      </w:r>
      <w:r w:rsidRPr="001E2829">
        <w:t>cross reference: FERRICYANIDES, FERROCYANIDES</w:t>
      </w:r>
    </w:p>
    <w:p w:rsidR="00542B38" w:rsidRPr="001E2829" w:rsidRDefault="00542B38" w:rsidP="00542B38">
      <w:r w:rsidRPr="001E2829">
        <w:t>Schedule 7</w:t>
      </w:r>
      <w:r w:rsidRPr="001E2829">
        <w:br/>
        <w:t>Appendix E, Part 2</w:t>
      </w:r>
      <w:r w:rsidRPr="001E2829">
        <w:br/>
        <w:t>Appendix F, Part 3</w:t>
      </w:r>
    </w:p>
    <w:p w:rsidR="00542B38" w:rsidRPr="001E2829" w:rsidRDefault="00542B38" w:rsidP="00542B38">
      <w:r w:rsidRPr="001E2829">
        <w:rPr>
          <w:b/>
        </w:rPr>
        <w:t>CYANOACRYLATE ESTERS</w:t>
      </w:r>
    </w:p>
    <w:p w:rsidR="00542B38" w:rsidRPr="001E2829" w:rsidRDefault="00542B38" w:rsidP="00542B38">
      <w:r w:rsidRPr="001E2829">
        <w:t>Schedule 5</w:t>
      </w:r>
    </w:p>
    <w:p w:rsidR="00542B38" w:rsidRPr="001E2829" w:rsidRDefault="00542B38" w:rsidP="00542B38">
      <w:r w:rsidRPr="001E2829">
        <w:rPr>
          <w:b/>
        </w:rPr>
        <w:t>CYANOACRYLIC ACID ESTERS</w:t>
      </w:r>
    </w:p>
    <w:p w:rsidR="00542B38" w:rsidRPr="001E2829" w:rsidRDefault="00542B38" w:rsidP="00542B38">
      <w:r w:rsidRPr="001E2829">
        <w:t>Appendix E, Part 2</w:t>
      </w:r>
    </w:p>
    <w:p w:rsidR="004D61A2" w:rsidRPr="001E2829" w:rsidRDefault="004D61A2" w:rsidP="004D61A2">
      <w:r w:rsidRPr="001E2829">
        <w:rPr>
          <w:b/>
        </w:rPr>
        <w:t>4-CYANO-2-DIMETHYLAMINO-4,4’-DIPHENYLBUTANE</w:t>
      </w:r>
      <w:r w:rsidRPr="001E2829">
        <w:rPr>
          <w:b/>
        </w:rPr>
        <w:br/>
      </w:r>
      <w:r w:rsidRPr="001E2829">
        <w:t>cross reference: METHADONE INTERMEDIATE</w:t>
      </w:r>
    </w:p>
    <w:p w:rsidR="004D61A2" w:rsidRDefault="004D61A2" w:rsidP="004D61A2">
      <w:pPr>
        <w:rPr>
          <w:b/>
        </w:rPr>
      </w:pPr>
      <w:r w:rsidRPr="001E2829">
        <w:t>Schedule 9</w:t>
      </w:r>
    </w:p>
    <w:p w:rsidR="00542B38" w:rsidRPr="001E2829" w:rsidRDefault="00542B38" w:rsidP="00542B38">
      <w:r w:rsidRPr="001E2829">
        <w:rPr>
          <w:b/>
        </w:rPr>
        <w:t>CYANOGEN</w:t>
      </w:r>
      <w:r w:rsidRPr="001E2829">
        <w:rPr>
          <w:b/>
        </w:rPr>
        <w:br/>
      </w:r>
      <w:r w:rsidRPr="001E2829">
        <w:t>cross reference: ETHANEDINITRILE, OXALONITRILE</w:t>
      </w:r>
    </w:p>
    <w:p w:rsidR="00542B38" w:rsidRPr="001E2829" w:rsidRDefault="00542B38" w:rsidP="00542B38">
      <w:r w:rsidRPr="001E2829">
        <w:t>Schedule 7</w:t>
      </w:r>
      <w:r w:rsidRPr="001E2829">
        <w:br/>
        <w:t>Appendix J, Part 2</w:t>
      </w:r>
    </w:p>
    <w:p w:rsidR="004D61A2" w:rsidRPr="001E2829" w:rsidRDefault="004D61A2" w:rsidP="004D61A2">
      <w:r w:rsidRPr="001E2829">
        <w:rPr>
          <w:b/>
        </w:rPr>
        <w:lastRenderedPageBreak/>
        <w:t>4-CYANO-1-METHYL-4-PHENYLPIPERIDINE</w:t>
      </w:r>
      <w:r w:rsidRPr="001E2829">
        <w:rPr>
          <w:b/>
        </w:rPr>
        <w:br/>
      </w:r>
      <w:r w:rsidRPr="001E2829">
        <w:t>cross reference: PETHIDINE INTERMEDIATE A</w:t>
      </w:r>
    </w:p>
    <w:p w:rsidR="004D61A2" w:rsidRDefault="004D61A2" w:rsidP="004D61A2">
      <w:pPr>
        <w:rPr>
          <w:b/>
        </w:rPr>
      </w:pPr>
      <w:r w:rsidRPr="001E2829">
        <w:t>Schedule 8</w:t>
      </w:r>
    </w:p>
    <w:p w:rsidR="00542B38" w:rsidRPr="001E2829" w:rsidRDefault="00542B38" w:rsidP="00542B38">
      <w:r w:rsidRPr="001E2829">
        <w:rPr>
          <w:b/>
        </w:rPr>
        <w:t>CYANTRANILIPROLE</w:t>
      </w:r>
    </w:p>
    <w:p w:rsidR="00542B38" w:rsidRPr="001E2829" w:rsidRDefault="00542B38" w:rsidP="00542B38">
      <w:r w:rsidRPr="001E2829">
        <w:t>Schedule 5</w:t>
      </w:r>
    </w:p>
    <w:p w:rsidR="00542B38" w:rsidRPr="001E2829" w:rsidRDefault="00542B38" w:rsidP="00542B38">
      <w:r w:rsidRPr="001E2829">
        <w:rPr>
          <w:b/>
        </w:rPr>
        <w:t>CYANURIC ACID</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CYAZOFAMID</w:t>
      </w:r>
    </w:p>
    <w:p w:rsidR="00542B38" w:rsidRPr="001E2829" w:rsidRDefault="00542B38" w:rsidP="00542B38">
      <w:r w:rsidRPr="001E2829">
        <w:t>Schedule 5</w:t>
      </w:r>
    </w:p>
    <w:p w:rsidR="00542B38" w:rsidRPr="001E2829" w:rsidRDefault="00542B38" w:rsidP="00542B38">
      <w:r w:rsidRPr="001E2829">
        <w:rPr>
          <w:b/>
        </w:rPr>
        <w:t>CYCLAMIC ACID</w:t>
      </w:r>
    </w:p>
    <w:p w:rsidR="00542B38" w:rsidRPr="001E2829" w:rsidRDefault="00542B38" w:rsidP="00542B38">
      <w:r w:rsidRPr="001E2829">
        <w:t>Appendix B, Part 3</w:t>
      </w:r>
    </w:p>
    <w:p w:rsidR="00542B38" w:rsidRPr="001E2829" w:rsidRDefault="00542B38" w:rsidP="00542B38">
      <w:r w:rsidRPr="001E2829">
        <w:rPr>
          <w:b/>
        </w:rPr>
        <w:t>CYCLANDELATE</w:t>
      </w:r>
    </w:p>
    <w:p w:rsidR="00542B38" w:rsidRPr="001E2829" w:rsidRDefault="00542B38" w:rsidP="00542B38">
      <w:r w:rsidRPr="001E2829">
        <w:t>Schedule 4</w:t>
      </w:r>
    </w:p>
    <w:p w:rsidR="00542B38" w:rsidRPr="001E2829" w:rsidRDefault="00542B38" w:rsidP="00542B38">
      <w:r w:rsidRPr="001E2829">
        <w:rPr>
          <w:b/>
        </w:rPr>
        <w:t>CYCLANILIDE</w:t>
      </w:r>
    </w:p>
    <w:p w:rsidR="00542B38" w:rsidRDefault="00542B38" w:rsidP="00542B38">
      <w:r w:rsidRPr="001E2829">
        <w:t>Schedule 6</w:t>
      </w:r>
    </w:p>
    <w:p w:rsidR="00571382" w:rsidRPr="00571382" w:rsidRDefault="00571382" w:rsidP="00542B38">
      <w:pPr>
        <w:rPr>
          <w:b/>
        </w:rPr>
      </w:pPr>
      <w:r w:rsidRPr="00571382">
        <w:rPr>
          <w:b/>
        </w:rPr>
        <w:t>CYCLANILIPROLE</w:t>
      </w:r>
    </w:p>
    <w:p w:rsidR="00571382" w:rsidRPr="001E2829" w:rsidRDefault="00571382" w:rsidP="00542B38">
      <w:r>
        <w:t>Appendix B</w:t>
      </w:r>
    </w:p>
    <w:p w:rsidR="00542B38" w:rsidRPr="001E2829" w:rsidRDefault="00542B38" w:rsidP="00542B38">
      <w:r w:rsidRPr="001E2829">
        <w:rPr>
          <w:b/>
        </w:rPr>
        <w:t>CYCLIZINE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CYCLOBARBIT</w:t>
      </w:r>
      <w:r w:rsidR="001A1367">
        <w:rPr>
          <w:b/>
        </w:rPr>
        <w:t>AL</w:t>
      </w:r>
    </w:p>
    <w:p w:rsidR="00542B38" w:rsidRDefault="00542B38" w:rsidP="00542B38">
      <w:r w:rsidRPr="001E2829">
        <w:t>Schedule 8</w:t>
      </w:r>
      <w:r w:rsidRPr="001E2829">
        <w:br/>
        <w:t>Appendix K</w:t>
      </w:r>
    </w:p>
    <w:p w:rsidR="001A1367" w:rsidRPr="001E2829" w:rsidRDefault="001A1367" w:rsidP="00542B38">
      <w:r w:rsidRPr="00AA4840">
        <w:rPr>
          <w:b/>
        </w:rPr>
        <w:t>CYCLOBARBITONE</w:t>
      </w:r>
      <w:r>
        <w:br/>
        <w:t>cross reference: CYCLOBARBITAL</w:t>
      </w:r>
    </w:p>
    <w:p w:rsidR="00542B38" w:rsidRPr="001E2829" w:rsidRDefault="00542B38" w:rsidP="00542B38">
      <w:r w:rsidRPr="001E2829">
        <w:rPr>
          <w:b/>
        </w:rPr>
        <w:t>CYCLOBENZAPRINE</w:t>
      </w:r>
    </w:p>
    <w:p w:rsidR="00542B38" w:rsidRPr="001E2829" w:rsidRDefault="00542B38" w:rsidP="00542B38">
      <w:r w:rsidRPr="001E2829">
        <w:t>Schedule 4</w:t>
      </w:r>
    </w:p>
    <w:p w:rsidR="00542B38" w:rsidRPr="001E2829" w:rsidRDefault="00542B38" w:rsidP="00542B38">
      <w:r w:rsidRPr="001E2829">
        <w:rPr>
          <w:b/>
        </w:rPr>
        <w:t>CYCLOFENIL</w:t>
      </w:r>
    </w:p>
    <w:p w:rsidR="00542B38" w:rsidRPr="001E2829" w:rsidRDefault="00542B38" w:rsidP="00542B38">
      <w:r w:rsidRPr="001E2829">
        <w:lastRenderedPageBreak/>
        <w:t>Schedule 4</w:t>
      </w:r>
      <w:r w:rsidRPr="001E2829">
        <w:br/>
        <w:t>Appendix D, Item 1</w:t>
      </w:r>
    </w:p>
    <w:p w:rsidR="00542B38" w:rsidRPr="001E2829" w:rsidRDefault="00542B38" w:rsidP="00542B38">
      <w:r w:rsidRPr="001E2829">
        <w:rPr>
          <w:b/>
        </w:rPr>
        <w:t>CYCLOHEXANE</w:t>
      </w:r>
    </w:p>
    <w:p w:rsidR="00542B38" w:rsidRPr="001E2829" w:rsidRDefault="00542B38" w:rsidP="00542B38">
      <w:r w:rsidRPr="001E2829">
        <w:t>Appendix B, Part 3</w:t>
      </w:r>
    </w:p>
    <w:p w:rsidR="00542B38" w:rsidRPr="001E2829" w:rsidRDefault="00542B38" w:rsidP="00542B38">
      <w:r w:rsidRPr="001E2829">
        <w:rPr>
          <w:b/>
        </w:rPr>
        <w:t>CYCLOHEXANOL ACETATE</w:t>
      </w:r>
    </w:p>
    <w:p w:rsidR="00542B38" w:rsidRPr="001E2829" w:rsidRDefault="00542B38" w:rsidP="00542B38">
      <w:r w:rsidRPr="001E2829">
        <w:t>Appendix B, Part 3</w:t>
      </w:r>
    </w:p>
    <w:p w:rsidR="00542B38" w:rsidRPr="001E2829" w:rsidRDefault="00542B38" w:rsidP="00542B38">
      <w:r w:rsidRPr="001E2829">
        <w:rPr>
          <w:b/>
        </w:rPr>
        <w:t>CYCLOHEXANONE PEROXIDE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CYCLOHEXIMIDE</w:t>
      </w:r>
    </w:p>
    <w:p w:rsidR="00542B38" w:rsidRPr="001E2829" w:rsidRDefault="00542B38" w:rsidP="00542B38">
      <w:r w:rsidRPr="001E2829">
        <w:t>Schedule 4</w:t>
      </w:r>
    </w:p>
    <w:p w:rsidR="0008447F" w:rsidRPr="001E2829" w:rsidRDefault="0008447F" w:rsidP="0008447F">
      <w:r w:rsidRPr="001E2829">
        <w:rPr>
          <w:b/>
        </w:rPr>
        <w:t>N-CYCLOHEXYLDIAZENIUMDIOXY-POTASSIUM</w:t>
      </w:r>
      <w:r w:rsidRPr="001E2829">
        <w:rPr>
          <w:b/>
        </w:rPr>
        <w:br/>
      </w:r>
      <w:r w:rsidRPr="001E2829">
        <w:t xml:space="preserve">cross reference: K-HDO </w:t>
      </w:r>
    </w:p>
    <w:p w:rsidR="0008447F" w:rsidRPr="001E2829" w:rsidRDefault="0008447F" w:rsidP="0008447F">
      <w:pPr>
        <w:rPr>
          <w:b/>
        </w:rPr>
      </w:pPr>
      <w:r w:rsidRPr="001E2829">
        <w:t>Schedule 6</w:t>
      </w:r>
    </w:p>
    <w:p w:rsidR="00542B38" w:rsidRPr="001E2829" w:rsidRDefault="00542B38" w:rsidP="00542B38">
      <w:r w:rsidRPr="001E2829">
        <w:rPr>
          <w:b/>
        </w:rPr>
        <w:t>CYCLOHEXYLPHENOLS</w:t>
      </w:r>
    </w:p>
    <w:p w:rsidR="00542B38" w:rsidRPr="001E2829" w:rsidRDefault="00C768AB" w:rsidP="00542B38">
      <w:r>
        <w:t>Schedule 9</w:t>
      </w:r>
    </w:p>
    <w:p w:rsidR="00542B38" w:rsidRPr="001E2829" w:rsidRDefault="00542B38" w:rsidP="00542B38">
      <w:r w:rsidRPr="001E2829">
        <w:rPr>
          <w:b/>
        </w:rPr>
        <w:t>CYCLOPENTHIAZIDE</w:t>
      </w:r>
    </w:p>
    <w:p w:rsidR="00542B38" w:rsidRPr="001E2829" w:rsidRDefault="00542B38" w:rsidP="00542B38">
      <w:r w:rsidRPr="001E2829">
        <w:t>Schedule 4</w:t>
      </w:r>
    </w:p>
    <w:p w:rsidR="002401CC" w:rsidRDefault="00542B38" w:rsidP="00542B38">
      <w:r w:rsidRPr="001E2829">
        <w:rPr>
          <w:b/>
        </w:rPr>
        <w:t>CYCLOPENTOLATE</w:t>
      </w:r>
    </w:p>
    <w:p w:rsidR="00542B38" w:rsidRPr="001E2829" w:rsidRDefault="00542B38" w:rsidP="00542B38">
      <w:r w:rsidRPr="001E2829">
        <w:t>Schedule 4</w:t>
      </w:r>
    </w:p>
    <w:p w:rsidR="00542B38" w:rsidRPr="001E2829" w:rsidRDefault="00542B38" w:rsidP="00542B38">
      <w:r w:rsidRPr="001E2829">
        <w:rPr>
          <w:b/>
        </w:rPr>
        <w:t>CYCLOPHOSPHAMIDE</w:t>
      </w:r>
    </w:p>
    <w:p w:rsidR="00542B38" w:rsidRPr="001E2829" w:rsidRDefault="00542B38" w:rsidP="00542B38">
      <w:r w:rsidRPr="001E2829">
        <w:t>Schedule 4</w:t>
      </w:r>
    </w:p>
    <w:p w:rsidR="00542B38" w:rsidRPr="001E2829" w:rsidRDefault="00542B38" w:rsidP="00542B38">
      <w:r w:rsidRPr="001E2829">
        <w:rPr>
          <w:b/>
        </w:rPr>
        <w:t>CYCLOPROPANE</w:t>
      </w:r>
    </w:p>
    <w:p w:rsidR="00542B38" w:rsidRPr="001E2829" w:rsidRDefault="00542B38" w:rsidP="00542B38">
      <w:r w:rsidRPr="001E2829">
        <w:t>Schedule 4</w:t>
      </w:r>
    </w:p>
    <w:p w:rsidR="00542B38" w:rsidRPr="001E2829" w:rsidRDefault="00542B38" w:rsidP="00542B38">
      <w:r w:rsidRPr="001E2829">
        <w:rPr>
          <w:b/>
        </w:rPr>
        <w:t>CYCLOPROTHRIN</w:t>
      </w:r>
    </w:p>
    <w:p w:rsidR="00542B38" w:rsidRPr="001E2829" w:rsidRDefault="00542B38" w:rsidP="00542B38">
      <w:r w:rsidRPr="001E2829">
        <w:t>Schedule 5</w:t>
      </w:r>
    </w:p>
    <w:p w:rsidR="00542B38" w:rsidRPr="001E2829" w:rsidRDefault="00542B38" w:rsidP="00542B38">
      <w:r w:rsidRPr="001E2829">
        <w:rPr>
          <w:b/>
        </w:rPr>
        <w:t>CYCLOSERINE</w:t>
      </w:r>
    </w:p>
    <w:p w:rsidR="00542B38" w:rsidRPr="001E2829" w:rsidRDefault="00542B38" w:rsidP="00542B38">
      <w:r w:rsidRPr="001E2829">
        <w:t>Schedule 4</w:t>
      </w:r>
      <w:r w:rsidRPr="001E2829">
        <w:br/>
        <w:t>Appendix J, Part 2</w:t>
      </w:r>
    </w:p>
    <w:p w:rsidR="00A456E6" w:rsidRPr="00A456E6" w:rsidRDefault="00A456E6" w:rsidP="00A456E6">
      <w:r w:rsidRPr="00A456E6">
        <w:rPr>
          <w:b/>
        </w:rPr>
        <w:lastRenderedPageBreak/>
        <w:t>CYCLOSPORIN</w:t>
      </w:r>
      <w:r>
        <w:rPr>
          <w:b/>
        </w:rPr>
        <w:br/>
      </w:r>
      <w:r w:rsidRPr="00A456E6">
        <w:t>cross reference: CICLOSPORIN</w:t>
      </w:r>
    </w:p>
    <w:p w:rsidR="00542B38" w:rsidRPr="001E2829" w:rsidRDefault="00542B38" w:rsidP="00A456E6">
      <w:r w:rsidRPr="001E2829">
        <w:rPr>
          <w:b/>
        </w:rPr>
        <w:t>CYCLOTHIAZIDE</w:t>
      </w:r>
    </w:p>
    <w:p w:rsidR="00542B38" w:rsidRPr="001E2829" w:rsidRDefault="00542B38" w:rsidP="00542B38">
      <w:r w:rsidRPr="001E2829">
        <w:t>Schedule 4</w:t>
      </w:r>
    </w:p>
    <w:p w:rsidR="00542B38" w:rsidRPr="001E2829" w:rsidRDefault="00542B38" w:rsidP="00542B38">
      <w:r w:rsidRPr="001E2829">
        <w:rPr>
          <w:b/>
        </w:rPr>
        <w:t>CYCLOXYDIM</w:t>
      </w:r>
    </w:p>
    <w:p w:rsidR="00542B38" w:rsidRPr="001E2829" w:rsidRDefault="00542B38" w:rsidP="00542B38">
      <w:r w:rsidRPr="001E2829">
        <w:t>Schedule 5</w:t>
      </w:r>
    </w:p>
    <w:p w:rsidR="00542B38" w:rsidRPr="001E2829" w:rsidRDefault="00542B38" w:rsidP="00542B38">
      <w:r w:rsidRPr="001E2829">
        <w:rPr>
          <w:b/>
        </w:rPr>
        <w:t>CYCRIMINE</w:t>
      </w:r>
    </w:p>
    <w:p w:rsidR="00542B38" w:rsidRPr="001E2829" w:rsidRDefault="00542B38" w:rsidP="00542B38">
      <w:r w:rsidRPr="001E2829">
        <w:t>Schedule 4</w:t>
      </w:r>
      <w:r w:rsidRPr="001E2829">
        <w:br/>
        <w:t>Appendix E, Part 2</w:t>
      </w:r>
      <w:r w:rsidRPr="001E2829">
        <w:br/>
        <w:t>Appendix F, Part 3</w:t>
      </w:r>
    </w:p>
    <w:p w:rsidR="00542B38" w:rsidRPr="001E2829" w:rsidRDefault="00542B38" w:rsidP="00542B38">
      <w:r w:rsidRPr="001E2829">
        <w:rPr>
          <w:b/>
        </w:rPr>
        <w:t>CYFLUFENAMID</w:t>
      </w:r>
    </w:p>
    <w:p w:rsidR="00542B38" w:rsidRPr="001E2829" w:rsidRDefault="00542B38" w:rsidP="00542B38">
      <w:r w:rsidRPr="001E2829">
        <w:t>Schedule 5</w:t>
      </w:r>
    </w:p>
    <w:p w:rsidR="00542B38" w:rsidRPr="001E2829" w:rsidRDefault="00542B38" w:rsidP="00542B38">
      <w:r w:rsidRPr="001E2829">
        <w:rPr>
          <w:b/>
        </w:rPr>
        <w:t>CYFLUTHRIN</w:t>
      </w:r>
    </w:p>
    <w:p w:rsidR="00542B38" w:rsidRPr="001E2829" w:rsidRDefault="00542B38" w:rsidP="00542B38">
      <w:r w:rsidRPr="001E2829">
        <w:t>Schedule 6</w:t>
      </w:r>
      <w:r w:rsidRPr="001E2829">
        <w:br/>
        <w:t>Schedule 5</w:t>
      </w:r>
    </w:p>
    <w:p w:rsidR="00542B38" w:rsidRPr="001E2829" w:rsidRDefault="00542B38" w:rsidP="00542B38">
      <w:r w:rsidRPr="001E2829">
        <w:rPr>
          <w:b/>
        </w:rPr>
        <w:t>CYHALOFOP-BUTYL</w:t>
      </w:r>
    </w:p>
    <w:p w:rsidR="00542B38" w:rsidRPr="001E2829" w:rsidRDefault="00542B38" w:rsidP="00542B38">
      <w:r w:rsidRPr="001E2829">
        <w:t>Schedule 5</w:t>
      </w:r>
    </w:p>
    <w:p w:rsidR="00542B38" w:rsidRPr="001E2829" w:rsidRDefault="00542B38" w:rsidP="00542B38">
      <w:r w:rsidRPr="001E2829">
        <w:rPr>
          <w:b/>
        </w:rPr>
        <w:t>CYHALOTHRIN</w:t>
      </w:r>
    </w:p>
    <w:p w:rsidR="00542B38" w:rsidRPr="001E2829" w:rsidRDefault="00542B38" w:rsidP="00542B38">
      <w:r w:rsidRPr="001E2829">
        <w:t>Schedule 7</w:t>
      </w:r>
    </w:p>
    <w:p w:rsidR="00542B38" w:rsidRPr="001E2829" w:rsidRDefault="00542B38" w:rsidP="00542B38">
      <w:r w:rsidRPr="001E2829">
        <w:rPr>
          <w:b/>
        </w:rPr>
        <w:t>CYHEXATIN</w:t>
      </w:r>
    </w:p>
    <w:p w:rsidR="00542B38" w:rsidRPr="001E2829" w:rsidRDefault="00542B38" w:rsidP="00542B38">
      <w:r w:rsidRPr="001E2829">
        <w:t>Schedule 7</w:t>
      </w:r>
    </w:p>
    <w:p w:rsidR="00542B38" w:rsidRPr="001E2829" w:rsidRDefault="00542B38" w:rsidP="00542B38">
      <w:r w:rsidRPr="001E2829">
        <w:rPr>
          <w:b/>
        </w:rPr>
        <w:t>CYMARIN</w:t>
      </w:r>
    </w:p>
    <w:p w:rsidR="00542B38" w:rsidRPr="001E2829" w:rsidRDefault="00542B38" w:rsidP="00542B38">
      <w:r w:rsidRPr="001E2829">
        <w:t>Schedule 4</w:t>
      </w:r>
    </w:p>
    <w:p w:rsidR="00542B38" w:rsidRPr="001E2829" w:rsidRDefault="00542B38" w:rsidP="00542B38">
      <w:r w:rsidRPr="001E2829">
        <w:rPr>
          <w:b/>
        </w:rPr>
        <w:t>CYMIAZOLE</w:t>
      </w:r>
    </w:p>
    <w:p w:rsidR="00542B38" w:rsidRPr="001E2829" w:rsidRDefault="00542B38" w:rsidP="00542B38">
      <w:r w:rsidRPr="001E2829">
        <w:t>Schedule 5</w:t>
      </w:r>
    </w:p>
    <w:p w:rsidR="00542B38" w:rsidRPr="001E2829" w:rsidRDefault="00542B38" w:rsidP="00542B38">
      <w:r w:rsidRPr="001E2829">
        <w:rPr>
          <w:b/>
        </w:rPr>
        <w:t xml:space="preserve">CYNOGLOSSUM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CYOMETRINIL</w:t>
      </w:r>
    </w:p>
    <w:p w:rsidR="00542B38" w:rsidRPr="001E2829" w:rsidRDefault="00542B38" w:rsidP="00542B38">
      <w:r w:rsidRPr="001E2829">
        <w:t>Schedule 6</w:t>
      </w:r>
    </w:p>
    <w:p w:rsidR="00542B38" w:rsidRPr="001E2829" w:rsidRDefault="00542B38" w:rsidP="00542B38">
      <w:r w:rsidRPr="001E2829">
        <w:rPr>
          <w:b/>
        </w:rPr>
        <w:lastRenderedPageBreak/>
        <w:t>CYPERMETHRIN</w:t>
      </w:r>
      <w:r w:rsidRPr="001E2829">
        <w:rPr>
          <w:b/>
        </w:rPr>
        <w:br/>
      </w:r>
      <w:r w:rsidRPr="001E2829">
        <w:t>cross reference: ALPHA-CYPERMETHRIN AND BETA-CYPERMETHRIN, ZETA-CYPERMETHRIN</w:t>
      </w:r>
    </w:p>
    <w:p w:rsidR="00542B38" w:rsidRPr="001E2829" w:rsidRDefault="00542B38" w:rsidP="00542B38">
      <w:r w:rsidRPr="001E2829">
        <w:t>Schedule 6</w:t>
      </w:r>
      <w:r w:rsidRPr="001E2829">
        <w:br/>
        <w:t>Schedule 5</w:t>
      </w:r>
    </w:p>
    <w:p w:rsidR="00542B38" w:rsidRPr="001E2829" w:rsidRDefault="00542B38" w:rsidP="00542B38">
      <w:r w:rsidRPr="001E2829">
        <w:rPr>
          <w:b/>
        </w:rPr>
        <w:t>CYPHENOTHRIN</w:t>
      </w:r>
    </w:p>
    <w:p w:rsidR="00542B38" w:rsidRDefault="00542B38" w:rsidP="00542B38">
      <w:r w:rsidRPr="001E2829">
        <w:t>Schedule 6</w:t>
      </w:r>
      <w:r w:rsidRPr="001E2829">
        <w:br/>
        <w:t>Schedule 5</w:t>
      </w:r>
    </w:p>
    <w:p w:rsidR="00767553" w:rsidRPr="00767553" w:rsidRDefault="00767553" w:rsidP="00542B38">
      <w:pPr>
        <w:rPr>
          <w:b/>
          <w:i/>
        </w:rPr>
      </w:pPr>
      <w:r w:rsidRPr="00767553">
        <w:rPr>
          <w:b/>
          <w:i/>
        </w:rPr>
        <w:t>CYPRINID HERPESVIRUS-3</w:t>
      </w:r>
    </w:p>
    <w:p w:rsidR="00767553" w:rsidRPr="001E2829" w:rsidRDefault="00767553" w:rsidP="00542B38">
      <w:r>
        <w:t>Appendix B, Part 3</w:t>
      </w:r>
    </w:p>
    <w:p w:rsidR="00542B38" w:rsidRPr="001E2829" w:rsidRDefault="00542B38" w:rsidP="00542B38">
      <w:r w:rsidRPr="001E2829">
        <w:rPr>
          <w:b/>
        </w:rPr>
        <w:t>CYPROCONAZOLE</w:t>
      </w:r>
    </w:p>
    <w:p w:rsidR="00542B38" w:rsidRPr="001E2829" w:rsidRDefault="00542B38" w:rsidP="00542B38">
      <w:r w:rsidRPr="001E2829">
        <w:t>Schedule 5</w:t>
      </w:r>
    </w:p>
    <w:p w:rsidR="002401CC" w:rsidRDefault="00542B38" w:rsidP="00542B38">
      <w:pPr>
        <w:rPr>
          <w:b/>
        </w:rPr>
      </w:pPr>
      <w:r w:rsidRPr="001E2829">
        <w:rPr>
          <w:b/>
        </w:rPr>
        <w:t>CYPRODINIL</w:t>
      </w:r>
    </w:p>
    <w:p w:rsidR="00542B38" w:rsidRPr="001E2829" w:rsidRDefault="00542B38" w:rsidP="00542B38">
      <w:r w:rsidRPr="001E2829">
        <w:t>Schedule 5</w:t>
      </w:r>
    </w:p>
    <w:p w:rsidR="00542B38" w:rsidRPr="001E2829" w:rsidRDefault="00542B38" w:rsidP="00542B38">
      <w:r w:rsidRPr="001E2829">
        <w:rPr>
          <w:b/>
        </w:rPr>
        <w:t>CYPROHEPTADINE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CYPROTERONE</w:t>
      </w:r>
    </w:p>
    <w:p w:rsidR="00542B38" w:rsidRPr="001E2829" w:rsidRDefault="00542B38" w:rsidP="00542B38">
      <w:r w:rsidRPr="001E2829">
        <w:t>Schedule 4</w:t>
      </w:r>
    </w:p>
    <w:p w:rsidR="00542B38" w:rsidRPr="001E2829" w:rsidRDefault="00542B38" w:rsidP="00542B38">
      <w:r w:rsidRPr="001E2829">
        <w:rPr>
          <w:b/>
        </w:rPr>
        <w:t>CYROMAZINE</w:t>
      </w:r>
    </w:p>
    <w:p w:rsidR="00542B38" w:rsidRPr="001E2829" w:rsidRDefault="00542B38" w:rsidP="00542B38">
      <w:r w:rsidRPr="001E2829">
        <w:t>Appendix B, Part 3</w:t>
      </w:r>
    </w:p>
    <w:p w:rsidR="00165761" w:rsidRPr="00165761" w:rsidRDefault="00542B38" w:rsidP="00165761">
      <w:r w:rsidRPr="001E2829">
        <w:rPr>
          <w:b/>
        </w:rPr>
        <w:t>CYSTEAMINE</w:t>
      </w:r>
      <w:r w:rsidR="00165761">
        <w:rPr>
          <w:b/>
        </w:rPr>
        <w:br/>
      </w:r>
      <w:r w:rsidR="00165761" w:rsidRPr="00165761">
        <w:t>cross reference: MERCAPTAMINE</w:t>
      </w:r>
    </w:p>
    <w:p w:rsidR="00542B38" w:rsidRPr="001E2829" w:rsidRDefault="00542B38" w:rsidP="00542B38">
      <w:r w:rsidRPr="001E2829">
        <w:rPr>
          <w:b/>
        </w:rPr>
        <w:t>CYTARABINE</w:t>
      </w:r>
    </w:p>
    <w:p w:rsidR="00542B38" w:rsidRPr="001E2829" w:rsidRDefault="00542B38" w:rsidP="00542B38">
      <w:r w:rsidRPr="001E2829">
        <w:t>Schedule 4</w:t>
      </w:r>
    </w:p>
    <w:p w:rsidR="00542B38" w:rsidRPr="001E2829" w:rsidRDefault="00542B38" w:rsidP="00542B38">
      <w:r w:rsidRPr="001E2829">
        <w:rPr>
          <w:b/>
        </w:rPr>
        <w:t>CYTHIOATE</w:t>
      </w:r>
    </w:p>
    <w:p w:rsidR="00542B38" w:rsidRPr="001E2829" w:rsidRDefault="00542B38" w:rsidP="00542B38">
      <w:r w:rsidRPr="001E2829">
        <w:t>Schedule 6</w:t>
      </w:r>
      <w:r w:rsidRPr="001E2829">
        <w:br/>
        <w:t>Schedule 5</w:t>
      </w:r>
    </w:p>
    <w:p w:rsidR="00542B38" w:rsidRPr="001E2829" w:rsidRDefault="00542B38" w:rsidP="009A5DA7">
      <w:pPr>
        <w:pStyle w:val="Heading5"/>
      </w:pPr>
      <w:r w:rsidRPr="001E2829">
        <w:t>D</w:t>
      </w:r>
    </w:p>
    <w:p w:rsidR="004D30E9" w:rsidRPr="001E2829" w:rsidRDefault="004D30E9" w:rsidP="004D30E9">
      <w:pPr>
        <w:rPr>
          <w:b/>
        </w:rPr>
      </w:pPr>
      <w:r w:rsidRPr="001E2829">
        <w:rPr>
          <w:b/>
        </w:rPr>
        <w:t>2,4-D</w:t>
      </w:r>
    </w:p>
    <w:p w:rsidR="004D30E9" w:rsidRDefault="004D30E9" w:rsidP="004D30E9">
      <w:pPr>
        <w:rPr>
          <w:b/>
        </w:rPr>
      </w:pPr>
      <w:r w:rsidRPr="001E2829">
        <w:t>Schedule 6</w:t>
      </w:r>
      <w:r w:rsidRPr="001E2829">
        <w:br/>
        <w:t>Schedule 5</w:t>
      </w:r>
    </w:p>
    <w:p w:rsidR="00542B38" w:rsidRPr="001E2829" w:rsidRDefault="00542B38" w:rsidP="00542B38">
      <w:r w:rsidRPr="001E2829">
        <w:rPr>
          <w:b/>
        </w:rPr>
        <w:lastRenderedPageBreak/>
        <w:t>DABIGATRAN</w:t>
      </w:r>
    </w:p>
    <w:p w:rsidR="00542B38" w:rsidRPr="001E2829" w:rsidRDefault="00542B38" w:rsidP="00542B38">
      <w:r w:rsidRPr="001E2829">
        <w:t>Schedule 4</w:t>
      </w:r>
    </w:p>
    <w:p w:rsidR="00542B38" w:rsidRPr="001E2829" w:rsidRDefault="00542B38" w:rsidP="00542B38">
      <w:r w:rsidRPr="001E2829">
        <w:rPr>
          <w:b/>
        </w:rPr>
        <w:t>DABRAFENIB MESILATE</w:t>
      </w:r>
    </w:p>
    <w:p w:rsidR="00542B38" w:rsidRPr="001E2829" w:rsidRDefault="00542B38" w:rsidP="00542B38">
      <w:r w:rsidRPr="001E2829">
        <w:t>Schedule 4</w:t>
      </w:r>
    </w:p>
    <w:p w:rsidR="00542B38" w:rsidRPr="001E2829" w:rsidRDefault="00542B38" w:rsidP="00542B38">
      <w:r w:rsidRPr="001E2829">
        <w:rPr>
          <w:b/>
        </w:rPr>
        <w:t>DACARBAZINE</w:t>
      </w:r>
    </w:p>
    <w:p w:rsidR="00542B38" w:rsidRDefault="00542B38" w:rsidP="00542B38">
      <w:r w:rsidRPr="001E2829">
        <w:t>Schedule 4</w:t>
      </w:r>
    </w:p>
    <w:p w:rsidR="005D7A99" w:rsidRDefault="005D7A99" w:rsidP="00542B38">
      <w:pPr>
        <w:rPr>
          <w:b/>
        </w:rPr>
      </w:pPr>
      <w:r w:rsidRPr="005D7A99">
        <w:rPr>
          <w:b/>
        </w:rPr>
        <w:t>DACLATASVIR</w:t>
      </w:r>
    </w:p>
    <w:p w:rsidR="005D7A99" w:rsidRPr="005D7A99" w:rsidRDefault="005D7A99" w:rsidP="00542B38">
      <w:r>
        <w:t>Schedule 4</w:t>
      </w:r>
    </w:p>
    <w:p w:rsidR="00542B38" w:rsidRPr="001E2829" w:rsidRDefault="00542B38" w:rsidP="00542B38">
      <w:r w:rsidRPr="001E2829">
        <w:rPr>
          <w:b/>
        </w:rPr>
        <w:t>DACLIZUMAB</w:t>
      </w:r>
    </w:p>
    <w:p w:rsidR="00542B38" w:rsidRPr="001E2829" w:rsidRDefault="00542B38" w:rsidP="00542B38">
      <w:r w:rsidRPr="001E2829">
        <w:t>Schedule 4</w:t>
      </w:r>
    </w:p>
    <w:p w:rsidR="00542B38" w:rsidRPr="001E2829" w:rsidRDefault="00542B38" w:rsidP="00542B38">
      <w:r w:rsidRPr="001E2829">
        <w:rPr>
          <w:b/>
        </w:rPr>
        <w:t>DACTINOMYCIN</w:t>
      </w:r>
    </w:p>
    <w:p w:rsidR="00542B38" w:rsidRPr="001E2829" w:rsidRDefault="00542B38" w:rsidP="00542B38">
      <w:r w:rsidRPr="001E2829">
        <w:t>Schedule 4</w:t>
      </w:r>
    </w:p>
    <w:p w:rsidR="00542B38" w:rsidRPr="001E2829" w:rsidRDefault="00542B38" w:rsidP="00542B38">
      <w:r w:rsidRPr="001E2829">
        <w:rPr>
          <w:b/>
        </w:rPr>
        <w:t>DALFOPRISTIN</w:t>
      </w:r>
    </w:p>
    <w:p w:rsidR="00542B38" w:rsidRPr="001E2829" w:rsidRDefault="00542B38" w:rsidP="00542B38">
      <w:r w:rsidRPr="001E2829">
        <w:t>Schedule 4</w:t>
      </w:r>
    </w:p>
    <w:p w:rsidR="00542B38" w:rsidRPr="001E2829" w:rsidRDefault="00542B38" w:rsidP="00542B38">
      <w:r w:rsidRPr="001E2829">
        <w:rPr>
          <w:b/>
        </w:rPr>
        <w:t>DALTEPARIN</w:t>
      </w:r>
    </w:p>
    <w:p w:rsidR="00542B38" w:rsidRPr="001E2829" w:rsidRDefault="00542B38" w:rsidP="00542B38">
      <w:r w:rsidRPr="001E2829">
        <w:t>Schedule 4</w:t>
      </w:r>
    </w:p>
    <w:p w:rsidR="00542B38" w:rsidRPr="001E2829" w:rsidRDefault="00542B38" w:rsidP="00542B38">
      <w:r w:rsidRPr="001E2829">
        <w:rPr>
          <w:b/>
        </w:rPr>
        <w:t>DAMINOZIDE</w:t>
      </w:r>
    </w:p>
    <w:p w:rsidR="00542B38" w:rsidRPr="001E2829" w:rsidRDefault="00542B38" w:rsidP="00542B38">
      <w:r w:rsidRPr="001E2829">
        <w:t>Schedule 5</w:t>
      </w:r>
    </w:p>
    <w:p w:rsidR="00542B38" w:rsidRPr="001E2829" w:rsidRDefault="00542B38" w:rsidP="00542B38">
      <w:r w:rsidRPr="001E2829">
        <w:rPr>
          <w:b/>
        </w:rPr>
        <w:t>DANAPAROID</w:t>
      </w:r>
    </w:p>
    <w:p w:rsidR="00542B38" w:rsidRPr="001E2829" w:rsidRDefault="00542B38" w:rsidP="00542B38">
      <w:r w:rsidRPr="001E2829">
        <w:t>Schedule 4</w:t>
      </w:r>
    </w:p>
    <w:p w:rsidR="00542B38" w:rsidRPr="001E2829" w:rsidRDefault="00542B38" w:rsidP="00542B38">
      <w:r w:rsidRPr="001E2829">
        <w:rPr>
          <w:b/>
        </w:rPr>
        <w:t>DANAZOL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DANTHRON</w:t>
      </w:r>
    </w:p>
    <w:p w:rsidR="00542B38" w:rsidRPr="001E2829" w:rsidRDefault="00542B38" w:rsidP="00542B38">
      <w:r w:rsidRPr="001E2829">
        <w:t>Schedule 4</w:t>
      </w:r>
    </w:p>
    <w:p w:rsidR="00542B38" w:rsidRPr="001E2829" w:rsidRDefault="00542B38" w:rsidP="00542B38">
      <w:r w:rsidRPr="001E2829">
        <w:rPr>
          <w:b/>
        </w:rPr>
        <w:t>DANTROLENE</w:t>
      </w:r>
    </w:p>
    <w:p w:rsidR="00542B38" w:rsidRPr="001E2829" w:rsidRDefault="00542B38" w:rsidP="00542B38">
      <w:r w:rsidRPr="001E2829">
        <w:t>Schedule 4</w:t>
      </w:r>
      <w:r w:rsidRPr="001E2829">
        <w:br/>
        <w:t>Appendix K</w:t>
      </w:r>
    </w:p>
    <w:p w:rsidR="00542B38" w:rsidRPr="001E2829" w:rsidRDefault="00542B38" w:rsidP="00542B38">
      <w:r w:rsidRPr="001E2829">
        <w:rPr>
          <w:b/>
        </w:rPr>
        <w:t>DAPAGLIFLOZIN</w:t>
      </w:r>
    </w:p>
    <w:p w:rsidR="00542B38" w:rsidRPr="001E2829" w:rsidRDefault="00542B38" w:rsidP="00542B38">
      <w:r w:rsidRPr="001E2829">
        <w:lastRenderedPageBreak/>
        <w:t>Schedule 4</w:t>
      </w:r>
    </w:p>
    <w:p w:rsidR="00542B38" w:rsidRPr="001E2829" w:rsidRDefault="00542B38" w:rsidP="00542B38">
      <w:r w:rsidRPr="001E2829">
        <w:rPr>
          <w:b/>
        </w:rPr>
        <w:t>DAPOXETINE</w:t>
      </w:r>
    </w:p>
    <w:p w:rsidR="00542B38" w:rsidRPr="001E2829" w:rsidRDefault="00542B38" w:rsidP="00542B38">
      <w:r w:rsidRPr="001E2829">
        <w:t>Schedule 4</w:t>
      </w:r>
    </w:p>
    <w:p w:rsidR="00542B38" w:rsidRPr="001E2829" w:rsidRDefault="00542B38" w:rsidP="00542B38">
      <w:r w:rsidRPr="001E2829">
        <w:rPr>
          <w:b/>
        </w:rPr>
        <w:t>DAPSONE</w:t>
      </w:r>
    </w:p>
    <w:p w:rsidR="00542B38" w:rsidRPr="001E2829" w:rsidRDefault="00542B38" w:rsidP="00542B38">
      <w:r w:rsidRPr="001E2829">
        <w:t>Schedule 4</w:t>
      </w:r>
    </w:p>
    <w:p w:rsidR="00542B38" w:rsidRPr="001E2829" w:rsidRDefault="00542B38" w:rsidP="00542B38">
      <w:r w:rsidRPr="001E2829">
        <w:rPr>
          <w:b/>
        </w:rPr>
        <w:t>DAPTOMYCIN</w:t>
      </w:r>
    </w:p>
    <w:p w:rsidR="00542B38" w:rsidRDefault="00542B38" w:rsidP="00542B38">
      <w:r w:rsidRPr="001E2829">
        <w:t>Schedule 4</w:t>
      </w:r>
    </w:p>
    <w:p w:rsidR="00FF3BEB" w:rsidRPr="004467D7" w:rsidRDefault="00FF3BEB" w:rsidP="00FF3BEB">
      <w:pPr>
        <w:rPr>
          <w:b/>
        </w:rPr>
      </w:pPr>
      <w:r w:rsidRPr="004467D7">
        <w:rPr>
          <w:b/>
        </w:rPr>
        <w:t>DARATUMUMAB</w:t>
      </w:r>
    </w:p>
    <w:p w:rsidR="00FF3BEB" w:rsidRPr="001E2829" w:rsidRDefault="00FF3BEB" w:rsidP="00FF3BEB">
      <w:r>
        <w:t>Schedule 4</w:t>
      </w:r>
    </w:p>
    <w:p w:rsidR="00542B38" w:rsidRPr="001E2829" w:rsidRDefault="00542B38" w:rsidP="00542B38">
      <w:r w:rsidRPr="001E2829">
        <w:rPr>
          <w:b/>
        </w:rPr>
        <w:t>DARBEPOETIN</w:t>
      </w:r>
    </w:p>
    <w:p w:rsidR="00542B38" w:rsidRPr="001E2829" w:rsidRDefault="00542B38" w:rsidP="00542B38">
      <w:r w:rsidRPr="001E2829">
        <w:t>Schedule 4</w:t>
      </w:r>
      <w:r w:rsidRPr="001E2829">
        <w:br/>
        <w:t>Appendix D, Item 5</w:t>
      </w:r>
    </w:p>
    <w:p w:rsidR="00542B38" w:rsidRPr="001E2829" w:rsidRDefault="00542B38" w:rsidP="00542B38">
      <w:r w:rsidRPr="001E2829">
        <w:rPr>
          <w:b/>
        </w:rPr>
        <w:t>DARIFENACIN</w:t>
      </w:r>
    </w:p>
    <w:p w:rsidR="00542B38" w:rsidRPr="001E2829" w:rsidRDefault="00542B38" w:rsidP="00542B38">
      <w:r w:rsidRPr="001E2829">
        <w:t>Schedule 4</w:t>
      </w:r>
    </w:p>
    <w:p w:rsidR="00542B38" w:rsidRPr="001E2829" w:rsidRDefault="00542B38" w:rsidP="00542B38">
      <w:r w:rsidRPr="001E2829">
        <w:rPr>
          <w:b/>
        </w:rPr>
        <w:t>DARUNAVIR</w:t>
      </w:r>
    </w:p>
    <w:p w:rsidR="00542B38" w:rsidRDefault="00542B38" w:rsidP="00542B38">
      <w:r w:rsidRPr="001E2829">
        <w:t>Schedule 4</w:t>
      </w:r>
    </w:p>
    <w:p w:rsidR="00CC698A" w:rsidRDefault="00CC698A" w:rsidP="00542B38">
      <w:pPr>
        <w:rPr>
          <w:b/>
        </w:rPr>
      </w:pPr>
      <w:r w:rsidRPr="00CC698A">
        <w:rPr>
          <w:b/>
        </w:rPr>
        <w:t>DASABUVIR</w:t>
      </w:r>
    </w:p>
    <w:p w:rsidR="00CC698A" w:rsidRPr="00CC698A" w:rsidRDefault="00CC698A" w:rsidP="00542B38">
      <w:r>
        <w:t>Schedule 4</w:t>
      </w:r>
    </w:p>
    <w:p w:rsidR="00542B38" w:rsidRPr="001E2829" w:rsidRDefault="00542B38" w:rsidP="00542B38">
      <w:r w:rsidRPr="001E2829">
        <w:rPr>
          <w:b/>
        </w:rPr>
        <w:t>DASATINIB</w:t>
      </w:r>
    </w:p>
    <w:p w:rsidR="00542B38" w:rsidRPr="001E2829" w:rsidRDefault="00542B38" w:rsidP="00542B38">
      <w:r w:rsidRPr="001E2829">
        <w:t>Schedule 4</w:t>
      </w:r>
    </w:p>
    <w:p w:rsidR="00542B38" w:rsidRPr="001E2829" w:rsidRDefault="00542B38" w:rsidP="00542B38">
      <w:r w:rsidRPr="001E2829">
        <w:rPr>
          <w:b/>
        </w:rPr>
        <w:t>DATURA spp.</w:t>
      </w:r>
    </w:p>
    <w:p w:rsidR="00542B38" w:rsidRPr="001E2829" w:rsidRDefault="00542B38" w:rsidP="00542B38">
      <w:r w:rsidRPr="001E2829">
        <w:t>Schedule 4</w:t>
      </w:r>
      <w:r w:rsidRPr="001E2829">
        <w:br/>
        <w:t>Schedule 2</w:t>
      </w:r>
    </w:p>
    <w:p w:rsidR="00542B38" w:rsidRPr="001E2829" w:rsidRDefault="00542B38" w:rsidP="00542B38">
      <w:r w:rsidRPr="001E2829">
        <w:rPr>
          <w:b/>
        </w:rPr>
        <w:t>DATURA STRAMONIUM</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DATURA TATULA</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lastRenderedPageBreak/>
        <w:t>DAUNORUBICIN</w:t>
      </w:r>
    </w:p>
    <w:p w:rsidR="00542B38" w:rsidRPr="001E2829" w:rsidRDefault="00542B38" w:rsidP="00542B38">
      <w:r w:rsidRPr="001E2829">
        <w:t>Schedule 4</w:t>
      </w:r>
    </w:p>
    <w:p w:rsidR="00542B38" w:rsidRPr="001E2829" w:rsidRDefault="00542B38" w:rsidP="00542B38">
      <w:r w:rsidRPr="001E2829">
        <w:rPr>
          <w:b/>
        </w:rPr>
        <w:t>DAZOMET</w:t>
      </w:r>
    </w:p>
    <w:p w:rsidR="00542B38" w:rsidRPr="001E2829" w:rsidRDefault="00542B38" w:rsidP="00542B38">
      <w:r w:rsidRPr="001E2829">
        <w:t>Schedule 6</w:t>
      </w:r>
    </w:p>
    <w:p w:rsidR="0045161C" w:rsidRPr="001E2829" w:rsidRDefault="0045161C" w:rsidP="0045161C">
      <w:pPr>
        <w:rPr>
          <w:b/>
        </w:rPr>
      </w:pPr>
      <w:r w:rsidRPr="001E2829">
        <w:rPr>
          <w:b/>
        </w:rPr>
        <w:t>2,4-DB</w:t>
      </w:r>
    </w:p>
    <w:p w:rsidR="0045161C" w:rsidRDefault="0045161C" w:rsidP="0045161C">
      <w:pPr>
        <w:rPr>
          <w:b/>
        </w:rPr>
      </w:pPr>
      <w:r w:rsidRPr="001E2829">
        <w:t>Schedule 5</w:t>
      </w:r>
    </w:p>
    <w:p w:rsidR="00542B38" w:rsidRPr="001E2829" w:rsidRDefault="00542B38" w:rsidP="00542B38">
      <w:r w:rsidRPr="001E2829">
        <w:rPr>
          <w:b/>
        </w:rPr>
        <w:t>DEANOL</w:t>
      </w:r>
      <w:r w:rsidRPr="001E2829">
        <w:rPr>
          <w:b/>
        </w:rPr>
        <w:br/>
      </w:r>
      <w:r w:rsidRPr="001E2829">
        <w:t>cross reference: 2-(DIMETHYLAMINO)ETHANOL, DMEA, DIMETHYL MEA</w:t>
      </w:r>
    </w:p>
    <w:p w:rsidR="00542B38" w:rsidRPr="001E2829" w:rsidRDefault="00542B38" w:rsidP="00542B38">
      <w:r w:rsidRPr="001E2829">
        <w:t>Schedule 4</w:t>
      </w:r>
    </w:p>
    <w:p w:rsidR="00542B38" w:rsidRPr="001E2829" w:rsidRDefault="00542B38" w:rsidP="00542B38">
      <w:r w:rsidRPr="001E2829">
        <w:rPr>
          <w:b/>
        </w:rPr>
        <w:t>DEBRISOQUINE</w:t>
      </w:r>
    </w:p>
    <w:p w:rsidR="00542B38" w:rsidRPr="001E2829" w:rsidRDefault="00542B38" w:rsidP="00542B38">
      <w:r w:rsidRPr="001E2829">
        <w:t>Schedule 4</w:t>
      </w:r>
    </w:p>
    <w:p w:rsidR="00542B38" w:rsidRPr="001E2829" w:rsidRDefault="00542B38" w:rsidP="00542B38">
      <w:r w:rsidRPr="001E2829">
        <w:rPr>
          <w:b/>
        </w:rPr>
        <w:t>DECAMETHONIUM</w:t>
      </w:r>
    </w:p>
    <w:p w:rsidR="00542B38" w:rsidRPr="001E2829" w:rsidRDefault="00542B38" w:rsidP="00542B38">
      <w:r w:rsidRPr="001E2829">
        <w:t>Schedule 4</w:t>
      </w:r>
    </w:p>
    <w:p w:rsidR="00542B38" w:rsidRPr="001E2829" w:rsidRDefault="00542B38" w:rsidP="00542B38">
      <w:r w:rsidRPr="001E2829">
        <w:rPr>
          <w:b/>
        </w:rPr>
        <w:t>DECOQUINATE</w:t>
      </w:r>
    </w:p>
    <w:p w:rsidR="00542B38" w:rsidRPr="001E2829" w:rsidRDefault="00542B38" w:rsidP="00542B38">
      <w:r w:rsidRPr="001E2829">
        <w:t>Schedule 5</w:t>
      </w:r>
    </w:p>
    <w:p w:rsidR="00542B38" w:rsidRPr="001E2829" w:rsidRDefault="00542B38" w:rsidP="00542B38">
      <w:r w:rsidRPr="001E2829">
        <w:rPr>
          <w:b/>
        </w:rPr>
        <w:t>DEFERASIROX</w:t>
      </w:r>
    </w:p>
    <w:p w:rsidR="00542B38" w:rsidRPr="001E2829" w:rsidRDefault="00542B38" w:rsidP="00542B38">
      <w:r w:rsidRPr="001E2829">
        <w:t>Schedule 4</w:t>
      </w:r>
    </w:p>
    <w:p w:rsidR="00542B38" w:rsidRPr="001E2829" w:rsidRDefault="00542B38" w:rsidP="00542B38">
      <w:r w:rsidRPr="001E2829">
        <w:rPr>
          <w:b/>
        </w:rPr>
        <w:t>DEFERIPRONE</w:t>
      </w:r>
    </w:p>
    <w:p w:rsidR="00542B38" w:rsidRPr="001E2829" w:rsidRDefault="00542B38" w:rsidP="00542B38">
      <w:r w:rsidRPr="001E2829">
        <w:t>Schedule 4</w:t>
      </w:r>
    </w:p>
    <w:p w:rsidR="00542B38" w:rsidRPr="001E2829" w:rsidRDefault="00542B38" w:rsidP="00542B38">
      <w:r w:rsidRPr="001E2829">
        <w:rPr>
          <w:b/>
        </w:rPr>
        <w:t>DEFLAZACORT</w:t>
      </w:r>
    </w:p>
    <w:p w:rsidR="00542B38" w:rsidRPr="001E2829" w:rsidRDefault="00542B38" w:rsidP="00542B38">
      <w:r w:rsidRPr="001E2829">
        <w:t>Schedule 4</w:t>
      </w:r>
    </w:p>
    <w:p w:rsidR="00542B38" w:rsidRPr="001E2829" w:rsidRDefault="00542B38" w:rsidP="00FC14B7">
      <w:pPr>
        <w:tabs>
          <w:tab w:val="right" w:pos="8504"/>
        </w:tabs>
      </w:pPr>
      <w:r w:rsidRPr="001E2829">
        <w:rPr>
          <w:b/>
        </w:rPr>
        <w:t>DEGARELIX</w:t>
      </w:r>
      <w:r w:rsidR="00FC14B7">
        <w:rPr>
          <w:b/>
        </w:rPr>
        <w:tab/>
      </w:r>
    </w:p>
    <w:p w:rsidR="00542B38" w:rsidRPr="001E2829" w:rsidRDefault="00542B38" w:rsidP="00542B38">
      <w:r w:rsidRPr="001E2829">
        <w:t>Schedule 4</w:t>
      </w:r>
    </w:p>
    <w:p w:rsidR="00542B38" w:rsidRPr="001E2829" w:rsidRDefault="00542B38" w:rsidP="00542B38">
      <w:r w:rsidRPr="001E2829">
        <w:rPr>
          <w:b/>
        </w:rPr>
        <w:t>DEHYDROCHLOROMETHYLTESTOSTERONE</w:t>
      </w:r>
      <w:r w:rsidRPr="001E2829">
        <w:rPr>
          <w:b/>
        </w:rPr>
        <w:br/>
      </w:r>
      <w:r w:rsidRPr="001E2829">
        <w:t>cross reference: CHLOROMESTERONE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DEHYDROCORTICOSTERONE</w:t>
      </w:r>
    </w:p>
    <w:p w:rsidR="00542B38" w:rsidRPr="001E2829" w:rsidRDefault="00542B38" w:rsidP="00542B38">
      <w:r w:rsidRPr="001E2829">
        <w:t>Schedule 4</w:t>
      </w:r>
    </w:p>
    <w:p w:rsidR="009B0491" w:rsidRPr="00D245FC" w:rsidRDefault="009B0491" w:rsidP="009B0491">
      <w:r w:rsidRPr="00D245FC">
        <w:rPr>
          <w:b/>
        </w:rPr>
        <w:lastRenderedPageBreak/>
        <w:t>DELAVIRDINE</w:t>
      </w:r>
      <w:r w:rsidRPr="00D245FC">
        <w:rPr>
          <w:b/>
        </w:rPr>
        <w:br/>
      </w:r>
      <w:r w:rsidRPr="00D245FC">
        <w:t>cross reference: DELAVIRDINE MESILATE</w:t>
      </w:r>
    </w:p>
    <w:p w:rsidR="0013758A" w:rsidRPr="0013758A" w:rsidRDefault="0013758A" w:rsidP="00BD19B1">
      <w:pPr>
        <w:rPr>
          <w:b/>
        </w:rPr>
      </w:pPr>
      <w:r w:rsidRPr="0013758A">
        <w:rPr>
          <w:b/>
        </w:rPr>
        <w:t>DELAVIRDINE MESILATE</w:t>
      </w:r>
    </w:p>
    <w:p w:rsidR="00BD19B1" w:rsidRPr="00D245FC" w:rsidRDefault="00BD19B1" w:rsidP="00BD19B1">
      <w:r w:rsidRPr="00D245FC">
        <w:t>Schedule 4</w:t>
      </w:r>
    </w:p>
    <w:p w:rsidR="00542B38" w:rsidRPr="001E2829" w:rsidRDefault="00542B38" w:rsidP="009B0491">
      <w:r w:rsidRPr="001E2829">
        <w:rPr>
          <w:b/>
        </w:rPr>
        <w:t>DELPHINIUM STAPHISAGRIA</w:t>
      </w:r>
      <w:r w:rsidRPr="001E2829">
        <w:rPr>
          <w:b/>
        </w:rPr>
        <w:br/>
      </w:r>
      <w:r w:rsidRPr="001E2829">
        <w:t>cross reference: STAPHISAGRIA</w:t>
      </w:r>
    </w:p>
    <w:p w:rsidR="00542B38" w:rsidRPr="001E2829" w:rsidRDefault="00542B38" w:rsidP="00542B38">
      <w:r w:rsidRPr="001E2829">
        <w:t>Schedule 2</w:t>
      </w:r>
    </w:p>
    <w:p w:rsidR="00542B38" w:rsidRPr="001E2829" w:rsidRDefault="00542B38" w:rsidP="00542B38">
      <w:r w:rsidRPr="001E2829">
        <w:rPr>
          <w:b/>
        </w:rPr>
        <w:t>DELTAMETHRIN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DEMBREXINE</w:t>
      </w:r>
    </w:p>
    <w:p w:rsidR="00542B38" w:rsidRPr="001E2829" w:rsidRDefault="00542B38" w:rsidP="00542B38">
      <w:r w:rsidRPr="001E2829">
        <w:t>Schedule 5</w:t>
      </w:r>
      <w:r w:rsidRPr="001E2829">
        <w:br/>
        <w:t>Schedule 4</w:t>
      </w:r>
    </w:p>
    <w:p w:rsidR="00542B38" w:rsidRPr="001E2829" w:rsidRDefault="00542B38" w:rsidP="00542B38">
      <w:r w:rsidRPr="001E2829">
        <w:rPr>
          <w:b/>
        </w:rPr>
        <w:t>DEMECARIUM</w:t>
      </w:r>
    </w:p>
    <w:p w:rsidR="00542B38" w:rsidRPr="001E2829" w:rsidRDefault="00542B38" w:rsidP="00542B38">
      <w:r w:rsidRPr="001E2829">
        <w:t>Schedule 4</w:t>
      </w:r>
    </w:p>
    <w:p w:rsidR="002401CC" w:rsidRDefault="00542B38" w:rsidP="00542B38">
      <w:r w:rsidRPr="001E2829">
        <w:rPr>
          <w:b/>
        </w:rPr>
        <w:t>DEMECLOCYCLINE</w:t>
      </w:r>
    </w:p>
    <w:p w:rsidR="00542B38" w:rsidRPr="001E2829" w:rsidRDefault="00542B38" w:rsidP="00542B38">
      <w:r w:rsidRPr="001E2829">
        <w:t>Schedule 4</w:t>
      </w:r>
    </w:p>
    <w:p w:rsidR="00542B38" w:rsidRPr="001E2829" w:rsidRDefault="00542B38" w:rsidP="00542B38">
      <w:r w:rsidRPr="001E2829">
        <w:rPr>
          <w:b/>
        </w:rPr>
        <w:t>DEMETON</w:t>
      </w:r>
    </w:p>
    <w:p w:rsidR="00542B38" w:rsidRPr="001E2829" w:rsidRDefault="00542B38" w:rsidP="00542B38">
      <w:r w:rsidRPr="001E2829">
        <w:t>Schedule 7</w:t>
      </w:r>
    </w:p>
    <w:p w:rsidR="00542B38" w:rsidRPr="001E2829" w:rsidRDefault="00542B38" w:rsidP="00542B38">
      <w:r w:rsidRPr="001E2829">
        <w:rPr>
          <w:b/>
        </w:rPr>
        <w:t>DEMETON-O-METHYL</w:t>
      </w:r>
    </w:p>
    <w:p w:rsidR="00542B38" w:rsidRPr="001E2829" w:rsidRDefault="00542B38" w:rsidP="00542B38">
      <w:r w:rsidRPr="001E2829">
        <w:t>Schedule 7</w:t>
      </w:r>
    </w:p>
    <w:p w:rsidR="00542B38" w:rsidRPr="001E2829" w:rsidRDefault="00542B38" w:rsidP="00542B38">
      <w:r w:rsidRPr="001E2829">
        <w:rPr>
          <w:b/>
        </w:rPr>
        <w:t>DEMETON-S-METHYL</w:t>
      </w:r>
    </w:p>
    <w:p w:rsidR="00542B38" w:rsidRDefault="00542B38" w:rsidP="00542B38">
      <w:r w:rsidRPr="001E2829">
        <w:t>Schedule 7</w:t>
      </w:r>
    </w:p>
    <w:p w:rsidR="008B1689" w:rsidRDefault="008B1689" w:rsidP="008B1689">
      <w:pPr>
        <w:spacing w:after="0" w:line="240" w:lineRule="auto"/>
      </w:pPr>
      <w:r w:rsidRPr="00F5109C">
        <w:rPr>
          <w:rFonts w:eastAsia="Times New Roman" w:cs="Calibri"/>
          <w:b/>
          <w:bCs/>
          <w:lang w:eastAsia="en-AU"/>
        </w:rPr>
        <w:t>DENGUE VACCINE</w:t>
      </w:r>
      <w:r>
        <w:br/>
        <w:t xml:space="preserve">cross reference: </w:t>
      </w:r>
      <w:r w:rsidRPr="00F5109C">
        <w:t>LIVE ATTENUATED CHIMERIC DENGUE VIRUS (SEROTYPES 1,2,3 &amp; 4)</w:t>
      </w:r>
    </w:p>
    <w:p w:rsidR="008B1689" w:rsidRPr="001E2829" w:rsidRDefault="008B1689" w:rsidP="008B1689">
      <w:r>
        <w:t>Schedule 4</w:t>
      </w:r>
    </w:p>
    <w:p w:rsidR="00542B38" w:rsidRPr="001E2829" w:rsidRDefault="00542B38" w:rsidP="00542B38">
      <w:r w:rsidRPr="001E2829">
        <w:rPr>
          <w:b/>
        </w:rPr>
        <w:t>DENOSUMAB</w:t>
      </w:r>
    </w:p>
    <w:p w:rsidR="00542B38" w:rsidRDefault="00542B38" w:rsidP="00542B38">
      <w:r w:rsidRPr="001E2829">
        <w:t>Schedule 4</w:t>
      </w:r>
    </w:p>
    <w:p w:rsidR="002C62A3" w:rsidRPr="002C62A3" w:rsidRDefault="002C62A3" w:rsidP="00542B38">
      <w:r w:rsidRPr="002C62A3">
        <w:rPr>
          <w:b/>
        </w:rPr>
        <w:t>DEOXYCHOLIC ACID</w:t>
      </w:r>
    </w:p>
    <w:p w:rsidR="002C62A3" w:rsidRPr="002C62A3" w:rsidRDefault="002C62A3" w:rsidP="00542B38">
      <w:r w:rsidRPr="002C62A3">
        <w:t>Schedule 4</w:t>
      </w:r>
    </w:p>
    <w:p w:rsidR="00542B38" w:rsidRPr="001E2829" w:rsidRDefault="00542B38" w:rsidP="00542B38">
      <w:r w:rsidRPr="001E2829">
        <w:rPr>
          <w:b/>
        </w:rPr>
        <w:lastRenderedPageBreak/>
        <w:t>DEOXYCORTONE</w:t>
      </w:r>
    </w:p>
    <w:p w:rsidR="00542B38" w:rsidRPr="001E2829" w:rsidRDefault="00542B38" w:rsidP="00542B38">
      <w:r w:rsidRPr="001E2829">
        <w:t>Schedule 4</w:t>
      </w:r>
    </w:p>
    <w:p w:rsidR="007855C9" w:rsidRDefault="007855C9" w:rsidP="00542B38">
      <w:r w:rsidRPr="00326463">
        <w:rPr>
          <w:b/>
        </w:rPr>
        <w:t xml:space="preserve">1-DEOXY-1-(METHYLAMINO)-D-GLUCITOL </w:t>
      </w:r>
      <w:r w:rsidRPr="00326463">
        <w:rPr>
          <w:b/>
          <w:i/>
        </w:rPr>
        <w:t>N</w:t>
      </w:r>
      <w:r w:rsidRPr="00326463">
        <w:rPr>
          <w:b/>
        </w:rPr>
        <w:t>-COCO ACYL DERIVATIVES</w:t>
      </w:r>
      <w:r>
        <w:br/>
        <w:t xml:space="preserve">cross reference: </w:t>
      </w:r>
      <w:r w:rsidRPr="007855C9">
        <w:t>COCOYL METHYL GLUCAMAIDE</w:t>
      </w:r>
    </w:p>
    <w:p w:rsidR="007855C9" w:rsidRPr="00326463" w:rsidRDefault="007855C9" w:rsidP="00542B38">
      <w:r>
        <w:t>Schedule 6</w:t>
      </w:r>
      <w:r>
        <w:br/>
        <w:t>Appendix E, Part 2</w:t>
      </w:r>
      <w:r>
        <w:br/>
        <w:t>Appendix F, Part 3</w:t>
      </w:r>
    </w:p>
    <w:p w:rsidR="00542B38" w:rsidRPr="001E2829" w:rsidRDefault="00542B38" w:rsidP="00542B38">
      <w:r w:rsidRPr="001E2829">
        <w:rPr>
          <w:b/>
        </w:rPr>
        <w:t>DEOXYRIBONUCLEASE</w:t>
      </w:r>
    </w:p>
    <w:p w:rsidR="00542B38" w:rsidRPr="001E2829" w:rsidRDefault="00542B38" w:rsidP="00542B38">
      <w:r w:rsidRPr="001E2829">
        <w:t>Schedule 4</w:t>
      </w:r>
    </w:p>
    <w:p w:rsidR="00542B38" w:rsidRPr="001E2829" w:rsidRDefault="00542B38" w:rsidP="00542B38">
      <w:r w:rsidRPr="001E2829">
        <w:rPr>
          <w:b/>
        </w:rPr>
        <w:t>DERACOXIB</w:t>
      </w:r>
    </w:p>
    <w:p w:rsidR="00542B38" w:rsidRPr="001E2829" w:rsidRDefault="00542B38" w:rsidP="00542B38">
      <w:r w:rsidRPr="001E2829">
        <w:t>Schedule 4</w:t>
      </w:r>
    </w:p>
    <w:p w:rsidR="003166C7" w:rsidRDefault="003166C7" w:rsidP="00542B38">
      <w:pPr>
        <w:rPr>
          <w:b/>
        </w:rPr>
      </w:pPr>
      <w:r w:rsidRPr="003166C7">
        <w:rPr>
          <w:b/>
        </w:rPr>
        <w:t>DERMATOPHAGOIDES PTERONYSSINUS AND DERMATOPHAGOIDES FARINAE EXTRACT</w:t>
      </w:r>
    </w:p>
    <w:p w:rsidR="003166C7" w:rsidRPr="00AA4840" w:rsidRDefault="003166C7" w:rsidP="00542B38">
      <w:r w:rsidRPr="00AA4840">
        <w:t>Schedule 4</w:t>
      </w:r>
    </w:p>
    <w:p w:rsidR="00542B38" w:rsidRPr="001E2829" w:rsidRDefault="00542B38" w:rsidP="00542B38">
      <w:r w:rsidRPr="001E2829">
        <w:rPr>
          <w:b/>
        </w:rPr>
        <w:t>DERQUANTEL</w:t>
      </w:r>
    </w:p>
    <w:p w:rsidR="00542B38" w:rsidRPr="001E2829" w:rsidRDefault="00542B38" w:rsidP="00542B38">
      <w:r w:rsidRPr="001E2829">
        <w:t>Schedule 6</w:t>
      </w:r>
    </w:p>
    <w:p w:rsidR="00070922" w:rsidRPr="001E2829" w:rsidRDefault="00070922" w:rsidP="00070922">
      <w:pPr>
        <w:rPr>
          <w:b/>
        </w:rPr>
      </w:pPr>
      <w:r w:rsidRPr="001E2829">
        <w:rPr>
          <w:b/>
        </w:rPr>
        <w:t>2,4-DES</w:t>
      </w:r>
    </w:p>
    <w:p w:rsidR="00070922" w:rsidRDefault="00070922" w:rsidP="00070922">
      <w:pPr>
        <w:rPr>
          <w:b/>
        </w:rPr>
      </w:pPr>
      <w:r w:rsidRPr="001E2829">
        <w:t>Schedule 5</w:t>
      </w:r>
    </w:p>
    <w:p w:rsidR="003208DA" w:rsidRPr="003208DA" w:rsidRDefault="003208DA" w:rsidP="00542B38">
      <w:pPr>
        <w:rPr>
          <w:b/>
        </w:rPr>
      </w:pPr>
      <w:r w:rsidRPr="003208DA">
        <w:rPr>
          <w:b/>
        </w:rPr>
        <w:t>DESCHLOROETIZOLAM</w:t>
      </w:r>
    </w:p>
    <w:p w:rsidR="003208DA" w:rsidRDefault="003208DA" w:rsidP="00542B38">
      <w:pPr>
        <w:rPr>
          <w:b/>
        </w:rPr>
      </w:pPr>
      <w:r>
        <w:t>Schedule 9</w:t>
      </w:r>
    </w:p>
    <w:p w:rsidR="00542B38" w:rsidRPr="001E2829" w:rsidRDefault="00542B38" w:rsidP="00542B38">
      <w:r w:rsidRPr="001E2829">
        <w:rPr>
          <w:b/>
        </w:rPr>
        <w:t>DESFERRIOXAMINE</w:t>
      </w:r>
    </w:p>
    <w:p w:rsidR="00542B38" w:rsidRPr="001E2829" w:rsidRDefault="00542B38" w:rsidP="00542B38">
      <w:r w:rsidRPr="001E2829">
        <w:t>Schedule 4</w:t>
      </w:r>
    </w:p>
    <w:p w:rsidR="00542B38" w:rsidRPr="001E2829" w:rsidRDefault="00542B38" w:rsidP="00542B38">
      <w:r w:rsidRPr="001E2829">
        <w:rPr>
          <w:b/>
        </w:rPr>
        <w:t>DESFLURANE</w:t>
      </w:r>
    </w:p>
    <w:p w:rsidR="00542B38" w:rsidRPr="001E2829" w:rsidRDefault="00542B38" w:rsidP="00542B38">
      <w:r w:rsidRPr="001E2829">
        <w:t>Schedule 4</w:t>
      </w:r>
    </w:p>
    <w:p w:rsidR="00542B38" w:rsidRPr="001E2829" w:rsidRDefault="00542B38" w:rsidP="00542B38">
      <w:r w:rsidRPr="001E2829">
        <w:rPr>
          <w:b/>
        </w:rPr>
        <w:t>DESIPRAMINE</w:t>
      </w:r>
    </w:p>
    <w:p w:rsidR="00542B38" w:rsidRPr="001E2829" w:rsidRDefault="00542B38" w:rsidP="00542B38">
      <w:r w:rsidRPr="001E2829">
        <w:t>Schedule 4</w:t>
      </w:r>
      <w:r w:rsidRPr="001E2829">
        <w:br/>
        <w:t>Appendix K</w:t>
      </w:r>
    </w:p>
    <w:p w:rsidR="00542B38" w:rsidRPr="001E2829" w:rsidRDefault="00542B38" w:rsidP="00542B38">
      <w:r w:rsidRPr="001E2829">
        <w:rPr>
          <w:b/>
        </w:rPr>
        <w:t>DESIRUDIN</w:t>
      </w:r>
    </w:p>
    <w:p w:rsidR="00542B38" w:rsidRPr="001E2829" w:rsidRDefault="00542B38" w:rsidP="00542B38">
      <w:r w:rsidRPr="001E2829">
        <w:t>Schedule 4</w:t>
      </w:r>
    </w:p>
    <w:p w:rsidR="00542B38" w:rsidRPr="001E2829" w:rsidRDefault="00542B38" w:rsidP="00542B38">
      <w:r w:rsidRPr="001E2829">
        <w:rPr>
          <w:b/>
        </w:rPr>
        <w:t>DESLANOSIDE</w:t>
      </w:r>
    </w:p>
    <w:p w:rsidR="00542B38" w:rsidRPr="001E2829" w:rsidRDefault="00542B38" w:rsidP="00542B38">
      <w:r w:rsidRPr="001E2829">
        <w:t>Schedule 4</w:t>
      </w:r>
    </w:p>
    <w:p w:rsidR="00542B38" w:rsidRPr="001E2829" w:rsidRDefault="00542B38" w:rsidP="00542B38">
      <w:r w:rsidRPr="001E2829">
        <w:rPr>
          <w:b/>
        </w:rPr>
        <w:lastRenderedPageBreak/>
        <w:t>DESLORATADINE</w:t>
      </w:r>
    </w:p>
    <w:p w:rsidR="00542B38" w:rsidRPr="001E2829" w:rsidRDefault="00542B38" w:rsidP="00542B38">
      <w:r w:rsidRPr="001E2829">
        <w:t>Schedule 4</w:t>
      </w:r>
      <w:r w:rsidRPr="001E2829">
        <w:br/>
        <w:t>Schedule 2</w:t>
      </w:r>
    </w:p>
    <w:p w:rsidR="00542B38" w:rsidRPr="001E2829" w:rsidRDefault="00542B38" w:rsidP="00542B38">
      <w:r w:rsidRPr="001E2829">
        <w:rPr>
          <w:b/>
        </w:rPr>
        <w:t>DESLORELIN</w:t>
      </w:r>
    </w:p>
    <w:p w:rsidR="00542B38" w:rsidRPr="001E2829" w:rsidRDefault="00542B38" w:rsidP="00542B38">
      <w:r w:rsidRPr="001E2829">
        <w:t>Schedule 4</w:t>
      </w:r>
    </w:p>
    <w:p w:rsidR="00542B38" w:rsidRPr="001E2829" w:rsidRDefault="00542B38" w:rsidP="00542B38">
      <w:r w:rsidRPr="001E2829">
        <w:rPr>
          <w:b/>
        </w:rPr>
        <w:t>DESMOPRESSIN</w:t>
      </w:r>
      <w:r w:rsidRPr="001E2829">
        <w:rPr>
          <w:b/>
        </w:rPr>
        <w:br/>
      </w:r>
      <w:r w:rsidRPr="001E2829">
        <w:t>cross reference: D.D.A.V.P.</w:t>
      </w:r>
    </w:p>
    <w:p w:rsidR="00542B38" w:rsidRPr="001E2829" w:rsidRDefault="00542B38" w:rsidP="00542B38">
      <w:r w:rsidRPr="001E2829">
        <w:t>Schedule 4</w:t>
      </w:r>
    </w:p>
    <w:p w:rsidR="00542B38" w:rsidRPr="001E2829" w:rsidRDefault="00542B38" w:rsidP="00542B38">
      <w:r w:rsidRPr="001E2829">
        <w:rPr>
          <w:b/>
        </w:rPr>
        <w:t>DESOGESTREL</w:t>
      </w:r>
    </w:p>
    <w:p w:rsidR="00542B38" w:rsidRPr="001E2829" w:rsidRDefault="00542B38" w:rsidP="00542B38">
      <w:r w:rsidRPr="001E2829">
        <w:t>Schedule 4</w:t>
      </w:r>
    </w:p>
    <w:p w:rsidR="00542B38" w:rsidRPr="001E2829" w:rsidRDefault="00542B38" w:rsidP="00542B38">
      <w:r w:rsidRPr="001E2829">
        <w:rPr>
          <w:b/>
        </w:rPr>
        <w:t>DESOMORPHINE</w:t>
      </w:r>
    </w:p>
    <w:p w:rsidR="00542B38" w:rsidRPr="001E2829" w:rsidRDefault="00542B38" w:rsidP="00542B38">
      <w:r w:rsidRPr="001E2829">
        <w:t>Schedule 9</w:t>
      </w:r>
    </w:p>
    <w:p w:rsidR="00542B38" w:rsidRPr="001E2829" w:rsidRDefault="00542B38" w:rsidP="00542B38">
      <w:r w:rsidRPr="001E2829">
        <w:rPr>
          <w:b/>
        </w:rPr>
        <w:t>DESONIDE</w:t>
      </w:r>
    </w:p>
    <w:p w:rsidR="00542B38" w:rsidRPr="001E2829" w:rsidRDefault="00542B38" w:rsidP="00542B38">
      <w:r w:rsidRPr="001E2829">
        <w:t>Schedule 4</w:t>
      </w:r>
    </w:p>
    <w:p w:rsidR="00542B38" w:rsidRPr="001E2829" w:rsidRDefault="00542B38" w:rsidP="00542B38">
      <w:r w:rsidRPr="001E2829">
        <w:rPr>
          <w:b/>
        </w:rPr>
        <w:t>DESOXYMETHASONE</w:t>
      </w:r>
    </w:p>
    <w:p w:rsidR="00542B38" w:rsidRPr="001E2829" w:rsidRDefault="00542B38" w:rsidP="00542B38">
      <w:r w:rsidRPr="001E2829">
        <w:t>Schedule 4</w:t>
      </w:r>
    </w:p>
    <w:p w:rsidR="00542B38" w:rsidRPr="001E2829" w:rsidRDefault="00542B38" w:rsidP="00542B38">
      <w:r w:rsidRPr="001E2829">
        <w:rPr>
          <w:b/>
        </w:rPr>
        <w:t>DESVENLAFAXINE</w:t>
      </w:r>
    </w:p>
    <w:p w:rsidR="00542B38" w:rsidRPr="001E2829" w:rsidRDefault="00542B38" w:rsidP="00542B38">
      <w:r w:rsidRPr="001E2829">
        <w:t>Schedule 4</w:t>
      </w:r>
    </w:p>
    <w:p w:rsidR="00542B38" w:rsidRPr="001E2829" w:rsidRDefault="00542B38" w:rsidP="00542B38">
      <w:r w:rsidRPr="001E2829">
        <w:rPr>
          <w:b/>
        </w:rPr>
        <w:t>DETOMIDINE</w:t>
      </w:r>
    </w:p>
    <w:p w:rsidR="00542B38" w:rsidRPr="001E2829" w:rsidRDefault="00542B38" w:rsidP="00542B38">
      <w:r w:rsidRPr="001E2829">
        <w:t>Schedule 4</w:t>
      </w:r>
    </w:p>
    <w:p w:rsidR="00542B38" w:rsidRPr="001E2829" w:rsidRDefault="00542B38" w:rsidP="00542B38">
      <w:r w:rsidRPr="001E2829">
        <w:rPr>
          <w:b/>
        </w:rPr>
        <w:t>DEXAMETHASONE</w:t>
      </w:r>
    </w:p>
    <w:p w:rsidR="00542B38" w:rsidRPr="001E2829" w:rsidRDefault="00542B38" w:rsidP="00542B38">
      <w:r w:rsidRPr="001E2829">
        <w:t>Schedule 4</w:t>
      </w:r>
    </w:p>
    <w:p w:rsidR="00542B38" w:rsidRPr="009E05D0" w:rsidRDefault="009E05D0" w:rsidP="00542B38">
      <w:r>
        <w:rPr>
          <w:b/>
        </w:rPr>
        <w:t>DEXAMF</w:t>
      </w:r>
      <w:r w:rsidR="00542B38" w:rsidRPr="001E2829">
        <w:rPr>
          <w:b/>
        </w:rPr>
        <w:t>ETAMINE</w:t>
      </w:r>
      <w:r>
        <w:rPr>
          <w:b/>
        </w:rPr>
        <w:br/>
      </w:r>
      <w:r>
        <w:t xml:space="preserve">cross reference: </w:t>
      </w:r>
      <w:r w:rsidRPr="009E05D0">
        <w:t>DEXAMPHETAMINE</w:t>
      </w:r>
    </w:p>
    <w:p w:rsidR="00542B38" w:rsidRPr="001E2829" w:rsidRDefault="00542B38" w:rsidP="00542B38">
      <w:r w:rsidRPr="001E2829">
        <w:t>Schedule 8</w:t>
      </w:r>
    </w:p>
    <w:p w:rsidR="0037315C" w:rsidRPr="0037315C" w:rsidRDefault="0037315C" w:rsidP="00542B38">
      <w:r w:rsidRPr="0037315C">
        <w:rPr>
          <w:b/>
        </w:rPr>
        <w:t>DEXCHLORPHENAMINE</w:t>
      </w:r>
      <w:r w:rsidRPr="0037315C">
        <w:rPr>
          <w:b/>
        </w:rPr>
        <w:br/>
      </w:r>
      <w:r>
        <w:t xml:space="preserve">cross reference: </w:t>
      </w:r>
      <w:r w:rsidRPr="0037315C">
        <w:t>DEXCHLORPHEN</w:t>
      </w:r>
      <w:r>
        <w:t>IR</w:t>
      </w:r>
      <w:r w:rsidRPr="0037315C">
        <w:t>AMINE</w:t>
      </w:r>
    </w:p>
    <w:p w:rsidR="00542B38" w:rsidRPr="001E2829" w:rsidRDefault="00542B38" w:rsidP="00542B38">
      <w:r w:rsidRPr="001E2829">
        <w:t>Schedule 4</w:t>
      </w:r>
      <w:r w:rsidRPr="001E2829">
        <w:br/>
        <w:t>Schedule 3</w:t>
      </w:r>
      <w:r w:rsidRPr="001E2829">
        <w:br/>
        <w:t>Schedule 2</w:t>
      </w:r>
      <w:r w:rsidRPr="001E2829">
        <w:br/>
        <w:t>Appendix K</w:t>
      </w:r>
    </w:p>
    <w:p w:rsidR="0037315C" w:rsidRDefault="0037315C" w:rsidP="0037315C">
      <w:r w:rsidRPr="001E2829">
        <w:rPr>
          <w:b/>
        </w:rPr>
        <w:lastRenderedPageBreak/>
        <w:t>DEXCHLORPHENIRAMINE</w:t>
      </w:r>
      <w:r>
        <w:rPr>
          <w:b/>
        </w:rPr>
        <w:br/>
      </w:r>
      <w:r>
        <w:t xml:space="preserve">cross reference: </w:t>
      </w:r>
      <w:r w:rsidRPr="0037315C">
        <w:t>DEXCHLORPHENAMINE</w:t>
      </w:r>
    </w:p>
    <w:p w:rsidR="00542B38" w:rsidRPr="001E2829" w:rsidRDefault="00542B38" w:rsidP="00542B38">
      <w:r w:rsidRPr="001E2829">
        <w:rPr>
          <w:b/>
        </w:rPr>
        <w:t>DEXFENFLURAMINE</w:t>
      </w:r>
    </w:p>
    <w:p w:rsidR="00542B38" w:rsidRPr="001E2829" w:rsidRDefault="00542B38" w:rsidP="00542B38">
      <w:r w:rsidRPr="001E2829">
        <w:t>Schedule 4</w:t>
      </w:r>
    </w:p>
    <w:p w:rsidR="00542B38" w:rsidRPr="001E2829" w:rsidRDefault="00542B38" w:rsidP="00542B38">
      <w:r w:rsidRPr="001E2829">
        <w:rPr>
          <w:b/>
        </w:rPr>
        <w:t>DEXMEDETOMIDINE</w:t>
      </w:r>
    </w:p>
    <w:p w:rsidR="00542B38" w:rsidRPr="001E2829" w:rsidRDefault="00542B38" w:rsidP="00542B38">
      <w:r w:rsidRPr="001E2829">
        <w:t>Schedule 4</w:t>
      </w:r>
    </w:p>
    <w:p w:rsidR="00542B38" w:rsidRPr="001E2829" w:rsidRDefault="00264E60" w:rsidP="00542B38">
      <w:r>
        <w:rPr>
          <w:b/>
        </w:rPr>
        <w:t xml:space="preserve">DEXTRANS, GELATIN - </w:t>
      </w:r>
      <w:r w:rsidR="00542B38" w:rsidRPr="001E2829">
        <w:rPr>
          <w:b/>
        </w:rPr>
        <w:t>SUCCINYLATED &amp; ETHERIFIED STARCHES</w:t>
      </w:r>
    </w:p>
    <w:p w:rsidR="00542B38" w:rsidRPr="001E2829" w:rsidRDefault="00542B38" w:rsidP="00542B38">
      <w:r w:rsidRPr="001E2829">
        <w:t>Appendix A</w:t>
      </w:r>
    </w:p>
    <w:p w:rsidR="00542B38" w:rsidRPr="001E2829" w:rsidRDefault="00542B38" w:rsidP="00542B38">
      <w:r w:rsidRPr="001E2829">
        <w:rPr>
          <w:b/>
        </w:rPr>
        <w:t>DEXTROMETHORPHAN</w:t>
      </w:r>
    </w:p>
    <w:p w:rsidR="00542B38" w:rsidRPr="001E2829" w:rsidRDefault="00542B38" w:rsidP="00542B38">
      <w:r w:rsidRPr="001E2829">
        <w:t>Schedule 4</w:t>
      </w:r>
      <w:r w:rsidRPr="001E2829">
        <w:br/>
        <w:t>Schedule 2</w:t>
      </w:r>
    </w:p>
    <w:p w:rsidR="00542B38" w:rsidRPr="001E2829" w:rsidRDefault="00542B38" w:rsidP="00542B38">
      <w:r w:rsidRPr="001E2829">
        <w:rPr>
          <w:b/>
        </w:rPr>
        <w:t>DEXTROMORAMIDE</w:t>
      </w:r>
      <w:r w:rsidRPr="001E2829">
        <w:rPr>
          <w:b/>
        </w:rPr>
        <w:br/>
      </w:r>
      <w:r w:rsidRPr="001E2829">
        <w:t>cross reference: MORAMIDE</w:t>
      </w:r>
    </w:p>
    <w:p w:rsidR="00542B38" w:rsidRPr="001E2829" w:rsidRDefault="00542B38" w:rsidP="00542B38">
      <w:r w:rsidRPr="001E2829">
        <w:t>Schedule 8</w:t>
      </w:r>
      <w:r w:rsidRPr="001E2829">
        <w:br/>
        <w:t>Appendix K</w:t>
      </w:r>
    </w:p>
    <w:p w:rsidR="00542B38" w:rsidRPr="001E2829" w:rsidRDefault="00542B38" w:rsidP="00542B38">
      <w:r w:rsidRPr="001E2829">
        <w:rPr>
          <w:b/>
        </w:rPr>
        <w:t>DEXTROPROPOXYPHENE</w:t>
      </w:r>
    </w:p>
    <w:p w:rsidR="00542B38" w:rsidRPr="001E2829" w:rsidRDefault="00542B38" w:rsidP="00542B38">
      <w:r w:rsidRPr="001E2829">
        <w:t>Schedule 8</w:t>
      </w:r>
      <w:r w:rsidRPr="001E2829">
        <w:br/>
        <w:t>Schedule 4</w:t>
      </w:r>
      <w:r w:rsidRPr="001E2829">
        <w:br/>
        <w:t>Appendix D, Item 5</w:t>
      </w:r>
      <w:r w:rsidRPr="001E2829">
        <w:br/>
        <w:t>Appendix K</w:t>
      </w:r>
    </w:p>
    <w:p w:rsidR="00542B38" w:rsidRPr="001E2829" w:rsidRDefault="00542B38" w:rsidP="00542B38">
      <w:r w:rsidRPr="001E2829">
        <w:rPr>
          <w:b/>
        </w:rPr>
        <w:t>DEXTRORPHAN</w:t>
      </w:r>
    </w:p>
    <w:p w:rsidR="00542B38" w:rsidRDefault="00542B38" w:rsidP="00542B38">
      <w:r w:rsidRPr="001E2829">
        <w:t>Schedule 4</w:t>
      </w:r>
    </w:p>
    <w:p w:rsidR="0067377C" w:rsidRPr="0067377C" w:rsidRDefault="0067377C" w:rsidP="0067377C">
      <w:pPr>
        <w:rPr>
          <w:bCs/>
        </w:rPr>
      </w:pPr>
      <w:r w:rsidRPr="000A7FEE">
        <w:rPr>
          <w:b/>
          <w:bCs/>
        </w:rPr>
        <w:t>N,N-</w:t>
      </w:r>
      <w:r w:rsidRPr="0067377C">
        <w:rPr>
          <w:b/>
          <w:bCs/>
        </w:rPr>
        <w:t>DIALKYLAMINOCYCLOHEXYL ALKYL BENZAMIDES</w:t>
      </w:r>
      <w:r w:rsidRPr="0067377C">
        <w:rPr>
          <w:bCs/>
        </w:rPr>
        <w:br/>
        <w:t>cross reference: 3,4-DICHLORO</w:t>
      </w:r>
      <w:r w:rsidRPr="000A7FEE">
        <w:rPr>
          <w:bCs/>
        </w:rPr>
        <w:t>-N-</w:t>
      </w:r>
      <w:r w:rsidRPr="0067377C">
        <w:rPr>
          <w:bCs/>
        </w:rPr>
        <w:t>[(1R,2R)-2-(DIMETHYLAMINO)CYCLOHEXYL]</w:t>
      </w:r>
      <w:r w:rsidRPr="000A7FEE">
        <w:rPr>
          <w:bCs/>
        </w:rPr>
        <w:t>-N-</w:t>
      </w:r>
      <w:r w:rsidRPr="0067377C">
        <w:rPr>
          <w:bCs/>
        </w:rPr>
        <w:t>METHYLBENZAMIDE *(U-47700)</w:t>
      </w:r>
    </w:p>
    <w:p w:rsidR="0067377C" w:rsidRPr="0067377C" w:rsidRDefault="0067377C" w:rsidP="0067377C">
      <w:pPr>
        <w:rPr>
          <w:bCs/>
        </w:rPr>
      </w:pPr>
      <w:r w:rsidRPr="0067377C">
        <w:rPr>
          <w:bCs/>
        </w:rPr>
        <w:t>Schedule 9</w:t>
      </w:r>
    </w:p>
    <w:p w:rsidR="0067377C" w:rsidRPr="00783A2C" w:rsidRDefault="0067377C" w:rsidP="0067377C">
      <w:pPr>
        <w:rPr>
          <w:bCs/>
        </w:rPr>
      </w:pPr>
      <w:r w:rsidRPr="000A7FEE">
        <w:rPr>
          <w:b/>
          <w:bCs/>
        </w:rPr>
        <w:t>N,N-</w:t>
      </w:r>
      <w:r w:rsidRPr="0067377C">
        <w:rPr>
          <w:b/>
          <w:bCs/>
        </w:rPr>
        <w:t xml:space="preserve">DIALKYLAMINOCYCLOHEXYLMETHYL ALKYL BENZAMIDES </w:t>
      </w:r>
      <w:r w:rsidRPr="0067377C">
        <w:rPr>
          <w:bCs/>
        </w:rPr>
        <w:br/>
        <w:t>Cross reference: 3,4-DICHLORO</w:t>
      </w:r>
      <w:r w:rsidRPr="000A7FEE">
        <w:rPr>
          <w:bCs/>
        </w:rPr>
        <w:t>-N-</w:t>
      </w:r>
      <w:r w:rsidRPr="0067377C">
        <w:rPr>
          <w:bCs/>
        </w:rPr>
        <w:t>{[1-(DIMETHYLAMINO)CYCLOHEXYL]METHYL}BENZAMIDE *(AH</w:t>
      </w:r>
      <w:r w:rsidRPr="0067377C">
        <w:rPr>
          <w:bCs/>
        </w:rPr>
        <w:noBreakHyphen/>
        <w:t>7921)</w:t>
      </w:r>
    </w:p>
    <w:p w:rsidR="0067377C" w:rsidRPr="0067377C" w:rsidRDefault="0067377C" w:rsidP="00542B38">
      <w:pPr>
        <w:rPr>
          <w:bCs/>
        </w:rPr>
      </w:pPr>
      <w:r w:rsidRPr="0067377C">
        <w:rPr>
          <w:bCs/>
        </w:rPr>
        <w:t>Schedule 9</w:t>
      </w:r>
    </w:p>
    <w:p w:rsidR="00AE4393" w:rsidRPr="001E2829" w:rsidRDefault="00AE4393" w:rsidP="00AE4393">
      <w:r w:rsidRPr="001E2829">
        <w:rPr>
          <w:b/>
        </w:rPr>
        <w:t>4,4-DIAMINODIPHENYLMETHANE</w:t>
      </w:r>
      <w:r w:rsidRPr="001E2829">
        <w:rPr>
          <w:b/>
        </w:rPr>
        <w:br/>
      </w:r>
      <w:r w:rsidRPr="001E2829">
        <w:t>cross reference: METHYLENE DIANILINE</w:t>
      </w:r>
    </w:p>
    <w:p w:rsidR="00AE4393" w:rsidRDefault="00AE4393" w:rsidP="00AE4393">
      <w:pPr>
        <w:rPr>
          <w:b/>
        </w:rPr>
      </w:pPr>
      <w:r w:rsidRPr="001E2829">
        <w:t>Schedule 7</w:t>
      </w:r>
      <w:r w:rsidRPr="001E2829">
        <w:br/>
        <w:t>Appendix F, Part 3</w:t>
      </w:r>
      <w:r w:rsidRPr="001E2829">
        <w:br/>
        <w:t>Appendix J, Part 2</w:t>
      </w:r>
    </w:p>
    <w:p w:rsidR="00FC14B7" w:rsidRDefault="00FC14B7" w:rsidP="00542B38">
      <w:pPr>
        <w:rPr>
          <w:b/>
        </w:rPr>
      </w:pPr>
      <w:r w:rsidRPr="00FC14B7">
        <w:rPr>
          <w:b/>
        </w:rPr>
        <w:lastRenderedPageBreak/>
        <w:t>2,4-DIAMINO-5-METHYLPHENETOLE</w:t>
      </w:r>
      <w:r w:rsidRPr="00FC14B7">
        <w:br/>
        <w:t>cro</w:t>
      </w:r>
      <w:r>
        <w:t xml:space="preserve">ss reference: </w:t>
      </w:r>
      <w:r w:rsidRPr="00961050">
        <w:rPr>
          <w:rFonts w:eastAsia="Times New Roman" w:cs="Calibri"/>
          <w:bCs/>
          <w:szCs w:val="24"/>
          <w:lang w:eastAsia="en-AU"/>
        </w:rPr>
        <w:t>PHENYLENEDIAMINES</w:t>
      </w:r>
    </w:p>
    <w:p w:rsidR="00007142" w:rsidRDefault="00007142" w:rsidP="00007142">
      <w:r>
        <w:rPr>
          <w:b/>
        </w:rPr>
        <w:t>2,4-DIAMINOPHENOXYETHANOL</w:t>
      </w:r>
    </w:p>
    <w:p w:rsidR="00007142" w:rsidRDefault="00007142" w:rsidP="00007142">
      <w:pPr>
        <w:rPr>
          <w:b/>
        </w:rPr>
      </w:pPr>
      <w:r>
        <w:t>Schedule 6</w:t>
      </w:r>
      <w:r>
        <w:br/>
        <w:t>Appendix E, Part 2</w:t>
      </w:r>
      <w:r>
        <w:br/>
        <w:t>Appendix F, Part 3</w:t>
      </w:r>
    </w:p>
    <w:p w:rsidR="00542B38" w:rsidRPr="001E2829" w:rsidRDefault="00542B38" w:rsidP="00542B38">
      <w:r w:rsidRPr="001E2829">
        <w:rPr>
          <w:b/>
        </w:rPr>
        <w:t>DIAFENTHIURON</w:t>
      </w:r>
    </w:p>
    <w:p w:rsidR="00542B38" w:rsidRPr="001E2829" w:rsidRDefault="00542B38" w:rsidP="00542B38">
      <w:r w:rsidRPr="001E2829">
        <w:t>Schedule 5</w:t>
      </w:r>
    </w:p>
    <w:p w:rsidR="00542B38" w:rsidRPr="001E2829" w:rsidRDefault="00542B38" w:rsidP="00542B38">
      <w:r w:rsidRPr="001E2829">
        <w:rPr>
          <w:b/>
        </w:rPr>
        <w:t>DIALIFOS</w:t>
      </w:r>
    </w:p>
    <w:p w:rsidR="00542B38" w:rsidRPr="001E2829" w:rsidRDefault="00542B38" w:rsidP="00542B38">
      <w:r w:rsidRPr="001E2829">
        <w:t>Schedule 7</w:t>
      </w:r>
    </w:p>
    <w:p w:rsidR="00783A2C" w:rsidRPr="001E2829" w:rsidRDefault="00783A2C" w:rsidP="00783A2C">
      <w:pPr>
        <w:rPr>
          <w:b/>
        </w:rPr>
      </w:pPr>
      <w:r w:rsidRPr="001E2829">
        <w:rPr>
          <w:b/>
        </w:rPr>
        <w:t>N,N-DIALLYLDICHLOROACETAMIDE</w:t>
      </w:r>
    </w:p>
    <w:p w:rsidR="00783A2C" w:rsidRPr="001E2829" w:rsidRDefault="00783A2C" w:rsidP="00783A2C">
      <w:pPr>
        <w:rPr>
          <w:b/>
        </w:rPr>
      </w:pPr>
      <w:r w:rsidRPr="001E2829">
        <w:t>Schedule 5</w:t>
      </w:r>
    </w:p>
    <w:p w:rsidR="00542B38" w:rsidRPr="001E2829" w:rsidRDefault="00542B38" w:rsidP="00542B38">
      <w:r w:rsidRPr="001E2829">
        <w:rPr>
          <w:b/>
        </w:rPr>
        <w:t>DIAMPROMIDE</w:t>
      </w:r>
    </w:p>
    <w:p w:rsidR="00542B38" w:rsidRPr="001E2829" w:rsidRDefault="00542B38" w:rsidP="00542B38">
      <w:r w:rsidRPr="001E2829">
        <w:t>Schedule 9</w:t>
      </w:r>
    </w:p>
    <w:p w:rsidR="00542B38" w:rsidRPr="001E2829" w:rsidRDefault="00542B38" w:rsidP="00542B38">
      <w:r w:rsidRPr="001E2829">
        <w:rPr>
          <w:b/>
        </w:rPr>
        <w:t>DIAMTHAZOLE</w:t>
      </w:r>
    </w:p>
    <w:p w:rsidR="00542B38" w:rsidRPr="001E2829" w:rsidRDefault="00542B38" w:rsidP="00542B38">
      <w:r w:rsidRPr="001E2829">
        <w:t>Schedule 4</w:t>
      </w:r>
    </w:p>
    <w:p w:rsidR="00542B38" w:rsidRPr="001E2829" w:rsidRDefault="00542B38" w:rsidP="00542B38">
      <w:r w:rsidRPr="001E2829">
        <w:rPr>
          <w:b/>
        </w:rPr>
        <w:t>DIAVERIDINE</w:t>
      </w:r>
    </w:p>
    <w:p w:rsidR="00542B38" w:rsidRPr="001E2829" w:rsidRDefault="00542B38" w:rsidP="00542B38">
      <w:r w:rsidRPr="001E2829">
        <w:t>Schedule 4</w:t>
      </w:r>
    </w:p>
    <w:p w:rsidR="00542B38" w:rsidRPr="001E2829" w:rsidRDefault="00542B38" w:rsidP="00542B38">
      <w:r w:rsidRPr="001E2829">
        <w:rPr>
          <w:b/>
        </w:rPr>
        <w:t>DIAZEPAM</w:t>
      </w:r>
    </w:p>
    <w:p w:rsidR="00542B38" w:rsidRPr="001E2829" w:rsidRDefault="00542B38" w:rsidP="00542B38">
      <w:r w:rsidRPr="001E2829">
        <w:t>Schedule 4</w:t>
      </w:r>
      <w:r w:rsidRPr="001E2829">
        <w:br/>
        <w:t xml:space="preserve">Appendix D, Item 5 (benzodiazepine derivatives) </w:t>
      </w:r>
      <w:r w:rsidRPr="001E2829">
        <w:br/>
        <w:t>Appendix K</w:t>
      </w:r>
    </w:p>
    <w:p w:rsidR="00542B38" w:rsidRPr="001E2829" w:rsidRDefault="00542B38" w:rsidP="00542B38">
      <w:r w:rsidRPr="001E2829">
        <w:rPr>
          <w:b/>
        </w:rPr>
        <w:t>DIAZINON</w:t>
      </w:r>
    </w:p>
    <w:p w:rsidR="00542B38" w:rsidRPr="001E2829" w:rsidRDefault="00542B38" w:rsidP="00542B38">
      <w:r w:rsidRPr="001E2829">
        <w:t>Schedule 6</w:t>
      </w:r>
      <w:r w:rsidRPr="001E2829">
        <w:br/>
        <w:t>Schedule 5,</w:t>
      </w:r>
    </w:p>
    <w:p w:rsidR="00542B38" w:rsidRPr="001E2829" w:rsidRDefault="00542B38" w:rsidP="00542B38">
      <w:r w:rsidRPr="001E2829">
        <w:rPr>
          <w:b/>
        </w:rPr>
        <w:t>DIAZOXIDE</w:t>
      </w:r>
    </w:p>
    <w:p w:rsidR="00542B38" w:rsidRPr="001E2829" w:rsidRDefault="00542B38" w:rsidP="00542B38">
      <w:r w:rsidRPr="001E2829">
        <w:t>Schedule 4</w:t>
      </w:r>
    </w:p>
    <w:p w:rsidR="00542B38" w:rsidRPr="001E2829" w:rsidRDefault="00542B38" w:rsidP="00542B38">
      <w:r w:rsidRPr="001E2829">
        <w:rPr>
          <w:b/>
        </w:rPr>
        <w:t>DIBENZEPIN</w:t>
      </w:r>
    </w:p>
    <w:p w:rsidR="00542B38" w:rsidRPr="001E2829" w:rsidRDefault="00542B38" w:rsidP="00542B38">
      <w:r w:rsidRPr="001E2829">
        <w:t>Schedule 4</w:t>
      </w:r>
    </w:p>
    <w:p w:rsidR="00542B38" w:rsidRPr="001E2829" w:rsidRDefault="00542B38" w:rsidP="00542B38">
      <w:r w:rsidRPr="001E2829">
        <w:rPr>
          <w:b/>
        </w:rPr>
        <w:t>DIBENZOPYRANS</w:t>
      </w:r>
    </w:p>
    <w:p w:rsidR="00542B38" w:rsidRPr="001E2829" w:rsidRDefault="00542B38" w:rsidP="00542B38">
      <w:r w:rsidRPr="001E2829">
        <w:t>Schedule 9</w:t>
      </w:r>
    </w:p>
    <w:p w:rsidR="00542B38" w:rsidRPr="001E2829" w:rsidRDefault="00542B38" w:rsidP="00542B38">
      <w:r w:rsidRPr="001E2829">
        <w:rPr>
          <w:b/>
        </w:rPr>
        <w:lastRenderedPageBreak/>
        <w:t>DIBOTERMIN</w:t>
      </w:r>
    </w:p>
    <w:p w:rsidR="00542B38" w:rsidRPr="001E2829" w:rsidRDefault="00542B38" w:rsidP="00542B38">
      <w:r w:rsidRPr="001E2829">
        <w:t>Schedule 4</w:t>
      </w:r>
    </w:p>
    <w:p w:rsidR="006C6EB3" w:rsidRPr="001E2829" w:rsidRDefault="006C6EB3" w:rsidP="006C6EB3">
      <w:pPr>
        <w:rPr>
          <w:b/>
        </w:rPr>
      </w:pPr>
      <w:r w:rsidRPr="001E2829">
        <w:rPr>
          <w:b/>
        </w:rPr>
        <w:t>1,2-DIBROMO-3-CHLOROPROPANE</w:t>
      </w:r>
    </w:p>
    <w:p w:rsidR="006C6EB3" w:rsidRDefault="006C6EB3" w:rsidP="006C6EB3">
      <w:pPr>
        <w:rPr>
          <w:b/>
        </w:rPr>
      </w:pPr>
      <w:r w:rsidRPr="001E2829">
        <w:t>Schedule 7</w:t>
      </w:r>
      <w:r w:rsidRPr="001E2829">
        <w:br/>
        <w:t>Appendix J, Part 2</w:t>
      </w:r>
    </w:p>
    <w:p w:rsidR="00542B38" w:rsidRPr="001E2829" w:rsidRDefault="00542B38" w:rsidP="00542B38">
      <w:r w:rsidRPr="001E2829">
        <w:rPr>
          <w:b/>
        </w:rPr>
        <w:t>DIBROMOPROPAMIDINE</w:t>
      </w:r>
    </w:p>
    <w:p w:rsidR="00542B38" w:rsidRPr="001E2829" w:rsidRDefault="00542B38" w:rsidP="00542B38">
      <w:r w:rsidRPr="001E2829">
        <w:t>Schedule 4</w:t>
      </w:r>
      <w:r w:rsidRPr="001E2829">
        <w:br/>
        <w:t>Schedule 2</w:t>
      </w:r>
    </w:p>
    <w:p w:rsidR="00220176" w:rsidRDefault="00220176" w:rsidP="00542B38">
      <w:pPr>
        <w:rPr>
          <w:b/>
        </w:rPr>
      </w:pPr>
      <w:r>
        <w:rPr>
          <w:b/>
        </w:rPr>
        <w:t>DIBUTYLPHTHALATE</w:t>
      </w:r>
    </w:p>
    <w:p w:rsidR="00220176" w:rsidRPr="00220176" w:rsidRDefault="00220176" w:rsidP="00542B38">
      <w:r>
        <w:t>Schedule 10</w:t>
      </w:r>
    </w:p>
    <w:p w:rsidR="00542B38" w:rsidRPr="001E2829" w:rsidRDefault="00542B38" w:rsidP="00542B38">
      <w:r w:rsidRPr="001E2829">
        <w:rPr>
          <w:b/>
        </w:rPr>
        <w:t>DICAMBA</w:t>
      </w:r>
    </w:p>
    <w:p w:rsidR="00542B38" w:rsidRPr="001E2829" w:rsidRDefault="00542B38" w:rsidP="00542B38">
      <w:r w:rsidRPr="001E2829">
        <w:t>Schedule 6</w:t>
      </w:r>
      <w:r w:rsidRPr="001E2829">
        <w:br/>
        <w:t>Schedule 5</w:t>
      </w:r>
    </w:p>
    <w:p w:rsidR="00C40699" w:rsidRDefault="0028307D" w:rsidP="00542B38">
      <w:r w:rsidRPr="0028307D">
        <w:rPr>
          <w:b/>
        </w:rPr>
        <w:t>DICLAZEPAM</w:t>
      </w:r>
    </w:p>
    <w:p w:rsidR="00C40699" w:rsidRPr="00C40699" w:rsidRDefault="00C40699" w:rsidP="00542B38">
      <w:r>
        <w:t>Schedule 9</w:t>
      </w:r>
    </w:p>
    <w:p w:rsidR="00542B38" w:rsidRPr="001E2829" w:rsidRDefault="00542B38" w:rsidP="00542B38">
      <w:r w:rsidRPr="001E2829">
        <w:rPr>
          <w:b/>
        </w:rPr>
        <w:t>DICHLOBENIL</w:t>
      </w:r>
    </w:p>
    <w:p w:rsidR="00542B38" w:rsidRPr="001E2829" w:rsidRDefault="00542B38" w:rsidP="00542B38">
      <w:r w:rsidRPr="001E2829">
        <w:t>Schedule 6</w:t>
      </w:r>
    </w:p>
    <w:p w:rsidR="00542B38" w:rsidRPr="001E2829" w:rsidRDefault="00542B38" w:rsidP="00542B38">
      <w:r w:rsidRPr="001E2829">
        <w:rPr>
          <w:b/>
        </w:rPr>
        <w:t>DICHLOEOETHYL ETHER</w:t>
      </w:r>
    </w:p>
    <w:p w:rsidR="00542B38" w:rsidRPr="001E2829" w:rsidRDefault="00542B38" w:rsidP="00542B38">
      <w:r w:rsidRPr="001E2829">
        <w:t>Appendix F, Part 3</w:t>
      </w:r>
    </w:p>
    <w:p w:rsidR="00542B38" w:rsidRPr="001E2829" w:rsidRDefault="00542B38" w:rsidP="00542B38">
      <w:r w:rsidRPr="001E2829">
        <w:rPr>
          <w:b/>
        </w:rPr>
        <w:t>DICHLOFENTHION</w:t>
      </w:r>
    </w:p>
    <w:p w:rsidR="00542B38" w:rsidRPr="001E2829" w:rsidRDefault="00542B38" w:rsidP="00542B38">
      <w:r w:rsidRPr="001E2829">
        <w:t>Schedule 6</w:t>
      </w:r>
    </w:p>
    <w:p w:rsidR="00542B38" w:rsidRPr="001E2829" w:rsidRDefault="00542B38" w:rsidP="00542B38">
      <w:r w:rsidRPr="001E2829">
        <w:rPr>
          <w:b/>
        </w:rPr>
        <w:t>DICHLOFLUANID</w:t>
      </w:r>
    </w:p>
    <w:p w:rsidR="00542B38" w:rsidRPr="001E2829" w:rsidRDefault="00542B38" w:rsidP="00542B38">
      <w:r w:rsidRPr="001E2829">
        <w:t>Schedule 6</w:t>
      </w:r>
    </w:p>
    <w:p w:rsidR="00542B38" w:rsidRPr="001E2829" w:rsidRDefault="00542B38" w:rsidP="00542B38">
      <w:r w:rsidRPr="001E2829">
        <w:rPr>
          <w:b/>
        </w:rPr>
        <w:t>DICHLONE</w:t>
      </w:r>
    </w:p>
    <w:p w:rsidR="00542B38" w:rsidRPr="001E2829" w:rsidRDefault="00542B38" w:rsidP="00542B38">
      <w:r w:rsidRPr="001E2829">
        <w:t>Schedule 5</w:t>
      </w:r>
    </w:p>
    <w:p w:rsidR="00542B38" w:rsidRPr="001E2829" w:rsidRDefault="00542B38" w:rsidP="00542B38">
      <w:r w:rsidRPr="001E2829">
        <w:rPr>
          <w:b/>
        </w:rPr>
        <w:t>DICHLORALPHENAZONE</w:t>
      </w:r>
    </w:p>
    <w:p w:rsidR="00542B38" w:rsidRPr="001E2829" w:rsidRDefault="00542B38" w:rsidP="00542B38">
      <w:r w:rsidRPr="001E2829">
        <w:t>Schedule 4</w:t>
      </w:r>
    </w:p>
    <w:p w:rsidR="007941EF" w:rsidRPr="001E2829" w:rsidRDefault="007941EF" w:rsidP="007941EF">
      <w:r w:rsidRPr="001E2829">
        <w:rPr>
          <w:b/>
        </w:rPr>
        <w:t>DICHLOROBENZENE</w:t>
      </w:r>
    </w:p>
    <w:p w:rsidR="007941EF" w:rsidRDefault="007941EF" w:rsidP="007941EF">
      <w:r w:rsidRPr="001E2829">
        <w:t>Schedule 6</w:t>
      </w:r>
      <w:r w:rsidRPr="001E2829">
        <w:br/>
        <w:t>Schedule 5</w:t>
      </w:r>
      <w:r w:rsidRPr="001E2829">
        <w:br/>
        <w:t>Appendix E, Part 2</w:t>
      </w:r>
    </w:p>
    <w:p w:rsidR="0067377C" w:rsidRPr="004F5E02" w:rsidRDefault="0067377C" w:rsidP="0067377C">
      <w:pPr>
        <w:rPr>
          <w:bCs/>
        </w:rPr>
      </w:pPr>
      <w:r w:rsidRPr="0067377C">
        <w:rPr>
          <w:b/>
          <w:bCs/>
        </w:rPr>
        <w:lastRenderedPageBreak/>
        <w:t>3,4-DICHLORO</w:t>
      </w:r>
      <w:r w:rsidRPr="004F5E02">
        <w:rPr>
          <w:b/>
          <w:bCs/>
        </w:rPr>
        <w:t>-N-</w:t>
      </w:r>
      <w:r w:rsidRPr="0067377C">
        <w:rPr>
          <w:b/>
          <w:bCs/>
        </w:rPr>
        <w:t>[(1R,2R)-2-(DIMETHYLAMINO)CYCLOHEXYL]</w:t>
      </w:r>
      <w:r w:rsidRPr="0067377C">
        <w:rPr>
          <w:b/>
          <w:bCs/>
          <w:i/>
        </w:rPr>
        <w:t>-</w:t>
      </w:r>
      <w:r w:rsidRPr="004F5E02">
        <w:rPr>
          <w:b/>
          <w:bCs/>
        </w:rPr>
        <w:t>N-</w:t>
      </w:r>
      <w:r w:rsidRPr="0067377C">
        <w:rPr>
          <w:b/>
          <w:bCs/>
        </w:rPr>
        <w:t>METHYLBENZAMIDE (U-47700)</w:t>
      </w:r>
      <w:r w:rsidRPr="0067377C">
        <w:rPr>
          <w:b/>
          <w:bCs/>
        </w:rPr>
        <w:br/>
      </w:r>
      <w:r w:rsidRPr="004F5E02">
        <w:rPr>
          <w:bCs/>
        </w:rPr>
        <w:t>cross reference: N,N-DIALKYLAMINOCYCLOHEXYL ALKYL BENZAMIDES</w:t>
      </w:r>
    </w:p>
    <w:p w:rsidR="0067377C" w:rsidRPr="004F5E02" w:rsidRDefault="0067377C" w:rsidP="0067377C">
      <w:r w:rsidRPr="004F5E02">
        <w:rPr>
          <w:bCs/>
        </w:rPr>
        <w:t>Schedule 9</w:t>
      </w:r>
    </w:p>
    <w:p w:rsidR="00542B38" w:rsidRPr="001E2829" w:rsidRDefault="00542B38" w:rsidP="00542B38">
      <w:r w:rsidRPr="001E2829">
        <w:rPr>
          <w:b/>
        </w:rPr>
        <w:t>DICHLOROETHYL ETHER</w:t>
      </w:r>
    </w:p>
    <w:p w:rsidR="00542B38" w:rsidRPr="001E2829" w:rsidRDefault="00542B38" w:rsidP="00542B38">
      <w:r w:rsidRPr="001E2829">
        <w:t>Schedule 6</w:t>
      </w:r>
      <w:r w:rsidRPr="001E2829">
        <w:br/>
        <w:t>Appendix E, Part 2</w:t>
      </w:r>
    </w:p>
    <w:p w:rsidR="00542B38" w:rsidRPr="001E2829" w:rsidRDefault="00542B38" w:rsidP="00542B38">
      <w:r w:rsidRPr="001E2829">
        <w:rPr>
          <w:b/>
        </w:rPr>
        <w:t>DICHLOROETHYLENE</w:t>
      </w:r>
    </w:p>
    <w:p w:rsidR="00542B38" w:rsidRPr="001E2829" w:rsidRDefault="00542B38" w:rsidP="00542B38">
      <w:r w:rsidRPr="001E2829">
        <w:t>Appendix F, Part 3</w:t>
      </w:r>
    </w:p>
    <w:p w:rsidR="00542B38" w:rsidRPr="001E2829" w:rsidRDefault="00542B38" w:rsidP="00542B38">
      <w:r w:rsidRPr="001E2829">
        <w:rPr>
          <w:b/>
        </w:rPr>
        <w:t>DICHLOROISOCYANURIC ACID</w:t>
      </w:r>
      <w:r w:rsidRPr="001E2829">
        <w:rPr>
          <w:b/>
        </w:rPr>
        <w:br/>
      </w:r>
      <w:r w:rsidRPr="001E2829">
        <w:t>cross reference: CHLORINE, CHLORINATING COMPOUNDS, DICHLOROISOCYANURATES, SODIUM DICHLOROISOCYANURATE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DICHLOROMETHANE</w:t>
      </w:r>
      <w:r w:rsidRPr="001E2829">
        <w:rPr>
          <w:b/>
        </w:rPr>
        <w:br/>
      </w:r>
      <w:r w:rsidRPr="001E2829">
        <w:t>cross reference: METHYLENE CHLORIDE</w:t>
      </w:r>
    </w:p>
    <w:p w:rsidR="007941EF" w:rsidRPr="001E2829" w:rsidRDefault="00542B38" w:rsidP="00542B38">
      <w:r w:rsidRPr="001E2829">
        <w:t>Schedule 5</w:t>
      </w:r>
      <w:r w:rsidRPr="001E2829">
        <w:br/>
        <w:t>Appendix E, Part 2</w:t>
      </w:r>
      <w:r w:rsidR="007941EF">
        <w:br/>
        <w:t>Appendix F, Part 3</w:t>
      </w:r>
    </w:p>
    <w:p w:rsidR="00985CB2" w:rsidRDefault="00985CB2" w:rsidP="00985CB2">
      <w:pPr>
        <w:rPr>
          <w:b/>
        </w:rPr>
      </w:pPr>
      <w:r w:rsidRPr="001E2829">
        <w:rPr>
          <w:b/>
        </w:rPr>
        <w:t>3,4-DICHLORO-N-{[1</w:t>
      </w:r>
      <w:r>
        <w:rPr>
          <w:b/>
        </w:rPr>
        <w:t>-</w:t>
      </w:r>
      <w:r w:rsidRPr="001E2829">
        <w:rPr>
          <w:b/>
        </w:rPr>
        <w:t>DIMETHYLAMI</w:t>
      </w:r>
      <w:r>
        <w:rPr>
          <w:b/>
        </w:rPr>
        <w:t>NO)CYCLOHEXYL]METHYL}</w:t>
      </w:r>
      <w:r>
        <w:rPr>
          <w:b/>
        </w:rPr>
        <w:br/>
        <w:t>BENZAMIDE</w:t>
      </w:r>
      <w:r>
        <w:rPr>
          <w:b/>
        </w:rPr>
        <w:br/>
      </w:r>
      <w:r w:rsidRPr="00985CB2">
        <w:t>cross reference: AH-7921</w:t>
      </w:r>
    </w:p>
    <w:p w:rsidR="00985CB2" w:rsidRDefault="00985CB2" w:rsidP="00985CB2">
      <w:pPr>
        <w:rPr>
          <w:b/>
        </w:rPr>
      </w:pPr>
      <w:r w:rsidRPr="001E2829">
        <w:t>Schedule 9</w:t>
      </w:r>
    </w:p>
    <w:p w:rsidR="00AE4393" w:rsidRPr="001E2829" w:rsidRDefault="00AE4393" w:rsidP="00AE4393">
      <w:pPr>
        <w:rPr>
          <w:b/>
        </w:rPr>
      </w:pPr>
      <w:r w:rsidRPr="001E2829">
        <w:rPr>
          <w:b/>
        </w:rPr>
        <w:t>4,5-DICHLORO-2-N-OCTYL-3(2H)-ISOTHIAZOLONE</w:t>
      </w:r>
    </w:p>
    <w:p w:rsidR="00AE4393" w:rsidRDefault="00AE4393" w:rsidP="00AE4393">
      <w:pPr>
        <w:rPr>
          <w:b/>
        </w:rPr>
      </w:pPr>
      <w:r w:rsidRPr="001E2829">
        <w:t>Schedule 6</w:t>
      </w:r>
    </w:p>
    <w:p w:rsidR="00542B38" w:rsidRPr="001E2829" w:rsidRDefault="00542B38" w:rsidP="00542B38">
      <w:r w:rsidRPr="001E2829">
        <w:rPr>
          <w:b/>
        </w:rPr>
        <w:t>DICHLOROPHEN</w:t>
      </w:r>
    </w:p>
    <w:p w:rsidR="00542B38" w:rsidRPr="001E2829" w:rsidRDefault="00542B38" w:rsidP="00542B38">
      <w:r w:rsidRPr="001E2829">
        <w:t>Schedule 6</w:t>
      </w:r>
      <w:r w:rsidRPr="001E2829">
        <w:br/>
        <w:t>Schedule 5</w:t>
      </w:r>
      <w:r w:rsidRPr="001E2829">
        <w:br/>
        <w:t>Schedule 4</w:t>
      </w:r>
    </w:p>
    <w:p w:rsidR="00070922" w:rsidRPr="001E2829" w:rsidRDefault="00070922" w:rsidP="00070922">
      <w:pPr>
        <w:rPr>
          <w:b/>
        </w:rPr>
      </w:pPr>
      <w:r w:rsidRPr="001E2829">
        <w:rPr>
          <w:b/>
        </w:rPr>
        <w:t>2,4-DICHLORPROP</w:t>
      </w:r>
    </w:p>
    <w:p w:rsidR="00070922" w:rsidRDefault="00070922" w:rsidP="00070922">
      <w:pPr>
        <w:rPr>
          <w:b/>
        </w:rPr>
      </w:pPr>
      <w:r w:rsidRPr="001E2829">
        <w:t>Schedule 6</w:t>
      </w:r>
    </w:p>
    <w:p w:rsidR="00E76A9C" w:rsidRPr="001E2829" w:rsidRDefault="00E76A9C" w:rsidP="00E76A9C">
      <w:pPr>
        <w:rPr>
          <w:b/>
        </w:rPr>
      </w:pPr>
      <w:r w:rsidRPr="001E2829">
        <w:rPr>
          <w:b/>
        </w:rPr>
        <w:t>1,2-DICHLOROPROPANE</w:t>
      </w:r>
    </w:p>
    <w:p w:rsidR="00E76A9C" w:rsidRDefault="00E76A9C" w:rsidP="00E76A9C">
      <w:r w:rsidRPr="001E2829">
        <w:t>Schedule 6</w:t>
      </w:r>
    </w:p>
    <w:p w:rsidR="00E76A9C" w:rsidRPr="001E2829" w:rsidRDefault="00E76A9C" w:rsidP="00E76A9C">
      <w:pPr>
        <w:rPr>
          <w:b/>
        </w:rPr>
      </w:pPr>
      <w:r w:rsidRPr="001E2829">
        <w:rPr>
          <w:b/>
        </w:rPr>
        <w:t>1,3-DICHLOROPROPENE</w:t>
      </w:r>
    </w:p>
    <w:p w:rsidR="00E76A9C" w:rsidRPr="001E2829" w:rsidRDefault="00E76A9C" w:rsidP="00E76A9C">
      <w:r w:rsidRPr="001E2829">
        <w:lastRenderedPageBreak/>
        <w:t>Schedule 7</w:t>
      </w:r>
      <w:r w:rsidRPr="001E2829">
        <w:br/>
        <w:t>Appendix J, Part 2</w:t>
      </w:r>
    </w:p>
    <w:p w:rsidR="00542B38" w:rsidRPr="001E2829" w:rsidRDefault="00542B38" w:rsidP="00542B38">
      <w:r w:rsidRPr="001E2829">
        <w:rPr>
          <w:b/>
        </w:rPr>
        <w:t>DICHLORPHENAMIDE</w:t>
      </w:r>
    </w:p>
    <w:p w:rsidR="00542B38" w:rsidRPr="001E2829" w:rsidRDefault="00542B38" w:rsidP="00542B38">
      <w:r w:rsidRPr="001E2829">
        <w:t>Schedule 4</w:t>
      </w:r>
    </w:p>
    <w:p w:rsidR="00542B38" w:rsidRPr="001E2829" w:rsidRDefault="00542B38" w:rsidP="007B3704">
      <w:pPr>
        <w:keepNext/>
      </w:pPr>
      <w:r w:rsidRPr="001E2829">
        <w:rPr>
          <w:b/>
        </w:rPr>
        <w:t>DICHLORVOS</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DICHROMATES</w:t>
      </w:r>
    </w:p>
    <w:p w:rsidR="00542B38" w:rsidRPr="001E2829" w:rsidRDefault="00542B38" w:rsidP="00542B38">
      <w:r w:rsidRPr="001E2829">
        <w:t>Appendix E, Part 2</w:t>
      </w:r>
    </w:p>
    <w:p w:rsidR="00542B38" w:rsidRPr="001E2829" w:rsidRDefault="00542B38" w:rsidP="00542B38">
      <w:r w:rsidRPr="001E2829">
        <w:rPr>
          <w:b/>
        </w:rPr>
        <w:t>DICLAZURIL</w:t>
      </w:r>
    </w:p>
    <w:p w:rsidR="00542B38" w:rsidRPr="001E2829" w:rsidRDefault="00542B38" w:rsidP="00542B38">
      <w:r w:rsidRPr="001E2829">
        <w:t>Appendix B, Part 3</w:t>
      </w:r>
    </w:p>
    <w:p w:rsidR="00542B38" w:rsidRPr="001E2829" w:rsidRDefault="00542B38" w:rsidP="00542B38">
      <w:r w:rsidRPr="001E2829">
        <w:rPr>
          <w:b/>
        </w:rPr>
        <w:t>DICLOBUTRAZOL</w:t>
      </w:r>
    </w:p>
    <w:p w:rsidR="00542B38" w:rsidRPr="001E2829" w:rsidRDefault="00542B38" w:rsidP="00542B38">
      <w:r w:rsidRPr="001E2829">
        <w:t>Schedule 5</w:t>
      </w:r>
    </w:p>
    <w:p w:rsidR="00542B38" w:rsidRPr="001E2829" w:rsidRDefault="00542B38" w:rsidP="00542B38">
      <w:r w:rsidRPr="001E2829">
        <w:rPr>
          <w:b/>
        </w:rPr>
        <w:t>DICLOFENAC</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DICLOFOP-METHYL</w:t>
      </w:r>
    </w:p>
    <w:p w:rsidR="00542B38" w:rsidRPr="001E2829" w:rsidRDefault="00542B38" w:rsidP="00542B38">
      <w:r w:rsidRPr="001E2829">
        <w:t>Schedule 6</w:t>
      </w:r>
    </w:p>
    <w:p w:rsidR="00542B38" w:rsidRPr="001E2829" w:rsidRDefault="00542B38" w:rsidP="00542B38">
      <w:r w:rsidRPr="001E2829">
        <w:rPr>
          <w:b/>
        </w:rPr>
        <w:t>DICLORAN</w:t>
      </w:r>
    </w:p>
    <w:p w:rsidR="00542B38" w:rsidRPr="001E2829" w:rsidRDefault="00542B38" w:rsidP="00542B38">
      <w:r w:rsidRPr="001E2829">
        <w:t>Schedule 5</w:t>
      </w:r>
    </w:p>
    <w:p w:rsidR="00542B38" w:rsidRPr="001E2829" w:rsidRDefault="00542B38" w:rsidP="00542B38">
      <w:r w:rsidRPr="001E2829">
        <w:rPr>
          <w:b/>
        </w:rPr>
        <w:t>DICLOXACILLIN</w:t>
      </w:r>
    </w:p>
    <w:p w:rsidR="00542B38" w:rsidRPr="001E2829" w:rsidRDefault="00542B38" w:rsidP="00542B38">
      <w:r w:rsidRPr="001E2829">
        <w:t>Schedule 4</w:t>
      </w:r>
    </w:p>
    <w:p w:rsidR="00542B38" w:rsidRPr="001E2829" w:rsidRDefault="00542B38" w:rsidP="00542B38">
      <w:r w:rsidRPr="001E2829">
        <w:rPr>
          <w:b/>
        </w:rPr>
        <w:t>DICOFOL</w:t>
      </w:r>
    </w:p>
    <w:p w:rsidR="00542B38" w:rsidRPr="001E2829" w:rsidRDefault="00542B38" w:rsidP="00542B38">
      <w:r w:rsidRPr="001E2829">
        <w:t>Schedule 5</w:t>
      </w:r>
    </w:p>
    <w:p w:rsidR="00542B38" w:rsidRPr="001E2829" w:rsidRDefault="00542B38" w:rsidP="00542B38">
      <w:r w:rsidRPr="001E2829">
        <w:rPr>
          <w:b/>
        </w:rPr>
        <w:t>DICOPHANE</w:t>
      </w:r>
      <w:r w:rsidRPr="001E2829">
        <w:rPr>
          <w:b/>
        </w:rPr>
        <w:br/>
      </w:r>
      <w:r w:rsidRPr="001E2829">
        <w:t>cross reference: DDT</w:t>
      </w:r>
    </w:p>
    <w:p w:rsidR="00542B38" w:rsidRPr="001E2829" w:rsidRDefault="00542B38" w:rsidP="00542B38">
      <w:r w:rsidRPr="001E2829">
        <w:t>Schedule 10</w:t>
      </w:r>
    </w:p>
    <w:p w:rsidR="00542B38" w:rsidRPr="001E2829" w:rsidRDefault="00542B38" w:rsidP="00542B38">
      <w:r w:rsidRPr="001E2829">
        <w:rPr>
          <w:b/>
        </w:rPr>
        <w:t>DICROTOPHOS</w:t>
      </w:r>
    </w:p>
    <w:p w:rsidR="00542B38" w:rsidRPr="001E2829" w:rsidRDefault="00542B38" w:rsidP="00542B38">
      <w:r w:rsidRPr="001E2829">
        <w:lastRenderedPageBreak/>
        <w:t>Schedule 7</w:t>
      </w:r>
    </w:p>
    <w:p w:rsidR="002401CC" w:rsidRDefault="00542B38" w:rsidP="00542B38">
      <w:r w:rsidRPr="001E2829">
        <w:rPr>
          <w:b/>
        </w:rPr>
        <w:t>DICYCLANIL</w:t>
      </w:r>
    </w:p>
    <w:p w:rsidR="00542B38" w:rsidRPr="001E2829" w:rsidRDefault="00542B38" w:rsidP="00542B38">
      <w:r w:rsidRPr="001E2829">
        <w:t>Schedule 6</w:t>
      </w:r>
    </w:p>
    <w:p w:rsidR="00542B38" w:rsidRPr="001E2829" w:rsidRDefault="00542B38" w:rsidP="00542B38">
      <w:r w:rsidRPr="001E2829">
        <w:rPr>
          <w:b/>
        </w:rPr>
        <w:t>DICYCLOMINE</w:t>
      </w:r>
    </w:p>
    <w:p w:rsidR="00542B38" w:rsidRPr="001E2829" w:rsidRDefault="00542B38" w:rsidP="00542B38">
      <w:r w:rsidRPr="001E2829">
        <w:t>Schedule 4</w:t>
      </w:r>
    </w:p>
    <w:p w:rsidR="002401CC" w:rsidRDefault="00542B38" w:rsidP="00542B38">
      <w:pPr>
        <w:rPr>
          <w:b/>
        </w:rPr>
      </w:pPr>
      <w:r w:rsidRPr="001E2829">
        <w:rPr>
          <w:b/>
        </w:rPr>
        <w:t>DIDANOSINE</w:t>
      </w:r>
    </w:p>
    <w:p w:rsidR="00542B38" w:rsidRPr="001E2829" w:rsidRDefault="00542B38" w:rsidP="00542B38">
      <w:r w:rsidRPr="001E2829">
        <w:t>Schedule 4</w:t>
      </w:r>
    </w:p>
    <w:p w:rsidR="00542B38" w:rsidRPr="001E2829" w:rsidRDefault="00542B38" w:rsidP="00542B38">
      <w:r w:rsidRPr="001E2829">
        <w:rPr>
          <w:b/>
        </w:rPr>
        <w:t>DIDECYLDIMETHYLAMMONIUM SALTS</w:t>
      </w:r>
    </w:p>
    <w:p w:rsidR="00542B38" w:rsidRPr="001E2829" w:rsidRDefault="00542B38" w:rsidP="00542B38">
      <w:r w:rsidRPr="001E2829">
        <w:t>Schedule 6</w:t>
      </w:r>
    </w:p>
    <w:p w:rsidR="00542B38" w:rsidRPr="001E2829" w:rsidRDefault="00542B38" w:rsidP="00542B38">
      <w:r w:rsidRPr="001E2829">
        <w:rPr>
          <w:b/>
        </w:rPr>
        <w:t>DIELDRIN</w:t>
      </w:r>
    </w:p>
    <w:p w:rsidR="00542B38" w:rsidRPr="001E2829" w:rsidRDefault="00542B38" w:rsidP="00542B38">
      <w:r w:rsidRPr="001E2829">
        <w:t>Schedule 6</w:t>
      </w:r>
    </w:p>
    <w:p w:rsidR="00542B38" w:rsidRPr="001E2829" w:rsidRDefault="00542B38" w:rsidP="00542B38">
      <w:r w:rsidRPr="001E2829">
        <w:rPr>
          <w:b/>
        </w:rPr>
        <w:t>DIENESTROL</w:t>
      </w:r>
    </w:p>
    <w:p w:rsidR="00542B38" w:rsidRPr="001E2829" w:rsidRDefault="00542B38" w:rsidP="00542B38">
      <w:r w:rsidRPr="001E2829">
        <w:t>Schedule 4</w:t>
      </w:r>
      <w:r w:rsidRPr="001E2829">
        <w:br/>
        <w:t>Appendix F, Part 3</w:t>
      </w:r>
      <w:r w:rsidRPr="001E2829">
        <w:br/>
      </w:r>
      <w:r w:rsidR="00306515" w:rsidRPr="001E2829">
        <w:t>Appendix</w:t>
      </w:r>
      <w:r w:rsidRPr="001E2829">
        <w:t xml:space="preserve"> L</w:t>
      </w:r>
    </w:p>
    <w:p w:rsidR="00542B38" w:rsidRPr="001E2829" w:rsidRDefault="00542B38" w:rsidP="00542B38">
      <w:r w:rsidRPr="001E2829">
        <w:rPr>
          <w:b/>
        </w:rPr>
        <w:t>DIENOGEST</w:t>
      </w:r>
    </w:p>
    <w:p w:rsidR="00542B38" w:rsidRPr="001E2829" w:rsidRDefault="00542B38" w:rsidP="00542B38">
      <w:r w:rsidRPr="001E2829">
        <w:t>Schedule 4</w:t>
      </w:r>
    </w:p>
    <w:p w:rsidR="00542B38" w:rsidRPr="001E2829" w:rsidRDefault="00542B38" w:rsidP="00542B38">
      <w:r w:rsidRPr="001E2829">
        <w:rPr>
          <w:b/>
        </w:rPr>
        <w:t>DIESEL</w:t>
      </w:r>
    </w:p>
    <w:p w:rsidR="00542B38" w:rsidRPr="001E2829" w:rsidRDefault="00542B38" w:rsidP="00542B38">
      <w:r w:rsidRPr="001E2829">
        <w:t>Appendix E, Part 2</w:t>
      </w:r>
    </w:p>
    <w:p w:rsidR="00542B38" w:rsidRPr="001E2829" w:rsidRDefault="00542B38" w:rsidP="00542B38">
      <w:r w:rsidRPr="001E2829">
        <w:rPr>
          <w:b/>
        </w:rPr>
        <w:t>DIETHANOLAMINE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DIETHAZINE</w:t>
      </w:r>
    </w:p>
    <w:p w:rsidR="00542B38" w:rsidRPr="001E2829" w:rsidRDefault="00542B38" w:rsidP="00542B38">
      <w:r w:rsidRPr="001E2829">
        <w:t>Schedule 4</w:t>
      </w:r>
    </w:p>
    <w:p w:rsidR="00542B38" w:rsidRPr="001E2829" w:rsidRDefault="00542B38" w:rsidP="00542B38">
      <w:r w:rsidRPr="001E2829">
        <w:rPr>
          <w:b/>
        </w:rPr>
        <w:t>DIETHYL CARBONATE</w:t>
      </w:r>
    </w:p>
    <w:p w:rsidR="00542B38" w:rsidRPr="001E2829" w:rsidRDefault="00542B38" w:rsidP="00542B38">
      <w:r w:rsidRPr="001E2829">
        <w:t>Appendix B, Part 3</w:t>
      </w:r>
    </w:p>
    <w:p w:rsidR="00542B38" w:rsidRPr="001E2829" w:rsidRDefault="00542B38" w:rsidP="00542B38">
      <w:r w:rsidRPr="001E2829">
        <w:rPr>
          <w:b/>
        </w:rPr>
        <w:t>DIETHYLCARBAMAZINE</w:t>
      </w:r>
    </w:p>
    <w:p w:rsidR="00542B38" w:rsidRPr="001E2829" w:rsidRDefault="00542B38" w:rsidP="00542B38">
      <w:r w:rsidRPr="001E2829">
        <w:t>Schedule 4</w:t>
      </w:r>
    </w:p>
    <w:p w:rsidR="00542B38" w:rsidRPr="001E2829" w:rsidRDefault="00542B38" w:rsidP="00542B38">
      <w:r w:rsidRPr="001E2829">
        <w:rPr>
          <w:b/>
        </w:rPr>
        <w:lastRenderedPageBreak/>
        <w:t>DIETHYLENE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p>
    <w:p w:rsidR="00542B38" w:rsidRPr="001E2829" w:rsidRDefault="00542B38" w:rsidP="00542B38">
      <w:r w:rsidRPr="001E2829">
        <w:rPr>
          <w:b/>
        </w:rPr>
        <w:t>DIETHYLENE GLYCOL MONOBUTYL ETHER</w:t>
      </w:r>
    </w:p>
    <w:p w:rsidR="00542B38" w:rsidRDefault="00542B38" w:rsidP="00542B38">
      <w:r w:rsidRPr="001E2829">
        <w:t>Schedule 5</w:t>
      </w:r>
      <w:r w:rsidR="006F3EC5">
        <w:br/>
        <w:t>Appendix E, Part 2</w:t>
      </w:r>
      <w:r w:rsidR="006F3EC5">
        <w:br/>
        <w:t>Appendix F, Part 3</w:t>
      </w:r>
    </w:p>
    <w:p w:rsidR="00264E60" w:rsidRPr="00264E60" w:rsidRDefault="00264E60" w:rsidP="00542B38">
      <w:pPr>
        <w:rPr>
          <w:b/>
        </w:rPr>
      </w:pPr>
      <w:r w:rsidRPr="00264E60">
        <w:rPr>
          <w:b/>
        </w:rPr>
        <w:t>DIETHYLENE GLYCOL MONOMETHYL ETHER</w:t>
      </w:r>
    </w:p>
    <w:p w:rsidR="00264E60" w:rsidRPr="001E2829" w:rsidRDefault="006F3EC5" w:rsidP="00542B38">
      <w:r>
        <w:t>Schedule 10</w:t>
      </w:r>
      <w:r>
        <w:br/>
        <w:t>Schedule 6</w:t>
      </w:r>
    </w:p>
    <w:p w:rsidR="00542B38" w:rsidRPr="001E2829" w:rsidRDefault="00542B38" w:rsidP="00542B38">
      <w:r w:rsidRPr="001E2829">
        <w:rPr>
          <w:b/>
        </w:rPr>
        <w:t>DIETHYLHEXYL PHTHALATE</w:t>
      </w:r>
    </w:p>
    <w:p w:rsidR="00542B38" w:rsidRPr="001E2829" w:rsidRDefault="00542B38" w:rsidP="00542B38">
      <w:r w:rsidRPr="001E2829">
        <w:t>Schedule 10</w:t>
      </w:r>
    </w:p>
    <w:p w:rsidR="00542B38" w:rsidRPr="001E2829" w:rsidRDefault="00542B38" w:rsidP="00542B38">
      <w:r w:rsidRPr="001E2829">
        <w:rPr>
          <w:b/>
        </w:rPr>
        <w:t>DIETHYLPHTHALATE</w:t>
      </w:r>
    </w:p>
    <w:p w:rsidR="00542B38" w:rsidRPr="001E2829" w:rsidRDefault="00542B38" w:rsidP="00542B38">
      <w:r w:rsidRPr="001E2829">
        <w:t>Schedule 10</w:t>
      </w:r>
    </w:p>
    <w:p w:rsidR="00542B38" w:rsidRPr="001E2829" w:rsidRDefault="00542B38" w:rsidP="00542B38">
      <w:r w:rsidRPr="001E2829">
        <w:rPr>
          <w:b/>
        </w:rPr>
        <w:t>DIETHYLPROPION</w:t>
      </w:r>
    </w:p>
    <w:p w:rsidR="00542B38" w:rsidRPr="001E2829" w:rsidRDefault="00542B38" w:rsidP="00542B38">
      <w:r w:rsidRPr="001E2829">
        <w:t>Schedule 4</w:t>
      </w:r>
    </w:p>
    <w:p w:rsidR="00542B38" w:rsidRPr="001E2829" w:rsidRDefault="00542B38" w:rsidP="00542B38">
      <w:r w:rsidRPr="001E2829">
        <w:rPr>
          <w:b/>
        </w:rPr>
        <w:t>DIETHYLTHIAMBUTENE</w:t>
      </w:r>
    </w:p>
    <w:p w:rsidR="00542B38" w:rsidRPr="001E2829" w:rsidRDefault="00542B38" w:rsidP="00542B38">
      <w:r w:rsidRPr="001E2829">
        <w:t>Schedule 9</w:t>
      </w:r>
    </w:p>
    <w:p w:rsidR="00542B38" w:rsidRPr="001E2829" w:rsidRDefault="00542B38" w:rsidP="00542B38">
      <w:r w:rsidRPr="001E2829">
        <w:rPr>
          <w:b/>
        </w:rPr>
        <w:t>DIETHYLTOLUAMIDE (DEET)</w:t>
      </w:r>
    </w:p>
    <w:p w:rsidR="00542B38" w:rsidRPr="001E2829" w:rsidRDefault="00542B38" w:rsidP="00542B38">
      <w:r w:rsidRPr="001E2829">
        <w:t>Schedule 5</w:t>
      </w:r>
      <w:r w:rsidRPr="001E2829">
        <w:br/>
        <w:t>Appendix F, Part 3</w:t>
      </w:r>
    </w:p>
    <w:p w:rsidR="00783A2C" w:rsidRPr="001E2829" w:rsidRDefault="00783A2C" w:rsidP="00783A2C">
      <w:r w:rsidRPr="001E2829">
        <w:rPr>
          <w:b/>
        </w:rPr>
        <w:t>N,N-DIETHYLTRYPTAMINE</w:t>
      </w:r>
      <w:r w:rsidRPr="001E2829">
        <w:rPr>
          <w:b/>
        </w:rPr>
        <w:br/>
      </w:r>
      <w:r w:rsidRPr="001E2829">
        <w:t>cross reference: DET</w:t>
      </w:r>
    </w:p>
    <w:p w:rsidR="00783A2C" w:rsidRPr="001E2829" w:rsidRDefault="00783A2C" w:rsidP="00783A2C">
      <w:pPr>
        <w:rPr>
          <w:b/>
        </w:rPr>
      </w:pPr>
      <w:r w:rsidRPr="001E2829">
        <w:t>Schedule 9</w:t>
      </w:r>
    </w:p>
    <w:p w:rsidR="00542B38" w:rsidRPr="001E2829" w:rsidRDefault="00542B38" w:rsidP="00542B38">
      <w:r w:rsidRPr="001E2829">
        <w:rPr>
          <w:b/>
        </w:rPr>
        <w:t>DIFENACOUM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DIFENOCONAZOLE</w:t>
      </w:r>
    </w:p>
    <w:p w:rsidR="00542B38" w:rsidRPr="001E2829" w:rsidRDefault="00542B38" w:rsidP="00542B38">
      <w:r w:rsidRPr="001E2829">
        <w:t>Schedule 5</w:t>
      </w:r>
    </w:p>
    <w:p w:rsidR="00542B38" w:rsidRPr="001E2829" w:rsidRDefault="00542B38" w:rsidP="00542B38">
      <w:pPr>
        <w:rPr>
          <w:b/>
        </w:rPr>
      </w:pPr>
      <w:r w:rsidRPr="001E2829">
        <w:rPr>
          <w:b/>
        </w:rPr>
        <w:t>DIFENOXIN</w:t>
      </w:r>
    </w:p>
    <w:p w:rsidR="00542B38" w:rsidRPr="001E2829" w:rsidRDefault="00542B38" w:rsidP="00542B38">
      <w:r w:rsidRPr="001E2829">
        <w:lastRenderedPageBreak/>
        <w:t>Schedule 8</w:t>
      </w:r>
      <w:r w:rsidRPr="001E2829">
        <w:br/>
        <w:t>Schedule 4</w:t>
      </w:r>
      <w:r w:rsidRPr="001E2829">
        <w:br/>
        <w:t>Appendix K</w:t>
      </w:r>
    </w:p>
    <w:p w:rsidR="00542B38" w:rsidRPr="001E2829" w:rsidRDefault="00542B38" w:rsidP="00542B38">
      <w:r w:rsidRPr="001E2829">
        <w:rPr>
          <w:b/>
        </w:rPr>
        <w:t>DIFENZOQUAT</w:t>
      </w:r>
    </w:p>
    <w:p w:rsidR="00542B38" w:rsidRPr="001E2829" w:rsidRDefault="00542B38" w:rsidP="00542B38">
      <w:r w:rsidRPr="001E2829">
        <w:t>Schedule 6</w:t>
      </w:r>
    </w:p>
    <w:p w:rsidR="00542B38" w:rsidRPr="001E2829" w:rsidRDefault="00542B38" w:rsidP="00542B38">
      <w:r w:rsidRPr="001E2829">
        <w:rPr>
          <w:b/>
        </w:rPr>
        <w:t>DIFETHIALONE</w:t>
      </w:r>
    </w:p>
    <w:p w:rsidR="00542B38" w:rsidRPr="001E2829" w:rsidRDefault="00542B38" w:rsidP="00542B38">
      <w:r w:rsidRPr="001E2829">
        <w:t>Schedule 7</w:t>
      </w:r>
      <w:r w:rsidRPr="001E2829">
        <w:br/>
        <w:t>Schedule 6</w:t>
      </w:r>
    </w:p>
    <w:p w:rsidR="00542B38" w:rsidRPr="001E2829" w:rsidRDefault="00542B38" w:rsidP="00542B38">
      <w:r w:rsidRPr="001E2829">
        <w:rPr>
          <w:b/>
        </w:rPr>
        <w:t>DIFLORASONE</w:t>
      </w:r>
    </w:p>
    <w:p w:rsidR="00542B38" w:rsidRPr="001E2829" w:rsidRDefault="00542B38" w:rsidP="00542B38">
      <w:r w:rsidRPr="001E2829">
        <w:t>Schedule 4</w:t>
      </w:r>
    </w:p>
    <w:p w:rsidR="002401CC" w:rsidRDefault="00542B38" w:rsidP="00542B38">
      <w:r w:rsidRPr="001E2829">
        <w:rPr>
          <w:b/>
        </w:rPr>
        <w:t>DIFLOXACIN</w:t>
      </w:r>
    </w:p>
    <w:p w:rsidR="00542B38" w:rsidRPr="001E2829" w:rsidRDefault="00542B38" w:rsidP="00542B38">
      <w:r w:rsidRPr="001E2829">
        <w:t>Schedule 4</w:t>
      </w:r>
    </w:p>
    <w:p w:rsidR="00542B38" w:rsidRPr="001E2829" w:rsidRDefault="00542B38" w:rsidP="00542B38">
      <w:r w:rsidRPr="001E2829">
        <w:rPr>
          <w:b/>
        </w:rPr>
        <w:t>DIFLUBENZURON</w:t>
      </w:r>
    </w:p>
    <w:p w:rsidR="00542B38" w:rsidRPr="001E2829" w:rsidRDefault="00542B38" w:rsidP="00542B38">
      <w:r w:rsidRPr="001E2829">
        <w:t>Schedule 5</w:t>
      </w:r>
    </w:p>
    <w:p w:rsidR="00542B38" w:rsidRPr="001E2829" w:rsidRDefault="00542B38" w:rsidP="00542B38">
      <w:r w:rsidRPr="001E2829">
        <w:rPr>
          <w:b/>
        </w:rPr>
        <w:t>DIFLUCORTOLONE</w:t>
      </w:r>
    </w:p>
    <w:p w:rsidR="00542B38" w:rsidRPr="001E2829" w:rsidRDefault="00542B38" w:rsidP="00542B38">
      <w:r w:rsidRPr="001E2829">
        <w:t>Schedule 4</w:t>
      </w:r>
    </w:p>
    <w:p w:rsidR="00542B38" w:rsidRPr="001E2829" w:rsidRDefault="00542B38" w:rsidP="00542B38">
      <w:r w:rsidRPr="001E2829">
        <w:rPr>
          <w:b/>
        </w:rPr>
        <w:t>DIFLUFENICAN</w:t>
      </w:r>
    </w:p>
    <w:p w:rsidR="00542B38" w:rsidRPr="001E2829" w:rsidRDefault="00542B38" w:rsidP="00542B38">
      <w:r w:rsidRPr="001E2829">
        <w:t>Appendix B, Part 3</w:t>
      </w:r>
    </w:p>
    <w:p w:rsidR="00542B38" w:rsidRPr="001E2829" w:rsidRDefault="00542B38" w:rsidP="00542B38">
      <w:r w:rsidRPr="001E2829">
        <w:rPr>
          <w:b/>
        </w:rPr>
        <w:t>DIFLUNISAL</w:t>
      </w:r>
    </w:p>
    <w:p w:rsidR="00542B38" w:rsidRPr="001E2829" w:rsidRDefault="00542B38" w:rsidP="00542B38">
      <w:r w:rsidRPr="001E2829">
        <w:t>Schedule 4</w:t>
      </w:r>
    </w:p>
    <w:p w:rsidR="00542B38" w:rsidRPr="001E2829" w:rsidRDefault="00542B38" w:rsidP="00542B38">
      <w:r w:rsidRPr="001E2829">
        <w:rPr>
          <w:b/>
        </w:rPr>
        <w:t>DIGITALIS LANATA</w:t>
      </w:r>
    </w:p>
    <w:p w:rsidR="00542B38" w:rsidRPr="001E2829" w:rsidRDefault="00542B38" w:rsidP="00542B38">
      <w:r w:rsidRPr="001E2829">
        <w:t>Schedule 4</w:t>
      </w:r>
    </w:p>
    <w:p w:rsidR="00542B38" w:rsidRPr="001E2829" w:rsidRDefault="00542B38" w:rsidP="00542B38">
      <w:r w:rsidRPr="001E2829">
        <w:rPr>
          <w:b/>
        </w:rPr>
        <w:t>DIGITALIS PURPUREA</w:t>
      </w:r>
    </w:p>
    <w:p w:rsidR="00542B38" w:rsidRPr="001E2829" w:rsidRDefault="00542B38" w:rsidP="00542B38">
      <w:r w:rsidRPr="001E2829">
        <w:t>Schedule 4</w:t>
      </w:r>
    </w:p>
    <w:p w:rsidR="00542B38" w:rsidRPr="001E2829" w:rsidRDefault="00542B38" w:rsidP="00542B38">
      <w:r w:rsidRPr="001E2829">
        <w:rPr>
          <w:b/>
        </w:rPr>
        <w:t>DIGITOXIN</w:t>
      </w:r>
    </w:p>
    <w:p w:rsidR="00542B38" w:rsidRPr="001E2829" w:rsidRDefault="00542B38" w:rsidP="00542B38">
      <w:r w:rsidRPr="001E2829">
        <w:t>Schedule 4</w:t>
      </w:r>
    </w:p>
    <w:p w:rsidR="00542B38" w:rsidRPr="001E2829" w:rsidRDefault="00542B38" w:rsidP="00542B38">
      <w:r w:rsidRPr="001E2829">
        <w:rPr>
          <w:b/>
        </w:rPr>
        <w:t>DIGOXIN</w:t>
      </w:r>
    </w:p>
    <w:p w:rsidR="00542B38" w:rsidRPr="001E2829" w:rsidRDefault="00542B38" w:rsidP="00542B38">
      <w:r w:rsidRPr="001E2829">
        <w:t>Schedule 4</w:t>
      </w:r>
    </w:p>
    <w:p w:rsidR="00542B38" w:rsidRPr="001E2829" w:rsidRDefault="00542B38" w:rsidP="00542B38">
      <w:r w:rsidRPr="001E2829">
        <w:rPr>
          <w:b/>
        </w:rPr>
        <w:t>DIGOXIN-SPECIFIC ANTIBODY FRAGMENT F (Ab)</w:t>
      </w:r>
    </w:p>
    <w:p w:rsidR="00542B38" w:rsidRPr="001E2829" w:rsidRDefault="00542B38" w:rsidP="00542B38">
      <w:r w:rsidRPr="001E2829">
        <w:t>Schedule 4</w:t>
      </w:r>
    </w:p>
    <w:p w:rsidR="00542B38" w:rsidRPr="001E2829" w:rsidRDefault="00542B38" w:rsidP="00542B38">
      <w:r w:rsidRPr="001E2829">
        <w:rPr>
          <w:b/>
        </w:rPr>
        <w:lastRenderedPageBreak/>
        <w:t>DIHYDRALAZINE</w:t>
      </w:r>
    </w:p>
    <w:p w:rsidR="00542B38" w:rsidRPr="001E2829" w:rsidRDefault="00542B38" w:rsidP="00542B38">
      <w:r w:rsidRPr="001E2829">
        <w:t>Schedule 4</w:t>
      </w:r>
    </w:p>
    <w:p w:rsidR="00542B38" w:rsidRPr="001E2829" w:rsidRDefault="00542B38" w:rsidP="00542B38">
      <w:r w:rsidRPr="001E2829">
        <w:rPr>
          <w:b/>
        </w:rPr>
        <w:t>DIHYDROCODEINE</w:t>
      </w:r>
    </w:p>
    <w:p w:rsidR="00542B38" w:rsidRPr="001E2829" w:rsidRDefault="00542B38" w:rsidP="00542B38">
      <w:r w:rsidRPr="001E2829">
        <w:t>Schedule 8</w:t>
      </w:r>
      <w:r w:rsidRPr="001E2829">
        <w:br/>
        <w:t>Schedule 4</w:t>
      </w:r>
      <w:r w:rsidRPr="001E2829">
        <w:br/>
        <w:t>Schedule 3</w:t>
      </w:r>
      <w:r w:rsidRPr="001E2829">
        <w:br/>
        <w:t>Appendix K</w:t>
      </w:r>
    </w:p>
    <w:p w:rsidR="00542B38" w:rsidRPr="001E2829" w:rsidRDefault="00542B38" w:rsidP="00542B38">
      <w:r w:rsidRPr="001E2829">
        <w:rPr>
          <w:b/>
        </w:rPr>
        <w:t>DIHYDROERGOTOXINE</w:t>
      </w:r>
    </w:p>
    <w:p w:rsidR="00542B38" w:rsidRPr="001E2829" w:rsidRDefault="00542B38" w:rsidP="00542B38">
      <w:r w:rsidRPr="001E2829">
        <w:t>Schedule 4</w:t>
      </w:r>
    </w:p>
    <w:p w:rsidR="00542B38" w:rsidRPr="001E2829" w:rsidRDefault="00542B38" w:rsidP="00542B38">
      <w:r w:rsidRPr="001E2829">
        <w:rPr>
          <w:b/>
        </w:rPr>
        <w:t>DIHYDROLONE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DIHYDROMORPHINE</w:t>
      </w:r>
    </w:p>
    <w:p w:rsidR="00542B38" w:rsidRPr="001E2829" w:rsidRDefault="00542B38" w:rsidP="00542B38">
      <w:r w:rsidRPr="001E2829">
        <w:t>Schedule 8</w:t>
      </w:r>
    </w:p>
    <w:p w:rsidR="002401CC" w:rsidRDefault="00542B38" w:rsidP="00542B38">
      <w:pPr>
        <w:rPr>
          <w:b/>
        </w:rPr>
      </w:pPr>
      <w:r w:rsidRPr="001E2829">
        <w:rPr>
          <w:b/>
        </w:rPr>
        <w:t>DIHYDROSTREPTOMYCIN</w:t>
      </w:r>
    </w:p>
    <w:p w:rsidR="00542B38" w:rsidRPr="001E2829" w:rsidRDefault="00542B38" w:rsidP="00542B38">
      <w:r w:rsidRPr="001E2829">
        <w:t>Schedule 4</w:t>
      </w:r>
    </w:p>
    <w:p w:rsidR="00542B38" w:rsidRPr="001E2829" w:rsidRDefault="00542B38" w:rsidP="00542B38">
      <w:r w:rsidRPr="001E2829">
        <w:rPr>
          <w:b/>
        </w:rPr>
        <w:t>DIHYDROTACHYSTEROL</w:t>
      </w:r>
    </w:p>
    <w:p w:rsidR="00542B38" w:rsidRPr="001E2829" w:rsidRDefault="00542B38" w:rsidP="00542B38">
      <w:r w:rsidRPr="001E2829">
        <w:t>Schedule 4</w:t>
      </w:r>
    </w:p>
    <w:p w:rsidR="00F44587" w:rsidRDefault="00F44587" w:rsidP="00F44587">
      <w:pPr>
        <w:keepNext/>
        <w:rPr>
          <w:b/>
        </w:rPr>
      </w:pPr>
      <w:r w:rsidRPr="001E2829">
        <w:rPr>
          <w:b/>
        </w:rPr>
        <w:t>5,6-DIHYDROXYINDOLINE</w:t>
      </w:r>
    </w:p>
    <w:p w:rsidR="00F44587" w:rsidRDefault="00F44587" w:rsidP="00F44587">
      <w:pPr>
        <w:rPr>
          <w:b/>
        </w:rPr>
      </w:pPr>
      <w:r w:rsidRPr="001E2829">
        <w:t>Schedule 10</w:t>
      </w:r>
      <w:r w:rsidRPr="001E2829">
        <w:br/>
        <w:t>Schedule 6</w:t>
      </w:r>
      <w:r w:rsidRPr="001E2829">
        <w:br/>
        <w:t>Appendix E, Part 2</w:t>
      </w:r>
      <w:r w:rsidRPr="001E2829">
        <w:br/>
        <w:t>Appendix F, Part 3</w:t>
      </w:r>
    </w:p>
    <w:p w:rsidR="00542B38" w:rsidRPr="001E2829" w:rsidRDefault="00C50270" w:rsidP="00542B38">
      <w:r>
        <w:rPr>
          <w:b/>
        </w:rPr>
        <w:t>DI</w:t>
      </w:r>
      <w:r w:rsidR="00542B38" w:rsidRPr="001E2829">
        <w:rPr>
          <w:b/>
        </w:rPr>
        <w:t>IODOHYDROXYQUINOLINE</w:t>
      </w:r>
      <w:r>
        <w:rPr>
          <w:b/>
        </w:rPr>
        <w:t xml:space="preserve"> </w:t>
      </w:r>
      <w:r w:rsidR="00542B38" w:rsidRPr="001E2829">
        <w:rPr>
          <w:b/>
        </w:rPr>
        <w:br/>
      </w:r>
      <w:r w:rsidR="00542B38" w:rsidRPr="001E2829">
        <w:t>cross reference: IODOQUINOL</w:t>
      </w:r>
    </w:p>
    <w:p w:rsidR="00542B38" w:rsidRPr="001E2829" w:rsidRDefault="00824B77" w:rsidP="00542B38">
      <w:r>
        <w:t>Schedule 10</w:t>
      </w:r>
      <w:r>
        <w:br/>
      </w:r>
      <w:r w:rsidR="00542B38" w:rsidRPr="001E2829">
        <w:t>Schedule 4</w:t>
      </w:r>
      <w:r w:rsidR="00542B38" w:rsidRPr="001E2829">
        <w:br/>
        <w:t>Schedule 3</w:t>
      </w:r>
    </w:p>
    <w:p w:rsidR="00C77C3B" w:rsidRDefault="00C77C3B" w:rsidP="00C77C3B">
      <w:pPr>
        <w:spacing w:after="0"/>
      </w:pPr>
      <w:r>
        <w:rPr>
          <w:b/>
        </w:rPr>
        <w:t>DI-</w:t>
      </w:r>
      <w:r w:rsidRPr="00426FA3">
        <w:rPr>
          <w:b/>
        </w:rPr>
        <w:t>IODOHYDROXYQUINOLINE</w:t>
      </w:r>
      <w:r>
        <w:rPr>
          <w:b/>
        </w:rPr>
        <w:br/>
      </w:r>
      <w:r w:rsidRPr="00426FA3">
        <w:t xml:space="preserve">cross reference: </w:t>
      </w:r>
      <w:r>
        <w:t>DI</w:t>
      </w:r>
      <w:r w:rsidRPr="00426FA3">
        <w:t>IODOHYDROXYQUINOLINE</w:t>
      </w:r>
    </w:p>
    <w:p w:rsidR="003248F1" w:rsidRDefault="003248F1" w:rsidP="00542B38">
      <w:pPr>
        <w:rPr>
          <w:b/>
        </w:rPr>
      </w:pPr>
      <w:r w:rsidRPr="003248F1">
        <w:rPr>
          <w:b/>
        </w:rPr>
        <w:t>DIISOBUTYL PHTHALATE</w:t>
      </w:r>
    </w:p>
    <w:p w:rsidR="003248F1" w:rsidRPr="003248F1" w:rsidRDefault="003248F1" w:rsidP="00542B38">
      <w:r>
        <w:t>Schedule 10</w:t>
      </w:r>
    </w:p>
    <w:p w:rsidR="00542B38" w:rsidRPr="001E2829" w:rsidRDefault="00542B38" w:rsidP="00542B38">
      <w:r w:rsidRPr="001E2829">
        <w:rPr>
          <w:b/>
        </w:rPr>
        <w:t>DIISOPROPYLAMINE DICHLOROACETATE</w:t>
      </w:r>
    </w:p>
    <w:p w:rsidR="00542B38" w:rsidRPr="001E2829" w:rsidRDefault="00542B38" w:rsidP="00542B38">
      <w:r w:rsidRPr="001E2829">
        <w:t>Schedule 4</w:t>
      </w:r>
    </w:p>
    <w:p w:rsidR="00542B38" w:rsidRPr="001E2829" w:rsidRDefault="00542B38" w:rsidP="00542B38">
      <w:pPr>
        <w:rPr>
          <w:b/>
        </w:rPr>
      </w:pPr>
      <w:r w:rsidRPr="001E2829">
        <w:rPr>
          <w:b/>
        </w:rPr>
        <w:lastRenderedPageBreak/>
        <w:t>DIKEGULAC-SODIUM</w:t>
      </w:r>
    </w:p>
    <w:p w:rsidR="00542B38" w:rsidRPr="001E2829" w:rsidRDefault="00542B38" w:rsidP="00542B38">
      <w:r w:rsidRPr="001E2829">
        <w:t>Appendix B, Part 3</w:t>
      </w:r>
    </w:p>
    <w:p w:rsidR="00542B38" w:rsidRPr="001E2829" w:rsidRDefault="00542B38" w:rsidP="00542B38">
      <w:pPr>
        <w:rPr>
          <w:b/>
        </w:rPr>
      </w:pPr>
      <w:r w:rsidRPr="001E2829">
        <w:rPr>
          <w:b/>
        </w:rPr>
        <w:t>DILTIAZEM</w:t>
      </w:r>
    </w:p>
    <w:p w:rsidR="00542B38" w:rsidRPr="001E2829" w:rsidRDefault="00542B38" w:rsidP="00542B38">
      <w:r w:rsidRPr="001E2829">
        <w:t>Schedule 4</w:t>
      </w:r>
    </w:p>
    <w:p w:rsidR="00542B38" w:rsidRPr="001E2829" w:rsidRDefault="00542B38" w:rsidP="00542B38">
      <w:pPr>
        <w:rPr>
          <w:b/>
        </w:rPr>
      </w:pPr>
      <w:r w:rsidRPr="001E2829">
        <w:rPr>
          <w:b/>
        </w:rPr>
        <w:t>DIMEFOX</w:t>
      </w:r>
    </w:p>
    <w:p w:rsidR="00542B38" w:rsidRPr="001E2829" w:rsidRDefault="00542B38" w:rsidP="00542B38">
      <w:r w:rsidRPr="001E2829">
        <w:t>Schedule 7</w:t>
      </w:r>
    </w:p>
    <w:p w:rsidR="00542B38" w:rsidRPr="001E2829" w:rsidRDefault="00542B38" w:rsidP="00542B38">
      <w:pPr>
        <w:rPr>
          <w:b/>
        </w:rPr>
      </w:pPr>
      <w:r w:rsidRPr="001E2829">
        <w:rPr>
          <w:b/>
        </w:rPr>
        <w:t>DIMENHYDRINATE</w:t>
      </w:r>
    </w:p>
    <w:p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rsidR="00542B38" w:rsidRPr="001E2829" w:rsidRDefault="00542B38" w:rsidP="00542B38">
      <w:pPr>
        <w:rPr>
          <w:b/>
        </w:rPr>
      </w:pPr>
      <w:r w:rsidRPr="001E2829">
        <w:rPr>
          <w:b/>
        </w:rPr>
        <w:t>DIMENOXADOL</w:t>
      </w:r>
    </w:p>
    <w:p w:rsidR="00542B38" w:rsidRPr="001E2829" w:rsidRDefault="00542B38" w:rsidP="00542B38">
      <w:r w:rsidRPr="001E2829">
        <w:t>Schedule 9</w:t>
      </w:r>
    </w:p>
    <w:p w:rsidR="00542B38" w:rsidRPr="001E2829" w:rsidRDefault="00542B38" w:rsidP="00542B38">
      <w:pPr>
        <w:rPr>
          <w:b/>
        </w:rPr>
      </w:pPr>
      <w:r w:rsidRPr="001E2829">
        <w:rPr>
          <w:b/>
        </w:rPr>
        <w:t>DIMEPHEPTANOL</w:t>
      </w:r>
    </w:p>
    <w:p w:rsidR="00542B38" w:rsidRPr="001E2829" w:rsidRDefault="00542B38" w:rsidP="00542B38">
      <w:r w:rsidRPr="001E2829">
        <w:t>Schedule 9</w:t>
      </w:r>
    </w:p>
    <w:p w:rsidR="00542B38" w:rsidRPr="001E2829" w:rsidRDefault="00542B38" w:rsidP="00542B38">
      <w:pPr>
        <w:rPr>
          <w:b/>
        </w:rPr>
      </w:pPr>
      <w:r w:rsidRPr="001E2829">
        <w:rPr>
          <w:b/>
        </w:rPr>
        <w:t>DIMERCAPROL</w:t>
      </w:r>
    </w:p>
    <w:p w:rsidR="00542B38" w:rsidRPr="001E2829" w:rsidRDefault="00542B38" w:rsidP="00542B38">
      <w:r w:rsidRPr="001E2829">
        <w:t>Schedule 4</w:t>
      </w:r>
    </w:p>
    <w:p w:rsidR="00542B38" w:rsidRPr="001E2829" w:rsidRDefault="00542B38" w:rsidP="00542B38">
      <w:pPr>
        <w:rPr>
          <w:b/>
        </w:rPr>
      </w:pPr>
      <w:r w:rsidRPr="001E2829">
        <w:rPr>
          <w:b/>
        </w:rPr>
        <w:t>DIMETHANDROSTANOLONE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DIMETHENAMID-P</w:t>
      </w:r>
    </w:p>
    <w:p w:rsidR="00542B38" w:rsidRPr="001E2829" w:rsidRDefault="00542B38" w:rsidP="00542B38">
      <w:r w:rsidRPr="001E2829">
        <w:t>Schedule 6</w:t>
      </w:r>
    </w:p>
    <w:p w:rsidR="00542B38" w:rsidRPr="001E2829" w:rsidRDefault="00542B38" w:rsidP="00542B38">
      <w:r w:rsidRPr="001E2829">
        <w:rPr>
          <w:b/>
        </w:rPr>
        <w:t>DIMETHICODIETHYLBENZALMALONATE</w:t>
      </w:r>
      <w:r w:rsidRPr="001E2829">
        <w:rPr>
          <w:b/>
        </w:rPr>
        <w:br/>
      </w:r>
      <w:r w:rsidRPr="001E2829">
        <w:t>cross reference: POLYSILICONE-15</w:t>
      </w:r>
    </w:p>
    <w:p w:rsidR="00542B38" w:rsidRPr="001E2829" w:rsidRDefault="00542B38" w:rsidP="00542B38">
      <w:r w:rsidRPr="001E2829">
        <w:t>Schedule 5</w:t>
      </w:r>
    </w:p>
    <w:p w:rsidR="00542B38" w:rsidRDefault="00542B38" w:rsidP="00542B38">
      <w:r w:rsidRPr="001E2829">
        <w:rPr>
          <w:b/>
        </w:rPr>
        <w:t>DIMETHICONE</w:t>
      </w:r>
      <w:r w:rsidR="00C34323">
        <w:rPr>
          <w:b/>
        </w:rPr>
        <w:br/>
      </w:r>
      <w:r w:rsidR="00C34323">
        <w:t>cross reference: DIMETICONE</w:t>
      </w:r>
    </w:p>
    <w:p w:rsidR="00542B38" w:rsidRPr="001E2829" w:rsidRDefault="00542B38" w:rsidP="00542B38">
      <w:pPr>
        <w:rPr>
          <w:b/>
        </w:rPr>
      </w:pPr>
      <w:r w:rsidRPr="001E2829">
        <w:rPr>
          <w:b/>
        </w:rPr>
        <w:t>DIMETHINDENE</w:t>
      </w:r>
    </w:p>
    <w:p w:rsidR="00542B38" w:rsidRPr="001E2829" w:rsidRDefault="00542B38" w:rsidP="00542B38">
      <w:r w:rsidRPr="001E2829">
        <w:lastRenderedPageBreak/>
        <w:t>Schedule 4</w:t>
      </w:r>
      <w:r w:rsidRPr="001E2829">
        <w:br/>
        <w:t>Appendix K</w:t>
      </w:r>
    </w:p>
    <w:p w:rsidR="00542B38" w:rsidRPr="001E2829" w:rsidRDefault="00542B38" w:rsidP="00542B38">
      <w:pPr>
        <w:rPr>
          <w:b/>
        </w:rPr>
      </w:pPr>
      <w:r w:rsidRPr="001E2829">
        <w:rPr>
          <w:b/>
        </w:rPr>
        <w:t>DIMETHIPIN</w:t>
      </w:r>
    </w:p>
    <w:p w:rsidR="00542B38" w:rsidRPr="001E2829" w:rsidRDefault="00542B38" w:rsidP="00542B38">
      <w:r w:rsidRPr="001E2829">
        <w:t>Schedule 6</w:t>
      </w:r>
    </w:p>
    <w:p w:rsidR="00AA7B0A" w:rsidRPr="009D4BCA" w:rsidRDefault="00AA7B0A" w:rsidP="00AA7B0A">
      <w:r w:rsidRPr="009D4BCA">
        <w:rPr>
          <w:b/>
        </w:rPr>
        <w:t>1-(1,1-DIMETHYLETHYL)-2-METHOXY-4-METHYL-3,5-DINITROBENZENE (musk ambrette)</w:t>
      </w:r>
      <w:r>
        <w:rPr>
          <w:b/>
        </w:rPr>
        <w:br/>
      </w:r>
      <w:r w:rsidRPr="009D4BCA">
        <w:t>cross reference: Amber musk</w:t>
      </w:r>
    </w:p>
    <w:p w:rsidR="00AA7B0A" w:rsidRPr="009D4BCA" w:rsidRDefault="00AA7B0A" w:rsidP="00AA7B0A">
      <w:r w:rsidRPr="009D4BCA">
        <w:t>Schedule 10</w:t>
      </w:r>
    </w:p>
    <w:p w:rsidR="003248F1" w:rsidRDefault="003248F1" w:rsidP="00542B38">
      <w:pPr>
        <w:rPr>
          <w:b/>
        </w:rPr>
      </w:pPr>
      <w:r w:rsidRPr="003248F1">
        <w:rPr>
          <w:b/>
        </w:rPr>
        <w:t>DI(METHYLOXYETHYL) PHTHALATE</w:t>
      </w:r>
    </w:p>
    <w:p w:rsidR="003248F1" w:rsidRPr="003248F1" w:rsidRDefault="003248F1" w:rsidP="00542B38">
      <w:r>
        <w:t>Schedule 10</w:t>
      </w:r>
    </w:p>
    <w:p w:rsidR="00542B38" w:rsidRPr="001E2829" w:rsidRDefault="00542B38" w:rsidP="00542B38">
      <w:pPr>
        <w:rPr>
          <w:b/>
        </w:rPr>
      </w:pPr>
      <w:r w:rsidRPr="001E2829">
        <w:rPr>
          <w:b/>
        </w:rPr>
        <w:t>DIMETHIRIMOL</w:t>
      </w:r>
    </w:p>
    <w:p w:rsidR="00542B38" w:rsidRPr="001E2829" w:rsidRDefault="00542B38" w:rsidP="00542B38">
      <w:r w:rsidRPr="001E2829">
        <w:t>Schedule 5</w:t>
      </w:r>
    </w:p>
    <w:p w:rsidR="00542B38" w:rsidRPr="001E2829" w:rsidRDefault="00542B38" w:rsidP="00542B38">
      <w:pPr>
        <w:rPr>
          <w:b/>
        </w:rPr>
      </w:pPr>
      <w:r w:rsidRPr="001E2829">
        <w:rPr>
          <w:b/>
        </w:rPr>
        <w:t>DIMETHOATE</w:t>
      </w:r>
    </w:p>
    <w:p w:rsidR="00542B38" w:rsidRPr="001E2829" w:rsidRDefault="00542B38" w:rsidP="00542B38">
      <w:r w:rsidRPr="001E2829">
        <w:t>Schedule 6</w:t>
      </w:r>
    </w:p>
    <w:p w:rsidR="00542B38" w:rsidRPr="001E2829" w:rsidRDefault="00542B38" w:rsidP="00542B38">
      <w:pPr>
        <w:rPr>
          <w:b/>
        </w:rPr>
      </w:pPr>
      <w:r w:rsidRPr="001E2829">
        <w:rPr>
          <w:b/>
        </w:rPr>
        <w:t>DIMETHOMORPH</w:t>
      </w:r>
    </w:p>
    <w:p w:rsidR="00542B38" w:rsidRPr="001E2829" w:rsidRDefault="00542B38" w:rsidP="00542B38">
      <w:r w:rsidRPr="001E2829">
        <w:t>Schedule 5</w:t>
      </w:r>
    </w:p>
    <w:p w:rsidR="00542B38" w:rsidRPr="001E2829" w:rsidRDefault="00542B38" w:rsidP="00542B38">
      <w:pPr>
        <w:rPr>
          <w:b/>
        </w:rPr>
      </w:pPr>
      <w:r w:rsidRPr="001E2829">
        <w:rPr>
          <w:b/>
        </w:rPr>
        <w:t>DIMETHOTHIAZINE</w:t>
      </w:r>
    </w:p>
    <w:p w:rsidR="00542B38" w:rsidRPr="001E2829" w:rsidRDefault="00542B38" w:rsidP="00542B38">
      <w:r w:rsidRPr="001E2829">
        <w:t>Schedule 4</w:t>
      </w:r>
    </w:p>
    <w:p w:rsidR="00542B38" w:rsidRPr="001E2829" w:rsidRDefault="00542B38" w:rsidP="00542B38">
      <w:pPr>
        <w:rPr>
          <w:b/>
        </w:rPr>
      </w:pPr>
      <w:r w:rsidRPr="001E2829">
        <w:rPr>
          <w:b/>
        </w:rPr>
        <w:t>DIMETHOXANATE</w:t>
      </w:r>
    </w:p>
    <w:p w:rsidR="00542B38" w:rsidRPr="001E2829" w:rsidRDefault="00542B38" w:rsidP="00542B38">
      <w:r w:rsidRPr="001E2829">
        <w:t>Schedule 4</w:t>
      </w:r>
    </w:p>
    <w:p w:rsidR="0075063F" w:rsidRDefault="0075063F" w:rsidP="0075063F">
      <w:pPr>
        <w:rPr>
          <w:b/>
        </w:rPr>
      </w:pPr>
      <w:r>
        <w:rPr>
          <w:b/>
        </w:rPr>
        <w:t>2,5-DIMETHOXYAMF</w:t>
      </w:r>
      <w:r w:rsidRPr="001E2829">
        <w:rPr>
          <w:b/>
        </w:rPr>
        <w:t>ETAMINE</w:t>
      </w:r>
      <w:r w:rsidRPr="001E2829">
        <w:rPr>
          <w:b/>
        </w:rPr>
        <w:br/>
      </w:r>
      <w:r w:rsidRPr="001E2829">
        <w:t xml:space="preserve">cross reference: </w:t>
      </w:r>
      <w:r w:rsidRPr="009E05D0">
        <w:t>2,5-DIMETHOXYAMPHETAMINE</w:t>
      </w:r>
      <w:r>
        <w:t xml:space="preserve">, </w:t>
      </w:r>
      <w:r w:rsidRPr="001E2829">
        <w:t>DMA</w:t>
      </w:r>
    </w:p>
    <w:p w:rsidR="0075063F" w:rsidRDefault="0075063F" w:rsidP="0075063F">
      <w:pPr>
        <w:rPr>
          <w:b/>
        </w:rPr>
      </w:pPr>
      <w:r w:rsidRPr="001E2829">
        <w:t>Schedule 9</w:t>
      </w:r>
    </w:p>
    <w:p w:rsidR="0075063F" w:rsidRPr="001E2829" w:rsidRDefault="0075063F" w:rsidP="0075063F">
      <w:r w:rsidRPr="001E2829">
        <w:rPr>
          <w:b/>
        </w:rPr>
        <w:t>2,5-DIMETHOXY-4-BROMOAM</w:t>
      </w:r>
      <w:r>
        <w:rPr>
          <w:b/>
        </w:rPr>
        <w:t>F</w:t>
      </w:r>
      <w:r w:rsidRPr="001E2829">
        <w:rPr>
          <w:b/>
        </w:rPr>
        <w:t>ETAMINE</w:t>
      </w:r>
      <w:r w:rsidRPr="001E2829">
        <w:rPr>
          <w:b/>
        </w:rPr>
        <w:br/>
      </w:r>
      <w:r w:rsidRPr="001E2829">
        <w:t xml:space="preserve">cross reference: </w:t>
      </w:r>
      <w:r w:rsidRPr="00F04931">
        <w:t>2,5-DIMETHOXY-4-BROMOAMPHETAMINE</w:t>
      </w:r>
      <w:r>
        <w:t xml:space="preserve">, </w:t>
      </w:r>
      <w:r w:rsidRPr="001E2829">
        <w:t>DOB</w:t>
      </w:r>
    </w:p>
    <w:p w:rsidR="0075063F" w:rsidRPr="001E2829" w:rsidRDefault="0075063F" w:rsidP="0075063F">
      <w:pPr>
        <w:rPr>
          <w:b/>
        </w:rPr>
      </w:pPr>
      <w:r w:rsidRPr="001E2829">
        <w:t>Schedule 9</w:t>
      </w:r>
    </w:p>
    <w:p w:rsidR="0075063F" w:rsidRPr="001E2829" w:rsidRDefault="0075063F" w:rsidP="0075063F">
      <w:r w:rsidRPr="001E2829">
        <w:rPr>
          <w:b/>
        </w:rPr>
        <w:t>2,5-DIMETHOXY-4-ETHYL-a-AM</w:t>
      </w:r>
      <w:r>
        <w:rPr>
          <w:b/>
        </w:rPr>
        <w:t>F</w:t>
      </w:r>
      <w:r w:rsidRPr="001E2829">
        <w:rPr>
          <w:b/>
        </w:rPr>
        <w:t>ETAMINE</w:t>
      </w:r>
      <w:r w:rsidRPr="001E2829">
        <w:rPr>
          <w:b/>
        </w:rPr>
        <w:br/>
      </w:r>
      <w:r w:rsidRPr="001E2829">
        <w:t xml:space="preserve">cross reference: </w:t>
      </w:r>
      <w:r w:rsidRPr="00F04931">
        <w:t>2,5-DIMETHOXY-4-ETHYL-a-AM</w:t>
      </w:r>
      <w:r>
        <w:t>PH</w:t>
      </w:r>
      <w:r w:rsidRPr="00F04931">
        <w:t>ETAMINE</w:t>
      </w:r>
      <w:r>
        <w:t xml:space="preserve">, </w:t>
      </w:r>
      <w:r w:rsidRPr="001E2829">
        <w:t>DOET</w:t>
      </w:r>
    </w:p>
    <w:p w:rsidR="0075063F" w:rsidRPr="001E2829" w:rsidRDefault="0075063F" w:rsidP="0075063F">
      <w:pPr>
        <w:rPr>
          <w:b/>
        </w:rPr>
      </w:pPr>
      <w:r w:rsidRPr="001E2829">
        <w:t>Schedule 9</w:t>
      </w:r>
    </w:p>
    <w:p w:rsidR="0075063F" w:rsidRPr="001E2829" w:rsidRDefault="0075063F" w:rsidP="0075063F">
      <w:r w:rsidRPr="001E2829">
        <w:rPr>
          <w:b/>
        </w:rPr>
        <w:t>2,5-DIMETHOXY-4-ETHYLTHIOPHENETHYLAMINE</w:t>
      </w:r>
      <w:r w:rsidRPr="001E2829">
        <w:rPr>
          <w:b/>
        </w:rPr>
        <w:br/>
      </w:r>
      <w:r w:rsidRPr="001E2829">
        <w:t>cross reference: 2C-T-2</w:t>
      </w:r>
    </w:p>
    <w:p w:rsidR="0075063F" w:rsidRPr="001E2829" w:rsidRDefault="0075063F" w:rsidP="0075063F">
      <w:pPr>
        <w:rPr>
          <w:b/>
        </w:rPr>
      </w:pPr>
      <w:r w:rsidRPr="001E2829">
        <w:t>Schedule 9</w:t>
      </w:r>
    </w:p>
    <w:p w:rsidR="0075063F" w:rsidRPr="001E2829" w:rsidRDefault="0075063F" w:rsidP="0075063F">
      <w:r w:rsidRPr="001E2829">
        <w:rPr>
          <w:b/>
        </w:rPr>
        <w:lastRenderedPageBreak/>
        <w:t>2,5-DIMETHOXY-4-IODOPHENETHYLAMINE</w:t>
      </w:r>
      <w:r w:rsidRPr="001E2829">
        <w:rPr>
          <w:b/>
        </w:rPr>
        <w:br/>
      </w:r>
      <w:r w:rsidRPr="001E2829">
        <w:t>cross reference: 2C-I</w:t>
      </w:r>
    </w:p>
    <w:p w:rsidR="0075063F" w:rsidRDefault="0075063F" w:rsidP="0075063F">
      <w:pPr>
        <w:rPr>
          <w:b/>
        </w:rPr>
      </w:pPr>
      <w:r w:rsidRPr="001E2829">
        <w:t>Schedule 9</w:t>
      </w:r>
    </w:p>
    <w:p w:rsidR="0075063F" w:rsidRPr="001E2829" w:rsidRDefault="0075063F" w:rsidP="0075063F">
      <w:r w:rsidRPr="001E2829">
        <w:rPr>
          <w:b/>
        </w:rPr>
        <w:t>2,5-DIMETHOXY-4-(N)-PROPYLTHIOPHENETHYLAMINE</w:t>
      </w:r>
      <w:r>
        <w:rPr>
          <w:b/>
        </w:rPr>
        <w:br/>
      </w:r>
      <w:r w:rsidRPr="001E2829">
        <w:t>cross reference: 2C-T-7</w:t>
      </w:r>
    </w:p>
    <w:p w:rsidR="0075063F" w:rsidRDefault="0075063F" w:rsidP="0075063F">
      <w:pPr>
        <w:rPr>
          <w:b/>
        </w:rPr>
      </w:pPr>
      <w:r w:rsidRPr="001E2829">
        <w:t>Schedule 9</w:t>
      </w:r>
    </w:p>
    <w:p w:rsidR="00C4746B" w:rsidRDefault="00C4746B" w:rsidP="00542B38">
      <w:pPr>
        <w:rPr>
          <w:b/>
        </w:rPr>
      </w:pPr>
      <w:r>
        <w:rPr>
          <w:b/>
        </w:rPr>
        <w:t>2,6-DIMETHOXY-3,5-PYRIDINEDIAMINE</w:t>
      </w:r>
    </w:p>
    <w:p w:rsidR="00C4746B" w:rsidRPr="00C4746B" w:rsidRDefault="00C4746B" w:rsidP="00542B38">
      <w:r>
        <w:t>Schedule 6</w:t>
      </w:r>
      <w:r>
        <w:br/>
        <w:t>Appendix F, Part 3</w:t>
      </w:r>
    </w:p>
    <w:p w:rsidR="007B3704" w:rsidRPr="001E2829" w:rsidRDefault="007B3704" w:rsidP="007B3704">
      <w:pPr>
        <w:rPr>
          <w:b/>
        </w:rPr>
      </w:pPr>
      <w:r w:rsidRPr="001E2829">
        <w:rPr>
          <w:b/>
        </w:rPr>
        <w:t>DIMETHYLACETAMIDE</w:t>
      </w:r>
    </w:p>
    <w:p w:rsidR="00542B38" w:rsidRDefault="007B3704" w:rsidP="007B3704">
      <w:r w:rsidRPr="001E2829">
        <w:t>Schedule 6</w:t>
      </w:r>
      <w:r w:rsidRPr="001E2829">
        <w:br/>
        <w:t>Schedule 5</w:t>
      </w:r>
    </w:p>
    <w:p w:rsidR="00783A2C" w:rsidRPr="001E2829" w:rsidRDefault="00783A2C" w:rsidP="00783A2C">
      <w:r>
        <w:rPr>
          <w:b/>
        </w:rPr>
        <w:t>N,N-DIMETHYLAMF</w:t>
      </w:r>
      <w:r w:rsidRPr="001E2829">
        <w:rPr>
          <w:b/>
        </w:rPr>
        <w:t>ETAMINE</w:t>
      </w:r>
      <w:r w:rsidRPr="001E2829">
        <w:rPr>
          <w:b/>
        </w:rPr>
        <w:br/>
      </w:r>
      <w:r w:rsidRPr="001E2829">
        <w:t xml:space="preserve">cross reference: </w:t>
      </w:r>
      <w:r w:rsidRPr="009E05D0">
        <w:t>N,N-DIMETHYLAMPHETAMINE</w:t>
      </w:r>
      <w:r>
        <w:t xml:space="preserve">, </w:t>
      </w:r>
      <w:r w:rsidRPr="001E2829">
        <w:t>DIMETAMFETAMINE</w:t>
      </w:r>
    </w:p>
    <w:p w:rsidR="00783A2C" w:rsidRPr="001E2829" w:rsidRDefault="00783A2C" w:rsidP="00783A2C">
      <w:pPr>
        <w:rPr>
          <w:b/>
        </w:rPr>
      </w:pPr>
      <w:r w:rsidRPr="001E2829">
        <w:t>Schedule 9</w:t>
      </w:r>
    </w:p>
    <w:p w:rsidR="004D61A2" w:rsidRPr="001E2829" w:rsidRDefault="004D61A2" w:rsidP="004D61A2">
      <w:r w:rsidRPr="001E2829">
        <w:rPr>
          <w:b/>
        </w:rPr>
        <w:t>4-DIMETHYLAMINOAZOBENZENE</w:t>
      </w:r>
      <w:r w:rsidRPr="001E2829">
        <w:rPr>
          <w:b/>
        </w:rPr>
        <w:br/>
      </w:r>
      <w:r w:rsidRPr="001E2829">
        <w:t xml:space="preserve">cross reference: MOCA, N,N-DIMETHYL-4-[PHENYLAZO]-BENZENAMINE </w:t>
      </w:r>
    </w:p>
    <w:p w:rsidR="004D61A2" w:rsidRDefault="004D61A2" w:rsidP="004D61A2">
      <w:pPr>
        <w:rPr>
          <w:b/>
        </w:rPr>
      </w:pPr>
      <w:r w:rsidRPr="001E2829">
        <w:t>Schedule 7</w:t>
      </w:r>
      <w:r w:rsidRPr="001E2829">
        <w:br/>
        <w:t>Appendix J, Part 2</w:t>
      </w:r>
    </w:p>
    <w:p w:rsidR="007B3704" w:rsidRDefault="007B3704" w:rsidP="007B3704">
      <w:pPr>
        <w:rPr>
          <w:b/>
        </w:rPr>
      </w:pPr>
      <w:r w:rsidRPr="001E2829">
        <w:rPr>
          <w:b/>
        </w:rPr>
        <w:t>3-(2-DIMETHYLAMINOETHYL)-4-HYDROXYINDOLE</w:t>
      </w:r>
      <w:r w:rsidRPr="001E2829">
        <w:rPr>
          <w:b/>
        </w:rPr>
        <w:br/>
      </w:r>
      <w:r w:rsidRPr="001E2829">
        <w:t xml:space="preserve">cross reference: PSILOCINE, PSILOTSIN </w:t>
      </w:r>
    </w:p>
    <w:p w:rsidR="007B3704" w:rsidRDefault="007B3704" w:rsidP="007B3704">
      <w:pPr>
        <w:rPr>
          <w:b/>
        </w:rPr>
      </w:pPr>
      <w:r w:rsidRPr="001E2829">
        <w:t>Schedule 9</w:t>
      </w:r>
    </w:p>
    <w:p w:rsidR="007B3704" w:rsidRPr="001E2829" w:rsidRDefault="007B3704" w:rsidP="007B3704">
      <w:r w:rsidRPr="001E2829">
        <w:rPr>
          <w:b/>
        </w:rPr>
        <w:t>1,3-DIMETHYLAMYLAMINE</w:t>
      </w:r>
      <w:r w:rsidRPr="001E2829">
        <w:rPr>
          <w:b/>
        </w:rPr>
        <w:br/>
      </w:r>
      <w:r w:rsidRPr="001E2829">
        <w:t>cross reference: 4-METHYLHEXANE-2-AMINE, DMAA</w:t>
      </w:r>
    </w:p>
    <w:p w:rsidR="007B3704" w:rsidRDefault="007B3704" w:rsidP="007B3704">
      <w:r w:rsidRPr="001E2829">
        <w:t>Schedule 10</w:t>
      </w:r>
    </w:p>
    <w:p w:rsidR="00CB5956" w:rsidRPr="00D05276" w:rsidRDefault="00CB5956" w:rsidP="00CB5956">
      <w:pPr>
        <w:rPr>
          <w:bCs/>
        </w:rPr>
      </w:pPr>
      <w:r w:rsidRPr="00CB5956">
        <w:rPr>
          <w:b/>
          <w:bCs/>
        </w:rPr>
        <w:t xml:space="preserve">1,3-DIMETHYLBUTYLAMINE (DMBA) </w:t>
      </w:r>
      <w:r w:rsidRPr="00CB5956">
        <w:rPr>
          <w:b/>
          <w:bCs/>
        </w:rPr>
        <w:br/>
      </w:r>
      <w:r w:rsidRPr="00D05276">
        <w:rPr>
          <w:bCs/>
        </w:rPr>
        <w:t>cross reference: octodrine, 1-aminoisoheptane, DMHA, 1,5-dimethylhexylamine, 4</w:t>
      </w:r>
      <w:r w:rsidRPr="00D05276">
        <w:rPr>
          <w:bCs/>
        </w:rPr>
        <w:noBreakHyphen/>
        <w:t>methylhexane-2-amine, 1,3-dimethylamylamine, DMAA, 4-amino-2-methylpentane Citrate (AMP Citrate)</w:t>
      </w:r>
    </w:p>
    <w:p w:rsidR="00CB5956" w:rsidRPr="00D05276" w:rsidRDefault="00CB5956" w:rsidP="00CB5956">
      <w:pPr>
        <w:rPr>
          <w:bCs/>
        </w:rPr>
      </w:pPr>
      <w:r w:rsidRPr="00D05276">
        <w:rPr>
          <w:bCs/>
        </w:rPr>
        <w:t>Schedule 10</w:t>
      </w:r>
    </w:p>
    <w:p w:rsidR="004D61A2" w:rsidRDefault="004D61A2" w:rsidP="004D61A2">
      <w:r w:rsidRPr="00C869D6">
        <w:rPr>
          <w:b/>
        </w:rPr>
        <w:t>4,4-DIMETHYL-1-CYCLOHEXENE-1-PROPANAL</w:t>
      </w:r>
    </w:p>
    <w:p w:rsidR="004D61A2" w:rsidRDefault="004D61A2" w:rsidP="004D61A2">
      <w:pPr>
        <w:rPr>
          <w:b/>
        </w:rPr>
      </w:pPr>
      <w:r>
        <w:t>Schedule 6</w:t>
      </w:r>
      <w:r>
        <w:br/>
        <w:t>Appendix E, Part 2</w:t>
      </w:r>
      <w:r>
        <w:br/>
        <w:t>Appendix F, Part 3</w:t>
      </w:r>
    </w:p>
    <w:p w:rsidR="007B3704" w:rsidRPr="001E2829" w:rsidRDefault="007B3704" w:rsidP="007B3704">
      <w:pPr>
        <w:rPr>
          <w:b/>
        </w:rPr>
      </w:pPr>
      <w:r w:rsidRPr="001E2829">
        <w:rPr>
          <w:b/>
        </w:rPr>
        <w:t>DIMETHYL ETHER</w:t>
      </w:r>
    </w:p>
    <w:p w:rsidR="007B3704" w:rsidRPr="001E2829" w:rsidRDefault="007B3704" w:rsidP="007B3704">
      <w:r w:rsidRPr="001E2829">
        <w:lastRenderedPageBreak/>
        <w:t>Appendix B, Part 3</w:t>
      </w:r>
    </w:p>
    <w:p w:rsidR="007B3704" w:rsidRPr="009D4BCA" w:rsidRDefault="007B3704" w:rsidP="007B3704">
      <w:r w:rsidRPr="009D4BCA">
        <w:rPr>
          <w:b/>
        </w:rPr>
        <w:t>1-(1,1-DIMETHYLETHYL)-2-METHOXY-4-METHYL-3,5-DINITROBENZENE (musk ambrette)</w:t>
      </w:r>
      <w:r>
        <w:rPr>
          <w:b/>
        </w:rPr>
        <w:br/>
      </w:r>
      <w:r w:rsidRPr="009D4BCA">
        <w:t>cross reference: Amber musk</w:t>
      </w:r>
    </w:p>
    <w:p w:rsidR="007B3704" w:rsidRDefault="007B3704" w:rsidP="007B3704">
      <w:pPr>
        <w:rPr>
          <w:b/>
        </w:rPr>
      </w:pPr>
      <w:r w:rsidRPr="009D4BCA">
        <w:t>Schedule 10</w:t>
      </w:r>
    </w:p>
    <w:p w:rsidR="007B3704" w:rsidRPr="001E2829" w:rsidRDefault="007B3704" w:rsidP="007B3704">
      <w:r w:rsidRPr="001E2829">
        <w:rPr>
          <w:b/>
        </w:rPr>
        <w:t>DIMETHYLFORMAMIDE</w:t>
      </w:r>
      <w:r w:rsidRPr="001E2829">
        <w:rPr>
          <w:b/>
        </w:rPr>
        <w:br/>
      </w:r>
      <w:r w:rsidRPr="001E2829">
        <w:t>cross reference: DESIGNATED SOLVENT</w:t>
      </w:r>
    </w:p>
    <w:p w:rsidR="007B3704" w:rsidRDefault="007B3704" w:rsidP="007B3704">
      <w:pPr>
        <w:rPr>
          <w:b/>
        </w:rPr>
      </w:pPr>
      <w:r w:rsidRPr="001E2829">
        <w:t>Schedule 6</w:t>
      </w:r>
      <w:r w:rsidRPr="001E2829">
        <w:br/>
        <w:t>Schedule 5</w:t>
      </w:r>
      <w:r w:rsidRPr="001E2829">
        <w:br/>
        <w:t>Appendix E, Part 2</w:t>
      </w:r>
      <w:r w:rsidRPr="001E2829">
        <w:br/>
        <w:t>Appendix F, Part 3</w:t>
      </w:r>
      <w:r w:rsidRPr="001E2829">
        <w:br/>
        <w:t>Part 1 - Interpretation</w:t>
      </w:r>
    </w:p>
    <w:p w:rsidR="007B3704" w:rsidRPr="001E2829" w:rsidRDefault="007B3704" w:rsidP="007B3704">
      <w:pPr>
        <w:rPr>
          <w:b/>
        </w:rPr>
      </w:pPr>
      <w:r w:rsidRPr="001E2829">
        <w:rPr>
          <w:b/>
        </w:rPr>
        <w:t>DIMETHYL FUMARATE</w:t>
      </w:r>
    </w:p>
    <w:p w:rsidR="007B3704" w:rsidRDefault="007B3704" w:rsidP="007B3704">
      <w:r w:rsidRPr="001E2829">
        <w:t>Schedule 4</w:t>
      </w:r>
    </w:p>
    <w:p w:rsidR="007B3704" w:rsidRPr="001E2829" w:rsidRDefault="007B3704" w:rsidP="007B3704">
      <w:r w:rsidRPr="001E2829">
        <w:rPr>
          <w:b/>
        </w:rPr>
        <w:t>3-(1,2-DIMETHYLHEPTYL)-1-HYDROXY-7,8,9,10-TETRAHYDRO-6,6,9- TRIMETHYL-6H-DIBENZO (b,d) PYRAN</w:t>
      </w:r>
      <w:r w:rsidRPr="001E2829">
        <w:rPr>
          <w:b/>
        </w:rPr>
        <w:br/>
      </w:r>
      <w:r w:rsidRPr="001E2829">
        <w:t>cross reference: DMHP</w:t>
      </w:r>
    </w:p>
    <w:p w:rsidR="007B3704" w:rsidRDefault="007B3704" w:rsidP="007B3704">
      <w:pPr>
        <w:rPr>
          <w:b/>
        </w:rPr>
      </w:pPr>
      <w:r w:rsidRPr="001E2829">
        <w:t>Schedule 9</w:t>
      </w:r>
    </w:p>
    <w:p w:rsidR="00CB5956" w:rsidRPr="00D05276" w:rsidRDefault="00CB5956" w:rsidP="00CB5956">
      <w:pPr>
        <w:rPr>
          <w:bCs/>
        </w:rPr>
      </w:pPr>
      <w:r w:rsidRPr="00CB5956">
        <w:rPr>
          <w:b/>
          <w:bCs/>
        </w:rPr>
        <w:t>1,5-DIMETHYLHEXYLAMINE (DMHA)</w:t>
      </w:r>
      <w:r w:rsidRPr="00CB5956">
        <w:rPr>
          <w:b/>
          <w:bCs/>
        </w:rPr>
        <w:br/>
      </w:r>
      <w:r w:rsidRPr="00D05276">
        <w:rPr>
          <w:bCs/>
        </w:rPr>
        <w:t>cross reference: 1,3-dimethylbutylamine, DMBA, octodrine, 1-aminoisoheptane, DMHA, 4</w:t>
      </w:r>
      <w:r w:rsidRPr="00D05276">
        <w:rPr>
          <w:bCs/>
        </w:rPr>
        <w:noBreakHyphen/>
        <w:t>methylhexane-2-amine, 1,3-dimethylamylamine, DMAA, 4-amino-2-methylpentane Citrate (AMP Citrate)</w:t>
      </w:r>
    </w:p>
    <w:p w:rsidR="00CB5956" w:rsidRPr="00D05276" w:rsidRDefault="00CB5956" w:rsidP="0022783C">
      <w:pPr>
        <w:rPr>
          <w:bCs/>
        </w:rPr>
      </w:pPr>
      <w:r w:rsidRPr="00D05276">
        <w:rPr>
          <w:bCs/>
        </w:rPr>
        <w:t>Schedule 10</w:t>
      </w:r>
    </w:p>
    <w:p w:rsidR="00D00DC8" w:rsidRPr="001E2829" w:rsidRDefault="00D00DC8" w:rsidP="00D00DC8">
      <w:r w:rsidRPr="001E2829">
        <w:rPr>
          <w:b/>
        </w:rPr>
        <w:t>N, α -DIMETHYL-3,4-(METHYLENEDIOXY)PHENYLETHYLAMINE</w:t>
      </w:r>
      <w:r w:rsidRPr="001E2829">
        <w:rPr>
          <w:b/>
        </w:rPr>
        <w:br/>
      </w:r>
      <w:r w:rsidRPr="001E2829">
        <w:t>cross reference: 3,4-METHYLENEDIOXY-N-α-DIMETHYLPHENYLETHYLAMINE, MDMA</w:t>
      </w:r>
    </w:p>
    <w:p w:rsidR="00D00DC8" w:rsidRPr="001E2829" w:rsidRDefault="00D00DC8" w:rsidP="00D00DC8">
      <w:pPr>
        <w:rPr>
          <w:b/>
        </w:rPr>
      </w:pPr>
      <w:r w:rsidRPr="001E2829">
        <w:t>Schedule 9</w:t>
      </w:r>
    </w:p>
    <w:p w:rsidR="0022783C" w:rsidRDefault="0022783C" w:rsidP="0022783C">
      <w:r>
        <w:rPr>
          <w:b/>
        </w:rPr>
        <w:t>3,7-DIMETHYL-2,6</w:t>
      </w:r>
      <w:r w:rsidRPr="00836CF0">
        <w:rPr>
          <w:b/>
        </w:rPr>
        <w:t>-OCTADIENAL</w:t>
      </w:r>
      <w:r>
        <w:rPr>
          <w:b/>
        </w:rPr>
        <w:br/>
      </w:r>
      <w:r>
        <w:t>cross reference: CITRAL, NERAL, GERANIAL</w:t>
      </w:r>
    </w:p>
    <w:p w:rsidR="0022783C" w:rsidRDefault="0022783C" w:rsidP="0022783C">
      <w:r>
        <w:t>Schedule 5</w:t>
      </w:r>
    </w:p>
    <w:p w:rsidR="00A749E9" w:rsidRDefault="00A749E9" w:rsidP="0022783C">
      <w:r w:rsidRPr="0071173E">
        <w:rPr>
          <w:b/>
        </w:rPr>
        <w:t>3,7-DIMETHYL-2,6-OCTADIEN-1-OL</w:t>
      </w:r>
      <w:r>
        <w:br/>
        <w:t xml:space="preserve">cross reference: </w:t>
      </w:r>
      <w:r w:rsidRPr="00A749E9">
        <w:t>GERANIOL, NEROL, CITROL</w:t>
      </w:r>
    </w:p>
    <w:p w:rsidR="00A749E9" w:rsidRPr="00836CF0" w:rsidRDefault="00A749E9" w:rsidP="0022783C">
      <w:r>
        <w:t>Schedule 6</w:t>
      </w:r>
      <w:r>
        <w:br/>
        <w:t>Appendix E, Part 2</w:t>
      </w:r>
      <w:r>
        <w:br/>
        <w:t>Appendix F, Part 3</w:t>
      </w:r>
    </w:p>
    <w:p w:rsidR="007B3704" w:rsidRPr="001E2829" w:rsidRDefault="007B3704" w:rsidP="007B3704">
      <w:pPr>
        <w:rPr>
          <w:b/>
        </w:rPr>
      </w:pPr>
      <w:r w:rsidRPr="001E2829">
        <w:rPr>
          <w:b/>
        </w:rPr>
        <w:t>DIMETHYLPHTHALATE</w:t>
      </w:r>
    </w:p>
    <w:p w:rsidR="007B3704" w:rsidRDefault="007B3704" w:rsidP="007B3704">
      <w:pPr>
        <w:rPr>
          <w:b/>
        </w:rPr>
      </w:pPr>
      <w:r w:rsidRPr="001E2829">
        <w:t>Schedule 10</w:t>
      </w:r>
    </w:p>
    <w:p w:rsidR="007B3704" w:rsidRPr="001E2829" w:rsidRDefault="007B3704" w:rsidP="007B3704">
      <w:pPr>
        <w:rPr>
          <w:b/>
        </w:rPr>
      </w:pPr>
      <w:r w:rsidRPr="001E2829">
        <w:rPr>
          <w:b/>
        </w:rPr>
        <w:lastRenderedPageBreak/>
        <w:t>DIMETHYL SULFATE</w:t>
      </w:r>
    </w:p>
    <w:p w:rsidR="007B3704" w:rsidRDefault="007B3704" w:rsidP="007B3704">
      <w:r w:rsidRPr="001E2829">
        <w:t>Schedule 7</w:t>
      </w:r>
      <w:r w:rsidRPr="001E2829">
        <w:br/>
        <w:t>Appendix F, Part 3</w:t>
      </w:r>
    </w:p>
    <w:p w:rsidR="007B3704" w:rsidRPr="001E2829" w:rsidRDefault="007B3704" w:rsidP="007B3704">
      <w:r w:rsidRPr="001E2829">
        <w:rPr>
          <w:b/>
        </w:rPr>
        <w:t>DIMETHYL SULFOXIDE</w:t>
      </w:r>
      <w:r w:rsidRPr="001E2829">
        <w:rPr>
          <w:b/>
        </w:rPr>
        <w:br/>
      </w:r>
      <w:r w:rsidRPr="001E2829">
        <w:t xml:space="preserve">cross reference: COPPER SALICYLATE, METHYL SALICYLATE </w:t>
      </w:r>
    </w:p>
    <w:p w:rsidR="007B3704" w:rsidRDefault="007B3704" w:rsidP="007B3704">
      <w:pPr>
        <w:rPr>
          <w:b/>
        </w:rPr>
      </w:pPr>
      <w:r w:rsidRPr="001E2829">
        <w:t>Schedule 6</w:t>
      </w:r>
      <w:r w:rsidRPr="001E2829">
        <w:br/>
        <w:t>Schedule 4</w:t>
      </w:r>
      <w:r w:rsidRPr="001E2829">
        <w:br/>
        <w:t>Appendix E, Part 2</w:t>
      </w:r>
      <w:r w:rsidRPr="001E2829">
        <w:br/>
        <w:t>Appendix F, Part 3</w:t>
      </w:r>
    </w:p>
    <w:p w:rsidR="007B3704" w:rsidRPr="001E2829" w:rsidRDefault="007B3704" w:rsidP="007B3704">
      <w:pPr>
        <w:rPr>
          <w:b/>
        </w:rPr>
      </w:pPr>
      <w:r w:rsidRPr="001E2829">
        <w:rPr>
          <w:b/>
        </w:rPr>
        <w:t>DIMETHYLTHIAMBUTENE</w:t>
      </w:r>
    </w:p>
    <w:p w:rsidR="007B3704" w:rsidRDefault="007B3704" w:rsidP="007B3704">
      <w:r w:rsidRPr="001E2829">
        <w:t>Schedule 9</w:t>
      </w:r>
    </w:p>
    <w:p w:rsidR="00783A2C" w:rsidRPr="001E2829" w:rsidRDefault="00783A2C" w:rsidP="00783A2C">
      <w:r w:rsidRPr="001E2829">
        <w:rPr>
          <w:b/>
        </w:rPr>
        <w:t>N,N-DIMETHYLTRYPTAMINE</w:t>
      </w:r>
      <w:r w:rsidRPr="001E2829">
        <w:rPr>
          <w:b/>
        </w:rPr>
        <w:br/>
      </w:r>
      <w:r w:rsidRPr="001E2829">
        <w:t>cross reference: DMT</w:t>
      </w:r>
    </w:p>
    <w:p w:rsidR="00783A2C" w:rsidRPr="001E2829" w:rsidRDefault="00783A2C" w:rsidP="00783A2C">
      <w:pPr>
        <w:rPr>
          <w:b/>
        </w:rPr>
      </w:pPr>
      <w:r w:rsidRPr="001E2829">
        <w:t>Schedule 9</w:t>
      </w:r>
    </w:p>
    <w:p w:rsidR="00C34323" w:rsidRPr="00C34323" w:rsidRDefault="00C34323" w:rsidP="00C34323">
      <w:r w:rsidRPr="00C34323">
        <w:rPr>
          <w:b/>
        </w:rPr>
        <w:t>DIMETICONE</w:t>
      </w:r>
      <w:r w:rsidRPr="00C34323">
        <w:rPr>
          <w:b/>
        </w:rPr>
        <w:br/>
      </w:r>
      <w:r>
        <w:t>cross reference: DIMETHICONE</w:t>
      </w:r>
    </w:p>
    <w:p w:rsidR="00C34323" w:rsidRPr="001E2829" w:rsidRDefault="00C34323" w:rsidP="00C34323">
      <w:r w:rsidRPr="001E2829">
        <w:t>Appendix B, Part 3</w:t>
      </w:r>
    </w:p>
    <w:p w:rsidR="00542B38" w:rsidRPr="001E2829" w:rsidRDefault="00542B38" w:rsidP="00542B38">
      <w:pPr>
        <w:rPr>
          <w:b/>
        </w:rPr>
      </w:pPr>
      <w:r w:rsidRPr="001E2829">
        <w:rPr>
          <w:b/>
        </w:rPr>
        <w:t>DIMETILAN</w:t>
      </w:r>
    </w:p>
    <w:p w:rsidR="00542B38" w:rsidRPr="001E2829" w:rsidRDefault="00542B38" w:rsidP="00542B38">
      <w:r w:rsidRPr="001E2829">
        <w:t>Schedule 7</w:t>
      </w:r>
    </w:p>
    <w:p w:rsidR="00542B38" w:rsidRPr="001E2829" w:rsidRDefault="00542B38" w:rsidP="00542B38">
      <w:pPr>
        <w:rPr>
          <w:b/>
        </w:rPr>
      </w:pPr>
      <w:r w:rsidRPr="001E2829">
        <w:rPr>
          <w:b/>
        </w:rPr>
        <w:t>DIMETRIDAZOLE</w:t>
      </w:r>
    </w:p>
    <w:p w:rsidR="00542B38" w:rsidRPr="001E2829" w:rsidRDefault="00542B38" w:rsidP="00542B38">
      <w:r w:rsidRPr="001E2829">
        <w:t>Schedule 4</w:t>
      </w:r>
    </w:p>
    <w:p w:rsidR="00542B38" w:rsidRPr="001E2829" w:rsidRDefault="00542B38" w:rsidP="00542B38">
      <w:pPr>
        <w:rPr>
          <w:b/>
        </w:rPr>
      </w:pPr>
      <w:r w:rsidRPr="001E2829">
        <w:rPr>
          <w:b/>
        </w:rPr>
        <w:t>DINICONAZOLE</w:t>
      </w:r>
    </w:p>
    <w:p w:rsidR="00542B38" w:rsidRPr="001E2829" w:rsidRDefault="00542B38" w:rsidP="00542B38">
      <w:r w:rsidRPr="001E2829">
        <w:t>Schedule 5</w:t>
      </w:r>
    </w:p>
    <w:p w:rsidR="00070922" w:rsidRPr="001E2829" w:rsidRDefault="00070922" w:rsidP="00070922">
      <w:pPr>
        <w:rPr>
          <w:b/>
        </w:rPr>
      </w:pPr>
      <w:r w:rsidRPr="001E2829">
        <w:rPr>
          <w:b/>
        </w:rPr>
        <w:t>2,4-DINITROCHLOROBENZENE</w:t>
      </w:r>
    </w:p>
    <w:p w:rsidR="00070922" w:rsidRDefault="00070922" w:rsidP="00070922">
      <w:pPr>
        <w:rPr>
          <w:b/>
        </w:rPr>
      </w:pPr>
      <w:r w:rsidRPr="001E2829">
        <w:t>Schedule 4</w:t>
      </w:r>
    </w:p>
    <w:p w:rsidR="00542B38" w:rsidRPr="001E2829" w:rsidRDefault="00542B38" w:rsidP="00542B38">
      <w:pPr>
        <w:rPr>
          <w:b/>
        </w:rPr>
      </w:pPr>
      <w:r w:rsidRPr="001E2829">
        <w:rPr>
          <w:b/>
        </w:rPr>
        <w:t>DINITROCRESOLS</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J, Part 2</w:t>
      </w:r>
    </w:p>
    <w:p w:rsidR="00542B38" w:rsidRPr="001E2829" w:rsidRDefault="00542B38" w:rsidP="00542B38">
      <w:pPr>
        <w:rPr>
          <w:b/>
        </w:rPr>
      </w:pPr>
      <w:r w:rsidRPr="001E2829">
        <w:rPr>
          <w:b/>
        </w:rPr>
        <w:t>DINITRONAPHTHOLS</w:t>
      </w:r>
    </w:p>
    <w:p w:rsidR="00542B38" w:rsidRPr="001E2829" w:rsidRDefault="00542B38" w:rsidP="00542B38">
      <w:r w:rsidRPr="001E2829">
        <w:t>Schedule 4</w:t>
      </w:r>
    </w:p>
    <w:p w:rsidR="00542B38" w:rsidRPr="001E2829" w:rsidRDefault="00542B38" w:rsidP="00542B38">
      <w:pPr>
        <w:rPr>
          <w:b/>
        </w:rPr>
      </w:pPr>
      <w:r w:rsidRPr="001E2829">
        <w:rPr>
          <w:b/>
        </w:rPr>
        <w:t>DINITROPHENOLS</w:t>
      </w:r>
    </w:p>
    <w:p w:rsidR="00887269" w:rsidRDefault="00887269" w:rsidP="00842E42">
      <w:pPr>
        <w:contextualSpacing/>
      </w:pPr>
      <w:r>
        <w:lastRenderedPageBreak/>
        <w:t>Schedule 10</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DINITROTHYMOLS</w:t>
      </w:r>
    </w:p>
    <w:p w:rsidR="00542B38" w:rsidRPr="001E2829" w:rsidRDefault="00542B38" w:rsidP="00542B38">
      <w:r w:rsidRPr="001E2829">
        <w:t>Schedule 4</w:t>
      </w:r>
    </w:p>
    <w:p w:rsidR="00542B38" w:rsidRPr="001E2829" w:rsidRDefault="00542B38" w:rsidP="00542B38">
      <w:pPr>
        <w:rPr>
          <w:b/>
        </w:rPr>
      </w:pPr>
      <w:r w:rsidRPr="001E2829">
        <w:rPr>
          <w:b/>
        </w:rPr>
        <w:t>DINOCAP</w:t>
      </w:r>
    </w:p>
    <w:p w:rsidR="00542B38" w:rsidRPr="001E2829" w:rsidRDefault="00542B38" w:rsidP="00542B38">
      <w:r w:rsidRPr="001E2829">
        <w:t>Schedule 7</w:t>
      </w:r>
      <w:r w:rsidRPr="001E2829">
        <w:br/>
        <w:t>Appendix F, Part 3</w:t>
      </w:r>
    </w:p>
    <w:p w:rsidR="00542B38" w:rsidRPr="001E2829" w:rsidRDefault="00542B38" w:rsidP="00542B38">
      <w:pPr>
        <w:rPr>
          <w:b/>
        </w:rPr>
      </w:pPr>
      <w:r w:rsidRPr="001E2829">
        <w:rPr>
          <w:b/>
        </w:rPr>
        <w:t>DINOPROST</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DINOPROSTONE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DINOSEB</w:t>
      </w:r>
    </w:p>
    <w:p w:rsidR="00542B38" w:rsidRPr="001E2829" w:rsidRDefault="00542B38" w:rsidP="00542B38">
      <w:r w:rsidRPr="001E2829">
        <w:t>Schedule 7</w:t>
      </w:r>
      <w:r w:rsidRPr="001E2829">
        <w:br/>
        <w:t>Appendix J, Part 2</w:t>
      </w:r>
    </w:p>
    <w:p w:rsidR="00CD537D" w:rsidRDefault="00CD537D" w:rsidP="00542B38">
      <w:pPr>
        <w:rPr>
          <w:b/>
        </w:rPr>
      </w:pPr>
      <w:r w:rsidRPr="00CD537D">
        <w:rPr>
          <w:b/>
        </w:rPr>
        <w:t>DINOTEFURAN</w:t>
      </w:r>
    </w:p>
    <w:p w:rsidR="00CD537D" w:rsidRPr="00CD537D" w:rsidRDefault="00CD537D" w:rsidP="00542B38">
      <w:r>
        <w:t>Schedule 5</w:t>
      </w:r>
    </w:p>
    <w:p w:rsidR="00542B38" w:rsidRPr="001E2829" w:rsidRDefault="00542B38" w:rsidP="00542B38">
      <w:pPr>
        <w:rPr>
          <w:b/>
        </w:rPr>
      </w:pPr>
      <w:r w:rsidRPr="001E2829">
        <w:rPr>
          <w:b/>
        </w:rPr>
        <w:t>DI-</w:t>
      </w:r>
      <w:r w:rsidR="00BA6A7D">
        <w:rPr>
          <w:b/>
        </w:rPr>
        <w:t>n</w:t>
      </w:r>
      <w:r w:rsidRPr="001E2829">
        <w:rPr>
          <w:b/>
        </w:rPr>
        <w:t>-PROPYL ISOCINCHOMERONATE</w:t>
      </w:r>
      <w:r w:rsidR="001969B3">
        <w:rPr>
          <w:b/>
        </w:rPr>
        <w:t xml:space="preserve"> </w:t>
      </w:r>
      <w:r w:rsidR="001969B3" w:rsidRPr="001969B3">
        <w:t>(previoiusly di-</w:t>
      </w:r>
      <w:r w:rsidR="00BA6A7D">
        <w:t xml:space="preserve">N </w:t>
      </w:r>
      <w:r w:rsidR="001969B3" w:rsidRPr="001969B3">
        <w:t>propyl isocinchomeronate)</w:t>
      </w:r>
    </w:p>
    <w:p w:rsidR="00542B38" w:rsidRPr="001E2829" w:rsidRDefault="00542B38" w:rsidP="00542B38">
      <w:r w:rsidRPr="001E2829">
        <w:t>Schedule 5</w:t>
      </w:r>
      <w:r w:rsidR="00FC3B7B">
        <w:t xml:space="preserve"> </w:t>
      </w:r>
    </w:p>
    <w:p w:rsidR="00542B38" w:rsidRPr="001E2829" w:rsidRDefault="00542B38" w:rsidP="00542B38">
      <w:pPr>
        <w:rPr>
          <w:b/>
        </w:rPr>
      </w:pPr>
      <w:r w:rsidRPr="001E2829">
        <w:rPr>
          <w:b/>
        </w:rPr>
        <w:t>DIOXACARB</w:t>
      </w:r>
    </w:p>
    <w:p w:rsidR="00542B38" w:rsidRPr="001E2829" w:rsidRDefault="00542B38" w:rsidP="00542B38">
      <w:r w:rsidRPr="001E2829">
        <w:t>Schedule 6</w:t>
      </w:r>
    </w:p>
    <w:p w:rsidR="00542B38" w:rsidRPr="001E2829" w:rsidRDefault="00542B38" w:rsidP="00542B38">
      <w:pPr>
        <w:rPr>
          <w:b/>
        </w:rPr>
      </w:pPr>
      <w:r w:rsidRPr="001E2829">
        <w:rPr>
          <w:b/>
        </w:rPr>
        <w:t>DIOXANE</w:t>
      </w:r>
    </w:p>
    <w:p w:rsidR="00542B38" w:rsidRPr="001E2829" w:rsidRDefault="00542B38" w:rsidP="00542B38">
      <w:r w:rsidRPr="001E2829">
        <w:t>Schedule 6</w:t>
      </w:r>
      <w:r w:rsidRPr="001E2829">
        <w:br/>
        <w:t>Appendix E, Part 2</w:t>
      </w:r>
      <w:r w:rsidRPr="001E2829">
        <w:br/>
        <w:t>Appendix F, Part 3</w:t>
      </w:r>
      <w:r w:rsidRPr="001E2829">
        <w:br/>
        <w:t>Appendix G</w:t>
      </w:r>
    </w:p>
    <w:p w:rsidR="00542B38" w:rsidRPr="001E2829" w:rsidRDefault="00542B38" w:rsidP="00542B38">
      <w:pPr>
        <w:rPr>
          <w:b/>
        </w:rPr>
      </w:pPr>
      <w:r w:rsidRPr="001E2829">
        <w:rPr>
          <w:b/>
        </w:rPr>
        <w:t>DIOXAPHETYL BUTYRATE</w:t>
      </w:r>
    </w:p>
    <w:p w:rsidR="00542B38" w:rsidRPr="001E2829" w:rsidRDefault="00542B38" w:rsidP="00542B38">
      <w:r w:rsidRPr="001E2829">
        <w:t>Schedule 9</w:t>
      </w:r>
    </w:p>
    <w:p w:rsidR="00542B38" w:rsidRPr="001E2829" w:rsidRDefault="00542B38" w:rsidP="00542B38">
      <w:pPr>
        <w:rPr>
          <w:b/>
        </w:rPr>
      </w:pPr>
      <w:r w:rsidRPr="001E2829">
        <w:rPr>
          <w:b/>
        </w:rPr>
        <w:t>DIPERODON</w:t>
      </w:r>
    </w:p>
    <w:p w:rsidR="00542B38" w:rsidRPr="001E2829" w:rsidRDefault="00542B38" w:rsidP="00542B38">
      <w:r w:rsidRPr="001E2829">
        <w:lastRenderedPageBreak/>
        <w:t>Schedule 4</w:t>
      </w:r>
    </w:p>
    <w:p w:rsidR="00542B38" w:rsidRPr="001E2829" w:rsidRDefault="00542B38" w:rsidP="00542B38">
      <w:pPr>
        <w:rPr>
          <w:b/>
        </w:rPr>
      </w:pPr>
      <w:r w:rsidRPr="001E2829">
        <w:rPr>
          <w:b/>
        </w:rPr>
        <w:t>DIPHACINONE</w:t>
      </w:r>
    </w:p>
    <w:p w:rsidR="00542B38" w:rsidRPr="001E2829" w:rsidRDefault="00542B38" w:rsidP="00542B38">
      <w:r w:rsidRPr="001E2829">
        <w:t>Schedule 6</w:t>
      </w:r>
    </w:p>
    <w:p w:rsidR="00542B38" w:rsidRPr="001E2829" w:rsidRDefault="00542B38" w:rsidP="00542B38">
      <w:pPr>
        <w:rPr>
          <w:b/>
        </w:rPr>
      </w:pPr>
      <w:r w:rsidRPr="001E2829">
        <w:rPr>
          <w:b/>
        </w:rPr>
        <w:t>DIPHEMANIL</w:t>
      </w:r>
    </w:p>
    <w:p w:rsidR="00542B38" w:rsidRPr="001E2829" w:rsidRDefault="00542B38" w:rsidP="00542B38">
      <w:r w:rsidRPr="001E2829">
        <w:t>Schedule 4</w:t>
      </w:r>
    </w:p>
    <w:p w:rsidR="00542B38" w:rsidRPr="001E2829" w:rsidRDefault="00542B38" w:rsidP="00542B38">
      <w:pPr>
        <w:rPr>
          <w:b/>
        </w:rPr>
      </w:pPr>
      <w:r w:rsidRPr="001E2829">
        <w:rPr>
          <w:b/>
        </w:rPr>
        <w:t>DIPHENAMID</w:t>
      </w:r>
    </w:p>
    <w:p w:rsidR="00542B38" w:rsidRPr="001E2829" w:rsidRDefault="00542B38" w:rsidP="00542B38">
      <w:r w:rsidRPr="001E2829">
        <w:t>Schedule 5</w:t>
      </w:r>
    </w:p>
    <w:p w:rsidR="00542B38" w:rsidRPr="001E2829" w:rsidRDefault="00542B38" w:rsidP="00542B38">
      <w:pPr>
        <w:rPr>
          <w:b/>
        </w:rPr>
      </w:pPr>
      <w:r w:rsidRPr="001E2829">
        <w:rPr>
          <w:b/>
        </w:rPr>
        <w:t>DIPHENHYDRAMINE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DIPHENIDOL</w:t>
      </w:r>
    </w:p>
    <w:p w:rsidR="00542B38" w:rsidRPr="001E2829" w:rsidRDefault="00542B38" w:rsidP="00542B38">
      <w:r w:rsidRPr="001E2829">
        <w:t>Schedule 4</w:t>
      </w:r>
    </w:p>
    <w:p w:rsidR="00542B38" w:rsidRPr="001E2829" w:rsidRDefault="00542B38" w:rsidP="00542B38">
      <w:pPr>
        <w:rPr>
          <w:b/>
        </w:rPr>
      </w:pPr>
      <w:r w:rsidRPr="001E2829">
        <w:rPr>
          <w:b/>
        </w:rPr>
        <w:t>DIPHENOXYLATE</w:t>
      </w:r>
    </w:p>
    <w:p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rsidR="00542B38" w:rsidRPr="001E2829" w:rsidRDefault="00542B38" w:rsidP="00542B38">
      <w:pPr>
        <w:rPr>
          <w:b/>
        </w:rPr>
      </w:pPr>
      <w:r w:rsidRPr="001E2829">
        <w:rPr>
          <w:b/>
        </w:rPr>
        <w:t>DIPHENYLAMINE</w:t>
      </w:r>
    </w:p>
    <w:p w:rsidR="00542B38" w:rsidRPr="001E2829" w:rsidRDefault="00542B38" w:rsidP="00542B38">
      <w:r w:rsidRPr="001E2829">
        <w:t>Appendix B, Part 3</w:t>
      </w:r>
    </w:p>
    <w:p w:rsidR="00542B38" w:rsidRPr="001E2829" w:rsidRDefault="00542B38" w:rsidP="00542B38">
      <w:pPr>
        <w:rPr>
          <w:b/>
        </w:rPr>
      </w:pPr>
      <w:r w:rsidRPr="001E2829">
        <w:rPr>
          <w:b/>
        </w:rPr>
        <w:t>DIPHENYLPYRALINE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DIPHTHERIA TOXOID</w:t>
      </w:r>
    </w:p>
    <w:p w:rsidR="00542B38" w:rsidRPr="001E2829" w:rsidRDefault="00542B38" w:rsidP="00542B38">
      <w:r w:rsidRPr="001E2829">
        <w:t>Schedule 4</w:t>
      </w:r>
    </w:p>
    <w:p w:rsidR="00542B38" w:rsidRPr="001E2829" w:rsidRDefault="00542B38" w:rsidP="00542B38">
      <w:pPr>
        <w:rPr>
          <w:b/>
        </w:rPr>
      </w:pPr>
      <w:r w:rsidRPr="001E2829">
        <w:rPr>
          <w:b/>
        </w:rPr>
        <w:t>DIPIPANONE</w:t>
      </w:r>
    </w:p>
    <w:p w:rsidR="00542B38" w:rsidRPr="001E2829" w:rsidRDefault="00542B38" w:rsidP="00542B38">
      <w:r w:rsidRPr="001E2829">
        <w:t>Schedule 8</w:t>
      </w:r>
    </w:p>
    <w:p w:rsidR="00542B38" w:rsidRPr="001E2829" w:rsidRDefault="00542B38" w:rsidP="00542B38">
      <w:pPr>
        <w:rPr>
          <w:b/>
        </w:rPr>
      </w:pPr>
      <w:r w:rsidRPr="001E2829">
        <w:rPr>
          <w:b/>
        </w:rPr>
        <w:t>DIPIVEFRIN</w:t>
      </w:r>
    </w:p>
    <w:p w:rsidR="00542B38" w:rsidRPr="001E2829" w:rsidRDefault="00542B38" w:rsidP="00542B38">
      <w:r w:rsidRPr="001E2829">
        <w:t>Schedule 4</w:t>
      </w:r>
    </w:p>
    <w:p w:rsidR="00542B38" w:rsidRPr="001E2829" w:rsidRDefault="00542B38" w:rsidP="00542B38">
      <w:pPr>
        <w:rPr>
          <w:b/>
        </w:rPr>
      </w:pPr>
      <w:r w:rsidRPr="001E2829">
        <w:rPr>
          <w:b/>
        </w:rPr>
        <w:t>DIPROPYLENE GLYCOL</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DIPYRIDAMOLE</w:t>
      </w:r>
    </w:p>
    <w:p w:rsidR="00542B38" w:rsidRPr="001E2829" w:rsidRDefault="00542B38" w:rsidP="00542B38">
      <w:r w:rsidRPr="001E2829">
        <w:t>Schedule 4</w:t>
      </w:r>
    </w:p>
    <w:p w:rsidR="00542B38" w:rsidRPr="001E2829" w:rsidRDefault="00542B38" w:rsidP="00542B38">
      <w:pPr>
        <w:rPr>
          <w:b/>
        </w:rPr>
      </w:pPr>
      <w:r w:rsidRPr="001E2829">
        <w:rPr>
          <w:b/>
        </w:rPr>
        <w:t>DIQUAT</w:t>
      </w:r>
    </w:p>
    <w:p w:rsidR="00542B38" w:rsidRPr="001E2829" w:rsidRDefault="00542B38" w:rsidP="00542B38">
      <w:r w:rsidRPr="001E2829">
        <w:t>Schedule 7</w:t>
      </w:r>
      <w:r w:rsidRPr="001E2829">
        <w:br/>
        <w:t>Schedule 6</w:t>
      </w:r>
    </w:p>
    <w:p w:rsidR="000F3250" w:rsidRPr="00AA4840" w:rsidRDefault="000F3250" w:rsidP="000F3250">
      <w:r w:rsidRPr="0007635A">
        <w:rPr>
          <w:b/>
        </w:rPr>
        <w:t>DIRECT RED 254</w:t>
      </w:r>
      <w:r w:rsidRPr="00AA4840">
        <w:br/>
        <w:t>cross reference: 2-NAPHTHALENESULFONIC ACID, 7-AMINO-4-HYDROXY-3-[[</w:t>
      </w:r>
      <w:r w:rsidR="009A0E53" w:rsidRPr="00AA4840">
        <w:rPr>
          <w:i/>
        </w:rPr>
        <w:t>p</w:t>
      </w:r>
      <w:r w:rsidRPr="00AA4840">
        <w:t>-[(</w:t>
      </w:r>
      <w:r w:rsidR="009A0E53" w:rsidRPr="00AA4840">
        <w:rPr>
          <w:i/>
        </w:rPr>
        <w:t>p</w:t>
      </w:r>
      <w:r w:rsidRPr="00AA4840">
        <w:t>-SULFOPHENYL)AZO]PHENYL]AZO]-,</w:t>
      </w:r>
      <w:r w:rsidR="003A5AF8">
        <w:t xml:space="preserve"> </w:t>
      </w:r>
      <w:r w:rsidR="003A5AF8" w:rsidRPr="003A5AF8">
        <w:t>(3</w:t>
      </w:r>
      <w:r w:rsidR="003A5AF8" w:rsidRPr="007E5ADA">
        <w:rPr>
          <w:i/>
        </w:rPr>
        <w:t>Z</w:t>
      </w:r>
      <w:r w:rsidR="003A5AF8" w:rsidRPr="003A5AF8">
        <w:t>)-7-AMINO-4-OXO-3-[[4-[(4-SULFOPHENYL)DIAZENYL]PHENYL]HYDRAZINYLIDENE]NAPHTHALENE-2-SULFONIC ACID, (3</w:t>
      </w:r>
      <w:r w:rsidR="003A5AF8" w:rsidRPr="007E5ADA">
        <w:rPr>
          <w:i/>
        </w:rPr>
        <w:t>Z</w:t>
      </w:r>
      <w:r w:rsidR="003A5AF8" w:rsidRPr="003A5AF8">
        <w:t>)-7-AMINO-4-OXO-3-[[4-[(4-SULFOPHENYL)DIAZENYL]PHENYL]HYDRAZINYLIDENE]NAPHTHALENE-2-SULFONIC ACID BIS(TRIETHANOLAMINE) SALT, (3</w:t>
      </w:r>
      <w:r w:rsidR="003A5AF8" w:rsidRPr="007E5ADA">
        <w:rPr>
          <w:i/>
        </w:rPr>
        <w:t>Z</w:t>
      </w:r>
      <w:r w:rsidR="003A5AF8" w:rsidRPr="003A5AF8">
        <w:t>)-7-AMINO-4-OXO-3-[[4-[(4-SULFOPHENYL)DIAZENYL]PHENYL]HYDRAZINYLIDENE]NAPHTHALENE-2-SULFONIC ACID DISODIUM SALT</w:t>
      </w:r>
    </w:p>
    <w:p w:rsidR="000F3250" w:rsidRPr="00AA4840" w:rsidRDefault="000F3250" w:rsidP="000F3250">
      <w:r w:rsidRPr="00AA4840">
        <w:t>Schedule 5</w:t>
      </w:r>
      <w:r w:rsidRPr="00AA4840">
        <w:br/>
        <w:t>Schedule 6</w:t>
      </w:r>
    </w:p>
    <w:p w:rsidR="00542B38" w:rsidRPr="001E2829" w:rsidRDefault="00542B38" w:rsidP="00542B38">
      <w:pPr>
        <w:rPr>
          <w:b/>
        </w:rPr>
      </w:pPr>
      <w:r w:rsidRPr="001E2829">
        <w:rPr>
          <w:b/>
        </w:rPr>
        <w:t>DIRITHROMYCIN</w:t>
      </w:r>
    </w:p>
    <w:p w:rsidR="00542B38" w:rsidRPr="001E2829" w:rsidRDefault="00542B38" w:rsidP="00542B38">
      <w:r w:rsidRPr="001E2829">
        <w:t>Schedule 4</w:t>
      </w:r>
    </w:p>
    <w:p w:rsidR="00542B38" w:rsidRPr="001E2829" w:rsidRDefault="00542B38" w:rsidP="00542B38">
      <w:pPr>
        <w:rPr>
          <w:b/>
        </w:rPr>
      </w:pPr>
      <w:r w:rsidRPr="001E2829">
        <w:rPr>
          <w:b/>
        </w:rPr>
        <w:t>DIRLOTAPIDE</w:t>
      </w:r>
    </w:p>
    <w:p w:rsidR="00542B38" w:rsidRPr="001E2829" w:rsidRDefault="00542B38" w:rsidP="00542B38">
      <w:r w:rsidRPr="001E2829">
        <w:t>Schedule 4</w:t>
      </w:r>
    </w:p>
    <w:p w:rsidR="00542B38" w:rsidRPr="001E2829" w:rsidRDefault="00542B38" w:rsidP="00542B38">
      <w:pPr>
        <w:rPr>
          <w:b/>
        </w:rPr>
      </w:pPr>
      <w:r w:rsidRPr="001E2829">
        <w:rPr>
          <w:b/>
        </w:rPr>
        <w:t>DISOPHENOL</w:t>
      </w:r>
    </w:p>
    <w:p w:rsidR="00542B38" w:rsidRPr="001E2829" w:rsidRDefault="00542B38" w:rsidP="00542B38">
      <w:r w:rsidRPr="001E2829">
        <w:t>Schedule 4</w:t>
      </w:r>
    </w:p>
    <w:p w:rsidR="00542B38" w:rsidRPr="001E2829" w:rsidRDefault="00542B38" w:rsidP="00542B38">
      <w:pPr>
        <w:rPr>
          <w:b/>
        </w:rPr>
      </w:pPr>
      <w:r w:rsidRPr="001E2829">
        <w:rPr>
          <w:b/>
        </w:rPr>
        <w:t>DISOPYRAMIDE</w:t>
      </w:r>
    </w:p>
    <w:p w:rsidR="00542B38" w:rsidRDefault="00542B38" w:rsidP="00542B38">
      <w:r w:rsidRPr="001E2829">
        <w:t>Schedule 4</w:t>
      </w:r>
    </w:p>
    <w:p w:rsidR="005F7369" w:rsidRPr="00871962" w:rsidRDefault="005F7369" w:rsidP="00542B38">
      <w:pPr>
        <w:rPr>
          <w:b/>
        </w:rPr>
      </w:pPr>
      <w:r w:rsidRPr="00871962">
        <w:rPr>
          <w:b/>
        </w:rPr>
        <w:t>DISPERSE YELLOW 3</w:t>
      </w:r>
    </w:p>
    <w:p w:rsidR="005F7369" w:rsidRPr="001E2829" w:rsidRDefault="005F7369" w:rsidP="00542B38">
      <w:r>
        <w:t xml:space="preserve">Schedule </w:t>
      </w:r>
      <w:r w:rsidR="00871962">
        <w:t>10</w:t>
      </w:r>
      <w:r w:rsidR="00871962">
        <w:br/>
        <w:t>Schedule 6</w:t>
      </w:r>
      <w:r>
        <w:br/>
        <w:t>Appendix E, Part 2</w:t>
      </w:r>
      <w:r>
        <w:br/>
        <w:t>Appendix F, Part 3</w:t>
      </w:r>
    </w:p>
    <w:p w:rsidR="00542B38" w:rsidRPr="001E2829" w:rsidRDefault="00542B38" w:rsidP="00542B38">
      <w:pPr>
        <w:rPr>
          <w:b/>
        </w:rPr>
      </w:pPr>
      <w:r w:rsidRPr="001E2829">
        <w:rPr>
          <w:b/>
        </w:rPr>
        <w:t>DISTIGMINE</w:t>
      </w:r>
    </w:p>
    <w:p w:rsidR="00542B38" w:rsidRPr="001E2829" w:rsidRDefault="00542B38" w:rsidP="00542B38">
      <w:r w:rsidRPr="001E2829">
        <w:t>Schedule 4</w:t>
      </w:r>
    </w:p>
    <w:p w:rsidR="00542B38" w:rsidRPr="001E2829" w:rsidRDefault="00542B38" w:rsidP="00542B38">
      <w:pPr>
        <w:rPr>
          <w:b/>
        </w:rPr>
      </w:pPr>
      <w:r w:rsidRPr="001E2829">
        <w:rPr>
          <w:b/>
        </w:rPr>
        <w:t>DISTILLATE</w:t>
      </w:r>
    </w:p>
    <w:p w:rsidR="00542B38" w:rsidRPr="001E2829" w:rsidRDefault="00542B38" w:rsidP="00542B38">
      <w:r w:rsidRPr="001E2829">
        <w:t>Appendix E, Part 2</w:t>
      </w:r>
    </w:p>
    <w:p w:rsidR="00542B38" w:rsidRPr="001E2829" w:rsidRDefault="00542B38" w:rsidP="00542B38">
      <w:pPr>
        <w:rPr>
          <w:b/>
        </w:rPr>
      </w:pPr>
      <w:r w:rsidRPr="001E2829">
        <w:rPr>
          <w:b/>
        </w:rPr>
        <w:t>DISULFIRAM</w:t>
      </w:r>
    </w:p>
    <w:p w:rsidR="00542B38" w:rsidRPr="001E2829" w:rsidRDefault="00542B38" w:rsidP="00542B38">
      <w:r w:rsidRPr="001E2829">
        <w:lastRenderedPageBreak/>
        <w:t>Schedule 6</w:t>
      </w:r>
      <w:r w:rsidRPr="001E2829">
        <w:br/>
        <w:t>Schedule 4</w:t>
      </w:r>
    </w:p>
    <w:p w:rsidR="00542B38" w:rsidRPr="001E2829" w:rsidRDefault="00542B38" w:rsidP="00542B38">
      <w:pPr>
        <w:rPr>
          <w:b/>
        </w:rPr>
      </w:pPr>
      <w:r w:rsidRPr="001E2829">
        <w:rPr>
          <w:b/>
        </w:rPr>
        <w:t>DISULFOTON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DISULPHAMIDE</w:t>
      </w:r>
    </w:p>
    <w:p w:rsidR="00542B38" w:rsidRPr="001E2829" w:rsidRDefault="00542B38" w:rsidP="00542B38">
      <w:r w:rsidRPr="001E2829">
        <w:t>Schedule 4</w:t>
      </w:r>
    </w:p>
    <w:p w:rsidR="00542B38" w:rsidRPr="001E2829" w:rsidRDefault="00542B38" w:rsidP="00542B38">
      <w:pPr>
        <w:rPr>
          <w:b/>
        </w:rPr>
      </w:pPr>
      <w:r w:rsidRPr="001E2829">
        <w:rPr>
          <w:b/>
        </w:rPr>
        <w:t>DITHIANON</w:t>
      </w:r>
    </w:p>
    <w:p w:rsidR="00542B38" w:rsidRPr="001E2829" w:rsidRDefault="00542B38" w:rsidP="00542B38">
      <w:r w:rsidRPr="001E2829">
        <w:t>Schedule 6</w:t>
      </w:r>
    </w:p>
    <w:p w:rsidR="00542B38" w:rsidRPr="001E2829" w:rsidRDefault="00542B38" w:rsidP="00542B38">
      <w:pPr>
        <w:rPr>
          <w:b/>
        </w:rPr>
      </w:pPr>
      <w:r w:rsidRPr="001E2829">
        <w:rPr>
          <w:b/>
        </w:rPr>
        <w:t>DITHIAZANINE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DITHIOPYR</w:t>
      </w:r>
    </w:p>
    <w:p w:rsidR="00542B38" w:rsidRPr="001E2829" w:rsidRDefault="00542B38" w:rsidP="00542B38">
      <w:r w:rsidRPr="001E2829">
        <w:t>Schedule 5</w:t>
      </w:r>
    </w:p>
    <w:p w:rsidR="00542B38" w:rsidRPr="001E2829" w:rsidRDefault="00542B38" w:rsidP="00542B38">
      <w:pPr>
        <w:rPr>
          <w:b/>
        </w:rPr>
      </w:pPr>
      <w:r w:rsidRPr="001E2829">
        <w:rPr>
          <w:b/>
        </w:rPr>
        <w:t>DITHRANOL</w:t>
      </w:r>
    </w:p>
    <w:p w:rsidR="00542B38" w:rsidRPr="001E2829" w:rsidRDefault="00542B38" w:rsidP="00542B38">
      <w:r w:rsidRPr="001E2829">
        <w:t>Schedule 3</w:t>
      </w:r>
    </w:p>
    <w:p w:rsidR="00542B38" w:rsidRPr="001E2829" w:rsidRDefault="00542B38" w:rsidP="00542B38">
      <w:pPr>
        <w:rPr>
          <w:b/>
        </w:rPr>
      </w:pPr>
      <w:r w:rsidRPr="001E2829">
        <w:rPr>
          <w:b/>
        </w:rPr>
        <w:t>DITIOCARB</w:t>
      </w:r>
    </w:p>
    <w:p w:rsidR="00542B38" w:rsidRPr="001E2829" w:rsidRDefault="00542B38" w:rsidP="00542B38">
      <w:r w:rsidRPr="001E2829">
        <w:t>Schedule 4</w:t>
      </w:r>
    </w:p>
    <w:p w:rsidR="00542B38" w:rsidRPr="001E2829" w:rsidRDefault="00542B38" w:rsidP="00542B38">
      <w:pPr>
        <w:rPr>
          <w:b/>
        </w:rPr>
      </w:pPr>
      <w:r w:rsidRPr="001E2829">
        <w:rPr>
          <w:b/>
        </w:rPr>
        <w:t>DIUREDOSAN</w:t>
      </w:r>
    </w:p>
    <w:p w:rsidR="00542B38" w:rsidRPr="001E2829" w:rsidRDefault="00542B38" w:rsidP="00542B38">
      <w:r w:rsidRPr="001E2829">
        <w:t>Schedule 6</w:t>
      </w:r>
    </w:p>
    <w:p w:rsidR="00542B38" w:rsidRPr="001E2829" w:rsidRDefault="00542B38" w:rsidP="00542B38">
      <w:pPr>
        <w:rPr>
          <w:b/>
        </w:rPr>
      </w:pPr>
      <w:r w:rsidRPr="001E2829">
        <w:rPr>
          <w:b/>
        </w:rPr>
        <w:t>DIURON</w:t>
      </w:r>
    </w:p>
    <w:p w:rsidR="00542B38" w:rsidRPr="001E2829" w:rsidRDefault="00542B38" w:rsidP="00542B38">
      <w:r w:rsidRPr="001E2829">
        <w:t>Appendix B, Part 3</w:t>
      </w:r>
    </w:p>
    <w:p w:rsidR="00542B38" w:rsidRPr="001E2829" w:rsidRDefault="00542B38" w:rsidP="00542B38">
      <w:pPr>
        <w:rPr>
          <w:b/>
        </w:rPr>
      </w:pPr>
      <w:r w:rsidRPr="001E2829">
        <w:rPr>
          <w:b/>
        </w:rPr>
        <w:t>DOBUTAMINE</w:t>
      </w:r>
    </w:p>
    <w:p w:rsidR="00542B38" w:rsidRPr="001E2829" w:rsidRDefault="00542B38" w:rsidP="00542B38">
      <w:r w:rsidRPr="001E2829">
        <w:t>Schedule 4</w:t>
      </w:r>
    </w:p>
    <w:p w:rsidR="00542B38" w:rsidRPr="001E2829" w:rsidRDefault="00542B38" w:rsidP="00542B38">
      <w:pPr>
        <w:rPr>
          <w:b/>
        </w:rPr>
      </w:pPr>
      <w:r w:rsidRPr="001E2829">
        <w:rPr>
          <w:b/>
        </w:rPr>
        <w:t>DOCETAXEL</w:t>
      </w:r>
    </w:p>
    <w:p w:rsidR="00542B38" w:rsidRPr="001E2829" w:rsidRDefault="00542B38" w:rsidP="00542B38">
      <w:r w:rsidRPr="001E2829">
        <w:t>Schedule 4</w:t>
      </w:r>
    </w:p>
    <w:p w:rsidR="00542B38" w:rsidRPr="001E2829" w:rsidRDefault="00542B38" w:rsidP="00542B38">
      <w:r w:rsidRPr="001E2829">
        <w:rPr>
          <w:b/>
        </w:rPr>
        <w:t>DOCUSATE SODIUM</w:t>
      </w:r>
      <w:r w:rsidRPr="001E2829">
        <w:rPr>
          <w:b/>
        </w:rPr>
        <w:br/>
      </w:r>
      <w:r w:rsidRPr="001E2829">
        <w:t>cross reference: DIOCTYL SODIUM SULFOSUCCINATE</w:t>
      </w:r>
    </w:p>
    <w:p w:rsidR="00542B38" w:rsidRPr="001E2829" w:rsidRDefault="00542B38" w:rsidP="00542B38">
      <w:r w:rsidRPr="001E2829">
        <w:t>Appendix B, Part 3</w:t>
      </w:r>
    </w:p>
    <w:p w:rsidR="00783A2C" w:rsidRPr="001E2829" w:rsidRDefault="00783A2C" w:rsidP="00783A2C">
      <w:r w:rsidRPr="001E2829">
        <w:rPr>
          <w:b/>
        </w:rPr>
        <w:lastRenderedPageBreak/>
        <w:t>N-(N-DODECYL)-2-PYRROLIDONE</w:t>
      </w:r>
      <w:r w:rsidRPr="001E2829">
        <w:rPr>
          <w:b/>
        </w:rPr>
        <w:br/>
      </w:r>
      <w:r w:rsidRPr="001E2829">
        <w:t>cross reference: DESIGNATED SOLVENT, N-(N-OCTYL)-2-PYRROLIDONE, N-METHYL-2-PYRROLIDONE</w:t>
      </w:r>
    </w:p>
    <w:p w:rsidR="00783A2C" w:rsidRPr="001E2829" w:rsidRDefault="00783A2C" w:rsidP="00783A2C">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pPr>
        <w:rPr>
          <w:b/>
        </w:rPr>
      </w:pPr>
      <w:r w:rsidRPr="001E2829">
        <w:rPr>
          <w:b/>
        </w:rPr>
        <w:t>DODINE</w:t>
      </w:r>
    </w:p>
    <w:p w:rsidR="00542B38" w:rsidRPr="001E2829" w:rsidRDefault="00542B38" w:rsidP="00542B38">
      <w:r w:rsidRPr="001E2829">
        <w:t>Schedule 6</w:t>
      </w:r>
    </w:p>
    <w:p w:rsidR="00542B38" w:rsidRPr="001E2829" w:rsidRDefault="00542B38" w:rsidP="00542B38">
      <w:pPr>
        <w:rPr>
          <w:b/>
        </w:rPr>
      </w:pPr>
      <w:r w:rsidRPr="001E2829">
        <w:rPr>
          <w:b/>
        </w:rPr>
        <w:t>DOFETILIDE</w:t>
      </w:r>
    </w:p>
    <w:p w:rsidR="00542B38" w:rsidRPr="001E2829" w:rsidRDefault="00542B38" w:rsidP="00542B38">
      <w:r w:rsidRPr="001E2829">
        <w:t>Schedule 4</w:t>
      </w:r>
    </w:p>
    <w:p w:rsidR="00542B38" w:rsidRPr="001E2829" w:rsidRDefault="00542B38" w:rsidP="00542B38">
      <w:pPr>
        <w:rPr>
          <w:b/>
        </w:rPr>
      </w:pPr>
      <w:r w:rsidRPr="001E2829">
        <w:rPr>
          <w:b/>
        </w:rPr>
        <w:t>DOLASETRON</w:t>
      </w:r>
    </w:p>
    <w:p w:rsidR="00542B38" w:rsidRPr="001E2829" w:rsidRDefault="00542B38" w:rsidP="00542B38">
      <w:r w:rsidRPr="001E2829">
        <w:t>Schedule 4</w:t>
      </w:r>
    </w:p>
    <w:p w:rsidR="00542B38" w:rsidRPr="001E2829" w:rsidRDefault="00542B38" w:rsidP="00542B38">
      <w:pPr>
        <w:rPr>
          <w:b/>
        </w:rPr>
      </w:pPr>
      <w:r w:rsidRPr="001E2829">
        <w:rPr>
          <w:b/>
        </w:rPr>
        <w:t>DOLUTEGRAVIR</w:t>
      </w:r>
    </w:p>
    <w:p w:rsidR="00542B38" w:rsidRPr="001E2829" w:rsidRDefault="00542B38" w:rsidP="00542B38">
      <w:r w:rsidRPr="001E2829">
        <w:t>Schedule 4</w:t>
      </w:r>
    </w:p>
    <w:p w:rsidR="00542B38" w:rsidRPr="001E2829" w:rsidRDefault="00542B38" w:rsidP="00542B38">
      <w:pPr>
        <w:rPr>
          <w:b/>
        </w:rPr>
      </w:pPr>
      <w:r w:rsidRPr="001E2829">
        <w:rPr>
          <w:b/>
        </w:rPr>
        <w:t>DOMPERIDONE</w:t>
      </w:r>
    </w:p>
    <w:p w:rsidR="00542B38" w:rsidRPr="001E2829" w:rsidRDefault="00542B38" w:rsidP="00542B38">
      <w:r w:rsidRPr="001E2829">
        <w:t>Schedule 4</w:t>
      </w:r>
    </w:p>
    <w:p w:rsidR="00542B38" w:rsidRPr="001E2829" w:rsidRDefault="00542B38" w:rsidP="00542B38">
      <w:pPr>
        <w:rPr>
          <w:b/>
        </w:rPr>
      </w:pPr>
      <w:r w:rsidRPr="001E2829">
        <w:rPr>
          <w:b/>
        </w:rPr>
        <w:t>DONEPEZIL</w:t>
      </w:r>
    </w:p>
    <w:p w:rsidR="00542B38" w:rsidRPr="001E2829" w:rsidRDefault="00542B38" w:rsidP="00542B38">
      <w:r w:rsidRPr="001E2829">
        <w:t>Schedule 4</w:t>
      </w:r>
    </w:p>
    <w:p w:rsidR="00542B38" w:rsidRPr="001E2829" w:rsidRDefault="00542B38" w:rsidP="00542B38">
      <w:pPr>
        <w:rPr>
          <w:b/>
        </w:rPr>
      </w:pPr>
      <w:r w:rsidRPr="001E2829">
        <w:rPr>
          <w:b/>
        </w:rPr>
        <w:t>DOPAMINE</w:t>
      </w:r>
    </w:p>
    <w:p w:rsidR="00542B38" w:rsidRPr="001E2829" w:rsidRDefault="00542B38" w:rsidP="00542B38">
      <w:r w:rsidRPr="001E2829">
        <w:t>Schedule 4</w:t>
      </w:r>
    </w:p>
    <w:p w:rsidR="00542B38" w:rsidRPr="001E2829" w:rsidRDefault="00542B38" w:rsidP="00542B38">
      <w:pPr>
        <w:rPr>
          <w:b/>
        </w:rPr>
      </w:pPr>
      <w:r w:rsidRPr="001E2829">
        <w:rPr>
          <w:b/>
        </w:rPr>
        <w:t>DOPEXAMINE</w:t>
      </w:r>
    </w:p>
    <w:p w:rsidR="00542B38" w:rsidRPr="001E2829" w:rsidRDefault="00542B38" w:rsidP="00542B38">
      <w:r w:rsidRPr="001E2829">
        <w:t>Schedule 4</w:t>
      </w:r>
    </w:p>
    <w:p w:rsidR="00542B38" w:rsidRPr="001E2829" w:rsidRDefault="00542B38" w:rsidP="00542B38">
      <w:pPr>
        <w:rPr>
          <w:b/>
        </w:rPr>
      </w:pPr>
      <w:r w:rsidRPr="001E2829">
        <w:rPr>
          <w:b/>
        </w:rPr>
        <w:t>DORAMECTIN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DORIPENEM</w:t>
      </w:r>
    </w:p>
    <w:p w:rsidR="00542B38" w:rsidRPr="001E2829" w:rsidRDefault="00542B38" w:rsidP="00542B38">
      <w:r w:rsidRPr="001E2829">
        <w:t>Schedule 4</w:t>
      </w:r>
    </w:p>
    <w:p w:rsidR="00542B38" w:rsidRPr="001E2829" w:rsidRDefault="00542B38" w:rsidP="00542B38">
      <w:pPr>
        <w:rPr>
          <w:b/>
        </w:rPr>
      </w:pPr>
      <w:r w:rsidRPr="001E2829">
        <w:rPr>
          <w:b/>
        </w:rPr>
        <w:t>DORNASE</w:t>
      </w:r>
    </w:p>
    <w:p w:rsidR="00542B38" w:rsidRPr="001E2829" w:rsidRDefault="00542B38" w:rsidP="00542B38">
      <w:r w:rsidRPr="001E2829">
        <w:t>Schedule 4</w:t>
      </w:r>
    </w:p>
    <w:p w:rsidR="00542B38" w:rsidRPr="001E2829" w:rsidRDefault="00542B38" w:rsidP="00542B38">
      <w:pPr>
        <w:rPr>
          <w:b/>
        </w:rPr>
      </w:pPr>
      <w:r w:rsidRPr="001E2829">
        <w:rPr>
          <w:b/>
        </w:rPr>
        <w:t>DORZOLAMIDE</w:t>
      </w:r>
    </w:p>
    <w:p w:rsidR="00542B38" w:rsidRPr="001E2829" w:rsidRDefault="00542B38" w:rsidP="00542B38">
      <w:r w:rsidRPr="001E2829">
        <w:lastRenderedPageBreak/>
        <w:t>Schedule 4</w:t>
      </w:r>
    </w:p>
    <w:p w:rsidR="00165761" w:rsidRPr="001E2829" w:rsidRDefault="00165761" w:rsidP="00165761">
      <w:r w:rsidRPr="00165761">
        <w:rPr>
          <w:b/>
        </w:rPr>
        <w:t>DOSULEPIN</w:t>
      </w:r>
      <w:r w:rsidRPr="00165761">
        <w:rPr>
          <w:b/>
        </w:rPr>
        <w:br/>
      </w:r>
      <w:r>
        <w:t xml:space="preserve">cross reference: </w:t>
      </w:r>
      <w:r w:rsidRPr="001E2829">
        <w:t>DOTHIEPIN.</w:t>
      </w:r>
    </w:p>
    <w:p w:rsidR="00165761" w:rsidRPr="001E2829" w:rsidRDefault="00165761" w:rsidP="00165761">
      <w:r>
        <w:t>Schedule 4</w:t>
      </w:r>
      <w:r>
        <w:br/>
      </w:r>
      <w:r w:rsidRPr="001E2829">
        <w:t>Appendix K</w:t>
      </w:r>
    </w:p>
    <w:p w:rsidR="00165761" w:rsidRDefault="00542B38" w:rsidP="00165761">
      <w:r w:rsidRPr="001E2829">
        <w:rPr>
          <w:b/>
        </w:rPr>
        <w:t>DOTHIEPIN</w:t>
      </w:r>
      <w:r w:rsidR="00165761">
        <w:rPr>
          <w:b/>
        </w:rPr>
        <w:br/>
      </w:r>
      <w:r w:rsidR="00165761">
        <w:t>cross reference: DOSULEPIN</w:t>
      </w:r>
    </w:p>
    <w:p w:rsidR="00542B38" w:rsidRPr="001E2829" w:rsidRDefault="00542B38" w:rsidP="00542B38">
      <w:pPr>
        <w:rPr>
          <w:b/>
        </w:rPr>
      </w:pPr>
      <w:r w:rsidRPr="001E2829">
        <w:rPr>
          <w:b/>
        </w:rPr>
        <w:t>DOXANTRAZOLE</w:t>
      </w:r>
    </w:p>
    <w:p w:rsidR="00542B38" w:rsidRPr="001E2829" w:rsidRDefault="00542B38" w:rsidP="00542B38">
      <w:r w:rsidRPr="001E2829">
        <w:t>Schedule 4</w:t>
      </w:r>
    </w:p>
    <w:p w:rsidR="00542B38" w:rsidRPr="001E2829" w:rsidRDefault="00542B38" w:rsidP="00542B38">
      <w:pPr>
        <w:rPr>
          <w:b/>
        </w:rPr>
      </w:pPr>
      <w:r w:rsidRPr="001E2829">
        <w:rPr>
          <w:b/>
        </w:rPr>
        <w:t>DOXAPRAM</w:t>
      </w:r>
    </w:p>
    <w:p w:rsidR="00542B38" w:rsidRPr="001E2829" w:rsidRDefault="00542B38" w:rsidP="00542B38">
      <w:r w:rsidRPr="001E2829">
        <w:t>Schedule 4</w:t>
      </w:r>
    </w:p>
    <w:p w:rsidR="00542B38" w:rsidRPr="001E2829" w:rsidRDefault="00542B38" w:rsidP="00542B38">
      <w:pPr>
        <w:rPr>
          <w:b/>
        </w:rPr>
      </w:pPr>
      <w:r w:rsidRPr="001E2829">
        <w:rPr>
          <w:b/>
        </w:rPr>
        <w:t>DOXAZOSIN</w:t>
      </w:r>
    </w:p>
    <w:p w:rsidR="00542B38" w:rsidRPr="001E2829" w:rsidRDefault="00542B38" w:rsidP="00542B38">
      <w:r w:rsidRPr="001E2829">
        <w:t>Schedule 4</w:t>
      </w:r>
    </w:p>
    <w:p w:rsidR="00542B38" w:rsidRPr="001E2829" w:rsidRDefault="00542B38" w:rsidP="00542B38">
      <w:pPr>
        <w:rPr>
          <w:b/>
        </w:rPr>
      </w:pPr>
      <w:r w:rsidRPr="001E2829">
        <w:rPr>
          <w:b/>
        </w:rPr>
        <w:t>DOXEPIN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DOXORUBICIN</w:t>
      </w:r>
    </w:p>
    <w:p w:rsidR="00542B38" w:rsidRPr="001E2829" w:rsidRDefault="00542B38" w:rsidP="00542B38">
      <w:r w:rsidRPr="001E2829">
        <w:t>Schedule 4</w:t>
      </w:r>
    </w:p>
    <w:p w:rsidR="00542B38" w:rsidRPr="001E2829" w:rsidRDefault="00542B38" w:rsidP="00542B38">
      <w:pPr>
        <w:rPr>
          <w:b/>
        </w:rPr>
      </w:pPr>
      <w:r w:rsidRPr="001E2829">
        <w:rPr>
          <w:b/>
        </w:rPr>
        <w:t>DOXYCYCLINE</w:t>
      </w:r>
    </w:p>
    <w:p w:rsidR="00542B38" w:rsidRPr="001E2829" w:rsidRDefault="00542B38" w:rsidP="00542B38">
      <w:r w:rsidRPr="001E2829">
        <w:t>Schedule 4</w:t>
      </w:r>
    </w:p>
    <w:p w:rsidR="00542B38" w:rsidRPr="001E2829" w:rsidRDefault="00542B38" w:rsidP="00542B38">
      <w:pPr>
        <w:rPr>
          <w:b/>
        </w:rPr>
      </w:pPr>
      <w:r w:rsidRPr="001E2829">
        <w:rPr>
          <w:b/>
        </w:rPr>
        <w:t>DOXYLAMINE</w:t>
      </w:r>
    </w:p>
    <w:p w:rsidR="00542B38" w:rsidRPr="001E2829" w:rsidRDefault="00542B38" w:rsidP="00542B38">
      <w:r w:rsidRPr="001E2829">
        <w:t>Schedule 4</w:t>
      </w:r>
      <w:r w:rsidRPr="001E2829">
        <w:br/>
        <w:t>Schedule 3</w:t>
      </w:r>
      <w:r w:rsidRPr="001E2829">
        <w:br/>
        <w:t>Schedule 2</w:t>
      </w:r>
      <w:r w:rsidRPr="001E2829">
        <w:br/>
        <w:t>Appendix K</w:t>
      </w:r>
    </w:p>
    <w:p w:rsidR="00DB0DEB" w:rsidRPr="001E2829" w:rsidRDefault="00DB0DEB" w:rsidP="00DB0DEB">
      <w:pPr>
        <w:rPr>
          <w:b/>
        </w:rPr>
      </w:pPr>
      <w:r w:rsidRPr="001E2829">
        <w:rPr>
          <w:b/>
        </w:rPr>
        <w:t>2,2-DPA</w:t>
      </w:r>
      <w:r w:rsidRPr="001E2829">
        <w:rPr>
          <w:b/>
        </w:rPr>
        <w:br/>
      </w:r>
      <w:r w:rsidRPr="001E2829">
        <w:t>cross reference: SODIUM 2,2-DICHLOROPROPIONATE</w:t>
      </w:r>
    </w:p>
    <w:p w:rsidR="00DB0DEB" w:rsidRDefault="00DB0DEB" w:rsidP="00DB0DEB">
      <w:pPr>
        <w:rPr>
          <w:b/>
        </w:rPr>
      </w:pPr>
      <w:r w:rsidRPr="001E2829">
        <w:t>Appendix B, Part 3</w:t>
      </w:r>
    </w:p>
    <w:p w:rsidR="00542B38" w:rsidRPr="001E2829" w:rsidRDefault="00542B38" w:rsidP="00542B38">
      <w:pPr>
        <w:rPr>
          <w:b/>
        </w:rPr>
      </w:pPr>
      <w:r w:rsidRPr="001E2829">
        <w:rPr>
          <w:b/>
        </w:rPr>
        <w:t>DROMETRIZOLE TRISILOXANE</w:t>
      </w:r>
    </w:p>
    <w:p w:rsidR="00542B38" w:rsidRPr="001E2829" w:rsidRDefault="00542B38" w:rsidP="00542B38">
      <w:r w:rsidRPr="001E2829">
        <w:t>Appendix B, Part 3</w:t>
      </w:r>
    </w:p>
    <w:p w:rsidR="00542B38" w:rsidRPr="001E2829" w:rsidRDefault="00542B38" w:rsidP="00542B38">
      <w:r w:rsidRPr="001E2829">
        <w:rPr>
          <w:b/>
        </w:rPr>
        <w:t>DRONABINOL</w:t>
      </w:r>
      <w:r w:rsidRPr="001E2829">
        <w:rPr>
          <w:b/>
        </w:rPr>
        <w:br/>
      </w:r>
      <w:r w:rsidRPr="001E2829">
        <w:t>cross reference: DELTA-9-TETRAHYDROCANNABINOL, NABIXIMOLS</w:t>
      </w:r>
    </w:p>
    <w:p w:rsidR="00542B38" w:rsidRPr="001E2829" w:rsidRDefault="00542B38" w:rsidP="00542B38">
      <w:r w:rsidRPr="001E2829">
        <w:lastRenderedPageBreak/>
        <w:t>Schedule 8</w:t>
      </w:r>
      <w:r w:rsidRPr="001E2829">
        <w:br/>
        <w:t>Appendix D, Item 3</w:t>
      </w:r>
      <w:r w:rsidRPr="001E2829">
        <w:br/>
        <w:t>Appendix K</w:t>
      </w:r>
    </w:p>
    <w:p w:rsidR="00542B38" w:rsidRPr="001E2829" w:rsidRDefault="00542B38" w:rsidP="00542B38">
      <w:pPr>
        <w:rPr>
          <w:b/>
        </w:rPr>
      </w:pPr>
      <w:r w:rsidRPr="001E2829">
        <w:rPr>
          <w:b/>
        </w:rPr>
        <w:t>DRONEDARONE</w:t>
      </w:r>
    </w:p>
    <w:p w:rsidR="00542B38" w:rsidRPr="001E2829" w:rsidRDefault="00542B38" w:rsidP="00542B38">
      <w:r w:rsidRPr="001E2829">
        <w:t>Schedule 4</w:t>
      </w:r>
    </w:p>
    <w:p w:rsidR="00542B38" w:rsidRPr="001E2829" w:rsidRDefault="00542B38" w:rsidP="00542B38">
      <w:pPr>
        <w:rPr>
          <w:b/>
        </w:rPr>
      </w:pPr>
      <w:r w:rsidRPr="001E2829">
        <w:rPr>
          <w:b/>
        </w:rPr>
        <w:t>DROPERIDOL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DROSPIRENONE</w:t>
      </w:r>
    </w:p>
    <w:p w:rsidR="00542B38" w:rsidRPr="001E2829" w:rsidRDefault="00542B38" w:rsidP="00542B38">
      <w:r w:rsidRPr="001E2829">
        <w:t>Schedule 4</w:t>
      </w:r>
    </w:p>
    <w:p w:rsidR="00542B38" w:rsidRPr="001E2829" w:rsidRDefault="00542B38" w:rsidP="00542B38">
      <w:pPr>
        <w:rPr>
          <w:b/>
        </w:rPr>
      </w:pPr>
      <w:r w:rsidRPr="001E2829">
        <w:rPr>
          <w:b/>
        </w:rPr>
        <w:t>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DROTEBANOL</w:t>
      </w:r>
    </w:p>
    <w:p w:rsidR="00542B38" w:rsidRPr="001E2829" w:rsidRDefault="00542B38" w:rsidP="00542B38">
      <w:r w:rsidRPr="001E2829">
        <w:t>Schedule 8</w:t>
      </w:r>
    </w:p>
    <w:p w:rsidR="00542B38" w:rsidRPr="001E2829" w:rsidRDefault="00542B38" w:rsidP="00542B38">
      <w:pPr>
        <w:rPr>
          <w:b/>
        </w:rPr>
      </w:pPr>
      <w:r w:rsidRPr="001E2829">
        <w:rPr>
          <w:b/>
        </w:rPr>
        <w:t>DROTRECOGIN</w:t>
      </w:r>
    </w:p>
    <w:p w:rsidR="00542B38" w:rsidRPr="001E2829" w:rsidRDefault="00542B38" w:rsidP="00542B38">
      <w:r w:rsidRPr="001E2829">
        <w:t>Schedule 4</w:t>
      </w:r>
    </w:p>
    <w:p w:rsidR="00542B38" w:rsidRPr="001E2829" w:rsidRDefault="00542B38" w:rsidP="00542B38">
      <w:pPr>
        <w:rPr>
          <w:b/>
        </w:rPr>
      </w:pPr>
      <w:r w:rsidRPr="001E2829">
        <w:rPr>
          <w:b/>
        </w:rPr>
        <w:t>DSMA</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DUBOISIA LEICHHARDTII</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DUBOISIA MYOPOROIDES</w:t>
      </w:r>
    </w:p>
    <w:p w:rsidR="00542B38" w:rsidRDefault="00542B38" w:rsidP="00542B38">
      <w:r w:rsidRPr="001E2829">
        <w:t>Schedule 4</w:t>
      </w:r>
      <w:r w:rsidRPr="001E2829">
        <w:br/>
        <w:t>Schedule 2</w:t>
      </w:r>
    </w:p>
    <w:p w:rsidR="00AF4F2F" w:rsidRPr="00450C39" w:rsidRDefault="00AF4F2F" w:rsidP="00AF4F2F">
      <w:pPr>
        <w:rPr>
          <w:rFonts w:cs="Cambria"/>
          <w:b/>
        </w:rPr>
      </w:pPr>
      <w:r w:rsidRPr="00450C39">
        <w:rPr>
          <w:rFonts w:cs="Cambria"/>
          <w:b/>
          <w:szCs w:val="22"/>
        </w:rPr>
        <w:t>DUDDINGTONIA FLAGRANS, STRAIN IAH 1297</w:t>
      </w:r>
    </w:p>
    <w:p w:rsidR="00AF4F2F" w:rsidRPr="001E2829" w:rsidRDefault="00AF4F2F" w:rsidP="00AF4F2F">
      <w:r>
        <w:rPr>
          <w:rFonts w:cs="Cambria"/>
        </w:rPr>
        <w:t>Appendix B</w:t>
      </w:r>
      <w:r w:rsidR="001D4B80">
        <w:rPr>
          <w:rFonts w:cs="Cambria"/>
        </w:rPr>
        <w:t>, Part 3</w:t>
      </w:r>
    </w:p>
    <w:p w:rsidR="00542B38" w:rsidRPr="001E2829" w:rsidRDefault="00542B38" w:rsidP="00542B38">
      <w:pPr>
        <w:rPr>
          <w:b/>
        </w:rPr>
      </w:pPr>
      <w:r w:rsidRPr="001E2829">
        <w:rPr>
          <w:b/>
        </w:rPr>
        <w:t>DULCIN</w:t>
      </w:r>
    </w:p>
    <w:p w:rsidR="00542B38" w:rsidRPr="001E2829" w:rsidRDefault="00542B38" w:rsidP="00542B38">
      <w:r w:rsidRPr="001E2829">
        <w:t>Schedule 10</w:t>
      </w:r>
    </w:p>
    <w:p w:rsidR="00542B38" w:rsidRPr="001E2829" w:rsidRDefault="00542B38" w:rsidP="00542B38">
      <w:pPr>
        <w:rPr>
          <w:b/>
        </w:rPr>
      </w:pPr>
      <w:r w:rsidRPr="001E2829">
        <w:rPr>
          <w:b/>
        </w:rPr>
        <w:t>DULOXETINE</w:t>
      </w:r>
    </w:p>
    <w:p w:rsidR="00542B38" w:rsidRDefault="00542B38" w:rsidP="00542B38">
      <w:r w:rsidRPr="001E2829">
        <w:lastRenderedPageBreak/>
        <w:t>Schedule 4</w:t>
      </w:r>
      <w:r w:rsidRPr="001E2829">
        <w:br/>
        <w:t>Appendix K</w:t>
      </w:r>
    </w:p>
    <w:p w:rsidR="008D0884" w:rsidRPr="008D0884" w:rsidRDefault="008D0884" w:rsidP="00542B38">
      <w:pPr>
        <w:rPr>
          <w:b/>
        </w:rPr>
      </w:pPr>
      <w:r w:rsidRPr="008D0884">
        <w:rPr>
          <w:b/>
        </w:rPr>
        <w:t>DUPILUMAB</w:t>
      </w:r>
    </w:p>
    <w:p w:rsidR="008D0884" w:rsidRDefault="008D0884" w:rsidP="00542B38">
      <w:r>
        <w:t>Schedule 4</w:t>
      </w:r>
    </w:p>
    <w:p w:rsidR="005635CE" w:rsidRPr="007E2E92" w:rsidRDefault="005635CE" w:rsidP="00542B38">
      <w:pPr>
        <w:rPr>
          <w:b/>
        </w:rPr>
      </w:pPr>
      <w:r w:rsidRPr="007E2E92">
        <w:rPr>
          <w:b/>
        </w:rPr>
        <w:t>DURVALUMAB</w:t>
      </w:r>
    </w:p>
    <w:p w:rsidR="005635CE" w:rsidRPr="001E2829" w:rsidRDefault="005635CE" w:rsidP="00542B38">
      <w:r>
        <w:t>Schedule 4</w:t>
      </w:r>
    </w:p>
    <w:p w:rsidR="00542B38" w:rsidRPr="001E2829" w:rsidRDefault="00542B38" w:rsidP="00542B38">
      <w:pPr>
        <w:rPr>
          <w:b/>
        </w:rPr>
      </w:pPr>
      <w:r w:rsidRPr="001E2829">
        <w:rPr>
          <w:b/>
        </w:rPr>
        <w:t>DUTASTERIDE</w:t>
      </w:r>
    </w:p>
    <w:p w:rsidR="00542B38" w:rsidRPr="001E2829" w:rsidRDefault="00542B38" w:rsidP="00542B38">
      <w:r w:rsidRPr="001E2829">
        <w:t>Schedule 4</w:t>
      </w:r>
    </w:p>
    <w:p w:rsidR="00542B38" w:rsidRPr="001E2829" w:rsidRDefault="00542B38" w:rsidP="00542B38">
      <w:pPr>
        <w:rPr>
          <w:b/>
        </w:rPr>
      </w:pPr>
      <w:r w:rsidRPr="001E2829">
        <w:rPr>
          <w:b/>
        </w:rPr>
        <w:t>DYDROGESTERONE</w:t>
      </w:r>
    </w:p>
    <w:p w:rsidR="00542B38" w:rsidRPr="001E2829" w:rsidRDefault="00542B38" w:rsidP="00542B38">
      <w:r w:rsidRPr="001E2829">
        <w:t>Schedule 4</w:t>
      </w:r>
    </w:p>
    <w:p w:rsidR="00542B38" w:rsidRPr="001E2829" w:rsidRDefault="00542B38" w:rsidP="009A5DA7">
      <w:pPr>
        <w:pStyle w:val="Heading5"/>
      </w:pPr>
      <w:r w:rsidRPr="001E2829">
        <w:t>E</w:t>
      </w:r>
    </w:p>
    <w:p w:rsidR="00542B38" w:rsidRPr="001E2829" w:rsidRDefault="00542B38" w:rsidP="00542B38">
      <w:pPr>
        <w:rPr>
          <w:b/>
        </w:rPr>
      </w:pPr>
      <w:r w:rsidRPr="001E2829">
        <w:rPr>
          <w:b/>
        </w:rPr>
        <w:t>(E)-(S)-1-(4-CHLOROPHENYL)-4,4-DIMETHYL-2-(1H-1,2,4-TRIAZOL-1-YL)PENT-1-EN-3-OL</w:t>
      </w:r>
      <w:r w:rsidRPr="001E2829">
        <w:rPr>
          <w:b/>
        </w:rPr>
        <w:br/>
      </w:r>
      <w:r w:rsidRPr="001E2829">
        <w:t xml:space="preserve">cross </w:t>
      </w:r>
      <w:r w:rsidR="00306515" w:rsidRPr="001E2829">
        <w:t>reference</w:t>
      </w:r>
      <w:r w:rsidRPr="001E2829">
        <w:t>: UNICONAZOLE-P</w:t>
      </w:r>
    </w:p>
    <w:p w:rsidR="00542B38" w:rsidRPr="001E2829" w:rsidRDefault="00542B38" w:rsidP="00542B38">
      <w:r w:rsidRPr="001E2829">
        <w:t>Schedule 6</w:t>
      </w:r>
    </w:p>
    <w:p w:rsidR="002401CC" w:rsidRDefault="00542B38" w:rsidP="00542B38">
      <w:pPr>
        <w:rPr>
          <w:b/>
        </w:rPr>
      </w:pPr>
      <w:r w:rsidRPr="001E2829">
        <w:rPr>
          <w:b/>
        </w:rPr>
        <w:t>ECGONINE</w:t>
      </w:r>
    </w:p>
    <w:p w:rsidR="00542B38" w:rsidRPr="001E2829" w:rsidRDefault="00542B38" w:rsidP="00542B38">
      <w:r w:rsidRPr="001E2829">
        <w:t>Schedule 9</w:t>
      </w:r>
    </w:p>
    <w:p w:rsidR="002401CC" w:rsidRDefault="00542B38" w:rsidP="00542B38">
      <w:pPr>
        <w:rPr>
          <w:b/>
        </w:rPr>
      </w:pPr>
      <w:r w:rsidRPr="001E2829">
        <w:rPr>
          <w:b/>
        </w:rPr>
        <w:t>ECONAZOLE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2401CC" w:rsidRDefault="00542B38" w:rsidP="00542B38">
      <w:pPr>
        <w:rPr>
          <w:b/>
        </w:rPr>
      </w:pPr>
      <w:r w:rsidRPr="001E2829">
        <w:rPr>
          <w:b/>
        </w:rPr>
        <w:t>ECOTHIOPATE</w:t>
      </w:r>
      <w:r w:rsidRPr="001E2829">
        <w:rPr>
          <w:b/>
        </w:rPr>
        <w:br/>
      </w:r>
      <w:r w:rsidRPr="001E2829">
        <w:t>cross reference: ECOTHIOPATE IODIDE</w:t>
      </w:r>
    </w:p>
    <w:p w:rsidR="00542B38" w:rsidRPr="001E2829" w:rsidRDefault="00542B38" w:rsidP="00542B38">
      <w:r w:rsidRPr="001E2829">
        <w:t>Schedule 4</w:t>
      </w:r>
    </w:p>
    <w:p w:rsidR="002401CC" w:rsidRDefault="00542B38" w:rsidP="00542B38">
      <w:pPr>
        <w:rPr>
          <w:b/>
        </w:rPr>
      </w:pPr>
      <w:r w:rsidRPr="001E2829">
        <w:rPr>
          <w:b/>
        </w:rPr>
        <w:t>ECTYLUREA</w:t>
      </w:r>
    </w:p>
    <w:p w:rsidR="00542B38" w:rsidRPr="001E2829" w:rsidRDefault="00542B38" w:rsidP="00542B38">
      <w:r w:rsidRPr="001E2829">
        <w:t>Schedule 4</w:t>
      </w:r>
    </w:p>
    <w:p w:rsidR="002401CC" w:rsidRDefault="00542B38" w:rsidP="00542B38">
      <w:pPr>
        <w:rPr>
          <w:b/>
        </w:rPr>
      </w:pPr>
      <w:r w:rsidRPr="001E2829">
        <w:rPr>
          <w:b/>
        </w:rPr>
        <w:t>ECULIZUMAB</w:t>
      </w:r>
    </w:p>
    <w:p w:rsidR="00542B38" w:rsidRPr="001E2829" w:rsidRDefault="00542B38" w:rsidP="00542B38">
      <w:r w:rsidRPr="001E2829">
        <w:t>Schedule 4</w:t>
      </w:r>
    </w:p>
    <w:p w:rsidR="002401CC" w:rsidRDefault="00542B38" w:rsidP="00542B38">
      <w:pPr>
        <w:rPr>
          <w:b/>
        </w:rPr>
      </w:pPr>
      <w:r w:rsidRPr="001E2829">
        <w:rPr>
          <w:b/>
        </w:rPr>
        <w:t>EDETIC ACID</w:t>
      </w:r>
      <w:r w:rsidRPr="001E2829">
        <w:rPr>
          <w:b/>
        </w:rPr>
        <w:br/>
      </w:r>
      <w:r w:rsidRPr="001E2829">
        <w:t>cross reference: DICOBALT EDETATE</w:t>
      </w:r>
    </w:p>
    <w:p w:rsidR="00542B38" w:rsidRPr="001E2829" w:rsidRDefault="00542B38" w:rsidP="00542B38">
      <w:r w:rsidRPr="001E2829">
        <w:lastRenderedPageBreak/>
        <w:t>Schedule 4</w:t>
      </w:r>
    </w:p>
    <w:p w:rsidR="002401CC" w:rsidRDefault="00542B38" w:rsidP="00542B38">
      <w:pPr>
        <w:rPr>
          <w:b/>
        </w:rPr>
      </w:pPr>
      <w:r w:rsidRPr="001E2829">
        <w:rPr>
          <w:b/>
        </w:rPr>
        <w:t>EDOXUDINE</w:t>
      </w:r>
    </w:p>
    <w:p w:rsidR="00542B38" w:rsidRPr="001E2829" w:rsidRDefault="00542B38" w:rsidP="00542B38">
      <w:r w:rsidRPr="001E2829">
        <w:t>Schedule 4</w:t>
      </w:r>
    </w:p>
    <w:p w:rsidR="002401CC" w:rsidRDefault="00542B38" w:rsidP="00542B38">
      <w:pPr>
        <w:rPr>
          <w:b/>
        </w:rPr>
      </w:pPr>
      <w:r w:rsidRPr="001E2829">
        <w:rPr>
          <w:b/>
        </w:rPr>
        <w:t>EDROPHONIUM</w:t>
      </w:r>
    </w:p>
    <w:p w:rsidR="00542B38" w:rsidRPr="001E2829" w:rsidRDefault="00542B38" w:rsidP="00542B38">
      <w:r w:rsidRPr="001E2829">
        <w:t>Schedule 4</w:t>
      </w:r>
    </w:p>
    <w:p w:rsidR="002401CC" w:rsidRDefault="00542B38" w:rsidP="00542B38">
      <w:pPr>
        <w:rPr>
          <w:b/>
        </w:rPr>
      </w:pPr>
      <w:r w:rsidRPr="001E2829">
        <w:rPr>
          <w:b/>
        </w:rPr>
        <w:t>EFALIZUMAB</w:t>
      </w:r>
    </w:p>
    <w:p w:rsidR="00542B38" w:rsidRPr="001E2829" w:rsidRDefault="00542B38" w:rsidP="00542B38">
      <w:r w:rsidRPr="001E2829">
        <w:t>Schedule 4</w:t>
      </w:r>
    </w:p>
    <w:p w:rsidR="002401CC" w:rsidRDefault="00542B38" w:rsidP="00542B38">
      <w:pPr>
        <w:rPr>
          <w:b/>
        </w:rPr>
      </w:pPr>
      <w:r w:rsidRPr="001E2829">
        <w:rPr>
          <w:b/>
        </w:rPr>
        <w:t>EFAVIRENZ</w:t>
      </w:r>
    </w:p>
    <w:p w:rsidR="00542B38" w:rsidRPr="001E2829" w:rsidRDefault="00542B38" w:rsidP="00542B38">
      <w:r w:rsidRPr="001E2829">
        <w:t>Schedule 4</w:t>
      </w:r>
    </w:p>
    <w:p w:rsidR="002401CC" w:rsidRDefault="00542B38" w:rsidP="00542B38">
      <w:pPr>
        <w:rPr>
          <w:b/>
        </w:rPr>
      </w:pPr>
      <w:r w:rsidRPr="001E2829">
        <w:rPr>
          <w:b/>
        </w:rPr>
        <w:t>EFLORNITHINE</w:t>
      </w:r>
    </w:p>
    <w:p w:rsidR="00542B38" w:rsidRPr="001E2829" w:rsidRDefault="00542B38" w:rsidP="00542B38">
      <w:r w:rsidRPr="001E2829">
        <w:t>Schedule 4</w:t>
      </w:r>
    </w:p>
    <w:p w:rsidR="00863503" w:rsidRDefault="00863503" w:rsidP="00863503">
      <w:pPr>
        <w:rPr>
          <w:b/>
        </w:rPr>
      </w:pPr>
      <w:r w:rsidRPr="00863503">
        <w:rPr>
          <w:b/>
        </w:rPr>
        <w:t>EFORMOTEROL</w:t>
      </w:r>
      <w:r>
        <w:rPr>
          <w:b/>
        </w:rPr>
        <w:br/>
      </w:r>
      <w:r w:rsidRPr="00863503">
        <w:t>cross reference: FORMOTEROL</w:t>
      </w:r>
    </w:p>
    <w:p w:rsidR="0092179C" w:rsidRDefault="0092179C" w:rsidP="00863503">
      <w:r>
        <w:rPr>
          <w:b/>
        </w:rPr>
        <w:t>ELBASVIR</w:t>
      </w:r>
    </w:p>
    <w:p w:rsidR="0092179C" w:rsidRPr="0092179C" w:rsidRDefault="0092179C" w:rsidP="00863503">
      <w:r>
        <w:t>Schedule 4</w:t>
      </w:r>
    </w:p>
    <w:p w:rsidR="00542B38" w:rsidRPr="001E2829" w:rsidRDefault="00542B38" w:rsidP="00863503">
      <w:pPr>
        <w:rPr>
          <w:b/>
        </w:rPr>
      </w:pPr>
      <w:r w:rsidRPr="001E2829">
        <w:rPr>
          <w:b/>
        </w:rPr>
        <w:t>ELECTRICAL ACCUMULATORS, BATTERIES, COMPONENTS or LAMPS</w:t>
      </w:r>
    </w:p>
    <w:p w:rsidR="00542B38" w:rsidRPr="001E2829" w:rsidRDefault="00542B38" w:rsidP="00542B38">
      <w:r w:rsidRPr="001E2829">
        <w:t>Appendix A</w:t>
      </w:r>
    </w:p>
    <w:p w:rsidR="00542B38" w:rsidRPr="001E2829" w:rsidRDefault="00542B38" w:rsidP="00542B38">
      <w:pPr>
        <w:rPr>
          <w:b/>
        </w:rPr>
      </w:pPr>
      <w:r w:rsidRPr="001E2829">
        <w:rPr>
          <w:b/>
        </w:rPr>
        <w:t>ELECTRONIC COMPONENTS</w:t>
      </w:r>
    </w:p>
    <w:p w:rsidR="00542B38" w:rsidRPr="001E2829" w:rsidRDefault="00542B38" w:rsidP="00542B38">
      <w:r w:rsidRPr="001E2829">
        <w:t>Appendix A</w:t>
      </w:r>
    </w:p>
    <w:p w:rsidR="002401CC" w:rsidRDefault="00542B38" w:rsidP="00542B38">
      <w:pPr>
        <w:rPr>
          <w:b/>
        </w:rPr>
      </w:pPr>
      <w:r w:rsidRPr="001E2829">
        <w:rPr>
          <w:b/>
        </w:rPr>
        <w:t>ELETRIPTAN</w:t>
      </w:r>
    </w:p>
    <w:p w:rsidR="00542B38" w:rsidRPr="001E2829" w:rsidRDefault="00542B38" w:rsidP="00542B38">
      <w:r w:rsidRPr="001E2829">
        <w:t>Schedule 4</w:t>
      </w:r>
    </w:p>
    <w:p w:rsidR="002401CC" w:rsidRDefault="00542B38" w:rsidP="00542B38">
      <w:pPr>
        <w:rPr>
          <w:b/>
        </w:rPr>
      </w:pPr>
      <w:r w:rsidRPr="001E2829">
        <w:rPr>
          <w:b/>
        </w:rPr>
        <w:t>ELOSULFASE ALFA</w:t>
      </w:r>
    </w:p>
    <w:p w:rsidR="00542B38" w:rsidRDefault="00542B38" w:rsidP="00542B38">
      <w:r w:rsidRPr="001E2829">
        <w:t>Schedule 4</w:t>
      </w:r>
    </w:p>
    <w:p w:rsidR="00AA533F" w:rsidRPr="00AA4840" w:rsidRDefault="00AA533F" w:rsidP="00542B38">
      <w:pPr>
        <w:rPr>
          <w:b/>
        </w:rPr>
      </w:pPr>
      <w:r w:rsidRPr="00AA4840">
        <w:rPr>
          <w:b/>
        </w:rPr>
        <w:t>ELOTUZUMAB</w:t>
      </w:r>
    </w:p>
    <w:p w:rsidR="00AA533F" w:rsidRPr="001E2829" w:rsidRDefault="00AA533F" w:rsidP="00542B38">
      <w:r>
        <w:t>Schedule 4</w:t>
      </w:r>
    </w:p>
    <w:p w:rsidR="002401CC" w:rsidRDefault="00542B38" w:rsidP="00542B38">
      <w:pPr>
        <w:rPr>
          <w:b/>
        </w:rPr>
      </w:pPr>
      <w:r w:rsidRPr="001E2829">
        <w:rPr>
          <w:b/>
        </w:rPr>
        <w:t>ELTENAC</w:t>
      </w:r>
    </w:p>
    <w:p w:rsidR="00542B38" w:rsidRPr="001E2829" w:rsidRDefault="00542B38" w:rsidP="00542B38">
      <w:r w:rsidRPr="001E2829">
        <w:t>Schedule 4</w:t>
      </w:r>
    </w:p>
    <w:p w:rsidR="002401CC" w:rsidRDefault="00542B38" w:rsidP="00542B38">
      <w:pPr>
        <w:rPr>
          <w:b/>
        </w:rPr>
      </w:pPr>
      <w:r w:rsidRPr="001E2829">
        <w:rPr>
          <w:b/>
        </w:rPr>
        <w:t>ELTROMBOPAG</w:t>
      </w:r>
    </w:p>
    <w:p w:rsidR="00542B38" w:rsidRPr="001E2829" w:rsidRDefault="00542B38" w:rsidP="00542B38">
      <w:r w:rsidRPr="001E2829">
        <w:t>Schedule 4</w:t>
      </w:r>
    </w:p>
    <w:p w:rsidR="00FC1B76" w:rsidRPr="00AA4840" w:rsidRDefault="00FC1B76" w:rsidP="00542B38">
      <w:pPr>
        <w:rPr>
          <w:b/>
        </w:rPr>
      </w:pPr>
      <w:r w:rsidRPr="00AA4840">
        <w:rPr>
          <w:b/>
        </w:rPr>
        <w:lastRenderedPageBreak/>
        <w:t>ELUXADOLINE</w:t>
      </w:r>
    </w:p>
    <w:p w:rsidR="00FC1B76" w:rsidRDefault="00FC1B76" w:rsidP="00542B38">
      <w:pPr>
        <w:rPr>
          <w:b/>
        </w:rPr>
      </w:pPr>
      <w:r>
        <w:t>Schedule 4</w:t>
      </w:r>
    </w:p>
    <w:p w:rsidR="002401CC" w:rsidRDefault="00542B38" w:rsidP="00542B38">
      <w:pPr>
        <w:rPr>
          <w:b/>
        </w:rPr>
      </w:pPr>
      <w:r w:rsidRPr="001E2829">
        <w:rPr>
          <w:b/>
        </w:rPr>
        <w:t>ELVITEGRAVIR</w:t>
      </w:r>
    </w:p>
    <w:p w:rsidR="00542B38" w:rsidRPr="001E2829" w:rsidRDefault="00542B38" w:rsidP="00542B38">
      <w:r w:rsidRPr="001E2829">
        <w:t>Schedule 4</w:t>
      </w:r>
    </w:p>
    <w:p w:rsidR="002401CC" w:rsidRDefault="00542B38" w:rsidP="00542B38">
      <w:pPr>
        <w:rPr>
          <w:b/>
        </w:rPr>
      </w:pPr>
      <w:r w:rsidRPr="001E2829">
        <w:rPr>
          <w:b/>
        </w:rPr>
        <w:t>EMAMECTIN</w:t>
      </w:r>
    </w:p>
    <w:p w:rsidR="00542B38" w:rsidRPr="001E2829" w:rsidRDefault="00542B38" w:rsidP="00542B38">
      <w:r w:rsidRPr="001E2829">
        <w:t>Schedule 7</w:t>
      </w:r>
      <w:r w:rsidRPr="001E2829">
        <w:br/>
        <w:t>Schedule 6</w:t>
      </w:r>
      <w:r w:rsidRPr="001E2829">
        <w:br/>
        <w:t>Schedule 5</w:t>
      </w:r>
    </w:p>
    <w:p w:rsidR="002401CC" w:rsidRDefault="00542B38" w:rsidP="00542B38">
      <w:pPr>
        <w:rPr>
          <w:b/>
        </w:rPr>
      </w:pPr>
      <w:r w:rsidRPr="001E2829">
        <w:rPr>
          <w:b/>
        </w:rPr>
        <w:t>EMEPRONIUM</w:t>
      </w:r>
    </w:p>
    <w:p w:rsidR="00542B38" w:rsidRPr="001E2829" w:rsidRDefault="00542B38" w:rsidP="00542B38">
      <w:r w:rsidRPr="001E2829">
        <w:t>Schedule 4</w:t>
      </w:r>
    </w:p>
    <w:p w:rsidR="002401CC" w:rsidRDefault="00542B38" w:rsidP="00542B38">
      <w:pPr>
        <w:rPr>
          <w:b/>
        </w:rPr>
      </w:pPr>
      <w:r w:rsidRPr="001E2829">
        <w:rPr>
          <w:b/>
        </w:rPr>
        <w:t>EMETINE</w:t>
      </w:r>
      <w:r w:rsidRPr="001E2829">
        <w:rPr>
          <w:b/>
        </w:rPr>
        <w:br/>
      </w:r>
      <w:r w:rsidRPr="001E2829">
        <w:t>cross reference: CEPHAELIS ACUMINATA</w:t>
      </w:r>
    </w:p>
    <w:p w:rsidR="00542B38" w:rsidRPr="001E2829" w:rsidRDefault="00542B38" w:rsidP="00542B38">
      <w:r w:rsidRPr="001E2829">
        <w:t>Schedule 4</w:t>
      </w:r>
    </w:p>
    <w:p w:rsidR="002401CC" w:rsidRDefault="00542B38" w:rsidP="00542B38">
      <w:pPr>
        <w:rPr>
          <w:b/>
        </w:rPr>
      </w:pPr>
      <w:r w:rsidRPr="001E2829">
        <w:rPr>
          <w:b/>
        </w:rPr>
        <w:t>EMODEPSIDE</w:t>
      </w:r>
    </w:p>
    <w:p w:rsidR="00542B38" w:rsidRPr="001E2829" w:rsidRDefault="00542B38" w:rsidP="00542B38">
      <w:r w:rsidRPr="001E2829">
        <w:t>Schedule 6</w:t>
      </w:r>
      <w:r w:rsidRPr="001E2829">
        <w:br/>
        <w:t>Schedule 5</w:t>
      </w:r>
    </w:p>
    <w:p w:rsidR="002401CC" w:rsidRDefault="00542B38" w:rsidP="00542B38">
      <w:pPr>
        <w:rPr>
          <w:b/>
        </w:rPr>
      </w:pPr>
      <w:r w:rsidRPr="001E2829">
        <w:rPr>
          <w:b/>
        </w:rPr>
        <w:t>EMPAGLIFLOZIN</w:t>
      </w:r>
    </w:p>
    <w:p w:rsidR="00542B38" w:rsidRPr="001E2829" w:rsidRDefault="00542B38" w:rsidP="00542B38">
      <w:r w:rsidRPr="001E2829">
        <w:t>Schedule 4</w:t>
      </w:r>
    </w:p>
    <w:p w:rsidR="002401CC" w:rsidRDefault="00542B38" w:rsidP="00542B38">
      <w:pPr>
        <w:rPr>
          <w:b/>
        </w:rPr>
      </w:pPr>
      <w:r w:rsidRPr="001E2829">
        <w:rPr>
          <w:b/>
        </w:rPr>
        <w:t>EMTRICITABINE</w:t>
      </w:r>
    </w:p>
    <w:p w:rsidR="00542B38" w:rsidRPr="001E2829" w:rsidRDefault="00542B38" w:rsidP="00542B38">
      <w:r w:rsidRPr="001E2829">
        <w:t>Schedule 4</w:t>
      </w:r>
    </w:p>
    <w:p w:rsidR="00542B38" w:rsidRPr="001E2829" w:rsidRDefault="00542B38" w:rsidP="00542B38">
      <w:pPr>
        <w:rPr>
          <w:b/>
        </w:rPr>
      </w:pPr>
      <w:r w:rsidRPr="001E2829">
        <w:rPr>
          <w:b/>
        </w:rPr>
        <w:t>ENALAPRIL</w:t>
      </w:r>
    </w:p>
    <w:p w:rsidR="00542B38" w:rsidRPr="001E2829" w:rsidRDefault="00542B38" w:rsidP="00542B38">
      <w:r w:rsidRPr="001E2829">
        <w:t>Schedule 4</w:t>
      </w:r>
    </w:p>
    <w:p w:rsidR="0006193E" w:rsidRPr="001E2829" w:rsidRDefault="0006193E" w:rsidP="0006193E">
      <w:pPr>
        <w:rPr>
          <w:b/>
        </w:rPr>
      </w:pPr>
      <w:r w:rsidRPr="001E2829">
        <w:rPr>
          <w:b/>
        </w:rPr>
        <w:t>EN</w:t>
      </w:r>
      <w:r>
        <w:rPr>
          <w:b/>
        </w:rPr>
        <w:t>CORAFENIB</w:t>
      </w:r>
    </w:p>
    <w:p w:rsidR="0006193E" w:rsidRPr="001E2829" w:rsidRDefault="0006193E" w:rsidP="0006193E">
      <w:r w:rsidRPr="001E2829">
        <w:t>Schedule 4</w:t>
      </w:r>
    </w:p>
    <w:p w:rsidR="002401CC" w:rsidRDefault="00542B38" w:rsidP="00542B38">
      <w:pPr>
        <w:rPr>
          <w:b/>
        </w:rPr>
      </w:pPr>
      <w:r w:rsidRPr="001E2829">
        <w:rPr>
          <w:b/>
        </w:rPr>
        <w:t>ENDOSULFAN</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ENDOTHAL</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ENDRIN</w:t>
      </w:r>
    </w:p>
    <w:p w:rsidR="00542B38" w:rsidRPr="001E2829" w:rsidRDefault="00542B38" w:rsidP="00542B38">
      <w:r w:rsidRPr="001E2829">
        <w:lastRenderedPageBreak/>
        <w:t>Schedule 7</w:t>
      </w:r>
    </w:p>
    <w:p w:rsidR="002401CC" w:rsidRDefault="00542B38" w:rsidP="00542B38">
      <w:pPr>
        <w:rPr>
          <w:b/>
        </w:rPr>
      </w:pPr>
      <w:r w:rsidRPr="001E2829">
        <w:rPr>
          <w:b/>
        </w:rPr>
        <w:t>ENESTEBOL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ENFLURANE</w:t>
      </w:r>
    </w:p>
    <w:p w:rsidR="00542B38" w:rsidRPr="001E2829" w:rsidRDefault="00542B38" w:rsidP="00542B38">
      <w:r w:rsidRPr="001E2829">
        <w:t>Schedule 4</w:t>
      </w:r>
    </w:p>
    <w:p w:rsidR="002401CC" w:rsidRDefault="00542B38" w:rsidP="00542B38">
      <w:pPr>
        <w:rPr>
          <w:b/>
        </w:rPr>
      </w:pPr>
      <w:r w:rsidRPr="001E2829">
        <w:rPr>
          <w:b/>
        </w:rPr>
        <w:t>ENFUVIRTIDE</w:t>
      </w:r>
    </w:p>
    <w:p w:rsidR="00542B38" w:rsidRPr="001E2829" w:rsidRDefault="00542B38" w:rsidP="00542B38">
      <w:r w:rsidRPr="001E2829">
        <w:t>Schedule 4</w:t>
      </w:r>
    </w:p>
    <w:p w:rsidR="002401CC"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p>
    <w:p w:rsidR="00542B38" w:rsidRPr="001E2829" w:rsidRDefault="00542B38" w:rsidP="00542B38">
      <w:r w:rsidRPr="001E2829">
        <w:t>Appendix A</w:t>
      </w:r>
    </w:p>
    <w:p w:rsidR="002401CC" w:rsidRDefault="00542B38" w:rsidP="00542B38">
      <w:pPr>
        <w:rPr>
          <w:b/>
        </w:rPr>
      </w:pPr>
      <w:r w:rsidRPr="001E2829">
        <w:rPr>
          <w:b/>
        </w:rPr>
        <w:t>ENOBOSARM</w:t>
      </w:r>
    </w:p>
    <w:p w:rsidR="00542B38" w:rsidRPr="001E2829" w:rsidRDefault="00542B38" w:rsidP="00542B38">
      <w:r w:rsidRPr="001E2829">
        <w:t>Schedule 4</w:t>
      </w:r>
      <w:r w:rsidRPr="001E2829">
        <w:br/>
        <w:t>Appendix D, Item 5 (SELECTIVE ANDROGEN RECEPTOR MODULATORS)</w:t>
      </w:r>
    </w:p>
    <w:p w:rsidR="002401CC" w:rsidRDefault="00542B38" w:rsidP="00542B38">
      <w:pPr>
        <w:rPr>
          <w:b/>
        </w:rPr>
      </w:pPr>
      <w:r w:rsidRPr="001E2829">
        <w:rPr>
          <w:b/>
        </w:rPr>
        <w:t>ENOXACIN</w:t>
      </w:r>
    </w:p>
    <w:p w:rsidR="00542B38" w:rsidRPr="001E2829" w:rsidRDefault="00542B38" w:rsidP="00542B38">
      <w:r w:rsidRPr="001E2829">
        <w:t>Schedule 4</w:t>
      </w:r>
    </w:p>
    <w:p w:rsidR="002401CC" w:rsidRDefault="00542B38" w:rsidP="00542B38">
      <w:pPr>
        <w:rPr>
          <w:b/>
        </w:rPr>
      </w:pPr>
      <w:r w:rsidRPr="001E2829">
        <w:rPr>
          <w:b/>
        </w:rPr>
        <w:t>ENOXAPARIN</w:t>
      </w:r>
    </w:p>
    <w:p w:rsidR="00542B38" w:rsidRPr="001E2829" w:rsidRDefault="00542B38" w:rsidP="00542B38">
      <w:r w:rsidRPr="001E2829">
        <w:t>Schedule 4</w:t>
      </w:r>
    </w:p>
    <w:p w:rsidR="002401CC" w:rsidRDefault="00542B38" w:rsidP="00542B38">
      <w:pPr>
        <w:rPr>
          <w:b/>
        </w:rPr>
      </w:pPr>
      <w:r w:rsidRPr="001E2829">
        <w:rPr>
          <w:b/>
        </w:rPr>
        <w:t>ENOXIMONE</w:t>
      </w:r>
    </w:p>
    <w:p w:rsidR="00542B38" w:rsidRPr="001E2829" w:rsidRDefault="00542B38" w:rsidP="00542B38">
      <w:r w:rsidRPr="001E2829">
        <w:t>Schedule 4</w:t>
      </w:r>
    </w:p>
    <w:p w:rsidR="002401CC" w:rsidRDefault="00542B38" w:rsidP="00542B38">
      <w:pPr>
        <w:rPr>
          <w:b/>
        </w:rPr>
      </w:pPr>
      <w:r w:rsidRPr="001E2829">
        <w:rPr>
          <w:b/>
        </w:rPr>
        <w:t>ENPROSTIL</w:t>
      </w:r>
    </w:p>
    <w:p w:rsidR="00542B38" w:rsidRPr="001E2829" w:rsidRDefault="00542B38" w:rsidP="00542B38">
      <w:r w:rsidRPr="001E2829">
        <w:t>Schedule 4</w:t>
      </w:r>
    </w:p>
    <w:p w:rsidR="002401CC" w:rsidRDefault="00542B38" w:rsidP="00542B38">
      <w:pPr>
        <w:rPr>
          <w:b/>
        </w:rPr>
      </w:pPr>
      <w:r w:rsidRPr="001E2829">
        <w:rPr>
          <w:b/>
        </w:rPr>
        <w:t>ENROFLOXACIN</w:t>
      </w:r>
    </w:p>
    <w:p w:rsidR="00542B38" w:rsidRPr="001E2829" w:rsidRDefault="00542B38" w:rsidP="00542B38">
      <w:r w:rsidRPr="001E2829">
        <w:t>Schedule 4</w:t>
      </w:r>
    </w:p>
    <w:p w:rsidR="002401CC" w:rsidRDefault="00542B38" w:rsidP="00542B38">
      <w:pPr>
        <w:rPr>
          <w:b/>
        </w:rPr>
      </w:pPr>
      <w:r w:rsidRPr="001E2829">
        <w:rPr>
          <w:b/>
        </w:rPr>
        <w:t>ENTACAPONE</w:t>
      </w:r>
    </w:p>
    <w:p w:rsidR="00542B38" w:rsidRPr="001E2829" w:rsidRDefault="00542B38" w:rsidP="00542B38">
      <w:r w:rsidRPr="001E2829">
        <w:t>Schedule 4</w:t>
      </w:r>
    </w:p>
    <w:p w:rsidR="002401CC" w:rsidRDefault="00542B38" w:rsidP="00542B38">
      <w:pPr>
        <w:rPr>
          <w:b/>
        </w:rPr>
      </w:pPr>
      <w:r w:rsidRPr="001E2829">
        <w:rPr>
          <w:b/>
        </w:rPr>
        <w:t>ENTECAVIR</w:t>
      </w:r>
    </w:p>
    <w:p w:rsidR="00542B38" w:rsidRDefault="00542B38" w:rsidP="00542B38">
      <w:r w:rsidRPr="001E2829">
        <w:t>Schedule 4</w:t>
      </w:r>
    </w:p>
    <w:p w:rsidR="00B57FB7" w:rsidRPr="007026B5" w:rsidRDefault="00B57FB7" w:rsidP="00542B38">
      <w:pPr>
        <w:rPr>
          <w:b/>
        </w:rPr>
      </w:pPr>
      <w:r w:rsidRPr="007026B5">
        <w:rPr>
          <w:b/>
        </w:rPr>
        <w:t>ENZALUTAMIDE</w:t>
      </w:r>
    </w:p>
    <w:p w:rsidR="00B57FB7" w:rsidRPr="001E2829" w:rsidRDefault="00B57FB7" w:rsidP="00542B38">
      <w:r>
        <w:lastRenderedPageBreak/>
        <w:t>Schedule 4</w:t>
      </w:r>
      <w:r>
        <w:br/>
        <w:t>Appendix D, Item 6</w:t>
      </w:r>
      <w:r>
        <w:br/>
        <w:t>Appendix F, Part 3</w:t>
      </w:r>
      <w:r>
        <w:br/>
        <w:t>Appendix L, Part 2</w:t>
      </w:r>
    </w:p>
    <w:p w:rsidR="002401CC" w:rsidRDefault="00542B38" w:rsidP="00542B38">
      <w:pPr>
        <w:rPr>
          <w:b/>
        </w:rPr>
      </w:pPr>
      <w:r w:rsidRPr="001E2829">
        <w:rPr>
          <w:b/>
        </w:rPr>
        <w:t xml:space="preserve">EPHEDRA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EPHEDRINE</w:t>
      </w:r>
      <w:r w:rsidRPr="001E2829">
        <w:rPr>
          <w:b/>
        </w:rPr>
        <w:br/>
      </w:r>
      <w:r w:rsidRPr="001E2829">
        <w:t>cross reference: EPHEDRA</w:t>
      </w:r>
    </w:p>
    <w:p w:rsidR="00542B38" w:rsidRPr="001E2829" w:rsidRDefault="00542B38" w:rsidP="00542B38">
      <w:r w:rsidRPr="001E2829">
        <w:t>Schedule 4</w:t>
      </w:r>
      <w:r w:rsidRPr="001E2829">
        <w:br/>
        <w:t>Appendix D, Item 5</w:t>
      </w:r>
      <w:r w:rsidRPr="001E2829">
        <w:br/>
        <w:t>Appendix F, Part 3</w:t>
      </w:r>
    </w:p>
    <w:p w:rsidR="002401CC" w:rsidRDefault="00542B38" w:rsidP="00542B38">
      <w:pPr>
        <w:rPr>
          <w:b/>
        </w:rPr>
      </w:pPr>
      <w:r w:rsidRPr="001E2829">
        <w:rPr>
          <w:b/>
        </w:rPr>
        <w:t>EPICHLOROHYDRIN</w:t>
      </w:r>
    </w:p>
    <w:p w:rsidR="00542B38" w:rsidRPr="001E2829" w:rsidRDefault="00542B38" w:rsidP="00542B38">
      <w:r w:rsidRPr="001E2829">
        <w:t>Schedule 7</w:t>
      </w:r>
      <w:r w:rsidRPr="001E2829">
        <w:br/>
        <w:t>Appendix F, Part 3</w:t>
      </w:r>
      <w:r w:rsidRPr="001E2829">
        <w:br/>
        <w:t>Appendix J, Part 2</w:t>
      </w:r>
    </w:p>
    <w:p w:rsidR="002401CC" w:rsidRDefault="00542B38" w:rsidP="00542B38">
      <w:pPr>
        <w:rPr>
          <w:b/>
        </w:rPr>
      </w:pPr>
      <w:r w:rsidRPr="001E2829">
        <w:rPr>
          <w:b/>
        </w:rPr>
        <w:t>EPICILLIN</w:t>
      </w:r>
    </w:p>
    <w:p w:rsidR="00542B38" w:rsidRPr="001E2829" w:rsidRDefault="00542B38" w:rsidP="00542B38">
      <w:r w:rsidRPr="001E2829">
        <w:t>Schedule 4</w:t>
      </w:r>
    </w:p>
    <w:p w:rsidR="002401CC" w:rsidRPr="00F9649A" w:rsidRDefault="00542B38" w:rsidP="00F9649A">
      <w:pPr>
        <w:keepNext/>
      </w:pPr>
      <w:r w:rsidRPr="001E2829">
        <w:rPr>
          <w:b/>
        </w:rPr>
        <w:t>EPIDERMAL GROWTH FACTOR</w:t>
      </w:r>
      <w:r w:rsidR="007E2C2E">
        <w:rPr>
          <w:b/>
        </w:rPr>
        <w:br/>
      </w:r>
      <w:r w:rsidR="007E2C2E">
        <w:t xml:space="preserve">cross reference: </w:t>
      </w:r>
      <w:r w:rsidR="007E2C2E" w:rsidRPr="00BC558A">
        <w:t>SH-OLIGOPEPTIDE-1, RH-OLIGOPEPTIDE-1</w:t>
      </w:r>
    </w:p>
    <w:p w:rsidR="00542B38" w:rsidRPr="001E2829" w:rsidRDefault="00542B38" w:rsidP="00542B38">
      <w:r w:rsidRPr="001E2829">
        <w:t>Schedule 7</w:t>
      </w:r>
      <w:r w:rsidR="007E2C2E">
        <w:br/>
        <w:t>Appendix G</w:t>
      </w:r>
      <w:r w:rsidRPr="001E2829">
        <w:br/>
        <w:t>Appendix J, Part 2</w:t>
      </w:r>
    </w:p>
    <w:p w:rsidR="00542B38" w:rsidRPr="001E2829" w:rsidRDefault="00542B38" w:rsidP="00542B38">
      <w:pPr>
        <w:rPr>
          <w:b/>
        </w:rPr>
      </w:pPr>
      <w:r w:rsidRPr="001E2829">
        <w:rPr>
          <w:b/>
        </w:rPr>
        <w:t>EPINASTINE</w:t>
      </w:r>
    </w:p>
    <w:p w:rsidR="00542B38" w:rsidRPr="001E2829" w:rsidRDefault="00542B38" w:rsidP="00542B38">
      <w:r w:rsidRPr="001E2829">
        <w:t>Schedule 4</w:t>
      </w:r>
    </w:p>
    <w:p w:rsidR="00EF1838" w:rsidRPr="001E2829" w:rsidRDefault="00EF1838" w:rsidP="00EF1838">
      <w:pPr>
        <w:rPr>
          <w:b/>
        </w:rPr>
      </w:pPr>
      <w:r>
        <w:rPr>
          <w:b/>
        </w:rPr>
        <w:t>EPINEPHRINE</w:t>
      </w:r>
      <w:r>
        <w:rPr>
          <w:b/>
        </w:rPr>
        <w:br/>
      </w:r>
      <w:r>
        <w:t>cross reference: ADRENALINE</w:t>
      </w:r>
    </w:p>
    <w:p w:rsidR="002401CC" w:rsidRDefault="00542B38" w:rsidP="00542B38">
      <w:pPr>
        <w:rPr>
          <w:b/>
        </w:rPr>
      </w:pPr>
      <w:r w:rsidRPr="001E2829">
        <w:rPr>
          <w:b/>
        </w:rPr>
        <w:t>EPIRUBICIN</w:t>
      </w:r>
    </w:p>
    <w:p w:rsidR="00542B38" w:rsidRPr="001E2829" w:rsidRDefault="00542B38" w:rsidP="00542B38">
      <w:r w:rsidRPr="001E2829">
        <w:t>Schedule 4</w:t>
      </w:r>
    </w:p>
    <w:p w:rsidR="002401CC" w:rsidRDefault="00542B38" w:rsidP="00542B38">
      <w:pPr>
        <w:rPr>
          <w:b/>
        </w:rPr>
      </w:pPr>
      <w:r w:rsidRPr="001E2829">
        <w:rPr>
          <w:b/>
        </w:rPr>
        <w:t>EPITIOSTANOL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EPLERENONE</w:t>
      </w:r>
    </w:p>
    <w:p w:rsidR="00542B38" w:rsidRPr="001E2829" w:rsidRDefault="00542B38" w:rsidP="00542B38">
      <w:r w:rsidRPr="001E2829">
        <w:t>Schedule 4</w:t>
      </w:r>
    </w:p>
    <w:p w:rsidR="002401CC" w:rsidRDefault="00542B38" w:rsidP="00542B38">
      <w:pPr>
        <w:rPr>
          <w:b/>
        </w:rPr>
      </w:pPr>
      <w:r w:rsidRPr="001E2829">
        <w:rPr>
          <w:b/>
        </w:rPr>
        <w:t>EPOETINS</w:t>
      </w:r>
      <w:r w:rsidRPr="001E2829">
        <w:rPr>
          <w:b/>
        </w:rPr>
        <w:br/>
      </w:r>
      <w:r w:rsidRPr="001E2829">
        <w:t>cross reference: METHOXY POLYETHYLENE GLYCOL-EPOETIN BETA</w:t>
      </w:r>
    </w:p>
    <w:p w:rsidR="00542B38" w:rsidRPr="001E2829" w:rsidRDefault="00542B38" w:rsidP="00542B38">
      <w:r w:rsidRPr="001E2829">
        <w:lastRenderedPageBreak/>
        <w:t>Schedule 4</w:t>
      </w:r>
      <w:r w:rsidRPr="001E2829">
        <w:br/>
        <w:t>Appendix D, Item 5</w:t>
      </w:r>
    </w:p>
    <w:p w:rsidR="002401CC" w:rsidRDefault="00542B38" w:rsidP="00542B38">
      <w:pPr>
        <w:rPr>
          <w:b/>
        </w:rPr>
      </w:pPr>
      <w:r w:rsidRPr="001E2829">
        <w:rPr>
          <w:b/>
        </w:rPr>
        <w:t>EPOPROSTENOL</w:t>
      </w:r>
    </w:p>
    <w:p w:rsidR="00542B38" w:rsidRPr="001E2829" w:rsidRDefault="00542B38" w:rsidP="00542B38">
      <w:r w:rsidRPr="001E2829">
        <w:t>Schedule 4</w:t>
      </w:r>
    </w:p>
    <w:p w:rsidR="002401CC" w:rsidRDefault="00542B38" w:rsidP="00542B38">
      <w:pPr>
        <w:rPr>
          <w:b/>
        </w:rPr>
      </w:pPr>
      <w:r w:rsidRPr="001E2829">
        <w:rPr>
          <w:b/>
        </w:rPr>
        <w:t>EPOXICONAZOLE</w:t>
      </w:r>
    </w:p>
    <w:p w:rsidR="00542B38" w:rsidRPr="001E2829" w:rsidRDefault="00542B38" w:rsidP="00542B38">
      <w:r w:rsidRPr="001E2829">
        <w:t>Schedule 5</w:t>
      </w:r>
    </w:p>
    <w:p w:rsidR="002401CC" w:rsidRDefault="00542B38" w:rsidP="00542B38">
      <w:pPr>
        <w:rPr>
          <w:b/>
        </w:rPr>
      </w:pPr>
      <w:r w:rsidRPr="001E2829">
        <w:rPr>
          <w:b/>
        </w:rPr>
        <w:t>EPOXY RESINS, LIQUID</w:t>
      </w:r>
      <w:r w:rsidRPr="001E2829">
        <w:rPr>
          <w:b/>
        </w:rPr>
        <w:br/>
      </w:r>
      <w:r w:rsidRPr="001E2829">
        <w:t>cross reference: RESINS</w:t>
      </w:r>
    </w:p>
    <w:p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rsidR="002401CC" w:rsidRDefault="00542B38" w:rsidP="00542B38">
      <w:pPr>
        <w:rPr>
          <w:b/>
        </w:rPr>
      </w:pPr>
      <w:r w:rsidRPr="001E2829">
        <w:rPr>
          <w:b/>
        </w:rPr>
        <w:t>EPRINOMECTIN</w:t>
      </w:r>
    </w:p>
    <w:p w:rsidR="00542B38" w:rsidRPr="001E2829" w:rsidRDefault="00542B38" w:rsidP="00542B38">
      <w:r w:rsidRPr="001E2829">
        <w:t>Schedule 7</w:t>
      </w:r>
      <w:r w:rsidR="009F4D6E">
        <w:br/>
        <w:t>Schedule 6</w:t>
      </w:r>
      <w:r w:rsidRPr="001E2829">
        <w:br/>
        <w:t>Schedule 5</w:t>
      </w:r>
    </w:p>
    <w:p w:rsidR="002401CC" w:rsidRDefault="00542B38" w:rsidP="00542B38">
      <w:pPr>
        <w:rPr>
          <w:b/>
        </w:rPr>
      </w:pPr>
      <w:r w:rsidRPr="001E2829">
        <w:rPr>
          <w:b/>
        </w:rPr>
        <w:t>EPROSARTAN</w:t>
      </w:r>
    </w:p>
    <w:p w:rsidR="00542B38" w:rsidRPr="001E2829" w:rsidRDefault="00542B38" w:rsidP="00542B38">
      <w:r w:rsidRPr="001E2829">
        <w:t>Schedule 4</w:t>
      </w:r>
    </w:p>
    <w:p w:rsidR="002401CC" w:rsidRDefault="00542B38" w:rsidP="00542B38">
      <w:pPr>
        <w:rPr>
          <w:b/>
        </w:rPr>
      </w:pPr>
      <w:r w:rsidRPr="001E2829">
        <w:rPr>
          <w:b/>
        </w:rPr>
        <w:t>EPSIPRANTEL</w:t>
      </w:r>
    </w:p>
    <w:p w:rsidR="00542B38" w:rsidRPr="001E2829" w:rsidRDefault="00542B38" w:rsidP="00542B38">
      <w:r w:rsidRPr="001E2829">
        <w:t>Appendix B, Part 3</w:t>
      </w:r>
    </w:p>
    <w:p w:rsidR="002401CC" w:rsidRDefault="00542B38" w:rsidP="00542B38">
      <w:pPr>
        <w:rPr>
          <w:b/>
        </w:rPr>
      </w:pPr>
      <w:r w:rsidRPr="001E2829">
        <w:rPr>
          <w:b/>
        </w:rPr>
        <w:t>EPTC</w:t>
      </w:r>
    </w:p>
    <w:p w:rsidR="00542B38" w:rsidRPr="001E2829" w:rsidRDefault="00542B38" w:rsidP="00542B38">
      <w:r w:rsidRPr="001E2829">
        <w:t>Schedule 6</w:t>
      </w:r>
    </w:p>
    <w:p w:rsidR="002401CC" w:rsidRDefault="00542B38" w:rsidP="00542B38">
      <w:pPr>
        <w:rPr>
          <w:b/>
        </w:rPr>
      </w:pPr>
      <w:r w:rsidRPr="001E2829">
        <w:rPr>
          <w:b/>
        </w:rPr>
        <w:t>EPTIFIBATIDE</w:t>
      </w:r>
    </w:p>
    <w:p w:rsidR="00542B38" w:rsidRDefault="00542B38" w:rsidP="00542B38">
      <w:r w:rsidRPr="001E2829">
        <w:t>Schedule 4</w:t>
      </w:r>
    </w:p>
    <w:p w:rsidR="002401CC" w:rsidRDefault="00553E07" w:rsidP="00542B38">
      <w:pPr>
        <w:rPr>
          <w:b/>
        </w:rPr>
      </w:pPr>
      <w:r w:rsidRPr="007E5ADA">
        <w:rPr>
          <w:b/>
        </w:rPr>
        <w:t>EQUINE ANTI-HUMAN THYMOCYTE IMMUNOGLOBULIN</w:t>
      </w:r>
      <w:r w:rsidRPr="001E2829">
        <w:rPr>
          <w:b/>
        </w:rPr>
        <w:t xml:space="preserve"> </w:t>
      </w:r>
      <w:r w:rsidRPr="001E2829">
        <w:rPr>
          <w:b/>
        </w:rPr>
        <w:br/>
      </w:r>
      <w:r w:rsidRPr="001E2829">
        <w:t xml:space="preserve">cross reference: </w:t>
      </w:r>
      <w:r w:rsidRPr="007E5ADA">
        <w:t>IMMUNOGLOBULINS</w:t>
      </w:r>
      <w:r w:rsidR="00542B38" w:rsidRPr="001E2829">
        <w:rPr>
          <w:b/>
        </w:rPr>
        <w:t>ERGOMETRINE</w:t>
      </w:r>
    </w:p>
    <w:p w:rsidR="00542B38" w:rsidRPr="001E2829" w:rsidRDefault="00542B38" w:rsidP="00542B38">
      <w:r w:rsidRPr="001E2829">
        <w:t>Schedule 4</w:t>
      </w:r>
    </w:p>
    <w:p w:rsidR="00451A56" w:rsidRDefault="00451A56" w:rsidP="00451A56">
      <w:pPr>
        <w:rPr>
          <w:b/>
        </w:rPr>
      </w:pPr>
      <w:r w:rsidRPr="001E2829">
        <w:rPr>
          <w:b/>
        </w:rPr>
        <w:t>ER</w:t>
      </w:r>
      <w:r>
        <w:rPr>
          <w:b/>
        </w:rPr>
        <w:t>ENUMAB</w:t>
      </w:r>
    </w:p>
    <w:p w:rsidR="00451A56" w:rsidRPr="001E2829" w:rsidRDefault="00451A56" w:rsidP="00451A56">
      <w:r w:rsidRPr="001E2829">
        <w:t>Schedule 4</w:t>
      </w:r>
    </w:p>
    <w:p w:rsidR="002401CC" w:rsidRDefault="00542B38" w:rsidP="00542B38">
      <w:pPr>
        <w:rPr>
          <w:b/>
        </w:rPr>
      </w:pPr>
      <w:r w:rsidRPr="001E2829">
        <w:rPr>
          <w:b/>
        </w:rPr>
        <w:t>ERGOT</w:t>
      </w:r>
    </w:p>
    <w:p w:rsidR="00542B38" w:rsidRPr="001E2829" w:rsidRDefault="00542B38" w:rsidP="00542B38">
      <w:r w:rsidRPr="001E2829">
        <w:t>Schedule 4</w:t>
      </w:r>
    </w:p>
    <w:p w:rsidR="002401CC" w:rsidRDefault="00542B38" w:rsidP="00542B38">
      <w:pPr>
        <w:rPr>
          <w:b/>
        </w:rPr>
      </w:pPr>
      <w:r w:rsidRPr="001E2829">
        <w:rPr>
          <w:b/>
        </w:rPr>
        <w:t>ERGOTAMINE</w:t>
      </w:r>
    </w:p>
    <w:p w:rsidR="00542B38" w:rsidRPr="001E2829" w:rsidRDefault="00542B38" w:rsidP="00542B38">
      <w:r w:rsidRPr="001E2829">
        <w:t>Schedule 4</w:t>
      </w:r>
    </w:p>
    <w:p w:rsidR="002401CC" w:rsidRDefault="00542B38" w:rsidP="00542B38">
      <w:pPr>
        <w:rPr>
          <w:b/>
        </w:rPr>
      </w:pPr>
      <w:r w:rsidRPr="001E2829">
        <w:rPr>
          <w:b/>
        </w:rPr>
        <w:lastRenderedPageBreak/>
        <w:t>ERGOTOXINE</w:t>
      </w:r>
    </w:p>
    <w:p w:rsidR="00542B38" w:rsidRPr="001E2829" w:rsidRDefault="00542B38" w:rsidP="00542B38">
      <w:r w:rsidRPr="001E2829">
        <w:t>Schedule 4</w:t>
      </w:r>
    </w:p>
    <w:p w:rsidR="002401CC" w:rsidRPr="00C34323" w:rsidRDefault="00C34323" w:rsidP="00542B38">
      <w:r>
        <w:rPr>
          <w:b/>
        </w:rPr>
        <w:t>ERIBULIN MESI</w:t>
      </w:r>
      <w:r w:rsidR="00542B38" w:rsidRPr="001E2829">
        <w:rPr>
          <w:b/>
        </w:rPr>
        <w:t>LATE</w:t>
      </w:r>
      <w:r>
        <w:rPr>
          <w:b/>
        </w:rPr>
        <w:br/>
      </w:r>
      <w:r>
        <w:t xml:space="preserve">cross reference: </w:t>
      </w:r>
      <w:r w:rsidRPr="00C34323">
        <w:t>ERIBULIN MESYLATE</w:t>
      </w:r>
    </w:p>
    <w:p w:rsidR="00542B38" w:rsidRPr="001E2829" w:rsidRDefault="00542B38" w:rsidP="00542B38">
      <w:r w:rsidRPr="001E2829">
        <w:t>Schedule 4</w:t>
      </w:r>
    </w:p>
    <w:p w:rsidR="002401CC" w:rsidRDefault="00542B38" w:rsidP="00542B38">
      <w:pPr>
        <w:rPr>
          <w:b/>
        </w:rPr>
      </w:pPr>
      <w:r w:rsidRPr="001E2829">
        <w:rPr>
          <w:b/>
        </w:rPr>
        <w:t>ERLOTINIB</w:t>
      </w:r>
    </w:p>
    <w:p w:rsidR="00542B38" w:rsidRPr="001E2829" w:rsidRDefault="00542B38" w:rsidP="00542B38">
      <w:r w:rsidRPr="001E2829">
        <w:t>Schedule 4</w:t>
      </w:r>
    </w:p>
    <w:p w:rsidR="002401CC" w:rsidRDefault="00542B38" w:rsidP="00542B38">
      <w:pPr>
        <w:rPr>
          <w:b/>
        </w:rPr>
      </w:pPr>
      <w:r w:rsidRPr="001E2829">
        <w:rPr>
          <w:b/>
        </w:rPr>
        <w:t>ERTAPENEM</w:t>
      </w:r>
    </w:p>
    <w:p w:rsidR="00542B38" w:rsidRDefault="00542B38" w:rsidP="00542B38">
      <w:r w:rsidRPr="001E2829">
        <w:t>Schedule 4</w:t>
      </w:r>
    </w:p>
    <w:p w:rsidR="00AC0FCE" w:rsidRPr="001E2829" w:rsidRDefault="00AC0FCE" w:rsidP="00AC0FCE">
      <w:r>
        <w:rPr>
          <w:b/>
        </w:rPr>
        <w:t>ERTUGLIFLOZIN</w:t>
      </w:r>
    </w:p>
    <w:p w:rsidR="00AC0FCE" w:rsidRPr="001E2829" w:rsidRDefault="00AC0FCE" w:rsidP="00AC0FCE">
      <w:r w:rsidRPr="001E2829">
        <w:t xml:space="preserve">Schedule </w:t>
      </w:r>
      <w:r>
        <w:t>4</w:t>
      </w:r>
    </w:p>
    <w:p w:rsidR="002401CC" w:rsidRDefault="00542B38" w:rsidP="00542B38">
      <w:pPr>
        <w:rPr>
          <w:b/>
        </w:rPr>
      </w:pPr>
      <w:r w:rsidRPr="001E2829">
        <w:rPr>
          <w:b/>
        </w:rPr>
        <w:t>ERYSIMUM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ERYTHRITYL TETRANITRATE</w:t>
      </w:r>
    </w:p>
    <w:p w:rsidR="00542B38" w:rsidRPr="001E2829" w:rsidRDefault="00542B38" w:rsidP="00542B38">
      <w:r w:rsidRPr="001E2829">
        <w:t>Schedule 3</w:t>
      </w:r>
    </w:p>
    <w:p w:rsidR="002401CC" w:rsidRDefault="00542B38" w:rsidP="00542B38">
      <w:pPr>
        <w:rPr>
          <w:b/>
        </w:rPr>
      </w:pPr>
      <w:r w:rsidRPr="001E2829">
        <w:rPr>
          <w:b/>
        </w:rPr>
        <w:t>ERYTHROMYCIN</w:t>
      </w:r>
    </w:p>
    <w:p w:rsidR="00542B38" w:rsidRPr="001E2829" w:rsidRDefault="00542B38" w:rsidP="00542B38">
      <w:r w:rsidRPr="001E2829">
        <w:t>Schedule 4</w:t>
      </w:r>
    </w:p>
    <w:p w:rsidR="002401CC" w:rsidRDefault="00542B38" w:rsidP="00542B38">
      <w:pPr>
        <w:rPr>
          <w:b/>
        </w:rPr>
      </w:pPr>
      <w:r w:rsidRPr="001E2829">
        <w:rPr>
          <w:b/>
        </w:rPr>
        <w:t>ERYTHROPOIETIN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ERYTHROPOIETINS</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ESBIOTHRIN</w:t>
      </w:r>
    </w:p>
    <w:p w:rsidR="00542B38" w:rsidRPr="001E2829" w:rsidRDefault="00542B38" w:rsidP="00542B38">
      <w:r w:rsidRPr="001E2829">
        <w:t>Schedule 6</w:t>
      </w:r>
      <w:r w:rsidRPr="001E2829">
        <w:br/>
        <w:t>Schedule 5</w:t>
      </w:r>
    </w:p>
    <w:p w:rsidR="002401CC" w:rsidRDefault="00542B38" w:rsidP="00542B38">
      <w:pPr>
        <w:rPr>
          <w:b/>
        </w:rPr>
      </w:pPr>
      <w:r w:rsidRPr="001E2829">
        <w:rPr>
          <w:b/>
        </w:rPr>
        <w:t>ESCITALOPRAM</w:t>
      </w:r>
    </w:p>
    <w:p w:rsidR="00542B38" w:rsidRPr="001E2829" w:rsidRDefault="00542B38" w:rsidP="00542B38">
      <w:r w:rsidRPr="001E2829">
        <w:t>Schedule 4</w:t>
      </w:r>
    </w:p>
    <w:p w:rsidR="002401CC" w:rsidRDefault="00542B38" w:rsidP="00542B38">
      <w:pPr>
        <w:rPr>
          <w:b/>
        </w:rPr>
      </w:pPr>
      <w:r w:rsidRPr="001E2829">
        <w:rPr>
          <w:b/>
        </w:rPr>
        <w:t>ESFENVALERATE</w:t>
      </w:r>
    </w:p>
    <w:p w:rsidR="00542B38" w:rsidRPr="001E2829" w:rsidRDefault="00542B38" w:rsidP="00542B38">
      <w:r w:rsidRPr="001E2829">
        <w:lastRenderedPageBreak/>
        <w:t>Schedule 6</w:t>
      </w:r>
      <w:r w:rsidRPr="001E2829">
        <w:br/>
        <w:t>Schedule 5</w:t>
      </w:r>
    </w:p>
    <w:p w:rsidR="002401CC" w:rsidRDefault="00542B38" w:rsidP="00542B38">
      <w:pPr>
        <w:rPr>
          <w:b/>
        </w:rPr>
      </w:pPr>
      <w:r w:rsidRPr="001E2829">
        <w:rPr>
          <w:b/>
        </w:rPr>
        <w:t>ESMOLOL</w:t>
      </w:r>
    </w:p>
    <w:p w:rsidR="00542B38" w:rsidRPr="001E2829" w:rsidRDefault="00542B38" w:rsidP="00542B38">
      <w:r w:rsidRPr="001E2829">
        <w:t>Schedule 4</w:t>
      </w:r>
    </w:p>
    <w:p w:rsidR="002401CC" w:rsidRDefault="00542B38" w:rsidP="00542B38">
      <w:pPr>
        <w:rPr>
          <w:b/>
        </w:rPr>
      </w:pPr>
      <w:r w:rsidRPr="001E2829">
        <w:rPr>
          <w:b/>
        </w:rPr>
        <w:t>ESOMEPRAZOLE</w:t>
      </w:r>
    </w:p>
    <w:p w:rsidR="00542B38" w:rsidRPr="001E2829" w:rsidRDefault="00542B38" w:rsidP="00542B38">
      <w:r w:rsidRPr="001E2829">
        <w:t>Schedule 4</w:t>
      </w:r>
      <w:r w:rsidRPr="001E2829">
        <w:br/>
      </w:r>
      <w:r w:rsidR="00302569">
        <w:t>Schedule 2</w:t>
      </w:r>
      <w:r w:rsidR="00347F8B">
        <w:br/>
        <w:t>Appendix H</w:t>
      </w:r>
    </w:p>
    <w:p w:rsidR="00550E9A" w:rsidRPr="00277A21" w:rsidRDefault="00550E9A" w:rsidP="00550E9A">
      <w:r>
        <w:rPr>
          <w:b/>
        </w:rPr>
        <w:t>ESTRADIOL</w:t>
      </w:r>
    </w:p>
    <w:p w:rsidR="00550E9A" w:rsidRPr="001E2829" w:rsidRDefault="00550E9A" w:rsidP="00550E9A">
      <w:pPr>
        <w:rPr>
          <w:b/>
        </w:rPr>
      </w:pPr>
      <w:r w:rsidRPr="001E2829">
        <w:t>Schedule 5</w:t>
      </w:r>
      <w:r w:rsidRPr="001E2829">
        <w:br/>
        <w:t>Schedule 4</w:t>
      </w:r>
      <w:r w:rsidRPr="001E2829">
        <w:br/>
        <w:t>Appendix G</w:t>
      </w:r>
    </w:p>
    <w:p w:rsidR="002401CC" w:rsidRDefault="00542B38" w:rsidP="00542B38">
      <w:pPr>
        <w:rPr>
          <w:b/>
        </w:rPr>
      </w:pPr>
      <w:r w:rsidRPr="001E2829">
        <w:rPr>
          <w:b/>
        </w:rPr>
        <w:t>ESTRAMUSTINE</w:t>
      </w:r>
    </w:p>
    <w:p w:rsidR="00542B38" w:rsidRPr="001E2829" w:rsidRDefault="00542B38" w:rsidP="00542B38">
      <w:r w:rsidRPr="001E2829">
        <w:t>Schedule 4</w:t>
      </w:r>
    </w:p>
    <w:p w:rsidR="00550E9A" w:rsidRPr="001E2829" w:rsidRDefault="00550E9A" w:rsidP="00550E9A">
      <w:pPr>
        <w:rPr>
          <w:b/>
        </w:rPr>
      </w:pPr>
      <w:r>
        <w:rPr>
          <w:b/>
        </w:rPr>
        <w:t>ESTRIOL</w:t>
      </w:r>
      <w:r w:rsidRPr="00872E8C">
        <w:t xml:space="preserve"> </w:t>
      </w:r>
    </w:p>
    <w:p w:rsidR="00550E9A" w:rsidRPr="001E2829" w:rsidRDefault="00550E9A" w:rsidP="00550E9A">
      <w:pPr>
        <w:rPr>
          <w:b/>
        </w:rPr>
      </w:pPr>
      <w:r w:rsidRPr="001E2829">
        <w:t>Schedule 4</w:t>
      </w:r>
    </w:p>
    <w:p w:rsidR="001F484C" w:rsidRPr="001F484C" w:rsidRDefault="001F484C" w:rsidP="001F484C">
      <w:r w:rsidRPr="001E2829">
        <w:rPr>
          <w:b/>
        </w:rPr>
        <w:t>ESTROGENS</w:t>
      </w:r>
    </w:p>
    <w:p w:rsidR="001F484C" w:rsidRPr="001E2829" w:rsidRDefault="001F484C" w:rsidP="001F484C">
      <w:pPr>
        <w:rPr>
          <w:b/>
        </w:rPr>
      </w:pPr>
      <w:r w:rsidRPr="001E2829">
        <w:t>Schedule 4</w:t>
      </w:r>
    </w:p>
    <w:p w:rsidR="00550E9A" w:rsidRPr="00872E8C" w:rsidRDefault="00550E9A" w:rsidP="00550E9A">
      <w:r>
        <w:rPr>
          <w:b/>
        </w:rPr>
        <w:t>ESTRONE</w:t>
      </w:r>
      <w:r w:rsidRPr="00872E8C">
        <w:t xml:space="preserve"> </w:t>
      </w:r>
    </w:p>
    <w:p w:rsidR="00550E9A" w:rsidRPr="001E2829" w:rsidRDefault="00550E9A" w:rsidP="00550E9A">
      <w:pPr>
        <w:rPr>
          <w:b/>
        </w:rPr>
      </w:pPr>
      <w:r w:rsidRPr="001E2829">
        <w:t>Schedule 4</w:t>
      </w:r>
      <w:r w:rsidRPr="001E2829">
        <w:br/>
        <w:t>Appendix G</w:t>
      </w:r>
    </w:p>
    <w:p w:rsidR="00542B38" w:rsidRPr="001E2829" w:rsidRDefault="00542B38" w:rsidP="00542B38">
      <w:r w:rsidRPr="001E2829">
        <w:rPr>
          <w:b/>
        </w:rPr>
        <w:t>ESTROPIPATE</w:t>
      </w:r>
      <w:r w:rsidRPr="001E2829">
        <w:rPr>
          <w:b/>
        </w:rPr>
        <w:br/>
      </w:r>
      <w:r w:rsidRPr="001E2829">
        <w:t xml:space="preserve">cross reference: PIPERAZINE </w:t>
      </w:r>
      <w:r w:rsidR="00151575">
        <w:t xml:space="preserve">ESTRONE </w:t>
      </w:r>
      <w:r w:rsidRPr="001E2829">
        <w:t xml:space="preserve">SULFATE </w:t>
      </w:r>
    </w:p>
    <w:p w:rsidR="00542B38" w:rsidRPr="001E2829" w:rsidRDefault="00542B38" w:rsidP="00542B38">
      <w:r w:rsidRPr="001E2829">
        <w:t>Schedule 4</w:t>
      </w:r>
    </w:p>
    <w:p w:rsidR="002401CC" w:rsidRDefault="00542B38" w:rsidP="00542B38">
      <w:pPr>
        <w:rPr>
          <w:b/>
        </w:rPr>
      </w:pPr>
      <w:r w:rsidRPr="001E2829">
        <w:rPr>
          <w:b/>
        </w:rPr>
        <w:t>ETACONAZOLE</w:t>
      </w:r>
    </w:p>
    <w:p w:rsidR="00542B38" w:rsidRPr="001E2829" w:rsidRDefault="00542B38" w:rsidP="00542B38">
      <w:r w:rsidRPr="001E2829">
        <w:t>Schedule 7</w:t>
      </w:r>
      <w:r w:rsidRPr="001E2829">
        <w:br/>
        <w:t>Appendix J, Part 2</w:t>
      </w:r>
    </w:p>
    <w:p w:rsidR="006E766E" w:rsidRPr="001E2829" w:rsidRDefault="006E766E" w:rsidP="006E766E">
      <w:pPr>
        <w:rPr>
          <w:b/>
        </w:rPr>
      </w:pPr>
      <w:r>
        <w:rPr>
          <w:b/>
        </w:rPr>
        <w:t xml:space="preserve">ETACRYNIC ACID </w:t>
      </w:r>
    </w:p>
    <w:p w:rsidR="006E766E" w:rsidRPr="001E2829" w:rsidRDefault="006E766E" w:rsidP="006E766E">
      <w:r w:rsidRPr="001E2829">
        <w:t>Schedule 4</w:t>
      </w:r>
    </w:p>
    <w:p w:rsidR="00542B38" w:rsidRPr="001E2829" w:rsidRDefault="00C77C3B" w:rsidP="00542B38">
      <w:pPr>
        <w:rPr>
          <w:b/>
        </w:rPr>
      </w:pPr>
      <w:r>
        <w:rPr>
          <w:b/>
        </w:rPr>
        <w:t>ETAFEDRINE</w:t>
      </w:r>
    </w:p>
    <w:p w:rsidR="00542B38" w:rsidRPr="001E2829" w:rsidRDefault="00542B38" w:rsidP="00542B38">
      <w:r w:rsidRPr="001E2829">
        <w:t>Schedule 2</w:t>
      </w:r>
    </w:p>
    <w:p w:rsidR="00542B38" w:rsidRPr="001E2829" w:rsidRDefault="00C77C3B" w:rsidP="00542B38">
      <w:pPr>
        <w:rPr>
          <w:b/>
        </w:rPr>
      </w:pPr>
      <w:r>
        <w:rPr>
          <w:b/>
        </w:rPr>
        <w:t>ETANERCEPT</w:t>
      </w:r>
    </w:p>
    <w:p w:rsidR="00542B38" w:rsidRPr="001E2829" w:rsidRDefault="00542B38" w:rsidP="00542B38">
      <w:r w:rsidRPr="001E2829">
        <w:lastRenderedPageBreak/>
        <w:t>Schedule 4</w:t>
      </w:r>
    </w:p>
    <w:p w:rsidR="00C77C3B" w:rsidRPr="00C77C3B" w:rsidRDefault="00C77C3B" w:rsidP="00C77C3B">
      <w:r>
        <w:rPr>
          <w:b/>
        </w:rPr>
        <w:t>ETHACRYNIC ACID</w:t>
      </w:r>
      <w:r>
        <w:rPr>
          <w:b/>
        </w:rPr>
        <w:br/>
      </w:r>
      <w:r>
        <w:t>cross reference: ETACRYNIC ACID</w:t>
      </w:r>
    </w:p>
    <w:p w:rsidR="00542B38" w:rsidRPr="001E2829" w:rsidRDefault="00C77C3B" w:rsidP="00542B38">
      <w:pPr>
        <w:rPr>
          <w:b/>
        </w:rPr>
      </w:pPr>
      <w:r>
        <w:rPr>
          <w:b/>
        </w:rPr>
        <w:t>ETHAMBUTOL</w:t>
      </w:r>
    </w:p>
    <w:p w:rsidR="00542B38" w:rsidRPr="001E2829" w:rsidRDefault="00542B38" w:rsidP="00542B38">
      <w:r w:rsidRPr="001E2829">
        <w:t>Schedule 4</w:t>
      </w:r>
    </w:p>
    <w:p w:rsidR="00542B38" w:rsidRPr="001E2829" w:rsidRDefault="00456F66" w:rsidP="00542B38">
      <w:pPr>
        <w:rPr>
          <w:b/>
        </w:rPr>
      </w:pPr>
      <w:r>
        <w:rPr>
          <w:b/>
        </w:rPr>
        <w:t>ETHAMETSULFURON-METHYL</w:t>
      </w:r>
    </w:p>
    <w:p w:rsidR="00542B38" w:rsidRPr="001E2829" w:rsidRDefault="00542B38" w:rsidP="00542B38">
      <w:r w:rsidRPr="001E2829">
        <w:t>Appendix B, Part 3</w:t>
      </w:r>
    </w:p>
    <w:p w:rsidR="002401CC" w:rsidRDefault="00542B38" w:rsidP="00542B38">
      <w:pPr>
        <w:rPr>
          <w:b/>
        </w:rPr>
      </w:pPr>
      <w:r w:rsidRPr="001E2829">
        <w:rPr>
          <w:b/>
        </w:rPr>
        <w:t>ETHAMIVAN</w:t>
      </w:r>
    </w:p>
    <w:p w:rsidR="00542B38" w:rsidRPr="001E2829" w:rsidRDefault="00542B38" w:rsidP="00542B38">
      <w:r w:rsidRPr="001E2829">
        <w:t>Schedule 4</w:t>
      </w:r>
    </w:p>
    <w:p w:rsidR="00E76A9C" w:rsidRPr="001E2829" w:rsidRDefault="00E76A9C" w:rsidP="00E76A9C">
      <w:r w:rsidRPr="001E2829">
        <w:rPr>
          <w:b/>
        </w:rPr>
        <w:t>1,2-ETHANEDIAMINE POLYMER WITH (CHLOROMETHYL)OXIRANE AND N-METHYLMETHANAMINE</w:t>
      </w:r>
      <w:r w:rsidRPr="001E2829">
        <w:rPr>
          <w:b/>
        </w:rPr>
        <w:br/>
      </w:r>
      <w:r w:rsidRPr="001E2829">
        <w:t>cross reference: N-METHYLMETHANAMINE</w:t>
      </w:r>
    </w:p>
    <w:p w:rsidR="00E76A9C" w:rsidRDefault="00E76A9C" w:rsidP="00E76A9C">
      <w:pPr>
        <w:spacing w:after="0" w:line="240" w:lineRule="auto"/>
        <w:rPr>
          <w:b/>
        </w:rPr>
      </w:pPr>
      <w:r w:rsidRPr="001E2829">
        <w:t>Schedule 5</w:t>
      </w:r>
    </w:p>
    <w:p w:rsidR="0095587A" w:rsidRPr="0095587A" w:rsidRDefault="0095587A" w:rsidP="007026B5">
      <w:pPr>
        <w:spacing w:after="0" w:line="240" w:lineRule="auto"/>
      </w:pPr>
      <w:r w:rsidRPr="0095587A">
        <w:rPr>
          <w:b/>
        </w:rPr>
        <w:t>ETHANOL</w:t>
      </w:r>
      <w:r>
        <w:rPr>
          <w:b/>
        </w:rPr>
        <w:br/>
      </w:r>
      <w:r w:rsidRPr="0095587A">
        <w:t>cross</w:t>
      </w:r>
      <w:r w:rsidR="00317874">
        <w:t xml:space="preserve"> </w:t>
      </w:r>
      <w:r w:rsidRPr="0095587A">
        <w:t>reference: ETHYL ALCOHOL</w:t>
      </w:r>
    </w:p>
    <w:p w:rsidR="007026B5" w:rsidRDefault="007026B5" w:rsidP="007026B5">
      <w:pPr>
        <w:spacing w:after="0" w:line="240" w:lineRule="auto"/>
      </w:pPr>
      <w:r w:rsidRPr="00E76C93">
        <w:rPr>
          <w:b/>
        </w:rPr>
        <w:t xml:space="preserve">ETHANOLAMINE </w:t>
      </w:r>
      <w:r>
        <w:rPr>
          <w:b/>
        </w:rPr>
        <w:br/>
      </w:r>
      <w:r w:rsidRPr="00E76C93">
        <w:t>cross</w:t>
      </w:r>
      <w:r w:rsidR="00317874">
        <w:t xml:space="preserve"> </w:t>
      </w:r>
      <w:r w:rsidRPr="00E76C93">
        <w:t>reference: MONOETHANOLAMINE</w:t>
      </w:r>
    </w:p>
    <w:p w:rsidR="002401CC" w:rsidRDefault="00542B38" w:rsidP="00542B38">
      <w:pPr>
        <w:rPr>
          <w:b/>
        </w:rPr>
      </w:pPr>
      <w:r w:rsidRPr="001E2829">
        <w:rPr>
          <w:b/>
        </w:rPr>
        <w:t>ETHCHLORVYNOL</w:t>
      </w:r>
    </w:p>
    <w:p w:rsidR="00542B38" w:rsidRPr="001E2829" w:rsidRDefault="00542B38" w:rsidP="00542B38">
      <w:r w:rsidRPr="001E2829">
        <w:t>Schedule 4</w:t>
      </w:r>
    </w:p>
    <w:p w:rsidR="002401CC" w:rsidRDefault="00542B38" w:rsidP="00542B38">
      <w:pPr>
        <w:rPr>
          <w:b/>
        </w:rPr>
      </w:pPr>
      <w:r w:rsidRPr="001E2829">
        <w:rPr>
          <w:b/>
        </w:rPr>
        <w:t>ETHEPHON</w:t>
      </w:r>
    </w:p>
    <w:p w:rsidR="00542B38" w:rsidRPr="001E2829" w:rsidRDefault="00542B38" w:rsidP="00542B38">
      <w:r w:rsidRPr="001E2829">
        <w:t>Schedule 6</w:t>
      </w:r>
    </w:p>
    <w:p w:rsidR="002401CC" w:rsidRDefault="00542B38" w:rsidP="00542B38">
      <w:pPr>
        <w:rPr>
          <w:b/>
        </w:rPr>
      </w:pPr>
      <w:r w:rsidRPr="001E2829">
        <w:rPr>
          <w:b/>
        </w:rPr>
        <w:t>ETHER</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rsidR="002401CC" w:rsidRDefault="00542B38" w:rsidP="00542B38">
      <w:pPr>
        <w:rPr>
          <w:b/>
        </w:rPr>
      </w:pPr>
      <w:r w:rsidRPr="001E2829">
        <w:rPr>
          <w:b/>
        </w:rPr>
        <w:t>ETHINAMATE</w:t>
      </w:r>
    </w:p>
    <w:p w:rsidR="00542B38" w:rsidRPr="001E2829" w:rsidRDefault="00542B38" w:rsidP="00542B38">
      <w:r w:rsidRPr="001E2829">
        <w:t>Schedule 4</w:t>
      </w:r>
    </w:p>
    <w:p w:rsidR="00542B38" w:rsidRPr="001969B3" w:rsidRDefault="007D7EDD" w:rsidP="00542B38">
      <w:r>
        <w:rPr>
          <w:b/>
        </w:rPr>
        <w:t>ETHINY</w:t>
      </w:r>
      <w:r w:rsidR="00A456E6">
        <w:rPr>
          <w:b/>
        </w:rPr>
        <w:t>L</w:t>
      </w:r>
      <w:r>
        <w:rPr>
          <w:b/>
        </w:rPr>
        <w:t xml:space="preserve">ESTRADIOL </w:t>
      </w:r>
    </w:p>
    <w:p w:rsidR="00542B38" w:rsidRPr="001E2829" w:rsidRDefault="00542B38" w:rsidP="00542B38">
      <w:r w:rsidRPr="001E2829">
        <w:t>Schedule 4</w:t>
      </w:r>
    </w:p>
    <w:p w:rsidR="00A456E6" w:rsidRPr="00A456E6" w:rsidRDefault="00A456E6" w:rsidP="00A456E6">
      <w:r w:rsidRPr="00A456E6">
        <w:rPr>
          <w:b/>
        </w:rPr>
        <w:t>ETHINYLOESTRADIOL</w:t>
      </w:r>
      <w:r>
        <w:rPr>
          <w:b/>
        </w:rPr>
        <w:br/>
      </w:r>
      <w:r w:rsidRPr="00A456E6">
        <w:t>cross reference: ETHINYLESTRADIOL</w:t>
      </w:r>
    </w:p>
    <w:p w:rsidR="002401CC" w:rsidRDefault="00542B38" w:rsidP="00A456E6">
      <w:pPr>
        <w:rPr>
          <w:b/>
        </w:rPr>
      </w:pPr>
      <w:r w:rsidRPr="001E2829">
        <w:rPr>
          <w:b/>
        </w:rPr>
        <w:lastRenderedPageBreak/>
        <w:t>ETHIOFENCARB</w:t>
      </w:r>
    </w:p>
    <w:p w:rsidR="00542B38" w:rsidRPr="001E2829" w:rsidRDefault="00542B38" w:rsidP="00542B38">
      <w:r w:rsidRPr="001E2829">
        <w:t>Schedule 6</w:t>
      </w:r>
    </w:p>
    <w:p w:rsidR="002401CC" w:rsidRDefault="00542B38" w:rsidP="00542B38">
      <w:pPr>
        <w:rPr>
          <w:b/>
        </w:rPr>
      </w:pPr>
      <w:r w:rsidRPr="001E2829">
        <w:rPr>
          <w:b/>
        </w:rPr>
        <w:t>ETHION</w:t>
      </w:r>
    </w:p>
    <w:p w:rsidR="00542B38" w:rsidRPr="001E2829" w:rsidRDefault="00542B38" w:rsidP="00542B38">
      <w:r w:rsidRPr="001E2829">
        <w:t>Schedule 7</w:t>
      </w:r>
    </w:p>
    <w:p w:rsidR="002401CC" w:rsidRDefault="00542B38" w:rsidP="00542B38">
      <w:pPr>
        <w:rPr>
          <w:b/>
        </w:rPr>
      </w:pPr>
      <w:r w:rsidRPr="001E2829">
        <w:rPr>
          <w:b/>
        </w:rPr>
        <w:t>ETHIONAMIDE</w:t>
      </w:r>
    </w:p>
    <w:p w:rsidR="00542B38" w:rsidRPr="001E2829" w:rsidRDefault="00542B38" w:rsidP="00542B38">
      <w:r w:rsidRPr="001E2829">
        <w:t>Schedule 4</w:t>
      </w:r>
    </w:p>
    <w:p w:rsidR="002401CC" w:rsidRDefault="00542B38" w:rsidP="00542B38">
      <w:pPr>
        <w:rPr>
          <w:b/>
        </w:rPr>
      </w:pPr>
      <w:r w:rsidRPr="001E2829">
        <w:rPr>
          <w:b/>
        </w:rPr>
        <w:t>ETHISTERONE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ETHOATE-METHYL</w:t>
      </w:r>
    </w:p>
    <w:p w:rsidR="00542B38" w:rsidRPr="001E2829" w:rsidRDefault="00542B38" w:rsidP="00542B38">
      <w:r w:rsidRPr="001E2829">
        <w:t>Schedule 6</w:t>
      </w:r>
    </w:p>
    <w:p w:rsidR="002401CC" w:rsidRDefault="00542B38" w:rsidP="00542B38">
      <w:pPr>
        <w:rPr>
          <w:b/>
        </w:rPr>
      </w:pPr>
      <w:r w:rsidRPr="001E2829">
        <w:rPr>
          <w:b/>
        </w:rPr>
        <w:t>ETHOFUMESATE</w:t>
      </w:r>
    </w:p>
    <w:p w:rsidR="00542B38" w:rsidRPr="001E2829" w:rsidRDefault="00542B38" w:rsidP="00542B38">
      <w:r w:rsidRPr="001E2829">
        <w:t>Schedule 5</w:t>
      </w:r>
    </w:p>
    <w:p w:rsidR="002401CC" w:rsidRDefault="00542B38" w:rsidP="00542B38">
      <w:pPr>
        <w:rPr>
          <w:b/>
        </w:rPr>
      </w:pPr>
      <w:r w:rsidRPr="001E2829">
        <w:rPr>
          <w:b/>
        </w:rPr>
        <w:t>ETHOGLUCID</w:t>
      </w:r>
    </w:p>
    <w:p w:rsidR="00542B38" w:rsidRPr="001E2829" w:rsidRDefault="00542B38" w:rsidP="00542B38">
      <w:r w:rsidRPr="001E2829">
        <w:t>Schedule 4</w:t>
      </w:r>
    </w:p>
    <w:p w:rsidR="002401CC" w:rsidRDefault="00542B38" w:rsidP="00542B38">
      <w:pPr>
        <w:rPr>
          <w:b/>
        </w:rPr>
      </w:pPr>
      <w:r w:rsidRPr="001E2829">
        <w:rPr>
          <w:b/>
        </w:rPr>
        <w:t>ETHOHEPTAZINE</w:t>
      </w:r>
    </w:p>
    <w:p w:rsidR="00542B38" w:rsidRPr="001E2829" w:rsidRDefault="00542B38" w:rsidP="00542B38">
      <w:r w:rsidRPr="001E2829">
        <w:t>Schedule 4</w:t>
      </w:r>
    </w:p>
    <w:p w:rsidR="002401CC" w:rsidRDefault="00542B38" w:rsidP="00542B38">
      <w:pPr>
        <w:rPr>
          <w:b/>
        </w:rPr>
      </w:pPr>
      <w:r w:rsidRPr="001E2829">
        <w:rPr>
          <w:b/>
        </w:rPr>
        <w:t>ETHOPABATE</w:t>
      </w:r>
    </w:p>
    <w:p w:rsidR="00542B38" w:rsidRPr="001E2829" w:rsidRDefault="00542B38" w:rsidP="00542B38">
      <w:r w:rsidRPr="001E2829">
        <w:t>Appendix B, Part 3</w:t>
      </w:r>
    </w:p>
    <w:p w:rsidR="002401CC" w:rsidRDefault="00542B38" w:rsidP="00542B38">
      <w:pPr>
        <w:rPr>
          <w:b/>
        </w:rPr>
      </w:pPr>
      <w:r w:rsidRPr="001E2829">
        <w:rPr>
          <w:b/>
        </w:rPr>
        <w:t>ETHOPROPAZINE</w:t>
      </w:r>
    </w:p>
    <w:p w:rsidR="00542B38" w:rsidRPr="001E2829" w:rsidRDefault="00542B38" w:rsidP="00542B38">
      <w:r w:rsidRPr="001E2829">
        <w:t>Schedule 4</w:t>
      </w:r>
    </w:p>
    <w:p w:rsidR="002401CC" w:rsidRDefault="00542B38" w:rsidP="00542B38">
      <w:pPr>
        <w:rPr>
          <w:b/>
        </w:rPr>
      </w:pPr>
      <w:r w:rsidRPr="001E2829">
        <w:rPr>
          <w:b/>
        </w:rPr>
        <w:t>ETHOPROPHOS</w:t>
      </w:r>
      <w:r w:rsidRPr="001E2829">
        <w:rPr>
          <w:b/>
        </w:rPr>
        <w:br/>
      </w:r>
      <w:r w:rsidRPr="001E2829">
        <w:t>cross reference: LINSEED OIL</w:t>
      </w:r>
    </w:p>
    <w:p w:rsidR="00542B38" w:rsidRPr="001E2829" w:rsidRDefault="00542B38" w:rsidP="00542B38">
      <w:r w:rsidRPr="001E2829">
        <w:t>Schedule 7</w:t>
      </w:r>
      <w:r w:rsidRPr="001E2829">
        <w:br/>
        <w:t>Schedule 6</w:t>
      </w:r>
    </w:p>
    <w:p w:rsidR="002401CC" w:rsidRDefault="00542B38" w:rsidP="00542B38">
      <w:pPr>
        <w:rPr>
          <w:b/>
        </w:rPr>
      </w:pPr>
      <w:r w:rsidRPr="001E2829">
        <w:rPr>
          <w:b/>
        </w:rPr>
        <w:t>ETHOSUXIMIDE</w:t>
      </w:r>
    </w:p>
    <w:p w:rsidR="00542B38" w:rsidRPr="001E2829" w:rsidRDefault="00542B38" w:rsidP="00542B38">
      <w:r w:rsidRPr="001E2829">
        <w:t>Schedule 4</w:t>
      </w:r>
    </w:p>
    <w:p w:rsidR="002401CC" w:rsidRDefault="00542B38" w:rsidP="00542B38">
      <w:pPr>
        <w:rPr>
          <w:b/>
        </w:rPr>
      </w:pPr>
      <w:r w:rsidRPr="001E2829">
        <w:rPr>
          <w:b/>
        </w:rPr>
        <w:t>ETHOTOIN</w:t>
      </w:r>
    </w:p>
    <w:p w:rsidR="00542B38" w:rsidRPr="001E2829" w:rsidRDefault="00542B38" w:rsidP="00542B38">
      <w:r w:rsidRPr="001E2829">
        <w:t>Schedule 4</w:t>
      </w:r>
    </w:p>
    <w:p w:rsidR="001460D6" w:rsidRDefault="001460D6" w:rsidP="001460D6">
      <w:pPr>
        <w:rPr>
          <w:b/>
        </w:rPr>
      </w:pPr>
      <w:r w:rsidRPr="003248F1">
        <w:rPr>
          <w:b/>
        </w:rPr>
        <w:t>2-ETHOXYETHANOL</w:t>
      </w:r>
    </w:p>
    <w:p w:rsidR="001460D6" w:rsidRDefault="001460D6" w:rsidP="001460D6">
      <w:pPr>
        <w:rPr>
          <w:b/>
        </w:rPr>
      </w:pPr>
      <w:r>
        <w:lastRenderedPageBreak/>
        <w:t>Schedule 7</w:t>
      </w:r>
      <w:r>
        <w:br/>
        <w:t>Appendix F, Part 3</w:t>
      </w:r>
    </w:p>
    <w:p w:rsidR="002401CC" w:rsidRDefault="00542B38" w:rsidP="00542B38">
      <w:pPr>
        <w:rPr>
          <w:b/>
        </w:rPr>
      </w:pPr>
      <w:r w:rsidRPr="001E2829">
        <w:rPr>
          <w:b/>
        </w:rPr>
        <w:t>ETHOXYETHYLMERCURIC CHLORIDE</w:t>
      </w:r>
    </w:p>
    <w:p w:rsidR="00542B38" w:rsidRPr="001E2829" w:rsidRDefault="00542B38" w:rsidP="00542B38">
      <w:r w:rsidRPr="001E2829">
        <w:t>Appendix F, Part 3</w:t>
      </w:r>
    </w:p>
    <w:p w:rsidR="002401CC" w:rsidRDefault="00542B38" w:rsidP="00542B38">
      <w:pPr>
        <w:rPr>
          <w:b/>
        </w:rPr>
      </w:pPr>
      <w:r w:rsidRPr="001E2829">
        <w:rPr>
          <w:b/>
        </w:rPr>
        <w:t>ETHOXYQUIN</w:t>
      </w:r>
    </w:p>
    <w:p w:rsidR="00542B38" w:rsidRPr="001E2829" w:rsidRDefault="00542B38" w:rsidP="00542B38">
      <w:r w:rsidRPr="001E2829">
        <w:t>Schedule 5</w:t>
      </w:r>
    </w:p>
    <w:p w:rsidR="002401CC" w:rsidRDefault="00542B38" w:rsidP="00542B38">
      <w:pPr>
        <w:rPr>
          <w:b/>
        </w:rPr>
      </w:pPr>
      <w:r w:rsidRPr="001E2829">
        <w:rPr>
          <w:b/>
        </w:rPr>
        <w:t>ETHOXYSULFURON</w:t>
      </w:r>
    </w:p>
    <w:p w:rsidR="00542B38" w:rsidRPr="001E2829" w:rsidRDefault="00542B38" w:rsidP="00542B38">
      <w:r w:rsidRPr="001E2829">
        <w:t>Schedule 5</w:t>
      </w:r>
    </w:p>
    <w:p w:rsidR="002401CC" w:rsidRDefault="00542B38" w:rsidP="00542B38">
      <w:pPr>
        <w:rPr>
          <w:b/>
        </w:rPr>
      </w:pPr>
      <w:r w:rsidRPr="001E2829">
        <w:rPr>
          <w:b/>
        </w:rPr>
        <w:t>ETHOXZOLAMIDE</w:t>
      </w:r>
    </w:p>
    <w:p w:rsidR="00542B38" w:rsidRPr="001E2829" w:rsidRDefault="00542B38" w:rsidP="00542B38">
      <w:r w:rsidRPr="001E2829">
        <w:t>Schedule 4</w:t>
      </w:r>
    </w:p>
    <w:p w:rsidR="002401CC" w:rsidRDefault="00542B38" w:rsidP="00542B38">
      <w:pPr>
        <w:rPr>
          <w:b/>
        </w:rPr>
      </w:pPr>
      <w:r w:rsidRPr="001E2829">
        <w:rPr>
          <w:b/>
        </w:rPr>
        <w:t>ETHYL ACETATE</w:t>
      </w:r>
    </w:p>
    <w:p w:rsidR="00542B38" w:rsidRPr="001E2829" w:rsidRDefault="00542B38" w:rsidP="00542B38">
      <w:r w:rsidRPr="001E2829">
        <w:t>Appendix B, Part 3</w:t>
      </w:r>
    </w:p>
    <w:p w:rsidR="0095587A" w:rsidRDefault="00542B38" w:rsidP="00542B38">
      <w:pPr>
        <w:rPr>
          <w:b/>
        </w:rPr>
      </w:pPr>
      <w:r w:rsidRPr="001E2829">
        <w:rPr>
          <w:b/>
        </w:rPr>
        <w:t>ETHYL ALCOHOL</w:t>
      </w:r>
    </w:p>
    <w:p w:rsidR="00542B38" w:rsidRPr="001E2829" w:rsidRDefault="00542B38" w:rsidP="00542B38">
      <w:r w:rsidRPr="001E2829">
        <w:t>Appendix B, Part 3</w:t>
      </w:r>
    </w:p>
    <w:p w:rsidR="002401CC" w:rsidRDefault="00542B38" w:rsidP="00542B38">
      <w:pPr>
        <w:rPr>
          <w:b/>
        </w:rPr>
      </w:pPr>
      <w:r w:rsidRPr="001E2829">
        <w:rPr>
          <w:b/>
        </w:rPr>
        <w:t>ETHYL BROMIDE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 BUTYRATE</w:t>
      </w:r>
    </w:p>
    <w:p w:rsidR="00542B38" w:rsidRPr="001E2829" w:rsidRDefault="00542B38" w:rsidP="00542B38">
      <w:r w:rsidRPr="001E2829">
        <w:t>Appendix B, Part 3</w:t>
      </w:r>
    </w:p>
    <w:p w:rsidR="002401CC" w:rsidRDefault="00542B38" w:rsidP="00542B38">
      <w:pPr>
        <w:rPr>
          <w:b/>
        </w:rPr>
      </w:pPr>
      <w:r w:rsidRPr="001E2829">
        <w:rPr>
          <w:b/>
        </w:rPr>
        <w:t>ETHYL CHLORIDE</w:t>
      </w:r>
    </w:p>
    <w:p w:rsidR="00542B38" w:rsidRPr="001E2829" w:rsidRDefault="00542B38" w:rsidP="00542B38">
      <w:r w:rsidRPr="001E2829">
        <w:t>Schedule 4</w:t>
      </w:r>
    </w:p>
    <w:p w:rsidR="002401CC" w:rsidRDefault="00542B38" w:rsidP="00542B38">
      <w:pPr>
        <w:rPr>
          <w:b/>
        </w:rPr>
      </w:pPr>
      <w:r w:rsidRPr="001E2829">
        <w:rPr>
          <w:b/>
        </w:rPr>
        <w:t>ETHYL FORMATE</w:t>
      </w:r>
    </w:p>
    <w:p w:rsidR="00542B38" w:rsidRPr="001E2829" w:rsidRDefault="00542B38" w:rsidP="00542B38">
      <w:r w:rsidRPr="001E2829">
        <w:t>Schedule 6</w:t>
      </w:r>
    </w:p>
    <w:p w:rsidR="002401CC" w:rsidRDefault="00542B38" w:rsidP="00542B38">
      <w:pPr>
        <w:rPr>
          <w:b/>
        </w:rPr>
      </w:pPr>
      <w:r w:rsidRPr="001E2829">
        <w:rPr>
          <w:b/>
        </w:rPr>
        <w:t>ETHYL LACTATE</w:t>
      </w:r>
    </w:p>
    <w:p w:rsidR="00542B38" w:rsidRPr="001E2829" w:rsidRDefault="00542B38" w:rsidP="00542B38">
      <w:r w:rsidRPr="001E2829">
        <w:t>Appendix B, Part 3</w:t>
      </w:r>
    </w:p>
    <w:p w:rsidR="002401CC" w:rsidRDefault="00542B38" w:rsidP="00542B38">
      <w:pPr>
        <w:rPr>
          <w:b/>
        </w:rPr>
      </w:pPr>
      <w:r w:rsidRPr="001E2829">
        <w:rPr>
          <w:b/>
        </w:rPr>
        <w:t>ETHYL METHACRYLATE</w:t>
      </w:r>
    </w:p>
    <w:p w:rsidR="00542B38" w:rsidRPr="001E2829" w:rsidRDefault="00542B38" w:rsidP="00542B38">
      <w:r w:rsidRPr="001E2829">
        <w:t>Schedule 5</w:t>
      </w:r>
      <w:r w:rsidRPr="001E2829">
        <w:br/>
        <w:t>Appendix F, Part 3</w:t>
      </w:r>
    </w:p>
    <w:p w:rsidR="002401CC" w:rsidRPr="009E05D0" w:rsidRDefault="009E05D0" w:rsidP="00542B38">
      <w:r>
        <w:rPr>
          <w:b/>
        </w:rPr>
        <w:t>ETHYLAMF</w:t>
      </w:r>
      <w:r w:rsidR="00542B38" w:rsidRPr="001E2829">
        <w:rPr>
          <w:b/>
        </w:rPr>
        <w:t>ETAMINE</w:t>
      </w:r>
      <w:r>
        <w:rPr>
          <w:b/>
        </w:rPr>
        <w:br/>
      </w:r>
      <w:r>
        <w:t xml:space="preserve">cross reference: </w:t>
      </w:r>
      <w:r w:rsidRPr="009E05D0">
        <w:t>ETHYLAMPHETAMINE</w:t>
      </w:r>
    </w:p>
    <w:p w:rsidR="00542B38" w:rsidRPr="001E2829" w:rsidRDefault="00542B38" w:rsidP="00542B38">
      <w:r w:rsidRPr="001E2829">
        <w:lastRenderedPageBreak/>
        <w:t>Schedule 8</w:t>
      </w:r>
    </w:p>
    <w:p w:rsidR="002401CC" w:rsidRDefault="00542B38" w:rsidP="00542B38">
      <w:pPr>
        <w:rPr>
          <w:b/>
        </w:rPr>
      </w:pPr>
      <w:r w:rsidRPr="001E2829">
        <w:rPr>
          <w:b/>
        </w:rPr>
        <w:t>ETHYLBUTYLACETYL-</w:t>
      </w:r>
    </w:p>
    <w:p w:rsidR="00542B38" w:rsidRPr="001E2829" w:rsidRDefault="00542B38" w:rsidP="00542B38">
      <w:r w:rsidRPr="001E2829">
        <w:t>Appendix B, Part 3</w:t>
      </w:r>
    </w:p>
    <w:p w:rsidR="002401CC" w:rsidRDefault="00542B38" w:rsidP="00542B38">
      <w:pPr>
        <w:rPr>
          <w:b/>
        </w:rPr>
      </w:pPr>
      <w:r w:rsidRPr="001E2829">
        <w:rPr>
          <w:b/>
        </w:rPr>
        <w:t>ETHYLDIENOLONE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ETHYLENE CHLOROHYDRIN</w:t>
      </w:r>
    </w:p>
    <w:p w:rsidR="00542B38" w:rsidRPr="001E2829" w:rsidRDefault="00542B38" w:rsidP="00542B38">
      <w:r w:rsidRPr="001E2829">
        <w:t>Schedule 6</w:t>
      </w:r>
      <w:r w:rsidRPr="001E2829">
        <w:br/>
        <w:t>Appendix F, Part 3</w:t>
      </w:r>
    </w:p>
    <w:p w:rsidR="002401CC" w:rsidRDefault="00542B38" w:rsidP="00542B38">
      <w:pPr>
        <w:rPr>
          <w:b/>
        </w:rPr>
      </w:pPr>
      <w:r w:rsidRPr="001E2829">
        <w:rPr>
          <w:b/>
        </w:rPr>
        <w:t>ETHYLENE DIBROMIDE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ETHYLENE DICHLORIDE</w:t>
      </w:r>
    </w:p>
    <w:p w:rsidR="00542B38" w:rsidRPr="001E2829" w:rsidRDefault="00542B38" w:rsidP="00542B38">
      <w:r w:rsidRPr="001E2829">
        <w:t>Schedule 6</w:t>
      </w:r>
    </w:p>
    <w:p w:rsidR="002401CC" w:rsidRDefault="00542B38" w:rsidP="00542B38">
      <w:pPr>
        <w:rPr>
          <w:b/>
        </w:rPr>
      </w:pPr>
      <w:r w:rsidRPr="001E2829">
        <w:rPr>
          <w:b/>
        </w:rPr>
        <w:t>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r w:rsidRPr="001E2829">
        <w:br/>
        <w:t>Appendix E, Part 2</w:t>
      </w:r>
    </w:p>
    <w:p w:rsidR="002401CC" w:rsidRDefault="00542B38" w:rsidP="00542B38">
      <w:pPr>
        <w:rPr>
          <w:b/>
        </w:rPr>
      </w:pPr>
      <w:r w:rsidRPr="001E2829">
        <w:rPr>
          <w:b/>
        </w:rPr>
        <w:t>ETHYLENE GLYCOL MONOALKYL ETHERS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ETHYLENE OXIDE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1C5A57" w:rsidRPr="001C5A57" w:rsidRDefault="001C5A57" w:rsidP="001C5A57">
      <w:r w:rsidRPr="001C5A57">
        <w:rPr>
          <w:b/>
        </w:rPr>
        <w:t>ETHYLESTRENOL</w:t>
      </w:r>
      <w:r w:rsidRPr="001C5A57">
        <w:rPr>
          <w:b/>
        </w:rPr>
        <w:br/>
      </w:r>
      <w:r>
        <w:t>cross reference: ETHYLOESTRENOL</w:t>
      </w:r>
    </w:p>
    <w:p w:rsidR="001C5A57" w:rsidRPr="001E2829" w:rsidRDefault="001C5A57" w:rsidP="001C5A57">
      <w:r w:rsidRPr="001E2829">
        <w:t>Schedule 4</w:t>
      </w:r>
      <w:r w:rsidRPr="001E2829">
        <w:br/>
        <w:t>Appendix D, Item 5 (</w:t>
      </w:r>
      <w:r>
        <w:t>Anabolic and/or androgenic steroidal agents</w:t>
      </w:r>
      <w:r w:rsidRPr="001E2829">
        <w:t>)</w:t>
      </w:r>
    </w:p>
    <w:p w:rsidR="002401CC" w:rsidRDefault="00542B38" w:rsidP="00542B38">
      <w:pPr>
        <w:rPr>
          <w:b/>
        </w:rPr>
      </w:pPr>
      <w:r w:rsidRPr="001E2829">
        <w:rPr>
          <w:b/>
        </w:rPr>
        <w:t>ETHYLHEXANEDIOL</w:t>
      </w:r>
    </w:p>
    <w:p w:rsidR="00542B38" w:rsidRPr="001E2829" w:rsidRDefault="00542B38" w:rsidP="00542B38">
      <w:r w:rsidRPr="001E2829">
        <w:lastRenderedPageBreak/>
        <w:t xml:space="preserve">Schedule </w:t>
      </w:r>
      <w:r w:rsidR="00F33519">
        <w:t>6</w:t>
      </w:r>
      <w:r w:rsidR="006F4D3B">
        <w:br/>
      </w:r>
      <w:r w:rsidR="006F4D3B" w:rsidRPr="006F4D3B">
        <w:rPr>
          <w:bCs/>
        </w:rPr>
        <w:t>Appendix E, Part 2</w:t>
      </w:r>
      <w:r w:rsidR="006F4D3B" w:rsidRPr="006F4D3B">
        <w:rPr>
          <w:bCs/>
        </w:rPr>
        <w:br/>
        <w:t>Appendix F, Part 3</w:t>
      </w:r>
    </w:p>
    <w:p w:rsidR="00E76A9C" w:rsidRDefault="00E76A9C" w:rsidP="00E76A9C">
      <w:r w:rsidRPr="003874F5">
        <w:rPr>
          <w:b/>
        </w:rPr>
        <w:t>2-ETHYLHEXANOIC ACID</w:t>
      </w:r>
    </w:p>
    <w:p w:rsidR="00E76A9C" w:rsidRDefault="00E76A9C" w:rsidP="00E76A9C">
      <w:pPr>
        <w:rPr>
          <w:b/>
        </w:rPr>
      </w:pPr>
      <w:r>
        <w:t>Schedule 6</w:t>
      </w:r>
      <w:r>
        <w:br/>
        <w:t>Appendix E, Part 2</w:t>
      </w:r>
      <w:r>
        <w:br/>
        <w:t>Appendix F, Part 3</w:t>
      </w:r>
    </w:p>
    <w:p w:rsidR="002401CC" w:rsidRDefault="00542B38" w:rsidP="00542B38">
      <w:pPr>
        <w:rPr>
          <w:b/>
        </w:rPr>
      </w:pPr>
      <w:r w:rsidRPr="001E2829">
        <w:rPr>
          <w:b/>
        </w:rPr>
        <w:t>ETHYLMERCURIC CHLORIDE</w:t>
      </w:r>
    </w:p>
    <w:p w:rsidR="00542B38" w:rsidRPr="001E2829" w:rsidRDefault="00542B38" w:rsidP="00542B38">
      <w:r w:rsidRPr="001E2829">
        <w:t>Appendix F, Part 3</w:t>
      </w:r>
    </w:p>
    <w:p w:rsidR="0008447F" w:rsidRPr="001E2829" w:rsidRDefault="0008447F" w:rsidP="0008447F">
      <w:r w:rsidRPr="001E2829">
        <w:rPr>
          <w:b/>
        </w:rPr>
        <w:t>N-ETHYL-α-METHYL-3,4-(METHYLENEDIOXY)PHENETHYLAMINE</w:t>
      </w:r>
      <w:r w:rsidRPr="001E2829">
        <w:rPr>
          <w:b/>
        </w:rPr>
        <w:br/>
      </w:r>
      <w:r w:rsidRPr="001E2829">
        <w:t>cross reference: N-ETHYL MDA</w:t>
      </w:r>
    </w:p>
    <w:p w:rsidR="0008447F" w:rsidRPr="001E2829" w:rsidRDefault="0008447F" w:rsidP="0008447F">
      <w:pPr>
        <w:rPr>
          <w:b/>
        </w:rPr>
      </w:pPr>
      <w:r w:rsidRPr="001E2829">
        <w:t>Schedule 9</w:t>
      </w:r>
    </w:p>
    <w:p w:rsidR="002401CC" w:rsidRDefault="00542B38" w:rsidP="00542B38">
      <w:pPr>
        <w:rPr>
          <w:b/>
        </w:rPr>
      </w:pPr>
      <w:r w:rsidRPr="001E2829">
        <w:rPr>
          <w:b/>
        </w:rPr>
        <w:t>ETHYLMETHYLTHIAMBUTENE</w:t>
      </w:r>
    </w:p>
    <w:p w:rsidR="00542B38" w:rsidRPr="001E2829" w:rsidRDefault="00542B38" w:rsidP="00542B38">
      <w:r w:rsidRPr="001E2829">
        <w:t>Schedule 9</w:t>
      </w:r>
    </w:p>
    <w:p w:rsidR="002401CC" w:rsidRDefault="00542B38" w:rsidP="00542B38">
      <w:pPr>
        <w:rPr>
          <w:b/>
        </w:rPr>
      </w:pPr>
      <w:r w:rsidRPr="001E2829">
        <w:rPr>
          <w:b/>
        </w:rPr>
        <w:t>ETHYLMORPHINE</w:t>
      </w:r>
    </w:p>
    <w:p w:rsidR="00542B38" w:rsidRPr="001E2829" w:rsidRDefault="00542B38" w:rsidP="00542B38">
      <w:r w:rsidRPr="001E2829">
        <w:t>Schedule 8</w:t>
      </w:r>
      <w:r w:rsidRPr="001E2829">
        <w:br/>
        <w:t>Schedule 4</w:t>
      </w:r>
      <w:r w:rsidRPr="001E2829">
        <w:br/>
        <w:t>Schedule 2</w:t>
      </w:r>
      <w:r w:rsidRPr="001E2829">
        <w:br/>
        <w:t>Appendix K</w:t>
      </w:r>
    </w:p>
    <w:p w:rsidR="002401CC" w:rsidRDefault="00542B38" w:rsidP="00542B38">
      <w:r w:rsidRPr="001E2829">
        <w:rPr>
          <w:b/>
        </w:rPr>
        <w:t>ETHYLOESTRENOL</w:t>
      </w:r>
      <w:r w:rsidR="001C5A57">
        <w:rPr>
          <w:b/>
        </w:rPr>
        <w:br/>
      </w:r>
      <w:r w:rsidR="001C5A57">
        <w:t>cross reference: ETHYLESTRENOL</w:t>
      </w:r>
    </w:p>
    <w:p w:rsidR="002401CC" w:rsidRDefault="00542B38" w:rsidP="00542B38">
      <w:r w:rsidRPr="001E2829">
        <w:rPr>
          <w:b/>
        </w:rPr>
        <w:t>ETHYNODIOL</w:t>
      </w:r>
      <w:r w:rsidR="00DE0659">
        <w:rPr>
          <w:b/>
        </w:rPr>
        <w:br/>
      </w:r>
      <w:r w:rsidR="00DE0659">
        <w:t>cross reference: ETYNODIOL</w:t>
      </w:r>
    </w:p>
    <w:p w:rsidR="00542B38" w:rsidRPr="001E2829" w:rsidRDefault="00542B38" w:rsidP="00542B38">
      <w:pPr>
        <w:rPr>
          <w:b/>
        </w:rPr>
      </w:pPr>
      <w:r w:rsidRPr="001E2829">
        <w:rPr>
          <w:b/>
        </w:rPr>
        <w:t>ETICYCLIDINE</w:t>
      </w:r>
      <w:r w:rsidRPr="001E2829">
        <w:rPr>
          <w:b/>
        </w:rPr>
        <w:br/>
      </w:r>
      <w:r w:rsidRPr="001E2829">
        <w:t>cross reference: PCE</w:t>
      </w:r>
    </w:p>
    <w:p w:rsidR="00542B38" w:rsidRPr="001E2829" w:rsidRDefault="00542B38" w:rsidP="00542B38">
      <w:r w:rsidRPr="001E2829">
        <w:t>Schedule 9</w:t>
      </w:r>
    </w:p>
    <w:p w:rsidR="002401CC" w:rsidRDefault="00542B38" w:rsidP="00542B38">
      <w:pPr>
        <w:rPr>
          <w:b/>
        </w:rPr>
      </w:pPr>
      <w:r w:rsidRPr="001E2829">
        <w:rPr>
          <w:b/>
        </w:rPr>
        <w:t>ETIDOCAINE</w:t>
      </w:r>
    </w:p>
    <w:p w:rsidR="00542B38" w:rsidRPr="001E2829" w:rsidRDefault="00542B38" w:rsidP="00542B38">
      <w:r w:rsidRPr="001E2829">
        <w:t>Schedule 4</w:t>
      </w:r>
    </w:p>
    <w:p w:rsidR="00542B38" w:rsidRPr="001E2829" w:rsidRDefault="00542B38" w:rsidP="00542B38">
      <w:pPr>
        <w:rPr>
          <w:b/>
        </w:rPr>
      </w:pPr>
      <w:r w:rsidRPr="001E2829">
        <w:rPr>
          <w:b/>
        </w:rPr>
        <w:t>ETIDRONIC ACID</w:t>
      </w:r>
      <w:r w:rsidRPr="001E2829">
        <w:rPr>
          <w:b/>
        </w:rPr>
        <w:br/>
      </w:r>
      <w:r w:rsidRPr="001E2829">
        <w:t xml:space="preserve">cross reference: </w:t>
      </w:r>
      <w:r w:rsidR="004C4C10">
        <w:t xml:space="preserve">ETIDRONATE DISODIUM </w:t>
      </w:r>
    </w:p>
    <w:p w:rsidR="00542B38" w:rsidRPr="001E2829" w:rsidRDefault="00542B38" w:rsidP="00542B38">
      <w:r w:rsidRPr="001E2829">
        <w:t>Schedule 4</w:t>
      </w:r>
    </w:p>
    <w:p w:rsidR="00542B38" w:rsidRPr="001E2829" w:rsidRDefault="009E5A92" w:rsidP="00542B38">
      <w:pPr>
        <w:rPr>
          <w:b/>
        </w:rPr>
      </w:pPr>
      <w:r>
        <w:rPr>
          <w:b/>
        </w:rPr>
        <w:t>ETILEFRIN</w:t>
      </w:r>
    </w:p>
    <w:p w:rsidR="00542B38" w:rsidRPr="001E2829" w:rsidRDefault="00542B38" w:rsidP="00542B38">
      <w:r w:rsidRPr="001E2829">
        <w:t>Schedule 4</w:t>
      </w:r>
    </w:p>
    <w:p w:rsidR="00542B38" w:rsidRPr="001E2829" w:rsidRDefault="009E5A92" w:rsidP="00542B38">
      <w:pPr>
        <w:rPr>
          <w:b/>
        </w:rPr>
      </w:pPr>
      <w:r>
        <w:rPr>
          <w:b/>
        </w:rPr>
        <w:t>ETIPROSTON</w:t>
      </w:r>
    </w:p>
    <w:p w:rsidR="00542B38" w:rsidRPr="001E2829" w:rsidRDefault="00542B38" w:rsidP="00542B38">
      <w:r w:rsidRPr="001E2829">
        <w:lastRenderedPageBreak/>
        <w:t>Schedule 4</w:t>
      </w:r>
    </w:p>
    <w:p w:rsidR="00542B38" w:rsidRPr="001E2829" w:rsidRDefault="009E5A92" w:rsidP="00542B38">
      <w:pPr>
        <w:rPr>
          <w:b/>
        </w:rPr>
      </w:pPr>
      <w:r>
        <w:rPr>
          <w:b/>
        </w:rPr>
        <w:t>ETODOLAC</w:t>
      </w:r>
    </w:p>
    <w:p w:rsidR="00542B38" w:rsidRPr="001E2829" w:rsidRDefault="00542B38" w:rsidP="00542B38">
      <w:r w:rsidRPr="001E2829">
        <w:t>Schedule 4</w:t>
      </w:r>
    </w:p>
    <w:p w:rsidR="00542B38" w:rsidRPr="001E2829" w:rsidRDefault="00542B38" w:rsidP="00542B38">
      <w:pPr>
        <w:rPr>
          <w:b/>
        </w:rPr>
      </w:pPr>
      <w:r w:rsidRPr="001E2829">
        <w:rPr>
          <w:b/>
        </w:rPr>
        <w:t>ETOFENAMA</w:t>
      </w:r>
      <w:r w:rsidR="009E5A92">
        <w:rPr>
          <w:b/>
        </w:rPr>
        <w:t>TE</w:t>
      </w:r>
    </w:p>
    <w:p w:rsidR="00542B38" w:rsidRDefault="00542B38" w:rsidP="00542B38">
      <w:r w:rsidRPr="001E2829">
        <w:t>Schedule 4</w:t>
      </w:r>
      <w:r w:rsidRPr="001E2829">
        <w:br/>
        <w:t>Schedule 2</w:t>
      </w:r>
    </w:p>
    <w:p w:rsidR="00E21835" w:rsidRPr="007E2E92" w:rsidRDefault="00E21835" w:rsidP="00E21835">
      <w:pPr>
        <w:rPr>
          <w:b/>
        </w:rPr>
      </w:pPr>
      <w:r w:rsidRPr="007E2E92">
        <w:rPr>
          <w:b/>
        </w:rPr>
        <w:t>ETOFENPROX</w:t>
      </w:r>
    </w:p>
    <w:p w:rsidR="00E21835" w:rsidRPr="001E2829" w:rsidRDefault="00E21835" w:rsidP="00E21835">
      <w:r>
        <w:t>Appendix B, Part 3</w:t>
      </w:r>
    </w:p>
    <w:p w:rsidR="00542B38" w:rsidRPr="001E2829" w:rsidRDefault="009E5A92" w:rsidP="00542B38">
      <w:pPr>
        <w:rPr>
          <w:b/>
        </w:rPr>
      </w:pPr>
      <w:r>
        <w:rPr>
          <w:b/>
        </w:rPr>
        <w:t>ETONITAZENE</w:t>
      </w:r>
    </w:p>
    <w:p w:rsidR="00542B38" w:rsidRPr="001E2829" w:rsidRDefault="00542B38" w:rsidP="00542B38">
      <w:r w:rsidRPr="001E2829">
        <w:t>Schedule 9</w:t>
      </w:r>
    </w:p>
    <w:p w:rsidR="00542B38" w:rsidRPr="001E2829" w:rsidRDefault="009E5A92" w:rsidP="00542B38">
      <w:pPr>
        <w:rPr>
          <w:b/>
        </w:rPr>
      </w:pPr>
      <w:r>
        <w:rPr>
          <w:b/>
        </w:rPr>
        <w:t>ETONOGESTREL</w:t>
      </w:r>
    </w:p>
    <w:p w:rsidR="00542B38" w:rsidRPr="001E2829" w:rsidRDefault="00542B38" w:rsidP="00542B38">
      <w:r w:rsidRPr="001E2829">
        <w:t>Schedule 4</w:t>
      </w:r>
    </w:p>
    <w:p w:rsidR="002401CC" w:rsidRDefault="00542B38" w:rsidP="00542B38">
      <w:pPr>
        <w:rPr>
          <w:b/>
        </w:rPr>
      </w:pPr>
      <w:r w:rsidRPr="001E2829">
        <w:rPr>
          <w:b/>
        </w:rPr>
        <w:t>ETOPOSIDE</w:t>
      </w:r>
    </w:p>
    <w:p w:rsidR="00542B38" w:rsidRPr="001E2829" w:rsidRDefault="00542B38" w:rsidP="00542B38">
      <w:r w:rsidRPr="001E2829">
        <w:t>Schedule 4</w:t>
      </w:r>
    </w:p>
    <w:p w:rsidR="00542B38" w:rsidRPr="001E2829" w:rsidRDefault="00542B38" w:rsidP="00542B38">
      <w:pPr>
        <w:rPr>
          <w:b/>
        </w:rPr>
      </w:pPr>
      <w:r w:rsidRPr="001E2829">
        <w:rPr>
          <w:b/>
        </w:rPr>
        <w:t>ETORICOXIB</w:t>
      </w:r>
    </w:p>
    <w:p w:rsidR="00542B38" w:rsidRPr="001E2829" w:rsidRDefault="00542B38" w:rsidP="00542B38">
      <w:r w:rsidRPr="001E2829">
        <w:t>Schedule 4</w:t>
      </w:r>
    </w:p>
    <w:p w:rsidR="002401CC" w:rsidRDefault="00542B38" w:rsidP="00542B38">
      <w:pPr>
        <w:rPr>
          <w:b/>
        </w:rPr>
      </w:pPr>
      <w:r w:rsidRPr="001E2829">
        <w:rPr>
          <w:b/>
        </w:rPr>
        <w:t>ETORPHINE</w:t>
      </w:r>
    </w:p>
    <w:p w:rsidR="00542B38" w:rsidRPr="001E2829" w:rsidRDefault="00542B38" w:rsidP="00542B38">
      <w:r w:rsidRPr="001E2829">
        <w:t>Schedule 9</w:t>
      </w:r>
    </w:p>
    <w:p w:rsidR="00542B38" w:rsidRPr="001E2829" w:rsidRDefault="00542B38" w:rsidP="00542B38">
      <w:pPr>
        <w:rPr>
          <w:b/>
        </w:rPr>
      </w:pPr>
      <w:r w:rsidRPr="001E2829">
        <w:rPr>
          <w:b/>
        </w:rPr>
        <w:t>ETOXAZOLE</w:t>
      </w:r>
    </w:p>
    <w:p w:rsidR="00542B38" w:rsidRPr="001E2829" w:rsidRDefault="00542B38" w:rsidP="00542B38">
      <w:r w:rsidRPr="001E2829">
        <w:t>Appendix B, Part 3</w:t>
      </w:r>
    </w:p>
    <w:p w:rsidR="00542B38" w:rsidRPr="001E2829" w:rsidRDefault="00542B38" w:rsidP="00542B38">
      <w:pPr>
        <w:rPr>
          <w:b/>
        </w:rPr>
      </w:pPr>
      <w:r w:rsidRPr="001E2829">
        <w:rPr>
          <w:b/>
        </w:rPr>
        <w:t>ETOXERIDINE</w:t>
      </w:r>
    </w:p>
    <w:p w:rsidR="00542B38" w:rsidRPr="001E2829" w:rsidRDefault="00542B38" w:rsidP="00542B38">
      <w:r w:rsidRPr="001E2829">
        <w:t>Schedule 9</w:t>
      </w:r>
    </w:p>
    <w:p w:rsidR="002401CC" w:rsidRDefault="00542B38" w:rsidP="00542B38">
      <w:pPr>
        <w:rPr>
          <w:b/>
        </w:rPr>
      </w:pPr>
      <w:r w:rsidRPr="001E2829">
        <w:rPr>
          <w:b/>
        </w:rPr>
        <w:t>ETRAVIRINE</w:t>
      </w:r>
    </w:p>
    <w:p w:rsidR="00542B38" w:rsidRPr="001E2829" w:rsidRDefault="00542B38" w:rsidP="00542B38">
      <w:r w:rsidRPr="001E2829">
        <w:t>Schedule 4</w:t>
      </w:r>
    </w:p>
    <w:p w:rsidR="00542B38" w:rsidRPr="001E2829" w:rsidRDefault="00542B38" w:rsidP="00542B38">
      <w:pPr>
        <w:rPr>
          <w:b/>
        </w:rPr>
      </w:pPr>
      <w:r w:rsidRPr="001E2829">
        <w:rPr>
          <w:b/>
        </w:rPr>
        <w:t>ETRETINATE</w:t>
      </w:r>
    </w:p>
    <w:p w:rsidR="00542B38" w:rsidRPr="001E2829" w:rsidRDefault="00542B38" w:rsidP="00542B38">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ETRIDIAZOLE</w:t>
      </w:r>
    </w:p>
    <w:p w:rsidR="00542B38" w:rsidRPr="001E2829" w:rsidRDefault="00542B38" w:rsidP="00542B38">
      <w:r w:rsidRPr="001E2829">
        <w:lastRenderedPageBreak/>
        <w:t>Schedule 5</w:t>
      </w:r>
    </w:p>
    <w:p w:rsidR="002401CC" w:rsidRDefault="00542B38" w:rsidP="00542B38">
      <w:pPr>
        <w:rPr>
          <w:b/>
        </w:rPr>
      </w:pPr>
      <w:r w:rsidRPr="001E2829">
        <w:rPr>
          <w:b/>
        </w:rPr>
        <w:t>ETRIMFOS</w:t>
      </w:r>
    </w:p>
    <w:p w:rsidR="00542B38" w:rsidRPr="001E2829" w:rsidRDefault="00542B38" w:rsidP="00542B38">
      <w:r w:rsidRPr="001E2829">
        <w:t>Schedule 6</w:t>
      </w:r>
    </w:p>
    <w:p w:rsidR="00DE0659" w:rsidRPr="00DE0659" w:rsidRDefault="00DE0659" w:rsidP="00DE0659">
      <w:r w:rsidRPr="00DE0659">
        <w:rPr>
          <w:b/>
        </w:rPr>
        <w:t>ETYNODIOL</w:t>
      </w:r>
      <w:r w:rsidRPr="00DE0659">
        <w:rPr>
          <w:b/>
        </w:rPr>
        <w:br/>
      </w:r>
      <w:r>
        <w:t>cross reference: ETHYNODIOL</w:t>
      </w:r>
    </w:p>
    <w:p w:rsidR="00DE0659" w:rsidRPr="001E2829" w:rsidRDefault="00DE0659" w:rsidP="00DE0659">
      <w:r w:rsidRPr="001E2829">
        <w:t>Schedule 4</w:t>
      </w:r>
    </w:p>
    <w:p w:rsidR="00542B38" w:rsidRPr="001E2829" w:rsidRDefault="00542B38" w:rsidP="00542B38">
      <w:pPr>
        <w:rPr>
          <w:b/>
        </w:rPr>
      </w:pPr>
      <w:r w:rsidRPr="001E2829">
        <w:rPr>
          <w:b/>
        </w:rPr>
        <w:t>EUBACTERIUM sp. strain DSM11798</w:t>
      </w:r>
    </w:p>
    <w:p w:rsidR="00542B38" w:rsidRPr="001E2829" w:rsidRDefault="00542B38" w:rsidP="00542B38">
      <w:r w:rsidRPr="001E2829">
        <w:t>Appendix B, Part 3</w:t>
      </w:r>
    </w:p>
    <w:p w:rsidR="00542B38" w:rsidRPr="001E2829" w:rsidRDefault="00542B38" w:rsidP="00542B38">
      <w:pPr>
        <w:rPr>
          <w:b/>
        </w:rPr>
      </w:pPr>
      <w:r w:rsidRPr="001E2829">
        <w:rPr>
          <w:b/>
        </w:rPr>
        <w:t>EUCALYPTUS OIL</w:t>
      </w:r>
    </w:p>
    <w:p w:rsidR="00542B38" w:rsidRPr="001E2829" w:rsidRDefault="00542B38" w:rsidP="00542B38">
      <w:r w:rsidRPr="001E2829">
        <w:t>Schedule 6</w:t>
      </w:r>
      <w:r w:rsidRPr="001E2829">
        <w:br/>
        <w:t>Appendix E, Part 2</w:t>
      </w:r>
    </w:p>
    <w:p w:rsidR="002401CC" w:rsidRDefault="00542B38" w:rsidP="00542B38">
      <w:pPr>
        <w:rPr>
          <w:b/>
        </w:rPr>
      </w:pPr>
      <w:r w:rsidRPr="001E2829">
        <w:rPr>
          <w:b/>
        </w:rPr>
        <w:t>EUGENOL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EUPATORIUM CANNABINUM</w:t>
      </w:r>
      <w:r w:rsidRPr="001E2829">
        <w:rPr>
          <w:b/>
        </w:rPr>
        <w:br/>
      </w:r>
      <w:r w:rsidRPr="001E2829">
        <w:t>cross reference: HEMP AGRIMONY</w:t>
      </w:r>
    </w:p>
    <w:p w:rsidR="00542B38" w:rsidRPr="001E2829" w:rsidRDefault="00542B38" w:rsidP="00542B38">
      <w:r w:rsidRPr="001E2829">
        <w:t>Schedule 10</w:t>
      </w:r>
    </w:p>
    <w:p w:rsidR="00542B38" w:rsidRPr="001E2829" w:rsidRDefault="00542B38" w:rsidP="00542B38">
      <w:pPr>
        <w:rPr>
          <w:b/>
        </w:rPr>
      </w:pPr>
      <w:r w:rsidRPr="001E2829">
        <w:rPr>
          <w:b/>
        </w:rPr>
        <w:t>EVEROLIMUS</w:t>
      </w:r>
    </w:p>
    <w:p w:rsidR="00542B38" w:rsidRPr="001E2829" w:rsidRDefault="00542B38" w:rsidP="00542B38">
      <w:r w:rsidRPr="001E2829">
        <w:t>Schedule 4</w:t>
      </w:r>
    </w:p>
    <w:p w:rsidR="00542B38" w:rsidRPr="001E2829" w:rsidRDefault="00542B38" w:rsidP="00542B38">
      <w:pPr>
        <w:rPr>
          <w:b/>
        </w:rPr>
      </w:pPr>
      <w:r w:rsidRPr="001E2829">
        <w:rPr>
          <w:b/>
        </w:rPr>
        <w:t>EXEMESTANE</w:t>
      </w:r>
    </w:p>
    <w:p w:rsidR="00542B38" w:rsidRPr="001E2829" w:rsidRDefault="00542B38" w:rsidP="00542B38">
      <w:r w:rsidRPr="001E2829">
        <w:t>Schedule 4</w:t>
      </w:r>
    </w:p>
    <w:p w:rsidR="002401CC" w:rsidRDefault="00542B38" w:rsidP="00542B38">
      <w:pPr>
        <w:rPr>
          <w:b/>
        </w:rPr>
      </w:pPr>
      <w:r w:rsidRPr="001E2829">
        <w:rPr>
          <w:b/>
        </w:rPr>
        <w:t>EXENATIDE</w:t>
      </w:r>
    </w:p>
    <w:p w:rsidR="00542B38" w:rsidRPr="001E2829" w:rsidRDefault="00542B38" w:rsidP="00542B38">
      <w:r w:rsidRPr="001E2829">
        <w:t>Schedule 4</w:t>
      </w:r>
    </w:p>
    <w:p w:rsidR="002401CC" w:rsidRDefault="00542B38" w:rsidP="00542B38">
      <w:pPr>
        <w:rPr>
          <w:b/>
        </w:rPr>
      </w:pPr>
      <w:r w:rsidRPr="001E2829">
        <w:rPr>
          <w:b/>
        </w:rPr>
        <w:t>EXPLOSIVES</w:t>
      </w:r>
    </w:p>
    <w:p w:rsidR="00542B38" w:rsidRPr="001E2829" w:rsidRDefault="00542B38" w:rsidP="00542B38">
      <w:r w:rsidRPr="001E2829">
        <w:t>Appendix A</w:t>
      </w:r>
    </w:p>
    <w:p w:rsidR="002401CC" w:rsidRDefault="00542B38" w:rsidP="00542B38">
      <w:pPr>
        <w:rPr>
          <w:b/>
        </w:rPr>
      </w:pPr>
      <w:r w:rsidRPr="001E2829">
        <w:rPr>
          <w:b/>
        </w:rPr>
        <w:t>EXTRACT OF LEMON EUCALYPTUS</w:t>
      </w:r>
      <w:r w:rsidRPr="001E2829">
        <w:rPr>
          <w:b/>
        </w:rPr>
        <w:br/>
      </w:r>
      <w:r w:rsidRPr="001E2829">
        <w:t>cross reference: CORYMBIA CITRIODORA, OIL OF LEMON EUCALYPTUS</w:t>
      </w:r>
    </w:p>
    <w:p w:rsidR="00542B38" w:rsidRPr="001E2829" w:rsidRDefault="00542B38" w:rsidP="00542B38">
      <w:r w:rsidRPr="001E2829">
        <w:t>Schedule 5</w:t>
      </w:r>
    </w:p>
    <w:p w:rsidR="00542B38" w:rsidRPr="001E2829" w:rsidRDefault="00542B38" w:rsidP="00542B38">
      <w:pPr>
        <w:rPr>
          <w:b/>
        </w:rPr>
      </w:pPr>
      <w:r w:rsidRPr="001E2829">
        <w:rPr>
          <w:b/>
        </w:rPr>
        <w:t>EZETIMIBE</w:t>
      </w:r>
    </w:p>
    <w:p w:rsidR="00542B38" w:rsidRPr="001E2829" w:rsidRDefault="00542B38" w:rsidP="00542B38">
      <w:r w:rsidRPr="001E2829">
        <w:t>Schedule 4</w:t>
      </w:r>
    </w:p>
    <w:p w:rsidR="00542B38" w:rsidRPr="001E2829" w:rsidRDefault="00542B38" w:rsidP="009A5DA7">
      <w:pPr>
        <w:pStyle w:val="Heading5"/>
      </w:pPr>
      <w:r w:rsidRPr="001E2829">
        <w:lastRenderedPageBreak/>
        <w:t>F</w:t>
      </w:r>
    </w:p>
    <w:p w:rsidR="00542B38" w:rsidRPr="001E2829" w:rsidRDefault="00542B38" w:rsidP="00542B38">
      <w:pPr>
        <w:rPr>
          <w:b/>
        </w:rPr>
      </w:pPr>
      <w:r w:rsidRPr="001E2829">
        <w:rPr>
          <w:b/>
        </w:rPr>
        <w:t>FAMCICLOVIR</w:t>
      </w:r>
    </w:p>
    <w:p w:rsidR="00542B38" w:rsidRDefault="00542B38" w:rsidP="00427EC2">
      <w:pPr>
        <w:spacing w:before="0" w:after="0" w:line="240" w:lineRule="auto"/>
      </w:pPr>
      <w:r w:rsidRPr="001E2829">
        <w:t>Schedule 4</w:t>
      </w:r>
      <w:r w:rsidRPr="001E2829">
        <w:br/>
        <w:t>Schedule 3</w:t>
      </w:r>
    </w:p>
    <w:p w:rsidR="00427EC2" w:rsidRPr="001E2829" w:rsidRDefault="00427EC2" w:rsidP="00427EC2">
      <w:pPr>
        <w:spacing w:before="0" w:after="0" w:line="240" w:lineRule="auto"/>
      </w:pPr>
      <w:r>
        <w:t>Appendix H</w:t>
      </w:r>
    </w:p>
    <w:p w:rsidR="00542B38" w:rsidRPr="001E2829" w:rsidRDefault="00542B38" w:rsidP="00542B38">
      <w:pPr>
        <w:rPr>
          <w:b/>
        </w:rPr>
      </w:pPr>
      <w:r w:rsidRPr="001E2829">
        <w:rPr>
          <w:b/>
        </w:rPr>
        <w:t>FAMOTIDINE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FAMPHUR</w:t>
      </w:r>
    </w:p>
    <w:p w:rsidR="00542B38" w:rsidRPr="001E2829" w:rsidRDefault="00542B38" w:rsidP="00542B38">
      <w:r w:rsidRPr="001E2829">
        <w:t>Schedule 7</w:t>
      </w:r>
      <w:r w:rsidRPr="001E2829">
        <w:br/>
        <w:t>Schedule 6</w:t>
      </w:r>
    </w:p>
    <w:p w:rsidR="002401CC" w:rsidRDefault="00542B38" w:rsidP="00542B38">
      <w:pPr>
        <w:rPr>
          <w:b/>
        </w:rPr>
      </w:pPr>
      <w:r w:rsidRPr="001E2829">
        <w:rPr>
          <w:b/>
        </w:rPr>
        <w:t>FARFUGIUM JAPONICUM</w:t>
      </w:r>
    </w:p>
    <w:p w:rsidR="00542B38" w:rsidRPr="001E2829" w:rsidRDefault="00542B38" w:rsidP="00542B38">
      <w:r w:rsidRPr="001E2829">
        <w:t>Schedule 10</w:t>
      </w:r>
    </w:p>
    <w:p w:rsidR="00542B38" w:rsidRPr="001E2829" w:rsidRDefault="00542B38" w:rsidP="00542B38">
      <w:pPr>
        <w:rPr>
          <w:b/>
        </w:rPr>
      </w:pPr>
      <w:r w:rsidRPr="001E2829">
        <w:rPr>
          <w:b/>
        </w:rPr>
        <w:t>FEBANTEL</w:t>
      </w:r>
    </w:p>
    <w:p w:rsidR="00542B38" w:rsidRPr="001E2829" w:rsidRDefault="00542B38" w:rsidP="00542B38">
      <w:r w:rsidRPr="001E2829">
        <w:t>Schedule 6</w:t>
      </w:r>
    </w:p>
    <w:p w:rsidR="00542B38" w:rsidRPr="001E2829" w:rsidRDefault="00542B38" w:rsidP="00542B38">
      <w:pPr>
        <w:rPr>
          <w:b/>
        </w:rPr>
      </w:pPr>
      <w:r w:rsidRPr="001E2829">
        <w:rPr>
          <w:b/>
        </w:rPr>
        <w:t>FEBUXOSTAT</w:t>
      </w:r>
    </w:p>
    <w:p w:rsidR="00542B38" w:rsidRPr="001E2829" w:rsidRDefault="00542B38" w:rsidP="00542B38">
      <w:r w:rsidRPr="001E2829">
        <w:t>Schedule 4</w:t>
      </w:r>
    </w:p>
    <w:p w:rsidR="00542B38" w:rsidRPr="001E2829" w:rsidRDefault="00542B38" w:rsidP="00542B38">
      <w:pPr>
        <w:rPr>
          <w:b/>
        </w:rPr>
      </w:pPr>
      <w:r w:rsidRPr="001E2829">
        <w:rPr>
          <w:b/>
        </w:rPr>
        <w:t>FELBINAC</w:t>
      </w:r>
    </w:p>
    <w:p w:rsidR="00542B38" w:rsidRPr="001E2829" w:rsidRDefault="00542B38" w:rsidP="00542B38">
      <w:r w:rsidRPr="001E2829">
        <w:t>Schedule 4</w:t>
      </w:r>
      <w:r w:rsidRPr="001E2829">
        <w:br/>
        <w:t>Schedule 2</w:t>
      </w:r>
    </w:p>
    <w:p w:rsidR="002401CC" w:rsidRDefault="00542B38" w:rsidP="00542B38">
      <w:pPr>
        <w:rPr>
          <w:b/>
        </w:rPr>
      </w:pPr>
      <w:r w:rsidRPr="001E2829">
        <w:rPr>
          <w:b/>
        </w:rPr>
        <w:t>FELODIPINE</w:t>
      </w:r>
    </w:p>
    <w:p w:rsidR="00542B38" w:rsidRPr="001E2829" w:rsidRDefault="00542B38" w:rsidP="00542B38">
      <w:r w:rsidRPr="001E2829">
        <w:t>Schedule 4</w:t>
      </w:r>
    </w:p>
    <w:p w:rsidR="00542B38" w:rsidRPr="001E2829" w:rsidRDefault="00542B38" w:rsidP="00542B38">
      <w:pPr>
        <w:rPr>
          <w:b/>
        </w:rPr>
      </w:pPr>
      <w:r w:rsidRPr="001E2829">
        <w:rPr>
          <w:b/>
        </w:rPr>
        <w:t>FELYPRESSIN</w:t>
      </w:r>
    </w:p>
    <w:p w:rsidR="00542B38" w:rsidRPr="001E2829" w:rsidRDefault="00542B38" w:rsidP="00542B38">
      <w:r w:rsidRPr="001E2829">
        <w:t>Schedule 4</w:t>
      </w:r>
    </w:p>
    <w:p w:rsidR="00542B38" w:rsidRPr="001E2829" w:rsidRDefault="00542B38" w:rsidP="00542B38">
      <w:pPr>
        <w:rPr>
          <w:b/>
        </w:rPr>
      </w:pPr>
      <w:r w:rsidRPr="001E2829">
        <w:rPr>
          <w:b/>
        </w:rPr>
        <w:t>FENAMIPHOS</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FENARIMOL</w:t>
      </w:r>
    </w:p>
    <w:p w:rsidR="00542B38" w:rsidRPr="001E2829" w:rsidRDefault="00542B38" w:rsidP="00542B38">
      <w:r w:rsidRPr="001E2829">
        <w:t>Schedule 5</w:t>
      </w:r>
    </w:p>
    <w:p w:rsidR="00542B38" w:rsidRPr="001E2829" w:rsidRDefault="00542B38" w:rsidP="00542B38">
      <w:pPr>
        <w:rPr>
          <w:b/>
        </w:rPr>
      </w:pPr>
      <w:r w:rsidRPr="001E2829">
        <w:rPr>
          <w:b/>
        </w:rPr>
        <w:t>FENAZAFLOR</w:t>
      </w:r>
    </w:p>
    <w:p w:rsidR="00542B38" w:rsidRPr="001E2829" w:rsidRDefault="00542B38" w:rsidP="00542B38">
      <w:r w:rsidRPr="001E2829">
        <w:t>Schedule 6</w:t>
      </w:r>
    </w:p>
    <w:p w:rsidR="00542B38" w:rsidRPr="001E2829" w:rsidRDefault="00542B38" w:rsidP="00542B38">
      <w:pPr>
        <w:rPr>
          <w:b/>
        </w:rPr>
      </w:pPr>
      <w:r w:rsidRPr="001E2829">
        <w:rPr>
          <w:b/>
        </w:rPr>
        <w:lastRenderedPageBreak/>
        <w:t>FENBENDAZOLE</w:t>
      </w:r>
    </w:p>
    <w:p w:rsidR="00542B38" w:rsidRPr="001E2829" w:rsidRDefault="00542B38" w:rsidP="00542B38">
      <w:r w:rsidRPr="001E2829">
        <w:t>Schedule 5</w:t>
      </w:r>
    </w:p>
    <w:p w:rsidR="00542B38" w:rsidRPr="001E2829" w:rsidRDefault="00542B38" w:rsidP="00542B38">
      <w:pPr>
        <w:rPr>
          <w:b/>
        </w:rPr>
      </w:pPr>
      <w:r w:rsidRPr="001E2829">
        <w:rPr>
          <w:b/>
        </w:rPr>
        <w:t>FENBUCONAZOLE</w:t>
      </w:r>
    </w:p>
    <w:p w:rsidR="00542B38" w:rsidRPr="001E2829" w:rsidRDefault="00542B38" w:rsidP="00542B38">
      <w:r w:rsidRPr="001E2829">
        <w:t>Schedule 5</w:t>
      </w:r>
    </w:p>
    <w:p w:rsidR="00542B38" w:rsidRPr="001E2829" w:rsidRDefault="00542B38" w:rsidP="00542B38">
      <w:pPr>
        <w:rPr>
          <w:b/>
        </w:rPr>
      </w:pPr>
      <w:r w:rsidRPr="001E2829">
        <w:rPr>
          <w:b/>
        </w:rPr>
        <w:t>FENBUFEN</w:t>
      </w:r>
    </w:p>
    <w:p w:rsidR="00542B38" w:rsidRPr="001E2829" w:rsidRDefault="00542B38" w:rsidP="00542B38">
      <w:r w:rsidRPr="001E2829">
        <w:t>Schedule 4</w:t>
      </w:r>
    </w:p>
    <w:p w:rsidR="00542B38" w:rsidRPr="001E2829" w:rsidRDefault="00542B38" w:rsidP="00542B38">
      <w:pPr>
        <w:rPr>
          <w:b/>
        </w:rPr>
      </w:pPr>
      <w:r w:rsidRPr="001E2829">
        <w:rPr>
          <w:b/>
        </w:rPr>
        <w:t>FENBUTATIN OXIDE</w:t>
      </w:r>
    </w:p>
    <w:p w:rsidR="00542B38" w:rsidRPr="001E2829" w:rsidRDefault="00542B38" w:rsidP="00542B38">
      <w:r w:rsidRPr="001E2829">
        <w:t>Schedule 6</w:t>
      </w:r>
    </w:p>
    <w:p w:rsidR="00542B38" w:rsidRPr="001E2829" w:rsidRDefault="00542B38" w:rsidP="00542B38">
      <w:pPr>
        <w:rPr>
          <w:b/>
        </w:rPr>
      </w:pPr>
      <w:r w:rsidRPr="001E2829">
        <w:rPr>
          <w:b/>
        </w:rPr>
        <w:t>FENCAMFAMIN</w:t>
      </w:r>
    </w:p>
    <w:p w:rsidR="00542B38" w:rsidRPr="001E2829" w:rsidRDefault="00542B38" w:rsidP="00542B38">
      <w:r w:rsidRPr="001E2829">
        <w:t>Schedule 4</w:t>
      </w:r>
    </w:p>
    <w:p w:rsidR="002401CC" w:rsidRDefault="00542B38" w:rsidP="00542B38">
      <w:pPr>
        <w:rPr>
          <w:b/>
        </w:rPr>
      </w:pPr>
      <w:r w:rsidRPr="001E2829">
        <w:rPr>
          <w:b/>
        </w:rPr>
        <w:t>FENCHLORAZOLE-ETHYL</w:t>
      </w:r>
    </w:p>
    <w:p w:rsidR="00542B38" w:rsidRPr="001E2829" w:rsidRDefault="00542B38" w:rsidP="00542B38">
      <w:r w:rsidRPr="001E2829">
        <w:t>Schedule 5</w:t>
      </w:r>
    </w:p>
    <w:p w:rsidR="00542B38" w:rsidRPr="001E2829" w:rsidRDefault="00542B38" w:rsidP="00542B38">
      <w:pPr>
        <w:rPr>
          <w:b/>
        </w:rPr>
      </w:pPr>
      <w:r w:rsidRPr="001E2829">
        <w:rPr>
          <w:b/>
        </w:rPr>
        <w:t>FENCHLORPHOS</w:t>
      </w:r>
    </w:p>
    <w:p w:rsidR="00542B38" w:rsidRPr="001E2829" w:rsidRDefault="00542B38" w:rsidP="00542B38">
      <w:r w:rsidRPr="001E2829">
        <w:t>Schedule 6</w:t>
      </w:r>
    </w:p>
    <w:p w:rsidR="00542B38" w:rsidRPr="001E2829" w:rsidRDefault="00542B38" w:rsidP="00542B38">
      <w:pPr>
        <w:rPr>
          <w:b/>
        </w:rPr>
      </w:pPr>
      <w:r w:rsidRPr="001E2829">
        <w:rPr>
          <w:b/>
        </w:rPr>
        <w:t>FENCLOFENAC</w:t>
      </w:r>
    </w:p>
    <w:p w:rsidR="00542B38" w:rsidRPr="001E2829" w:rsidRDefault="00542B38" w:rsidP="00542B38">
      <w:r w:rsidRPr="001E2829">
        <w:t>Schedule 4</w:t>
      </w:r>
    </w:p>
    <w:p w:rsidR="00542B38" w:rsidRPr="001E2829" w:rsidRDefault="00542B38" w:rsidP="00542B38">
      <w:pPr>
        <w:rPr>
          <w:b/>
        </w:rPr>
      </w:pPr>
      <w:r w:rsidRPr="001E2829">
        <w:rPr>
          <w:b/>
        </w:rPr>
        <w:t>FENETYLLINE</w:t>
      </w:r>
    </w:p>
    <w:p w:rsidR="00542B38" w:rsidRPr="001E2829" w:rsidRDefault="00542B38" w:rsidP="00542B38">
      <w:r w:rsidRPr="001E2829">
        <w:t>Schedule 9</w:t>
      </w:r>
    </w:p>
    <w:p w:rsidR="00542B38" w:rsidRPr="001E2829" w:rsidRDefault="00542B38" w:rsidP="00542B38">
      <w:pPr>
        <w:rPr>
          <w:b/>
        </w:rPr>
      </w:pPr>
      <w:r w:rsidRPr="001E2829">
        <w:rPr>
          <w:b/>
        </w:rPr>
        <w:t>FENFLURAMINE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FENFURAM</w:t>
      </w:r>
    </w:p>
    <w:p w:rsidR="00542B38" w:rsidRPr="001E2829" w:rsidRDefault="00542B38" w:rsidP="00542B38">
      <w:r w:rsidRPr="001E2829">
        <w:t>Appendix B, Part 3</w:t>
      </w:r>
    </w:p>
    <w:p w:rsidR="00542B38" w:rsidRPr="001E2829" w:rsidRDefault="00542B38" w:rsidP="00542B38">
      <w:pPr>
        <w:rPr>
          <w:b/>
        </w:rPr>
      </w:pPr>
      <w:r w:rsidRPr="001E2829">
        <w:rPr>
          <w:b/>
        </w:rPr>
        <w:t>FENHEXAMID</w:t>
      </w:r>
    </w:p>
    <w:p w:rsidR="00542B38" w:rsidRPr="001E2829" w:rsidRDefault="00542B38" w:rsidP="00542B38">
      <w:r w:rsidRPr="001E2829">
        <w:t>Appendix B, Part 3</w:t>
      </w:r>
    </w:p>
    <w:p w:rsidR="00542B38" w:rsidRPr="001E2829" w:rsidRDefault="00542B38" w:rsidP="00542B38">
      <w:pPr>
        <w:rPr>
          <w:b/>
        </w:rPr>
      </w:pPr>
      <w:r w:rsidRPr="001E2829">
        <w:rPr>
          <w:b/>
        </w:rPr>
        <w:t>FENITROTHION</w:t>
      </w:r>
    </w:p>
    <w:p w:rsidR="00542B38" w:rsidRPr="001E2829" w:rsidRDefault="00542B38" w:rsidP="00542B38">
      <w:r w:rsidRPr="001E2829">
        <w:t>Schedule 6</w:t>
      </w:r>
    </w:p>
    <w:p w:rsidR="00551645" w:rsidRDefault="00551645" w:rsidP="00551645">
      <w:pPr>
        <w:rPr>
          <w:b/>
        </w:rPr>
      </w:pPr>
      <w:r>
        <w:rPr>
          <w:b/>
        </w:rPr>
        <w:t>FENNEL OIL</w:t>
      </w:r>
    </w:p>
    <w:p w:rsidR="00551645" w:rsidRPr="00D9078E" w:rsidRDefault="00551645" w:rsidP="00551645">
      <w:r>
        <w:lastRenderedPageBreak/>
        <w:t>Schedule 5</w:t>
      </w:r>
      <w:r>
        <w:br/>
        <w:t>Appendix E, Part 2</w:t>
      </w:r>
    </w:p>
    <w:p w:rsidR="00542B38" w:rsidRPr="001E2829" w:rsidRDefault="00542B38" w:rsidP="00542B38">
      <w:pPr>
        <w:rPr>
          <w:b/>
        </w:rPr>
      </w:pPr>
      <w:r w:rsidRPr="001E2829">
        <w:rPr>
          <w:b/>
        </w:rPr>
        <w:t>FENOFIBRATE</w:t>
      </w:r>
    </w:p>
    <w:p w:rsidR="00542B38" w:rsidRPr="001E2829" w:rsidRDefault="00542B38" w:rsidP="00542B38">
      <w:r w:rsidRPr="001E2829">
        <w:t>Schedule 4</w:t>
      </w:r>
    </w:p>
    <w:p w:rsidR="00542B38" w:rsidRPr="001E2829" w:rsidRDefault="00542B38" w:rsidP="00542B38">
      <w:pPr>
        <w:rPr>
          <w:b/>
        </w:rPr>
      </w:pPr>
      <w:r w:rsidRPr="001E2829">
        <w:rPr>
          <w:b/>
        </w:rPr>
        <w:t>FENOLDOPAM</w:t>
      </w:r>
    </w:p>
    <w:p w:rsidR="00542B38" w:rsidRPr="001E2829" w:rsidRDefault="00542B38" w:rsidP="00542B38">
      <w:r w:rsidRPr="001E2829">
        <w:t>Schedule 4</w:t>
      </w:r>
    </w:p>
    <w:p w:rsidR="00542B38" w:rsidRPr="001E2829" w:rsidRDefault="00542B38" w:rsidP="00542B38">
      <w:pPr>
        <w:rPr>
          <w:b/>
        </w:rPr>
      </w:pPr>
      <w:r w:rsidRPr="001E2829">
        <w:rPr>
          <w:b/>
        </w:rPr>
        <w:t>FENOPROFEN</w:t>
      </w:r>
    </w:p>
    <w:p w:rsidR="00542B38" w:rsidRPr="001E2829" w:rsidRDefault="00542B38" w:rsidP="00542B38">
      <w:r w:rsidRPr="001E2829">
        <w:t>Schedule 4</w:t>
      </w:r>
    </w:p>
    <w:p w:rsidR="00542B38" w:rsidRPr="001E2829" w:rsidRDefault="00542B38" w:rsidP="00542B38">
      <w:pPr>
        <w:rPr>
          <w:b/>
        </w:rPr>
      </w:pPr>
      <w:r w:rsidRPr="001E2829">
        <w:rPr>
          <w:b/>
        </w:rPr>
        <w:t>FENOPROP</w:t>
      </w:r>
    </w:p>
    <w:p w:rsidR="00542B38" w:rsidRPr="001E2829" w:rsidRDefault="00542B38" w:rsidP="00542B38">
      <w:r w:rsidRPr="001E2829">
        <w:t>Schedule 5</w:t>
      </w:r>
    </w:p>
    <w:p w:rsidR="00542B38" w:rsidRPr="001E2829" w:rsidRDefault="00542B38" w:rsidP="00542B38">
      <w:pPr>
        <w:rPr>
          <w:b/>
        </w:rPr>
      </w:pPr>
      <w:r w:rsidRPr="001E2829">
        <w:rPr>
          <w:b/>
        </w:rPr>
        <w:t>FENOTEROL</w:t>
      </w:r>
    </w:p>
    <w:p w:rsidR="00542B38" w:rsidRPr="001E2829" w:rsidRDefault="00542B38" w:rsidP="00542B38">
      <w:r w:rsidRPr="001E2829">
        <w:t>Schedule 4</w:t>
      </w:r>
    </w:p>
    <w:p w:rsidR="00542B38" w:rsidRPr="001E2829" w:rsidRDefault="00542B38" w:rsidP="00542B38">
      <w:pPr>
        <w:rPr>
          <w:b/>
        </w:rPr>
      </w:pPr>
      <w:r w:rsidRPr="001E2829">
        <w:rPr>
          <w:b/>
        </w:rPr>
        <w:t>FENOXACRIM</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FENOXAPROP-ETHYL</w:t>
      </w:r>
    </w:p>
    <w:p w:rsidR="00542B38" w:rsidRPr="001E2829" w:rsidRDefault="00542B38" w:rsidP="00542B38">
      <w:r w:rsidRPr="001E2829">
        <w:t>Schedule 5</w:t>
      </w:r>
    </w:p>
    <w:p w:rsidR="00542B38" w:rsidRPr="001E2829" w:rsidRDefault="00542B38" w:rsidP="00542B38">
      <w:pPr>
        <w:rPr>
          <w:b/>
        </w:rPr>
      </w:pPr>
      <w:r w:rsidRPr="001E2829">
        <w:rPr>
          <w:b/>
        </w:rPr>
        <w:t>FENOXAPROP-</w:t>
      </w:r>
      <w:r w:rsidR="009A0E53" w:rsidRPr="00AA4840">
        <w:rPr>
          <w:b/>
          <w:i/>
        </w:rPr>
        <w:t>p</w:t>
      </w:r>
      <w:r w:rsidRPr="001E2829">
        <w:rPr>
          <w:b/>
        </w:rPr>
        <w:t>-ETHYL</w:t>
      </w:r>
    </w:p>
    <w:p w:rsidR="00542B38" w:rsidRPr="001E2829" w:rsidRDefault="00542B38" w:rsidP="00542B38">
      <w:r w:rsidRPr="001E2829">
        <w:t>Schedule 5</w:t>
      </w:r>
    </w:p>
    <w:p w:rsidR="00542B38" w:rsidRPr="001E2829" w:rsidRDefault="00542B38" w:rsidP="00542B38">
      <w:pPr>
        <w:rPr>
          <w:b/>
        </w:rPr>
      </w:pPr>
      <w:r w:rsidRPr="001E2829">
        <w:rPr>
          <w:b/>
        </w:rPr>
        <w:t>FENOXYCARB</w:t>
      </w:r>
    </w:p>
    <w:p w:rsidR="00542B38" w:rsidRPr="001E2829" w:rsidRDefault="00542B38" w:rsidP="00542B38">
      <w:r w:rsidRPr="001E2829">
        <w:t>Appendix B, Part 3</w:t>
      </w:r>
    </w:p>
    <w:p w:rsidR="00542B38" w:rsidRPr="001E2829" w:rsidRDefault="00542B38" w:rsidP="00542B38">
      <w:pPr>
        <w:rPr>
          <w:b/>
        </w:rPr>
      </w:pPr>
      <w:r w:rsidRPr="001E2829">
        <w:rPr>
          <w:b/>
        </w:rPr>
        <w:t>FENPIPRAMIDE</w:t>
      </w:r>
    </w:p>
    <w:p w:rsidR="00542B38" w:rsidRPr="001E2829" w:rsidRDefault="00542B38" w:rsidP="00542B38">
      <w:r w:rsidRPr="001E2829">
        <w:t>Schedule 4</w:t>
      </w:r>
    </w:p>
    <w:p w:rsidR="00542B38" w:rsidRPr="001E2829" w:rsidRDefault="00542B38" w:rsidP="00542B38">
      <w:pPr>
        <w:rPr>
          <w:b/>
        </w:rPr>
      </w:pPr>
      <w:r w:rsidRPr="001E2829">
        <w:rPr>
          <w:b/>
        </w:rPr>
        <w:t>FENPIPRANE</w:t>
      </w:r>
    </w:p>
    <w:p w:rsidR="00542B38" w:rsidRPr="001E2829" w:rsidRDefault="00542B38" w:rsidP="00542B38">
      <w:r w:rsidRPr="001E2829">
        <w:t>Schedule 4</w:t>
      </w:r>
    </w:p>
    <w:p w:rsidR="00542B38" w:rsidRPr="001E2829" w:rsidRDefault="00542B38" w:rsidP="00542B38">
      <w:pPr>
        <w:rPr>
          <w:b/>
        </w:rPr>
      </w:pPr>
      <w:r w:rsidRPr="001E2829">
        <w:rPr>
          <w:b/>
        </w:rPr>
        <w:t>FENPROPOREX</w:t>
      </w:r>
    </w:p>
    <w:p w:rsidR="00542B38" w:rsidRPr="001E2829" w:rsidRDefault="00542B38" w:rsidP="00542B38">
      <w:r w:rsidRPr="001E2829">
        <w:t>Schedule 4</w:t>
      </w:r>
    </w:p>
    <w:p w:rsidR="00542B38" w:rsidRPr="001E2829" w:rsidRDefault="00542B38" w:rsidP="00542B38">
      <w:pPr>
        <w:rPr>
          <w:b/>
        </w:rPr>
      </w:pPr>
      <w:r w:rsidRPr="001E2829">
        <w:rPr>
          <w:b/>
        </w:rPr>
        <w:t>FENPROSTALENE</w:t>
      </w:r>
    </w:p>
    <w:p w:rsidR="00542B38" w:rsidRPr="001E2829" w:rsidRDefault="00542B38" w:rsidP="00542B38">
      <w:r w:rsidRPr="001E2829">
        <w:t>Schedule 4</w:t>
      </w:r>
    </w:p>
    <w:p w:rsidR="001D7655" w:rsidRDefault="001D7655" w:rsidP="00542B38">
      <w:pPr>
        <w:rPr>
          <w:b/>
        </w:rPr>
      </w:pPr>
      <w:r w:rsidRPr="001D7655">
        <w:rPr>
          <w:b/>
        </w:rPr>
        <w:lastRenderedPageBreak/>
        <w:t>FENPYRAZAMINE</w:t>
      </w:r>
    </w:p>
    <w:p w:rsidR="001D7655" w:rsidRPr="001D7655" w:rsidRDefault="001D7655" w:rsidP="00542B38">
      <w:r>
        <w:t>Schedule 5</w:t>
      </w:r>
    </w:p>
    <w:p w:rsidR="00542B38" w:rsidRPr="001E2829" w:rsidRDefault="00542B38" w:rsidP="00542B38">
      <w:pPr>
        <w:rPr>
          <w:b/>
        </w:rPr>
      </w:pPr>
      <w:r w:rsidRPr="001E2829">
        <w:rPr>
          <w:b/>
        </w:rPr>
        <w:t>FENPYROXIMATE</w:t>
      </w:r>
    </w:p>
    <w:p w:rsidR="00542B38" w:rsidRPr="001E2829" w:rsidRDefault="00542B38" w:rsidP="00542B38">
      <w:r w:rsidRPr="001E2829">
        <w:t>Schedule 6</w:t>
      </w:r>
    </w:p>
    <w:p w:rsidR="00542B38" w:rsidRPr="001E2829" w:rsidRDefault="00542B38" w:rsidP="00542B38">
      <w:pPr>
        <w:rPr>
          <w:b/>
        </w:rPr>
      </w:pPr>
      <w:r w:rsidRPr="001E2829">
        <w:rPr>
          <w:b/>
        </w:rPr>
        <w:t>FENSON</w:t>
      </w:r>
    </w:p>
    <w:p w:rsidR="00542B38" w:rsidRPr="001E2829" w:rsidRDefault="00542B38" w:rsidP="00542B38">
      <w:r w:rsidRPr="001E2829">
        <w:t>Schedule 5</w:t>
      </w:r>
    </w:p>
    <w:p w:rsidR="00542B38" w:rsidRPr="001E2829" w:rsidRDefault="00542B38" w:rsidP="00542B38">
      <w:pPr>
        <w:rPr>
          <w:b/>
        </w:rPr>
      </w:pPr>
      <w:r w:rsidRPr="001E2829">
        <w:rPr>
          <w:b/>
        </w:rPr>
        <w:t>FENSULFOTHION</w:t>
      </w:r>
    </w:p>
    <w:p w:rsidR="00542B38" w:rsidRPr="001E2829" w:rsidRDefault="00542B38" w:rsidP="00542B38">
      <w:r w:rsidRPr="001E2829">
        <w:t>Schedule 7</w:t>
      </w:r>
    </w:p>
    <w:p w:rsidR="00542B38" w:rsidRPr="001E2829" w:rsidRDefault="00542B38" w:rsidP="00542B38">
      <w:pPr>
        <w:rPr>
          <w:b/>
        </w:rPr>
      </w:pPr>
      <w:r w:rsidRPr="001E2829">
        <w:rPr>
          <w:b/>
        </w:rPr>
        <w:t>FENTANYL</w:t>
      </w:r>
    </w:p>
    <w:p w:rsidR="00542B38" w:rsidRPr="001E2829" w:rsidRDefault="00542B38" w:rsidP="00542B38">
      <w:r w:rsidRPr="001E2829">
        <w:t>Schedule 8</w:t>
      </w:r>
    </w:p>
    <w:p w:rsidR="00542B38" w:rsidRPr="001E2829" w:rsidRDefault="00542B38" w:rsidP="00542B38">
      <w:pPr>
        <w:rPr>
          <w:b/>
        </w:rPr>
      </w:pPr>
      <w:r w:rsidRPr="001E2829">
        <w:rPr>
          <w:b/>
        </w:rPr>
        <w:t>FENTEROL</w:t>
      </w:r>
    </w:p>
    <w:p w:rsidR="00542B38" w:rsidRPr="001E2829" w:rsidRDefault="00542B38" w:rsidP="00542B38">
      <w:r w:rsidRPr="001E2829">
        <w:t>Appendix F, Part 3</w:t>
      </w:r>
    </w:p>
    <w:p w:rsidR="00542B38" w:rsidRPr="001E2829" w:rsidRDefault="00542B38" w:rsidP="00542B38">
      <w:pPr>
        <w:rPr>
          <w:b/>
        </w:rPr>
      </w:pPr>
      <w:r w:rsidRPr="001E2829">
        <w:rPr>
          <w:b/>
        </w:rPr>
        <w:t>FENTHION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FENTHION-ETHYL</w:t>
      </w:r>
    </w:p>
    <w:p w:rsidR="00542B38" w:rsidRPr="001E2829" w:rsidRDefault="00542B38" w:rsidP="00542B38">
      <w:r w:rsidRPr="001E2829">
        <w:t>Schedule 7</w:t>
      </w:r>
    </w:p>
    <w:p w:rsidR="00542B38" w:rsidRPr="001E2829" w:rsidRDefault="00542B38" w:rsidP="00542B38">
      <w:pPr>
        <w:rPr>
          <w:b/>
        </w:rPr>
      </w:pPr>
      <w:r w:rsidRPr="001E2829">
        <w:rPr>
          <w:b/>
        </w:rPr>
        <w:t>FENVALERATE</w:t>
      </w:r>
    </w:p>
    <w:p w:rsidR="00542B38" w:rsidRPr="001E2829" w:rsidRDefault="00542B38" w:rsidP="00542B38">
      <w:r w:rsidRPr="001E2829">
        <w:t>Schedule 6</w:t>
      </w:r>
    </w:p>
    <w:p w:rsidR="004E2187" w:rsidRPr="001E2829" w:rsidRDefault="004E2187" w:rsidP="004E2187">
      <w:pPr>
        <w:rPr>
          <w:b/>
        </w:rPr>
      </w:pPr>
      <w:r w:rsidRPr="001E2829">
        <w:rPr>
          <w:b/>
        </w:rPr>
        <w:t>FE</w:t>
      </w:r>
      <w:r>
        <w:rPr>
          <w:b/>
        </w:rPr>
        <w:t>RRIC DERISOMALTOSE</w:t>
      </w:r>
    </w:p>
    <w:p w:rsidR="004E2187" w:rsidRPr="001E2829" w:rsidRDefault="004E2187" w:rsidP="004E2187">
      <w:r w:rsidRPr="001E2829">
        <w:t xml:space="preserve">Schedule </w:t>
      </w:r>
      <w:r>
        <w:t>4</w:t>
      </w:r>
    </w:p>
    <w:p w:rsidR="00542B38" w:rsidRPr="001E2829" w:rsidRDefault="00542B38" w:rsidP="00542B38">
      <w:pPr>
        <w:rPr>
          <w:b/>
        </w:rPr>
      </w:pPr>
      <w:r w:rsidRPr="001E2829">
        <w:rPr>
          <w:b/>
        </w:rPr>
        <w:t>FEXOFENADINE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FIBRINOLYSIN</w:t>
      </w:r>
    </w:p>
    <w:p w:rsidR="00542B38" w:rsidRPr="001E2829" w:rsidRDefault="00542B38" w:rsidP="00542B38">
      <w:r w:rsidRPr="001E2829">
        <w:t>Schedule 4</w:t>
      </w:r>
    </w:p>
    <w:p w:rsidR="00542B38" w:rsidRPr="001E2829" w:rsidRDefault="00542B38" w:rsidP="00542B38">
      <w:pPr>
        <w:rPr>
          <w:b/>
        </w:rPr>
      </w:pPr>
      <w:r w:rsidRPr="001E2829">
        <w:rPr>
          <w:b/>
        </w:rPr>
        <w:t>FIDAXOMICIN</w:t>
      </w:r>
    </w:p>
    <w:p w:rsidR="00542B38" w:rsidRPr="001E2829" w:rsidRDefault="00542B38" w:rsidP="00542B38">
      <w:r w:rsidRPr="001E2829">
        <w:t>Schedule 4</w:t>
      </w:r>
    </w:p>
    <w:p w:rsidR="002401CC" w:rsidRDefault="00542B38" w:rsidP="00542B38">
      <w:pPr>
        <w:rPr>
          <w:b/>
        </w:rPr>
      </w:pPr>
      <w:r w:rsidRPr="001E2829">
        <w:rPr>
          <w:b/>
        </w:rPr>
        <w:t>FILGRASTIM</w:t>
      </w:r>
    </w:p>
    <w:p w:rsidR="00542B38" w:rsidRPr="001E2829" w:rsidRDefault="00542B38" w:rsidP="00542B38">
      <w:r w:rsidRPr="001E2829">
        <w:lastRenderedPageBreak/>
        <w:t>Schedule 4</w:t>
      </w:r>
    </w:p>
    <w:p w:rsidR="00542B38" w:rsidRPr="001E2829" w:rsidRDefault="00542B38" w:rsidP="00542B38">
      <w:pPr>
        <w:rPr>
          <w:b/>
        </w:rPr>
      </w:pPr>
      <w:r w:rsidRPr="001E2829">
        <w:rPr>
          <w:b/>
        </w:rPr>
        <w:t>FINASTERIDE</w:t>
      </w:r>
    </w:p>
    <w:p w:rsidR="00542B38" w:rsidRPr="001E2829" w:rsidRDefault="00542B38" w:rsidP="00542B38">
      <w:r w:rsidRPr="001E2829">
        <w:t>Schedule 4</w:t>
      </w:r>
    </w:p>
    <w:p w:rsidR="00542B38" w:rsidRPr="001E2829" w:rsidRDefault="00542B38" w:rsidP="00542B38">
      <w:pPr>
        <w:rPr>
          <w:b/>
        </w:rPr>
      </w:pPr>
      <w:r w:rsidRPr="001E2829">
        <w:rPr>
          <w:b/>
        </w:rPr>
        <w:t>FINGOLIMOD</w:t>
      </w:r>
    </w:p>
    <w:p w:rsidR="00542B38" w:rsidRPr="001E2829" w:rsidRDefault="00542B38" w:rsidP="00542B38">
      <w:r w:rsidRPr="001E2829">
        <w:t>Schedule 4</w:t>
      </w:r>
      <w:r w:rsidRPr="001E2829">
        <w:br/>
        <w:t>Appendix L, Part 2</w:t>
      </w:r>
    </w:p>
    <w:p w:rsidR="00542B38" w:rsidRPr="001E2829" w:rsidRDefault="00542B38" w:rsidP="00542B38">
      <w:pPr>
        <w:rPr>
          <w:b/>
        </w:rPr>
      </w:pPr>
      <w:r w:rsidRPr="001E2829">
        <w:rPr>
          <w:b/>
        </w:rPr>
        <w:t>FIPRONIL</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FIROCOXIB</w:t>
      </w:r>
    </w:p>
    <w:p w:rsidR="00542B38" w:rsidRPr="001E2829" w:rsidRDefault="00542B38" w:rsidP="00542B38">
      <w:r w:rsidRPr="001E2829">
        <w:t>Schedule 4</w:t>
      </w:r>
    </w:p>
    <w:p w:rsidR="00542B38" w:rsidRPr="001E2829" w:rsidRDefault="00542B38" w:rsidP="00542B38">
      <w:pPr>
        <w:rPr>
          <w:b/>
        </w:rPr>
      </w:pPr>
      <w:r w:rsidRPr="001E2829">
        <w:rPr>
          <w:b/>
        </w:rPr>
        <w:t>FLAMPROP-METHYL</w:t>
      </w:r>
    </w:p>
    <w:p w:rsidR="00542B38" w:rsidRPr="001E2829" w:rsidRDefault="00542B38" w:rsidP="00542B38">
      <w:r w:rsidRPr="001E2829">
        <w:t>Schedule 5</w:t>
      </w:r>
    </w:p>
    <w:p w:rsidR="00542B38" w:rsidRPr="001E2829" w:rsidRDefault="00542B38" w:rsidP="00542B38">
      <w:pPr>
        <w:rPr>
          <w:b/>
        </w:rPr>
      </w:pPr>
      <w:r w:rsidRPr="001E2829">
        <w:rPr>
          <w:b/>
        </w:rPr>
        <w:t>FLAMPROP-M-METHYL</w:t>
      </w:r>
    </w:p>
    <w:p w:rsidR="00542B38" w:rsidRPr="001E2829" w:rsidRDefault="00542B38" w:rsidP="00542B38">
      <w:r w:rsidRPr="001E2829">
        <w:t>Schedule 5</w:t>
      </w:r>
    </w:p>
    <w:p w:rsidR="00542B38" w:rsidRPr="001E2829" w:rsidRDefault="00542B38" w:rsidP="00542B38">
      <w:pPr>
        <w:rPr>
          <w:b/>
        </w:rPr>
      </w:pPr>
      <w:r w:rsidRPr="001E2829">
        <w:rPr>
          <w:b/>
        </w:rPr>
        <w:t>FLAVOXATE</w:t>
      </w:r>
    </w:p>
    <w:p w:rsidR="00542B38" w:rsidRPr="001E2829" w:rsidRDefault="00542B38" w:rsidP="00542B38">
      <w:r w:rsidRPr="001E2829">
        <w:t>Schedule 3</w:t>
      </w:r>
    </w:p>
    <w:p w:rsidR="00542B38" w:rsidRPr="001E2829" w:rsidRDefault="00542B38" w:rsidP="00542B38">
      <w:pPr>
        <w:rPr>
          <w:b/>
        </w:rPr>
      </w:pPr>
      <w:r w:rsidRPr="001E2829">
        <w:rPr>
          <w:b/>
        </w:rPr>
        <w:t>FLAZASULFURON</w:t>
      </w:r>
    </w:p>
    <w:p w:rsidR="00542B38" w:rsidRPr="001E2829" w:rsidRDefault="00542B38" w:rsidP="00542B38">
      <w:r w:rsidRPr="001E2829">
        <w:t>Schedule 5</w:t>
      </w:r>
    </w:p>
    <w:p w:rsidR="00542B38" w:rsidRPr="001E2829" w:rsidRDefault="00542B38" w:rsidP="00542B38">
      <w:pPr>
        <w:rPr>
          <w:b/>
        </w:rPr>
      </w:pPr>
      <w:r w:rsidRPr="001E2829">
        <w:rPr>
          <w:b/>
        </w:rPr>
        <w:t>FLECAINIDE</w:t>
      </w:r>
    </w:p>
    <w:p w:rsidR="00542B38" w:rsidRPr="001E2829" w:rsidRDefault="00542B38" w:rsidP="00542B38">
      <w:r w:rsidRPr="001E2829">
        <w:t>Schedule 4</w:t>
      </w:r>
    </w:p>
    <w:p w:rsidR="00542B38" w:rsidRPr="001E2829" w:rsidRDefault="00542B38" w:rsidP="00542B38">
      <w:pPr>
        <w:rPr>
          <w:b/>
        </w:rPr>
      </w:pPr>
      <w:r w:rsidRPr="001E2829">
        <w:rPr>
          <w:b/>
        </w:rPr>
        <w:t>FLEROXACIN</w:t>
      </w:r>
    </w:p>
    <w:p w:rsidR="00542B38" w:rsidRPr="001E2829" w:rsidRDefault="00542B38" w:rsidP="00542B38">
      <w:r w:rsidRPr="001E2829">
        <w:t>Schedule 4</w:t>
      </w:r>
    </w:p>
    <w:p w:rsidR="00542B38" w:rsidRPr="001E2829" w:rsidRDefault="00542B38" w:rsidP="00542B38">
      <w:pPr>
        <w:rPr>
          <w:b/>
        </w:rPr>
      </w:pPr>
      <w:r w:rsidRPr="001E2829">
        <w:rPr>
          <w:b/>
        </w:rPr>
        <w:t>FLOCOUMAFEN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FLOCTAFENINE</w:t>
      </w:r>
    </w:p>
    <w:p w:rsidR="00542B38" w:rsidRPr="001E2829" w:rsidRDefault="00542B38" w:rsidP="00542B38">
      <w:r w:rsidRPr="001E2829">
        <w:t>Schedule 4</w:t>
      </w:r>
    </w:p>
    <w:p w:rsidR="00542B38" w:rsidRPr="001E2829" w:rsidRDefault="00542B38" w:rsidP="00542B38">
      <w:pPr>
        <w:rPr>
          <w:b/>
        </w:rPr>
      </w:pPr>
      <w:r w:rsidRPr="001E2829">
        <w:rPr>
          <w:b/>
        </w:rPr>
        <w:t>FLONICAMID</w:t>
      </w:r>
    </w:p>
    <w:p w:rsidR="00542B38" w:rsidRPr="001E2829" w:rsidRDefault="00542B38" w:rsidP="00542B38">
      <w:r w:rsidRPr="001E2829">
        <w:t>Schedule 6</w:t>
      </w:r>
    </w:p>
    <w:p w:rsidR="00542B38" w:rsidRPr="001E2829" w:rsidRDefault="00542B38" w:rsidP="00542B38">
      <w:pPr>
        <w:rPr>
          <w:b/>
        </w:rPr>
      </w:pPr>
      <w:r w:rsidRPr="001E2829">
        <w:rPr>
          <w:b/>
        </w:rPr>
        <w:lastRenderedPageBreak/>
        <w:t>FLORASULAM</w:t>
      </w:r>
    </w:p>
    <w:p w:rsidR="00542B38" w:rsidRPr="001E2829" w:rsidRDefault="00542B38" w:rsidP="00542B38">
      <w:r w:rsidRPr="001E2829">
        <w:t>Schedule 5</w:t>
      </w:r>
    </w:p>
    <w:p w:rsidR="00542B38" w:rsidRPr="001E2829" w:rsidRDefault="00542B38" w:rsidP="00542B38">
      <w:pPr>
        <w:rPr>
          <w:b/>
        </w:rPr>
      </w:pPr>
      <w:r w:rsidRPr="001E2829">
        <w:rPr>
          <w:b/>
        </w:rPr>
        <w:t>FLORFENICOL</w:t>
      </w:r>
    </w:p>
    <w:p w:rsidR="00542B38" w:rsidRDefault="00542B38" w:rsidP="00542B38">
      <w:r w:rsidRPr="001E2829">
        <w:t>Schedule 4</w:t>
      </w:r>
    </w:p>
    <w:p w:rsidR="00B95BF2" w:rsidRPr="00F9649A" w:rsidRDefault="00B95BF2" w:rsidP="00542B38">
      <w:pPr>
        <w:rPr>
          <w:b/>
        </w:rPr>
      </w:pPr>
      <w:r w:rsidRPr="00F9649A">
        <w:rPr>
          <w:b/>
        </w:rPr>
        <w:t>FLORPYRAUXIFEN-BENZYL</w:t>
      </w:r>
    </w:p>
    <w:p w:rsidR="00B95BF2" w:rsidRPr="001E2829" w:rsidRDefault="00B95BF2" w:rsidP="00542B38">
      <w:r>
        <w:t>Appendix B, Part 3</w:t>
      </w:r>
    </w:p>
    <w:p w:rsidR="00542B38" w:rsidRPr="001E2829" w:rsidRDefault="00542B38" w:rsidP="00542B38">
      <w:pPr>
        <w:rPr>
          <w:b/>
        </w:rPr>
      </w:pPr>
      <w:r w:rsidRPr="001E2829">
        <w:rPr>
          <w:b/>
        </w:rPr>
        <w:t>FLUANISONE</w:t>
      </w:r>
    </w:p>
    <w:p w:rsidR="00542B38" w:rsidRPr="001E2829" w:rsidRDefault="00542B38" w:rsidP="00542B38">
      <w:r w:rsidRPr="001E2829">
        <w:t>Schedule 4</w:t>
      </w:r>
    </w:p>
    <w:p w:rsidR="00542B38" w:rsidRPr="001E2829" w:rsidRDefault="00542B38" w:rsidP="00542B38">
      <w:pPr>
        <w:rPr>
          <w:b/>
        </w:rPr>
      </w:pPr>
      <w:r w:rsidRPr="001E2829">
        <w:rPr>
          <w:b/>
        </w:rPr>
        <w:t>FLUAZIFOP-BUTYL</w:t>
      </w:r>
    </w:p>
    <w:p w:rsidR="00542B38" w:rsidRPr="001E2829" w:rsidRDefault="00542B38" w:rsidP="00542B38">
      <w:r w:rsidRPr="001E2829">
        <w:t>Schedule 6</w:t>
      </w:r>
    </w:p>
    <w:p w:rsidR="00542B38" w:rsidRPr="001E2829" w:rsidRDefault="00542B38" w:rsidP="00542B38">
      <w:pPr>
        <w:rPr>
          <w:b/>
        </w:rPr>
      </w:pPr>
      <w:r w:rsidRPr="001E2829">
        <w:rPr>
          <w:b/>
        </w:rPr>
        <w:t>FLUAZIFOP-</w:t>
      </w:r>
      <w:r w:rsidR="009A0E53" w:rsidRPr="00AA4840">
        <w:rPr>
          <w:b/>
          <w:i/>
        </w:rPr>
        <w:t>p</w:t>
      </w:r>
      <w:r w:rsidRPr="001E2829">
        <w:rPr>
          <w:b/>
        </w:rPr>
        <w:t>-BUTYL</w:t>
      </w:r>
    </w:p>
    <w:p w:rsidR="00542B38" w:rsidRPr="001E2829" w:rsidRDefault="00542B38" w:rsidP="00542B38">
      <w:r w:rsidRPr="001E2829">
        <w:t>Schedule 6</w:t>
      </w:r>
    </w:p>
    <w:p w:rsidR="00542B38" w:rsidRPr="001E2829" w:rsidRDefault="00542B38" w:rsidP="00542B38">
      <w:pPr>
        <w:rPr>
          <w:b/>
        </w:rPr>
      </w:pPr>
      <w:r w:rsidRPr="001E2829">
        <w:rPr>
          <w:b/>
        </w:rPr>
        <w:t>FLUAZINAM</w:t>
      </w:r>
    </w:p>
    <w:p w:rsidR="00542B38" w:rsidRPr="001E2829" w:rsidRDefault="00542B38" w:rsidP="00542B38">
      <w:r w:rsidRPr="001E2829">
        <w:t>Schedule 6</w:t>
      </w:r>
    </w:p>
    <w:p w:rsidR="002401CC" w:rsidRDefault="00542B38" w:rsidP="00542B38">
      <w:pPr>
        <w:rPr>
          <w:b/>
        </w:rPr>
      </w:pPr>
      <w:r w:rsidRPr="001E2829">
        <w:rPr>
          <w:b/>
        </w:rPr>
        <w:t>FLUAZURON</w:t>
      </w:r>
    </w:p>
    <w:p w:rsidR="00542B38" w:rsidRPr="001E2829" w:rsidRDefault="00542B38" w:rsidP="00542B38">
      <w:r w:rsidRPr="001E2829">
        <w:t>Schedule 5</w:t>
      </w:r>
    </w:p>
    <w:p w:rsidR="00542B38" w:rsidRPr="001E2829" w:rsidRDefault="00542B38" w:rsidP="00542B38">
      <w:pPr>
        <w:rPr>
          <w:b/>
        </w:rPr>
      </w:pPr>
      <w:r w:rsidRPr="001E2829">
        <w:rPr>
          <w:b/>
        </w:rPr>
        <w:t>FLUBENDAZOLE</w:t>
      </w:r>
    </w:p>
    <w:p w:rsidR="00542B38" w:rsidRPr="001E2829" w:rsidRDefault="00542B38" w:rsidP="00542B38">
      <w:r w:rsidRPr="001E2829">
        <w:t>Schedule 5</w:t>
      </w:r>
    </w:p>
    <w:p w:rsidR="00542B38" w:rsidRPr="001E2829" w:rsidRDefault="00542B38" w:rsidP="00542B38">
      <w:pPr>
        <w:rPr>
          <w:b/>
        </w:rPr>
      </w:pPr>
      <w:r w:rsidRPr="001E2829">
        <w:rPr>
          <w:b/>
        </w:rPr>
        <w:t>FLUBENDIAMIDE</w:t>
      </w:r>
    </w:p>
    <w:p w:rsidR="00542B38" w:rsidRDefault="00542B38" w:rsidP="00542B38">
      <w:r w:rsidRPr="001E2829">
        <w:t>Schedule 5</w:t>
      </w:r>
    </w:p>
    <w:p w:rsidR="00CD0171" w:rsidRPr="00CD0171" w:rsidRDefault="00CD0171" w:rsidP="00542B38">
      <w:pPr>
        <w:rPr>
          <w:b/>
        </w:rPr>
      </w:pPr>
      <w:r w:rsidRPr="00CD0171">
        <w:rPr>
          <w:b/>
        </w:rPr>
        <w:t>FLUBROMAZEPAM</w:t>
      </w:r>
    </w:p>
    <w:p w:rsidR="00CD0171" w:rsidRDefault="00CD0171" w:rsidP="00542B38">
      <w:pPr>
        <w:rPr>
          <w:b/>
        </w:rPr>
      </w:pPr>
      <w:r>
        <w:t>Schedule 9</w:t>
      </w:r>
    </w:p>
    <w:p w:rsidR="003D256B" w:rsidRDefault="003D256B" w:rsidP="00542B38">
      <w:r>
        <w:rPr>
          <w:b/>
        </w:rPr>
        <w:t>FLUBROMAZOLAM</w:t>
      </w:r>
    </w:p>
    <w:p w:rsidR="003D256B" w:rsidRPr="003D256B" w:rsidRDefault="003D256B" w:rsidP="00542B38">
      <w:r>
        <w:t>Schedule 9</w:t>
      </w:r>
    </w:p>
    <w:p w:rsidR="00542B38" w:rsidRPr="001E2829" w:rsidRDefault="00542B38" w:rsidP="00542B38">
      <w:pPr>
        <w:rPr>
          <w:b/>
        </w:rPr>
      </w:pPr>
      <w:r w:rsidRPr="001E2829">
        <w:rPr>
          <w:b/>
        </w:rPr>
        <w:t>FLUCHLORALIN</w:t>
      </w:r>
    </w:p>
    <w:p w:rsidR="00542B38" w:rsidRPr="001E2829" w:rsidRDefault="00542B38" w:rsidP="00542B38">
      <w:r w:rsidRPr="001E2829">
        <w:t>Schedule 5</w:t>
      </w:r>
    </w:p>
    <w:p w:rsidR="00542B38" w:rsidRPr="001E2829" w:rsidRDefault="00542B38" w:rsidP="00542B38">
      <w:pPr>
        <w:rPr>
          <w:b/>
        </w:rPr>
      </w:pPr>
      <w:r w:rsidRPr="001E2829">
        <w:rPr>
          <w:b/>
        </w:rPr>
        <w:t>FLUCLOROLONE</w:t>
      </w:r>
    </w:p>
    <w:p w:rsidR="00542B38" w:rsidRPr="001E2829" w:rsidRDefault="00542B38" w:rsidP="00542B38">
      <w:r w:rsidRPr="001E2829">
        <w:t>Schedule 4</w:t>
      </w:r>
    </w:p>
    <w:p w:rsidR="00542B38" w:rsidRPr="001E2829" w:rsidRDefault="00542B38" w:rsidP="00542B38">
      <w:pPr>
        <w:rPr>
          <w:b/>
        </w:rPr>
      </w:pPr>
      <w:r w:rsidRPr="001E2829">
        <w:rPr>
          <w:b/>
        </w:rPr>
        <w:lastRenderedPageBreak/>
        <w:t>FLUCLOXACILLIN</w:t>
      </w:r>
    </w:p>
    <w:p w:rsidR="00542B38" w:rsidRPr="001E2829" w:rsidRDefault="00542B38" w:rsidP="00542B38">
      <w:r w:rsidRPr="001E2829">
        <w:t>Schedule 4</w:t>
      </w:r>
    </w:p>
    <w:p w:rsidR="00542B38" w:rsidRPr="001E2829" w:rsidRDefault="00542B38" w:rsidP="00542B38">
      <w:pPr>
        <w:rPr>
          <w:b/>
        </w:rPr>
      </w:pPr>
      <w:r w:rsidRPr="001E2829">
        <w:rPr>
          <w:b/>
        </w:rPr>
        <w:t>FLUCOFURON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FLUCONAZOLE</w:t>
      </w:r>
    </w:p>
    <w:p w:rsidR="00542B38" w:rsidRPr="001E2829" w:rsidRDefault="00542B38" w:rsidP="00542B38">
      <w:r w:rsidRPr="001E2829">
        <w:t>Schedule 4</w:t>
      </w:r>
      <w:r w:rsidRPr="001E2829">
        <w:br/>
        <w:t>Schedule 3</w:t>
      </w:r>
      <w:r w:rsidRPr="001E2829">
        <w:br/>
        <w:t>Appendix F, Part 3</w:t>
      </w:r>
      <w:r w:rsidRPr="001E2829">
        <w:br/>
        <w:t>Appendix H</w:t>
      </w:r>
    </w:p>
    <w:p w:rsidR="00542B38" w:rsidRPr="001E2829" w:rsidRDefault="00542B38" w:rsidP="00542B38">
      <w:pPr>
        <w:rPr>
          <w:b/>
        </w:rPr>
      </w:pPr>
      <w:r w:rsidRPr="001E2829">
        <w:rPr>
          <w:b/>
        </w:rPr>
        <w:t>FLUCYTHRINATE</w:t>
      </w:r>
    </w:p>
    <w:p w:rsidR="00542B38" w:rsidRPr="001E2829" w:rsidRDefault="00542B38" w:rsidP="00542B38">
      <w:r w:rsidRPr="001E2829">
        <w:t>Schedule 7</w:t>
      </w:r>
    </w:p>
    <w:p w:rsidR="00542B38" w:rsidRPr="001E2829" w:rsidRDefault="00542B38" w:rsidP="00542B38">
      <w:pPr>
        <w:rPr>
          <w:b/>
        </w:rPr>
      </w:pPr>
      <w:r w:rsidRPr="001E2829">
        <w:rPr>
          <w:b/>
        </w:rPr>
        <w:t>FLUCYTOSINE</w:t>
      </w:r>
    </w:p>
    <w:p w:rsidR="00542B38" w:rsidRPr="001E2829" w:rsidRDefault="00542B38" w:rsidP="00542B38">
      <w:r w:rsidRPr="001E2829">
        <w:t>Schedule 4</w:t>
      </w:r>
    </w:p>
    <w:p w:rsidR="00542B38" w:rsidRPr="001E2829" w:rsidRDefault="00542B38" w:rsidP="00542B38">
      <w:pPr>
        <w:rPr>
          <w:b/>
        </w:rPr>
      </w:pPr>
      <w:r w:rsidRPr="001E2829">
        <w:rPr>
          <w:b/>
        </w:rPr>
        <w:t>FLUDARABINE</w:t>
      </w:r>
    </w:p>
    <w:p w:rsidR="00542B38" w:rsidRPr="001E2829" w:rsidRDefault="00542B38" w:rsidP="00542B38">
      <w:r w:rsidRPr="001E2829">
        <w:t>Schedule 4</w:t>
      </w:r>
    </w:p>
    <w:p w:rsidR="00542B38" w:rsidRPr="001E2829" w:rsidRDefault="00542B38" w:rsidP="00542B38">
      <w:pPr>
        <w:rPr>
          <w:b/>
        </w:rPr>
      </w:pPr>
      <w:r w:rsidRPr="001E2829">
        <w:rPr>
          <w:b/>
        </w:rPr>
        <w:t>FLUDIOXONIL</w:t>
      </w:r>
    </w:p>
    <w:p w:rsidR="00542B38" w:rsidRPr="001E2829" w:rsidRDefault="00542B38" w:rsidP="00542B38">
      <w:r w:rsidRPr="001E2829">
        <w:t>Schedule 5</w:t>
      </w:r>
    </w:p>
    <w:p w:rsidR="00542B38" w:rsidRPr="001E2829" w:rsidRDefault="00542B38" w:rsidP="00542B38">
      <w:pPr>
        <w:rPr>
          <w:b/>
        </w:rPr>
      </w:pPr>
      <w:r w:rsidRPr="001E2829">
        <w:rPr>
          <w:b/>
        </w:rPr>
        <w:t>FLUDROCORTISONE</w:t>
      </w:r>
    </w:p>
    <w:p w:rsidR="00542B38" w:rsidRPr="001E2829" w:rsidRDefault="00542B38" w:rsidP="00542B38">
      <w:r w:rsidRPr="001E2829">
        <w:t>Schedule 4</w:t>
      </w:r>
    </w:p>
    <w:p w:rsidR="00542B38" w:rsidRPr="001E2829" w:rsidRDefault="00542B38" w:rsidP="00542B38">
      <w:pPr>
        <w:rPr>
          <w:b/>
        </w:rPr>
      </w:pPr>
      <w:r w:rsidRPr="001E2829">
        <w:rPr>
          <w:b/>
        </w:rPr>
        <w:t>FLUENSULFONE</w:t>
      </w:r>
    </w:p>
    <w:p w:rsidR="00542B38" w:rsidRPr="001E2829" w:rsidRDefault="00542B38" w:rsidP="00542B38">
      <w:r w:rsidRPr="001E2829">
        <w:t>Schedule 6</w:t>
      </w:r>
    </w:p>
    <w:p w:rsidR="002401CC" w:rsidRDefault="00542B38" w:rsidP="00542B38">
      <w:pPr>
        <w:rPr>
          <w:b/>
        </w:rPr>
      </w:pPr>
      <w:r w:rsidRPr="001E2829">
        <w:rPr>
          <w:b/>
        </w:rPr>
        <w:t>FLUFENAMIC ACID</w:t>
      </w:r>
    </w:p>
    <w:p w:rsidR="00542B38" w:rsidRPr="001E2829" w:rsidRDefault="00542B38" w:rsidP="00542B38">
      <w:r w:rsidRPr="001E2829">
        <w:t>Schedule 4</w:t>
      </w:r>
    </w:p>
    <w:p w:rsidR="00542B38" w:rsidRPr="001E2829" w:rsidRDefault="00542B38" w:rsidP="00542B38">
      <w:pPr>
        <w:rPr>
          <w:b/>
        </w:rPr>
      </w:pPr>
      <w:r w:rsidRPr="001E2829">
        <w:rPr>
          <w:b/>
        </w:rPr>
        <w:t>FLUFENOXURON</w:t>
      </w:r>
    </w:p>
    <w:p w:rsidR="00542B38" w:rsidRPr="001E2829" w:rsidRDefault="00542B38" w:rsidP="00542B38">
      <w:r w:rsidRPr="001E2829">
        <w:t>Appendix B, Part 3</w:t>
      </w:r>
    </w:p>
    <w:p w:rsidR="00542B38" w:rsidRPr="001E2829" w:rsidRDefault="00542B38" w:rsidP="00542B38">
      <w:pPr>
        <w:rPr>
          <w:b/>
        </w:rPr>
      </w:pPr>
      <w:r w:rsidRPr="001E2829">
        <w:rPr>
          <w:b/>
        </w:rPr>
        <w:t>FLUMAZENIL</w:t>
      </w:r>
    </w:p>
    <w:p w:rsidR="00542B38" w:rsidRPr="001E2829" w:rsidRDefault="00542B38" w:rsidP="00542B38">
      <w:r w:rsidRPr="001E2829">
        <w:t>Schedule 4</w:t>
      </w:r>
    </w:p>
    <w:p w:rsidR="00542B38" w:rsidRPr="00AA6B40" w:rsidRDefault="003A28C9" w:rsidP="00542B38">
      <w:r>
        <w:rPr>
          <w:b/>
        </w:rPr>
        <w:t>FLUMETASONE</w:t>
      </w:r>
      <w:r>
        <w:rPr>
          <w:b/>
        </w:rPr>
        <w:br/>
      </w:r>
      <w:r w:rsidRPr="00AA6B40">
        <w:t xml:space="preserve">cross reference: </w:t>
      </w:r>
      <w:r w:rsidR="00542B38" w:rsidRPr="00AA6B40">
        <w:t>FLUMETHASONE</w:t>
      </w:r>
    </w:p>
    <w:p w:rsidR="00AA6B40" w:rsidRPr="001E2829" w:rsidRDefault="00AA6B40" w:rsidP="00AA6B40">
      <w:r w:rsidRPr="001E2829">
        <w:t>Schedule 4</w:t>
      </w:r>
    </w:p>
    <w:p w:rsidR="003A28C9" w:rsidRPr="003A28C9" w:rsidRDefault="003A28C9" w:rsidP="003A28C9">
      <w:r w:rsidRPr="001E2829">
        <w:rPr>
          <w:b/>
        </w:rPr>
        <w:lastRenderedPageBreak/>
        <w:t>FLUMETHASONE</w:t>
      </w:r>
      <w:r>
        <w:rPr>
          <w:b/>
        </w:rPr>
        <w:br/>
      </w:r>
      <w:r w:rsidRPr="003A28C9">
        <w:t>cross reference: FLUMETASONE</w:t>
      </w:r>
    </w:p>
    <w:p w:rsidR="00542B38" w:rsidRPr="001E2829" w:rsidRDefault="00542B38" w:rsidP="00542B38">
      <w:pPr>
        <w:rPr>
          <w:b/>
        </w:rPr>
      </w:pPr>
      <w:r w:rsidRPr="001E2829">
        <w:rPr>
          <w:b/>
        </w:rPr>
        <w:t>FLUMETHIAZIDE</w:t>
      </w:r>
    </w:p>
    <w:p w:rsidR="00542B38" w:rsidRPr="001E2829" w:rsidRDefault="00542B38" w:rsidP="00542B38">
      <w:r w:rsidRPr="001E2829">
        <w:t>Schedule 4</w:t>
      </w:r>
    </w:p>
    <w:p w:rsidR="00542B38" w:rsidRPr="001E2829" w:rsidRDefault="00542B38" w:rsidP="00542B38">
      <w:pPr>
        <w:rPr>
          <w:b/>
        </w:rPr>
      </w:pPr>
      <w:r w:rsidRPr="001E2829">
        <w:rPr>
          <w:b/>
        </w:rPr>
        <w:t>FLUMETHRIN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FLUMETSULAM</w:t>
      </w:r>
    </w:p>
    <w:p w:rsidR="00542B38" w:rsidRPr="001E2829" w:rsidRDefault="00542B38" w:rsidP="00542B38">
      <w:r w:rsidRPr="001E2829">
        <w:t>Appendix B, Part 3</w:t>
      </w:r>
    </w:p>
    <w:p w:rsidR="00542B38" w:rsidRPr="001E2829" w:rsidRDefault="00542B38" w:rsidP="00542B38">
      <w:pPr>
        <w:rPr>
          <w:b/>
        </w:rPr>
      </w:pPr>
      <w:r w:rsidRPr="001E2829">
        <w:rPr>
          <w:b/>
        </w:rPr>
        <w:t>FLUMICLORAC PENTYL</w:t>
      </w:r>
    </w:p>
    <w:p w:rsidR="00542B38" w:rsidRPr="001E2829" w:rsidRDefault="00542B38" w:rsidP="00542B38">
      <w:r w:rsidRPr="001E2829">
        <w:t>Schedule 5</w:t>
      </w:r>
    </w:p>
    <w:p w:rsidR="00542B38" w:rsidRPr="001E2829" w:rsidRDefault="00542B38" w:rsidP="00542B38">
      <w:pPr>
        <w:rPr>
          <w:b/>
        </w:rPr>
      </w:pPr>
      <w:r w:rsidRPr="001E2829">
        <w:rPr>
          <w:b/>
        </w:rPr>
        <w:t>FLUMIOXAZIN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FLUNISOLIDE</w:t>
      </w:r>
    </w:p>
    <w:p w:rsidR="00542B38" w:rsidRPr="001E2829" w:rsidRDefault="00542B38" w:rsidP="00542B38">
      <w:r w:rsidRPr="001E2829">
        <w:t>Schedule 4</w:t>
      </w:r>
    </w:p>
    <w:p w:rsidR="00542B38" w:rsidRPr="001E2829" w:rsidRDefault="00542B38" w:rsidP="00542B38">
      <w:pPr>
        <w:rPr>
          <w:b/>
        </w:rPr>
      </w:pPr>
      <w:r w:rsidRPr="001E2829">
        <w:rPr>
          <w:b/>
        </w:rPr>
        <w:t>FLUNITRAZEPAM</w:t>
      </w:r>
    </w:p>
    <w:p w:rsidR="00542B38" w:rsidRPr="001E2829" w:rsidRDefault="00542B38" w:rsidP="00542B38">
      <w:r w:rsidRPr="001E2829">
        <w:t>Schedule 8</w:t>
      </w:r>
      <w:r w:rsidRPr="001E2829">
        <w:br/>
        <w:t>Appendix D, Item 5 (Benzodiazepine derivatives)</w:t>
      </w:r>
      <w:r w:rsidRPr="001E2829">
        <w:br/>
        <w:t>Appendix K</w:t>
      </w:r>
    </w:p>
    <w:p w:rsidR="00542B38" w:rsidRPr="001E2829" w:rsidRDefault="00542B38" w:rsidP="00542B38">
      <w:pPr>
        <w:rPr>
          <w:b/>
        </w:rPr>
      </w:pPr>
      <w:r w:rsidRPr="001E2829">
        <w:rPr>
          <w:b/>
        </w:rPr>
        <w:t>FLUNIXIN MEGLUMINE</w:t>
      </w:r>
    </w:p>
    <w:p w:rsidR="00542B38" w:rsidRPr="001E2829" w:rsidRDefault="00542B38" w:rsidP="00542B38">
      <w:r w:rsidRPr="001E2829">
        <w:t>Schedule 4</w:t>
      </w:r>
    </w:p>
    <w:p w:rsidR="00542B38" w:rsidRPr="001E2829" w:rsidRDefault="00542B38" w:rsidP="00542B38">
      <w:pPr>
        <w:rPr>
          <w:b/>
        </w:rPr>
      </w:pPr>
      <w:r w:rsidRPr="001E2829">
        <w:rPr>
          <w:b/>
        </w:rPr>
        <w:t>FLUOCINOLONE</w:t>
      </w:r>
    </w:p>
    <w:p w:rsidR="00542B38" w:rsidRPr="001E2829" w:rsidRDefault="00542B38" w:rsidP="00542B38">
      <w:r w:rsidRPr="001E2829">
        <w:t>Schedule 4</w:t>
      </w:r>
    </w:p>
    <w:p w:rsidR="00542B38" w:rsidRPr="001E2829" w:rsidRDefault="00542B38" w:rsidP="00542B38">
      <w:pPr>
        <w:rPr>
          <w:b/>
        </w:rPr>
      </w:pPr>
      <w:r w:rsidRPr="001E2829">
        <w:rPr>
          <w:b/>
        </w:rPr>
        <w:t>FLUOCINONIDE</w:t>
      </w:r>
    </w:p>
    <w:p w:rsidR="00542B38" w:rsidRPr="001E2829" w:rsidRDefault="00542B38" w:rsidP="00542B38">
      <w:r w:rsidRPr="001E2829">
        <w:t>Schedule 4</w:t>
      </w:r>
    </w:p>
    <w:p w:rsidR="00542B38" w:rsidRPr="001E2829" w:rsidRDefault="00542B38" w:rsidP="00542B38">
      <w:pPr>
        <w:rPr>
          <w:b/>
        </w:rPr>
      </w:pPr>
      <w:r w:rsidRPr="001E2829">
        <w:rPr>
          <w:b/>
        </w:rPr>
        <w:t>FLUOCORTIN</w:t>
      </w:r>
    </w:p>
    <w:p w:rsidR="00542B38" w:rsidRPr="001E2829" w:rsidRDefault="00542B38" w:rsidP="00542B38">
      <w:r w:rsidRPr="001E2829">
        <w:t>Schedule 4</w:t>
      </w:r>
    </w:p>
    <w:p w:rsidR="00542B38" w:rsidRPr="001E2829" w:rsidRDefault="00542B38" w:rsidP="00542B38">
      <w:pPr>
        <w:rPr>
          <w:b/>
        </w:rPr>
      </w:pPr>
      <w:r w:rsidRPr="001E2829">
        <w:rPr>
          <w:b/>
        </w:rPr>
        <w:t>FLUOCORTOLONE</w:t>
      </w:r>
    </w:p>
    <w:p w:rsidR="00542B38" w:rsidRPr="001E2829" w:rsidRDefault="00542B38" w:rsidP="00542B38">
      <w:r w:rsidRPr="001E2829">
        <w:t>Schedule 4</w:t>
      </w:r>
    </w:p>
    <w:p w:rsidR="00542B38" w:rsidRPr="001E2829" w:rsidRDefault="00542B38" w:rsidP="00542B38">
      <w:pPr>
        <w:rPr>
          <w:b/>
        </w:rPr>
      </w:pPr>
      <w:r w:rsidRPr="001E2829">
        <w:rPr>
          <w:b/>
        </w:rPr>
        <w:t>FLUOMETURON</w:t>
      </w:r>
    </w:p>
    <w:p w:rsidR="00542B38" w:rsidRPr="001E2829" w:rsidRDefault="00542B38" w:rsidP="00542B38">
      <w:r w:rsidRPr="001E2829">
        <w:lastRenderedPageBreak/>
        <w:t>Appendix B, Part 3</w:t>
      </w:r>
    </w:p>
    <w:p w:rsidR="00044AC9" w:rsidRPr="00044AC9" w:rsidRDefault="00044AC9" w:rsidP="00542B38">
      <w:r w:rsidRPr="00044AC9">
        <w:rPr>
          <w:b/>
        </w:rPr>
        <w:t>FLUOPICOLIDE</w:t>
      </w:r>
    </w:p>
    <w:p w:rsidR="00044AC9" w:rsidRPr="00044AC9" w:rsidRDefault="00044AC9" w:rsidP="00542B38">
      <w:r w:rsidRPr="00044AC9">
        <w:t>Appendix B, Part 3</w:t>
      </w:r>
    </w:p>
    <w:p w:rsidR="0029586C" w:rsidRDefault="0029586C" w:rsidP="00542B38">
      <w:pPr>
        <w:rPr>
          <w:b/>
        </w:rPr>
      </w:pPr>
      <w:r w:rsidRPr="0029586C">
        <w:rPr>
          <w:b/>
        </w:rPr>
        <w:t>FLUOPYRAM</w:t>
      </w:r>
    </w:p>
    <w:p w:rsidR="0029586C" w:rsidRPr="0029586C" w:rsidRDefault="0029586C" w:rsidP="00542B38">
      <w:r>
        <w:t>Schedule 5</w:t>
      </w:r>
    </w:p>
    <w:p w:rsidR="00542B38" w:rsidRPr="001E2829" w:rsidRDefault="00542B38" w:rsidP="00542B38">
      <w:pPr>
        <w:rPr>
          <w:b/>
        </w:rPr>
      </w:pPr>
      <w:r w:rsidRPr="001E2829">
        <w:rPr>
          <w:b/>
        </w:rPr>
        <w:t>FLUORESCEIN</w:t>
      </w:r>
    </w:p>
    <w:p w:rsidR="00542B38" w:rsidRPr="001E2829" w:rsidRDefault="00542B38" w:rsidP="00542B38">
      <w:r w:rsidRPr="001E2829">
        <w:t>Schedule 4</w:t>
      </w:r>
    </w:p>
    <w:p w:rsidR="00542B38" w:rsidRPr="001E2829" w:rsidRDefault="00542B38" w:rsidP="00542B38">
      <w:pPr>
        <w:rPr>
          <w:b/>
        </w:rPr>
      </w:pPr>
      <w:r w:rsidRPr="001E2829">
        <w:rPr>
          <w:b/>
        </w:rPr>
        <w:t>FLUORIDES</w:t>
      </w:r>
      <w:r w:rsidRPr="001E2829">
        <w:rPr>
          <w:b/>
        </w:rPr>
        <w:br/>
      </w:r>
      <w:r w:rsidRPr="001E2829">
        <w:t>cross reference: SILICOFLUORIDES</w:t>
      </w:r>
    </w:p>
    <w:p w:rsidR="00542B38" w:rsidRDefault="00542B38" w:rsidP="00427EC2">
      <w:pPr>
        <w:spacing w:before="0" w:after="0" w:line="240" w:lineRule="auto"/>
      </w:pPr>
      <w:r w:rsidRPr="001E2829">
        <w:t>Schedule 6</w:t>
      </w:r>
      <w:r w:rsidRPr="001E2829">
        <w:br/>
        <w:t>Schedule 5</w:t>
      </w:r>
      <w:r w:rsidRPr="001E2829">
        <w:br/>
        <w:t>Schedule 4</w:t>
      </w:r>
      <w:r w:rsidRPr="001E2829">
        <w:br/>
        <w:t>Schedule 3</w:t>
      </w:r>
      <w:r w:rsidRPr="001E2829">
        <w:br/>
        <w:t>Schedule 2</w:t>
      </w:r>
      <w:r w:rsidRPr="001E2829">
        <w:br/>
        <w:t>Appendix E, Part 2</w:t>
      </w:r>
      <w:r w:rsidRPr="001E2829">
        <w:br/>
        <w:t>Appendix F, Part 3</w:t>
      </w:r>
    </w:p>
    <w:p w:rsidR="00427EC2" w:rsidRPr="001E2829" w:rsidRDefault="00427EC2" w:rsidP="00427EC2">
      <w:pPr>
        <w:spacing w:before="0" w:after="0" w:line="240" w:lineRule="auto"/>
      </w:pPr>
      <w:r>
        <w:t>Appendix H</w:t>
      </w:r>
    </w:p>
    <w:p w:rsidR="00542B38" w:rsidRPr="001E2829" w:rsidRDefault="00542B38" w:rsidP="00542B38">
      <w:pPr>
        <w:rPr>
          <w:b/>
        </w:rPr>
      </w:pPr>
      <w:r w:rsidRPr="001E2829">
        <w:rPr>
          <w:b/>
        </w:rPr>
        <w:t>FLUOROACETAMIDE</w:t>
      </w:r>
    </w:p>
    <w:p w:rsidR="00542B38" w:rsidRPr="001E2829" w:rsidRDefault="00542B38" w:rsidP="00542B38">
      <w:r w:rsidRPr="001E2829">
        <w:t>Schedule 7</w:t>
      </w:r>
    </w:p>
    <w:p w:rsidR="00542B38" w:rsidRPr="001E2829" w:rsidRDefault="00542B38" w:rsidP="00542B38">
      <w:pPr>
        <w:rPr>
          <w:b/>
        </w:rPr>
      </w:pPr>
      <w:r w:rsidRPr="001E2829">
        <w:rPr>
          <w:b/>
        </w:rPr>
        <w:t>FLUOROACETIC ACID</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FLUOROMETHOLONE</w:t>
      </w:r>
    </w:p>
    <w:p w:rsidR="00542B38" w:rsidRPr="001E2829" w:rsidRDefault="00542B38" w:rsidP="00542B38">
      <w:r w:rsidRPr="001E2829">
        <w:t>Schedule 4</w:t>
      </w:r>
    </w:p>
    <w:p w:rsidR="004D61A2" w:rsidRPr="001E2829" w:rsidRDefault="004D61A2" w:rsidP="004D61A2">
      <w:r w:rsidRPr="001E2829">
        <w:rPr>
          <w:b/>
        </w:rPr>
        <w:t>4-FLUORO-N-METHYLAM</w:t>
      </w:r>
      <w:r>
        <w:rPr>
          <w:b/>
        </w:rPr>
        <w:t>F</w:t>
      </w:r>
      <w:r w:rsidRPr="001E2829">
        <w:rPr>
          <w:b/>
        </w:rPr>
        <w:t>ETAMINE</w:t>
      </w:r>
      <w:r w:rsidRPr="001E2829">
        <w:rPr>
          <w:b/>
        </w:rPr>
        <w:br/>
      </w:r>
      <w:r w:rsidRPr="001E2829">
        <w:t xml:space="preserve">cross reference: </w:t>
      </w:r>
      <w:r w:rsidRPr="009E05D0">
        <w:t>4-FLUORO-N-METHYLAMPHETAMINE</w:t>
      </w:r>
      <w:r>
        <w:t xml:space="preserve">, </w:t>
      </w:r>
      <w:r w:rsidRPr="001E2829">
        <w:t>4-FLUORO-N-METHAM</w:t>
      </w:r>
      <w:r>
        <w:t>F</w:t>
      </w:r>
      <w:r w:rsidRPr="001E2829">
        <w:t>ETAMINE</w:t>
      </w:r>
    </w:p>
    <w:p w:rsidR="004D61A2" w:rsidRDefault="004D61A2" w:rsidP="004D61A2">
      <w:pPr>
        <w:rPr>
          <w:b/>
        </w:rPr>
      </w:pPr>
      <w:r w:rsidRPr="001E2829">
        <w:t>Schedule 9</w:t>
      </w:r>
    </w:p>
    <w:p w:rsidR="00A83E55" w:rsidRPr="001E2829" w:rsidRDefault="00A83E55" w:rsidP="00A83E55">
      <w:pPr>
        <w:rPr>
          <w:b/>
        </w:rPr>
      </w:pPr>
      <w:r w:rsidRPr="001E2829">
        <w:rPr>
          <w:b/>
        </w:rPr>
        <w:t>1-(5-FLUOROPENTYL)-3-(2-IODOBENZOYL)INDOLE</w:t>
      </w:r>
      <w:r w:rsidRPr="001E2829">
        <w:rPr>
          <w:b/>
        </w:rPr>
        <w:br/>
      </w:r>
      <w:r w:rsidRPr="001E2829">
        <w:t>cross reference: AM-694</w:t>
      </w:r>
    </w:p>
    <w:p w:rsidR="00A83E55" w:rsidRDefault="00A83E55" w:rsidP="00A83E55">
      <w:pPr>
        <w:rPr>
          <w:b/>
        </w:rPr>
      </w:pPr>
      <w:r w:rsidRPr="001E2829">
        <w:t>Schedule 9</w:t>
      </w:r>
    </w:p>
    <w:p w:rsidR="00542B38" w:rsidRPr="001E2829" w:rsidRDefault="00542B38" w:rsidP="00542B38">
      <w:pPr>
        <w:rPr>
          <w:b/>
        </w:rPr>
      </w:pPr>
      <w:r w:rsidRPr="001E2829">
        <w:rPr>
          <w:b/>
        </w:rPr>
        <w:t>FLUOROURACIL</w:t>
      </w:r>
    </w:p>
    <w:p w:rsidR="00542B38" w:rsidRPr="001E2829" w:rsidRDefault="00542B38" w:rsidP="00542B38">
      <w:r w:rsidRPr="001E2829">
        <w:t>Schedule 4</w:t>
      </w:r>
    </w:p>
    <w:p w:rsidR="00542B38" w:rsidRPr="001E2829" w:rsidRDefault="00542B38" w:rsidP="00542B38">
      <w:pPr>
        <w:rPr>
          <w:b/>
        </w:rPr>
      </w:pPr>
      <w:r w:rsidRPr="001E2829">
        <w:rPr>
          <w:b/>
        </w:rPr>
        <w:t>FLUOXETINE</w:t>
      </w:r>
    </w:p>
    <w:p w:rsidR="00542B38" w:rsidRPr="001E2829" w:rsidRDefault="00542B38" w:rsidP="00542B38">
      <w:r w:rsidRPr="001E2829">
        <w:lastRenderedPageBreak/>
        <w:t>Schedule 4</w:t>
      </w:r>
    </w:p>
    <w:p w:rsidR="00542B38" w:rsidRPr="001E2829" w:rsidRDefault="00542B38" w:rsidP="00542B38">
      <w:pPr>
        <w:rPr>
          <w:b/>
        </w:rPr>
      </w:pPr>
      <w:r w:rsidRPr="001E2829">
        <w:rPr>
          <w:b/>
        </w:rPr>
        <w:t>FLUOXYMESTERONE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653BC2" w:rsidRPr="00653BC2" w:rsidRDefault="00653BC2" w:rsidP="00542B38">
      <w:r w:rsidRPr="00653BC2">
        <w:rPr>
          <w:b/>
        </w:rPr>
        <w:t>FLUPENTIXOL</w:t>
      </w:r>
      <w:r w:rsidRPr="00653BC2">
        <w:rPr>
          <w:b/>
        </w:rPr>
        <w:br/>
      </w:r>
      <w:r>
        <w:t>cross reference: FLUPENTHIXOL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FLUPHENAZINE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FLUPROPANATE</w:t>
      </w:r>
      <w:r w:rsidRPr="001E2829">
        <w:rPr>
          <w:b/>
        </w:rPr>
        <w:br/>
      </w:r>
      <w:r w:rsidRPr="001E2829">
        <w:t xml:space="preserve">cross reference: TETRAPION </w:t>
      </w:r>
    </w:p>
    <w:p w:rsidR="00542B38" w:rsidRPr="001E2829" w:rsidRDefault="00542B38" w:rsidP="00542B38">
      <w:r w:rsidRPr="001E2829">
        <w:t>Schedule 6</w:t>
      </w:r>
    </w:p>
    <w:p w:rsidR="00542B38" w:rsidRPr="001E2829" w:rsidRDefault="00542B38" w:rsidP="00542B38">
      <w:pPr>
        <w:rPr>
          <w:b/>
        </w:rPr>
      </w:pPr>
      <w:r w:rsidRPr="001E2829">
        <w:rPr>
          <w:b/>
        </w:rPr>
        <w:t>FLUPROSTENOL</w:t>
      </w:r>
    </w:p>
    <w:p w:rsidR="00542B38" w:rsidRPr="001E2829" w:rsidRDefault="00542B38" w:rsidP="00542B38">
      <w:r w:rsidRPr="001E2829">
        <w:t>Schedule 4</w:t>
      </w:r>
    </w:p>
    <w:p w:rsidR="00C27378" w:rsidRDefault="00C27378" w:rsidP="00542B38">
      <w:pPr>
        <w:rPr>
          <w:b/>
        </w:rPr>
      </w:pPr>
      <w:r>
        <w:rPr>
          <w:b/>
        </w:rPr>
        <w:t>FLUPYRADIFURONE</w:t>
      </w:r>
    </w:p>
    <w:p w:rsidR="00C27378" w:rsidRPr="00C27378" w:rsidRDefault="00C27378" w:rsidP="00542B38">
      <w:r>
        <w:t>Schedule 6</w:t>
      </w:r>
    </w:p>
    <w:p w:rsidR="00542B38" w:rsidRPr="001E2829" w:rsidRDefault="00542B38" w:rsidP="00542B38">
      <w:pPr>
        <w:rPr>
          <w:b/>
        </w:rPr>
      </w:pPr>
      <w:r w:rsidRPr="001E2829">
        <w:rPr>
          <w:b/>
        </w:rPr>
        <w:t>FLUQUINCONAZOLE</w:t>
      </w:r>
    </w:p>
    <w:p w:rsidR="00542B38" w:rsidRPr="001E2829" w:rsidRDefault="00542B38" w:rsidP="00542B38">
      <w:r w:rsidRPr="001E2829">
        <w:t>Schedule 6</w:t>
      </w:r>
    </w:p>
    <w:p w:rsidR="00843AF6" w:rsidRDefault="00542B38" w:rsidP="00542B38">
      <w:r w:rsidRPr="001E2829">
        <w:rPr>
          <w:b/>
        </w:rPr>
        <w:t>FLURALANER</w:t>
      </w:r>
      <w:r w:rsidR="00083B53">
        <w:rPr>
          <w:b/>
        </w:rPr>
        <w:br/>
      </w:r>
      <w:r w:rsidR="00843AF6" w:rsidRPr="00973873">
        <w:rPr>
          <w:rFonts w:eastAsia="Times New Roman" w:cs="Calibri"/>
          <w:color w:val="000000"/>
          <w:lang w:eastAsia="en-AU"/>
        </w:rPr>
        <w:t>cross-reference: CARBAMOYL BENZAMIDE</w:t>
      </w:r>
      <w:r w:rsidR="002627AA">
        <w:rPr>
          <w:rFonts w:eastAsia="Times New Roman" w:cs="Calibri"/>
          <w:color w:val="000000"/>
          <w:lang w:eastAsia="en-AU"/>
        </w:rPr>
        <w:t>,</w:t>
      </w:r>
      <w:r w:rsidR="00843AF6" w:rsidRPr="00973873">
        <w:rPr>
          <w:rFonts w:eastAsia="Times New Roman" w:cs="Calibri"/>
          <w:color w:val="000000"/>
          <w:lang w:eastAsia="en-AU"/>
        </w:rPr>
        <w:t xml:space="preserve"> PHENYL ISOXAZOLINE</w:t>
      </w:r>
    </w:p>
    <w:p w:rsidR="00542B38" w:rsidRPr="001E2829" w:rsidRDefault="00542B38" w:rsidP="00542B38">
      <w:r w:rsidRPr="001E2829">
        <w:t>Schedule 5</w:t>
      </w:r>
    </w:p>
    <w:p w:rsidR="00542B38" w:rsidRPr="001E2829" w:rsidRDefault="00542B38" w:rsidP="00542B38">
      <w:pPr>
        <w:rPr>
          <w:b/>
        </w:rPr>
      </w:pPr>
      <w:r w:rsidRPr="001E2829">
        <w:rPr>
          <w:b/>
        </w:rPr>
        <w:t>FLURANDRENOLONE</w:t>
      </w:r>
    </w:p>
    <w:p w:rsidR="00542B38" w:rsidRPr="001E2829" w:rsidRDefault="00542B38" w:rsidP="00542B38">
      <w:r w:rsidRPr="001E2829">
        <w:t>Schedule 4</w:t>
      </w:r>
    </w:p>
    <w:p w:rsidR="00542B38" w:rsidRPr="001E2829" w:rsidRDefault="00542B38" w:rsidP="00542B38">
      <w:pPr>
        <w:rPr>
          <w:b/>
        </w:rPr>
      </w:pPr>
      <w:r w:rsidRPr="001E2829">
        <w:rPr>
          <w:b/>
        </w:rPr>
        <w:t>FLURAZEPAM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FLURBIPROFEN</w:t>
      </w:r>
    </w:p>
    <w:p w:rsidR="00542B38" w:rsidRPr="001E2829" w:rsidRDefault="00542B38" w:rsidP="00542B38">
      <w:r w:rsidRPr="001E2829">
        <w:t>Schedule 4</w:t>
      </w:r>
      <w:r w:rsidRPr="001E2829">
        <w:br/>
        <w:t>Schedule 2</w:t>
      </w:r>
    </w:p>
    <w:p w:rsidR="002401CC" w:rsidRDefault="00542B38" w:rsidP="00542B38">
      <w:pPr>
        <w:rPr>
          <w:b/>
        </w:rPr>
      </w:pPr>
      <w:r w:rsidRPr="001E2829">
        <w:rPr>
          <w:b/>
        </w:rPr>
        <w:t>FLU</w:t>
      </w:r>
      <w:r w:rsidR="009322CF">
        <w:rPr>
          <w:b/>
        </w:rPr>
        <w:t>O</w:t>
      </w:r>
      <w:r w:rsidRPr="001E2829">
        <w:rPr>
          <w:b/>
        </w:rPr>
        <w:t>ROACETAMIDE</w:t>
      </w:r>
    </w:p>
    <w:p w:rsidR="00542B38" w:rsidRPr="001E2829" w:rsidRDefault="00542B38" w:rsidP="00542B38">
      <w:r w:rsidRPr="001E2829">
        <w:lastRenderedPageBreak/>
        <w:t>Appendix J, Part 2</w:t>
      </w:r>
    </w:p>
    <w:p w:rsidR="002401CC" w:rsidRDefault="00542B38" w:rsidP="00542B38">
      <w:pPr>
        <w:rPr>
          <w:b/>
        </w:rPr>
      </w:pPr>
      <w:r w:rsidRPr="001E2829">
        <w:rPr>
          <w:b/>
        </w:rPr>
        <w:t>FLUROXENE</w:t>
      </w:r>
    </w:p>
    <w:p w:rsidR="00542B38" w:rsidRPr="001E2829" w:rsidRDefault="00542B38" w:rsidP="00542B38">
      <w:r w:rsidRPr="001E2829">
        <w:t>Schedule 4</w:t>
      </w:r>
    </w:p>
    <w:p w:rsidR="00542B38" w:rsidRPr="001E2829" w:rsidRDefault="00542B38" w:rsidP="00542B38">
      <w:pPr>
        <w:rPr>
          <w:b/>
        </w:rPr>
      </w:pPr>
      <w:r w:rsidRPr="001E2829">
        <w:rPr>
          <w:b/>
        </w:rPr>
        <w:t>FLUROXYPYR</w:t>
      </w:r>
    </w:p>
    <w:p w:rsidR="00542B38" w:rsidRPr="001E2829" w:rsidRDefault="00542B38" w:rsidP="00542B38">
      <w:r w:rsidRPr="001E2829">
        <w:t>Appendix B, Part 3</w:t>
      </w:r>
    </w:p>
    <w:p w:rsidR="002401CC" w:rsidRDefault="00542B38" w:rsidP="00542B38">
      <w:pPr>
        <w:rPr>
          <w:b/>
        </w:rPr>
      </w:pPr>
      <w:r w:rsidRPr="001E2829">
        <w:rPr>
          <w:b/>
        </w:rPr>
        <w:t>FLUSILAZOL</w:t>
      </w:r>
    </w:p>
    <w:p w:rsidR="00542B38" w:rsidRPr="001E2829" w:rsidRDefault="00542B38" w:rsidP="00542B38">
      <w:r w:rsidRPr="001E2829">
        <w:t>Schedule 6</w:t>
      </w:r>
    </w:p>
    <w:p w:rsidR="00542B38" w:rsidRPr="001E2829" w:rsidRDefault="00542B38" w:rsidP="00542B38">
      <w:pPr>
        <w:rPr>
          <w:b/>
        </w:rPr>
      </w:pPr>
      <w:r w:rsidRPr="001E2829">
        <w:rPr>
          <w:b/>
        </w:rPr>
        <w:t>FLUSPIRILENE</w:t>
      </w:r>
    </w:p>
    <w:p w:rsidR="00542B38" w:rsidRPr="001E2829" w:rsidRDefault="00542B38" w:rsidP="00542B38">
      <w:r w:rsidRPr="001E2829">
        <w:t>Schedule 4</w:t>
      </w:r>
    </w:p>
    <w:p w:rsidR="00542B38" w:rsidRPr="001E2829" w:rsidRDefault="00542B38" w:rsidP="00542B38">
      <w:pPr>
        <w:rPr>
          <w:b/>
        </w:rPr>
      </w:pPr>
      <w:r w:rsidRPr="001E2829">
        <w:rPr>
          <w:b/>
        </w:rPr>
        <w:t>FLUTAMIDE</w:t>
      </w:r>
    </w:p>
    <w:p w:rsidR="00542B38" w:rsidRPr="001E2829" w:rsidRDefault="00542B38" w:rsidP="00542B38">
      <w:r w:rsidRPr="001E2829">
        <w:t>Schedule 4</w:t>
      </w:r>
    </w:p>
    <w:p w:rsidR="00542B38" w:rsidRPr="001E2829" w:rsidRDefault="00542B38" w:rsidP="00542B38">
      <w:pPr>
        <w:rPr>
          <w:b/>
        </w:rPr>
      </w:pPr>
      <w:r w:rsidRPr="001E2829">
        <w:rPr>
          <w:b/>
        </w:rPr>
        <w:t>FLUTICASONE</w:t>
      </w:r>
      <w:r w:rsidR="009340D5">
        <w:rPr>
          <w:b/>
        </w:rPr>
        <w:br/>
      </w:r>
      <w:r w:rsidR="009340D5" w:rsidRPr="009340D5">
        <w:t>cross reference: FLUTICASONE PROPIONATE, FLUTICASONE FUROATE</w:t>
      </w:r>
    </w:p>
    <w:p w:rsidR="009340D5" w:rsidRDefault="00542B38" w:rsidP="00542B38">
      <w:r w:rsidRPr="001E2829">
        <w:t>Schedule 4</w:t>
      </w:r>
    </w:p>
    <w:p w:rsidR="009340D5" w:rsidRDefault="009340D5" w:rsidP="009340D5">
      <w:r w:rsidRPr="009340D5">
        <w:rPr>
          <w:b/>
        </w:rPr>
        <w:t>FLUTICASONE FUROATE</w:t>
      </w:r>
      <w:r>
        <w:br/>
        <w:t>cross reference FLUTICASONE</w:t>
      </w:r>
    </w:p>
    <w:p w:rsidR="009340D5" w:rsidRPr="009340D5" w:rsidRDefault="009340D5" w:rsidP="009340D5">
      <w:pPr>
        <w:rPr>
          <w:b/>
        </w:rPr>
      </w:pPr>
      <w:r w:rsidRPr="009340D5">
        <w:rPr>
          <w:b/>
        </w:rPr>
        <w:t>FLUTICASONE PROPIONATE</w:t>
      </w:r>
    </w:p>
    <w:p w:rsidR="00542B38" w:rsidRPr="001E2829" w:rsidRDefault="009340D5" w:rsidP="009340D5">
      <w:r>
        <w:t>Schedule 4</w:t>
      </w:r>
      <w:r w:rsidR="00542B38" w:rsidRPr="001E2829">
        <w:br/>
        <w:t>Schedule 2</w:t>
      </w:r>
    </w:p>
    <w:p w:rsidR="00542B38" w:rsidRPr="001E2829" w:rsidRDefault="00542B38" w:rsidP="00542B38">
      <w:pPr>
        <w:rPr>
          <w:b/>
        </w:rPr>
      </w:pPr>
      <w:r w:rsidRPr="001E2829">
        <w:rPr>
          <w:b/>
        </w:rPr>
        <w:t>FLUTOLANIL</w:t>
      </w:r>
    </w:p>
    <w:p w:rsidR="00542B38" w:rsidRPr="001E2829" w:rsidRDefault="00542B38" w:rsidP="00542B38">
      <w:r w:rsidRPr="001E2829">
        <w:t>Appendix B, Part 3</w:t>
      </w:r>
    </w:p>
    <w:p w:rsidR="00542B38" w:rsidRPr="001E2829" w:rsidRDefault="00542B38" w:rsidP="00542B38">
      <w:pPr>
        <w:rPr>
          <w:b/>
        </w:rPr>
      </w:pPr>
      <w:r w:rsidRPr="001E2829">
        <w:rPr>
          <w:b/>
        </w:rPr>
        <w:t>FLUTRIAFOL</w:t>
      </w:r>
    </w:p>
    <w:p w:rsidR="00542B38" w:rsidRPr="001E2829" w:rsidRDefault="00542B38" w:rsidP="00542B38">
      <w:r w:rsidRPr="001E2829">
        <w:t>Schedule 6</w:t>
      </w:r>
    </w:p>
    <w:p w:rsidR="00542B38" w:rsidRPr="001E2829" w:rsidRDefault="00542B38" w:rsidP="00542B38">
      <w:pPr>
        <w:rPr>
          <w:b/>
        </w:rPr>
      </w:pPr>
      <w:r w:rsidRPr="001E2829">
        <w:rPr>
          <w:b/>
        </w:rPr>
        <w:t>FLUVALINATE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FLUVASTATIN</w:t>
      </w:r>
    </w:p>
    <w:p w:rsidR="00542B38" w:rsidRPr="001E2829" w:rsidRDefault="00542B38" w:rsidP="00542B38">
      <w:r w:rsidRPr="001E2829">
        <w:t>Schedule 4</w:t>
      </w:r>
    </w:p>
    <w:p w:rsidR="00542B38" w:rsidRPr="001E2829" w:rsidRDefault="00542B38" w:rsidP="00542B38">
      <w:pPr>
        <w:rPr>
          <w:b/>
        </w:rPr>
      </w:pPr>
      <w:r w:rsidRPr="001E2829">
        <w:rPr>
          <w:b/>
        </w:rPr>
        <w:t>FLUVOXAMINE</w:t>
      </w:r>
    </w:p>
    <w:p w:rsidR="00542B38" w:rsidRPr="001E2829" w:rsidRDefault="00542B38" w:rsidP="00542B38">
      <w:r w:rsidRPr="001E2829">
        <w:t>Schedule 4</w:t>
      </w:r>
    </w:p>
    <w:p w:rsidR="00542B38" w:rsidRPr="001E2829" w:rsidRDefault="00542B38" w:rsidP="00542B38">
      <w:pPr>
        <w:rPr>
          <w:b/>
        </w:rPr>
      </w:pPr>
      <w:r w:rsidRPr="001E2829">
        <w:rPr>
          <w:b/>
        </w:rPr>
        <w:lastRenderedPageBreak/>
        <w:t>FLUXAPYROXAD</w:t>
      </w:r>
    </w:p>
    <w:p w:rsidR="00542B38" w:rsidRPr="001E2829" w:rsidRDefault="00542B38" w:rsidP="00542B38">
      <w:r w:rsidRPr="001E2829">
        <w:t>Schedule 5</w:t>
      </w:r>
    </w:p>
    <w:p w:rsidR="00542B38" w:rsidRPr="001E2829" w:rsidRDefault="00542B38" w:rsidP="00542B38">
      <w:pPr>
        <w:rPr>
          <w:b/>
        </w:rPr>
      </w:pPr>
      <w:r w:rsidRPr="001E2829">
        <w:rPr>
          <w:b/>
        </w:rPr>
        <w:t>FOLIC ACID</w:t>
      </w:r>
    </w:p>
    <w:p w:rsidR="00542B38" w:rsidRPr="001E2829" w:rsidRDefault="00542B38" w:rsidP="00542B38">
      <w:r w:rsidRPr="001E2829">
        <w:t>Schedule 4</w:t>
      </w:r>
      <w:r w:rsidRPr="001E2829">
        <w:br/>
        <w:t>Schedule 2</w:t>
      </w:r>
    </w:p>
    <w:p w:rsidR="002401CC" w:rsidRDefault="00542B38" w:rsidP="00542B38">
      <w:pPr>
        <w:rPr>
          <w:b/>
        </w:rPr>
      </w:pPr>
      <w:r w:rsidRPr="001E2829">
        <w:rPr>
          <w:b/>
        </w:rPr>
        <w:t>FOLINIC ACID</w:t>
      </w:r>
      <w:r w:rsidRPr="001E2829">
        <w:rPr>
          <w:b/>
        </w:rPr>
        <w:br/>
      </w:r>
      <w:r w:rsidRPr="001E2829">
        <w:t>cross reference: CALCIUM FOLINATE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FOLLICLE-STIMULATING HORMONE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FOLLISTATIN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FOLLITROPIN AL</w:t>
      </w:r>
      <w:r w:rsidR="000367B8">
        <w:rPr>
          <w:b/>
        </w:rPr>
        <w:t>F</w:t>
      </w:r>
      <w:r w:rsidRPr="001E2829">
        <w:rPr>
          <w:b/>
        </w:rPr>
        <w:t>A</w:t>
      </w:r>
      <w:r w:rsidRPr="001E2829">
        <w:rPr>
          <w:b/>
        </w:rPr>
        <w:br/>
      </w:r>
      <w:r w:rsidRPr="001E2829">
        <w:t>cross reference: FOLLICLE-STIMULATING HORMONE, RECOMBINANT HUMAN</w:t>
      </w:r>
    </w:p>
    <w:p w:rsidR="00542B38" w:rsidRPr="001E2829" w:rsidRDefault="00542B38" w:rsidP="00542B38">
      <w:r w:rsidRPr="001E2829">
        <w:t>Schedule 4</w:t>
      </w:r>
      <w:r w:rsidRPr="001E2829">
        <w:br/>
        <w:t>Appendix D, Item 1</w:t>
      </w:r>
    </w:p>
    <w:p w:rsidR="002401CC" w:rsidRDefault="00542B38" w:rsidP="00542B38">
      <w:pPr>
        <w:rPr>
          <w:b/>
        </w:rPr>
      </w:pPr>
      <w:r w:rsidRPr="001E2829">
        <w:rPr>
          <w:b/>
        </w:rPr>
        <w:t>FOLLITROPIN BETA</w:t>
      </w:r>
      <w:r w:rsidRPr="001E2829">
        <w:rPr>
          <w:b/>
        </w:rPr>
        <w:br/>
      </w:r>
      <w:r w:rsidRPr="001E2829">
        <w:t>cross reference: FOLLICLE-STIMULATING HORMONE, RECOMBINANT HUMAN</w:t>
      </w:r>
    </w:p>
    <w:p w:rsidR="00542B38" w:rsidRDefault="00542B38" w:rsidP="00542B38">
      <w:r w:rsidRPr="001E2829">
        <w:t>Schedule 4</w:t>
      </w:r>
      <w:r w:rsidRPr="001E2829">
        <w:br/>
        <w:t>Appendix D, Item 1</w:t>
      </w:r>
    </w:p>
    <w:p w:rsidR="00C02B59" w:rsidRPr="00C02B59" w:rsidRDefault="00C02B59" w:rsidP="00C02B59">
      <w:r w:rsidRPr="00C02B59">
        <w:rPr>
          <w:b/>
        </w:rPr>
        <w:t>FOLLITROPIN DELTA</w:t>
      </w:r>
      <w:r w:rsidRPr="00C02B59">
        <w:rPr>
          <w:b/>
        </w:rPr>
        <w:br/>
      </w:r>
      <w:r w:rsidRPr="00C02B59">
        <w:t>cross reference: FOLLICLE-STIMULATING HORMONE, RECOMBINANT HUMAN</w:t>
      </w:r>
    </w:p>
    <w:p w:rsidR="00C02B59" w:rsidRPr="008A579A" w:rsidRDefault="00C02B59" w:rsidP="00542B38">
      <w:pPr>
        <w:rPr>
          <w:bCs/>
        </w:rPr>
      </w:pPr>
      <w:r w:rsidRPr="00C02B59">
        <w:t>Schedule 4</w:t>
      </w:r>
      <w:r w:rsidRPr="00C02B59">
        <w:br/>
        <w:t>Appendix D, Item 1</w:t>
      </w:r>
    </w:p>
    <w:p w:rsidR="002401CC" w:rsidRDefault="00542B38" w:rsidP="00542B38">
      <w:pPr>
        <w:rPr>
          <w:b/>
        </w:rPr>
      </w:pPr>
      <w:r w:rsidRPr="001E2829">
        <w:rPr>
          <w:b/>
        </w:rPr>
        <w:t>FOLPET</w:t>
      </w:r>
    </w:p>
    <w:p w:rsidR="00542B38" w:rsidRDefault="00542B38" w:rsidP="00542B38">
      <w:r w:rsidRPr="001E2829">
        <w:t>Schedule 7</w:t>
      </w:r>
      <w:r w:rsidRPr="001E2829">
        <w:br/>
        <w:t>Appendix J, Part 2</w:t>
      </w:r>
    </w:p>
    <w:p w:rsidR="00C16EE7" w:rsidRPr="00AA4840" w:rsidRDefault="00C16EE7" w:rsidP="00C16EE7">
      <w:pPr>
        <w:rPr>
          <w:b/>
        </w:rPr>
      </w:pPr>
      <w:r w:rsidRPr="00AA4840">
        <w:rPr>
          <w:b/>
        </w:rPr>
        <w:t>FOMEPIZOLE</w:t>
      </w:r>
    </w:p>
    <w:p w:rsidR="00C16EE7" w:rsidRPr="001E2829" w:rsidRDefault="00C16EE7" w:rsidP="00542B38">
      <w:r>
        <w:t>Schedule 4</w:t>
      </w:r>
    </w:p>
    <w:p w:rsidR="002401CC" w:rsidRDefault="00542B38" w:rsidP="00542B38">
      <w:pPr>
        <w:rPr>
          <w:b/>
        </w:rPr>
      </w:pPr>
      <w:r w:rsidRPr="001E2829">
        <w:rPr>
          <w:b/>
        </w:rPr>
        <w:t>FOMIVIRSEN</w:t>
      </w:r>
    </w:p>
    <w:p w:rsidR="00542B38" w:rsidRPr="001E2829" w:rsidRDefault="00542B38" w:rsidP="00542B38">
      <w:r w:rsidRPr="001E2829">
        <w:t>Schedule 4</w:t>
      </w:r>
    </w:p>
    <w:p w:rsidR="00542B38" w:rsidRPr="001E2829" w:rsidRDefault="00542B38" w:rsidP="00542B38">
      <w:pPr>
        <w:rPr>
          <w:b/>
        </w:rPr>
      </w:pPr>
      <w:r w:rsidRPr="001E2829">
        <w:rPr>
          <w:b/>
        </w:rPr>
        <w:lastRenderedPageBreak/>
        <w:t>FONDAPARINUX</w:t>
      </w:r>
    </w:p>
    <w:p w:rsidR="00542B38" w:rsidRPr="001E2829" w:rsidRDefault="00542B38" w:rsidP="00542B38">
      <w:r w:rsidRPr="001E2829">
        <w:t>Schedule 4</w:t>
      </w:r>
    </w:p>
    <w:p w:rsidR="00542B38" w:rsidRPr="001E2829" w:rsidRDefault="00542B38" w:rsidP="00542B38">
      <w:pPr>
        <w:rPr>
          <w:b/>
        </w:rPr>
      </w:pPr>
      <w:r w:rsidRPr="001E2829">
        <w:rPr>
          <w:b/>
        </w:rPr>
        <w:t>FOOD</w:t>
      </w:r>
    </w:p>
    <w:p w:rsidR="00542B38" w:rsidRPr="001E2829" w:rsidRDefault="00542B38" w:rsidP="00542B38">
      <w:r w:rsidRPr="001E2829">
        <w:t>Appendix A</w:t>
      </w:r>
    </w:p>
    <w:p w:rsidR="00542B38" w:rsidRPr="001E2829" w:rsidRDefault="00542B38" w:rsidP="00542B38">
      <w:pPr>
        <w:rPr>
          <w:b/>
        </w:rPr>
      </w:pPr>
      <w:r w:rsidRPr="001E2829">
        <w:rPr>
          <w:b/>
        </w:rPr>
        <w:t>FORAMSULFURON</w:t>
      </w:r>
    </w:p>
    <w:p w:rsidR="00542B38" w:rsidRPr="001E2829" w:rsidRDefault="00542B38" w:rsidP="00542B38">
      <w:r w:rsidRPr="001E2829">
        <w:t>Schedule 5</w:t>
      </w:r>
    </w:p>
    <w:p w:rsidR="00542B38" w:rsidRPr="001E2829" w:rsidRDefault="00542B38" w:rsidP="00542B38">
      <w:pPr>
        <w:rPr>
          <w:b/>
        </w:rPr>
      </w:pPr>
      <w:r w:rsidRPr="001E2829">
        <w:rPr>
          <w:b/>
        </w:rPr>
        <w:t>FORCHLORFENURON</w:t>
      </w:r>
    </w:p>
    <w:p w:rsidR="00542B38" w:rsidRPr="001E2829" w:rsidRDefault="00542B38" w:rsidP="00542B38">
      <w:r w:rsidRPr="001E2829">
        <w:t>Appendix B, Part 3</w:t>
      </w:r>
    </w:p>
    <w:p w:rsidR="00542B38" w:rsidRPr="001E2829" w:rsidRDefault="00542B38" w:rsidP="00542B38">
      <w:pPr>
        <w:rPr>
          <w:b/>
        </w:rPr>
      </w:pPr>
      <w:r w:rsidRPr="001E2829">
        <w:rPr>
          <w:b/>
        </w:rPr>
        <w:t>FORMALDEHYDE</w:t>
      </w:r>
      <w:r w:rsidRPr="001E2829">
        <w:rPr>
          <w:b/>
        </w:rPr>
        <w:br/>
      </w:r>
      <w:r w:rsidRPr="001E2829">
        <w:t>cross reference: FORMALDEHYDE CONDENSATION PRODUCT, METACRESOLSULPHONIC ACID, FREE FORMALDEHYDE, METHYLENE GLYCOL</w:t>
      </w:r>
    </w:p>
    <w:p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rsidR="002401CC" w:rsidRDefault="00542B38" w:rsidP="00542B38">
      <w:pPr>
        <w:rPr>
          <w:b/>
        </w:rPr>
      </w:pPr>
      <w:r w:rsidRPr="001E2829">
        <w:rPr>
          <w:b/>
        </w:rPr>
        <w:t>FORMALDEHYDE CONDENSATION PRODUCT</w:t>
      </w:r>
    </w:p>
    <w:p w:rsidR="00542B38" w:rsidRPr="001E2829" w:rsidRDefault="00542B38" w:rsidP="00542B38">
      <w:r w:rsidRPr="001E2829">
        <w:t>Schedule 6</w:t>
      </w:r>
    </w:p>
    <w:p w:rsidR="00542B38" w:rsidRPr="001E2829" w:rsidRDefault="00542B38" w:rsidP="00542B38">
      <w:pPr>
        <w:rPr>
          <w:b/>
        </w:rPr>
      </w:pPr>
      <w:r w:rsidRPr="001E2829">
        <w:rPr>
          <w:b/>
        </w:rPr>
        <w:t>FORMEBOLONE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FORMESTANE</w:t>
      </w:r>
    </w:p>
    <w:p w:rsidR="00542B38" w:rsidRPr="001E2829" w:rsidRDefault="00542B38" w:rsidP="00542B38">
      <w:r w:rsidRPr="001E2829">
        <w:t>Schedule 4</w:t>
      </w:r>
    </w:p>
    <w:p w:rsidR="00542B38" w:rsidRPr="001E2829" w:rsidRDefault="00542B38" w:rsidP="00542B38">
      <w:pPr>
        <w:rPr>
          <w:b/>
        </w:rPr>
      </w:pPr>
      <w:r w:rsidRPr="001E2829">
        <w:rPr>
          <w:b/>
        </w:rPr>
        <w:t>FORMETANATE</w:t>
      </w:r>
    </w:p>
    <w:p w:rsidR="00542B38" w:rsidRPr="001E2829" w:rsidRDefault="00542B38" w:rsidP="00542B38">
      <w:r w:rsidRPr="001E2829">
        <w:t>Schedule 7</w:t>
      </w:r>
    </w:p>
    <w:p w:rsidR="00542B38" w:rsidRPr="001E2829" w:rsidRDefault="00542B38" w:rsidP="00542B38">
      <w:pPr>
        <w:rPr>
          <w:b/>
        </w:rPr>
      </w:pPr>
      <w:r w:rsidRPr="001E2829">
        <w:rPr>
          <w:b/>
        </w:rPr>
        <w:t>FORMIC ACID</w:t>
      </w:r>
    </w:p>
    <w:p w:rsidR="00542B38" w:rsidRPr="001E2829" w:rsidRDefault="00542B38" w:rsidP="00542B38">
      <w:r w:rsidRPr="001E2829">
        <w:t>Schedule 5</w:t>
      </w:r>
      <w:r w:rsidRPr="001E2829">
        <w:br/>
        <w:t>Appendix E, Part 2</w:t>
      </w:r>
      <w:r w:rsidRPr="001E2829">
        <w:br/>
        <w:t>Appendix F, Part 3</w:t>
      </w:r>
    </w:p>
    <w:p w:rsidR="001C1C2F" w:rsidRPr="001E2829" w:rsidRDefault="001C1C2F" w:rsidP="001C1C2F">
      <w:pPr>
        <w:rPr>
          <w:b/>
        </w:rPr>
      </w:pPr>
      <w:r w:rsidRPr="001E2829">
        <w:rPr>
          <w:b/>
        </w:rPr>
        <w:t>FORMOTEROL</w:t>
      </w:r>
      <w:r>
        <w:rPr>
          <w:b/>
        </w:rPr>
        <w:t xml:space="preserve"> </w:t>
      </w:r>
    </w:p>
    <w:p w:rsidR="001C1C2F" w:rsidRPr="001E2829" w:rsidRDefault="001C1C2F" w:rsidP="001C1C2F">
      <w:r w:rsidRPr="001E2829">
        <w:t>Schedule 4</w:t>
      </w:r>
    </w:p>
    <w:p w:rsidR="00542B38" w:rsidRPr="001E2829" w:rsidRDefault="00542B38" w:rsidP="00542B38">
      <w:pPr>
        <w:rPr>
          <w:b/>
        </w:rPr>
      </w:pPr>
      <w:r w:rsidRPr="001E2829">
        <w:rPr>
          <w:b/>
        </w:rPr>
        <w:t>FORMOTHION</w:t>
      </w:r>
    </w:p>
    <w:p w:rsidR="00542B38" w:rsidRPr="001E2829" w:rsidRDefault="00542B38" w:rsidP="00542B38">
      <w:r w:rsidRPr="001E2829">
        <w:t>Schedule 6</w:t>
      </w:r>
    </w:p>
    <w:p w:rsidR="00542B38" w:rsidRPr="001E2829" w:rsidRDefault="00542B38" w:rsidP="00542B38">
      <w:pPr>
        <w:rPr>
          <w:b/>
        </w:rPr>
      </w:pPr>
      <w:r w:rsidRPr="001E2829">
        <w:rPr>
          <w:b/>
        </w:rPr>
        <w:lastRenderedPageBreak/>
        <w:t>FOSAMPRENAVIR</w:t>
      </w:r>
    </w:p>
    <w:p w:rsidR="00542B38" w:rsidRPr="001E2829" w:rsidRDefault="00542B38" w:rsidP="00542B38">
      <w:r w:rsidRPr="001E2829">
        <w:t>Schedule 4</w:t>
      </w:r>
    </w:p>
    <w:p w:rsidR="00542B38" w:rsidRPr="001E2829" w:rsidRDefault="00542B38" w:rsidP="00542B38">
      <w:pPr>
        <w:rPr>
          <w:b/>
        </w:rPr>
      </w:pPr>
      <w:r w:rsidRPr="001E2829">
        <w:rPr>
          <w:b/>
        </w:rPr>
        <w:t>FOSAPREPITANT</w:t>
      </w:r>
    </w:p>
    <w:p w:rsidR="00542B38" w:rsidRPr="001E2829" w:rsidRDefault="00542B38" w:rsidP="00542B38">
      <w:r w:rsidRPr="001E2829">
        <w:t>Schedule 4</w:t>
      </w:r>
    </w:p>
    <w:p w:rsidR="00542B38" w:rsidRPr="001E2829" w:rsidRDefault="00542B38" w:rsidP="00542B38">
      <w:pPr>
        <w:rPr>
          <w:b/>
        </w:rPr>
      </w:pPr>
      <w:r w:rsidRPr="001E2829">
        <w:rPr>
          <w:b/>
        </w:rPr>
        <w:t>FOSCARNET</w:t>
      </w:r>
    </w:p>
    <w:p w:rsidR="00542B38" w:rsidRPr="001E2829" w:rsidRDefault="00542B38" w:rsidP="00542B38">
      <w:r w:rsidRPr="001E2829">
        <w:t>Schedule 4</w:t>
      </w:r>
    </w:p>
    <w:p w:rsidR="00542B38" w:rsidRPr="001E2829" w:rsidRDefault="00542B38" w:rsidP="00542B38">
      <w:pPr>
        <w:rPr>
          <w:b/>
        </w:rPr>
      </w:pPr>
      <w:r w:rsidRPr="001E2829">
        <w:rPr>
          <w:b/>
        </w:rPr>
        <w:t>FOSFESTROL</w:t>
      </w:r>
      <w:r w:rsidRPr="001E2829">
        <w:rPr>
          <w:b/>
        </w:rPr>
        <w:br/>
      </w:r>
      <w:r w:rsidRPr="001E2829">
        <w:t>cross reference: DIETHYLSTILBESTROL DIPHOSPHATE</w:t>
      </w:r>
    </w:p>
    <w:p w:rsidR="00542B38" w:rsidRDefault="00542B38" w:rsidP="00542B38">
      <w:r w:rsidRPr="001E2829">
        <w:t>Schedule 4</w:t>
      </w:r>
    </w:p>
    <w:p w:rsidR="00282AF9" w:rsidRPr="00282AF9" w:rsidRDefault="00282AF9" w:rsidP="00542B38">
      <w:pPr>
        <w:rPr>
          <w:b/>
        </w:rPr>
      </w:pPr>
      <w:r w:rsidRPr="00282AF9">
        <w:rPr>
          <w:b/>
        </w:rPr>
        <w:t>FOSFOMYCIN</w:t>
      </w:r>
    </w:p>
    <w:p w:rsidR="00282AF9" w:rsidRPr="001E2829" w:rsidRDefault="00282AF9" w:rsidP="00542B38">
      <w:r>
        <w:t>Schedule 4</w:t>
      </w:r>
    </w:p>
    <w:p w:rsidR="00542B38" w:rsidRPr="001E2829" w:rsidRDefault="00542B38" w:rsidP="00542B38">
      <w:r w:rsidRPr="001E2829">
        <w:t>FOSINOPRIL</w:t>
      </w:r>
    </w:p>
    <w:p w:rsidR="00542B38" w:rsidRPr="001E2829" w:rsidRDefault="00542B38" w:rsidP="00542B38">
      <w:r w:rsidRPr="001E2829">
        <w:t>Schedule 4</w:t>
      </w:r>
    </w:p>
    <w:p w:rsidR="00542B38" w:rsidRPr="001E2829" w:rsidRDefault="00542B38" w:rsidP="00542B38">
      <w:pPr>
        <w:rPr>
          <w:b/>
        </w:rPr>
      </w:pPr>
      <w:r w:rsidRPr="001E2829">
        <w:rPr>
          <w:b/>
        </w:rPr>
        <w:t>FOSPHENYTOIN</w:t>
      </w:r>
    </w:p>
    <w:p w:rsidR="00542B38" w:rsidRPr="001E2829" w:rsidRDefault="00542B38" w:rsidP="00542B38">
      <w:r w:rsidRPr="001E2829">
        <w:t>Schedule 4</w:t>
      </w:r>
    </w:p>
    <w:p w:rsidR="00542B38" w:rsidRPr="001E2829" w:rsidRDefault="00542B38" w:rsidP="00542B38">
      <w:pPr>
        <w:rPr>
          <w:b/>
        </w:rPr>
      </w:pPr>
      <w:r w:rsidRPr="001E2829">
        <w:rPr>
          <w:b/>
        </w:rPr>
        <w:t>FOSPIRATE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FOSTHIAZATE</w:t>
      </w:r>
    </w:p>
    <w:p w:rsidR="00542B38" w:rsidRPr="001E2829" w:rsidRDefault="00542B38" w:rsidP="00542B38">
      <w:r w:rsidRPr="001E2829">
        <w:t>Schedule 7</w:t>
      </w:r>
    </w:p>
    <w:p w:rsidR="00542B38" w:rsidRPr="001E2829" w:rsidRDefault="00542B38" w:rsidP="00542B38">
      <w:pPr>
        <w:rPr>
          <w:b/>
        </w:rPr>
      </w:pPr>
      <w:r w:rsidRPr="001E2829">
        <w:rPr>
          <w:b/>
        </w:rPr>
        <w:t>FOTEMUSTINE</w:t>
      </w:r>
    </w:p>
    <w:p w:rsidR="00542B38" w:rsidRPr="001E2829" w:rsidRDefault="00542B38" w:rsidP="00542B38">
      <w:r w:rsidRPr="001E2829">
        <w:t>Schedule 4</w:t>
      </w:r>
    </w:p>
    <w:p w:rsidR="00542B38" w:rsidRPr="001E2829" w:rsidRDefault="00542B38" w:rsidP="00542B38">
      <w:pPr>
        <w:rPr>
          <w:b/>
        </w:rPr>
      </w:pPr>
      <w:r w:rsidRPr="001E2829">
        <w:rPr>
          <w:b/>
        </w:rPr>
        <w:t>FRAMYCETIN</w:t>
      </w:r>
    </w:p>
    <w:p w:rsidR="00542B38" w:rsidRPr="001E2829" w:rsidRDefault="00542B38" w:rsidP="00542B38">
      <w:r w:rsidRPr="001E2829">
        <w:t>Schedule 4</w:t>
      </w:r>
    </w:p>
    <w:p w:rsidR="00542B38" w:rsidRPr="001E2829" w:rsidRDefault="00542B38" w:rsidP="00542B38">
      <w:pPr>
        <w:rPr>
          <w:b/>
        </w:rPr>
      </w:pPr>
      <w:r w:rsidRPr="001E2829">
        <w:rPr>
          <w:b/>
        </w:rPr>
        <w:t>FRITTED GLAZING OR ENAMELLING PREPARATIONS</w:t>
      </w:r>
    </w:p>
    <w:p w:rsidR="00542B38" w:rsidRPr="001E2829" w:rsidRDefault="00542B38" w:rsidP="00542B38">
      <w:r w:rsidRPr="001E2829">
        <w:t>Appendix A</w:t>
      </w:r>
    </w:p>
    <w:p w:rsidR="00542B38" w:rsidRPr="001E2829" w:rsidRDefault="00542B38" w:rsidP="00542B38">
      <w:pPr>
        <w:rPr>
          <w:b/>
        </w:rPr>
      </w:pPr>
      <w:r w:rsidRPr="001E2829">
        <w:rPr>
          <w:b/>
        </w:rPr>
        <w:t>FULLERS EARTH</w:t>
      </w:r>
    </w:p>
    <w:p w:rsidR="00542B38" w:rsidRPr="001E2829" w:rsidRDefault="00542B38" w:rsidP="00542B38">
      <w:r w:rsidRPr="001E2829">
        <w:t>Appendix B, Part 3</w:t>
      </w:r>
    </w:p>
    <w:p w:rsidR="00542B38" w:rsidRPr="001E2829" w:rsidRDefault="00542B38" w:rsidP="00542B38">
      <w:pPr>
        <w:rPr>
          <w:b/>
        </w:rPr>
      </w:pPr>
      <w:r w:rsidRPr="001E2829">
        <w:rPr>
          <w:b/>
        </w:rPr>
        <w:t>FULVESTRANT</w:t>
      </w:r>
    </w:p>
    <w:p w:rsidR="00542B38" w:rsidRPr="001E2829" w:rsidRDefault="00542B38" w:rsidP="00542B38">
      <w:r w:rsidRPr="001E2829">
        <w:lastRenderedPageBreak/>
        <w:t>Schedule 4</w:t>
      </w:r>
    </w:p>
    <w:p w:rsidR="00542B38" w:rsidRPr="001E2829" w:rsidRDefault="00542B38" w:rsidP="00542B38">
      <w:pPr>
        <w:rPr>
          <w:b/>
        </w:rPr>
      </w:pPr>
      <w:r w:rsidRPr="001E2829">
        <w:rPr>
          <w:b/>
        </w:rPr>
        <w:t>FUMAGILLIN</w:t>
      </w:r>
    </w:p>
    <w:p w:rsidR="00542B38" w:rsidRPr="001E2829" w:rsidRDefault="00542B38" w:rsidP="00542B38">
      <w:r w:rsidRPr="001E2829">
        <w:t>Schedule 6</w:t>
      </w:r>
    </w:p>
    <w:p w:rsidR="00542B38" w:rsidRPr="001E2829" w:rsidRDefault="00542B38" w:rsidP="00542B38">
      <w:pPr>
        <w:rPr>
          <w:b/>
        </w:rPr>
      </w:pPr>
      <w:r w:rsidRPr="001E2829">
        <w:rPr>
          <w:b/>
        </w:rPr>
        <w:t>FUNGAL PROTEASE derived from Aspergillus niger</w:t>
      </w:r>
    </w:p>
    <w:p w:rsidR="00542B38" w:rsidRPr="001E2829" w:rsidRDefault="00542B38" w:rsidP="00542B38">
      <w:r w:rsidRPr="001E2829">
        <w:t>Appendix B, Part 3</w:t>
      </w:r>
    </w:p>
    <w:p w:rsidR="002401CC" w:rsidRDefault="00542B38" w:rsidP="00542B38">
      <w:pPr>
        <w:rPr>
          <w:b/>
        </w:rPr>
      </w:pPr>
      <w:r w:rsidRPr="001E2829">
        <w:rPr>
          <w:b/>
        </w:rPr>
        <w:t>FURALAXYL</w:t>
      </w:r>
    </w:p>
    <w:p w:rsidR="00542B38" w:rsidRPr="001E2829" w:rsidRDefault="00542B38" w:rsidP="00542B38">
      <w:r w:rsidRPr="001E2829">
        <w:t>Schedule 5</w:t>
      </w:r>
    </w:p>
    <w:p w:rsidR="00542B38" w:rsidRPr="001E2829" w:rsidRDefault="00542B38" w:rsidP="00542B38">
      <w:pPr>
        <w:rPr>
          <w:b/>
        </w:rPr>
      </w:pPr>
      <w:r w:rsidRPr="001E2829">
        <w:rPr>
          <w:b/>
        </w:rPr>
        <w:t>FURALTADONE</w:t>
      </w:r>
    </w:p>
    <w:p w:rsidR="00542B38" w:rsidRPr="001E2829" w:rsidRDefault="00542B38" w:rsidP="00542B38">
      <w:r w:rsidRPr="001E2829">
        <w:t>Schedule 4</w:t>
      </w:r>
    </w:p>
    <w:p w:rsidR="00542B38" w:rsidRPr="001E2829" w:rsidRDefault="00542B38" w:rsidP="00542B38">
      <w:pPr>
        <w:rPr>
          <w:b/>
        </w:rPr>
      </w:pPr>
      <w:r w:rsidRPr="001E2829">
        <w:rPr>
          <w:b/>
        </w:rPr>
        <w:t>FURATHIOCARB</w:t>
      </w:r>
    </w:p>
    <w:p w:rsidR="00542B38" w:rsidRPr="001E2829" w:rsidRDefault="00542B38" w:rsidP="00542B38">
      <w:r w:rsidRPr="001E2829">
        <w:t>Schedule 7</w:t>
      </w:r>
      <w:r w:rsidRPr="001E2829">
        <w:br/>
        <w:t>Schedule 5</w:t>
      </w:r>
    </w:p>
    <w:p w:rsidR="002401CC" w:rsidRDefault="00542B38" w:rsidP="00542B38">
      <w:pPr>
        <w:rPr>
          <w:b/>
        </w:rPr>
      </w:pPr>
      <w:r w:rsidRPr="001E2829">
        <w:rPr>
          <w:b/>
        </w:rPr>
        <w:t>FURAZABOL</w:t>
      </w:r>
    </w:p>
    <w:p w:rsidR="00542B38" w:rsidRPr="001E2829" w:rsidRDefault="00542B38" w:rsidP="00542B38">
      <w:r w:rsidRPr="001E2829">
        <w:t>Schedule 4</w:t>
      </w:r>
    </w:p>
    <w:p w:rsidR="00542B38" w:rsidRPr="001E2829" w:rsidRDefault="00542B38" w:rsidP="00542B38">
      <w:pPr>
        <w:rPr>
          <w:b/>
        </w:rPr>
      </w:pPr>
      <w:r w:rsidRPr="001E2829">
        <w:rPr>
          <w:b/>
        </w:rPr>
        <w:t>FURAZOLIDONE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FURETHIDINE</w:t>
      </w:r>
    </w:p>
    <w:p w:rsidR="00542B38" w:rsidRPr="001E2829" w:rsidRDefault="00542B38" w:rsidP="00542B38">
      <w:r w:rsidRPr="001E2829">
        <w:t>Schedule 9</w:t>
      </w:r>
    </w:p>
    <w:p w:rsidR="00542B38" w:rsidRPr="001E2829" w:rsidRDefault="00542B38" w:rsidP="00542B38">
      <w:pPr>
        <w:rPr>
          <w:b/>
        </w:rPr>
      </w:pPr>
      <w:r w:rsidRPr="001E2829">
        <w:rPr>
          <w:b/>
        </w:rPr>
        <w:t>FURFURAL</w:t>
      </w:r>
      <w:r w:rsidRPr="001E2829">
        <w:rPr>
          <w:b/>
        </w:rPr>
        <w:br/>
      </w:r>
      <w:r w:rsidRPr="001E2829">
        <w:t>cross reference: 2-FURANCARBOXALDEHYDE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FUROSEMIDE</w:t>
      </w:r>
      <w:r w:rsidRPr="001E2829">
        <w:rPr>
          <w:b/>
        </w:rPr>
        <w:br/>
      </w:r>
      <w:r w:rsidRPr="001E2829">
        <w:t>cross reference: FRUSEMIDE</w:t>
      </w:r>
    </w:p>
    <w:p w:rsidR="00542B38" w:rsidRPr="001E2829" w:rsidRDefault="00542B38" w:rsidP="00542B38">
      <w:r w:rsidRPr="001E2829">
        <w:t>Schedule 4</w:t>
      </w:r>
    </w:p>
    <w:p w:rsidR="00542B38" w:rsidRPr="001E2829" w:rsidRDefault="00542B38" w:rsidP="00542B38">
      <w:pPr>
        <w:rPr>
          <w:b/>
        </w:rPr>
      </w:pPr>
      <w:r w:rsidRPr="001E2829">
        <w:rPr>
          <w:b/>
        </w:rPr>
        <w:t>FUSIDIC ACID</w:t>
      </w:r>
    </w:p>
    <w:p w:rsidR="00542B38" w:rsidRPr="001E2829" w:rsidRDefault="00542B38" w:rsidP="00542B38">
      <w:r w:rsidRPr="001E2829">
        <w:t>Schedule 4</w:t>
      </w:r>
    </w:p>
    <w:p w:rsidR="00542B38" w:rsidRPr="001E2829" w:rsidRDefault="00542B38" w:rsidP="009A5DA7">
      <w:pPr>
        <w:pStyle w:val="Heading5"/>
      </w:pPr>
      <w:r w:rsidRPr="001E2829">
        <w:t>G</w:t>
      </w:r>
    </w:p>
    <w:p w:rsidR="00542B38" w:rsidRPr="001E2829" w:rsidRDefault="00542B38" w:rsidP="00542B38">
      <w:pPr>
        <w:rPr>
          <w:b/>
        </w:rPr>
      </w:pPr>
      <w:r w:rsidRPr="001E2829">
        <w:rPr>
          <w:b/>
        </w:rPr>
        <w:t>GABAPENTIN</w:t>
      </w:r>
    </w:p>
    <w:p w:rsidR="00542B38" w:rsidRPr="001E2829" w:rsidRDefault="00542B38" w:rsidP="00542B38">
      <w:r w:rsidRPr="001E2829">
        <w:lastRenderedPageBreak/>
        <w:t>Schedule 4</w:t>
      </w:r>
      <w:r w:rsidRPr="001E2829">
        <w:br/>
        <w:t>Appendix K</w:t>
      </w:r>
    </w:p>
    <w:p w:rsidR="00542B38" w:rsidRPr="001E2829" w:rsidRDefault="00542B38" w:rsidP="00542B38">
      <w:pPr>
        <w:rPr>
          <w:b/>
        </w:rPr>
      </w:pPr>
      <w:r w:rsidRPr="001E2829">
        <w:rPr>
          <w:b/>
        </w:rPr>
        <w:t>GALANTAMINE</w:t>
      </w:r>
    </w:p>
    <w:p w:rsidR="00542B38" w:rsidRPr="001E2829" w:rsidRDefault="00542B38" w:rsidP="00542B38">
      <w:r w:rsidRPr="001E2829">
        <w:t>Schedule 4</w:t>
      </w:r>
    </w:p>
    <w:p w:rsidR="00542B38" w:rsidRPr="001E2829" w:rsidRDefault="00542B38" w:rsidP="00542B38">
      <w:pPr>
        <w:rPr>
          <w:b/>
        </w:rPr>
      </w:pPr>
      <w:r w:rsidRPr="001E2829">
        <w:rPr>
          <w:b/>
        </w:rPr>
        <w:t xml:space="preserve">GALANTHUS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GALLAMINE</w:t>
      </w:r>
    </w:p>
    <w:p w:rsidR="00542B38" w:rsidRPr="001E2829" w:rsidRDefault="00542B38" w:rsidP="00542B38">
      <w:r w:rsidRPr="001E2829">
        <w:t>Schedule 4</w:t>
      </w:r>
    </w:p>
    <w:p w:rsidR="00542B38" w:rsidRPr="001E2829" w:rsidRDefault="00542B38" w:rsidP="00542B38">
      <w:pPr>
        <w:rPr>
          <w:b/>
        </w:rPr>
      </w:pPr>
      <w:r w:rsidRPr="001E2829">
        <w:rPr>
          <w:b/>
        </w:rPr>
        <w:t>GALSULFASE</w:t>
      </w:r>
    </w:p>
    <w:p w:rsidR="00542B38" w:rsidRPr="001E2829" w:rsidRDefault="00542B38" w:rsidP="00542B38">
      <w:r w:rsidRPr="001E2829">
        <w:t>Schedule 4</w:t>
      </w:r>
    </w:p>
    <w:p w:rsidR="00C42928" w:rsidRDefault="00C42928" w:rsidP="00542B38">
      <w:pPr>
        <w:rPr>
          <w:b/>
        </w:rPr>
      </w:pPr>
      <w:r w:rsidRPr="00C42928">
        <w:rPr>
          <w:b/>
        </w:rPr>
        <w:t>GAMMA BUTYROLACTONE</w:t>
      </w:r>
    </w:p>
    <w:p w:rsidR="00C42928" w:rsidRPr="00C42928" w:rsidRDefault="00C42928" w:rsidP="00542B38">
      <w:r>
        <w:t>Schedule 10</w:t>
      </w:r>
    </w:p>
    <w:p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rsidR="00542B38" w:rsidRPr="001E2829" w:rsidRDefault="00542B38" w:rsidP="00542B38">
      <w:r w:rsidRPr="001E2829">
        <w:t>Schedule 9</w:t>
      </w:r>
    </w:p>
    <w:p w:rsidR="00542B38" w:rsidRPr="001E2829" w:rsidRDefault="00542B38" w:rsidP="00542B38">
      <w:pPr>
        <w:rPr>
          <w:b/>
        </w:rPr>
      </w:pPr>
      <w:r w:rsidRPr="001E2829">
        <w:rPr>
          <w:b/>
        </w:rPr>
        <w:t>GAMMA-CYHALOTHRIN</w:t>
      </w:r>
    </w:p>
    <w:p w:rsidR="00542B38" w:rsidRPr="001E2829" w:rsidRDefault="00542B38" w:rsidP="00542B38">
      <w:r w:rsidRPr="001E2829">
        <w:t>Schedule 5</w:t>
      </w:r>
      <w:r w:rsidRPr="001E2829">
        <w:br/>
        <w:t>Schedule 7</w:t>
      </w:r>
    </w:p>
    <w:p w:rsidR="00542B38" w:rsidRPr="001E2829" w:rsidRDefault="00542B38" w:rsidP="00542B38">
      <w:pPr>
        <w:rPr>
          <w:b/>
        </w:rPr>
      </w:pPr>
      <w:r w:rsidRPr="001E2829">
        <w:rPr>
          <w:b/>
        </w:rPr>
        <w:t>GANCICLOVIR</w:t>
      </w:r>
    </w:p>
    <w:p w:rsidR="00542B38" w:rsidRPr="001E2829" w:rsidRDefault="00542B38" w:rsidP="00542B38">
      <w:r w:rsidRPr="001E2829">
        <w:t>Schedule 4</w:t>
      </w:r>
    </w:p>
    <w:p w:rsidR="00542B38" w:rsidRPr="001E2829" w:rsidRDefault="00542B38" w:rsidP="00542B38">
      <w:pPr>
        <w:rPr>
          <w:b/>
        </w:rPr>
      </w:pPr>
      <w:r w:rsidRPr="001E2829">
        <w:rPr>
          <w:b/>
        </w:rPr>
        <w:t>GANIRELIX</w:t>
      </w:r>
    </w:p>
    <w:p w:rsidR="00542B38" w:rsidRPr="001E2829" w:rsidRDefault="00542B38" w:rsidP="00542B38">
      <w:r w:rsidRPr="001E2829">
        <w:t>Schedule 4</w:t>
      </w:r>
    </w:p>
    <w:p w:rsidR="00542B38" w:rsidRPr="001E2829" w:rsidRDefault="00542B38" w:rsidP="00542B38">
      <w:pPr>
        <w:rPr>
          <w:b/>
        </w:rPr>
      </w:pPr>
      <w:r w:rsidRPr="001E2829">
        <w:rPr>
          <w:b/>
        </w:rPr>
        <w:t>GATIFLOXACIN</w:t>
      </w:r>
    </w:p>
    <w:p w:rsidR="00542B38" w:rsidRPr="001E2829" w:rsidRDefault="00542B38" w:rsidP="00542B38">
      <w:pPr>
        <w:rPr>
          <w:b/>
        </w:rPr>
      </w:pPr>
      <w:r w:rsidRPr="001E2829">
        <w:t>Schedule 4</w:t>
      </w:r>
    </w:p>
    <w:p w:rsidR="002401CC" w:rsidRDefault="00542B38" w:rsidP="00542B38">
      <w:pPr>
        <w:rPr>
          <w:b/>
        </w:rPr>
      </w:pPr>
      <w:r w:rsidRPr="001E2829">
        <w:rPr>
          <w:b/>
        </w:rPr>
        <w:t>GEFITINIB</w:t>
      </w:r>
    </w:p>
    <w:p w:rsidR="00542B38" w:rsidRPr="001E2829" w:rsidRDefault="00542B38" w:rsidP="00542B38">
      <w:r w:rsidRPr="001E2829">
        <w:t>Schedule 4</w:t>
      </w:r>
    </w:p>
    <w:p w:rsidR="00542B38" w:rsidRPr="001E2829" w:rsidRDefault="00542B38" w:rsidP="00542B38">
      <w:pPr>
        <w:rPr>
          <w:b/>
        </w:rPr>
      </w:pPr>
      <w:r w:rsidRPr="001E2829">
        <w:rPr>
          <w:b/>
        </w:rPr>
        <w:t>GELSEMIUM SEMPERVIRENS</w:t>
      </w:r>
    </w:p>
    <w:p w:rsidR="00542B38" w:rsidRPr="001E2829" w:rsidRDefault="00542B38" w:rsidP="00542B38">
      <w:r w:rsidRPr="001E2829">
        <w:t>Schedule 2</w:t>
      </w:r>
      <w:r w:rsidRPr="001E2829">
        <w:br/>
        <w:t>Appendix G</w:t>
      </w:r>
    </w:p>
    <w:p w:rsidR="00542B38" w:rsidRPr="001E2829" w:rsidRDefault="00542B38" w:rsidP="00542B38">
      <w:pPr>
        <w:rPr>
          <w:b/>
        </w:rPr>
      </w:pPr>
      <w:r w:rsidRPr="001E2829">
        <w:rPr>
          <w:b/>
        </w:rPr>
        <w:t>GEMCITABINE</w:t>
      </w:r>
    </w:p>
    <w:p w:rsidR="00542B38" w:rsidRPr="001E2829" w:rsidRDefault="00542B38" w:rsidP="00542B38">
      <w:r w:rsidRPr="001E2829">
        <w:lastRenderedPageBreak/>
        <w:t>Schedule 4</w:t>
      </w:r>
      <w:r w:rsidRPr="001E2829">
        <w:br/>
        <w:t>Appendix K</w:t>
      </w:r>
    </w:p>
    <w:p w:rsidR="002401CC" w:rsidRDefault="00542B38" w:rsidP="00542B38">
      <w:pPr>
        <w:rPr>
          <w:b/>
        </w:rPr>
      </w:pPr>
      <w:r w:rsidRPr="001E2829">
        <w:rPr>
          <w:b/>
        </w:rPr>
        <w:t>GEMEPROST</w:t>
      </w:r>
    </w:p>
    <w:p w:rsidR="00542B38" w:rsidRPr="001E2829" w:rsidRDefault="00542B38" w:rsidP="00542B38">
      <w:r w:rsidRPr="001E2829">
        <w:t>Schedule 4</w:t>
      </w:r>
    </w:p>
    <w:p w:rsidR="00542B38" w:rsidRPr="001E2829" w:rsidRDefault="00542B38" w:rsidP="00542B38">
      <w:pPr>
        <w:rPr>
          <w:b/>
        </w:rPr>
      </w:pPr>
      <w:r w:rsidRPr="001E2829">
        <w:rPr>
          <w:b/>
        </w:rPr>
        <w:t>GEMFIBROZIL</w:t>
      </w:r>
    </w:p>
    <w:p w:rsidR="00542B38" w:rsidRPr="001E2829" w:rsidRDefault="00542B38" w:rsidP="00542B38">
      <w:r w:rsidRPr="001E2829">
        <w:t>Schedule 4</w:t>
      </w:r>
    </w:p>
    <w:p w:rsidR="00542B38" w:rsidRPr="001E2829" w:rsidRDefault="00542B38" w:rsidP="00542B38">
      <w:pPr>
        <w:rPr>
          <w:b/>
        </w:rPr>
      </w:pPr>
      <w:r w:rsidRPr="001E2829">
        <w:rPr>
          <w:b/>
        </w:rPr>
        <w:t>GEMIFLOXACIN</w:t>
      </w:r>
    </w:p>
    <w:p w:rsidR="00542B38" w:rsidRPr="001E2829" w:rsidRDefault="00542B38" w:rsidP="00542B38">
      <w:r w:rsidRPr="001E2829">
        <w:t>Schedule 4</w:t>
      </w:r>
    </w:p>
    <w:p w:rsidR="00542B38" w:rsidRPr="001E2829" w:rsidRDefault="00542B38" w:rsidP="00542B38">
      <w:pPr>
        <w:rPr>
          <w:b/>
        </w:rPr>
      </w:pPr>
      <w:r w:rsidRPr="001E2829">
        <w:rPr>
          <w:b/>
        </w:rPr>
        <w:t>GEMTUZUMAB OZOGAMICIN</w:t>
      </w:r>
    </w:p>
    <w:p w:rsidR="00542B38" w:rsidRPr="001E2829" w:rsidRDefault="00542B38" w:rsidP="00542B38">
      <w:r w:rsidRPr="001E2829">
        <w:t>Schedule 4</w:t>
      </w:r>
    </w:p>
    <w:p w:rsidR="00542B38" w:rsidRPr="001E2829" w:rsidRDefault="00542B38" w:rsidP="00542B38">
      <w:pPr>
        <w:rPr>
          <w:b/>
        </w:rPr>
      </w:pPr>
      <w:r w:rsidRPr="001E2829">
        <w:rPr>
          <w:b/>
        </w:rPr>
        <w:t>GENTAMICIN</w:t>
      </w:r>
    </w:p>
    <w:p w:rsidR="00542B38" w:rsidRDefault="00542B38" w:rsidP="00542B38">
      <w:r w:rsidRPr="001E2829">
        <w:t>Schedule 4</w:t>
      </w:r>
    </w:p>
    <w:p w:rsidR="002609FE" w:rsidRPr="001E2829" w:rsidRDefault="002609FE" w:rsidP="002609FE">
      <w:r w:rsidRPr="002609FE">
        <w:rPr>
          <w:b/>
        </w:rPr>
        <w:t>GENTIAN VIOLET</w:t>
      </w:r>
      <w:r>
        <w:br/>
        <w:t>cross reference: METHYLROSANILINIUM CHLORIDE, CRYSTAL VIOLET</w:t>
      </w:r>
    </w:p>
    <w:p w:rsidR="00542B38" w:rsidRPr="001E2829" w:rsidRDefault="00542B38" w:rsidP="00542B38">
      <w:pPr>
        <w:rPr>
          <w:b/>
        </w:rPr>
      </w:pPr>
      <w:r w:rsidRPr="001E2829">
        <w:rPr>
          <w:b/>
        </w:rPr>
        <w:t>GERANIUM OIL</w:t>
      </w:r>
    </w:p>
    <w:p w:rsidR="00542B38" w:rsidRPr="001E2829" w:rsidRDefault="00542B38" w:rsidP="00542B38">
      <w:r w:rsidRPr="001E2829">
        <w:t>Appendix B, Part 3</w:t>
      </w:r>
    </w:p>
    <w:p w:rsidR="00542B38" w:rsidRPr="001E2829" w:rsidRDefault="00542B38" w:rsidP="00542B38">
      <w:pPr>
        <w:rPr>
          <w:b/>
        </w:rPr>
      </w:pPr>
      <w:r w:rsidRPr="001E2829">
        <w:rPr>
          <w:b/>
        </w:rPr>
        <w:t>GESTODENE</w:t>
      </w:r>
    </w:p>
    <w:p w:rsidR="00542B38" w:rsidRPr="001E2829" w:rsidRDefault="00542B38" w:rsidP="00542B38">
      <w:r w:rsidRPr="001E2829">
        <w:t>Schedule 4</w:t>
      </w:r>
    </w:p>
    <w:p w:rsidR="00542B38" w:rsidRPr="001E2829" w:rsidRDefault="00542B38" w:rsidP="00542B38">
      <w:pPr>
        <w:rPr>
          <w:b/>
        </w:rPr>
      </w:pPr>
      <w:r w:rsidRPr="001E2829">
        <w:rPr>
          <w:b/>
        </w:rPr>
        <w:t>GESTONORONE</w:t>
      </w:r>
    </w:p>
    <w:p w:rsidR="00542B38" w:rsidRPr="001E2829" w:rsidRDefault="00542B38" w:rsidP="00542B38">
      <w:r w:rsidRPr="001E2829">
        <w:t>Schedule 4</w:t>
      </w:r>
    </w:p>
    <w:p w:rsidR="00542B38" w:rsidRPr="001E2829" w:rsidRDefault="00542B38" w:rsidP="00542B38">
      <w:pPr>
        <w:rPr>
          <w:b/>
        </w:rPr>
      </w:pPr>
      <w:r w:rsidRPr="001E2829">
        <w:rPr>
          <w:b/>
        </w:rPr>
        <w:t>GESTRINONE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GHRH INJECTABLE PLASMID</w:t>
      </w:r>
    </w:p>
    <w:p w:rsidR="00542B38" w:rsidRPr="001E2829" w:rsidRDefault="00542B38" w:rsidP="00542B38">
      <w:r w:rsidRPr="001E2829">
        <w:t>Schedule 4</w:t>
      </w:r>
    </w:p>
    <w:p w:rsidR="002401CC" w:rsidRDefault="00542B38" w:rsidP="00542B38">
      <w:pPr>
        <w:rPr>
          <w:b/>
        </w:rPr>
      </w:pPr>
      <w:r w:rsidRPr="001E2829">
        <w:rPr>
          <w:b/>
        </w:rPr>
        <w:t>GIBBERELLIC ACID</w:t>
      </w:r>
    </w:p>
    <w:p w:rsidR="00542B38" w:rsidRPr="001E2829" w:rsidRDefault="00542B38" w:rsidP="00542B38">
      <w:r w:rsidRPr="001E2829">
        <w:t>Appendix B, Part 3</w:t>
      </w:r>
    </w:p>
    <w:p w:rsidR="00542B38" w:rsidRPr="001E2829" w:rsidRDefault="00542B38" w:rsidP="00542B38">
      <w:pPr>
        <w:rPr>
          <w:b/>
        </w:rPr>
      </w:pPr>
      <w:r w:rsidRPr="001E2829">
        <w:rPr>
          <w:b/>
        </w:rPr>
        <w:t>GITALIN</w:t>
      </w:r>
    </w:p>
    <w:p w:rsidR="00542B38" w:rsidRPr="001E2829" w:rsidRDefault="00542B38" w:rsidP="00542B38">
      <w:r w:rsidRPr="001E2829">
        <w:t>Schedule 4</w:t>
      </w:r>
    </w:p>
    <w:p w:rsidR="00542B38" w:rsidRPr="001E2829" w:rsidRDefault="00542B38" w:rsidP="00542B38">
      <w:pPr>
        <w:rPr>
          <w:b/>
        </w:rPr>
      </w:pPr>
      <w:r w:rsidRPr="001E2829">
        <w:rPr>
          <w:b/>
        </w:rPr>
        <w:lastRenderedPageBreak/>
        <w:t>GLASS</w:t>
      </w:r>
      <w:r w:rsidRPr="001E2829">
        <w:rPr>
          <w:b/>
        </w:rPr>
        <w:br/>
      </w:r>
      <w:r w:rsidRPr="001E2829">
        <w:t>cross reference: CRYSTAL WARE</w:t>
      </w:r>
    </w:p>
    <w:p w:rsidR="00542B38" w:rsidRPr="001E2829" w:rsidRDefault="00542B38" w:rsidP="00542B38">
      <w:r w:rsidRPr="001E2829">
        <w:t>Appendix A</w:t>
      </w:r>
    </w:p>
    <w:p w:rsidR="00542B38" w:rsidRPr="001E2829" w:rsidRDefault="00542B38" w:rsidP="00542B38">
      <w:pPr>
        <w:rPr>
          <w:b/>
        </w:rPr>
      </w:pPr>
      <w:r w:rsidRPr="001E2829">
        <w:rPr>
          <w:b/>
        </w:rPr>
        <w:t>GLATIRAMER ACETATE</w:t>
      </w:r>
    </w:p>
    <w:p w:rsidR="00542B38" w:rsidRPr="001E2829" w:rsidRDefault="00542B38" w:rsidP="00542B38">
      <w:r w:rsidRPr="001E2829">
        <w:t>Schedule 4</w:t>
      </w:r>
    </w:p>
    <w:p w:rsidR="00542B38" w:rsidRPr="001E2829" w:rsidRDefault="00542B38" w:rsidP="00542B38">
      <w:pPr>
        <w:rPr>
          <w:b/>
        </w:rPr>
      </w:pPr>
      <w:r w:rsidRPr="001E2829">
        <w:rPr>
          <w:b/>
        </w:rPr>
        <w:t>GLAZED POTTERY</w:t>
      </w:r>
    </w:p>
    <w:p w:rsidR="00542B38" w:rsidRDefault="00542B38" w:rsidP="00542B38">
      <w:r w:rsidRPr="001E2829">
        <w:t>Appendix A</w:t>
      </w:r>
    </w:p>
    <w:p w:rsidR="00430781" w:rsidRPr="007E2E92" w:rsidRDefault="00430781" w:rsidP="00542B38">
      <w:pPr>
        <w:rPr>
          <w:b/>
        </w:rPr>
      </w:pPr>
      <w:r w:rsidRPr="007E2E92">
        <w:rPr>
          <w:b/>
        </w:rPr>
        <w:t>GLECAPREVIR</w:t>
      </w:r>
    </w:p>
    <w:p w:rsidR="00430781" w:rsidRPr="001E2829" w:rsidRDefault="00430781" w:rsidP="00542B38">
      <w:r>
        <w:t>Schedule 4</w:t>
      </w:r>
    </w:p>
    <w:p w:rsidR="00542B38" w:rsidRPr="001E2829" w:rsidRDefault="00542B38" w:rsidP="00542B38">
      <w:pPr>
        <w:rPr>
          <w:b/>
        </w:rPr>
      </w:pPr>
      <w:r w:rsidRPr="001E2829">
        <w:rPr>
          <w:b/>
        </w:rPr>
        <w:t>GLIBENCLAMIDE</w:t>
      </w:r>
    </w:p>
    <w:p w:rsidR="00542B38" w:rsidRPr="001E2829" w:rsidRDefault="00542B38" w:rsidP="00542B38">
      <w:r w:rsidRPr="001E2829">
        <w:t>Schedule 4</w:t>
      </w:r>
    </w:p>
    <w:p w:rsidR="00542B38" w:rsidRPr="001E2829" w:rsidRDefault="00542B38" w:rsidP="00542B38">
      <w:pPr>
        <w:rPr>
          <w:b/>
        </w:rPr>
      </w:pPr>
      <w:r w:rsidRPr="001E2829">
        <w:rPr>
          <w:b/>
        </w:rPr>
        <w:t>GLIBORNURIDE</w:t>
      </w:r>
    </w:p>
    <w:p w:rsidR="00542B38" w:rsidRPr="001E2829" w:rsidRDefault="00542B38" w:rsidP="00542B38">
      <w:r w:rsidRPr="001E2829">
        <w:t>Schedule 4</w:t>
      </w:r>
    </w:p>
    <w:p w:rsidR="00542B38" w:rsidRPr="001E2829" w:rsidRDefault="00542B38" w:rsidP="00542B38">
      <w:pPr>
        <w:rPr>
          <w:b/>
        </w:rPr>
      </w:pPr>
      <w:r w:rsidRPr="001E2829">
        <w:rPr>
          <w:b/>
        </w:rPr>
        <w:t>GLICLAZIDE</w:t>
      </w:r>
    </w:p>
    <w:p w:rsidR="00542B38" w:rsidRPr="001E2829" w:rsidRDefault="00542B38" w:rsidP="00542B38">
      <w:r w:rsidRPr="001E2829">
        <w:t>Schedule 4</w:t>
      </w:r>
    </w:p>
    <w:p w:rsidR="00542B38" w:rsidRPr="001E2829" w:rsidRDefault="00542B38" w:rsidP="00542B38">
      <w:pPr>
        <w:rPr>
          <w:b/>
        </w:rPr>
      </w:pPr>
      <w:r w:rsidRPr="001E2829">
        <w:rPr>
          <w:b/>
        </w:rPr>
        <w:t>GLIMEPIRIDE</w:t>
      </w:r>
    </w:p>
    <w:p w:rsidR="00542B38" w:rsidRPr="001E2829" w:rsidRDefault="00542B38" w:rsidP="00542B38">
      <w:r w:rsidRPr="001E2829">
        <w:t>Schedule 4</w:t>
      </w:r>
    </w:p>
    <w:p w:rsidR="00542B38" w:rsidRPr="001E2829" w:rsidRDefault="00542B38" w:rsidP="00542B38">
      <w:pPr>
        <w:rPr>
          <w:b/>
        </w:rPr>
      </w:pPr>
      <w:r w:rsidRPr="001E2829">
        <w:rPr>
          <w:b/>
        </w:rPr>
        <w:t>GLIPIZIDE</w:t>
      </w:r>
    </w:p>
    <w:p w:rsidR="00542B38" w:rsidRPr="001E2829" w:rsidRDefault="00542B38" w:rsidP="00542B38">
      <w:r w:rsidRPr="001E2829">
        <w:t>Schedule 4</w:t>
      </w:r>
    </w:p>
    <w:p w:rsidR="00542B38" w:rsidRPr="001E2829" w:rsidRDefault="00542B38" w:rsidP="00542B38">
      <w:pPr>
        <w:rPr>
          <w:b/>
        </w:rPr>
      </w:pPr>
      <w:r w:rsidRPr="001E2829">
        <w:rPr>
          <w:b/>
        </w:rPr>
        <w:t>GLISOXEPIDE</w:t>
      </w:r>
    </w:p>
    <w:p w:rsidR="00542B38" w:rsidRPr="001E2829" w:rsidRDefault="00542B38" w:rsidP="00542B38">
      <w:r w:rsidRPr="001E2829">
        <w:t>Schedule 4</w:t>
      </w:r>
    </w:p>
    <w:p w:rsidR="00542B38" w:rsidRPr="001E2829" w:rsidRDefault="00542B38" w:rsidP="00542B38">
      <w:pPr>
        <w:rPr>
          <w:b/>
        </w:rPr>
      </w:pPr>
      <w:r w:rsidRPr="001E2829">
        <w:rPr>
          <w:b/>
        </w:rPr>
        <w:t>GLUCAGON</w:t>
      </w:r>
    </w:p>
    <w:p w:rsidR="00542B38" w:rsidRDefault="00542B38" w:rsidP="00427EC2">
      <w:pPr>
        <w:spacing w:before="0" w:after="0" w:line="240" w:lineRule="auto"/>
      </w:pPr>
      <w:r w:rsidRPr="001E2829">
        <w:t>Schedule 3</w:t>
      </w:r>
      <w:r w:rsidRPr="001E2829">
        <w:br/>
        <w:t>Appendix G</w:t>
      </w:r>
    </w:p>
    <w:p w:rsidR="00427EC2" w:rsidRPr="001E2829" w:rsidRDefault="00427EC2" w:rsidP="00427EC2">
      <w:pPr>
        <w:spacing w:before="0" w:after="0" w:line="240" w:lineRule="auto"/>
      </w:pPr>
      <w:r>
        <w:t>Appendix H</w:t>
      </w:r>
    </w:p>
    <w:p w:rsidR="00542B38" w:rsidRPr="001E2829" w:rsidRDefault="00542B38" w:rsidP="00542B38">
      <w:pPr>
        <w:rPr>
          <w:b/>
        </w:rPr>
      </w:pPr>
      <w:r w:rsidRPr="001E2829">
        <w:rPr>
          <w:b/>
        </w:rPr>
        <w:t>α-GLUCANASE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GLUFOSINATE-AMMONIUM</w:t>
      </w:r>
    </w:p>
    <w:p w:rsidR="00542B38" w:rsidRPr="001E2829" w:rsidRDefault="00542B38" w:rsidP="00542B38">
      <w:r w:rsidRPr="001E2829">
        <w:t>Schedule 5</w:t>
      </w:r>
    </w:p>
    <w:p w:rsidR="00542B38" w:rsidRPr="001969B3" w:rsidRDefault="008A6EB5" w:rsidP="00542B38">
      <w:r>
        <w:rPr>
          <w:b/>
        </w:rPr>
        <w:t xml:space="preserve">GLUTARAL </w:t>
      </w:r>
    </w:p>
    <w:p w:rsidR="00542B38" w:rsidRPr="001E2829" w:rsidRDefault="00542B38" w:rsidP="00542B38">
      <w:r w:rsidRPr="001E2829">
        <w:lastRenderedPageBreak/>
        <w:t>Schedule 6</w:t>
      </w:r>
      <w:r w:rsidRPr="001E2829">
        <w:br/>
        <w:t>Schedule 5</w:t>
      </w:r>
      <w:r w:rsidRPr="001E2829">
        <w:br/>
        <w:t>Schedule 2</w:t>
      </w:r>
      <w:r w:rsidRPr="001E2829">
        <w:br/>
        <w:t>Appendix E, Part 2</w:t>
      </w:r>
      <w:r w:rsidRPr="001E2829">
        <w:br/>
        <w:t>Appendix F, Part 3</w:t>
      </w:r>
    </w:p>
    <w:p w:rsidR="00B03201" w:rsidRPr="00B03201" w:rsidRDefault="00B03201" w:rsidP="00B03201">
      <w:r w:rsidRPr="00B03201">
        <w:rPr>
          <w:b/>
        </w:rPr>
        <w:t>GLUTARALDEHYDE</w:t>
      </w:r>
      <w:r>
        <w:rPr>
          <w:b/>
        </w:rPr>
        <w:br/>
      </w:r>
      <w:r>
        <w:t>c</w:t>
      </w:r>
      <w:r w:rsidRPr="00B03201">
        <w:t>ross reference: GLUTARAL</w:t>
      </w:r>
    </w:p>
    <w:p w:rsidR="00542B38" w:rsidRPr="001E2829" w:rsidRDefault="00542B38" w:rsidP="00B03201">
      <w:pPr>
        <w:rPr>
          <w:b/>
        </w:rPr>
      </w:pPr>
      <w:r w:rsidRPr="001E2829">
        <w:rPr>
          <w:b/>
        </w:rPr>
        <w:t>GLUTATHIONE</w:t>
      </w:r>
    </w:p>
    <w:p w:rsidR="00542B38" w:rsidRPr="001E2829" w:rsidRDefault="00542B38" w:rsidP="00542B38">
      <w:r w:rsidRPr="001E2829">
        <w:t>Schedule 4</w:t>
      </w:r>
    </w:p>
    <w:p w:rsidR="00542B38" w:rsidRPr="001E2829" w:rsidRDefault="00542B38" w:rsidP="00542B38">
      <w:pPr>
        <w:rPr>
          <w:b/>
        </w:rPr>
      </w:pPr>
      <w:r w:rsidRPr="001E2829">
        <w:rPr>
          <w:b/>
        </w:rPr>
        <w:t>GLUTETHIMIDE</w:t>
      </w:r>
    </w:p>
    <w:p w:rsidR="00542B38" w:rsidRPr="001E2829" w:rsidRDefault="00542B38" w:rsidP="00542B38">
      <w:r w:rsidRPr="001E2829">
        <w:t>Schedule 4</w:t>
      </w:r>
      <w:r w:rsidRPr="001E2829">
        <w:br/>
        <w:t>Appendix D, Item 5</w:t>
      </w:r>
      <w:r w:rsidRPr="001E2829">
        <w:br/>
        <w:t>Appendix K</w:t>
      </w:r>
    </w:p>
    <w:p w:rsidR="00542B38" w:rsidRPr="001E2829" w:rsidRDefault="00542B38" w:rsidP="00542B38">
      <w:pPr>
        <w:rPr>
          <w:b/>
        </w:rPr>
      </w:pPr>
      <w:r w:rsidRPr="001E2829">
        <w:rPr>
          <w:b/>
        </w:rPr>
        <w:t>GLYCERYL THIOGLYCOLLATE</w:t>
      </w:r>
    </w:p>
    <w:p w:rsidR="00542B38" w:rsidRPr="001E2829" w:rsidRDefault="00542B38" w:rsidP="00542B38">
      <w:r w:rsidRPr="001E2829">
        <w:t>Schedule 6</w:t>
      </w:r>
    </w:p>
    <w:p w:rsidR="00542B38" w:rsidRPr="001E2829" w:rsidRDefault="00542B38" w:rsidP="00542B38">
      <w:pPr>
        <w:rPr>
          <w:b/>
        </w:rPr>
      </w:pPr>
      <w:r w:rsidRPr="001E2829">
        <w:rPr>
          <w:b/>
        </w:rPr>
        <w:t>GLYCERYL TRINITRATE</w:t>
      </w:r>
    </w:p>
    <w:p w:rsidR="00542B38" w:rsidRPr="001E2829" w:rsidRDefault="00542B38" w:rsidP="00542B38">
      <w:r w:rsidRPr="001E2829">
        <w:t>Schedule 4</w:t>
      </w:r>
      <w:r w:rsidRPr="001E2829">
        <w:br/>
        <w:t>Schedule 3</w:t>
      </w:r>
      <w:r w:rsidRPr="001E2829">
        <w:br/>
        <w:t>Appendix G</w:t>
      </w:r>
    </w:p>
    <w:p w:rsidR="00542B38" w:rsidRPr="001E2829" w:rsidRDefault="00542B38" w:rsidP="00542B38">
      <w:pPr>
        <w:rPr>
          <w:b/>
        </w:rPr>
      </w:pPr>
      <w:r w:rsidRPr="001E2829">
        <w:rPr>
          <w:b/>
        </w:rPr>
        <w:t>GLYCOLIC ACID</w:t>
      </w:r>
    </w:p>
    <w:p w:rsidR="00542B38" w:rsidRPr="001E2829" w:rsidRDefault="00542B38" w:rsidP="00542B38">
      <w:r w:rsidRPr="001E2829">
        <w:t>Schedule 6</w:t>
      </w:r>
      <w:r w:rsidRPr="001E2829">
        <w:br/>
        <w:t>Appendix E, Part 2</w:t>
      </w:r>
    </w:p>
    <w:p w:rsidR="00542B38" w:rsidRPr="001E2829" w:rsidRDefault="00542B38" w:rsidP="00542B38">
      <w:r w:rsidRPr="001E2829">
        <w:t>Appendix F, Part 3</w:t>
      </w:r>
    </w:p>
    <w:p w:rsidR="00542B38" w:rsidRPr="001E2829" w:rsidRDefault="00542B38" w:rsidP="00542B38">
      <w:pPr>
        <w:rPr>
          <w:b/>
        </w:rPr>
      </w:pPr>
      <w:r w:rsidRPr="001E2829">
        <w:rPr>
          <w:b/>
        </w:rPr>
        <w:t>GLYCOPYRRONIUM</w:t>
      </w:r>
    </w:p>
    <w:p w:rsidR="00542B38" w:rsidRPr="001E2829" w:rsidRDefault="00542B38" w:rsidP="00542B38">
      <w:r w:rsidRPr="001E2829">
        <w:t>Schedule 4</w:t>
      </w:r>
      <w:r w:rsidRPr="001E2829">
        <w:br/>
        <w:t>Schedule 3</w:t>
      </w:r>
    </w:p>
    <w:p w:rsidR="00AA3CB8" w:rsidRDefault="00AA3CB8" w:rsidP="00542B38">
      <w:pPr>
        <w:rPr>
          <w:b/>
        </w:rPr>
      </w:pPr>
      <w:r w:rsidRPr="00AA4840">
        <w:rPr>
          <w:b/>
        </w:rPr>
        <w:t>GLYCOSYLATED HYDROQUINONE</w:t>
      </w:r>
      <w:r>
        <w:br/>
        <w:t xml:space="preserve">cross reference: </w:t>
      </w:r>
      <w:r w:rsidRPr="00AA3CB8">
        <w:t>HYDROQUINONE</w:t>
      </w:r>
    </w:p>
    <w:p w:rsidR="00542B38" w:rsidRPr="001E2829" w:rsidRDefault="00542B38" w:rsidP="00542B38">
      <w:pPr>
        <w:rPr>
          <w:b/>
        </w:rPr>
      </w:pPr>
      <w:r w:rsidRPr="001E2829">
        <w:rPr>
          <w:b/>
        </w:rPr>
        <w:t>GLYMIDINE</w:t>
      </w:r>
    </w:p>
    <w:p w:rsidR="00542B38" w:rsidRPr="001E2829" w:rsidRDefault="00542B38" w:rsidP="00542B38">
      <w:r w:rsidRPr="001E2829">
        <w:t>Schedule 4</w:t>
      </w:r>
    </w:p>
    <w:p w:rsidR="00542B38" w:rsidRPr="001E2829" w:rsidRDefault="00542B38" w:rsidP="00542B38">
      <w:pPr>
        <w:rPr>
          <w:b/>
        </w:rPr>
      </w:pPr>
      <w:r w:rsidRPr="001E2829">
        <w:rPr>
          <w:b/>
        </w:rPr>
        <w:t>GLYPHOSATE</w:t>
      </w:r>
    </w:p>
    <w:p w:rsidR="00542B38" w:rsidRPr="001E2829" w:rsidRDefault="00542B38" w:rsidP="00542B38">
      <w:r w:rsidRPr="001E2829">
        <w:t>Schedule 5</w:t>
      </w:r>
    </w:p>
    <w:p w:rsidR="00542B38" w:rsidRPr="001E2829" w:rsidRDefault="00542B38" w:rsidP="00542B38">
      <w:pPr>
        <w:rPr>
          <w:b/>
        </w:rPr>
      </w:pPr>
      <w:r w:rsidRPr="001E2829">
        <w:rPr>
          <w:b/>
        </w:rPr>
        <w:t>GnRH VACCINE</w:t>
      </w:r>
    </w:p>
    <w:p w:rsidR="00542B38" w:rsidRPr="001E2829" w:rsidRDefault="00542B38" w:rsidP="00542B38">
      <w:r w:rsidRPr="001E2829">
        <w:t>Schedule 4</w:t>
      </w:r>
    </w:p>
    <w:p w:rsidR="00542B38" w:rsidRPr="001E2829" w:rsidRDefault="00542B38" w:rsidP="00542B38">
      <w:pPr>
        <w:rPr>
          <w:b/>
        </w:rPr>
      </w:pPr>
      <w:r w:rsidRPr="001E2829">
        <w:rPr>
          <w:b/>
        </w:rPr>
        <w:lastRenderedPageBreak/>
        <w:t>GOLIMUMAB</w:t>
      </w:r>
    </w:p>
    <w:p w:rsidR="00542B38" w:rsidRPr="001E2829" w:rsidRDefault="00542B38" w:rsidP="00542B38">
      <w:r w:rsidRPr="001E2829">
        <w:t>Schedule 4</w:t>
      </w:r>
    </w:p>
    <w:p w:rsidR="00542B38" w:rsidRPr="001E2829" w:rsidRDefault="00542B38" w:rsidP="00542B38">
      <w:pPr>
        <w:rPr>
          <w:b/>
        </w:rPr>
      </w:pPr>
      <w:r w:rsidRPr="001E2829">
        <w:rPr>
          <w:b/>
        </w:rPr>
        <w:t>GONADORELIN</w:t>
      </w:r>
    </w:p>
    <w:p w:rsidR="00542B38" w:rsidRPr="001E2829" w:rsidRDefault="00542B38" w:rsidP="00542B38">
      <w:r w:rsidRPr="001E2829">
        <w:t>Schedule 4</w:t>
      </w:r>
    </w:p>
    <w:p w:rsidR="00542B38" w:rsidRPr="001E2829" w:rsidRDefault="00542B38" w:rsidP="00542B38">
      <w:pPr>
        <w:rPr>
          <w:b/>
        </w:rPr>
      </w:pPr>
      <w:r w:rsidRPr="001E2829">
        <w:rPr>
          <w:b/>
        </w:rPr>
        <w:t>GONADOTROPHIC HORMONES</w:t>
      </w:r>
    </w:p>
    <w:p w:rsidR="00542B38" w:rsidRPr="001E2829" w:rsidRDefault="00542B38" w:rsidP="00542B38">
      <w:r w:rsidRPr="001E2829">
        <w:t>Schedule 4</w:t>
      </w:r>
    </w:p>
    <w:p w:rsidR="00542B38" w:rsidRPr="001E2829" w:rsidRDefault="00542B38" w:rsidP="00542B38">
      <w:pPr>
        <w:rPr>
          <w:b/>
        </w:rPr>
      </w:pPr>
      <w:r w:rsidRPr="001E2829">
        <w:rPr>
          <w:b/>
        </w:rPr>
        <w:t>GOSERELIN</w:t>
      </w:r>
    </w:p>
    <w:p w:rsidR="00542B38" w:rsidRPr="001E2829" w:rsidRDefault="00542B38" w:rsidP="00542B38">
      <w:r w:rsidRPr="001E2829">
        <w:t>Schedule 4</w:t>
      </w:r>
    </w:p>
    <w:p w:rsidR="002401CC" w:rsidRDefault="00542B38" w:rsidP="00542B38">
      <w:pPr>
        <w:rPr>
          <w:b/>
        </w:rPr>
      </w:pPr>
      <w:r w:rsidRPr="001E2829">
        <w:rPr>
          <w:b/>
        </w:rPr>
        <w:t>GRAMICIDIN</w:t>
      </w:r>
    </w:p>
    <w:p w:rsidR="00542B38" w:rsidRPr="001E2829" w:rsidRDefault="00542B38" w:rsidP="00542B38">
      <w:r w:rsidRPr="001E2829">
        <w:t>Schedule 4</w:t>
      </w:r>
    </w:p>
    <w:p w:rsidR="00542B38" w:rsidRPr="001E2829" w:rsidRDefault="00542B38" w:rsidP="00542B38">
      <w:pPr>
        <w:rPr>
          <w:b/>
        </w:rPr>
      </w:pPr>
      <w:r w:rsidRPr="001E2829">
        <w:rPr>
          <w:b/>
        </w:rPr>
        <w:t>GRANISETRON</w:t>
      </w:r>
    </w:p>
    <w:p w:rsidR="00542B38" w:rsidRPr="001E2829" w:rsidRDefault="00542B38" w:rsidP="00542B38">
      <w:r w:rsidRPr="001E2829">
        <w:t>Schedule 4</w:t>
      </w:r>
    </w:p>
    <w:p w:rsidR="00551A96" w:rsidRDefault="00551A96" w:rsidP="00542B38">
      <w:r>
        <w:rPr>
          <w:b/>
        </w:rPr>
        <w:t>GRAZOPREVIR</w:t>
      </w:r>
    </w:p>
    <w:p w:rsidR="00551A96" w:rsidRPr="00551A96" w:rsidRDefault="00551A96" w:rsidP="00542B38">
      <w:r>
        <w:t>Schedule 4</w:t>
      </w:r>
    </w:p>
    <w:p w:rsidR="00542B38" w:rsidRPr="001E2829" w:rsidRDefault="00542B38" w:rsidP="00542B38">
      <w:pPr>
        <w:rPr>
          <w:b/>
        </w:rPr>
      </w:pPr>
      <w:r w:rsidRPr="001E2829">
        <w:rPr>
          <w:b/>
        </w:rPr>
        <w:t>GREPAFLOXACIN</w:t>
      </w:r>
    </w:p>
    <w:p w:rsidR="00542B38" w:rsidRPr="001E2829" w:rsidRDefault="00542B38" w:rsidP="00542B38">
      <w:r w:rsidRPr="001E2829">
        <w:t>Schedule 4</w:t>
      </w:r>
    </w:p>
    <w:p w:rsidR="00542B38" w:rsidRPr="001E2829" w:rsidRDefault="00542B38" w:rsidP="00542B38">
      <w:pPr>
        <w:rPr>
          <w:b/>
        </w:rPr>
      </w:pPr>
      <w:r w:rsidRPr="001E2829">
        <w:rPr>
          <w:b/>
        </w:rPr>
        <w:t>GRISEOFULVIN</w:t>
      </w:r>
    </w:p>
    <w:p w:rsidR="00542B38" w:rsidRDefault="00542B38" w:rsidP="00542B38">
      <w:r w:rsidRPr="001E2829">
        <w:t>Schedule 4</w:t>
      </w:r>
    </w:p>
    <w:p w:rsidR="00D63F2B" w:rsidRDefault="00D63F2B" w:rsidP="00D63F2B">
      <w:pPr>
        <w:rPr>
          <w:b/>
        </w:rPr>
      </w:pPr>
      <w:r w:rsidRPr="00D63F2B">
        <w:rPr>
          <w:b/>
        </w:rPr>
        <w:t>GROWTH HO</w:t>
      </w:r>
      <w:r>
        <w:rPr>
          <w:b/>
        </w:rPr>
        <w:t>RMONE RELEASING HORMONES *(GHRHs</w:t>
      </w:r>
      <w:r w:rsidRPr="00D63F2B">
        <w:rPr>
          <w:b/>
        </w:rPr>
        <w:t>)</w:t>
      </w:r>
    </w:p>
    <w:p w:rsidR="00D63F2B" w:rsidRPr="00D63F2B" w:rsidRDefault="00D63F2B" w:rsidP="00D63F2B">
      <w:r>
        <w:t>Schedule 4</w:t>
      </w:r>
      <w:r>
        <w:br/>
      </w:r>
      <w:r w:rsidR="00306515">
        <w:t>Appendix</w:t>
      </w:r>
      <w:r>
        <w:t xml:space="preserve"> D, Item 5</w:t>
      </w:r>
    </w:p>
    <w:p w:rsidR="00D63F2B" w:rsidRPr="00D63F2B" w:rsidRDefault="00D63F2B" w:rsidP="00D63F2B">
      <w:pPr>
        <w:rPr>
          <w:b/>
        </w:rPr>
      </w:pPr>
      <w:r w:rsidRPr="00D63F2B">
        <w:rPr>
          <w:b/>
        </w:rPr>
        <w:t>GROWTH HORMO</w:t>
      </w:r>
      <w:r>
        <w:rPr>
          <w:b/>
        </w:rPr>
        <w:t>NE RELEASING PEPTIDE-6 (GHRP-6)</w:t>
      </w:r>
    </w:p>
    <w:p w:rsidR="00D63F2B" w:rsidRPr="001E2829" w:rsidRDefault="00D63F2B" w:rsidP="00542B38">
      <w:r>
        <w:t>Schedule 4</w:t>
      </w:r>
      <w:r>
        <w:br/>
        <w:t>Appendix D, Item 5</w:t>
      </w:r>
    </w:p>
    <w:p w:rsidR="00D63F2B" w:rsidRDefault="00D63F2B" w:rsidP="00542B38">
      <w:pPr>
        <w:rPr>
          <w:b/>
        </w:rPr>
      </w:pPr>
      <w:r w:rsidRPr="00D63F2B">
        <w:rPr>
          <w:b/>
        </w:rPr>
        <w:t>GROWTH H</w:t>
      </w:r>
      <w:r>
        <w:rPr>
          <w:b/>
        </w:rPr>
        <w:t>ORMONE RELEASING PEPTIDE *(GHRPs</w:t>
      </w:r>
      <w:r w:rsidRPr="00D63F2B">
        <w:rPr>
          <w:b/>
        </w:rPr>
        <w:t>)</w:t>
      </w:r>
    </w:p>
    <w:p w:rsidR="00D63F2B" w:rsidRPr="00D63F2B" w:rsidRDefault="00D63F2B" w:rsidP="00542B38">
      <w:r>
        <w:t>Schedule 4</w:t>
      </w:r>
      <w:r>
        <w:br/>
        <w:t>Appendix D, Item 5</w:t>
      </w:r>
    </w:p>
    <w:p w:rsidR="00D63F2B" w:rsidRPr="00D63F2B" w:rsidRDefault="00D63F2B" w:rsidP="00542B38">
      <w:pPr>
        <w:rPr>
          <w:b/>
        </w:rPr>
      </w:pPr>
      <w:r w:rsidRPr="00D63F2B">
        <w:rPr>
          <w:b/>
        </w:rPr>
        <w:t>GROWTH HORMONE SECRETAGOGUES *(GHSs)</w:t>
      </w:r>
    </w:p>
    <w:p w:rsidR="00D63F2B" w:rsidRPr="00D63F2B" w:rsidRDefault="00D63F2B" w:rsidP="00D63F2B">
      <w:r w:rsidRPr="00D63F2B">
        <w:t>Schedule 4</w:t>
      </w:r>
      <w:r w:rsidRPr="00D63F2B">
        <w:br/>
        <w:t>Appendix D, Item 5</w:t>
      </w:r>
    </w:p>
    <w:p w:rsidR="00542B38" w:rsidRPr="001E2829" w:rsidRDefault="00BF4356" w:rsidP="00542B38">
      <w:pPr>
        <w:rPr>
          <w:b/>
        </w:rPr>
      </w:pPr>
      <w:r>
        <w:rPr>
          <w:b/>
        </w:rPr>
        <w:lastRenderedPageBreak/>
        <w:t xml:space="preserve">GUAIFENESIN </w:t>
      </w:r>
      <w:r w:rsidR="006800B2">
        <w:br/>
      </w:r>
      <w:r w:rsidR="00542B38" w:rsidRPr="001E2829">
        <w:t>cross reference: PARACETAMOL</w:t>
      </w:r>
    </w:p>
    <w:p w:rsidR="00542B38" w:rsidRPr="001E2829" w:rsidRDefault="00542B38" w:rsidP="00542B38">
      <w:r w:rsidRPr="001E2829">
        <w:t>Schedule 4</w:t>
      </w:r>
      <w:r w:rsidRPr="001E2829">
        <w:br/>
        <w:t>Schedule 2</w:t>
      </w:r>
    </w:p>
    <w:p w:rsidR="00A456E6" w:rsidRPr="00A456E6" w:rsidRDefault="00A456E6" w:rsidP="00A456E6">
      <w:r w:rsidRPr="00A456E6">
        <w:rPr>
          <w:b/>
        </w:rPr>
        <w:t>GUAIPHENESIN</w:t>
      </w:r>
      <w:r>
        <w:rPr>
          <w:b/>
        </w:rPr>
        <w:br/>
      </w:r>
      <w:r w:rsidRPr="00A456E6">
        <w:t>cross reference: GUAIFENESIN</w:t>
      </w:r>
    </w:p>
    <w:p w:rsidR="002401CC" w:rsidRDefault="00542B38" w:rsidP="00A456E6">
      <w:pPr>
        <w:rPr>
          <w:b/>
        </w:rPr>
      </w:pPr>
      <w:r w:rsidRPr="001E2829">
        <w:rPr>
          <w:b/>
        </w:rPr>
        <w:t>GUANABENZ</w:t>
      </w:r>
    </w:p>
    <w:p w:rsidR="00542B38" w:rsidRPr="001E2829" w:rsidRDefault="00542B38" w:rsidP="00542B38">
      <w:r w:rsidRPr="001E2829">
        <w:t>Schedule 4</w:t>
      </w:r>
    </w:p>
    <w:p w:rsidR="00542B38" w:rsidRPr="001E2829" w:rsidRDefault="00542B38" w:rsidP="00542B38">
      <w:pPr>
        <w:rPr>
          <w:b/>
        </w:rPr>
      </w:pPr>
      <w:r w:rsidRPr="001E2829">
        <w:rPr>
          <w:b/>
        </w:rPr>
        <w:t>GUANACLINE</w:t>
      </w:r>
    </w:p>
    <w:p w:rsidR="00542B38" w:rsidRPr="001E2829" w:rsidRDefault="00542B38" w:rsidP="00542B38">
      <w:r w:rsidRPr="001E2829">
        <w:t>Schedule 4</w:t>
      </w:r>
    </w:p>
    <w:p w:rsidR="00542B38" w:rsidRPr="001E2829" w:rsidRDefault="00542B38" w:rsidP="00542B38">
      <w:pPr>
        <w:rPr>
          <w:b/>
        </w:rPr>
      </w:pPr>
      <w:r w:rsidRPr="001E2829">
        <w:rPr>
          <w:b/>
        </w:rPr>
        <w:t>GUANETHIDINE</w:t>
      </w:r>
    </w:p>
    <w:p w:rsidR="00542B38" w:rsidRDefault="00542B38" w:rsidP="00542B38">
      <w:r w:rsidRPr="001E2829">
        <w:t>Schedule 4</w:t>
      </w:r>
    </w:p>
    <w:p w:rsidR="00B90ED7" w:rsidRDefault="00B90ED7" w:rsidP="00B90ED7">
      <w:pPr>
        <w:spacing w:after="0" w:line="240" w:lineRule="auto"/>
        <w:rPr>
          <w:rFonts w:eastAsia="Times New Roman" w:cs="Calibri"/>
          <w:b/>
          <w:bCs/>
          <w:lang w:eastAsia="en-AU"/>
        </w:rPr>
      </w:pPr>
      <w:r>
        <w:rPr>
          <w:rFonts w:eastAsia="Times New Roman" w:cs="Calibri"/>
          <w:b/>
          <w:bCs/>
          <w:lang w:eastAsia="en-AU"/>
        </w:rPr>
        <w:t>GUANFACINE</w:t>
      </w:r>
    </w:p>
    <w:p w:rsidR="00B90ED7" w:rsidRPr="00AC4870" w:rsidRDefault="00B90ED7" w:rsidP="00AC4870">
      <w:pPr>
        <w:spacing w:after="0" w:line="240" w:lineRule="auto"/>
        <w:rPr>
          <w:rFonts w:eastAsia="Times New Roman" w:cs="Calibri"/>
          <w:bCs/>
          <w:lang w:eastAsia="en-AU"/>
        </w:rPr>
      </w:pPr>
      <w:r>
        <w:rPr>
          <w:rFonts w:eastAsia="Times New Roman" w:cs="Calibri"/>
          <w:bCs/>
          <w:lang w:eastAsia="en-AU"/>
        </w:rPr>
        <w:t>Schedule 4</w:t>
      </w:r>
      <w:r>
        <w:rPr>
          <w:rFonts w:eastAsia="Times New Roman" w:cs="Calibri"/>
          <w:bCs/>
          <w:lang w:eastAsia="en-AU"/>
        </w:rPr>
        <w:br/>
        <w:t>Appendix K</w:t>
      </w:r>
    </w:p>
    <w:p w:rsidR="00542B38" w:rsidRPr="001E2829" w:rsidRDefault="00542B38" w:rsidP="00542B38">
      <w:pPr>
        <w:rPr>
          <w:b/>
        </w:rPr>
      </w:pPr>
      <w:r w:rsidRPr="001E2829">
        <w:rPr>
          <w:b/>
        </w:rPr>
        <w:t>GUANIDINE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pPr>
        <w:rPr>
          <w:b/>
        </w:rPr>
      </w:pPr>
      <w:r w:rsidRPr="001E2829">
        <w:rPr>
          <w:b/>
        </w:rPr>
        <w:t>GUAZATINE</w:t>
      </w:r>
    </w:p>
    <w:p w:rsidR="00542B38" w:rsidRDefault="00542B38" w:rsidP="00542B38">
      <w:r w:rsidRPr="001E2829">
        <w:t>Schedule 6</w:t>
      </w:r>
    </w:p>
    <w:p w:rsidR="00167D3C" w:rsidRPr="001E2829" w:rsidRDefault="00167D3C" w:rsidP="00167D3C">
      <w:pPr>
        <w:rPr>
          <w:b/>
        </w:rPr>
      </w:pPr>
      <w:r w:rsidRPr="001E2829">
        <w:rPr>
          <w:b/>
        </w:rPr>
        <w:t>GU</w:t>
      </w:r>
      <w:r>
        <w:rPr>
          <w:b/>
        </w:rPr>
        <w:t>SELKUMAB</w:t>
      </w:r>
    </w:p>
    <w:p w:rsidR="00167D3C" w:rsidRPr="001E2829" w:rsidRDefault="00167D3C" w:rsidP="00542B38">
      <w:r w:rsidRPr="001E2829">
        <w:t xml:space="preserve">Schedule </w:t>
      </w:r>
      <w:r>
        <w:t>4</w:t>
      </w:r>
    </w:p>
    <w:p w:rsidR="00542B38" w:rsidRPr="001E2829" w:rsidRDefault="00542B38" w:rsidP="009A5DA7">
      <w:pPr>
        <w:pStyle w:val="Heading5"/>
      </w:pPr>
      <w:r w:rsidRPr="001E2829">
        <w:t>H</w:t>
      </w:r>
    </w:p>
    <w:p w:rsidR="00542B38" w:rsidRPr="001E2829" w:rsidRDefault="00542B38" w:rsidP="00542B38">
      <w:pPr>
        <w:rPr>
          <w:b/>
        </w:rPr>
      </w:pPr>
      <w:r w:rsidRPr="001E2829">
        <w:rPr>
          <w:b/>
        </w:rPr>
        <w:t>HACHIMYCIN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HAEMATIN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HAEMOPHILUS INFLUENZAE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HALAUXIFEN METHYL</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HALCINONIDE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HALOFUGINONE</w:t>
      </w:r>
    </w:p>
    <w:p w:rsidR="00542B38" w:rsidRPr="001E2829" w:rsidRDefault="00542B38" w:rsidP="00542B38">
      <w:r w:rsidRPr="001E2829">
        <w:t>Schedule 7</w:t>
      </w:r>
      <w:r w:rsidRPr="001E2829">
        <w:br/>
        <w:t>Schedule 4</w:t>
      </w:r>
      <w:r w:rsidRPr="001E2829">
        <w:br/>
        <w:t>Appendix J, Part 2</w:t>
      </w:r>
    </w:p>
    <w:p w:rsidR="002401CC"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p>
    <w:p w:rsidR="00542B38" w:rsidRPr="001E2829" w:rsidRDefault="00542B38" w:rsidP="00542B38">
      <w:r w:rsidRPr="001E2829">
        <w:t>Schedule 7</w:t>
      </w:r>
      <w:r w:rsidRPr="001E2829">
        <w:br/>
        <w:t>Appendix J, Part 2</w:t>
      </w:r>
    </w:p>
    <w:p w:rsidR="00542B38" w:rsidRPr="001E2829" w:rsidRDefault="00542B38" w:rsidP="00542B38">
      <w:r w:rsidRPr="001E2829">
        <w:rPr>
          <w:b/>
        </w:rPr>
        <w:t>HALOPERIDOL</w:t>
      </w:r>
      <w:r w:rsidRPr="001E2829">
        <w:rPr>
          <w:b/>
        </w:rPr>
        <w:br/>
      </w:r>
      <w:r w:rsidRPr="001E2829">
        <w:t>cross reference: BUTYPHENONES</w:t>
      </w:r>
    </w:p>
    <w:p w:rsidR="00542B38" w:rsidRPr="001E2829" w:rsidRDefault="00542B38" w:rsidP="00542B38">
      <w:pPr>
        <w:rPr>
          <w:b/>
        </w:rPr>
      </w:pPr>
      <w:r w:rsidRPr="001E2829">
        <w:t>Schedule 4</w:t>
      </w:r>
      <w:r w:rsidRPr="001E2829">
        <w:br/>
        <w:t>Appendix G</w:t>
      </w:r>
      <w:r w:rsidRPr="001E2829">
        <w:br/>
        <w:t>Appendix K</w:t>
      </w:r>
    </w:p>
    <w:p w:rsidR="00542B38" w:rsidRPr="001E2829" w:rsidRDefault="00542B38" w:rsidP="00542B38">
      <w:pPr>
        <w:rPr>
          <w:b/>
        </w:rPr>
      </w:pPr>
      <w:r w:rsidRPr="001E2829">
        <w:rPr>
          <w:b/>
        </w:rPr>
        <w:t>HALOSULFURON-METHYL</w:t>
      </w:r>
    </w:p>
    <w:p w:rsidR="00542B38" w:rsidRPr="001E2829" w:rsidRDefault="00542B38" w:rsidP="00542B38">
      <w:pPr>
        <w:rPr>
          <w:b/>
        </w:rPr>
      </w:pPr>
      <w:r w:rsidRPr="001E2829">
        <w:t>Schedule 5</w:t>
      </w:r>
    </w:p>
    <w:p w:rsidR="002401CC" w:rsidRDefault="00542B38" w:rsidP="00542B38">
      <w:pPr>
        <w:rPr>
          <w:b/>
        </w:rPr>
      </w:pPr>
      <w:r w:rsidRPr="001E2829">
        <w:rPr>
          <w:b/>
        </w:rPr>
        <w:t>HALOTHANE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HALOXON</w:t>
      </w:r>
    </w:p>
    <w:p w:rsidR="00542B38" w:rsidRPr="001E2829" w:rsidRDefault="00542B38" w:rsidP="00542B38">
      <w:pPr>
        <w:rPr>
          <w:b/>
        </w:rPr>
      </w:pPr>
      <w:r w:rsidRPr="001E2829">
        <w:t>Schedule 6</w:t>
      </w:r>
    </w:p>
    <w:p w:rsidR="00542B38" w:rsidRPr="001E2829" w:rsidRDefault="00542B38" w:rsidP="00542B38">
      <w:pPr>
        <w:rPr>
          <w:b/>
        </w:rPr>
      </w:pPr>
      <w:r w:rsidRPr="001E2829">
        <w:rPr>
          <w:b/>
        </w:rPr>
        <w:t>HALOXYFOP</w:t>
      </w:r>
    </w:p>
    <w:p w:rsidR="00542B38" w:rsidRPr="001E2829" w:rsidRDefault="00542B38" w:rsidP="00542B38">
      <w:pPr>
        <w:rPr>
          <w:b/>
        </w:rPr>
      </w:pPr>
      <w:r w:rsidRPr="001E2829">
        <w:t>Schedule 6</w:t>
      </w:r>
    </w:p>
    <w:p w:rsidR="00542B38" w:rsidRPr="001E2829" w:rsidRDefault="00542B38" w:rsidP="00542B38">
      <w:pPr>
        <w:rPr>
          <w:b/>
        </w:rPr>
      </w:pPr>
      <w:r w:rsidRPr="001E2829">
        <w:rPr>
          <w:b/>
        </w:rPr>
        <w:t>HARMALA ALKALOIDS</w:t>
      </w:r>
    </w:p>
    <w:p w:rsidR="00542B38" w:rsidRPr="001E2829" w:rsidRDefault="00542B38" w:rsidP="00542B38">
      <w:pPr>
        <w:rPr>
          <w:b/>
        </w:rPr>
      </w:pPr>
      <w:r w:rsidRPr="001E2829">
        <w:t>Schedule 9</w:t>
      </w:r>
    </w:p>
    <w:p w:rsidR="006E3A14" w:rsidRDefault="006E3A14" w:rsidP="00542B38">
      <w:pPr>
        <w:rPr>
          <w:b/>
        </w:rPr>
      </w:pPr>
      <w:r w:rsidRPr="00CE54AD">
        <w:rPr>
          <w:b/>
        </w:rPr>
        <w:t>HC RED 13</w:t>
      </w:r>
      <w:r>
        <w:br/>
        <w:t xml:space="preserve">cross reference: </w:t>
      </w:r>
      <w:r w:rsidRPr="0064238B">
        <w:t>2,2'-[(4-AMINO-3-NITROPHENYL)IMINO]BISETHANOL</w:t>
      </w:r>
      <w:r>
        <w:t xml:space="preserve"> </w:t>
      </w:r>
    </w:p>
    <w:p w:rsidR="006F3F9A" w:rsidRDefault="006F3F9A" w:rsidP="00542B38">
      <w:r w:rsidRPr="00326463">
        <w:rPr>
          <w:b/>
        </w:rPr>
        <w:lastRenderedPageBreak/>
        <w:t>HC VIOLET 1</w:t>
      </w:r>
      <w:r w:rsidR="002E5929">
        <w:rPr>
          <w:b/>
        </w:rPr>
        <w:t xml:space="preserve"> </w:t>
      </w:r>
      <w:r>
        <w:br/>
        <w:t xml:space="preserve">cross reference: </w:t>
      </w:r>
      <w:r w:rsidRPr="006F3F9A">
        <w:t>2-[(4-AMINO-2-METHYL-5-NITROPHENYL)AMINO]-ETHANOL</w:t>
      </w:r>
    </w:p>
    <w:p w:rsidR="006F3F9A" w:rsidRDefault="006F3F9A" w:rsidP="00542B38">
      <w:pPr>
        <w:rPr>
          <w:b/>
        </w:rPr>
      </w:pPr>
      <w:r w:rsidRPr="001E2829">
        <w:t>Schedule 6</w:t>
      </w:r>
      <w:r w:rsidRPr="001E2829">
        <w:br/>
        <w:t>Appendix E, Part 2</w:t>
      </w:r>
      <w:r w:rsidRPr="001E2829">
        <w:br/>
        <w:t>Appendix F, Part 3</w:t>
      </w:r>
    </w:p>
    <w:p w:rsidR="002401CC" w:rsidRDefault="00542B38" w:rsidP="00542B38">
      <w:pPr>
        <w:rPr>
          <w:b/>
        </w:rPr>
      </w:pPr>
      <w:r w:rsidRPr="001E2829">
        <w:rPr>
          <w:b/>
        </w:rPr>
        <w:t>HCB</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HELIOTROPIUM spp.</w:t>
      </w:r>
    </w:p>
    <w:p w:rsidR="00542B38" w:rsidRPr="001E2829" w:rsidRDefault="00542B38" w:rsidP="00542B38">
      <w:pPr>
        <w:rPr>
          <w:b/>
        </w:rPr>
      </w:pPr>
      <w:r w:rsidRPr="001E2829">
        <w:t>Schedule 10</w:t>
      </w:r>
    </w:p>
    <w:p w:rsidR="00542B38" w:rsidRPr="001E2829" w:rsidRDefault="00542B38" w:rsidP="00542B38">
      <w:pPr>
        <w:rPr>
          <w:b/>
        </w:rPr>
      </w:pPr>
      <w:r w:rsidRPr="001E2829">
        <w:rPr>
          <w:b/>
        </w:rPr>
        <w:t>HEMEROCALLIS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HEPARINS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B VACCINE</w:t>
      </w:r>
    </w:p>
    <w:p w:rsidR="00542B38" w:rsidRPr="001E2829" w:rsidRDefault="00542B38" w:rsidP="00542B38">
      <w:r w:rsidRPr="001E2829">
        <w:t>Schedule 4</w:t>
      </w:r>
    </w:p>
    <w:p w:rsidR="00542B38" w:rsidRPr="001E2829" w:rsidRDefault="00542B38" w:rsidP="00542B38">
      <w:pPr>
        <w:rPr>
          <w:b/>
        </w:rPr>
      </w:pPr>
      <w:r w:rsidRPr="001E2829">
        <w:rPr>
          <w:b/>
        </w:rPr>
        <w:t>HEPTACHLOR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HEROIN</w:t>
      </w:r>
    </w:p>
    <w:p w:rsidR="00542B38" w:rsidRPr="001E2829" w:rsidRDefault="00542B38" w:rsidP="00542B38">
      <w:pPr>
        <w:rPr>
          <w:b/>
        </w:rPr>
      </w:pPr>
      <w:r w:rsidRPr="001E2829">
        <w:t>Schedule 9</w:t>
      </w:r>
    </w:p>
    <w:p w:rsidR="00542B38" w:rsidRPr="001E2829" w:rsidRDefault="00542B38" w:rsidP="00542B38">
      <w:pPr>
        <w:rPr>
          <w:b/>
        </w:rPr>
      </w:pPr>
      <w:r w:rsidRPr="001E2829">
        <w:rPr>
          <w:b/>
        </w:rPr>
        <w:t>HETACILLIN</w:t>
      </w:r>
    </w:p>
    <w:p w:rsidR="00542B38" w:rsidRPr="001E2829" w:rsidRDefault="00542B38" w:rsidP="00542B38">
      <w:pPr>
        <w:rPr>
          <w:b/>
        </w:rPr>
      </w:pPr>
      <w:r w:rsidRPr="001E2829">
        <w:t>Schedule 4</w:t>
      </w:r>
    </w:p>
    <w:p w:rsidR="00A456E6" w:rsidRPr="008C18E3" w:rsidRDefault="00A456E6" w:rsidP="00A456E6">
      <w:r w:rsidRPr="00D30ACF">
        <w:rPr>
          <w:b/>
        </w:rPr>
        <w:t>HEXACHLOROPHANE</w:t>
      </w:r>
      <w:r>
        <w:rPr>
          <w:b/>
        </w:rPr>
        <w:br/>
      </w:r>
      <w:r>
        <w:t xml:space="preserve">cross reference: </w:t>
      </w:r>
      <w:r w:rsidRPr="00252D63">
        <w:t>HEXACHLOROPHENE</w:t>
      </w:r>
    </w:p>
    <w:p w:rsidR="00542B38" w:rsidRPr="001E2829" w:rsidRDefault="00885EA9" w:rsidP="00542B38">
      <w:pPr>
        <w:rPr>
          <w:b/>
        </w:rPr>
      </w:pPr>
      <w:r>
        <w:rPr>
          <w:b/>
        </w:rPr>
        <w:t>HEXACHLOR</w:t>
      </w:r>
      <w:r w:rsidR="000602BC">
        <w:rPr>
          <w:b/>
        </w:rPr>
        <w:t xml:space="preserve">OPHENE </w:t>
      </w:r>
      <w:r w:rsidR="00542B38" w:rsidRPr="001E2829">
        <w:rPr>
          <w:b/>
        </w:rPr>
        <w:br/>
      </w:r>
      <w:r w:rsidR="00542B38" w:rsidRPr="001E2829">
        <w:t>cross reference: HCB</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lastRenderedPageBreak/>
        <w:t>HEXACONAZOLE</w:t>
      </w:r>
    </w:p>
    <w:p w:rsidR="00542B38" w:rsidRPr="001E2829" w:rsidRDefault="00542B38" w:rsidP="00542B38">
      <w:r w:rsidRPr="001E2829">
        <w:t>Schedule 5</w:t>
      </w:r>
    </w:p>
    <w:p w:rsidR="00542B38" w:rsidRPr="001E2829" w:rsidRDefault="00542B38" w:rsidP="00542B38">
      <w:pPr>
        <w:rPr>
          <w:b/>
        </w:rPr>
      </w:pPr>
      <w:r w:rsidRPr="001E2829">
        <w:rPr>
          <w:b/>
        </w:rPr>
        <w:t>HEXAFLURON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HEXAMETHONIUM</w:t>
      </w:r>
    </w:p>
    <w:p w:rsidR="00542B38" w:rsidRPr="001E2829" w:rsidRDefault="00542B38" w:rsidP="00542B38">
      <w:pPr>
        <w:rPr>
          <w:b/>
        </w:rPr>
      </w:pPr>
      <w:r w:rsidRPr="001E2829">
        <w:t>Schedule 4</w:t>
      </w:r>
    </w:p>
    <w:p w:rsidR="00DA7686" w:rsidRDefault="00DA7686" w:rsidP="00542B38">
      <w:pPr>
        <w:rPr>
          <w:b/>
        </w:rPr>
      </w:pPr>
      <w:r>
        <w:rPr>
          <w:b/>
        </w:rPr>
        <w:t>HEXARELIN</w:t>
      </w:r>
    </w:p>
    <w:p w:rsidR="00DA7686" w:rsidRPr="00DA7686" w:rsidRDefault="00DA7686" w:rsidP="00542B38">
      <w:r>
        <w:t>Schedule 4</w:t>
      </w:r>
      <w:r>
        <w:br/>
        <w:t>Appendix D, Item 5</w:t>
      </w:r>
    </w:p>
    <w:p w:rsidR="00542B38" w:rsidRPr="001E2829" w:rsidRDefault="00542B38" w:rsidP="00542B38">
      <w:pPr>
        <w:rPr>
          <w:b/>
        </w:rPr>
      </w:pPr>
      <w:r w:rsidRPr="001E2829">
        <w:rPr>
          <w:b/>
        </w:rPr>
        <w:t>HEXAZINONE</w:t>
      </w:r>
    </w:p>
    <w:p w:rsidR="00542B38" w:rsidRPr="001E2829" w:rsidRDefault="00542B38" w:rsidP="00542B38">
      <w:pPr>
        <w:rPr>
          <w:b/>
        </w:rPr>
      </w:pPr>
      <w:r w:rsidRPr="001E2829">
        <w:t>Schedule 6</w:t>
      </w:r>
      <w:r w:rsidRPr="001E2829">
        <w:br/>
        <w:t>Schedule 5</w:t>
      </w:r>
    </w:p>
    <w:p w:rsidR="002401CC" w:rsidRDefault="00542B38" w:rsidP="00542B38">
      <w:pPr>
        <w:rPr>
          <w:b/>
        </w:rPr>
      </w:pPr>
      <w:r w:rsidRPr="001E2829">
        <w:rPr>
          <w:b/>
        </w:rPr>
        <w:t>HEXETIDINE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HEXLOXYETHANOL</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HEXOBENDINE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HEXOCYCLIUM</w:t>
      </w:r>
    </w:p>
    <w:p w:rsidR="00542B38" w:rsidRPr="001E2829" w:rsidRDefault="00542B38" w:rsidP="00542B38">
      <w:pPr>
        <w:rPr>
          <w:b/>
        </w:rPr>
      </w:pPr>
      <w:r w:rsidRPr="001E2829">
        <w:t>Schedule 4</w:t>
      </w:r>
    </w:p>
    <w:p w:rsidR="00542B38" w:rsidRPr="001E2829" w:rsidRDefault="00542B38" w:rsidP="00542B38">
      <w:pPr>
        <w:rPr>
          <w:b/>
        </w:rPr>
      </w:pPr>
      <w:r w:rsidRPr="001E2829">
        <w:rPr>
          <w:b/>
        </w:rPr>
        <w:t>HEXOPRENALINE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HEXYL ACETATE</w:t>
      </w:r>
    </w:p>
    <w:p w:rsidR="00542B38" w:rsidRPr="001E2829" w:rsidRDefault="00542B38" w:rsidP="00542B38">
      <w:pPr>
        <w:rPr>
          <w:b/>
        </w:rPr>
      </w:pPr>
      <w:r w:rsidRPr="001E2829">
        <w:t>Appendix B, Part 3</w:t>
      </w:r>
    </w:p>
    <w:p w:rsidR="004E114F" w:rsidRDefault="004E114F" w:rsidP="00542B38">
      <w:pPr>
        <w:rPr>
          <w:b/>
        </w:rPr>
      </w:pPr>
      <w:r>
        <w:rPr>
          <w:b/>
        </w:rPr>
        <w:t>HEXYL AMINOLEVULINATE (AS HYDROCHLORIDE)</w:t>
      </w:r>
    </w:p>
    <w:p w:rsidR="004E114F" w:rsidRDefault="004E114F" w:rsidP="00542B38">
      <w:r w:rsidRPr="004E114F">
        <w:t>Schedule 4</w:t>
      </w:r>
    </w:p>
    <w:p w:rsidR="00BF5F43" w:rsidRPr="00B33443" w:rsidRDefault="00BF5F43" w:rsidP="00BF5F43">
      <w:pPr>
        <w:rPr>
          <w:b/>
        </w:rPr>
      </w:pPr>
      <w:r>
        <w:rPr>
          <w:b/>
        </w:rPr>
        <w:t>HEXYL</w:t>
      </w:r>
      <w:r w:rsidR="00CA26F7">
        <w:rPr>
          <w:b/>
        </w:rPr>
        <w:t xml:space="preserve"> CINNAMALDEHYDE</w:t>
      </w:r>
    </w:p>
    <w:p w:rsidR="00BF5F43" w:rsidRPr="004E114F" w:rsidRDefault="00BF5F43" w:rsidP="00542B38">
      <w:r>
        <w:t>Appendix B</w:t>
      </w:r>
      <w:r w:rsidR="00CA26F7">
        <w:t>, Part 3</w:t>
      </w:r>
    </w:p>
    <w:p w:rsidR="00F3609D" w:rsidRPr="001E2829" w:rsidRDefault="00F3609D" w:rsidP="00F3609D">
      <w:r w:rsidRPr="001E2829">
        <w:rPr>
          <w:b/>
        </w:rPr>
        <w:lastRenderedPageBreak/>
        <w:t>3-HEXYL-1-HYDROXY-7,8,9,10-TETRAHYDRO-6,6,9-TRIMETHYL-6H-DIBENZO (b,d) PYRAN</w:t>
      </w:r>
      <w:r w:rsidRPr="001E2829">
        <w:rPr>
          <w:b/>
        </w:rPr>
        <w:br/>
      </w:r>
      <w:r w:rsidRPr="001E2829">
        <w:t>cross reference: PARAHEXYL</w:t>
      </w:r>
    </w:p>
    <w:p w:rsidR="00F3609D" w:rsidRDefault="00F3609D" w:rsidP="00F3609D">
      <w:pPr>
        <w:rPr>
          <w:b/>
        </w:rPr>
      </w:pPr>
      <w:r w:rsidRPr="001E2829">
        <w:t>Schedule 9</w:t>
      </w:r>
    </w:p>
    <w:p w:rsidR="00542B38" w:rsidRPr="001E2829" w:rsidRDefault="00542B38" w:rsidP="00542B38">
      <w:pPr>
        <w:rPr>
          <w:b/>
        </w:rPr>
      </w:pPr>
      <w:r w:rsidRPr="001E2829">
        <w:rPr>
          <w:b/>
        </w:rPr>
        <w:t>HEXYLOXYETHANOL</w:t>
      </w:r>
    </w:p>
    <w:p w:rsidR="00542B38" w:rsidRPr="001E2829" w:rsidRDefault="00542B38" w:rsidP="00542B38">
      <w:pPr>
        <w:rPr>
          <w:b/>
        </w:rPr>
      </w:pPr>
      <w:r w:rsidRPr="001E2829">
        <w:t>Schedule 6</w:t>
      </w:r>
      <w:r w:rsidRPr="001E2829">
        <w:br/>
        <w:t>Appendix E, Part 2</w:t>
      </w:r>
      <w:r w:rsidR="0002630F">
        <w:br/>
        <w:t>Appendix F, Part 3</w:t>
      </w:r>
    </w:p>
    <w:p w:rsidR="00542B38" w:rsidRPr="001E2829" w:rsidRDefault="00542B38" w:rsidP="00542B38">
      <w:pPr>
        <w:rPr>
          <w:b/>
        </w:rPr>
      </w:pPr>
      <w:r w:rsidRPr="001E2829">
        <w:rPr>
          <w:b/>
        </w:rPr>
        <w:t>HEXYTHIAZOX</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HISTAMINE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HMG-CoA REDUCTASE INHIBITORS</w:t>
      </w:r>
      <w:r w:rsidRPr="001E2829">
        <w:rPr>
          <w:b/>
        </w:rPr>
        <w:br/>
      </w:r>
      <w:r w:rsidRPr="001E2829">
        <w:t>cross reference: STATINS</w:t>
      </w:r>
    </w:p>
    <w:p w:rsidR="00542B38" w:rsidRPr="001E2829" w:rsidRDefault="00542B38" w:rsidP="00542B38">
      <w:pPr>
        <w:rPr>
          <w:b/>
        </w:rPr>
      </w:pPr>
      <w:r w:rsidRPr="001E2829">
        <w:t>Schedule 4</w:t>
      </w:r>
    </w:p>
    <w:p w:rsidR="00542B38" w:rsidRPr="001E2829" w:rsidRDefault="00542B38" w:rsidP="00542B38">
      <w:pPr>
        <w:rPr>
          <w:b/>
        </w:rPr>
      </w:pPr>
      <w:r w:rsidRPr="001E2829">
        <w:rPr>
          <w:b/>
        </w:rPr>
        <w:t>HOMATROPINE</w:t>
      </w:r>
    </w:p>
    <w:p w:rsidR="00542B38" w:rsidRPr="001E2829" w:rsidRDefault="00542B38" w:rsidP="00542B38">
      <w:pPr>
        <w:rPr>
          <w:b/>
        </w:rPr>
      </w:pPr>
      <w:r w:rsidRPr="001E2829">
        <w:t>Schedule 4</w:t>
      </w:r>
    </w:p>
    <w:p w:rsidR="00542B38" w:rsidRPr="001E2829" w:rsidRDefault="00542B38" w:rsidP="00542B38">
      <w:r w:rsidRPr="001E2829">
        <w:rPr>
          <w:b/>
        </w:rPr>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rsidR="00542B38" w:rsidRPr="001E2829" w:rsidRDefault="00542B38" w:rsidP="00542B38">
      <w:pPr>
        <w:rPr>
          <w:b/>
        </w:rPr>
      </w:pPr>
      <w:r w:rsidRPr="001E2829">
        <w:t>Appendix A</w:t>
      </w:r>
    </w:p>
    <w:p w:rsidR="00542B38" w:rsidRPr="001E2829" w:rsidRDefault="00542B38" w:rsidP="00542B38">
      <w:pPr>
        <w:rPr>
          <w:b/>
        </w:rPr>
      </w:pPr>
      <w:r w:rsidRPr="001E2829">
        <w:rPr>
          <w:b/>
        </w:rPr>
        <w:t>HUMAN CHORIONIC GONADATROPHIN</w:t>
      </w:r>
    </w:p>
    <w:p w:rsidR="00542B38" w:rsidRPr="001E2829" w:rsidRDefault="00542B38" w:rsidP="00542B38">
      <w:pPr>
        <w:rPr>
          <w:b/>
        </w:rPr>
      </w:pPr>
      <w:r w:rsidRPr="001E2829">
        <w:t>Schedule 4</w:t>
      </w:r>
    </w:p>
    <w:p w:rsidR="00542B38" w:rsidRPr="001E2829" w:rsidRDefault="00542B38" w:rsidP="00542B38">
      <w:pPr>
        <w:rPr>
          <w:b/>
        </w:rPr>
      </w:pPr>
      <w:r w:rsidRPr="001E2829">
        <w:rPr>
          <w:b/>
        </w:rPr>
        <w:t>HUMAN OSTEOGENIC PROTEIN-1 (OP-1)</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HUMAN PAPILLOMAVIRUS VACCINE</w:t>
      </w:r>
    </w:p>
    <w:p w:rsidR="00542B38" w:rsidRPr="001E2829" w:rsidRDefault="00542B38" w:rsidP="00542B38">
      <w:pPr>
        <w:rPr>
          <w:b/>
        </w:rPr>
      </w:pPr>
      <w:r w:rsidRPr="001E2829">
        <w:t>Schedule 4</w:t>
      </w:r>
    </w:p>
    <w:p w:rsidR="002401CC" w:rsidRDefault="00542B38" w:rsidP="00542B38">
      <w:pPr>
        <w:rPr>
          <w:b/>
        </w:rPr>
      </w:pPr>
      <w:r w:rsidRPr="001E2829">
        <w:rPr>
          <w:b/>
        </w:rPr>
        <w:t>HYALURONIC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HYDRALAZINE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HYDRAMETHYLNON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HYDRARGAPHEN</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HYDRAZINE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HYDROCARBONS LIQUID AROMATIC</w:t>
      </w:r>
      <w:r w:rsidRPr="001E2829">
        <w:rPr>
          <w:b/>
        </w:rPr>
        <w:br/>
      </w:r>
      <w:r w:rsidRPr="001E2829">
        <w:t xml:space="preserve">cross reference: AROMATIC EXTRACT OILS, </w:t>
      </w:r>
    </w:p>
    <w:p w:rsidR="00542B38" w:rsidRPr="001E2829" w:rsidRDefault="00542B38" w:rsidP="00542B38">
      <w:pPr>
        <w:rPr>
          <w:b/>
        </w:rPr>
      </w:pPr>
      <w:r w:rsidRPr="001E2829">
        <w:t>Schedule 7</w:t>
      </w:r>
      <w:r w:rsidRPr="001E2829">
        <w:br/>
        <w:t>Appendix F, Part 3</w:t>
      </w:r>
    </w:p>
    <w:p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HYDROCHLORIC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HYDROCHLOROTHIAZIDE</w:t>
      </w:r>
    </w:p>
    <w:p w:rsidR="00542B38" w:rsidRPr="001E2829" w:rsidRDefault="00542B38" w:rsidP="00542B38">
      <w:r w:rsidRPr="001E2829">
        <w:t>Schedule 4</w:t>
      </w:r>
    </w:p>
    <w:p w:rsidR="00542B38" w:rsidRPr="001E2829" w:rsidRDefault="00542B38" w:rsidP="00542B38">
      <w:pPr>
        <w:rPr>
          <w:b/>
        </w:rPr>
      </w:pPr>
      <w:r w:rsidRPr="001E2829">
        <w:rPr>
          <w:b/>
        </w:rPr>
        <w:t>HYDROCODONE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HYDROCORTISONE</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pPr>
        <w:rPr>
          <w:b/>
        </w:rPr>
      </w:pPr>
      <w:r w:rsidRPr="001E2829">
        <w:rPr>
          <w:b/>
        </w:rPr>
        <w:lastRenderedPageBreak/>
        <w:t>HYDROCORTISONE ACETATE</w:t>
      </w:r>
    </w:p>
    <w:p w:rsidR="00542B38" w:rsidRPr="001E2829" w:rsidRDefault="00542B38" w:rsidP="00542B38">
      <w:pPr>
        <w:rPr>
          <w:b/>
        </w:rPr>
      </w:pPr>
      <w:r w:rsidRPr="001E2829">
        <w:t>Schedule 3</w:t>
      </w:r>
      <w:r w:rsidRPr="001E2829">
        <w:br/>
        <w:t>Schedule 2</w:t>
      </w:r>
    </w:p>
    <w:p w:rsidR="00542B38" w:rsidRPr="001E2829" w:rsidRDefault="00542B38" w:rsidP="00542B38">
      <w:pPr>
        <w:rPr>
          <w:b/>
        </w:rPr>
      </w:pPr>
      <w:r w:rsidRPr="001E2829">
        <w:rPr>
          <w:b/>
        </w:rPr>
        <w:t>HYDROCYANIC ACID</w:t>
      </w:r>
      <w:r w:rsidRPr="001E2829">
        <w:rPr>
          <w:b/>
        </w:rPr>
        <w:br/>
      </w:r>
      <w:r w:rsidRPr="001E2829">
        <w:t>cross reference: CYANIDES</w:t>
      </w:r>
    </w:p>
    <w:p w:rsidR="00542B38" w:rsidRPr="001E2829" w:rsidRDefault="00542B38" w:rsidP="00542B38">
      <w:pPr>
        <w:rPr>
          <w:b/>
        </w:rPr>
      </w:pPr>
      <w:r w:rsidRPr="001E2829">
        <w:t>Schedule 7</w:t>
      </w:r>
      <w:r w:rsidRPr="001E2829">
        <w:br/>
        <w:t xml:space="preserve">Schedule 4, </w:t>
      </w:r>
      <w:r w:rsidRPr="001E2829">
        <w:br/>
        <w:t xml:space="preserve">Appendix F, Part 3, </w:t>
      </w:r>
      <w:r w:rsidRPr="001E2829">
        <w:br/>
        <w:t>Appendix J, Part 2</w:t>
      </w:r>
    </w:p>
    <w:p w:rsidR="00542B38" w:rsidRPr="001E2829" w:rsidRDefault="00542B38" w:rsidP="00542B38">
      <w:pPr>
        <w:rPr>
          <w:b/>
        </w:rPr>
      </w:pPr>
      <w:r w:rsidRPr="001E2829">
        <w:rPr>
          <w:b/>
        </w:rPr>
        <w:t>HYDROFLUMETHIAZIDE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HYDROFLUORIC ACID</w:t>
      </w:r>
      <w:r w:rsidRPr="001E2829">
        <w:rPr>
          <w:b/>
        </w:rPr>
        <w:br/>
      </w:r>
      <w:r w:rsidRPr="001E2829">
        <w:t>cross reference: HYDROGEN FLUORIDE</w:t>
      </w:r>
    </w:p>
    <w:p w:rsidR="00542B38" w:rsidRPr="001E2829" w:rsidRDefault="00542B38" w:rsidP="00542B38">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HYDROGEN PEROXIDE</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HYDROGEN SULFIDE</w:t>
      </w:r>
    </w:p>
    <w:p w:rsidR="00542B38" w:rsidRPr="001E2829" w:rsidRDefault="00542B38" w:rsidP="00542B38">
      <w:pPr>
        <w:rPr>
          <w:b/>
        </w:rPr>
      </w:pPr>
      <w:r w:rsidRPr="001E2829">
        <w:t>Schedule 7</w:t>
      </w:r>
    </w:p>
    <w:p w:rsidR="00542B38" w:rsidRPr="001E2829" w:rsidRDefault="00542B38" w:rsidP="00542B38">
      <w:pPr>
        <w:rPr>
          <w:b/>
        </w:rPr>
      </w:pPr>
      <w:r w:rsidRPr="001E2829">
        <w:rPr>
          <w:b/>
        </w:rPr>
        <w:t>HYDROMORPHINOL</w:t>
      </w:r>
    </w:p>
    <w:p w:rsidR="00542B38" w:rsidRPr="001E2829" w:rsidRDefault="00542B38" w:rsidP="00542B38">
      <w:pPr>
        <w:rPr>
          <w:b/>
        </w:rPr>
      </w:pPr>
      <w:r w:rsidRPr="001E2829">
        <w:t>Schedule 8</w:t>
      </w:r>
    </w:p>
    <w:p w:rsidR="00542B38" w:rsidRPr="001E2829" w:rsidRDefault="00542B38" w:rsidP="00542B38">
      <w:pPr>
        <w:rPr>
          <w:b/>
        </w:rPr>
      </w:pPr>
      <w:r w:rsidRPr="001E2829">
        <w:rPr>
          <w:b/>
        </w:rPr>
        <w:t>HYDROMORPHONE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HYDROPRENE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HYDROQUINONE</w:t>
      </w:r>
      <w:r w:rsidRPr="001E2829">
        <w:rPr>
          <w:b/>
        </w:rPr>
        <w:br/>
      </w:r>
      <w:r w:rsidRPr="001E2829">
        <w:t>cross reference: ARBUTIN, GLYCOSYLATED HYDROQUINONE, MONOBENZONE</w:t>
      </w:r>
    </w:p>
    <w:p w:rsidR="00542B38" w:rsidRPr="001E2829" w:rsidRDefault="00542B38" w:rsidP="00542B38">
      <w:r w:rsidRPr="001E2829">
        <w:t>Schedule 6</w:t>
      </w:r>
      <w:r w:rsidRPr="001E2829">
        <w:br/>
        <w:t>Schedule 4</w:t>
      </w:r>
      <w:r w:rsidRPr="001E2829">
        <w:br/>
        <w:t>Schedule 2</w:t>
      </w:r>
      <w:r w:rsidRPr="001E2829">
        <w:br/>
      </w:r>
      <w:r w:rsidRPr="001E2829">
        <w:lastRenderedPageBreak/>
        <w:t>Appendix E, Part 2</w:t>
      </w:r>
      <w:r w:rsidRPr="001E2829">
        <w:br/>
        <w:t>Appendix F, Part 3</w:t>
      </w:r>
    </w:p>
    <w:p w:rsidR="00542B38" w:rsidRPr="001E2829" w:rsidRDefault="00542B38" w:rsidP="00542B38">
      <w:pPr>
        <w:rPr>
          <w:b/>
        </w:rPr>
      </w:pPr>
      <w:r w:rsidRPr="001E2829">
        <w:rPr>
          <w:b/>
        </w:rPr>
        <w:t>HYDROSILICOFLUORIC ACID</w:t>
      </w:r>
      <w:r w:rsidRPr="001E2829">
        <w:rPr>
          <w:b/>
        </w:rPr>
        <w:br/>
      </w:r>
      <w:r w:rsidRPr="001E2829">
        <w:t>cross reference: FLUOROSILICIC ACID, HEXAFLUOROSILIC ACID, HYDROFLUOSILICIC ACID, SILICOFLUORIC ACID</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4D61A2" w:rsidRPr="001E2829" w:rsidRDefault="004D61A2" w:rsidP="004D61A2">
      <w:pPr>
        <w:rPr>
          <w:b/>
        </w:rPr>
      </w:pPr>
      <w:r w:rsidRPr="001E2829">
        <w:rPr>
          <w:b/>
        </w:rPr>
        <w:t>4-HYDROX</w:t>
      </w:r>
      <w:r>
        <w:rPr>
          <w:b/>
        </w:rPr>
        <w:t>Y</w:t>
      </w:r>
      <w:r w:rsidRPr="001E2829">
        <w:rPr>
          <w:b/>
        </w:rPr>
        <w:t>BUTANOIC ACID</w:t>
      </w:r>
    </w:p>
    <w:p w:rsidR="004D61A2" w:rsidRDefault="004D61A2" w:rsidP="004D61A2">
      <w:pPr>
        <w:rPr>
          <w:b/>
        </w:rPr>
      </w:pPr>
      <w:r w:rsidRPr="001E2829">
        <w:t>Schedule 9</w:t>
      </w:r>
    </w:p>
    <w:p w:rsidR="006E766E" w:rsidRPr="001E2829" w:rsidRDefault="006E766E" w:rsidP="006E766E">
      <w:pPr>
        <w:rPr>
          <w:b/>
        </w:rPr>
      </w:pPr>
      <w:r>
        <w:rPr>
          <w:b/>
        </w:rPr>
        <w:t xml:space="preserve">HYDROXYCARBAMIDE </w:t>
      </w:r>
    </w:p>
    <w:p w:rsidR="006E766E" w:rsidRPr="001E2829" w:rsidRDefault="006E766E" w:rsidP="006E766E">
      <w:pPr>
        <w:rPr>
          <w:b/>
        </w:rPr>
      </w:pPr>
      <w:r w:rsidRPr="001E2829">
        <w:t>Schedule 4</w:t>
      </w:r>
    </w:p>
    <w:p w:rsidR="002401CC" w:rsidRDefault="00542B38" w:rsidP="00542B38">
      <w:pPr>
        <w:rPr>
          <w:b/>
        </w:rPr>
      </w:pPr>
      <w:r w:rsidRPr="001E2829">
        <w:rPr>
          <w:b/>
        </w:rPr>
        <w:t>HYDROXYCHLOROQUINE</w:t>
      </w:r>
    </w:p>
    <w:p w:rsidR="00542B38" w:rsidRPr="001E2829" w:rsidRDefault="00542B38" w:rsidP="00542B38">
      <w:pPr>
        <w:rPr>
          <w:b/>
        </w:rPr>
      </w:pPr>
      <w:r w:rsidRPr="001E2829">
        <w:t>Schedule 4</w:t>
      </w:r>
    </w:p>
    <w:p w:rsidR="00943679" w:rsidRPr="001E2829" w:rsidRDefault="00943679" w:rsidP="00943679">
      <w:r w:rsidRPr="001E2829">
        <w:rPr>
          <w:b/>
        </w:rPr>
        <w:t>2-[(1R,3S)-3-HYDROXYCYCLOHEXYL]-5-(2-METHYLNONAN-2-YL)PHENOL</w:t>
      </w:r>
      <w:r w:rsidRPr="001E2829">
        <w:rPr>
          <w:b/>
        </w:rPr>
        <w:tab/>
      </w:r>
      <w:r w:rsidRPr="001E2829">
        <w:rPr>
          <w:b/>
        </w:rPr>
        <w:br/>
      </w:r>
      <w:r w:rsidRPr="001E2829">
        <w:t>cross reference: CANNABICYCLOHEXANOL, CP 47,497 C8 HOMOLOGUE, CP 47,497</w:t>
      </w:r>
    </w:p>
    <w:p w:rsidR="00943679" w:rsidRPr="001E2829" w:rsidRDefault="00943679" w:rsidP="00943679">
      <w:pPr>
        <w:rPr>
          <w:b/>
        </w:rPr>
      </w:pPr>
      <w:r w:rsidRPr="001E2829">
        <w:t>Schedule 9</w:t>
      </w:r>
    </w:p>
    <w:p w:rsidR="00542B38" w:rsidRPr="001E2829" w:rsidRDefault="00542B38" w:rsidP="00542B38">
      <w:pPr>
        <w:rPr>
          <w:b/>
        </w:rPr>
      </w:pPr>
      <w:r w:rsidRPr="001E2829">
        <w:rPr>
          <w:b/>
        </w:rPr>
        <w:t>HYDROXYEPHEDRINE</w:t>
      </w:r>
    </w:p>
    <w:p w:rsidR="00542B38" w:rsidRPr="001E2829" w:rsidRDefault="00542B38" w:rsidP="00542B38">
      <w:pPr>
        <w:rPr>
          <w:b/>
        </w:rPr>
      </w:pPr>
      <w:r w:rsidRPr="001E2829">
        <w:t>Schedule 4</w:t>
      </w:r>
    </w:p>
    <w:p w:rsidR="004B5399" w:rsidRPr="00326463" w:rsidRDefault="004B5399" w:rsidP="001460D6">
      <w:r w:rsidRPr="004B5399">
        <w:rPr>
          <w:b/>
        </w:rPr>
        <w:t>4-[(2-HYDROXYETHYL)AMINO]-3-NITROPHENOL</w:t>
      </w:r>
      <w:r>
        <w:rPr>
          <w:b/>
        </w:rPr>
        <w:br/>
      </w:r>
      <w:r>
        <w:t xml:space="preserve">cross reference: </w:t>
      </w:r>
      <w:r w:rsidRPr="004B5399">
        <w:t>3-NITRO-</w:t>
      </w:r>
      <w:r w:rsidRPr="00326463">
        <w:rPr>
          <w:i/>
        </w:rPr>
        <w:t>p</w:t>
      </w:r>
      <w:r w:rsidRPr="004B5399">
        <w:t>-HYDROXYETHYLAMINOPHENOL</w:t>
      </w:r>
    </w:p>
    <w:p w:rsidR="001460D6" w:rsidRDefault="001460D6" w:rsidP="001460D6">
      <w:pPr>
        <w:rPr>
          <w:b/>
        </w:rPr>
      </w:pPr>
      <w:r w:rsidRPr="00E57D2F">
        <w:rPr>
          <w:b/>
        </w:rPr>
        <w:t xml:space="preserve">2-HYDROXYETHYL METHACRYLATE </w:t>
      </w:r>
    </w:p>
    <w:p w:rsidR="001460D6" w:rsidRDefault="001460D6" w:rsidP="001460D6">
      <w:r>
        <w:t>Schedule 5</w:t>
      </w:r>
      <w:r>
        <w:br/>
        <w:t>Appendix E, Part 2</w:t>
      </w:r>
      <w:r>
        <w:br/>
        <w:t>Appendix F, Part 3</w:t>
      </w:r>
    </w:p>
    <w:p w:rsidR="002D2B68" w:rsidRDefault="002D2B68" w:rsidP="001460D6">
      <w:pPr>
        <w:rPr>
          <w:b/>
        </w:rPr>
      </w:pPr>
      <w:r w:rsidRPr="002D2B68">
        <w:rPr>
          <w:b/>
        </w:rPr>
        <w:t>HYDROXYETHYL-3,4-METHYLENEDIOXYANILINE</w:t>
      </w:r>
    </w:p>
    <w:p w:rsidR="002D2B68" w:rsidRPr="00326463" w:rsidRDefault="002D2B68" w:rsidP="002D2B68">
      <w:r>
        <w:t>Schedule 6</w:t>
      </w:r>
      <w:r>
        <w:br/>
        <w:t>Appendix E, Part 2</w:t>
      </w:r>
      <w:r>
        <w:br/>
        <w:t>Appendix F, Part 3</w:t>
      </w:r>
    </w:p>
    <w:p w:rsidR="00FB5B86" w:rsidRPr="00F9649A" w:rsidRDefault="00FB5B86" w:rsidP="001460D6">
      <w:r w:rsidRPr="00FB5B86">
        <w:rPr>
          <w:b/>
        </w:rPr>
        <w:t>[7-HYDROXY-8-[(2- METHOXYPHENYL)AZO]-2-NAPHTHYL]TRIMETHYLAMMONIUM CHLORIDE (CAS No. 68391-30-0)</w:t>
      </w:r>
      <w:r>
        <w:rPr>
          <w:b/>
        </w:rPr>
        <w:br/>
      </w:r>
      <w:r>
        <w:t xml:space="preserve">cross reference: </w:t>
      </w:r>
      <w:r w:rsidRPr="00FB5B86">
        <w:t>BASIC RED 76 (CAS No. 68391-30-0)</w:t>
      </w:r>
    </w:p>
    <w:p w:rsidR="00542B38" w:rsidRPr="001E2829" w:rsidRDefault="00542B38" w:rsidP="00542B38">
      <w:pPr>
        <w:rPr>
          <w:b/>
        </w:rPr>
      </w:pPr>
      <w:r w:rsidRPr="001E2829">
        <w:rPr>
          <w:b/>
        </w:rPr>
        <w:t>HYDROXYPETHIDINE</w:t>
      </w:r>
    </w:p>
    <w:p w:rsidR="00542B38" w:rsidRPr="001E2829" w:rsidRDefault="00542B38" w:rsidP="00542B38">
      <w:pPr>
        <w:rPr>
          <w:b/>
        </w:rPr>
      </w:pPr>
      <w:r w:rsidRPr="001E2829">
        <w:t>Schedule 9</w:t>
      </w:r>
    </w:p>
    <w:p w:rsidR="00542B38" w:rsidRPr="001E2829" w:rsidRDefault="00542B38" w:rsidP="00542B38">
      <w:pPr>
        <w:rPr>
          <w:b/>
        </w:rPr>
      </w:pPr>
      <w:r w:rsidRPr="001E2829">
        <w:rPr>
          <w:b/>
        </w:rPr>
        <w:lastRenderedPageBreak/>
        <w:t>HYDROXYPHENAMATE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HYDROXYPROGESTERONE</w:t>
      </w:r>
    </w:p>
    <w:p w:rsidR="00542B38" w:rsidRPr="001E2829" w:rsidRDefault="00542B38" w:rsidP="00542B38">
      <w:pPr>
        <w:rPr>
          <w:b/>
        </w:rPr>
      </w:pPr>
      <w:r w:rsidRPr="001E2829">
        <w:t>Schedule 4</w:t>
      </w:r>
    </w:p>
    <w:p w:rsidR="00542B38" w:rsidRPr="001E2829" w:rsidRDefault="00542B38" w:rsidP="00542B38">
      <w:r w:rsidRPr="001E2829">
        <w:rPr>
          <w:b/>
        </w:rPr>
        <w:t>HYDROXYPROPYL CELLULOSE</w:t>
      </w:r>
    </w:p>
    <w:p w:rsidR="00542B38" w:rsidRDefault="00542B38" w:rsidP="00542B38">
      <w:r w:rsidRPr="001E2829">
        <w:t>Appendix B, Part 3</w:t>
      </w:r>
    </w:p>
    <w:p w:rsidR="00552970" w:rsidRPr="00552970" w:rsidRDefault="00552970" w:rsidP="00542B38">
      <w:pPr>
        <w:rPr>
          <w:b/>
        </w:rPr>
      </w:pPr>
      <w:r w:rsidRPr="00552970">
        <w:rPr>
          <w:b/>
        </w:rPr>
        <w:t>2-HYDROXYPROPYL METHACRYLATE</w:t>
      </w:r>
    </w:p>
    <w:p w:rsidR="00552970" w:rsidRPr="001E2829" w:rsidRDefault="00552970" w:rsidP="00542B38">
      <w:pPr>
        <w:rPr>
          <w:b/>
        </w:rPr>
      </w:pPr>
      <w:r>
        <w:t>Schedule 5</w:t>
      </w:r>
    </w:p>
    <w:p w:rsidR="00F44587" w:rsidRPr="00C869D6" w:rsidRDefault="00F44587" w:rsidP="00F44587">
      <w:r w:rsidRPr="00A73264">
        <w:rPr>
          <w:b/>
        </w:rPr>
        <w:t>8-HYDROXYQUINOLINE</w:t>
      </w:r>
      <w:r w:rsidRPr="00A73264">
        <w:rPr>
          <w:b/>
        </w:rPr>
        <w:br/>
      </w:r>
      <w:r>
        <w:t>cross reference: OXYQUINOLINE</w:t>
      </w:r>
    </w:p>
    <w:p w:rsidR="00542B38" w:rsidRPr="001E2829" w:rsidRDefault="00542B38" w:rsidP="00542B38">
      <w:r w:rsidRPr="001E2829">
        <w:rPr>
          <w:b/>
        </w:rPr>
        <w:t>HYDROXYSTENOZOL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B03201" w:rsidRPr="00F27999" w:rsidRDefault="00B03201" w:rsidP="00B03201">
      <w:r w:rsidRPr="002D0A66">
        <w:rPr>
          <w:b/>
        </w:rPr>
        <w:t>HYDROXYUREA</w:t>
      </w:r>
      <w:r>
        <w:rPr>
          <w:b/>
        </w:rPr>
        <w:br/>
      </w:r>
      <w:r>
        <w:t>c</w:t>
      </w:r>
      <w:r w:rsidRPr="00F27999">
        <w:t xml:space="preserve">ross reference: </w:t>
      </w:r>
      <w:r>
        <w:t>HYDROXYCARBAMIDE</w:t>
      </w:r>
    </w:p>
    <w:p w:rsidR="00542B38" w:rsidRPr="001E2829" w:rsidRDefault="00542B38" w:rsidP="00542B38">
      <w:pPr>
        <w:rPr>
          <w:b/>
        </w:rPr>
      </w:pPr>
      <w:r w:rsidRPr="001E2829">
        <w:rPr>
          <w:b/>
        </w:rPr>
        <w:t>HYDROXYZINE</w:t>
      </w:r>
    </w:p>
    <w:p w:rsidR="00542B38" w:rsidRPr="001E2829" w:rsidRDefault="00542B38" w:rsidP="00542B38">
      <w:pPr>
        <w:rPr>
          <w:b/>
        </w:rPr>
      </w:pPr>
      <w:r w:rsidRPr="001E2829">
        <w:t>Schedule 4, Appendix K</w:t>
      </w:r>
    </w:p>
    <w:p w:rsidR="00542B38" w:rsidRPr="001E2829" w:rsidRDefault="00542B38" w:rsidP="00542B38">
      <w:pPr>
        <w:rPr>
          <w:b/>
        </w:rPr>
      </w:pPr>
      <w:r w:rsidRPr="001E2829">
        <w:rPr>
          <w:b/>
        </w:rPr>
        <w:t>HYGROMYCIN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HYOSCINE</w:t>
      </w:r>
      <w:r w:rsidRPr="001E2829">
        <w:rPr>
          <w:b/>
        </w:rPr>
        <w:br/>
      </w:r>
      <w:r w:rsidRPr="001E2829">
        <w:t xml:space="preserve">cross reference: HYOSCINE BUTYLBROMIDE </w:t>
      </w:r>
    </w:p>
    <w:p w:rsidR="00542B38" w:rsidRPr="001E2829" w:rsidRDefault="00542B38" w:rsidP="00542B38">
      <w:pPr>
        <w:rPr>
          <w:b/>
        </w:rPr>
      </w:pPr>
      <w:r w:rsidRPr="001E2829">
        <w:t>Schedule 4</w:t>
      </w:r>
      <w:r w:rsidRPr="001E2829">
        <w:br/>
        <w:t>Schedule 2</w:t>
      </w:r>
      <w:r w:rsidRPr="001E2829">
        <w:br/>
        <w:t>Appendix G</w:t>
      </w:r>
    </w:p>
    <w:p w:rsidR="00542B38" w:rsidRPr="001E2829" w:rsidRDefault="00542B38" w:rsidP="00542B38">
      <w:pPr>
        <w:rPr>
          <w:b/>
        </w:rPr>
      </w:pPr>
      <w:r w:rsidRPr="001E2829">
        <w:rPr>
          <w:b/>
        </w:rPr>
        <w:t>HYOSCINE BUTYLBROMIDE</w:t>
      </w:r>
    </w:p>
    <w:p w:rsidR="00542B38" w:rsidRPr="001E2829" w:rsidRDefault="00542B38" w:rsidP="00542B38">
      <w:pPr>
        <w:rPr>
          <w:b/>
        </w:rPr>
      </w:pPr>
      <w:r w:rsidRPr="001E2829">
        <w:t>Schedule 2</w:t>
      </w:r>
    </w:p>
    <w:p w:rsidR="00542B38" w:rsidRPr="001E2829" w:rsidRDefault="00542B38" w:rsidP="00542B38">
      <w:pPr>
        <w:rPr>
          <w:b/>
        </w:rPr>
      </w:pPr>
      <w:r w:rsidRPr="001E2829">
        <w:rPr>
          <w:b/>
        </w:rPr>
        <w:t>HYOSCYAMINE</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HYOSCYAMUS NIGER</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lastRenderedPageBreak/>
        <w:t>HYPOTHALAMIC RELEASING FACTORS</w:t>
      </w:r>
    </w:p>
    <w:p w:rsidR="00542B38" w:rsidRPr="001E2829" w:rsidRDefault="00542B38" w:rsidP="00542B38">
      <w:r w:rsidRPr="001E2829">
        <w:t>Schedule 4</w:t>
      </w:r>
      <w:r w:rsidRPr="001E2829">
        <w:br/>
        <w:t>Appendix G</w:t>
      </w:r>
    </w:p>
    <w:p w:rsidR="00542B38" w:rsidRPr="001E2829" w:rsidRDefault="002312CE" w:rsidP="00542B38">
      <w:pPr>
        <w:rPr>
          <w:b/>
        </w:rPr>
      </w:pPr>
      <w:r>
        <w:rPr>
          <w:b/>
        </w:rPr>
        <w:t>HYPROMELLOSE</w:t>
      </w:r>
    </w:p>
    <w:p w:rsidR="00542B38" w:rsidRPr="001E2829" w:rsidRDefault="00542B38" w:rsidP="00542B38">
      <w:pPr>
        <w:rPr>
          <w:b/>
        </w:rPr>
      </w:pPr>
      <w:r w:rsidRPr="001E2829">
        <w:t>Schedule 4</w:t>
      </w:r>
    </w:p>
    <w:p w:rsidR="00542B38" w:rsidRPr="001E2829" w:rsidRDefault="00542B38" w:rsidP="009A5DA7">
      <w:pPr>
        <w:pStyle w:val="Heading5"/>
      </w:pPr>
      <w:r w:rsidRPr="001E2829">
        <w:t>I</w:t>
      </w:r>
    </w:p>
    <w:p w:rsidR="00542B38" w:rsidRPr="001E2829" w:rsidRDefault="00542B38" w:rsidP="00542B38">
      <w:pPr>
        <w:rPr>
          <w:b/>
        </w:rPr>
      </w:pPr>
      <w:r w:rsidRPr="001E2829">
        <w:rPr>
          <w:b/>
        </w:rPr>
        <w:t>IBAFLOXACIN</w:t>
      </w:r>
    </w:p>
    <w:p w:rsidR="00542B38" w:rsidRPr="001E2829" w:rsidRDefault="00542B38" w:rsidP="00542B38">
      <w:r w:rsidRPr="001E2829">
        <w:t>Schedule 4</w:t>
      </w:r>
    </w:p>
    <w:p w:rsidR="00542B38" w:rsidRPr="001E2829" w:rsidRDefault="00542B38" w:rsidP="00542B38">
      <w:pPr>
        <w:rPr>
          <w:b/>
        </w:rPr>
      </w:pPr>
      <w:r w:rsidRPr="001E2829">
        <w:rPr>
          <w:b/>
        </w:rPr>
        <w:t>IBANDRONIC ACID</w:t>
      </w:r>
    </w:p>
    <w:p w:rsidR="00542B38" w:rsidRPr="001E2829" w:rsidRDefault="00542B38" w:rsidP="00542B38">
      <w:r w:rsidRPr="001E2829">
        <w:t>Schedule 4</w:t>
      </w:r>
    </w:p>
    <w:p w:rsidR="00542B38" w:rsidRPr="001E2829" w:rsidRDefault="00542B38" w:rsidP="00542B38">
      <w:pPr>
        <w:rPr>
          <w:b/>
        </w:rPr>
      </w:pPr>
      <w:r w:rsidRPr="001E2829">
        <w:rPr>
          <w:b/>
        </w:rPr>
        <w:t>IBOGAINE</w:t>
      </w:r>
    </w:p>
    <w:p w:rsidR="00542B38" w:rsidRPr="001E2829" w:rsidRDefault="00542B38" w:rsidP="00542B38">
      <w:r w:rsidRPr="001E2829">
        <w:t>Schedule 4</w:t>
      </w:r>
    </w:p>
    <w:p w:rsidR="00542B38" w:rsidRPr="001E2829" w:rsidRDefault="00542B38" w:rsidP="00542B38">
      <w:pPr>
        <w:rPr>
          <w:b/>
        </w:rPr>
      </w:pPr>
      <w:r w:rsidRPr="001E2829">
        <w:rPr>
          <w:b/>
        </w:rPr>
        <w:t>IBRITUMOMAB</w:t>
      </w:r>
    </w:p>
    <w:p w:rsidR="00542B38" w:rsidRPr="001E2829" w:rsidRDefault="00542B38" w:rsidP="00542B38">
      <w:r w:rsidRPr="001E2829">
        <w:t>Schedule 4</w:t>
      </w:r>
    </w:p>
    <w:p w:rsidR="00BE33AD" w:rsidRDefault="00BE33AD" w:rsidP="00542B38">
      <w:pPr>
        <w:rPr>
          <w:b/>
        </w:rPr>
      </w:pPr>
      <w:r w:rsidRPr="00BE33AD">
        <w:rPr>
          <w:b/>
        </w:rPr>
        <w:t>IBRUTINIB</w:t>
      </w:r>
    </w:p>
    <w:p w:rsidR="00BE33AD" w:rsidRPr="00BE33AD" w:rsidRDefault="00BE33AD" w:rsidP="00542B38">
      <w:r>
        <w:t>Schedule 4</w:t>
      </w:r>
    </w:p>
    <w:p w:rsidR="00542B38" w:rsidRPr="001E2829" w:rsidRDefault="00542B38" w:rsidP="00542B38">
      <w:pPr>
        <w:rPr>
          <w:b/>
        </w:rPr>
      </w:pPr>
      <w:r w:rsidRPr="001E2829">
        <w:rPr>
          <w:b/>
        </w:rPr>
        <w:t>IBUFENAC</w:t>
      </w:r>
    </w:p>
    <w:p w:rsidR="00542B38" w:rsidRPr="001E2829" w:rsidRDefault="00542B38" w:rsidP="00542B38">
      <w:r w:rsidRPr="001E2829">
        <w:t>Schedule 4</w:t>
      </w:r>
    </w:p>
    <w:p w:rsidR="00542B38" w:rsidRPr="001E2829" w:rsidRDefault="00542B38" w:rsidP="00542B38">
      <w:pPr>
        <w:rPr>
          <w:b/>
        </w:rPr>
      </w:pPr>
      <w:r w:rsidRPr="001E2829">
        <w:rPr>
          <w:b/>
        </w:rPr>
        <w:t>IBUPROFEN</w:t>
      </w:r>
      <w:r w:rsidRPr="001E2829">
        <w:rPr>
          <w:b/>
        </w:rPr>
        <w:br/>
      </w:r>
      <w:r w:rsidRPr="001E2829">
        <w:t>cross reference: PARACETAMOL</w:t>
      </w:r>
    </w:p>
    <w:p w:rsidR="00542B38" w:rsidRDefault="00542B38" w:rsidP="00542B38">
      <w:r w:rsidRPr="001E2829">
        <w:t>Schedule 4</w:t>
      </w:r>
      <w:r w:rsidRPr="001E2829">
        <w:br/>
        <w:t>Schedule 3</w:t>
      </w:r>
      <w:r w:rsidRPr="001E2829">
        <w:br/>
        <w:t>Schedule 2</w:t>
      </w:r>
      <w:r w:rsidRPr="001E2829">
        <w:br/>
        <w:t>Appendix F, Part 3</w:t>
      </w:r>
      <w:r w:rsidR="003F3873">
        <w:br/>
        <w:t>Appendix H</w:t>
      </w:r>
    </w:p>
    <w:p w:rsidR="00097395" w:rsidRPr="007E2E92" w:rsidRDefault="00097395" w:rsidP="00542B38">
      <w:pPr>
        <w:rPr>
          <w:b/>
        </w:rPr>
      </w:pPr>
      <w:r w:rsidRPr="007E2E92">
        <w:rPr>
          <w:b/>
        </w:rPr>
        <w:t>IBUTAMOREN</w:t>
      </w:r>
      <w:r w:rsidR="00343FB0">
        <w:rPr>
          <w:b/>
        </w:rPr>
        <w:br/>
      </w:r>
      <w:r w:rsidR="00343FB0" w:rsidRPr="007E2E92">
        <w:t>cross reference: MK-677, Nutrobal</w:t>
      </w:r>
    </w:p>
    <w:p w:rsidR="00097395" w:rsidRPr="001E2829" w:rsidRDefault="00097395" w:rsidP="00542B38">
      <w:r>
        <w:t>Schedule 4</w:t>
      </w:r>
      <w:r>
        <w:br/>
        <w:t>Appendix D, Item 5</w:t>
      </w:r>
    </w:p>
    <w:p w:rsidR="00542B38" w:rsidRPr="001E2829" w:rsidRDefault="00542B38" w:rsidP="00542B38">
      <w:pPr>
        <w:rPr>
          <w:b/>
        </w:rPr>
      </w:pPr>
      <w:r w:rsidRPr="001E2829">
        <w:rPr>
          <w:b/>
        </w:rPr>
        <w:t>IBUTEROL</w:t>
      </w:r>
    </w:p>
    <w:p w:rsidR="00542B38" w:rsidRPr="001E2829" w:rsidRDefault="00542B38" w:rsidP="00542B38">
      <w:r w:rsidRPr="001E2829">
        <w:t>Schedule 4</w:t>
      </w:r>
    </w:p>
    <w:p w:rsidR="00542B38" w:rsidRPr="001E2829" w:rsidRDefault="00542B38" w:rsidP="00542B38">
      <w:pPr>
        <w:rPr>
          <w:b/>
        </w:rPr>
      </w:pPr>
      <w:r w:rsidRPr="001E2829">
        <w:rPr>
          <w:b/>
        </w:rPr>
        <w:t>IBUTILIDE</w:t>
      </w:r>
    </w:p>
    <w:p w:rsidR="00542B38" w:rsidRPr="001E2829" w:rsidRDefault="00542B38" w:rsidP="00542B38">
      <w:r w:rsidRPr="001E2829">
        <w:lastRenderedPageBreak/>
        <w:t>Schedule 4</w:t>
      </w:r>
    </w:p>
    <w:p w:rsidR="00542B38" w:rsidRPr="001E2829" w:rsidRDefault="00542B38" w:rsidP="00542B38">
      <w:pPr>
        <w:rPr>
          <w:b/>
        </w:rPr>
      </w:pPr>
      <w:r w:rsidRPr="001E2829">
        <w:rPr>
          <w:b/>
        </w:rPr>
        <w:t>ICATIBANT</w:t>
      </w:r>
    </w:p>
    <w:p w:rsidR="00542B38" w:rsidRPr="001E2829" w:rsidRDefault="00542B38" w:rsidP="00542B38">
      <w:r w:rsidRPr="001E2829">
        <w:t>Schedule 4</w:t>
      </w:r>
    </w:p>
    <w:p w:rsidR="002401CC" w:rsidRDefault="00542B38" w:rsidP="00542B38">
      <w:pPr>
        <w:rPr>
          <w:b/>
        </w:rPr>
      </w:pPr>
      <w:r w:rsidRPr="001E2829">
        <w:rPr>
          <w:b/>
        </w:rPr>
        <w:t>ICODEXTRIN</w:t>
      </w:r>
    </w:p>
    <w:p w:rsidR="00542B38" w:rsidRPr="001E2829" w:rsidRDefault="00542B38" w:rsidP="00542B38">
      <w:r w:rsidRPr="001E2829">
        <w:t>Appendix B, Part 3</w:t>
      </w:r>
    </w:p>
    <w:p w:rsidR="00542B38" w:rsidRPr="001E2829" w:rsidRDefault="00542B38" w:rsidP="00542B38">
      <w:pPr>
        <w:rPr>
          <w:b/>
        </w:rPr>
      </w:pPr>
      <w:r w:rsidRPr="001E2829">
        <w:rPr>
          <w:b/>
        </w:rPr>
        <w:t>IDARUBICIN</w:t>
      </w:r>
    </w:p>
    <w:p w:rsidR="00542B38" w:rsidRPr="001E2829" w:rsidRDefault="00542B38" w:rsidP="00542B38">
      <w:r w:rsidRPr="001E2829">
        <w:t>Schedule 4</w:t>
      </w:r>
    </w:p>
    <w:p w:rsidR="007363B4" w:rsidRDefault="007363B4" w:rsidP="007363B4">
      <w:pPr>
        <w:rPr>
          <w:b/>
        </w:rPr>
      </w:pPr>
      <w:r w:rsidRPr="007363B4">
        <w:rPr>
          <w:b/>
        </w:rPr>
        <w:t>IDARUCIZUMAB</w:t>
      </w:r>
    </w:p>
    <w:p w:rsidR="007363B4" w:rsidRDefault="007363B4" w:rsidP="007363B4">
      <w:r>
        <w:t>Schedule 4</w:t>
      </w:r>
    </w:p>
    <w:p w:rsidR="00891818" w:rsidRPr="007E2E92" w:rsidRDefault="00891818" w:rsidP="00891818">
      <w:pPr>
        <w:rPr>
          <w:b/>
        </w:rPr>
      </w:pPr>
      <w:r w:rsidRPr="007E2E92">
        <w:rPr>
          <w:b/>
        </w:rPr>
        <w:t>IDEBENONE</w:t>
      </w:r>
    </w:p>
    <w:p w:rsidR="00891818" w:rsidRDefault="00891818" w:rsidP="00891818">
      <w:r>
        <w:t>Schedule 4</w:t>
      </w:r>
    </w:p>
    <w:p w:rsidR="00542B38" w:rsidRPr="001E2829" w:rsidRDefault="00542B38" w:rsidP="00542B38">
      <w:pPr>
        <w:rPr>
          <w:b/>
        </w:rPr>
      </w:pPr>
      <w:r w:rsidRPr="001E2829">
        <w:rPr>
          <w:b/>
        </w:rPr>
        <w:t>IDOXURIDINE</w:t>
      </w:r>
    </w:p>
    <w:p w:rsidR="00542B38" w:rsidRPr="001E2829" w:rsidRDefault="00542B38" w:rsidP="00542B38">
      <w:r w:rsidRPr="001E2829">
        <w:t>Schedule 4</w:t>
      </w:r>
    </w:p>
    <w:p w:rsidR="00542B38" w:rsidRPr="001E2829" w:rsidRDefault="00542B38" w:rsidP="00542B38">
      <w:pPr>
        <w:rPr>
          <w:b/>
        </w:rPr>
      </w:pPr>
      <w:r w:rsidRPr="001E2829">
        <w:rPr>
          <w:b/>
        </w:rPr>
        <w:t>IDURSULFASE</w:t>
      </w:r>
    </w:p>
    <w:p w:rsidR="00542B38" w:rsidRPr="001E2829" w:rsidRDefault="00542B38" w:rsidP="00542B38">
      <w:r w:rsidRPr="001E2829">
        <w:t>Schedule 4</w:t>
      </w:r>
    </w:p>
    <w:p w:rsidR="002401CC" w:rsidRDefault="00542B38" w:rsidP="00542B38">
      <w:pPr>
        <w:rPr>
          <w:b/>
        </w:rPr>
      </w:pPr>
      <w:r w:rsidRPr="001E2829">
        <w:rPr>
          <w:b/>
        </w:rPr>
        <w:t>IFOSFAMIDE</w:t>
      </w:r>
    </w:p>
    <w:p w:rsidR="00542B38" w:rsidRPr="001E2829" w:rsidRDefault="00542B38" w:rsidP="00542B38">
      <w:r w:rsidRPr="001E2829">
        <w:t>Schedule 4</w:t>
      </w:r>
    </w:p>
    <w:p w:rsidR="00542B38" w:rsidRPr="001E2829" w:rsidRDefault="00542B38" w:rsidP="00542B38">
      <w:pPr>
        <w:rPr>
          <w:b/>
        </w:rPr>
      </w:pPr>
      <w:r w:rsidRPr="001E2829">
        <w:rPr>
          <w:b/>
        </w:rPr>
        <w:t>ILOPROST</w:t>
      </w:r>
    </w:p>
    <w:p w:rsidR="00542B38" w:rsidRPr="001E2829" w:rsidRDefault="00542B38" w:rsidP="00542B38">
      <w:r w:rsidRPr="001E2829">
        <w:t>Schedule 4</w:t>
      </w:r>
    </w:p>
    <w:p w:rsidR="00542B38" w:rsidRPr="001E2829" w:rsidRDefault="00542B38" w:rsidP="00542B38">
      <w:pPr>
        <w:rPr>
          <w:b/>
        </w:rPr>
      </w:pPr>
      <w:r w:rsidRPr="001E2829">
        <w:rPr>
          <w:b/>
        </w:rPr>
        <w:t>IMATINIB</w:t>
      </w:r>
    </w:p>
    <w:p w:rsidR="00542B38" w:rsidRPr="001E2829" w:rsidRDefault="00542B38" w:rsidP="00542B38">
      <w:r w:rsidRPr="001E2829">
        <w:t>Schedule 4</w:t>
      </w:r>
    </w:p>
    <w:p w:rsidR="00542B38" w:rsidRPr="001E2829" w:rsidRDefault="00542B38" w:rsidP="00542B38">
      <w:pPr>
        <w:rPr>
          <w:b/>
        </w:rPr>
      </w:pPr>
      <w:r w:rsidRPr="001E2829">
        <w:rPr>
          <w:b/>
        </w:rPr>
        <w:t>IMAZALIL</w:t>
      </w:r>
      <w:r w:rsidRPr="001E2829">
        <w:rPr>
          <w:b/>
        </w:rPr>
        <w:br/>
      </w:r>
      <w:r w:rsidRPr="001E2829">
        <w:t>cross reference: ENILCONAZOLE</w:t>
      </w:r>
    </w:p>
    <w:p w:rsidR="00542B38" w:rsidRPr="001E2829" w:rsidRDefault="00542B38" w:rsidP="00542B38">
      <w:r w:rsidRPr="001E2829">
        <w:t>Schedule 5</w:t>
      </w:r>
    </w:p>
    <w:p w:rsidR="00542B38" w:rsidRPr="001E2829" w:rsidRDefault="00542B38" w:rsidP="00542B38">
      <w:pPr>
        <w:rPr>
          <w:b/>
        </w:rPr>
      </w:pPr>
      <w:r w:rsidRPr="001E2829">
        <w:rPr>
          <w:b/>
        </w:rPr>
        <w:t>IMAZAMOX</w:t>
      </w:r>
    </w:p>
    <w:p w:rsidR="00542B38" w:rsidRPr="001E2829" w:rsidRDefault="00542B38" w:rsidP="00542B38">
      <w:r w:rsidRPr="001E2829">
        <w:t>Schedule 5</w:t>
      </w:r>
    </w:p>
    <w:p w:rsidR="00542B38" w:rsidRPr="001E2829" w:rsidRDefault="00542B38" w:rsidP="00542B38">
      <w:pPr>
        <w:rPr>
          <w:b/>
        </w:rPr>
      </w:pPr>
      <w:r w:rsidRPr="001E2829">
        <w:rPr>
          <w:b/>
        </w:rPr>
        <w:t>IMAZAPIC</w:t>
      </w:r>
    </w:p>
    <w:p w:rsidR="00542B38" w:rsidRPr="001E2829" w:rsidRDefault="00542B38" w:rsidP="00542B38">
      <w:r w:rsidRPr="001E2829">
        <w:t>Schedule 5</w:t>
      </w:r>
    </w:p>
    <w:p w:rsidR="00542B38" w:rsidRPr="001E2829" w:rsidRDefault="00542B38" w:rsidP="00542B38">
      <w:pPr>
        <w:rPr>
          <w:b/>
        </w:rPr>
      </w:pPr>
      <w:r w:rsidRPr="001E2829">
        <w:rPr>
          <w:b/>
        </w:rPr>
        <w:t>IMAZAPYR</w:t>
      </w:r>
    </w:p>
    <w:p w:rsidR="00542B38" w:rsidRPr="001E2829" w:rsidRDefault="00542B38" w:rsidP="00542B38">
      <w:r w:rsidRPr="001E2829">
        <w:lastRenderedPageBreak/>
        <w:t>Schedule 5</w:t>
      </w:r>
    </w:p>
    <w:p w:rsidR="00542B38" w:rsidRPr="001E2829" w:rsidRDefault="00542B38" w:rsidP="00542B38">
      <w:pPr>
        <w:rPr>
          <w:b/>
        </w:rPr>
      </w:pPr>
      <w:r w:rsidRPr="001E2829">
        <w:rPr>
          <w:b/>
        </w:rPr>
        <w:t>IMAZETHAPYR</w:t>
      </w:r>
    </w:p>
    <w:p w:rsidR="00542B38" w:rsidRPr="001E2829" w:rsidRDefault="00542B38" w:rsidP="00542B38">
      <w:r w:rsidRPr="001E2829">
        <w:t>Schedule 5</w:t>
      </w:r>
    </w:p>
    <w:p w:rsidR="00542B38" w:rsidRPr="001E2829" w:rsidRDefault="00542B38" w:rsidP="00542B38">
      <w:pPr>
        <w:rPr>
          <w:b/>
        </w:rPr>
      </w:pPr>
      <w:r w:rsidRPr="001E2829">
        <w:rPr>
          <w:b/>
        </w:rPr>
        <w:t>IMEPITOIN</w:t>
      </w:r>
    </w:p>
    <w:p w:rsidR="00542B38" w:rsidRPr="001E2829" w:rsidRDefault="00542B38" w:rsidP="00542B38">
      <w:r w:rsidRPr="001E2829">
        <w:t>Schedule 4</w:t>
      </w:r>
    </w:p>
    <w:p w:rsidR="00542B38" w:rsidRPr="001E2829" w:rsidRDefault="00542B38" w:rsidP="00542B38">
      <w:pPr>
        <w:rPr>
          <w:b/>
        </w:rPr>
      </w:pPr>
      <w:r w:rsidRPr="001E2829">
        <w:rPr>
          <w:b/>
        </w:rPr>
        <w:t>IMIDACLOPRID</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IMIDAPRIL</w:t>
      </w:r>
    </w:p>
    <w:p w:rsidR="00542B38" w:rsidRPr="001E2829" w:rsidRDefault="00542B38" w:rsidP="00542B38">
      <w:r w:rsidRPr="001E2829">
        <w:t>Schedule 4</w:t>
      </w:r>
    </w:p>
    <w:p w:rsidR="00542B38" w:rsidRPr="001E2829" w:rsidRDefault="00542B38" w:rsidP="00542B38">
      <w:pPr>
        <w:rPr>
          <w:b/>
        </w:rPr>
      </w:pPr>
      <w:r w:rsidRPr="001E2829">
        <w:rPr>
          <w:b/>
        </w:rPr>
        <w:t>IMIDOCARB</w:t>
      </w:r>
    </w:p>
    <w:p w:rsidR="00542B38" w:rsidRPr="001E2829" w:rsidRDefault="00542B38" w:rsidP="00542B38">
      <w:r w:rsidRPr="001E2829">
        <w:t>Schedule 6</w:t>
      </w:r>
    </w:p>
    <w:p w:rsidR="00542B38" w:rsidRPr="001E2829" w:rsidRDefault="00542B38" w:rsidP="00542B38">
      <w:pPr>
        <w:rPr>
          <w:b/>
        </w:rPr>
      </w:pPr>
      <w:r w:rsidRPr="001E2829">
        <w:rPr>
          <w:b/>
        </w:rPr>
        <w:t>IMIGLUCERASE</w:t>
      </w:r>
    </w:p>
    <w:p w:rsidR="00542B38" w:rsidRPr="001E2829" w:rsidRDefault="00542B38" w:rsidP="00542B38">
      <w:r w:rsidRPr="001E2829">
        <w:t>Schedule 4</w:t>
      </w:r>
    </w:p>
    <w:p w:rsidR="002401CC" w:rsidRDefault="00542B38" w:rsidP="00542B38">
      <w:pPr>
        <w:rPr>
          <w:b/>
        </w:rPr>
      </w:pPr>
      <w:r w:rsidRPr="001E2829">
        <w:rPr>
          <w:b/>
        </w:rPr>
        <w:t>IMINOCTADINE TRIALBESILATE</w:t>
      </w:r>
    </w:p>
    <w:p w:rsidR="00542B38" w:rsidRPr="001E2829" w:rsidRDefault="00542B38" w:rsidP="00542B38">
      <w:r w:rsidRPr="001E2829">
        <w:t>Schedule 6</w:t>
      </w:r>
    </w:p>
    <w:p w:rsidR="00542B38" w:rsidRPr="001E2829" w:rsidRDefault="00542B38" w:rsidP="00542B38">
      <w:pPr>
        <w:rPr>
          <w:b/>
        </w:rPr>
      </w:pPr>
      <w:r w:rsidRPr="001E2829">
        <w:rPr>
          <w:b/>
        </w:rPr>
        <w:t>IMIPENIM</w:t>
      </w:r>
    </w:p>
    <w:p w:rsidR="00542B38" w:rsidRPr="001E2829" w:rsidRDefault="00542B38" w:rsidP="00542B38">
      <w:r w:rsidRPr="001E2829">
        <w:t>Schedule 4</w:t>
      </w:r>
    </w:p>
    <w:p w:rsidR="002401CC" w:rsidRDefault="00542B38" w:rsidP="00542B38">
      <w:pPr>
        <w:rPr>
          <w:b/>
        </w:rPr>
      </w:pPr>
      <w:r w:rsidRPr="001E2829">
        <w:rPr>
          <w:b/>
        </w:rPr>
        <w:t>IMIPRAMINE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IMIPROTHRIN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IMIQUIMOD</w:t>
      </w:r>
    </w:p>
    <w:p w:rsidR="00542B38" w:rsidRPr="001E2829" w:rsidRDefault="00542B38" w:rsidP="00542B38">
      <w:r w:rsidRPr="001E2829">
        <w:t>Schedule 4</w:t>
      </w:r>
    </w:p>
    <w:p w:rsidR="00542B38" w:rsidRPr="001E2829" w:rsidRDefault="00542B38" w:rsidP="00542B38">
      <w:pPr>
        <w:rPr>
          <w:b/>
        </w:rPr>
      </w:pPr>
      <w:r w:rsidRPr="001E2829">
        <w:rPr>
          <w:b/>
        </w:rPr>
        <w:t>IMMUNOGLOBULINS</w:t>
      </w:r>
      <w:r w:rsidRPr="001E2829">
        <w:rPr>
          <w:b/>
        </w:rPr>
        <w:br/>
      </w:r>
      <w:r w:rsidRPr="001E2829">
        <w:t>cross reference: EQUINE ANTI-HUMAN THYMOCYTE IMMUNOGLOBULIN</w:t>
      </w:r>
    </w:p>
    <w:p w:rsidR="00542B38" w:rsidRPr="001E2829" w:rsidRDefault="00542B38" w:rsidP="00542B38">
      <w:r w:rsidRPr="001E2829">
        <w:t>Schedule 4</w:t>
      </w:r>
    </w:p>
    <w:p w:rsidR="00542B38" w:rsidRPr="001E2829" w:rsidRDefault="00542B38" w:rsidP="00542B38">
      <w:pPr>
        <w:rPr>
          <w:b/>
        </w:rPr>
      </w:pPr>
      <w:r w:rsidRPr="001E2829">
        <w:rPr>
          <w:b/>
        </w:rPr>
        <w:t>IN VITRO DIAGNOSTIC AND ANALYTICAL PREPARATIONS</w:t>
      </w:r>
    </w:p>
    <w:p w:rsidR="00542B38" w:rsidRPr="001E2829" w:rsidRDefault="00542B38" w:rsidP="00542B38">
      <w:r w:rsidRPr="001E2829">
        <w:lastRenderedPageBreak/>
        <w:t>Appendix A</w:t>
      </w:r>
    </w:p>
    <w:p w:rsidR="00542B38" w:rsidRPr="001E2829" w:rsidRDefault="00542B38" w:rsidP="00542B38">
      <w:pPr>
        <w:rPr>
          <w:b/>
        </w:rPr>
      </w:pPr>
      <w:r w:rsidRPr="001E2829">
        <w:rPr>
          <w:b/>
        </w:rPr>
        <w:t>INDACATEROL</w:t>
      </w:r>
    </w:p>
    <w:p w:rsidR="00542B38" w:rsidRPr="001E2829" w:rsidRDefault="00542B38" w:rsidP="00542B38">
      <w:r w:rsidRPr="001E2829">
        <w:t>Schedule 4</w:t>
      </w:r>
    </w:p>
    <w:p w:rsidR="00542B38" w:rsidRPr="001E2829" w:rsidRDefault="00542B38" w:rsidP="00542B38">
      <w:pPr>
        <w:rPr>
          <w:b/>
        </w:rPr>
      </w:pPr>
      <w:r w:rsidRPr="001E2829">
        <w:rPr>
          <w:b/>
        </w:rPr>
        <w:t>INDANAZOLINE</w:t>
      </w:r>
    </w:p>
    <w:p w:rsidR="00542B38" w:rsidRPr="001E2829" w:rsidRDefault="00542B38" w:rsidP="00542B38">
      <w:r w:rsidRPr="001E2829">
        <w:t>Schedule 2</w:t>
      </w:r>
    </w:p>
    <w:p w:rsidR="00542B38" w:rsidRPr="001E2829" w:rsidRDefault="00542B38" w:rsidP="00542B38">
      <w:pPr>
        <w:rPr>
          <w:b/>
        </w:rPr>
      </w:pPr>
      <w:r w:rsidRPr="001E2829">
        <w:rPr>
          <w:b/>
        </w:rPr>
        <w:t>INDAPAMIDE</w:t>
      </w:r>
    </w:p>
    <w:p w:rsidR="00542B38" w:rsidRPr="001E2829" w:rsidRDefault="00542B38" w:rsidP="00542B38">
      <w:r w:rsidRPr="001E2829">
        <w:t>Schedule 4</w:t>
      </w:r>
    </w:p>
    <w:p w:rsidR="00542B38" w:rsidRPr="001E2829" w:rsidRDefault="00542B38" w:rsidP="00542B38">
      <w:pPr>
        <w:rPr>
          <w:b/>
        </w:rPr>
      </w:pPr>
      <w:r w:rsidRPr="001E2829">
        <w:rPr>
          <w:b/>
        </w:rPr>
        <w:t>INDAZIFLAM</w:t>
      </w:r>
    </w:p>
    <w:p w:rsidR="00542B38" w:rsidRPr="001E2829" w:rsidRDefault="00542B38" w:rsidP="00542B38">
      <w:r w:rsidRPr="001E2829">
        <w:t>Schedule 6</w:t>
      </w:r>
    </w:p>
    <w:p w:rsidR="00542B38" w:rsidRPr="001E2829" w:rsidRDefault="00542B38" w:rsidP="00542B38">
      <w:pPr>
        <w:rPr>
          <w:b/>
        </w:rPr>
      </w:pPr>
      <w:r w:rsidRPr="001E2829">
        <w:rPr>
          <w:b/>
        </w:rPr>
        <w:t>INDINAVIR</w:t>
      </w:r>
    </w:p>
    <w:p w:rsidR="00542B38" w:rsidRPr="001E2829" w:rsidRDefault="00542B38" w:rsidP="00542B38">
      <w:r w:rsidRPr="001E2829">
        <w:t>Schedule 4</w:t>
      </w:r>
    </w:p>
    <w:p w:rsidR="00542B38" w:rsidRPr="001E2829" w:rsidRDefault="00542B38" w:rsidP="00542B38">
      <w:pPr>
        <w:rPr>
          <w:b/>
        </w:rPr>
      </w:pPr>
      <w:r w:rsidRPr="001E2829">
        <w:rPr>
          <w:b/>
        </w:rPr>
        <w:t>INDOLE-3-ACETIC ACID</w:t>
      </w:r>
    </w:p>
    <w:p w:rsidR="00542B38" w:rsidRPr="001E2829" w:rsidRDefault="00542B38" w:rsidP="00542B38">
      <w:r w:rsidRPr="001E2829">
        <w:t>Appendix B, Part 3</w:t>
      </w:r>
    </w:p>
    <w:p w:rsidR="00542B38" w:rsidRPr="001E2829" w:rsidRDefault="001E5C0A" w:rsidP="00542B38">
      <w:pPr>
        <w:rPr>
          <w:b/>
        </w:rPr>
      </w:pPr>
      <w:r>
        <w:rPr>
          <w:b/>
        </w:rPr>
        <w:t>INDOME</w:t>
      </w:r>
      <w:r w:rsidR="005D54A2">
        <w:rPr>
          <w:b/>
        </w:rPr>
        <w:t xml:space="preserve">TACIN </w:t>
      </w:r>
    </w:p>
    <w:p w:rsidR="00542B38" w:rsidRPr="001E2829" w:rsidRDefault="00542B38" w:rsidP="00542B38">
      <w:r w:rsidRPr="001E2829">
        <w:t>Schedule 4</w:t>
      </w:r>
      <w:r w:rsidRPr="001E2829">
        <w:br/>
        <w:t>Schedule 2</w:t>
      </w:r>
      <w:r w:rsidRPr="001E2829">
        <w:br/>
        <w:t>Appendix G</w:t>
      </w:r>
    </w:p>
    <w:p w:rsidR="00A456E6" w:rsidRPr="00A456E6" w:rsidRDefault="00A456E6" w:rsidP="00A456E6">
      <w:r>
        <w:rPr>
          <w:b/>
        </w:rPr>
        <w:t>INDOMETHACIN</w:t>
      </w:r>
      <w:r>
        <w:rPr>
          <w:b/>
        </w:rPr>
        <w:br/>
      </w:r>
      <w:r>
        <w:t>c</w:t>
      </w:r>
      <w:r w:rsidRPr="00A456E6">
        <w:t>ross reference: INDOMETACIN</w:t>
      </w:r>
    </w:p>
    <w:p w:rsidR="00542B38" w:rsidRPr="001E2829" w:rsidRDefault="00542B38" w:rsidP="00A456E6">
      <w:pPr>
        <w:rPr>
          <w:b/>
        </w:rPr>
      </w:pPr>
      <w:r w:rsidRPr="001E2829">
        <w:rPr>
          <w:b/>
        </w:rPr>
        <w:t>INDOPROFEN</w:t>
      </w:r>
    </w:p>
    <w:p w:rsidR="00542B38" w:rsidRPr="001E2829" w:rsidRDefault="00542B38" w:rsidP="00542B38">
      <w:r w:rsidRPr="001E2829">
        <w:t>Schedule 4</w:t>
      </w:r>
    </w:p>
    <w:p w:rsidR="00542B38" w:rsidRPr="001E2829" w:rsidRDefault="00542B38" w:rsidP="00542B38">
      <w:pPr>
        <w:rPr>
          <w:b/>
        </w:rPr>
      </w:pPr>
      <w:r w:rsidRPr="001E2829">
        <w:rPr>
          <w:b/>
        </w:rPr>
        <w:t>INDORAMIN</w:t>
      </w:r>
    </w:p>
    <w:p w:rsidR="00542B38" w:rsidRPr="001E2829" w:rsidRDefault="00542B38" w:rsidP="00542B38">
      <w:r w:rsidRPr="001E2829">
        <w:t>Schedule 4</w:t>
      </w:r>
    </w:p>
    <w:p w:rsidR="00542B38" w:rsidRPr="001E2829" w:rsidRDefault="00542B38" w:rsidP="00542B38">
      <w:pPr>
        <w:rPr>
          <w:b/>
        </w:rPr>
      </w:pPr>
      <w:r w:rsidRPr="001E2829">
        <w:rPr>
          <w:b/>
        </w:rPr>
        <w:t>INDOXACARB</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INFLIXIMAB</w:t>
      </w:r>
    </w:p>
    <w:p w:rsidR="00542B38" w:rsidRPr="001E2829" w:rsidRDefault="00542B38" w:rsidP="00542B38">
      <w:r w:rsidRPr="001E2829">
        <w:t>Schedule 4</w:t>
      </w:r>
    </w:p>
    <w:p w:rsidR="00542B38" w:rsidRPr="001E2829" w:rsidRDefault="00542B38" w:rsidP="00542B38">
      <w:pPr>
        <w:rPr>
          <w:b/>
        </w:rPr>
      </w:pPr>
      <w:r w:rsidRPr="001E2829">
        <w:rPr>
          <w:b/>
        </w:rPr>
        <w:t>INFLUENZA AND CORYZA VACCINES</w:t>
      </w:r>
      <w:r w:rsidRPr="001E2829">
        <w:rPr>
          <w:b/>
        </w:rPr>
        <w:br/>
      </w:r>
      <w:r w:rsidRPr="001E2829">
        <w:t>cross reference: H5N1 INFLUENZA VIRUS HAEMAGGLUTININ</w:t>
      </w:r>
    </w:p>
    <w:p w:rsidR="00542B38" w:rsidRPr="001E2829" w:rsidRDefault="00542B38" w:rsidP="00542B38">
      <w:r w:rsidRPr="001E2829">
        <w:t>Schedule 4</w:t>
      </w:r>
    </w:p>
    <w:p w:rsidR="00542B38" w:rsidRPr="001E2829" w:rsidRDefault="00542B38" w:rsidP="00542B38">
      <w:pPr>
        <w:rPr>
          <w:b/>
        </w:rPr>
      </w:pPr>
      <w:r w:rsidRPr="001E2829">
        <w:rPr>
          <w:b/>
        </w:rPr>
        <w:lastRenderedPageBreak/>
        <w:t>INGENOL MEBUTATE</w:t>
      </w:r>
    </w:p>
    <w:p w:rsidR="00542B38" w:rsidRDefault="00542B38" w:rsidP="00542B38">
      <w:r w:rsidRPr="001E2829">
        <w:t>Schedule 4</w:t>
      </w:r>
    </w:p>
    <w:p w:rsidR="00564E77" w:rsidRPr="00564E77" w:rsidRDefault="00564E77" w:rsidP="00564E77">
      <w:pPr>
        <w:rPr>
          <w:b/>
        </w:rPr>
      </w:pPr>
      <w:r w:rsidRPr="00564E77">
        <w:rPr>
          <w:b/>
        </w:rPr>
        <w:t>INOTUZUMAB OZOGAMICIN</w:t>
      </w:r>
    </w:p>
    <w:p w:rsidR="00564E77" w:rsidRPr="001E2829" w:rsidRDefault="00564E77" w:rsidP="00564E77">
      <w:r>
        <w:t>Schedule 4</w:t>
      </w:r>
    </w:p>
    <w:p w:rsidR="00542B38" w:rsidRPr="001E2829" w:rsidRDefault="00542B38" w:rsidP="00542B38">
      <w:pPr>
        <w:rPr>
          <w:b/>
        </w:rPr>
      </w:pPr>
      <w:r w:rsidRPr="001E2829">
        <w:rPr>
          <w:b/>
        </w:rPr>
        <w:t>INOSITOL NICOTINATE</w:t>
      </w:r>
    </w:p>
    <w:p w:rsidR="00542B38" w:rsidRDefault="00542B38" w:rsidP="00542B38">
      <w:r w:rsidRPr="001E2829">
        <w:t>Schedule 3</w:t>
      </w:r>
    </w:p>
    <w:p w:rsidR="00C92F35" w:rsidRPr="00F9649A" w:rsidRDefault="00C92F35" w:rsidP="00C92F35">
      <w:pPr>
        <w:rPr>
          <w:b/>
        </w:rPr>
      </w:pPr>
      <w:r w:rsidRPr="00F9649A">
        <w:rPr>
          <w:b/>
        </w:rPr>
        <w:t>INSULIN DEGLUDEC</w:t>
      </w:r>
    </w:p>
    <w:p w:rsidR="00C92F35" w:rsidRPr="001E2829" w:rsidRDefault="00C92F35" w:rsidP="00C92F35">
      <w:r>
        <w:t>Schedule 4</w:t>
      </w:r>
    </w:p>
    <w:p w:rsidR="00542B38" w:rsidRPr="001E2829" w:rsidRDefault="00542B38" w:rsidP="00542B38">
      <w:pPr>
        <w:rPr>
          <w:b/>
        </w:rPr>
      </w:pPr>
      <w:r w:rsidRPr="001E2829">
        <w:rPr>
          <w:b/>
        </w:rPr>
        <w:t>INSULIN GLARGINE</w:t>
      </w:r>
    </w:p>
    <w:p w:rsidR="00542B38" w:rsidRPr="001E2829" w:rsidRDefault="00542B38" w:rsidP="00542B38">
      <w:r w:rsidRPr="001E2829">
        <w:t>Schedule 4</w:t>
      </w:r>
    </w:p>
    <w:p w:rsidR="00542B38" w:rsidRPr="001E2829" w:rsidRDefault="00542B38" w:rsidP="00542B38">
      <w:pPr>
        <w:rPr>
          <w:b/>
        </w:rPr>
      </w:pPr>
      <w:r w:rsidRPr="001E2829">
        <w:rPr>
          <w:b/>
        </w:rPr>
        <w:t>INSULIN-LIKE GROWTH FACTOR I</w:t>
      </w:r>
    </w:p>
    <w:p w:rsidR="00542B38" w:rsidRPr="001E2829" w:rsidRDefault="00542B38" w:rsidP="00542B38">
      <w:r w:rsidRPr="001E2829">
        <w:t>Schedule 4</w:t>
      </w:r>
    </w:p>
    <w:p w:rsidR="00542B38" w:rsidRPr="001E2829" w:rsidRDefault="00542B38" w:rsidP="00542B38">
      <w:pPr>
        <w:rPr>
          <w:b/>
        </w:rPr>
      </w:pPr>
      <w:r w:rsidRPr="001E2829">
        <w:rPr>
          <w:b/>
        </w:rPr>
        <w:t>INSULIN-LIKE GROWTH FACTORS</w:t>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INSULINS</w:t>
      </w:r>
    </w:p>
    <w:p w:rsidR="00542B38" w:rsidRPr="001E2829" w:rsidRDefault="00542B38" w:rsidP="00542B38">
      <w:r w:rsidRPr="001E2829">
        <w:t>Schedule 4</w:t>
      </w:r>
    </w:p>
    <w:p w:rsidR="00542B38" w:rsidRPr="001E2829" w:rsidRDefault="00542B38" w:rsidP="00542B38">
      <w:pPr>
        <w:rPr>
          <w:b/>
        </w:rPr>
      </w:pPr>
      <w:r w:rsidRPr="001E2829">
        <w:rPr>
          <w:b/>
        </w:rPr>
        <w:t>INTERFERONS</w:t>
      </w:r>
    </w:p>
    <w:p w:rsidR="00542B38" w:rsidRPr="001E2829" w:rsidRDefault="00542B38" w:rsidP="00542B38">
      <w:r w:rsidRPr="001E2829">
        <w:t>Schedule 4</w:t>
      </w:r>
    </w:p>
    <w:p w:rsidR="00542B38" w:rsidRPr="001E2829" w:rsidRDefault="00542B38" w:rsidP="00542B38">
      <w:pPr>
        <w:rPr>
          <w:b/>
        </w:rPr>
      </w:pPr>
      <w:r w:rsidRPr="001E2829">
        <w:rPr>
          <w:b/>
        </w:rPr>
        <w:t>INTERLEUKINS</w:t>
      </w:r>
    </w:p>
    <w:p w:rsidR="00542B38" w:rsidRPr="001E2829" w:rsidRDefault="00542B38" w:rsidP="00542B38">
      <w:r w:rsidRPr="001E2829">
        <w:t>Schedule 4</w:t>
      </w:r>
    </w:p>
    <w:p w:rsidR="00542B38" w:rsidRPr="001E2829" w:rsidRDefault="00542B38" w:rsidP="00542B38">
      <w:pPr>
        <w:rPr>
          <w:b/>
        </w:rPr>
      </w:pPr>
      <w:r w:rsidRPr="001E2829">
        <w:rPr>
          <w:b/>
        </w:rPr>
        <w:t>INTRAOCULAR VISCOELASTIC PRODUCTS</w:t>
      </w:r>
    </w:p>
    <w:p w:rsidR="00542B38" w:rsidRPr="001E2829" w:rsidRDefault="00542B38" w:rsidP="00542B38">
      <w:r w:rsidRPr="001E2829">
        <w:t>Appendix A</w:t>
      </w:r>
    </w:p>
    <w:p w:rsidR="00542B38" w:rsidRPr="001E2829" w:rsidRDefault="00542B38" w:rsidP="00542B38">
      <w:pPr>
        <w:rPr>
          <w:b/>
        </w:rPr>
      </w:pPr>
      <w:r w:rsidRPr="001E2829">
        <w:rPr>
          <w:b/>
        </w:rPr>
        <w:t>IODINE</w:t>
      </w:r>
      <w:r w:rsidRPr="001E2829">
        <w:rPr>
          <w:b/>
        </w:rPr>
        <w:br/>
      </w:r>
      <w:r w:rsidRPr="001E2829">
        <w:t>cross reference: IODOPHORS</w:t>
      </w:r>
    </w:p>
    <w:p w:rsidR="00542B38" w:rsidRPr="001E2829" w:rsidRDefault="00542B38" w:rsidP="00542B38">
      <w:pPr>
        <w:rPr>
          <w:b/>
        </w:rPr>
      </w:pPr>
      <w:r w:rsidRPr="001E2829">
        <w:t>Schedule 6</w:t>
      </w:r>
      <w:r w:rsidRPr="001E2829">
        <w:br/>
        <w:t>Schedule 2</w:t>
      </w:r>
      <w:r w:rsidRPr="001E2829">
        <w:br/>
        <w:t>Appendix E, Part 2</w:t>
      </w:r>
      <w:r w:rsidRPr="001E2829">
        <w:br/>
        <w:t>Appendix F, Part 3</w:t>
      </w:r>
    </w:p>
    <w:p w:rsidR="00542B38" w:rsidRPr="001E2829" w:rsidRDefault="00542B38" w:rsidP="00542B38">
      <w:pPr>
        <w:rPr>
          <w:b/>
        </w:rPr>
      </w:pPr>
      <w:r w:rsidRPr="001E2829">
        <w:rPr>
          <w:b/>
        </w:rPr>
        <w:t>IODOMETHANE</w:t>
      </w:r>
    </w:p>
    <w:p w:rsidR="00542B38" w:rsidRPr="001E2829" w:rsidRDefault="00542B38" w:rsidP="00542B38">
      <w:r w:rsidRPr="001E2829">
        <w:lastRenderedPageBreak/>
        <w:t>Schedule 7</w:t>
      </w:r>
      <w:r w:rsidRPr="001E2829">
        <w:br/>
        <w:t>Appendix J, Part 2</w:t>
      </w:r>
    </w:p>
    <w:p w:rsidR="00542B38" w:rsidRPr="001E2829" w:rsidRDefault="00542B38" w:rsidP="00542B38">
      <w:r w:rsidRPr="001E2829">
        <w:rPr>
          <w:b/>
        </w:rPr>
        <w:t>IODOPHORS</w:t>
      </w:r>
      <w:r w:rsidRPr="001E2829">
        <w:rPr>
          <w:b/>
        </w:rPr>
        <w:br/>
      </w:r>
      <w:r w:rsidRPr="001E2829">
        <w:t>cross reference: IODINE</w:t>
      </w:r>
    </w:p>
    <w:p w:rsidR="00542B38" w:rsidRPr="001E2829" w:rsidRDefault="00542B38" w:rsidP="00542B38">
      <w:r w:rsidRPr="001E2829">
        <w:t>Schedule 6</w:t>
      </w:r>
      <w:r w:rsidRPr="001E2829">
        <w:br/>
        <w:t>Appendix E, Part 2</w:t>
      </w:r>
    </w:p>
    <w:p w:rsidR="00F3609D" w:rsidRPr="001E2829" w:rsidRDefault="00F3609D" w:rsidP="00F3609D">
      <w:r w:rsidRPr="001E2829">
        <w:rPr>
          <w:b/>
        </w:rPr>
        <w:t>3-IODO-2-PROPYNYL BUTYL CARBAMATE</w:t>
      </w:r>
      <w:r w:rsidRPr="001E2829">
        <w:rPr>
          <w:b/>
        </w:rPr>
        <w:br/>
      </w:r>
      <w:r w:rsidRPr="001E2829">
        <w:t>cross reference: IODOCARB</w:t>
      </w:r>
    </w:p>
    <w:p w:rsidR="00F3609D" w:rsidRDefault="00F3609D" w:rsidP="00F3609D">
      <w:pPr>
        <w:rPr>
          <w:b/>
        </w:rPr>
      </w:pPr>
      <w:r w:rsidRPr="001E2829">
        <w:t>Schedule 6</w:t>
      </w:r>
      <w:r w:rsidRPr="001E2829">
        <w:br/>
        <w:t>Schedule 5</w:t>
      </w:r>
    </w:p>
    <w:p w:rsidR="00542B38" w:rsidRPr="001E2829" w:rsidRDefault="00542B38" w:rsidP="00542B38">
      <w:pPr>
        <w:rPr>
          <w:b/>
        </w:rPr>
      </w:pPr>
      <w:r w:rsidRPr="001E2829">
        <w:rPr>
          <w:b/>
        </w:rPr>
        <w:t>IODOSULFURON-METHYL-SODIUM</w:t>
      </w:r>
    </w:p>
    <w:p w:rsidR="00542B38" w:rsidRPr="001E2829" w:rsidRDefault="00542B38" w:rsidP="00542B38">
      <w:r w:rsidRPr="001E2829">
        <w:t>Schedule 5</w:t>
      </w:r>
    </w:p>
    <w:p w:rsidR="00542B38" w:rsidRPr="001E2829" w:rsidRDefault="00542B38" w:rsidP="00542B38">
      <w:pPr>
        <w:rPr>
          <w:b/>
        </w:rPr>
      </w:pPr>
      <w:r w:rsidRPr="001E2829">
        <w:rPr>
          <w:b/>
        </w:rPr>
        <w:t>IODOTHIOURACIL</w:t>
      </w:r>
    </w:p>
    <w:p w:rsidR="00542B38" w:rsidRPr="001E2829" w:rsidRDefault="00542B38" w:rsidP="00542B38">
      <w:r w:rsidRPr="001E2829">
        <w:t>Schedule 4</w:t>
      </w:r>
    </w:p>
    <w:p w:rsidR="00542B38" w:rsidRPr="001E2829" w:rsidRDefault="00542B38" w:rsidP="00542B38">
      <w:pPr>
        <w:rPr>
          <w:b/>
        </w:rPr>
      </w:pPr>
      <w:r w:rsidRPr="001E2829">
        <w:rPr>
          <w:b/>
        </w:rPr>
        <w:t>IOXYNIL</w:t>
      </w:r>
    </w:p>
    <w:p w:rsidR="00542B38" w:rsidRPr="001E2829" w:rsidRDefault="00542B38" w:rsidP="00542B38">
      <w:r w:rsidRPr="001E2829">
        <w:t>Schedule 6</w:t>
      </w:r>
    </w:p>
    <w:p w:rsidR="00DA7686" w:rsidRPr="00DA7686" w:rsidRDefault="00DA7686" w:rsidP="00542B38">
      <w:pPr>
        <w:rPr>
          <w:b/>
        </w:rPr>
      </w:pPr>
      <w:r w:rsidRPr="00DA7686">
        <w:rPr>
          <w:b/>
        </w:rPr>
        <w:t>IPAMORELIN</w:t>
      </w:r>
    </w:p>
    <w:p w:rsidR="00DA7686" w:rsidRDefault="00DA7686" w:rsidP="00542B38">
      <w:pPr>
        <w:rPr>
          <w:b/>
        </w:rPr>
      </w:pPr>
      <w:r>
        <w:t>Schedule 4,</w:t>
      </w:r>
      <w:r>
        <w:br/>
        <w:t>Appendix D, Item 5</w:t>
      </w:r>
    </w:p>
    <w:p w:rsidR="00542B38" w:rsidRPr="001E2829" w:rsidRDefault="00542B38" w:rsidP="00542B38">
      <w:pPr>
        <w:rPr>
          <w:b/>
        </w:rPr>
      </w:pPr>
      <w:r w:rsidRPr="001E2829">
        <w:rPr>
          <w:b/>
        </w:rPr>
        <w:t>IPCONAZOLE</w:t>
      </w:r>
    </w:p>
    <w:p w:rsidR="00542B38" w:rsidRPr="001E2829" w:rsidRDefault="00542B38" w:rsidP="00542B38">
      <w:r w:rsidRPr="001E2829">
        <w:t>Schedule 6</w:t>
      </w:r>
      <w:r w:rsidRPr="001E2829">
        <w:br/>
        <w:t>Schedule 5</w:t>
      </w:r>
    </w:p>
    <w:p w:rsidR="002401CC" w:rsidRDefault="00542B38" w:rsidP="00542B38">
      <w:pPr>
        <w:rPr>
          <w:b/>
        </w:rPr>
      </w:pPr>
      <w:r w:rsidRPr="001E2829">
        <w:rPr>
          <w:b/>
        </w:rPr>
        <w:t>IPILIMUMAB</w:t>
      </w:r>
    </w:p>
    <w:p w:rsidR="00542B38" w:rsidRPr="001E2829" w:rsidRDefault="00542B38" w:rsidP="00542B38">
      <w:r w:rsidRPr="001E2829">
        <w:t>Schedule 4</w:t>
      </w:r>
    </w:p>
    <w:p w:rsidR="00542B38" w:rsidRPr="001E2829" w:rsidRDefault="00542B38" w:rsidP="00542B38">
      <w:pPr>
        <w:rPr>
          <w:b/>
        </w:rPr>
      </w:pPr>
      <w:r w:rsidRPr="001E2829">
        <w:rPr>
          <w:b/>
        </w:rPr>
        <w:t>IPRATROPIUM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IPRATROPIUM BROMIDE</w:t>
      </w:r>
    </w:p>
    <w:p w:rsidR="00542B38" w:rsidRPr="001E2829" w:rsidRDefault="00542B38" w:rsidP="00542B38">
      <w:r w:rsidRPr="001E2829">
        <w:t>Appendix F, Part 3</w:t>
      </w:r>
    </w:p>
    <w:p w:rsidR="00542B38" w:rsidRPr="001E2829" w:rsidRDefault="00542B38" w:rsidP="00542B38">
      <w:pPr>
        <w:rPr>
          <w:b/>
        </w:rPr>
      </w:pPr>
      <w:r w:rsidRPr="001E2829">
        <w:rPr>
          <w:b/>
        </w:rPr>
        <w:t>IPRIFLAVONE</w:t>
      </w:r>
    </w:p>
    <w:p w:rsidR="00542B38" w:rsidRPr="001E2829" w:rsidRDefault="00542B38" w:rsidP="00542B38">
      <w:r w:rsidRPr="001E2829">
        <w:t>Schedule 4</w:t>
      </w:r>
    </w:p>
    <w:p w:rsidR="00542B38" w:rsidRPr="001E2829" w:rsidRDefault="00542B38" w:rsidP="00542B38">
      <w:pPr>
        <w:rPr>
          <w:b/>
        </w:rPr>
      </w:pPr>
      <w:r w:rsidRPr="001E2829">
        <w:rPr>
          <w:b/>
        </w:rPr>
        <w:t>IPRINDOLE</w:t>
      </w:r>
    </w:p>
    <w:p w:rsidR="00542B38" w:rsidRPr="001E2829" w:rsidRDefault="00542B38" w:rsidP="00542B38">
      <w:r w:rsidRPr="001E2829">
        <w:lastRenderedPageBreak/>
        <w:t>Schedule 4</w:t>
      </w:r>
    </w:p>
    <w:p w:rsidR="002401CC" w:rsidRDefault="00542B38" w:rsidP="00542B38">
      <w:pPr>
        <w:rPr>
          <w:b/>
        </w:rPr>
      </w:pPr>
      <w:r w:rsidRPr="001E2829">
        <w:rPr>
          <w:b/>
        </w:rPr>
        <w:t>IPRODIONE</w:t>
      </w:r>
    </w:p>
    <w:p w:rsidR="00542B38" w:rsidRPr="001E2829" w:rsidRDefault="00542B38" w:rsidP="00542B38">
      <w:r w:rsidRPr="001E2829">
        <w:t>Appendix B, Part 3</w:t>
      </w:r>
    </w:p>
    <w:p w:rsidR="002401CC" w:rsidRDefault="00542B38" w:rsidP="00542B38">
      <w:pPr>
        <w:rPr>
          <w:b/>
        </w:rPr>
      </w:pPr>
      <w:r w:rsidRPr="001E2829">
        <w:rPr>
          <w:b/>
        </w:rPr>
        <w:t>IPRONIAZID</w:t>
      </w:r>
    </w:p>
    <w:p w:rsidR="00542B38" w:rsidRPr="001E2829" w:rsidRDefault="00542B38" w:rsidP="00542B38">
      <w:r w:rsidRPr="001E2829">
        <w:t>Schedule 4</w:t>
      </w:r>
    </w:p>
    <w:p w:rsidR="00542B38" w:rsidRPr="001E2829" w:rsidRDefault="00542B38" w:rsidP="00542B38">
      <w:pPr>
        <w:rPr>
          <w:b/>
        </w:rPr>
      </w:pPr>
      <w:r w:rsidRPr="001E2829">
        <w:rPr>
          <w:b/>
        </w:rPr>
        <w:t>IRBESARTAN</w:t>
      </w:r>
    </w:p>
    <w:p w:rsidR="00542B38" w:rsidRPr="001E2829" w:rsidRDefault="00542B38" w:rsidP="00542B38">
      <w:r w:rsidRPr="001E2829">
        <w:t>Schedule 4</w:t>
      </w:r>
    </w:p>
    <w:p w:rsidR="002401CC" w:rsidRDefault="00542B38" w:rsidP="00542B38">
      <w:pPr>
        <w:rPr>
          <w:b/>
        </w:rPr>
      </w:pPr>
      <w:r w:rsidRPr="001E2829">
        <w:rPr>
          <w:b/>
        </w:rPr>
        <w:t>IRINOTECAN</w:t>
      </w:r>
    </w:p>
    <w:p w:rsidR="00542B38" w:rsidRPr="001E2829" w:rsidRDefault="00542B38" w:rsidP="00542B38">
      <w:r w:rsidRPr="001E2829">
        <w:t>Schedule 4</w:t>
      </w:r>
    </w:p>
    <w:p w:rsidR="00542B38" w:rsidRPr="001E2829" w:rsidRDefault="00542B38" w:rsidP="00542B38">
      <w:r w:rsidRPr="001E2829">
        <w:rPr>
          <w:b/>
        </w:rPr>
        <w:t>IRON COMPOUNDS</w:t>
      </w:r>
      <w:r w:rsidRPr="001E2829">
        <w:rPr>
          <w:b/>
        </w:rPr>
        <w:br/>
      </w:r>
      <w:r w:rsidRPr="001E2829">
        <w:t>cross reference: IRON OXIDES</w:t>
      </w:r>
    </w:p>
    <w:p w:rsidR="00542B38" w:rsidRPr="001E2829" w:rsidRDefault="00542B38" w:rsidP="00542B38">
      <w:r w:rsidRPr="001E2829">
        <w:t>Schedule 6</w:t>
      </w:r>
      <w:r w:rsidRPr="001E2829">
        <w:br/>
        <w:t>Schedule 5</w:t>
      </w:r>
      <w:r w:rsidRPr="001E2829">
        <w:br/>
        <w:t>Schedule 4</w:t>
      </w:r>
      <w:r w:rsidRPr="001E2829">
        <w:br/>
        <w:t>Schedule 2</w:t>
      </w:r>
    </w:p>
    <w:p w:rsidR="009D4BCA" w:rsidRDefault="009D4BCA" w:rsidP="00542B38">
      <w:pPr>
        <w:rPr>
          <w:b/>
        </w:rPr>
      </w:pPr>
      <w:r>
        <w:rPr>
          <w:b/>
        </w:rPr>
        <w:t>ISETHIONATE</w:t>
      </w:r>
    </w:p>
    <w:p w:rsidR="009D4BCA" w:rsidRPr="009D4BCA" w:rsidRDefault="009D4BCA" w:rsidP="00542B38">
      <w:r w:rsidRPr="009D4BCA">
        <w:t>Appendix B</w:t>
      </w:r>
      <w:r w:rsidR="004E12D0">
        <w:t>, Part 3</w:t>
      </w:r>
    </w:p>
    <w:p w:rsidR="00542B38" w:rsidRPr="001E2829" w:rsidRDefault="00542B38" w:rsidP="00542B38">
      <w:pPr>
        <w:rPr>
          <w:b/>
        </w:rPr>
      </w:pPr>
      <w:r w:rsidRPr="001E2829">
        <w:rPr>
          <w:b/>
        </w:rPr>
        <w:t>ISOAMINILE</w:t>
      </w:r>
    </w:p>
    <w:p w:rsidR="00542B38" w:rsidRPr="001E2829" w:rsidRDefault="00542B38" w:rsidP="00542B38">
      <w:r w:rsidRPr="001E2829">
        <w:t>Schedule 4</w:t>
      </w:r>
    </w:p>
    <w:p w:rsidR="00542B38" w:rsidRPr="001E2829" w:rsidRDefault="00542B38" w:rsidP="00542B38">
      <w:pPr>
        <w:rPr>
          <w:b/>
        </w:rPr>
      </w:pPr>
      <w:r w:rsidRPr="001E2829">
        <w:rPr>
          <w:b/>
        </w:rPr>
        <w:t>ISOAMYL NITRITE</w:t>
      </w:r>
    </w:p>
    <w:p w:rsidR="00542B38" w:rsidRPr="001E2829" w:rsidRDefault="00542B38" w:rsidP="00542B38">
      <w:r w:rsidRPr="001E2829">
        <w:t>Schedule 4</w:t>
      </w:r>
    </w:p>
    <w:p w:rsidR="002401CC" w:rsidRDefault="00542B38" w:rsidP="00542B38">
      <w:pPr>
        <w:rPr>
          <w:b/>
        </w:rPr>
      </w:pPr>
      <w:r w:rsidRPr="001E2829">
        <w:rPr>
          <w:b/>
        </w:rPr>
        <w:t>ISOBUTYL NITRITE</w:t>
      </w:r>
    </w:p>
    <w:p w:rsidR="00542B38" w:rsidRPr="001E2829" w:rsidRDefault="00542B38" w:rsidP="00542B38">
      <w:r w:rsidRPr="001E2829">
        <w:t>Schedule 4</w:t>
      </w:r>
    </w:p>
    <w:p w:rsidR="00542B38" w:rsidRPr="001E2829" w:rsidRDefault="00542B38" w:rsidP="00542B38">
      <w:pPr>
        <w:rPr>
          <w:b/>
        </w:rPr>
      </w:pPr>
      <w:r w:rsidRPr="001E2829">
        <w:rPr>
          <w:b/>
        </w:rPr>
        <w:t>ISOCARBOPHOS</w:t>
      </w:r>
    </w:p>
    <w:p w:rsidR="00542B38" w:rsidRPr="001E2829" w:rsidRDefault="00542B38" w:rsidP="00542B38">
      <w:r w:rsidRPr="001E2829">
        <w:t>Schedule 7</w:t>
      </w:r>
    </w:p>
    <w:p w:rsidR="00542B38" w:rsidRPr="001E2829" w:rsidRDefault="00542B38" w:rsidP="00542B38">
      <w:pPr>
        <w:rPr>
          <w:b/>
        </w:rPr>
      </w:pPr>
      <w:r w:rsidRPr="001E2829">
        <w:rPr>
          <w:b/>
        </w:rPr>
        <w:t>ISOCARBOXAZID</w:t>
      </w:r>
    </w:p>
    <w:p w:rsidR="00542B38" w:rsidRPr="001E2829" w:rsidRDefault="00542B38" w:rsidP="00542B38">
      <w:r w:rsidRPr="001E2829">
        <w:t>Schedule 4</w:t>
      </w:r>
    </w:p>
    <w:p w:rsidR="00542B38" w:rsidRPr="001E2829" w:rsidRDefault="00542B38" w:rsidP="00542B38">
      <w:r w:rsidRPr="001E2829">
        <w:rPr>
          <w:b/>
        </w:rPr>
        <w:t>ISOCONAZOLE</w:t>
      </w:r>
    </w:p>
    <w:p w:rsidR="00224EAF" w:rsidRDefault="00542B38" w:rsidP="00224EAF">
      <w:pPr>
        <w:spacing w:after="0" w:line="240" w:lineRule="auto"/>
      </w:pPr>
      <w:r w:rsidRPr="001E2829">
        <w:t>Schedule 6</w:t>
      </w:r>
      <w:r w:rsidRPr="001E2829">
        <w:br/>
        <w:t>Schedule 4</w:t>
      </w:r>
      <w:r w:rsidRPr="001E2829">
        <w:br/>
        <w:t>Schedule 3</w:t>
      </w:r>
      <w:r w:rsidRPr="001E2829">
        <w:br/>
        <w:t>Schedule 2</w:t>
      </w:r>
    </w:p>
    <w:p w:rsidR="00224EAF" w:rsidRPr="001E2829" w:rsidRDefault="00224EAF" w:rsidP="00224EAF">
      <w:pPr>
        <w:spacing w:after="0" w:line="240" w:lineRule="auto"/>
      </w:pPr>
      <w:r>
        <w:lastRenderedPageBreak/>
        <w:t>Appendix H</w:t>
      </w:r>
    </w:p>
    <w:p w:rsidR="00542B38" w:rsidRPr="001E2829" w:rsidRDefault="00542B38" w:rsidP="00542B38">
      <w:pPr>
        <w:rPr>
          <w:b/>
        </w:rPr>
      </w:pPr>
      <w:r w:rsidRPr="001E2829">
        <w:rPr>
          <w:b/>
        </w:rPr>
        <w:t>ISOCYANATES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ISOETARINE</w:t>
      </w:r>
    </w:p>
    <w:p w:rsidR="00542B38" w:rsidRPr="001E2829" w:rsidRDefault="00542B38" w:rsidP="00542B38">
      <w:r w:rsidRPr="001E2829">
        <w:t>Schedule 4</w:t>
      </w:r>
    </w:p>
    <w:p w:rsidR="00542B38" w:rsidRPr="001E2829" w:rsidRDefault="00542B38" w:rsidP="00542B38">
      <w:pPr>
        <w:rPr>
          <w:b/>
        </w:rPr>
      </w:pPr>
      <w:r w:rsidRPr="001E2829">
        <w:rPr>
          <w:b/>
        </w:rPr>
        <w:t>ISOEUGENOL</w:t>
      </w:r>
    </w:p>
    <w:p w:rsidR="00542B38" w:rsidRPr="001E2829" w:rsidRDefault="00542B38" w:rsidP="00542B38">
      <w:r w:rsidRPr="001E2829">
        <w:t>Schedule 6</w:t>
      </w:r>
      <w:r w:rsidRPr="001E2829">
        <w:br/>
        <w:t>Schedule 5</w:t>
      </w:r>
      <w:r w:rsidR="00AB20EC">
        <w:br/>
        <w:t>Appendix E, Part 2</w:t>
      </w:r>
      <w:r w:rsidR="00AB20EC">
        <w:br/>
        <w:t>Appendix F, Part 3</w:t>
      </w:r>
    </w:p>
    <w:p w:rsidR="002401CC" w:rsidRDefault="00542B38" w:rsidP="00542B38">
      <w:pPr>
        <w:rPr>
          <w:b/>
        </w:rPr>
      </w:pPr>
      <w:r w:rsidRPr="001E2829">
        <w:rPr>
          <w:b/>
        </w:rPr>
        <w:t>ISOFENPHOS</w:t>
      </w:r>
    </w:p>
    <w:p w:rsidR="00542B38" w:rsidRDefault="00542B38" w:rsidP="00542B38">
      <w:r w:rsidRPr="001E2829">
        <w:t>Schedule 7</w:t>
      </w:r>
    </w:p>
    <w:p w:rsidR="007E553E" w:rsidRPr="00FF5FB7" w:rsidRDefault="007E553E" w:rsidP="007E553E">
      <w:pPr>
        <w:ind w:left="34"/>
        <w:rPr>
          <w:b/>
        </w:rPr>
      </w:pPr>
      <w:r w:rsidRPr="00FF5FB7">
        <w:rPr>
          <w:b/>
          <w:szCs w:val="22"/>
        </w:rPr>
        <w:t>ISOFETAMID</w:t>
      </w:r>
    </w:p>
    <w:p w:rsidR="007E553E" w:rsidRPr="001E2829" w:rsidRDefault="007E553E" w:rsidP="007E553E">
      <w:r>
        <w:t>Appendix B</w:t>
      </w:r>
      <w:r w:rsidR="005A759D">
        <w:t>, Part 3</w:t>
      </w:r>
    </w:p>
    <w:p w:rsidR="00542B38" w:rsidRPr="001E2829" w:rsidRDefault="00542B38" w:rsidP="00542B38">
      <w:pPr>
        <w:rPr>
          <w:b/>
        </w:rPr>
      </w:pPr>
      <w:r w:rsidRPr="001E2829">
        <w:rPr>
          <w:b/>
        </w:rPr>
        <w:t>ISOFLURANE</w:t>
      </w:r>
    </w:p>
    <w:p w:rsidR="00542B38" w:rsidRPr="001E2829" w:rsidRDefault="00542B38" w:rsidP="00542B38">
      <w:r w:rsidRPr="001E2829">
        <w:t>Schedule 4</w:t>
      </w:r>
    </w:p>
    <w:p w:rsidR="00542B38" w:rsidRPr="001E2829" w:rsidRDefault="00542B38" w:rsidP="00542B38">
      <w:pPr>
        <w:rPr>
          <w:b/>
        </w:rPr>
      </w:pPr>
      <w:r w:rsidRPr="001E2829">
        <w:rPr>
          <w:b/>
        </w:rPr>
        <w:t>ISOMETHADONE</w:t>
      </w:r>
    </w:p>
    <w:p w:rsidR="00542B38" w:rsidRPr="001E2829" w:rsidRDefault="00542B38" w:rsidP="00542B38">
      <w:r w:rsidRPr="001E2829">
        <w:t>Schedule 9</w:t>
      </w:r>
    </w:p>
    <w:p w:rsidR="00542B38" w:rsidRPr="001E2829" w:rsidRDefault="00542B38" w:rsidP="00542B38">
      <w:pPr>
        <w:rPr>
          <w:b/>
        </w:rPr>
      </w:pPr>
      <w:r w:rsidRPr="001E2829">
        <w:rPr>
          <w:b/>
        </w:rPr>
        <w:t>ISOMETHEPTENE</w:t>
      </w:r>
    </w:p>
    <w:p w:rsidR="00542B38" w:rsidRPr="001E2829" w:rsidRDefault="00542B38" w:rsidP="00542B38">
      <w:r w:rsidRPr="001E2829">
        <w:t>Schedule 4</w:t>
      </w:r>
    </w:p>
    <w:p w:rsidR="00542B38" w:rsidRPr="001E2829" w:rsidRDefault="00542B38" w:rsidP="00542B38">
      <w:pPr>
        <w:rPr>
          <w:b/>
        </w:rPr>
      </w:pPr>
      <w:r w:rsidRPr="001E2829">
        <w:rPr>
          <w:b/>
        </w:rPr>
        <w:t>ISONIAZID</w:t>
      </w:r>
    </w:p>
    <w:p w:rsidR="00542B38" w:rsidRPr="001E2829" w:rsidRDefault="00542B38" w:rsidP="00542B38">
      <w:pPr>
        <w:rPr>
          <w:b/>
        </w:rPr>
      </w:pPr>
      <w:r w:rsidRPr="001E2829">
        <w:t>Schedule 4</w:t>
      </w:r>
    </w:p>
    <w:p w:rsidR="00542B38" w:rsidRPr="001E2829" w:rsidRDefault="00542B38" w:rsidP="00542B38">
      <w:pPr>
        <w:rPr>
          <w:b/>
        </w:rPr>
      </w:pPr>
      <w:r w:rsidRPr="001E2829">
        <w:rPr>
          <w:b/>
        </w:rPr>
        <w:t>ISOPHORONE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ISOPRENALINE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ISOPRENE ALCOHOL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ISOPRINOSINE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ISOPROPAMIDE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ISOPROTURON</w:t>
      </w:r>
    </w:p>
    <w:p w:rsidR="00542B38" w:rsidRPr="001E2829" w:rsidRDefault="00542B38" w:rsidP="00542B38">
      <w:pPr>
        <w:rPr>
          <w:b/>
        </w:rPr>
      </w:pPr>
      <w:r w:rsidRPr="001E2829">
        <w:t>Schedule 7</w:t>
      </w:r>
    </w:p>
    <w:p w:rsidR="005831A1" w:rsidRPr="005831A1" w:rsidRDefault="005831A1" w:rsidP="00542B38">
      <w:pPr>
        <w:rPr>
          <w:b/>
        </w:rPr>
      </w:pPr>
      <w:r w:rsidRPr="005831A1">
        <w:rPr>
          <w:b/>
        </w:rPr>
        <w:t>ISOPYRAZAM</w:t>
      </w:r>
    </w:p>
    <w:p w:rsidR="005831A1" w:rsidRDefault="005831A1" w:rsidP="00542B38">
      <w:pPr>
        <w:rPr>
          <w:b/>
        </w:rPr>
      </w:pPr>
      <w:r>
        <w:t>Schedule 6</w:t>
      </w:r>
    </w:p>
    <w:p w:rsidR="00542B38" w:rsidRPr="001E2829" w:rsidRDefault="00542B38" w:rsidP="00542B38">
      <w:pPr>
        <w:rPr>
          <w:b/>
        </w:rPr>
      </w:pPr>
      <w:r w:rsidRPr="001E2829">
        <w:rPr>
          <w:b/>
        </w:rPr>
        <w:t>ISOSORBIDE DINITRATE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ISOSORBIDE MONONITRATE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ISOSTEARYL ALCOHOL ETHOXYLATE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ISOTRETINOIN</w:t>
      </w:r>
    </w:p>
    <w:p w:rsidR="00542B38" w:rsidRPr="001E2829" w:rsidRDefault="00542B38" w:rsidP="00542B38">
      <w:pPr>
        <w:rPr>
          <w:b/>
        </w:rPr>
      </w:pPr>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ISOXABEN</w:t>
      </w:r>
    </w:p>
    <w:p w:rsidR="00542B38" w:rsidRPr="001E2829" w:rsidRDefault="00542B38" w:rsidP="00542B38">
      <w:pPr>
        <w:rPr>
          <w:b/>
        </w:rPr>
      </w:pPr>
      <w:r w:rsidRPr="001E2829">
        <w:t>Schedule 5</w:t>
      </w:r>
    </w:p>
    <w:p w:rsidR="00542B38" w:rsidRPr="001E2829" w:rsidRDefault="00542B38" w:rsidP="00542B38">
      <w:pPr>
        <w:rPr>
          <w:b/>
        </w:rPr>
      </w:pPr>
      <w:r w:rsidRPr="001E2829">
        <w:rPr>
          <w:b/>
        </w:rPr>
        <w:t>ISOXAFLUTOLE</w:t>
      </w:r>
    </w:p>
    <w:p w:rsidR="00542B38" w:rsidRPr="001E2829" w:rsidRDefault="00542B38" w:rsidP="00542B38">
      <w:pPr>
        <w:rPr>
          <w:b/>
        </w:rPr>
      </w:pPr>
      <w:r w:rsidRPr="001E2829">
        <w:t>Schedule 5</w:t>
      </w:r>
    </w:p>
    <w:p w:rsidR="00542B38" w:rsidRPr="001E2829" w:rsidRDefault="00542B38" w:rsidP="00542B38">
      <w:pPr>
        <w:rPr>
          <w:b/>
        </w:rPr>
      </w:pPr>
      <w:r w:rsidRPr="001E2829">
        <w:rPr>
          <w:b/>
        </w:rPr>
        <w:t>ISOXICAM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ISOXSUPRINE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ISRADIPINE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ITRACONAZOLE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IVABRADINE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IVACAFTOR</w:t>
      </w:r>
    </w:p>
    <w:p w:rsidR="00542B38" w:rsidRPr="001E2829" w:rsidRDefault="00542B38" w:rsidP="00542B38">
      <w:pPr>
        <w:rPr>
          <w:b/>
        </w:rPr>
      </w:pPr>
      <w:r w:rsidRPr="001E2829">
        <w:t>Schedule 4</w:t>
      </w:r>
    </w:p>
    <w:p w:rsidR="00542B38" w:rsidRPr="001E2829" w:rsidRDefault="00542B38" w:rsidP="00542B38">
      <w:pPr>
        <w:rPr>
          <w:b/>
        </w:rPr>
      </w:pPr>
      <w:r w:rsidRPr="001E2829">
        <w:rPr>
          <w:b/>
        </w:rPr>
        <w:t>IVERMECTIN</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pPr>
        <w:rPr>
          <w:b/>
        </w:rPr>
      </w:pPr>
      <w:r w:rsidRPr="001E2829">
        <w:rPr>
          <w:b/>
        </w:rPr>
        <w:t>IXABEPILONE</w:t>
      </w:r>
    </w:p>
    <w:p w:rsidR="00542B38" w:rsidRDefault="00542B38" w:rsidP="00542B38">
      <w:r w:rsidRPr="001E2829">
        <w:t>Schedule 4</w:t>
      </w:r>
    </w:p>
    <w:p w:rsidR="00136443" w:rsidRPr="00AA4840" w:rsidRDefault="00136443" w:rsidP="00542B38">
      <w:pPr>
        <w:rPr>
          <w:b/>
        </w:rPr>
      </w:pPr>
      <w:r w:rsidRPr="00AA4840">
        <w:rPr>
          <w:b/>
        </w:rPr>
        <w:t>IXAZOMIB</w:t>
      </w:r>
    </w:p>
    <w:p w:rsidR="00136443" w:rsidRDefault="00136443" w:rsidP="00542B38">
      <w:r>
        <w:t>Schedule 4</w:t>
      </w:r>
    </w:p>
    <w:p w:rsidR="00FA4ED0" w:rsidRPr="00FA4ED0" w:rsidRDefault="00FA4ED0" w:rsidP="00542B38">
      <w:r>
        <w:rPr>
          <w:b/>
        </w:rPr>
        <w:t>IXEKIZUMAB</w:t>
      </w:r>
    </w:p>
    <w:p w:rsidR="00FA4ED0" w:rsidRPr="00FA4ED0" w:rsidRDefault="00FA4ED0" w:rsidP="00542B38">
      <w:r w:rsidRPr="00FA4ED0">
        <w:t>Schedule 4</w:t>
      </w:r>
    </w:p>
    <w:p w:rsidR="00542B38" w:rsidRPr="001E2829" w:rsidRDefault="00542B38" w:rsidP="009A5DA7">
      <w:pPr>
        <w:pStyle w:val="Heading5"/>
      </w:pPr>
      <w:r w:rsidRPr="001E2829">
        <w:t>J</w:t>
      </w:r>
    </w:p>
    <w:p w:rsidR="00542B38" w:rsidRPr="001E2829" w:rsidRDefault="00542B38" w:rsidP="00542B38">
      <w:pPr>
        <w:rPr>
          <w:b/>
        </w:rPr>
      </w:pPr>
      <w:r w:rsidRPr="001E2829">
        <w:rPr>
          <w:b/>
        </w:rPr>
        <w:t>JAPANESE ENCEPHALITIS VACCINE</w:t>
      </w:r>
    </w:p>
    <w:p w:rsidR="00542B38" w:rsidRPr="001E2829" w:rsidRDefault="00542B38" w:rsidP="00542B38">
      <w:r w:rsidRPr="001E2829">
        <w:t>Schedule 4</w:t>
      </w:r>
    </w:p>
    <w:p w:rsidR="00542B38" w:rsidRPr="001E2829" w:rsidRDefault="00542B38" w:rsidP="00542B38">
      <w:r w:rsidRPr="001E2829">
        <w:rPr>
          <w:b/>
        </w:rPr>
        <w:t>JUNIPERUS SABINE</w:t>
      </w:r>
      <w:r w:rsidRPr="001E2829">
        <w:rPr>
          <w:b/>
        </w:rPr>
        <w:br/>
      </w:r>
      <w:r w:rsidRPr="001E2829">
        <w:t>cross reference: SAVIN(E)</w:t>
      </w:r>
    </w:p>
    <w:p w:rsidR="00542B38" w:rsidRPr="001E2829" w:rsidRDefault="00542B38" w:rsidP="00542B38">
      <w:r w:rsidRPr="001E2829">
        <w:t>Schedule 10</w:t>
      </w:r>
    </w:p>
    <w:p w:rsidR="00542B38" w:rsidRPr="001E2829" w:rsidRDefault="00542B38" w:rsidP="009A5DA7">
      <w:pPr>
        <w:pStyle w:val="Heading5"/>
      </w:pPr>
      <w:r w:rsidRPr="001E2829">
        <w:t>K</w:t>
      </w:r>
    </w:p>
    <w:p w:rsidR="002401CC" w:rsidRDefault="00542B38" w:rsidP="00542B38">
      <w:pPr>
        <w:rPr>
          <w:b/>
        </w:rPr>
      </w:pPr>
      <w:r w:rsidRPr="001E2829">
        <w:rPr>
          <w:b/>
        </w:rPr>
        <w:t>KANAMYCIN</w:t>
      </w:r>
    </w:p>
    <w:p w:rsidR="00542B38" w:rsidRPr="001E2829" w:rsidRDefault="00542B38" w:rsidP="00542B38">
      <w:r w:rsidRPr="001E2829">
        <w:t>Schedule 4</w:t>
      </w:r>
    </w:p>
    <w:p w:rsidR="002401CC" w:rsidRDefault="00542B38" w:rsidP="00542B38">
      <w:pPr>
        <w:rPr>
          <w:b/>
        </w:rPr>
      </w:pPr>
      <w:r w:rsidRPr="001E2829">
        <w:rPr>
          <w:b/>
        </w:rPr>
        <w:t>KAOLIN</w:t>
      </w:r>
    </w:p>
    <w:p w:rsidR="00542B38" w:rsidRPr="001E2829" w:rsidRDefault="00542B38" w:rsidP="00542B38">
      <w:r w:rsidRPr="001E2829">
        <w:t>Appendix B, Part 3</w:t>
      </w:r>
    </w:p>
    <w:p w:rsidR="002401CC" w:rsidRDefault="00542B38" w:rsidP="00542B38">
      <w:pPr>
        <w:rPr>
          <w:b/>
        </w:rPr>
      </w:pPr>
      <w:r w:rsidRPr="001E2829">
        <w:rPr>
          <w:b/>
        </w:rPr>
        <w:t>KEROSENE</w:t>
      </w:r>
    </w:p>
    <w:p w:rsidR="00542B38" w:rsidRPr="001E2829" w:rsidRDefault="00542B38" w:rsidP="00542B38">
      <w:r w:rsidRPr="001E2829">
        <w:t>Appendix E, Part 2</w:t>
      </w:r>
    </w:p>
    <w:p w:rsidR="002401CC" w:rsidRDefault="00542B38" w:rsidP="00542B38">
      <w:pPr>
        <w:rPr>
          <w:b/>
        </w:rPr>
      </w:pPr>
      <w:r w:rsidRPr="001E2829">
        <w:rPr>
          <w:b/>
        </w:rPr>
        <w:t>KETAMINE</w:t>
      </w:r>
    </w:p>
    <w:p w:rsidR="00542B38" w:rsidRPr="001E2829" w:rsidRDefault="00542B38" w:rsidP="00542B38">
      <w:r w:rsidRPr="001E2829">
        <w:lastRenderedPageBreak/>
        <w:t>Schedule 8</w:t>
      </w:r>
    </w:p>
    <w:p w:rsidR="00542B38" w:rsidRPr="001E2829" w:rsidRDefault="00542B38" w:rsidP="00542B38">
      <w:pPr>
        <w:rPr>
          <w:b/>
        </w:rPr>
      </w:pPr>
      <w:r w:rsidRPr="001E2829">
        <w:rPr>
          <w:b/>
        </w:rPr>
        <w:t>KETANSERIN</w:t>
      </w:r>
    </w:p>
    <w:p w:rsidR="00542B38" w:rsidRPr="001E2829" w:rsidRDefault="00542B38" w:rsidP="00542B38">
      <w:r w:rsidRPr="001E2829">
        <w:t>Schedule 4</w:t>
      </w:r>
    </w:p>
    <w:p w:rsidR="00542B38" w:rsidRPr="001E2829" w:rsidRDefault="00542B38" w:rsidP="00542B38">
      <w:pPr>
        <w:rPr>
          <w:b/>
        </w:rPr>
      </w:pPr>
      <w:r w:rsidRPr="001E2829">
        <w:rPr>
          <w:b/>
        </w:rPr>
        <w:t>KETAZOLAM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KETOBEMIDONE</w:t>
      </w:r>
    </w:p>
    <w:p w:rsidR="00542B38" w:rsidRPr="001E2829" w:rsidRDefault="00542B38" w:rsidP="00542B38">
      <w:r w:rsidRPr="001E2829">
        <w:t>Schedule 9</w:t>
      </w:r>
    </w:p>
    <w:p w:rsidR="00542B38" w:rsidRPr="001E2829" w:rsidRDefault="00542B38" w:rsidP="00542B38">
      <w:pPr>
        <w:rPr>
          <w:b/>
        </w:rPr>
      </w:pPr>
      <w:r w:rsidRPr="001E2829">
        <w:rPr>
          <w:b/>
        </w:rPr>
        <w:t>KETOCONAZOLE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KETOPROFEN</w:t>
      </w:r>
    </w:p>
    <w:p w:rsidR="00542B38" w:rsidRDefault="00542B38" w:rsidP="00831DB3">
      <w:pPr>
        <w:spacing w:before="0" w:after="0"/>
      </w:pPr>
      <w:r w:rsidRPr="001E2829">
        <w:t>Schedule 4</w:t>
      </w:r>
      <w:r w:rsidRPr="001E2829">
        <w:br/>
        <w:t>Schedule 3</w:t>
      </w:r>
    </w:p>
    <w:p w:rsidR="00831DB3" w:rsidRPr="001E2829" w:rsidRDefault="00831DB3" w:rsidP="00831DB3">
      <w:pPr>
        <w:spacing w:before="0" w:after="0"/>
      </w:pPr>
      <w:r>
        <w:t>Appendix H</w:t>
      </w:r>
    </w:p>
    <w:p w:rsidR="00542B38" w:rsidRPr="001E2829" w:rsidRDefault="00542B38" w:rsidP="00542B38">
      <w:pPr>
        <w:rPr>
          <w:b/>
        </w:rPr>
      </w:pPr>
      <w:r w:rsidRPr="001E2829">
        <w:rPr>
          <w:b/>
        </w:rPr>
        <w:t>KETOROLAC</w:t>
      </w:r>
    </w:p>
    <w:p w:rsidR="00542B38" w:rsidRPr="001E2829" w:rsidRDefault="00542B38" w:rsidP="00542B38">
      <w:r w:rsidRPr="001E2829">
        <w:t>Schedule 4</w:t>
      </w:r>
    </w:p>
    <w:p w:rsidR="00542B38" w:rsidRPr="001E2829" w:rsidRDefault="00542B38" w:rsidP="00542B38">
      <w:pPr>
        <w:rPr>
          <w:b/>
        </w:rPr>
      </w:pPr>
      <w:r w:rsidRPr="001E2829">
        <w:rPr>
          <w:b/>
        </w:rPr>
        <w:t>KETOTIFEN</w:t>
      </w:r>
    </w:p>
    <w:p w:rsidR="00542B38" w:rsidRDefault="00542B38" w:rsidP="00224EAF">
      <w:pPr>
        <w:spacing w:before="0" w:after="0"/>
      </w:pPr>
      <w:r w:rsidRPr="001E2829">
        <w:t>Schedule 4</w:t>
      </w:r>
      <w:r w:rsidRPr="001E2829">
        <w:br/>
        <w:t>Schedule 2</w:t>
      </w:r>
    </w:p>
    <w:p w:rsidR="00542B38" w:rsidRPr="001E2829" w:rsidRDefault="00542B38" w:rsidP="00542B38">
      <w:pPr>
        <w:rPr>
          <w:b/>
        </w:rPr>
      </w:pPr>
      <w:r w:rsidRPr="001E2829">
        <w:rPr>
          <w:b/>
        </w:rPr>
        <w:t>KHELLIN</w:t>
      </w:r>
    </w:p>
    <w:p w:rsidR="00542B38" w:rsidRPr="001E2829" w:rsidRDefault="00542B38" w:rsidP="00542B38">
      <w:r w:rsidRPr="001E2829">
        <w:t>Schedule 4</w:t>
      </w:r>
    </w:p>
    <w:p w:rsidR="00542B38" w:rsidRPr="001E2829" w:rsidRDefault="00542B38" w:rsidP="00542B38">
      <w:pPr>
        <w:rPr>
          <w:b/>
        </w:rPr>
      </w:pPr>
      <w:r w:rsidRPr="001E2829">
        <w:rPr>
          <w:b/>
        </w:rPr>
        <w:t>KITASAMYCIN</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KRESOXIM-METHYL</w:t>
      </w:r>
    </w:p>
    <w:p w:rsidR="00542B38" w:rsidRPr="001E2829" w:rsidRDefault="00542B38" w:rsidP="00542B38">
      <w:r w:rsidRPr="001E2829">
        <w:t>Appendix B, Part 3</w:t>
      </w:r>
    </w:p>
    <w:p w:rsidR="00542B38" w:rsidRPr="001E2829" w:rsidRDefault="00542B38" w:rsidP="00542B38">
      <w:pPr>
        <w:rPr>
          <w:b/>
        </w:rPr>
      </w:pPr>
      <w:r w:rsidRPr="001E2829">
        <w:rPr>
          <w:b/>
        </w:rPr>
        <w:t>KUNZEA OIL</w:t>
      </w:r>
    </w:p>
    <w:p w:rsidR="00542B38" w:rsidRPr="001E2829" w:rsidRDefault="00542B38" w:rsidP="00542B38">
      <w:r w:rsidRPr="001E2829">
        <w:t>Appendix B, Part 3</w:t>
      </w:r>
    </w:p>
    <w:p w:rsidR="00542B38" w:rsidRPr="001E2829" w:rsidRDefault="00542B38" w:rsidP="009A5DA7">
      <w:pPr>
        <w:pStyle w:val="Heading5"/>
      </w:pPr>
      <w:r w:rsidRPr="001E2829">
        <w:t>L</w:t>
      </w:r>
    </w:p>
    <w:p w:rsidR="00542B38" w:rsidRPr="001E2829" w:rsidRDefault="00542B38" w:rsidP="00542B38">
      <w:pPr>
        <w:rPr>
          <w:b/>
        </w:rPr>
      </w:pPr>
      <w:r w:rsidRPr="001E2829">
        <w:rPr>
          <w:b/>
        </w:rPr>
        <w:t>LABETALOL</w:t>
      </w:r>
    </w:p>
    <w:p w:rsidR="00542B38" w:rsidRPr="001E2829" w:rsidRDefault="00542B38" w:rsidP="00542B38">
      <w:r w:rsidRPr="001E2829">
        <w:lastRenderedPageBreak/>
        <w:t>Schedule 4</w:t>
      </w:r>
    </w:p>
    <w:p w:rsidR="002401CC" w:rsidRDefault="00542B38" w:rsidP="00542B38">
      <w:pPr>
        <w:rPr>
          <w:b/>
        </w:rPr>
      </w:pPr>
      <w:r w:rsidRPr="001E2829">
        <w:rPr>
          <w:b/>
        </w:rPr>
        <w:t>LACIDIPINE</w:t>
      </w:r>
    </w:p>
    <w:p w:rsidR="00542B38" w:rsidRPr="001E2829" w:rsidRDefault="00542B38" w:rsidP="00542B38">
      <w:r w:rsidRPr="001E2829">
        <w:t>Schedule 4</w:t>
      </w:r>
    </w:p>
    <w:p w:rsidR="00542B38" w:rsidRPr="001E2829" w:rsidRDefault="00542B38" w:rsidP="00542B38">
      <w:pPr>
        <w:rPr>
          <w:b/>
        </w:rPr>
      </w:pPr>
      <w:r w:rsidRPr="001E2829">
        <w:rPr>
          <w:b/>
        </w:rPr>
        <w:t>LACOSAMIDE</w:t>
      </w:r>
    </w:p>
    <w:p w:rsidR="00542B38" w:rsidRPr="001E2829" w:rsidRDefault="00542B38" w:rsidP="00542B38">
      <w:r w:rsidRPr="001E2829">
        <w:t>Schedule 4</w:t>
      </w:r>
    </w:p>
    <w:p w:rsidR="00542B38" w:rsidRPr="001E2829" w:rsidRDefault="00542B38" w:rsidP="00542B38">
      <w:pPr>
        <w:rPr>
          <w:b/>
        </w:rPr>
      </w:pPr>
      <w:r w:rsidRPr="001E2829">
        <w:rPr>
          <w:b/>
        </w:rPr>
        <w:t>LAMBDA-CYHALOTHRIN</w:t>
      </w:r>
    </w:p>
    <w:p w:rsidR="00542B38" w:rsidRPr="001E2829" w:rsidRDefault="00542B38" w:rsidP="00542B38">
      <w:r w:rsidRPr="001E2829">
        <w:t>Schedule 7</w:t>
      </w:r>
      <w:r w:rsidR="00812E15">
        <w:br/>
      </w:r>
      <w:r w:rsidRPr="001E2829">
        <w:t>Schedule 6</w:t>
      </w:r>
      <w:r w:rsidRPr="001E2829">
        <w:br/>
        <w:t>Schedule 5</w:t>
      </w:r>
    </w:p>
    <w:p w:rsidR="00542B38" w:rsidRPr="001E2829" w:rsidRDefault="00542B38" w:rsidP="00542B38">
      <w:pPr>
        <w:rPr>
          <w:b/>
        </w:rPr>
      </w:pPr>
      <w:r w:rsidRPr="001E2829">
        <w:rPr>
          <w:b/>
        </w:rPr>
        <w:t>LAMIVUDINE</w:t>
      </w:r>
    </w:p>
    <w:p w:rsidR="00542B38" w:rsidRPr="001E2829" w:rsidRDefault="00542B38" w:rsidP="00542B38">
      <w:r w:rsidRPr="001E2829">
        <w:t>Schedule 4</w:t>
      </w:r>
    </w:p>
    <w:p w:rsidR="00542B38" w:rsidRPr="001E2829" w:rsidRDefault="00542B38" w:rsidP="00542B38">
      <w:pPr>
        <w:rPr>
          <w:b/>
        </w:rPr>
      </w:pPr>
      <w:r w:rsidRPr="001E2829">
        <w:rPr>
          <w:b/>
        </w:rPr>
        <w:t>LAMOTRIGINE</w:t>
      </w:r>
    </w:p>
    <w:p w:rsidR="00542B38" w:rsidRPr="001E2829" w:rsidRDefault="00F9649A" w:rsidP="00542B38">
      <w:r>
        <w:t>Schedule 4</w:t>
      </w:r>
      <w:r>
        <w:br/>
      </w:r>
      <w:r w:rsidR="00542B38" w:rsidRPr="001E2829">
        <w:t>Appendix K</w:t>
      </w:r>
    </w:p>
    <w:p w:rsidR="006F3F78" w:rsidRPr="0010633A" w:rsidRDefault="006F3F78" w:rsidP="006F3F78">
      <w:pPr>
        <w:spacing w:after="0" w:line="240" w:lineRule="auto"/>
        <w:rPr>
          <w:rFonts w:eastAsia="Times New Roman" w:cs="Calibri"/>
          <w:b/>
          <w:bCs/>
          <w:lang w:val="en" w:eastAsia="en-AU"/>
        </w:rPr>
      </w:pPr>
      <w:r w:rsidRPr="0010633A">
        <w:rPr>
          <w:rFonts w:eastAsia="Times New Roman" w:cs="Calibri"/>
          <w:b/>
          <w:bCs/>
          <w:lang w:eastAsia="en-AU"/>
        </w:rPr>
        <w:t>LANADELUMAB</w:t>
      </w:r>
    </w:p>
    <w:p w:rsidR="006F3F78" w:rsidRDefault="006F3F78" w:rsidP="006F3F78">
      <w:pPr>
        <w:rPr>
          <w:b/>
        </w:rPr>
      </w:pPr>
      <w:r w:rsidRPr="0010633A">
        <w:rPr>
          <w:rFonts w:eastAsia="Times New Roman" w:cs="Calibri"/>
          <w:bCs/>
          <w:lang w:eastAsia="en-AU"/>
        </w:rPr>
        <w:t>Schedule 4</w:t>
      </w:r>
    </w:p>
    <w:p w:rsidR="00542B38" w:rsidRPr="001E2829" w:rsidRDefault="00542B38" w:rsidP="00542B38">
      <w:pPr>
        <w:rPr>
          <w:b/>
        </w:rPr>
      </w:pPr>
      <w:r w:rsidRPr="001E2829">
        <w:rPr>
          <w:b/>
        </w:rPr>
        <w:t>LANATOSIDES</w:t>
      </w:r>
    </w:p>
    <w:p w:rsidR="00542B38" w:rsidRPr="001E2829" w:rsidRDefault="00542B38" w:rsidP="00542B38">
      <w:r w:rsidRPr="001E2829">
        <w:t>Schedule 4</w:t>
      </w:r>
    </w:p>
    <w:p w:rsidR="00542B38" w:rsidRPr="001E2829" w:rsidRDefault="00542B38" w:rsidP="00542B38">
      <w:pPr>
        <w:rPr>
          <w:b/>
        </w:rPr>
      </w:pPr>
      <w:r w:rsidRPr="001E2829">
        <w:rPr>
          <w:b/>
        </w:rPr>
        <w:t>LANREOTIDE</w:t>
      </w:r>
    </w:p>
    <w:p w:rsidR="00542B38" w:rsidRPr="001E2829" w:rsidRDefault="00542B38" w:rsidP="00542B38">
      <w:r w:rsidRPr="001E2829">
        <w:t>Schedule 4</w:t>
      </w:r>
    </w:p>
    <w:p w:rsidR="00542B38" w:rsidRPr="001E2829" w:rsidRDefault="00542B38" w:rsidP="00542B38">
      <w:pPr>
        <w:rPr>
          <w:b/>
        </w:rPr>
      </w:pPr>
      <w:r w:rsidRPr="001E2829">
        <w:rPr>
          <w:b/>
        </w:rPr>
        <w:t>LANSOPRAZOLE</w:t>
      </w:r>
    </w:p>
    <w:p w:rsidR="00542B38" w:rsidRPr="001E2829" w:rsidRDefault="00542B38" w:rsidP="00542B38">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LANTHANUM</w:t>
      </w:r>
    </w:p>
    <w:p w:rsidR="00542B38" w:rsidRPr="001E2829" w:rsidRDefault="00542B38" w:rsidP="00542B38">
      <w:r w:rsidRPr="001E2829">
        <w:t>Schedule 4</w:t>
      </w:r>
    </w:p>
    <w:p w:rsidR="00542B38" w:rsidRPr="001E2829" w:rsidRDefault="00542B38" w:rsidP="00542B38">
      <w:pPr>
        <w:rPr>
          <w:b/>
        </w:rPr>
      </w:pPr>
      <w:r w:rsidRPr="001E2829">
        <w:rPr>
          <w:b/>
        </w:rPr>
        <w:t>LAPATINIB</w:t>
      </w:r>
    </w:p>
    <w:p w:rsidR="00542B38" w:rsidRPr="001E2829" w:rsidRDefault="00542B38" w:rsidP="00542B38">
      <w:r w:rsidRPr="001E2829">
        <w:t>Schedule 4</w:t>
      </w:r>
    </w:p>
    <w:p w:rsidR="00542B38" w:rsidRPr="001E2829" w:rsidRDefault="00542B38" w:rsidP="00542B38">
      <w:pPr>
        <w:rPr>
          <w:b/>
        </w:rPr>
      </w:pPr>
      <w:r w:rsidRPr="001E2829">
        <w:rPr>
          <w:b/>
        </w:rPr>
        <w:t>LARONIDASE</w:t>
      </w:r>
    </w:p>
    <w:p w:rsidR="00542B38" w:rsidRPr="001E2829" w:rsidRDefault="00542B38" w:rsidP="00542B38">
      <w:r w:rsidRPr="001E2829">
        <w:t>Schedule 4</w:t>
      </w:r>
    </w:p>
    <w:p w:rsidR="00542B38" w:rsidRPr="001E2829" w:rsidRDefault="00542B38" w:rsidP="00542B38">
      <w:pPr>
        <w:rPr>
          <w:b/>
        </w:rPr>
      </w:pPr>
      <w:r w:rsidRPr="001E2829">
        <w:rPr>
          <w:b/>
        </w:rPr>
        <w:lastRenderedPageBreak/>
        <w:t>LAROPIPRANT</w:t>
      </w:r>
    </w:p>
    <w:p w:rsidR="00542B38" w:rsidRPr="001E2829" w:rsidRDefault="00542B38" w:rsidP="00542B38">
      <w:r w:rsidRPr="001E2829">
        <w:t>Schedule 4</w:t>
      </w:r>
    </w:p>
    <w:p w:rsidR="00542B38" w:rsidRPr="001E2829" w:rsidRDefault="00542B38" w:rsidP="00542B38">
      <w:pPr>
        <w:rPr>
          <w:b/>
        </w:rPr>
      </w:pPr>
      <w:r w:rsidRPr="001E2829">
        <w:rPr>
          <w:b/>
        </w:rPr>
        <w:t>LASALOCID</w:t>
      </w:r>
    </w:p>
    <w:p w:rsidR="00542B38" w:rsidRDefault="00542B38" w:rsidP="00542B38">
      <w:r w:rsidRPr="001E2829">
        <w:t>Schedule 6</w:t>
      </w:r>
    </w:p>
    <w:p w:rsidR="007B602C" w:rsidRPr="007B602C" w:rsidRDefault="007B602C" w:rsidP="00542B38">
      <w:pPr>
        <w:rPr>
          <w:b/>
        </w:rPr>
      </w:pPr>
      <w:r w:rsidRPr="007B602C">
        <w:rPr>
          <w:b/>
        </w:rPr>
        <w:t>LASIODIPLODIA PSEUDOTHEOBROMAE</w:t>
      </w:r>
    </w:p>
    <w:p w:rsidR="007B602C" w:rsidRPr="001E2829" w:rsidRDefault="007B602C" w:rsidP="00542B38">
      <w:r>
        <w:t>Schedule 5</w:t>
      </w:r>
    </w:p>
    <w:p w:rsidR="00542B38" w:rsidRPr="001E2829" w:rsidRDefault="00542B38" w:rsidP="00542B38">
      <w:pPr>
        <w:rPr>
          <w:b/>
        </w:rPr>
      </w:pPr>
      <w:r w:rsidRPr="001E2829">
        <w:rPr>
          <w:b/>
        </w:rPr>
        <w:t>LATAMOXEF</w:t>
      </w:r>
    </w:p>
    <w:p w:rsidR="00542B38" w:rsidRPr="001E2829" w:rsidRDefault="00542B38" w:rsidP="00542B38">
      <w:r w:rsidRPr="001E2829">
        <w:t>Schedule 4</w:t>
      </w:r>
    </w:p>
    <w:p w:rsidR="00542B38" w:rsidRPr="001E2829" w:rsidRDefault="00542B38" w:rsidP="00542B38">
      <w:pPr>
        <w:rPr>
          <w:b/>
        </w:rPr>
      </w:pPr>
      <w:r w:rsidRPr="001E2829">
        <w:rPr>
          <w:b/>
        </w:rPr>
        <w:t>LATANOPROST</w:t>
      </w:r>
    </w:p>
    <w:p w:rsidR="00542B38" w:rsidRPr="001E2829" w:rsidRDefault="00542B38" w:rsidP="00542B38">
      <w:r w:rsidRPr="001E2829">
        <w:t>Schedule 4</w:t>
      </w:r>
    </w:p>
    <w:p w:rsidR="002401CC" w:rsidRDefault="00542B38" w:rsidP="00542B38">
      <w:pPr>
        <w:rPr>
          <w:b/>
        </w:rPr>
      </w:pPr>
      <w:r w:rsidRPr="001E2829">
        <w:rPr>
          <w:b/>
        </w:rPr>
        <w:t>LAUDEXIUM</w:t>
      </w:r>
    </w:p>
    <w:p w:rsidR="00542B38" w:rsidRPr="001E2829" w:rsidRDefault="00542B38" w:rsidP="00542B38">
      <w:r w:rsidRPr="001E2829">
        <w:t>Schedule 4</w:t>
      </w:r>
    </w:p>
    <w:p w:rsidR="00542B38" w:rsidRPr="001E2829" w:rsidRDefault="00542B38" w:rsidP="00542B38">
      <w:pPr>
        <w:rPr>
          <w:b/>
        </w:rPr>
      </w:pPr>
      <w:r w:rsidRPr="001E2829">
        <w:rPr>
          <w:b/>
        </w:rPr>
        <w:t>LAURETH CARBOXYLIC ACIDS</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LAURIC ACID</w:t>
      </w:r>
    </w:p>
    <w:p w:rsidR="00542B38" w:rsidRPr="001E2829" w:rsidRDefault="00542B38" w:rsidP="00542B38">
      <w:r w:rsidRPr="001E2829">
        <w:t>Appendix B, Part 3</w:t>
      </w:r>
    </w:p>
    <w:p w:rsidR="00542B38" w:rsidRPr="001E2829" w:rsidRDefault="00542B38" w:rsidP="00542B38">
      <w:pPr>
        <w:rPr>
          <w:b/>
        </w:rPr>
      </w:pPr>
      <w:r w:rsidRPr="001E2829">
        <w:rPr>
          <w:b/>
        </w:rPr>
        <w:t>LAUROMACROGOLS</w:t>
      </w:r>
      <w:r w:rsidRPr="001E2829">
        <w:rPr>
          <w:b/>
        </w:rPr>
        <w:br/>
      </w:r>
      <w:r w:rsidRPr="001E2829">
        <w:t>cross reference: LAURETH-9</w:t>
      </w:r>
    </w:p>
    <w:p w:rsidR="00542B38" w:rsidRPr="001E2829" w:rsidRDefault="00542B38" w:rsidP="00542B38">
      <w:r w:rsidRPr="001E2829">
        <w:t>Schedule 4</w:t>
      </w:r>
    </w:p>
    <w:p w:rsidR="00542B38" w:rsidRPr="001E2829" w:rsidRDefault="00542B38" w:rsidP="00542B38">
      <w:pPr>
        <w:rPr>
          <w:b/>
        </w:rPr>
      </w:pPr>
      <w:r w:rsidRPr="001E2829">
        <w:rPr>
          <w:b/>
        </w:rPr>
        <w:t>LAURYL ALCOHOL</w:t>
      </w:r>
      <w:r w:rsidRPr="001E2829">
        <w:rPr>
          <w:b/>
        </w:rPr>
        <w:br/>
      </w:r>
      <w:r w:rsidRPr="001E2829">
        <w:t>cross reference: 1-DODECANOL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LAURYL ISOQUINOLINIUM BROMIDE</w:t>
      </w:r>
    </w:p>
    <w:p w:rsidR="00542B38" w:rsidRPr="001E2829" w:rsidRDefault="00542B38" w:rsidP="00542B38">
      <w:r w:rsidRPr="001E2829">
        <w:t>Schedule 6</w:t>
      </w:r>
      <w:r w:rsidRPr="001E2829">
        <w:br/>
        <w:t>Appendix E, Part 2</w:t>
      </w:r>
    </w:p>
    <w:p w:rsidR="00865A56" w:rsidRPr="001E2829" w:rsidRDefault="00865A56" w:rsidP="00865A56">
      <w:pPr>
        <w:rPr>
          <w:b/>
        </w:rPr>
      </w:pPr>
      <w:r w:rsidRPr="001E2829">
        <w:rPr>
          <w:b/>
        </w:rPr>
        <w:t>LAURYL SULFATE</w:t>
      </w:r>
      <w:r>
        <w:rPr>
          <w:b/>
        </w:rPr>
        <w:t xml:space="preserve"> SALTS</w:t>
      </w:r>
      <w:r>
        <w:rPr>
          <w:b/>
        </w:rPr>
        <w:br/>
      </w:r>
      <w:r>
        <w:t>cross reference: SODIUM LAURYL SULPHATE, DODECYL SULFATES</w:t>
      </w:r>
    </w:p>
    <w:p w:rsidR="00865A56" w:rsidRPr="001E2829" w:rsidRDefault="00865A56" w:rsidP="00865A56">
      <w:r>
        <w:t>Schedule 6</w:t>
      </w:r>
      <w:r>
        <w:br/>
      </w:r>
      <w:r w:rsidRPr="001E2829">
        <w:t>Appendix E, Part 2</w:t>
      </w:r>
    </w:p>
    <w:p w:rsidR="00542B38" w:rsidRPr="001E2829" w:rsidRDefault="00542B38" w:rsidP="00542B38">
      <w:pPr>
        <w:rPr>
          <w:b/>
        </w:rPr>
      </w:pPr>
      <w:r w:rsidRPr="001E2829">
        <w:rPr>
          <w:b/>
        </w:rPr>
        <w:t>LAVANDIN OIL</w:t>
      </w:r>
      <w:r w:rsidRPr="001E2829">
        <w:rPr>
          <w:b/>
        </w:rPr>
        <w:br/>
      </w:r>
      <w:r w:rsidRPr="001E2829">
        <w:t>cross reference: CAMPHOR</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LAVENDER OIL</w:t>
      </w:r>
    </w:p>
    <w:p w:rsidR="00542B38" w:rsidRPr="001E2829" w:rsidRDefault="00542B38" w:rsidP="00542B38">
      <w:r w:rsidRPr="001E2829">
        <w:t>Appendix B, Part 3</w:t>
      </w:r>
    </w:p>
    <w:p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rsidR="00542B38" w:rsidRPr="001E2829" w:rsidRDefault="00542B38" w:rsidP="00542B38">
      <w:r w:rsidRPr="001E2829">
        <w:t>Schedule 4</w:t>
      </w:r>
    </w:p>
    <w:p w:rsidR="002401CC" w:rsidRDefault="00542B38" w:rsidP="00542B38">
      <w:pPr>
        <w:rPr>
          <w:b/>
        </w:rPr>
      </w:pPr>
      <w:r w:rsidRPr="001E2829">
        <w:rPr>
          <w:b/>
        </w:rPr>
        <w:t>LEAD COMPOUNDS</w:t>
      </w:r>
      <w:r w:rsidRPr="001E2829">
        <w:rPr>
          <w:b/>
        </w:rPr>
        <w:br/>
      </w:r>
      <w:r w:rsidRPr="001E2829">
        <w:t>cross reference: GLAZING PREPARATIONS, PRINTING INKS or INK ADDITIVES, SELENIUM</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rsidR="00542B38" w:rsidRPr="001E2829" w:rsidRDefault="00542B38" w:rsidP="00542B38">
      <w:pPr>
        <w:rPr>
          <w:b/>
        </w:rPr>
      </w:pPr>
      <w:r w:rsidRPr="001E2829">
        <w:rPr>
          <w:b/>
        </w:rPr>
        <w:t>LEAD METALLIC</w:t>
      </w:r>
    </w:p>
    <w:p w:rsidR="00542B38" w:rsidRDefault="00542B38" w:rsidP="00542B38">
      <w:r w:rsidRPr="001E2829">
        <w:t>Appendix B, Part 3</w:t>
      </w:r>
    </w:p>
    <w:p w:rsidR="00667622" w:rsidRDefault="00667622" w:rsidP="00542B38">
      <w:pPr>
        <w:rPr>
          <w:b/>
        </w:rPr>
      </w:pPr>
      <w:r w:rsidRPr="00667622">
        <w:rPr>
          <w:b/>
        </w:rPr>
        <w:t>LEDIPASVIR</w:t>
      </w:r>
    </w:p>
    <w:p w:rsidR="00667622" w:rsidRPr="00667622" w:rsidRDefault="00667622" w:rsidP="00542B38">
      <w:r>
        <w:t>Schedule 4</w:t>
      </w:r>
    </w:p>
    <w:p w:rsidR="00542B38" w:rsidRPr="001E2829" w:rsidRDefault="00542B38" w:rsidP="00542B38">
      <w:pPr>
        <w:rPr>
          <w:b/>
        </w:rPr>
      </w:pPr>
      <w:r w:rsidRPr="001E2829">
        <w:rPr>
          <w:b/>
        </w:rPr>
        <w:t>LEFETAMINE</w:t>
      </w:r>
    </w:p>
    <w:p w:rsidR="00542B38" w:rsidRPr="001E2829" w:rsidRDefault="00542B38" w:rsidP="00542B38">
      <w:r w:rsidRPr="001E2829">
        <w:t>Schedule 4</w:t>
      </w:r>
    </w:p>
    <w:p w:rsidR="00542B38" w:rsidRPr="001E2829" w:rsidRDefault="00542B38" w:rsidP="00542B38">
      <w:pPr>
        <w:rPr>
          <w:b/>
        </w:rPr>
      </w:pPr>
      <w:r w:rsidRPr="001E2829">
        <w:rPr>
          <w:b/>
        </w:rPr>
        <w:t>LEFLUNOMIDE</w:t>
      </w:r>
    </w:p>
    <w:p w:rsidR="00542B38" w:rsidRPr="001E2829" w:rsidRDefault="00542B38" w:rsidP="00542B38">
      <w:r w:rsidRPr="001E2829">
        <w:t>Schedule 4</w:t>
      </w:r>
      <w:r w:rsidRPr="001E2829">
        <w:br/>
        <w:t>Appendix F, Part 3</w:t>
      </w:r>
      <w:r w:rsidRPr="001E2829">
        <w:br/>
        <w:t>Appendix L, Part 2</w:t>
      </w:r>
    </w:p>
    <w:p w:rsidR="00542B38" w:rsidRPr="001E2829" w:rsidRDefault="00542B38" w:rsidP="00542B38">
      <w:pPr>
        <w:rPr>
          <w:b/>
        </w:rPr>
      </w:pPr>
      <w:r w:rsidRPr="001E2829">
        <w:rPr>
          <w:b/>
        </w:rPr>
        <w:t>LEMON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LEMONGRASS OIL</w:t>
      </w:r>
    </w:p>
    <w:p w:rsidR="00542B38" w:rsidRPr="001E2829" w:rsidRDefault="00F276AD" w:rsidP="00542B38">
      <w:r>
        <w:t>Schedule 5</w:t>
      </w:r>
    </w:p>
    <w:p w:rsidR="00542B38" w:rsidRPr="001E2829" w:rsidRDefault="00542B38" w:rsidP="00542B38">
      <w:pPr>
        <w:rPr>
          <w:b/>
        </w:rPr>
      </w:pPr>
      <w:r w:rsidRPr="001E2829">
        <w:rPr>
          <w:b/>
        </w:rPr>
        <w:t>LENALIDOMIDE</w:t>
      </w:r>
    </w:p>
    <w:p w:rsidR="00542B38" w:rsidRPr="001E2829" w:rsidRDefault="00542B38" w:rsidP="00542B38">
      <w:r w:rsidRPr="001E2829">
        <w:t>Schedule 4</w:t>
      </w:r>
      <w:r w:rsidRPr="001E2829">
        <w:br/>
        <w:t>Appendix D, Item 4</w:t>
      </w:r>
      <w:r w:rsidRPr="001E2829">
        <w:br/>
      </w:r>
      <w:r w:rsidRPr="001E2829">
        <w:lastRenderedPageBreak/>
        <w:t>Appendix F, Part 3</w:t>
      </w:r>
      <w:r w:rsidRPr="001E2829">
        <w:br/>
      </w:r>
      <w:r w:rsidR="00306515" w:rsidRPr="001E2829">
        <w:t>Appendix</w:t>
      </w:r>
      <w:r w:rsidRPr="001E2829">
        <w:t xml:space="preserve"> L</w:t>
      </w:r>
    </w:p>
    <w:p w:rsidR="00542B38" w:rsidRPr="001E2829" w:rsidRDefault="00542B38" w:rsidP="00542B38">
      <w:pPr>
        <w:rPr>
          <w:b/>
        </w:rPr>
      </w:pPr>
      <w:r w:rsidRPr="001E2829">
        <w:rPr>
          <w:b/>
        </w:rPr>
        <w:t>LENOGRASTIM</w:t>
      </w:r>
    </w:p>
    <w:p w:rsidR="00542B38" w:rsidRPr="001E2829" w:rsidRDefault="00542B38" w:rsidP="00542B38">
      <w:r w:rsidRPr="001E2829">
        <w:t>Schedule 4</w:t>
      </w:r>
    </w:p>
    <w:p w:rsidR="00CE7A39" w:rsidRPr="00842E42" w:rsidRDefault="00CE7A39" w:rsidP="00CE7A39">
      <w:pPr>
        <w:rPr>
          <w:b/>
        </w:rPr>
      </w:pPr>
      <w:r w:rsidRPr="00842E42">
        <w:rPr>
          <w:b/>
        </w:rPr>
        <w:t>LENVATINIB</w:t>
      </w:r>
    </w:p>
    <w:p w:rsidR="00CE7A39" w:rsidRPr="00842E42" w:rsidRDefault="00CE7A39" w:rsidP="00542B38">
      <w:r w:rsidRPr="00842E42">
        <w:t>Schedule 4</w:t>
      </w:r>
    </w:p>
    <w:p w:rsidR="00542B38" w:rsidRPr="001E2829" w:rsidRDefault="00542B38" w:rsidP="00542B38">
      <w:pPr>
        <w:rPr>
          <w:b/>
        </w:rPr>
      </w:pPr>
      <w:r w:rsidRPr="001E2829">
        <w:rPr>
          <w:b/>
        </w:rPr>
        <w:t>LEPIDOPTEROUS SEX PHEROMONES</w:t>
      </w:r>
    </w:p>
    <w:p w:rsidR="00542B38" w:rsidRPr="001E2829" w:rsidRDefault="00542B38" w:rsidP="00542B38">
      <w:r w:rsidRPr="001E2829">
        <w:t>Appendix B, Part 3</w:t>
      </w:r>
    </w:p>
    <w:p w:rsidR="00542B38" w:rsidRPr="001E2829" w:rsidRDefault="00542B38" w:rsidP="00542B38">
      <w:pPr>
        <w:rPr>
          <w:b/>
        </w:rPr>
      </w:pPr>
      <w:r w:rsidRPr="001E2829">
        <w:rPr>
          <w:b/>
        </w:rPr>
        <w:t>LEPIRUDIN</w:t>
      </w:r>
    </w:p>
    <w:p w:rsidR="00542B38" w:rsidRPr="001E2829" w:rsidRDefault="00542B38" w:rsidP="00542B38">
      <w:r w:rsidRPr="001E2829">
        <w:t>Schedule 4</w:t>
      </w:r>
    </w:p>
    <w:p w:rsidR="00542B38" w:rsidRPr="001E2829" w:rsidRDefault="00542B38" w:rsidP="00542B38">
      <w:pPr>
        <w:rPr>
          <w:b/>
        </w:rPr>
      </w:pPr>
      <w:r w:rsidRPr="001E2829">
        <w:rPr>
          <w:b/>
        </w:rPr>
        <w:t>LEPTAZOL</w:t>
      </w:r>
    </w:p>
    <w:p w:rsidR="00542B38" w:rsidRPr="001E2829" w:rsidRDefault="00542B38" w:rsidP="00542B38">
      <w:r w:rsidRPr="001E2829">
        <w:t>Schedule 4</w:t>
      </w:r>
    </w:p>
    <w:p w:rsidR="00542B38" w:rsidRPr="001E2829" w:rsidRDefault="00542B38" w:rsidP="00542B38">
      <w:pPr>
        <w:rPr>
          <w:b/>
        </w:rPr>
      </w:pPr>
      <w:r w:rsidRPr="001E2829">
        <w:rPr>
          <w:b/>
        </w:rPr>
        <w:t>LEPTOPHOS</w:t>
      </w:r>
    </w:p>
    <w:p w:rsidR="00542B38" w:rsidRPr="001E2829" w:rsidRDefault="00542B38" w:rsidP="00542B38">
      <w:r w:rsidRPr="001E2829">
        <w:t>Schedule 7</w:t>
      </w:r>
    </w:p>
    <w:p w:rsidR="002401CC" w:rsidRDefault="00542B38" w:rsidP="00542B38">
      <w:pPr>
        <w:rPr>
          <w:b/>
        </w:rPr>
      </w:pPr>
      <w:r w:rsidRPr="001E2829">
        <w:rPr>
          <w:b/>
        </w:rPr>
        <w:t>LEPTOSPERMUM SCOPARIUM OIL</w:t>
      </w:r>
      <w:r w:rsidRPr="001E2829">
        <w:rPr>
          <w:b/>
        </w:rPr>
        <w:br/>
      </w:r>
      <w:r w:rsidRPr="001E2829">
        <w:t>cross reference: MANUKA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LERCANIDIPINE</w:t>
      </w:r>
    </w:p>
    <w:p w:rsidR="00542B38" w:rsidRPr="001E2829" w:rsidRDefault="00542B38" w:rsidP="00542B38">
      <w:r w:rsidRPr="001E2829">
        <w:t>Schedule 4</w:t>
      </w:r>
    </w:p>
    <w:p w:rsidR="003D210E" w:rsidRDefault="003D210E" w:rsidP="00542B38">
      <w:pPr>
        <w:rPr>
          <w:b/>
        </w:rPr>
      </w:pPr>
      <w:r>
        <w:rPr>
          <w:b/>
        </w:rPr>
        <w:t>LESINURAD</w:t>
      </w:r>
    </w:p>
    <w:p w:rsidR="003D210E" w:rsidRPr="003D210E" w:rsidRDefault="003D210E" w:rsidP="00542B38">
      <w:r>
        <w:t>Schedule 4</w:t>
      </w:r>
    </w:p>
    <w:p w:rsidR="008E6765" w:rsidRDefault="008E6765" w:rsidP="008E6765">
      <w:pPr>
        <w:rPr>
          <w:b/>
        </w:rPr>
      </w:pPr>
      <w:r>
        <w:rPr>
          <w:b/>
        </w:rPr>
        <w:t>LETERMOVIR</w:t>
      </w:r>
    </w:p>
    <w:p w:rsidR="008E6765" w:rsidRPr="003D210E" w:rsidRDefault="008E6765" w:rsidP="008E6765">
      <w:r>
        <w:t>Schedule 4</w:t>
      </w:r>
    </w:p>
    <w:p w:rsidR="00542B38" w:rsidRPr="001E2829" w:rsidRDefault="00542B38" w:rsidP="00542B38">
      <w:pPr>
        <w:rPr>
          <w:b/>
        </w:rPr>
      </w:pPr>
      <w:r w:rsidRPr="001E2829">
        <w:rPr>
          <w:b/>
        </w:rPr>
        <w:t>LETROZOLE</w:t>
      </w:r>
    </w:p>
    <w:p w:rsidR="00542B38" w:rsidRPr="001E2829" w:rsidRDefault="00542B38" w:rsidP="00542B38">
      <w:r w:rsidRPr="001E2829">
        <w:t>Schedule 4</w:t>
      </w:r>
    </w:p>
    <w:p w:rsidR="00542B38" w:rsidRPr="001E2829" w:rsidRDefault="00542B38" w:rsidP="00542B38">
      <w:pPr>
        <w:rPr>
          <w:b/>
        </w:rPr>
      </w:pPr>
      <w:r w:rsidRPr="001E2829">
        <w:rPr>
          <w:b/>
        </w:rPr>
        <w:t>LEUPRORELIN</w:t>
      </w:r>
    </w:p>
    <w:p w:rsidR="00542B38" w:rsidRPr="001E2829" w:rsidRDefault="00542B38" w:rsidP="00542B38">
      <w:r w:rsidRPr="001E2829">
        <w:t>Schedule 4</w:t>
      </w:r>
    </w:p>
    <w:p w:rsidR="00542B38" w:rsidRPr="001E2829" w:rsidRDefault="00542B38" w:rsidP="00542B38">
      <w:pPr>
        <w:rPr>
          <w:b/>
        </w:rPr>
      </w:pPr>
      <w:r w:rsidRPr="001E2829">
        <w:rPr>
          <w:b/>
        </w:rPr>
        <w:t>LEVALLORPHAN</w:t>
      </w:r>
    </w:p>
    <w:p w:rsidR="00542B38" w:rsidRPr="001E2829" w:rsidRDefault="00542B38" w:rsidP="00542B38">
      <w:r w:rsidRPr="001E2829">
        <w:t>Schedule 4</w:t>
      </w:r>
    </w:p>
    <w:p w:rsidR="00542B38" w:rsidRPr="001E2829" w:rsidRDefault="00542B38" w:rsidP="00542B38">
      <w:pPr>
        <w:rPr>
          <w:b/>
        </w:rPr>
      </w:pPr>
      <w:r w:rsidRPr="001E2829">
        <w:rPr>
          <w:b/>
        </w:rPr>
        <w:lastRenderedPageBreak/>
        <w:t>LEVAMISOLE</w:t>
      </w:r>
    </w:p>
    <w:p w:rsidR="00542B38" w:rsidRPr="001E2829" w:rsidRDefault="00542B38" w:rsidP="00542B38">
      <w:r w:rsidRPr="001E2829">
        <w:t>Schedule 6</w:t>
      </w:r>
      <w:r w:rsidRPr="001E2829">
        <w:br/>
        <w:t>Schedule 5</w:t>
      </w:r>
      <w:r w:rsidRPr="001E2829">
        <w:br/>
        <w:t>Schedule 4</w:t>
      </w:r>
    </w:p>
    <w:p w:rsidR="00542B38" w:rsidRPr="009E05D0" w:rsidRDefault="009E05D0" w:rsidP="00542B38">
      <w:r>
        <w:rPr>
          <w:b/>
        </w:rPr>
        <w:t>LEVAMF</w:t>
      </w:r>
      <w:r w:rsidR="00542B38" w:rsidRPr="001E2829">
        <w:rPr>
          <w:b/>
        </w:rPr>
        <w:t>ETAMINE</w:t>
      </w:r>
      <w:r>
        <w:rPr>
          <w:b/>
        </w:rPr>
        <w:br/>
      </w:r>
      <w:r>
        <w:t xml:space="preserve">cross reference: </w:t>
      </w:r>
      <w:r w:rsidRPr="009E05D0">
        <w:t>LEVAMPHETAMINE</w:t>
      </w:r>
    </w:p>
    <w:p w:rsidR="00542B38" w:rsidRPr="001E2829" w:rsidRDefault="00542B38" w:rsidP="00542B38">
      <w:r w:rsidRPr="001E2829">
        <w:t>Schedule 8</w:t>
      </w:r>
    </w:p>
    <w:p w:rsidR="00542B38" w:rsidRPr="001E2829" w:rsidRDefault="00542B38" w:rsidP="00542B38">
      <w:pPr>
        <w:rPr>
          <w:b/>
        </w:rPr>
      </w:pPr>
      <w:r w:rsidRPr="001E2829">
        <w:rPr>
          <w:b/>
        </w:rPr>
        <w:t>LEVETIRACETAM</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LEVOBUNOLOL</w:t>
      </w:r>
    </w:p>
    <w:p w:rsidR="00542B38" w:rsidRPr="001E2829" w:rsidRDefault="00542B38" w:rsidP="00542B38">
      <w:r w:rsidRPr="001E2829">
        <w:t>Schedule 4</w:t>
      </w:r>
    </w:p>
    <w:p w:rsidR="00542B38" w:rsidRPr="001E2829" w:rsidRDefault="00542B38" w:rsidP="00542B38">
      <w:pPr>
        <w:rPr>
          <w:b/>
        </w:rPr>
      </w:pPr>
      <w:r w:rsidRPr="001E2829">
        <w:rPr>
          <w:b/>
        </w:rPr>
        <w:t>LEVOBUPIVACAINE</w:t>
      </w:r>
    </w:p>
    <w:p w:rsidR="00542B38" w:rsidRPr="001E2829" w:rsidRDefault="00542B38" w:rsidP="00542B38">
      <w:r w:rsidRPr="001E2829">
        <w:t>Schedule 4</w:t>
      </w:r>
    </w:p>
    <w:p w:rsidR="00542B38" w:rsidRPr="001E2829" w:rsidRDefault="00542B38" w:rsidP="00542B38">
      <w:pPr>
        <w:rPr>
          <w:b/>
        </w:rPr>
      </w:pPr>
      <w:r w:rsidRPr="001E2829">
        <w:rPr>
          <w:b/>
        </w:rPr>
        <w:t>LEVOCABASTINE</w:t>
      </w:r>
    </w:p>
    <w:p w:rsidR="00542B38" w:rsidRPr="001E2829" w:rsidRDefault="00542B38" w:rsidP="00542B38">
      <w:r w:rsidRPr="001E2829">
        <w:t>Schedule 4</w:t>
      </w:r>
      <w:r w:rsidRPr="001E2829">
        <w:br/>
        <w:t>Schedule 2</w:t>
      </w:r>
      <w:r w:rsidRPr="001E2829">
        <w:br/>
      </w:r>
      <w:r w:rsidRPr="001F484C">
        <w:t>Appendix F, Part 3</w:t>
      </w:r>
      <w:r w:rsidRPr="001F484C">
        <w:br/>
      </w:r>
      <w:r w:rsidRPr="001E2829">
        <w:t>Appendix L, Part 2</w:t>
      </w:r>
    </w:p>
    <w:p w:rsidR="00461168" w:rsidRDefault="00461168" w:rsidP="00542B38">
      <w:pPr>
        <w:rPr>
          <w:b/>
        </w:rPr>
      </w:pPr>
      <w:r w:rsidRPr="00461168">
        <w:rPr>
          <w:b/>
        </w:rPr>
        <w:t>LEVOCETIRIZINE</w:t>
      </w:r>
    </w:p>
    <w:p w:rsidR="00461168" w:rsidRPr="00461168" w:rsidRDefault="00461168" w:rsidP="00542B38">
      <w:r>
        <w:t>Schedule 4</w:t>
      </w:r>
      <w:r>
        <w:br/>
        <w:t>Schedule 2</w:t>
      </w:r>
      <w:r>
        <w:br/>
        <w:t>Appendix K</w:t>
      </w:r>
    </w:p>
    <w:p w:rsidR="00542B38" w:rsidRPr="001E2829" w:rsidRDefault="001F484C" w:rsidP="00542B38">
      <w:pPr>
        <w:rPr>
          <w:b/>
        </w:rPr>
      </w:pPr>
      <w:r>
        <w:rPr>
          <w:b/>
        </w:rPr>
        <w:t>LEVODOPA</w:t>
      </w:r>
    </w:p>
    <w:p w:rsidR="00542B38" w:rsidRPr="001E2829" w:rsidRDefault="00542B38" w:rsidP="00542B38">
      <w:r w:rsidRPr="001E2829">
        <w:t>Schedule 4</w:t>
      </w:r>
    </w:p>
    <w:p w:rsidR="00542B38" w:rsidRPr="001E2829" w:rsidRDefault="00542B38" w:rsidP="00542B38">
      <w:pPr>
        <w:rPr>
          <w:b/>
        </w:rPr>
      </w:pPr>
      <w:r w:rsidRPr="001E2829">
        <w:rPr>
          <w:b/>
        </w:rPr>
        <w:t>LEVOMEPROMAZINE</w:t>
      </w:r>
      <w:r w:rsidRPr="001E2829">
        <w:rPr>
          <w:b/>
        </w:rPr>
        <w:br/>
      </w:r>
      <w:r w:rsidRPr="001E2829">
        <w:t>cross reference: METHOTRIMEPRAZINE</w:t>
      </w:r>
    </w:p>
    <w:p w:rsidR="00542B38" w:rsidRPr="001E2829" w:rsidRDefault="00542B38" w:rsidP="00542B38">
      <w:r w:rsidRPr="001E2829">
        <w:t>Schedule 4</w:t>
      </w:r>
    </w:p>
    <w:p w:rsidR="00542B38" w:rsidRPr="009E05D0" w:rsidRDefault="009E05D0" w:rsidP="00542B38">
      <w:r>
        <w:rPr>
          <w:b/>
        </w:rPr>
        <w:t>LEVOMETHAMF</w:t>
      </w:r>
      <w:r w:rsidR="00542B38" w:rsidRPr="001E2829">
        <w:rPr>
          <w:b/>
        </w:rPr>
        <w:t>ETAMINE</w:t>
      </w:r>
      <w:r>
        <w:rPr>
          <w:b/>
        </w:rPr>
        <w:br/>
      </w:r>
      <w:r>
        <w:t xml:space="preserve">cross reference: </w:t>
      </w:r>
      <w:r w:rsidRPr="009E05D0">
        <w:t>LEVOMETHAMPHETAMINE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LEVOMETHORPHAN</w:t>
      </w:r>
    </w:p>
    <w:p w:rsidR="00542B38" w:rsidRPr="001E2829" w:rsidRDefault="00542B38" w:rsidP="00542B38">
      <w:pPr>
        <w:rPr>
          <w:b/>
        </w:rPr>
      </w:pPr>
      <w:r w:rsidRPr="001E2829">
        <w:t>Schedule 9</w:t>
      </w:r>
    </w:p>
    <w:p w:rsidR="008F3B51" w:rsidRDefault="008F3B51" w:rsidP="00542B38">
      <w:pPr>
        <w:rPr>
          <w:b/>
        </w:rPr>
      </w:pPr>
      <w:r w:rsidRPr="008F3B51">
        <w:rPr>
          <w:b/>
        </w:rPr>
        <w:t>LEVOMILNACIPRAN</w:t>
      </w:r>
    </w:p>
    <w:p w:rsidR="008F3B51" w:rsidRPr="008F3B51" w:rsidRDefault="008F3B51" w:rsidP="00542B38">
      <w:r>
        <w:lastRenderedPageBreak/>
        <w:t>Schedule 4</w:t>
      </w:r>
    </w:p>
    <w:p w:rsidR="00542B38" w:rsidRPr="001E2829" w:rsidRDefault="00542B38" w:rsidP="00542B38">
      <w:pPr>
        <w:rPr>
          <w:b/>
        </w:rPr>
      </w:pPr>
      <w:r w:rsidRPr="001E2829">
        <w:rPr>
          <w:b/>
        </w:rPr>
        <w:t>LEVOMORAMIDE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LEVONORGESTREL</w:t>
      </w:r>
    </w:p>
    <w:p w:rsidR="00542B38" w:rsidRDefault="00542B38" w:rsidP="00224EAF">
      <w:pPr>
        <w:spacing w:before="0" w:after="0"/>
      </w:pPr>
      <w:r w:rsidRPr="001E2829">
        <w:t>Schedule 4</w:t>
      </w:r>
      <w:r w:rsidRPr="001E2829">
        <w:br/>
        <w:t>Schedule 3</w:t>
      </w:r>
    </w:p>
    <w:p w:rsidR="00224EAF" w:rsidRPr="001E2829" w:rsidRDefault="00224EAF" w:rsidP="00224EAF">
      <w:pPr>
        <w:spacing w:before="0" w:after="0"/>
        <w:rPr>
          <w:b/>
        </w:rPr>
      </w:pPr>
      <w:r>
        <w:t>Appendix H</w:t>
      </w:r>
    </w:p>
    <w:p w:rsidR="00542B38" w:rsidRPr="001E2829" w:rsidRDefault="00542B38" w:rsidP="00542B38">
      <w:pPr>
        <w:rPr>
          <w:b/>
        </w:rPr>
      </w:pPr>
      <w:r w:rsidRPr="001E2829">
        <w:rPr>
          <w:b/>
        </w:rPr>
        <w:t>LEVOPHENACYLMORPHAN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LEVORPHANOL</w:t>
      </w:r>
    </w:p>
    <w:p w:rsidR="00542B38" w:rsidRPr="001E2829" w:rsidRDefault="00542B38" w:rsidP="00542B38">
      <w:pPr>
        <w:rPr>
          <w:b/>
        </w:rPr>
      </w:pPr>
      <w:r w:rsidRPr="001E2829">
        <w:t>Schedule 8</w:t>
      </w:r>
    </w:p>
    <w:p w:rsidR="00542B38" w:rsidRPr="001E2829" w:rsidRDefault="00542B38" w:rsidP="00542B38">
      <w:pPr>
        <w:rPr>
          <w:b/>
        </w:rPr>
      </w:pPr>
      <w:r w:rsidRPr="001E2829">
        <w:rPr>
          <w:b/>
        </w:rPr>
        <w:t>LEVOSIMENDAN</w:t>
      </w:r>
    </w:p>
    <w:p w:rsidR="00542B38" w:rsidRPr="001E2829" w:rsidRDefault="00542B38" w:rsidP="00542B38">
      <w:pPr>
        <w:rPr>
          <w:b/>
        </w:rPr>
      </w:pPr>
      <w:r w:rsidRPr="001E2829">
        <w:t>Schedule 4</w:t>
      </w:r>
    </w:p>
    <w:p w:rsidR="00163DF6" w:rsidRPr="001E2829" w:rsidRDefault="00163DF6" w:rsidP="00163DF6">
      <w:pPr>
        <w:rPr>
          <w:b/>
        </w:rPr>
      </w:pPr>
      <w:r>
        <w:rPr>
          <w:b/>
        </w:rPr>
        <w:t xml:space="preserve">LIDOCAINE </w:t>
      </w:r>
    </w:p>
    <w:p w:rsidR="00163DF6" w:rsidRPr="001E2829" w:rsidRDefault="00163DF6" w:rsidP="00163DF6">
      <w:pPr>
        <w:rPr>
          <w:b/>
        </w:rPr>
      </w:pPr>
      <w:r w:rsidRPr="001E2829">
        <w:t>Schedule 5</w:t>
      </w:r>
      <w:r w:rsidRPr="001E2829">
        <w:br/>
        <w:t>Schedule 4</w:t>
      </w:r>
      <w:r w:rsidRPr="001E2829">
        <w:br/>
        <w:t>Schedule 2</w:t>
      </w:r>
    </w:p>
    <w:p w:rsidR="00542B38" w:rsidRPr="001E2829" w:rsidRDefault="00542B38" w:rsidP="00542B38">
      <w:pPr>
        <w:rPr>
          <w:b/>
        </w:rPr>
      </w:pPr>
      <w:r w:rsidRPr="001E2829">
        <w:rPr>
          <w:b/>
        </w:rPr>
        <w:t>LIDOFLAZINE</w:t>
      </w:r>
    </w:p>
    <w:p w:rsidR="00542B38" w:rsidRDefault="00542B38" w:rsidP="00542B38">
      <w:r w:rsidRPr="001E2829">
        <w:t>Schedule 4</w:t>
      </w:r>
    </w:p>
    <w:p w:rsidR="00AC08CF" w:rsidRDefault="00AC08CF" w:rsidP="00542B38">
      <w:pPr>
        <w:rPr>
          <w:b/>
        </w:rPr>
      </w:pPr>
      <w:r w:rsidRPr="00AC08CF">
        <w:rPr>
          <w:b/>
        </w:rPr>
        <w:t>LIFITEGRAST</w:t>
      </w:r>
    </w:p>
    <w:p w:rsidR="00AC08CF" w:rsidRPr="007E2E92" w:rsidRDefault="00AC08CF" w:rsidP="00542B38">
      <w:r>
        <w:t>Schedule 4</w:t>
      </w:r>
    </w:p>
    <w:p w:rsidR="00B03201" w:rsidRDefault="00B03201" w:rsidP="00542B38">
      <w:pPr>
        <w:rPr>
          <w:b/>
        </w:rPr>
      </w:pPr>
      <w:r w:rsidRPr="00094C69">
        <w:rPr>
          <w:b/>
        </w:rPr>
        <w:t>LIGNOCAINE</w:t>
      </w:r>
      <w:r w:rsidRPr="00094C69">
        <w:rPr>
          <w:b/>
        </w:rPr>
        <w:br/>
      </w:r>
      <w:r w:rsidRPr="00094C69">
        <w:t>cross reference: LIDOCAINE</w:t>
      </w:r>
      <w:r w:rsidRPr="001E2829">
        <w:rPr>
          <w:b/>
        </w:rPr>
        <w:t xml:space="preserve"> </w:t>
      </w:r>
    </w:p>
    <w:p w:rsidR="00542B38" w:rsidRPr="001E2829" w:rsidRDefault="00542B38" w:rsidP="00542B38">
      <w:pPr>
        <w:rPr>
          <w:b/>
        </w:rPr>
      </w:pPr>
      <w:r w:rsidRPr="001E2829">
        <w:rPr>
          <w:b/>
        </w:rPr>
        <w:t>LIGULARIA DENTATA</w:t>
      </w:r>
    </w:p>
    <w:p w:rsidR="00542B38" w:rsidRPr="001E2829" w:rsidRDefault="00542B38" w:rsidP="00542B38">
      <w:pPr>
        <w:rPr>
          <w:b/>
        </w:rPr>
      </w:pPr>
      <w:r w:rsidRPr="001E2829">
        <w:t>Schedule 10</w:t>
      </w:r>
    </w:p>
    <w:p w:rsidR="00542B38" w:rsidRPr="001E2829" w:rsidRDefault="00542B38" w:rsidP="00542B38">
      <w:pPr>
        <w:rPr>
          <w:b/>
        </w:rPr>
      </w:pPr>
      <w:r w:rsidRPr="001E2829">
        <w:rPr>
          <w:b/>
        </w:rPr>
        <w:t>LIME OIL</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LIMONENE</w:t>
      </w:r>
      <w:r w:rsidRPr="001E2829">
        <w:rPr>
          <w:b/>
        </w:rPr>
        <w:br/>
      </w:r>
      <w:r w:rsidRPr="001E2829">
        <w:t>cross reference: DIPENTENE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LINAGLIPTIN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LINCOMYCIN</w:t>
      </w:r>
    </w:p>
    <w:p w:rsidR="00542B38" w:rsidRPr="001E2829" w:rsidRDefault="00542B38" w:rsidP="00542B38">
      <w:r w:rsidRPr="001E2829">
        <w:t>Schedule 4</w:t>
      </w:r>
    </w:p>
    <w:p w:rsidR="00542B38" w:rsidRPr="001E2829" w:rsidRDefault="00542B38" w:rsidP="00542B38">
      <w:pPr>
        <w:rPr>
          <w:b/>
        </w:rPr>
      </w:pPr>
      <w:r w:rsidRPr="001E2829">
        <w:rPr>
          <w:b/>
        </w:rPr>
        <w:t>LINDANE</w:t>
      </w:r>
      <w:r w:rsidRPr="001E2829">
        <w:rPr>
          <w:b/>
        </w:rPr>
        <w:br/>
      </w:r>
      <w:r w:rsidRPr="001E2829">
        <w:t>cross reference: BHC</w:t>
      </w:r>
    </w:p>
    <w:p w:rsidR="00542B38" w:rsidRPr="001E2829" w:rsidRDefault="00542B38" w:rsidP="00542B38">
      <w:r w:rsidRPr="001E2829">
        <w:t>Schedule 6</w:t>
      </w:r>
      <w:r w:rsidRPr="001E2829">
        <w:br/>
        <w:t>Schedule 5</w:t>
      </w:r>
      <w:r w:rsidRPr="001E2829">
        <w:br/>
        <w:t>Schedule 4</w:t>
      </w:r>
      <w:r w:rsidRPr="001E2829">
        <w:br/>
        <w:t>Schedule 2</w:t>
      </w:r>
    </w:p>
    <w:p w:rsidR="00542B38" w:rsidRPr="001E2829" w:rsidRDefault="00542B38" w:rsidP="00542B38">
      <w:pPr>
        <w:rPr>
          <w:b/>
        </w:rPr>
      </w:pPr>
      <w:r w:rsidRPr="001E2829">
        <w:rPr>
          <w:b/>
        </w:rPr>
        <w:t>LINEZOLID</w:t>
      </w:r>
    </w:p>
    <w:p w:rsidR="00542B38" w:rsidRPr="001E2829" w:rsidRDefault="00542B38" w:rsidP="00542B38">
      <w:pPr>
        <w:rPr>
          <w:b/>
        </w:rPr>
      </w:pPr>
      <w:r w:rsidRPr="001E2829">
        <w:t>Schedule 4</w:t>
      </w:r>
    </w:p>
    <w:p w:rsidR="00542B38" w:rsidRPr="001E2829" w:rsidRDefault="00542B38" w:rsidP="00542B38">
      <w:pPr>
        <w:rPr>
          <w:b/>
        </w:rPr>
      </w:pPr>
      <w:r w:rsidRPr="001E2829">
        <w:rPr>
          <w:b/>
        </w:rPr>
        <w:t>LINOLEIC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LINSEED FATTY ACIDS</w:t>
      </w:r>
    </w:p>
    <w:p w:rsidR="00542B38" w:rsidRPr="001E2829" w:rsidRDefault="00542B38" w:rsidP="00542B38">
      <w:pPr>
        <w:rPr>
          <w:b/>
        </w:rPr>
      </w:pPr>
      <w:r w:rsidRPr="001E2829">
        <w:t>Appendix B, Part 3</w:t>
      </w:r>
    </w:p>
    <w:p w:rsidR="002401CC" w:rsidRDefault="00542B38" w:rsidP="00542B38">
      <w:pPr>
        <w:rPr>
          <w:b/>
        </w:rPr>
      </w:pPr>
      <w:r w:rsidRPr="001E2829">
        <w:rPr>
          <w:b/>
        </w:rPr>
        <w:t>LINURON</w:t>
      </w:r>
    </w:p>
    <w:p w:rsidR="00542B38" w:rsidRPr="001E2829" w:rsidRDefault="00542B38" w:rsidP="00542B38">
      <w:pPr>
        <w:rPr>
          <w:b/>
        </w:rPr>
      </w:pPr>
      <w:r w:rsidRPr="001E2829">
        <w:t>Appendix B, Part 3</w:t>
      </w:r>
    </w:p>
    <w:p w:rsidR="00542B38" w:rsidRPr="001E2829" w:rsidRDefault="00542B38" w:rsidP="00542B38">
      <w:r w:rsidRPr="001E2829">
        <w:rPr>
          <w:b/>
        </w:rPr>
        <w:t>LIOTHYRONINE</w:t>
      </w:r>
      <w:r w:rsidRPr="001E2829">
        <w:rPr>
          <w:b/>
        </w:rPr>
        <w:br/>
      </w:r>
      <w:r w:rsidRPr="001E2829">
        <w:t>cross reference: TRIIODOTHYRONINE</w:t>
      </w:r>
    </w:p>
    <w:p w:rsidR="00542B38" w:rsidRDefault="00542B38" w:rsidP="00542B38">
      <w:r w:rsidRPr="001E2829">
        <w:t>Schedule 4</w:t>
      </w:r>
    </w:p>
    <w:p w:rsidR="002F31B1" w:rsidRDefault="002F31B1" w:rsidP="00542B38">
      <w:pPr>
        <w:rPr>
          <w:b/>
        </w:rPr>
      </w:pPr>
      <w:r w:rsidRPr="002F31B1">
        <w:rPr>
          <w:b/>
        </w:rPr>
        <w:t>LIPEGFILGRASTIM</w:t>
      </w:r>
    </w:p>
    <w:p w:rsidR="002F31B1" w:rsidRPr="00AA4840" w:rsidRDefault="002F31B1" w:rsidP="00542B38">
      <w:r>
        <w:t>Schedule 4</w:t>
      </w:r>
    </w:p>
    <w:p w:rsidR="00542B38" w:rsidRPr="001E2829" w:rsidRDefault="00542B38" w:rsidP="00542B38">
      <w:pPr>
        <w:rPr>
          <w:b/>
        </w:rPr>
      </w:pPr>
      <w:r w:rsidRPr="001E2829">
        <w:rPr>
          <w:b/>
        </w:rPr>
        <w:t>LIQUORICE, DEGLYCYRRHISINISED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LIRAGLUTIDE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LISDEXAMFETAMINE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LISINOPRIL</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LISURIDE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LITHIUM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LITHIUM PERFLUOROOCTANE SULFONATE</w:t>
      </w:r>
    </w:p>
    <w:p w:rsidR="00542B38" w:rsidRPr="001E2829" w:rsidRDefault="00542B38" w:rsidP="00542B38">
      <w:pPr>
        <w:rPr>
          <w:b/>
        </w:rPr>
      </w:pPr>
      <w:r w:rsidRPr="001E2829">
        <w:t>Schedule 7</w:t>
      </w:r>
    </w:p>
    <w:p w:rsidR="00542B38" w:rsidRPr="001E2829" w:rsidRDefault="00542B38" w:rsidP="00542B38">
      <w:pPr>
        <w:rPr>
          <w:b/>
        </w:rPr>
      </w:pPr>
      <w:r w:rsidRPr="001E2829">
        <w:rPr>
          <w:b/>
        </w:rPr>
        <w:t>LIXISENATIDE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LOBELIA INFLATA</w:t>
      </w:r>
    </w:p>
    <w:p w:rsidR="00542B38" w:rsidRPr="001E2829" w:rsidRDefault="00542B38" w:rsidP="00542B38">
      <w:pPr>
        <w:rPr>
          <w:b/>
        </w:rPr>
      </w:pPr>
      <w:r w:rsidRPr="001E2829">
        <w:t>Schedule</w:t>
      </w:r>
      <w:r w:rsidRPr="001E2829">
        <w:rPr>
          <w:b/>
        </w:rPr>
        <w:t xml:space="preserve"> 2</w:t>
      </w:r>
    </w:p>
    <w:p w:rsidR="00542B38" w:rsidRPr="001E2829" w:rsidRDefault="00542B38" w:rsidP="00542B38">
      <w:pPr>
        <w:rPr>
          <w:b/>
        </w:rPr>
      </w:pPr>
      <w:r w:rsidRPr="001E2829">
        <w:rPr>
          <w:b/>
        </w:rPr>
        <w:t>LOBELINE</w:t>
      </w:r>
    </w:p>
    <w:p w:rsidR="00542B38" w:rsidRPr="001E2829" w:rsidRDefault="00542B38" w:rsidP="00542B38">
      <w:pPr>
        <w:rPr>
          <w:b/>
        </w:rPr>
      </w:pPr>
      <w:r w:rsidRPr="001E2829">
        <w:t>Schedule 2</w:t>
      </w:r>
    </w:p>
    <w:p w:rsidR="00542B38" w:rsidRPr="001E2829" w:rsidRDefault="00542B38" w:rsidP="00542B38">
      <w:pPr>
        <w:rPr>
          <w:b/>
        </w:rPr>
      </w:pPr>
      <w:r w:rsidRPr="001E2829">
        <w:rPr>
          <w:b/>
        </w:rPr>
        <w:t>LODOXAMIDE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LOFEXIDINE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LOGIPARIN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LOPERAMIDE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LOPINAVIR</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LOPRAZOLAM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LORACARBEF</w:t>
      </w:r>
    </w:p>
    <w:p w:rsidR="00542B38" w:rsidRPr="001E2829" w:rsidRDefault="00542B38" w:rsidP="00542B38">
      <w:pPr>
        <w:rPr>
          <w:b/>
        </w:rPr>
      </w:pPr>
      <w:r w:rsidRPr="001E2829">
        <w:t>Schedule 4</w:t>
      </w:r>
    </w:p>
    <w:p w:rsidR="00542B38" w:rsidRPr="001E2829" w:rsidRDefault="00542B38" w:rsidP="00542B38">
      <w:pPr>
        <w:rPr>
          <w:b/>
        </w:rPr>
      </w:pPr>
      <w:r w:rsidRPr="001E2829">
        <w:rPr>
          <w:b/>
        </w:rPr>
        <w:t>LORATADINE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LORAZEPAM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LORMETAZEPAM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LOTEPREDNOL</w:t>
      </w:r>
    </w:p>
    <w:p w:rsidR="00542B38" w:rsidRDefault="00542B38" w:rsidP="00542B38">
      <w:r w:rsidRPr="001E2829">
        <w:t>Schedule 4</w:t>
      </w:r>
    </w:p>
    <w:p w:rsidR="00F24DC8" w:rsidRPr="009A0841" w:rsidRDefault="00F24DC8" w:rsidP="00542B38">
      <w:pPr>
        <w:rPr>
          <w:b/>
          <w:szCs w:val="22"/>
        </w:rPr>
      </w:pPr>
      <w:r w:rsidRPr="009A0841">
        <w:rPr>
          <w:b/>
          <w:szCs w:val="22"/>
        </w:rPr>
        <w:t>LOTILANER</w:t>
      </w:r>
    </w:p>
    <w:p w:rsidR="00F24DC8" w:rsidRPr="001E2829" w:rsidRDefault="00F24DC8" w:rsidP="00542B38">
      <w:pPr>
        <w:rPr>
          <w:b/>
        </w:rPr>
      </w:pPr>
      <w:r>
        <w:rPr>
          <w:szCs w:val="22"/>
        </w:rPr>
        <w:t>Schedule 5</w:t>
      </w:r>
    </w:p>
    <w:p w:rsidR="00542B38" w:rsidRPr="001E2829" w:rsidRDefault="00542B38" w:rsidP="00542B38">
      <w:pPr>
        <w:rPr>
          <w:b/>
        </w:rPr>
      </w:pPr>
      <w:r w:rsidRPr="001E2829">
        <w:rPr>
          <w:b/>
        </w:rPr>
        <w:t>LOXAPINE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LUBRICANTS</w:t>
      </w:r>
    </w:p>
    <w:p w:rsidR="00542B38" w:rsidRPr="001E2829" w:rsidRDefault="00542B38" w:rsidP="00542B38">
      <w:pPr>
        <w:rPr>
          <w:b/>
        </w:rPr>
      </w:pPr>
      <w:r w:rsidRPr="001E2829">
        <w:t>Appendix A</w:t>
      </w:r>
    </w:p>
    <w:p w:rsidR="00542B38" w:rsidRPr="001E2829" w:rsidRDefault="00542B38" w:rsidP="00542B38">
      <w:pPr>
        <w:rPr>
          <w:b/>
        </w:rPr>
      </w:pPr>
      <w:r w:rsidRPr="001E2829">
        <w:rPr>
          <w:b/>
        </w:rPr>
        <w:t>LUFENURON</w:t>
      </w:r>
    </w:p>
    <w:p w:rsidR="00542B38" w:rsidRDefault="00542B38" w:rsidP="00542B38">
      <w:r w:rsidRPr="001E2829">
        <w:t>Schedule 5</w:t>
      </w:r>
    </w:p>
    <w:p w:rsidR="008444C6" w:rsidRDefault="008444C6" w:rsidP="00542B38">
      <w:pPr>
        <w:rPr>
          <w:b/>
        </w:rPr>
      </w:pPr>
      <w:r w:rsidRPr="008444C6">
        <w:rPr>
          <w:b/>
        </w:rPr>
        <w:t>LUMACAFTOR</w:t>
      </w:r>
    </w:p>
    <w:p w:rsidR="008444C6" w:rsidRPr="00AA4840" w:rsidRDefault="008444C6" w:rsidP="00542B38">
      <w:r>
        <w:t>Schedule 4</w:t>
      </w:r>
    </w:p>
    <w:p w:rsidR="00542B38" w:rsidRPr="001E2829" w:rsidRDefault="00542B38" w:rsidP="00542B38">
      <w:pPr>
        <w:rPr>
          <w:b/>
        </w:rPr>
      </w:pPr>
      <w:r w:rsidRPr="001E2829">
        <w:rPr>
          <w:b/>
        </w:rPr>
        <w:t>LUMEFANTRINE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LUMIRACOXIB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LURASIDONE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LUTEINISING HORMONE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LYMECYCLINE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LYSERGIC ACID</w:t>
      </w:r>
    </w:p>
    <w:p w:rsidR="00542B38" w:rsidRPr="001E2829" w:rsidRDefault="00542B38" w:rsidP="00542B38">
      <w:pPr>
        <w:rPr>
          <w:b/>
        </w:rPr>
      </w:pPr>
      <w:r w:rsidRPr="001E2829">
        <w:t>Schedule 9</w:t>
      </w:r>
    </w:p>
    <w:p w:rsidR="00542B38" w:rsidRPr="001E2829" w:rsidRDefault="00542B38" w:rsidP="00542B38">
      <w:pPr>
        <w:rPr>
          <w:b/>
        </w:rPr>
      </w:pPr>
      <w:r w:rsidRPr="001E2829">
        <w:rPr>
          <w:b/>
        </w:rPr>
        <w:t>LYSERGIDE</w:t>
      </w:r>
    </w:p>
    <w:p w:rsidR="00542B38" w:rsidRPr="001E2829" w:rsidRDefault="00542B38" w:rsidP="00542B38">
      <w:pPr>
        <w:rPr>
          <w:b/>
        </w:rPr>
      </w:pPr>
      <w:r w:rsidRPr="001E2829">
        <w:t>Schedule 9</w:t>
      </w:r>
    </w:p>
    <w:p w:rsidR="00542B38" w:rsidRPr="001E2829" w:rsidRDefault="00542B38" w:rsidP="009A5DA7">
      <w:pPr>
        <w:pStyle w:val="Heading5"/>
      </w:pPr>
      <w:r w:rsidRPr="001E2829">
        <w:t>M</w:t>
      </w:r>
    </w:p>
    <w:p w:rsidR="00542B38" w:rsidRPr="001E2829" w:rsidRDefault="00542B38" w:rsidP="00542B38">
      <w:r w:rsidRPr="001E2829">
        <w:rPr>
          <w:b/>
        </w:rPr>
        <w:t>MACITENTAN</w:t>
      </w:r>
    </w:p>
    <w:p w:rsidR="00542B38" w:rsidRPr="001E2829" w:rsidRDefault="00542B38" w:rsidP="00542B38">
      <w:r w:rsidRPr="001E2829">
        <w:t>Schedule 4</w:t>
      </w:r>
      <w:r w:rsidRPr="001E2829">
        <w:br/>
        <w:t>Appendix D, Item 6</w:t>
      </w:r>
      <w:r w:rsidRPr="001E2829">
        <w:br/>
        <w:t>Appendix L, Part 2</w:t>
      </w:r>
    </w:p>
    <w:p w:rsidR="00542B38" w:rsidRPr="001E2829" w:rsidRDefault="00542B38" w:rsidP="00542B38">
      <w:pPr>
        <w:rPr>
          <w:b/>
        </w:rPr>
      </w:pPr>
      <w:r w:rsidRPr="001E2829">
        <w:rPr>
          <w:b/>
        </w:rPr>
        <w:t>MACROGOLS</w:t>
      </w:r>
    </w:p>
    <w:p w:rsidR="00542B38" w:rsidRPr="001E2829" w:rsidRDefault="00542B38" w:rsidP="00542B38">
      <w:r w:rsidRPr="001E2829">
        <w:t>Schedule 3</w:t>
      </w:r>
      <w:r w:rsidRPr="001E2829">
        <w:br/>
        <w:t xml:space="preserve">Schedule </w:t>
      </w:r>
      <w:r w:rsidR="00D05A61">
        <w:t>2</w:t>
      </w:r>
    </w:p>
    <w:p w:rsidR="00512022" w:rsidRPr="00512022" w:rsidRDefault="00512022" w:rsidP="00542B38">
      <w:pPr>
        <w:rPr>
          <w:b/>
        </w:rPr>
      </w:pPr>
      <w:r w:rsidRPr="00512022">
        <w:rPr>
          <w:b/>
        </w:rPr>
        <w:t>MACROPHOMINA PHASEOLINA</w:t>
      </w:r>
    </w:p>
    <w:p w:rsidR="00512022" w:rsidRDefault="00512022" w:rsidP="00542B38">
      <w:pPr>
        <w:rPr>
          <w:b/>
        </w:rPr>
      </w:pPr>
      <w:r>
        <w:t>Schedule 5</w:t>
      </w:r>
    </w:p>
    <w:p w:rsidR="00542B38" w:rsidRPr="001E2829" w:rsidRDefault="00542B38" w:rsidP="00542B38">
      <w:pPr>
        <w:rPr>
          <w:b/>
        </w:rPr>
      </w:pPr>
      <w:r w:rsidRPr="001E2829">
        <w:rPr>
          <w:b/>
        </w:rPr>
        <w:t>MADURAMICIN</w:t>
      </w:r>
    </w:p>
    <w:p w:rsidR="00542B38" w:rsidRPr="001E2829" w:rsidRDefault="00542B38" w:rsidP="00542B38">
      <w:r w:rsidRPr="001E2829">
        <w:t>Schedule 7</w:t>
      </w:r>
      <w:r w:rsidRPr="001E2829">
        <w:br/>
        <w:t>Schedule 5</w:t>
      </w:r>
      <w:r w:rsidRPr="001E2829">
        <w:br/>
        <w:t>Appendix J, Part 2</w:t>
      </w:r>
    </w:p>
    <w:p w:rsidR="00542B38" w:rsidRPr="001E2829" w:rsidRDefault="00542B38" w:rsidP="00542B38">
      <w:pPr>
        <w:rPr>
          <w:b/>
        </w:rPr>
      </w:pPr>
      <w:r w:rsidRPr="001E2829">
        <w:rPr>
          <w:b/>
        </w:rPr>
        <w:t>MAFENIDE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MAGNESIUM CHLORATE</w:t>
      </w:r>
    </w:p>
    <w:p w:rsidR="00542B38" w:rsidRPr="001E2829" w:rsidRDefault="00542B38" w:rsidP="00542B38">
      <w:r w:rsidRPr="001E2829">
        <w:lastRenderedPageBreak/>
        <w:t>Schedule 5</w:t>
      </w:r>
      <w:r w:rsidRPr="001E2829">
        <w:br/>
        <w:t>Appendix E, Part 2</w:t>
      </w:r>
      <w:r w:rsidRPr="001E2829">
        <w:br/>
        <w:t>Appendix F, Part 3</w:t>
      </w:r>
    </w:p>
    <w:p w:rsidR="00542B38" w:rsidRPr="001E2829" w:rsidRDefault="00542B38" w:rsidP="00542B38">
      <w:pPr>
        <w:rPr>
          <w:b/>
        </w:rPr>
      </w:pPr>
      <w:r w:rsidRPr="001E2829">
        <w:rPr>
          <w:b/>
        </w:rPr>
        <w:t>MAGNESIUM SULFATE</w:t>
      </w:r>
    </w:p>
    <w:p w:rsidR="00542B38" w:rsidRPr="001E2829" w:rsidRDefault="00542B38" w:rsidP="00542B38">
      <w:r w:rsidRPr="001E2829">
        <w:t>Schedule 3</w:t>
      </w:r>
    </w:p>
    <w:p w:rsidR="00542B38" w:rsidRPr="001E2829" w:rsidRDefault="00542B38" w:rsidP="00542B38">
      <w:pPr>
        <w:rPr>
          <w:b/>
        </w:rPr>
      </w:pPr>
      <w:r w:rsidRPr="001E2829">
        <w:rPr>
          <w:b/>
        </w:rPr>
        <w:t>MALACHITE GREEN</w:t>
      </w:r>
    </w:p>
    <w:p w:rsidR="00542B38" w:rsidRPr="001E2829" w:rsidRDefault="00542B38" w:rsidP="00542B38">
      <w:r w:rsidRPr="001E2829">
        <w:t>Schedule 7</w:t>
      </w:r>
      <w:r w:rsidRPr="001E2829">
        <w:br/>
        <w:t>Schedule 5</w:t>
      </w:r>
    </w:p>
    <w:p w:rsidR="00542B38" w:rsidRPr="001E2829" w:rsidRDefault="00542B38" w:rsidP="00542B38">
      <w:r w:rsidRPr="001E2829">
        <w:rPr>
          <w:b/>
        </w:rPr>
        <w:t>MALATHION</w:t>
      </w:r>
      <w:r w:rsidRPr="001E2829">
        <w:rPr>
          <w:b/>
        </w:rPr>
        <w:br/>
      </w:r>
      <w:r w:rsidRPr="001E2829">
        <w:t>cross reference: MALDISON, ORGANOPHOSPHORUS COMPOUNDS</w:t>
      </w:r>
    </w:p>
    <w:p w:rsidR="00542B38" w:rsidRPr="001E2829" w:rsidRDefault="00542B38" w:rsidP="00542B38">
      <w:r w:rsidRPr="001E2829">
        <w:t>Schedule 6</w:t>
      </w:r>
      <w:r w:rsidRPr="001E2829">
        <w:br/>
        <w:t>Schedule 5</w:t>
      </w:r>
      <w:r w:rsidRPr="001E2829">
        <w:br/>
        <w:t>Schedule 3</w:t>
      </w:r>
      <w:r w:rsidRPr="001E2829">
        <w:br/>
        <w:t>Appendix E, Part 2</w:t>
      </w:r>
    </w:p>
    <w:p w:rsidR="00542B38" w:rsidRPr="001E2829" w:rsidRDefault="00542B38" w:rsidP="00542B38">
      <w:pPr>
        <w:rPr>
          <w:b/>
        </w:rPr>
      </w:pPr>
      <w:r w:rsidRPr="001E2829">
        <w:rPr>
          <w:b/>
        </w:rPr>
        <w:t>MALEIC HYDRAZIDE</w:t>
      </w:r>
    </w:p>
    <w:p w:rsidR="00542B38" w:rsidRPr="001E2829" w:rsidRDefault="00542B38" w:rsidP="00542B38">
      <w:r w:rsidRPr="001E2829">
        <w:t>Appendix B, Part 3</w:t>
      </w:r>
    </w:p>
    <w:p w:rsidR="00542B38" w:rsidRPr="001E2829" w:rsidRDefault="00542B38" w:rsidP="00542B38">
      <w:pPr>
        <w:rPr>
          <w:b/>
        </w:rPr>
      </w:pPr>
      <w:r w:rsidRPr="001E2829">
        <w:rPr>
          <w:b/>
        </w:rPr>
        <w:t>MANCOZEB</w:t>
      </w:r>
    </w:p>
    <w:p w:rsidR="00542B38" w:rsidRPr="001E2829" w:rsidRDefault="00542B38" w:rsidP="00542B38">
      <w:r w:rsidRPr="001E2829">
        <w:t>Schedule 5</w:t>
      </w:r>
    </w:p>
    <w:p w:rsidR="00000307" w:rsidRDefault="00000307" w:rsidP="00542B38">
      <w:pPr>
        <w:rPr>
          <w:b/>
        </w:rPr>
      </w:pPr>
      <w:r w:rsidRPr="00000307">
        <w:rPr>
          <w:b/>
        </w:rPr>
        <w:t xml:space="preserve">MANDESTROBIN </w:t>
      </w:r>
    </w:p>
    <w:p w:rsidR="00000307" w:rsidRPr="001E2829" w:rsidRDefault="00000307" w:rsidP="00000307">
      <w:r w:rsidRPr="001E2829">
        <w:t>Schedule 5</w:t>
      </w:r>
    </w:p>
    <w:p w:rsidR="00542B38" w:rsidRPr="001E2829" w:rsidRDefault="00542B38" w:rsidP="00542B38">
      <w:pPr>
        <w:rPr>
          <w:b/>
        </w:rPr>
      </w:pPr>
      <w:r w:rsidRPr="001E2829">
        <w:rPr>
          <w:b/>
        </w:rPr>
        <w:t>MANDIPROPAMID</w:t>
      </w:r>
    </w:p>
    <w:p w:rsidR="00542B38" w:rsidRPr="001E2829" w:rsidRDefault="00542B38" w:rsidP="00542B38">
      <w:r w:rsidRPr="001E2829">
        <w:t>Schedule 5</w:t>
      </w:r>
    </w:p>
    <w:p w:rsidR="00542B38" w:rsidRPr="001E2829" w:rsidRDefault="00542B38" w:rsidP="00542B38">
      <w:pPr>
        <w:rPr>
          <w:b/>
        </w:rPr>
      </w:pPr>
      <w:r w:rsidRPr="001E2829">
        <w:rPr>
          <w:b/>
        </w:rPr>
        <w:t>MANDRAGORA OFFICINARUM</w:t>
      </w:r>
    </w:p>
    <w:p w:rsidR="00542B38" w:rsidRPr="001E2829" w:rsidRDefault="00542B38" w:rsidP="00542B38">
      <w:r w:rsidRPr="001E2829">
        <w:t>Schedule 4</w:t>
      </w:r>
    </w:p>
    <w:p w:rsidR="00542B38" w:rsidRPr="001E2829" w:rsidRDefault="00542B38" w:rsidP="00542B38">
      <w:pPr>
        <w:rPr>
          <w:b/>
        </w:rPr>
      </w:pPr>
      <w:r w:rsidRPr="001E2829">
        <w:rPr>
          <w:b/>
        </w:rPr>
        <w:t>MANGANESE DIOXIDE</w:t>
      </w:r>
    </w:p>
    <w:p w:rsidR="00542B38" w:rsidRPr="001E2829" w:rsidRDefault="00542B38" w:rsidP="00542B38">
      <w:pPr>
        <w:rPr>
          <w:szCs w:val="22"/>
          <w:lang w:eastAsia="en-AU"/>
        </w:rPr>
      </w:pPr>
      <w:r w:rsidRPr="001E2829">
        <w:rPr>
          <w:szCs w:val="22"/>
          <w:lang w:eastAsia="en-AU"/>
        </w:rPr>
        <w:t>Appendix B, Part 3</w:t>
      </w:r>
    </w:p>
    <w:p w:rsidR="00542B38" w:rsidRPr="001E2829" w:rsidRDefault="00542B38" w:rsidP="00542B38">
      <w:pPr>
        <w:rPr>
          <w:b/>
        </w:rPr>
      </w:pPr>
      <w:r w:rsidRPr="001E2829">
        <w:rPr>
          <w:b/>
        </w:rPr>
        <w:t>MANNITYL HEXANITRATE</w:t>
      </w:r>
    </w:p>
    <w:p w:rsidR="00542B38" w:rsidRPr="001E2829" w:rsidRDefault="00542B38" w:rsidP="00542B38">
      <w:r w:rsidRPr="001E2829">
        <w:t>Schedule 3</w:t>
      </w:r>
    </w:p>
    <w:p w:rsidR="00542B38" w:rsidRPr="001E2829" w:rsidRDefault="00542B38" w:rsidP="00542B38">
      <w:pPr>
        <w:rPr>
          <w:b/>
        </w:rPr>
      </w:pPr>
      <w:r w:rsidRPr="001E2829">
        <w:rPr>
          <w:b/>
        </w:rPr>
        <w:t>MANNOMUSTINE</w:t>
      </w:r>
    </w:p>
    <w:p w:rsidR="00542B38" w:rsidRPr="001E2829" w:rsidRDefault="00542B38" w:rsidP="00542B38">
      <w:r w:rsidRPr="001E2829">
        <w:t>Schedule 4</w:t>
      </w:r>
    </w:p>
    <w:p w:rsidR="00542B38" w:rsidRPr="001E2829" w:rsidRDefault="00542B38" w:rsidP="00542B38">
      <w:pPr>
        <w:rPr>
          <w:b/>
        </w:rPr>
      </w:pPr>
      <w:r w:rsidRPr="001E2829">
        <w:rPr>
          <w:b/>
        </w:rPr>
        <w:t>MAPROTILINE</w:t>
      </w:r>
    </w:p>
    <w:p w:rsidR="00542B38" w:rsidRPr="001E2829" w:rsidRDefault="00542B38" w:rsidP="00542B38">
      <w:r w:rsidRPr="001E2829">
        <w:t>Schedule 4</w:t>
      </w:r>
    </w:p>
    <w:p w:rsidR="00542B38" w:rsidRPr="001E2829" w:rsidRDefault="00542B38" w:rsidP="00542B38">
      <w:pPr>
        <w:rPr>
          <w:b/>
        </w:rPr>
      </w:pPr>
      <w:r w:rsidRPr="001E2829">
        <w:rPr>
          <w:b/>
        </w:rPr>
        <w:lastRenderedPageBreak/>
        <w:t>MARAVIROC</w:t>
      </w:r>
    </w:p>
    <w:p w:rsidR="00542B38" w:rsidRPr="001E2829" w:rsidRDefault="00542B38" w:rsidP="00542B38">
      <w:r w:rsidRPr="001E2829">
        <w:t>Schedule 4</w:t>
      </w:r>
    </w:p>
    <w:p w:rsidR="00542B38" w:rsidRPr="001E2829" w:rsidRDefault="00542B38" w:rsidP="00542B38">
      <w:pPr>
        <w:rPr>
          <w:b/>
        </w:rPr>
      </w:pPr>
      <w:r w:rsidRPr="001E2829">
        <w:rPr>
          <w:b/>
        </w:rPr>
        <w:t>MARBOFLOXACIN</w:t>
      </w:r>
    </w:p>
    <w:p w:rsidR="00542B38" w:rsidRPr="001E2829" w:rsidRDefault="00542B38" w:rsidP="00542B38">
      <w:r w:rsidRPr="001E2829">
        <w:t>Schedule 4</w:t>
      </w:r>
    </w:p>
    <w:p w:rsidR="00542B38" w:rsidRPr="001E2829" w:rsidRDefault="00542B38" w:rsidP="00542B38">
      <w:r w:rsidRPr="001E2829">
        <w:rPr>
          <w:b/>
        </w:rPr>
        <w:t>MARJORAM OIL</w:t>
      </w:r>
    </w:p>
    <w:p w:rsidR="00542B38" w:rsidRPr="001E2829" w:rsidRDefault="00542B38" w:rsidP="00542B38">
      <w:r w:rsidRPr="001E2829">
        <w:t>Schedule 5</w:t>
      </w:r>
      <w:r w:rsidRPr="001E2829">
        <w:rPr>
          <w:b/>
        </w:rPr>
        <w:br/>
      </w:r>
      <w:r w:rsidRPr="001E2829">
        <w:t>Appendix E, Part 2</w:t>
      </w:r>
    </w:p>
    <w:p w:rsidR="00542B38" w:rsidRPr="001E2829" w:rsidRDefault="00542B38" w:rsidP="00542B38">
      <w:pPr>
        <w:rPr>
          <w:b/>
        </w:rPr>
      </w:pPr>
      <w:r w:rsidRPr="001E2829">
        <w:rPr>
          <w:b/>
        </w:rPr>
        <w:t>MAROPITANT</w:t>
      </w:r>
    </w:p>
    <w:p w:rsidR="00542B38" w:rsidRPr="001E2829" w:rsidRDefault="00542B38" w:rsidP="00542B38">
      <w:r w:rsidRPr="001E2829">
        <w:t>Schedule 4</w:t>
      </w:r>
    </w:p>
    <w:p w:rsidR="00542B38" w:rsidRPr="001E2829" w:rsidRDefault="00542B38" w:rsidP="00542B38">
      <w:pPr>
        <w:rPr>
          <w:b/>
        </w:rPr>
      </w:pPr>
      <w:r w:rsidRPr="001E2829">
        <w:rPr>
          <w:b/>
        </w:rPr>
        <w:t>MATCHES</w:t>
      </w:r>
    </w:p>
    <w:p w:rsidR="00542B38" w:rsidRPr="001E2829" w:rsidRDefault="00542B38" w:rsidP="00542B38">
      <w:r w:rsidRPr="001E2829">
        <w:t>Appendix A</w:t>
      </w:r>
    </w:p>
    <w:p w:rsidR="00542B38" w:rsidRPr="001E2829" w:rsidRDefault="00542B38" w:rsidP="00542B38">
      <w:pPr>
        <w:rPr>
          <w:b/>
        </w:rPr>
      </w:pPr>
      <w:r w:rsidRPr="001E2829">
        <w:rPr>
          <w:b/>
        </w:rPr>
        <w:t>MAVACOXIB</w:t>
      </w:r>
    </w:p>
    <w:p w:rsidR="00542B38" w:rsidRPr="001E2829" w:rsidRDefault="00542B38" w:rsidP="00542B38">
      <w:r w:rsidRPr="001E2829">
        <w:t>Schedule 4</w:t>
      </w:r>
    </w:p>
    <w:p w:rsidR="00542B38" w:rsidRPr="001E2829" w:rsidRDefault="00542B38" w:rsidP="00542B38">
      <w:pPr>
        <w:rPr>
          <w:b/>
        </w:rPr>
      </w:pPr>
      <w:r w:rsidRPr="001E2829">
        <w:rPr>
          <w:b/>
        </w:rPr>
        <w:t>MAZIDOX</w:t>
      </w:r>
    </w:p>
    <w:p w:rsidR="00542B38" w:rsidRPr="001E2829" w:rsidRDefault="00542B38" w:rsidP="00542B38">
      <w:r w:rsidRPr="001E2829">
        <w:t>Schedule 7</w:t>
      </w:r>
    </w:p>
    <w:p w:rsidR="00542B38" w:rsidRPr="001E2829" w:rsidRDefault="00542B38" w:rsidP="00542B38">
      <w:pPr>
        <w:rPr>
          <w:b/>
        </w:rPr>
      </w:pPr>
      <w:r w:rsidRPr="001E2829">
        <w:rPr>
          <w:b/>
        </w:rPr>
        <w:t>MAZINDOL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MCPA</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MCPB</w:t>
      </w:r>
    </w:p>
    <w:p w:rsidR="00542B38" w:rsidRPr="001E2829" w:rsidRDefault="00542B38" w:rsidP="00542B38">
      <w:r w:rsidRPr="001E2829">
        <w:t>Schedule 5</w:t>
      </w:r>
    </w:p>
    <w:p w:rsidR="00542B38" w:rsidRPr="001E2829" w:rsidRDefault="00542B38" w:rsidP="00542B38">
      <w:pPr>
        <w:rPr>
          <w:b/>
        </w:rPr>
      </w:pPr>
      <w:r w:rsidRPr="001E2829">
        <w:rPr>
          <w:b/>
        </w:rPr>
        <w:t>MEASLES VACCINE</w:t>
      </w:r>
    </w:p>
    <w:p w:rsidR="00542B38" w:rsidRPr="001E2829" w:rsidRDefault="00542B38" w:rsidP="00542B38">
      <w:r w:rsidRPr="001E2829">
        <w:t>Schedule 4</w:t>
      </w:r>
    </w:p>
    <w:p w:rsidR="00542B38" w:rsidRPr="001E2829" w:rsidRDefault="00542B38" w:rsidP="00542B38">
      <w:pPr>
        <w:rPr>
          <w:b/>
        </w:rPr>
      </w:pPr>
      <w:r w:rsidRPr="001E2829">
        <w:rPr>
          <w:b/>
        </w:rPr>
        <w:t>MEBANAZINE</w:t>
      </w:r>
    </w:p>
    <w:p w:rsidR="00542B38" w:rsidRPr="001E2829" w:rsidRDefault="00542B38" w:rsidP="00542B38">
      <w:r w:rsidRPr="001E2829">
        <w:t>Schedule 4</w:t>
      </w:r>
    </w:p>
    <w:p w:rsidR="00542B38" w:rsidRPr="001E2829" w:rsidRDefault="00542B38" w:rsidP="00542B38">
      <w:pPr>
        <w:rPr>
          <w:b/>
        </w:rPr>
      </w:pPr>
      <w:r w:rsidRPr="001E2829">
        <w:rPr>
          <w:b/>
        </w:rPr>
        <w:t>MEBENDAZOLE</w:t>
      </w:r>
    </w:p>
    <w:p w:rsidR="00542B38" w:rsidRPr="001E2829" w:rsidRDefault="00542B38" w:rsidP="00542B38">
      <w:r w:rsidRPr="001E2829">
        <w:t>Schedule 6</w:t>
      </w:r>
      <w:r w:rsidRPr="001E2829">
        <w:rPr>
          <w:b/>
        </w:rPr>
        <w:br/>
      </w:r>
      <w:r w:rsidRPr="001E2829">
        <w:t>Schedule 5</w:t>
      </w:r>
      <w:r w:rsidRPr="001E2829">
        <w:br/>
        <w:t>Schedule 2</w:t>
      </w:r>
    </w:p>
    <w:p w:rsidR="00542B38" w:rsidRPr="001E2829" w:rsidRDefault="00542B38" w:rsidP="00542B38">
      <w:pPr>
        <w:rPr>
          <w:b/>
        </w:rPr>
      </w:pPr>
      <w:r w:rsidRPr="001E2829">
        <w:rPr>
          <w:b/>
        </w:rPr>
        <w:lastRenderedPageBreak/>
        <w:t>MEBEVERINE</w:t>
      </w:r>
    </w:p>
    <w:p w:rsidR="00542B38" w:rsidRPr="001E2829" w:rsidRDefault="00542B38" w:rsidP="00542B38">
      <w:r w:rsidRPr="001E2829">
        <w:t>Schedule 4</w:t>
      </w:r>
    </w:p>
    <w:p w:rsidR="00542B38" w:rsidRPr="001E2829" w:rsidRDefault="00542B38" w:rsidP="00542B38">
      <w:pPr>
        <w:rPr>
          <w:b/>
        </w:rPr>
      </w:pPr>
      <w:r w:rsidRPr="001E2829">
        <w:rPr>
          <w:b/>
        </w:rPr>
        <w:t>MEBHYDROLIN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MEBUTAMATE</w:t>
      </w:r>
    </w:p>
    <w:p w:rsidR="00542B38" w:rsidRPr="001E2829" w:rsidRDefault="00542B38" w:rsidP="00542B38">
      <w:r w:rsidRPr="001E2829">
        <w:t>Schedule 4</w:t>
      </w:r>
    </w:p>
    <w:p w:rsidR="00542B38" w:rsidRPr="001E2829" w:rsidRDefault="00542B38" w:rsidP="00542B38">
      <w:pPr>
        <w:rPr>
          <w:b/>
        </w:rPr>
      </w:pPr>
      <w:r w:rsidRPr="001E2829">
        <w:rPr>
          <w:b/>
        </w:rPr>
        <w:t>MECAMYLAMINE</w:t>
      </w:r>
    </w:p>
    <w:p w:rsidR="00542B38" w:rsidRPr="001E2829" w:rsidRDefault="00542B38" w:rsidP="00542B38">
      <w:r w:rsidRPr="001E2829">
        <w:t>Schedule 4</w:t>
      </w:r>
    </w:p>
    <w:p w:rsidR="00542B38" w:rsidRPr="001E2829" w:rsidRDefault="00542B38" w:rsidP="00542B38">
      <w:pPr>
        <w:rPr>
          <w:b/>
        </w:rPr>
      </w:pPr>
      <w:r w:rsidRPr="001E2829">
        <w:rPr>
          <w:b/>
        </w:rPr>
        <w:t>MECARBAM</w:t>
      </w:r>
    </w:p>
    <w:p w:rsidR="00542B38" w:rsidRPr="001E2829" w:rsidRDefault="00542B38" w:rsidP="00542B38">
      <w:r w:rsidRPr="001E2829">
        <w:t>Schedule 7</w:t>
      </w:r>
    </w:p>
    <w:p w:rsidR="00542B38" w:rsidRPr="001E2829" w:rsidRDefault="00542B38" w:rsidP="00542B38">
      <w:pPr>
        <w:rPr>
          <w:b/>
        </w:rPr>
      </w:pPr>
      <w:r w:rsidRPr="001E2829">
        <w:rPr>
          <w:b/>
        </w:rPr>
        <w:t>MECASERMIN</w:t>
      </w:r>
    </w:p>
    <w:p w:rsidR="00542B38" w:rsidRPr="001E2829" w:rsidRDefault="00542B38" w:rsidP="00542B38">
      <w:r w:rsidRPr="001E2829">
        <w:t>Schedule 4</w:t>
      </w:r>
    </w:p>
    <w:p w:rsidR="00542B38" w:rsidRPr="001E2829" w:rsidRDefault="00542B38" w:rsidP="00542B38">
      <w:pPr>
        <w:rPr>
          <w:b/>
        </w:rPr>
      </w:pPr>
      <w:r w:rsidRPr="001E2829">
        <w:rPr>
          <w:b/>
        </w:rPr>
        <w:t>MECILLINAM</w:t>
      </w:r>
    </w:p>
    <w:p w:rsidR="00542B38" w:rsidRPr="001E2829" w:rsidRDefault="00542B38" w:rsidP="00542B38">
      <w:r w:rsidRPr="001E2829">
        <w:t>Schedule 4</w:t>
      </w:r>
    </w:p>
    <w:p w:rsidR="00542B38" w:rsidRPr="001E2829" w:rsidRDefault="00542B38" w:rsidP="00542B38">
      <w:pPr>
        <w:rPr>
          <w:b/>
        </w:rPr>
      </w:pPr>
      <w:r w:rsidRPr="001E2829">
        <w:rPr>
          <w:b/>
        </w:rPr>
        <w:t>MECLOCYCLINE</w:t>
      </w:r>
    </w:p>
    <w:p w:rsidR="00542B38" w:rsidRPr="001E2829" w:rsidRDefault="00542B38" w:rsidP="00542B38">
      <w:r w:rsidRPr="001E2829">
        <w:t>Schedule 4</w:t>
      </w:r>
    </w:p>
    <w:p w:rsidR="00542B38" w:rsidRPr="001E2829" w:rsidRDefault="00542B38" w:rsidP="00542B38">
      <w:pPr>
        <w:rPr>
          <w:b/>
        </w:rPr>
      </w:pPr>
      <w:r w:rsidRPr="001E2829">
        <w:rPr>
          <w:b/>
        </w:rPr>
        <w:t>MECLOFENAMATE</w:t>
      </w:r>
    </w:p>
    <w:p w:rsidR="00542B38" w:rsidRPr="001E2829" w:rsidRDefault="00542B38" w:rsidP="00542B38">
      <w:r w:rsidRPr="001E2829">
        <w:t>Schedule 4</w:t>
      </w:r>
    </w:p>
    <w:p w:rsidR="00542B38" w:rsidRPr="001E2829" w:rsidRDefault="00542B38" w:rsidP="00542B38">
      <w:pPr>
        <w:rPr>
          <w:b/>
        </w:rPr>
      </w:pPr>
      <w:r w:rsidRPr="001E2829">
        <w:rPr>
          <w:b/>
        </w:rPr>
        <w:t>MECLOFENAMIC ACID</w:t>
      </w:r>
    </w:p>
    <w:p w:rsidR="00542B38" w:rsidRPr="001E2829" w:rsidRDefault="00542B38" w:rsidP="00542B38">
      <w:r w:rsidRPr="001E2829">
        <w:t>Schedule 5</w:t>
      </w:r>
    </w:p>
    <w:p w:rsidR="00542B38" w:rsidRPr="001E2829" w:rsidRDefault="00542B38" w:rsidP="00542B38">
      <w:pPr>
        <w:rPr>
          <w:b/>
        </w:rPr>
      </w:pPr>
      <w:r w:rsidRPr="001E2829">
        <w:rPr>
          <w:b/>
        </w:rPr>
        <w:t>MECLOFENOXATE</w:t>
      </w:r>
    </w:p>
    <w:p w:rsidR="00542B38" w:rsidRPr="001E2829" w:rsidRDefault="00542B38" w:rsidP="00542B38">
      <w:r w:rsidRPr="001E2829">
        <w:t>Schedule 4</w:t>
      </w:r>
    </w:p>
    <w:p w:rsidR="009B051D" w:rsidRPr="009B051D" w:rsidRDefault="009B051D" w:rsidP="00542B38">
      <w:pPr>
        <w:rPr>
          <w:b/>
        </w:rPr>
      </w:pPr>
      <w:r w:rsidRPr="009B051D">
        <w:rPr>
          <w:b/>
        </w:rPr>
        <w:t>MECLONAZEPAM</w:t>
      </w:r>
    </w:p>
    <w:p w:rsidR="009B051D" w:rsidRDefault="009B051D" w:rsidP="00542B38">
      <w:pPr>
        <w:rPr>
          <w:b/>
        </w:rPr>
      </w:pPr>
      <w:r>
        <w:t>Schedule 9</w:t>
      </w:r>
    </w:p>
    <w:p w:rsidR="00542B38" w:rsidRPr="001E2829" w:rsidRDefault="00542B38" w:rsidP="00542B38">
      <w:pPr>
        <w:rPr>
          <w:b/>
        </w:rPr>
      </w:pPr>
      <w:r w:rsidRPr="001E2829">
        <w:rPr>
          <w:b/>
        </w:rPr>
        <w:t>MECLOQUALONE</w:t>
      </w:r>
    </w:p>
    <w:p w:rsidR="00542B38" w:rsidRPr="001E2829" w:rsidRDefault="00542B38" w:rsidP="00542B38">
      <w:r w:rsidRPr="001E2829">
        <w:lastRenderedPageBreak/>
        <w:t>Schedule 9</w:t>
      </w:r>
    </w:p>
    <w:p w:rsidR="00542B38" w:rsidRPr="001E2829" w:rsidRDefault="00542B38" w:rsidP="00542B38">
      <w:pPr>
        <w:rPr>
          <w:b/>
        </w:rPr>
      </w:pPr>
      <w:r w:rsidRPr="001E2829">
        <w:rPr>
          <w:b/>
        </w:rPr>
        <w:t>MECLOZINE</w:t>
      </w:r>
    </w:p>
    <w:p w:rsidR="00542B38" w:rsidRPr="001E2829" w:rsidRDefault="00542B38" w:rsidP="00542B38">
      <w:r w:rsidRPr="001E2829">
        <w:t>Schedule 4</w:t>
      </w:r>
      <w:r w:rsidRPr="001E2829">
        <w:br/>
        <w:t>Schedule 2</w:t>
      </w:r>
      <w:r w:rsidRPr="001E2829">
        <w:br/>
      </w:r>
      <w:r w:rsidR="00306515" w:rsidRPr="001E2829">
        <w:t>Appendix</w:t>
      </w:r>
      <w:r w:rsidRPr="001E2829">
        <w:t xml:space="preserve"> K</w:t>
      </w:r>
    </w:p>
    <w:p w:rsidR="00542B38" w:rsidRPr="001E2829" w:rsidRDefault="00542B38" w:rsidP="00542B38">
      <w:pPr>
        <w:rPr>
          <w:b/>
        </w:rPr>
      </w:pPr>
      <w:r w:rsidRPr="001E2829">
        <w:rPr>
          <w:b/>
        </w:rPr>
        <w:t>MECOPROP</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MECOPROP-P</w:t>
      </w:r>
    </w:p>
    <w:p w:rsidR="00542B38" w:rsidRPr="001E2829" w:rsidRDefault="00542B38" w:rsidP="00542B38">
      <w:r w:rsidRPr="001E2829">
        <w:t>Schedule 6</w:t>
      </w:r>
    </w:p>
    <w:p w:rsidR="00542B38" w:rsidRPr="001E2829" w:rsidRDefault="00542B38" w:rsidP="00542B38">
      <w:pPr>
        <w:rPr>
          <w:b/>
        </w:rPr>
      </w:pPr>
      <w:r w:rsidRPr="001E2829">
        <w:rPr>
          <w:b/>
        </w:rPr>
        <w:t>MEDAZEPAM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MEDETOMIDINE</w:t>
      </w:r>
    </w:p>
    <w:p w:rsidR="00542B38" w:rsidRPr="001E2829" w:rsidRDefault="00542B38" w:rsidP="00542B38">
      <w:r w:rsidRPr="001E2829">
        <w:t>Schedule 4</w:t>
      </w:r>
    </w:p>
    <w:p w:rsidR="00542B38" w:rsidRPr="001E2829" w:rsidRDefault="00542B38" w:rsidP="00542B38">
      <w:pPr>
        <w:rPr>
          <w:b/>
        </w:rPr>
      </w:pPr>
      <w:r w:rsidRPr="001E2829">
        <w:rPr>
          <w:b/>
        </w:rPr>
        <w:t>MEDICAL AND VETERINARY ADHESIVES, GLUES AND CEMENTS</w:t>
      </w:r>
    </w:p>
    <w:p w:rsidR="00542B38" w:rsidRPr="001E2829" w:rsidRDefault="00542B38" w:rsidP="00542B38">
      <w:r w:rsidRPr="001E2829">
        <w:t>Appendix A</w:t>
      </w:r>
    </w:p>
    <w:p w:rsidR="00542B38" w:rsidRPr="001E2829" w:rsidRDefault="00542B38" w:rsidP="00542B38">
      <w:r w:rsidRPr="001E2829">
        <w:rPr>
          <w:b/>
        </w:rPr>
        <w:t>MEDICAL DEVICES</w:t>
      </w:r>
      <w:r w:rsidRPr="001E2829">
        <w:rPr>
          <w:b/>
        </w:rPr>
        <w:br/>
      </w:r>
      <w:r w:rsidRPr="001E2829">
        <w:t xml:space="preserve">cross reference: ANTICOAGULANT MEDICAL DEVICES, ARTIFICIAL TEARS, COLLAGEN, INJECTABLE TISSUE RECONSTRUCTIVE, AUGMENTATION AND RESTORATION MATERIALS, INTRA-ARTICULAR FLUIDS, URINARY CATHETERS   </w:t>
      </w:r>
    </w:p>
    <w:p w:rsidR="00542B38" w:rsidRPr="001E2829" w:rsidRDefault="00542B38" w:rsidP="00542B38">
      <w:r w:rsidRPr="001E2829">
        <w:t>Appendix A</w:t>
      </w:r>
    </w:p>
    <w:p w:rsidR="00542B38" w:rsidRPr="001E2829" w:rsidRDefault="00542B38" w:rsidP="00542B38">
      <w:r w:rsidRPr="001E2829">
        <w:rPr>
          <w:b/>
        </w:rPr>
        <w:t>MEDIGOXIN</w:t>
      </w:r>
      <w:r w:rsidRPr="001E2829">
        <w:rPr>
          <w:b/>
        </w:rPr>
        <w:br/>
      </w:r>
      <w:r w:rsidRPr="001E2829">
        <w:t>cross reference: METHYLDIGOXIN</w:t>
      </w:r>
    </w:p>
    <w:p w:rsidR="00542B38" w:rsidRPr="001E2829" w:rsidRDefault="00542B38" w:rsidP="00542B38">
      <w:r w:rsidRPr="001E2829">
        <w:t>Schedule 4</w:t>
      </w:r>
    </w:p>
    <w:p w:rsidR="00542B38" w:rsidRPr="001E2829" w:rsidRDefault="00542B38" w:rsidP="00542B38">
      <w:pPr>
        <w:rPr>
          <w:b/>
        </w:rPr>
      </w:pPr>
      <w:r w:rsidRPr="001E2829">
        <w:rPr>
          <w:b/>
        </w:rPr>
        <w:t>MEDROXYPROGESTERONE</w:t>
      </w:r>
    </w:p>
    <w:p w:rsidR="00542B38" w:rsidRPr="001E2829" w:rsidRDefault="00542B38" w:rsidP="00542B38">
      <w:r w:rsidRPr="001E2829">
        <w:t>Schedule 4</w:t>
      </w:r>
    </w:p>
    <w:p w:rsidR="00542B38" w:rsidRPr="001E2829" w:rsidRDefault="00542B38" w:rsidP="00542B38">
      <w:pPr>
        <w:rPr>
          <w:b/>
        </w:rPr>
      </w:pPr>
      <w:r w:rsidRPr="001E2829">
        <w:rPr>
          <w:b/>
        </w:rPr>
        <w:t>MEDRYSONE</w:t>
      </w:r>
    </w:p>
    <w:p w:rsidR="00542B38" w:rsidRPr="001E2829" w:rsidRDefault="00542B38" w:rsidP="00542B38">
      <w:r w:rsidRPr="001E2829">
        <w:t>Schedule 4</w:t>
      </w:r>
    </w:p>
    <w:p w:rsidR="00542B38" w:rsidRPr="001E2829" w:rsidRDefault="00542B38" w:rsidP="00542B38">
      <w:pPr>
        <w:rPr>
          <w:b/>
        </w:rPr>
      </w:pPr>
      <w:r w:rsidRPr="001E2829">
        <w:rPr>
          <w:b/>
        </w:rPr>
        <w:t>MEFENAMIC ACID</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lastRenderedPageBreak/>
        <w:t>MEFENOREX</w:t>
      </w:r>
    </w:p>
    <w:p w:rsidR="00542B38" w:rsidRPr="001E2829" w:rsidRDefault="00542B38" w:rsidP="00542B38">
      <w:r w:rsidRPr="001E2829">
        <w:t>Schedule 4</w:t>
      </w:r>
    </w:p>
    <w:p w:rsidR="00542B38" w:rsidRPr="001E2829" w:rsidRDefault="00542B38" w:rsidP="00542B38">
      <w:pPr>
        <w:rPr>
          <w:b/>
        </w:rPr>
      </w:pPr>
      <w:r w:rsidRPr="001E2829">
        <w:rPr>
          <w:b/>
        </w:rPr>
        <w:t>MEFENPYR-DIETHYL</w:t>
      </w:r>
    </w:p>
    <w:p w:rsidR="00542B38" w:rsidRDefault="00542B38" w:rsidP="00542B38">
      <w:r w:rsidRPr="001E2829">
        <w:t>Schedule 5</w:t>
      </w:r>
    </w:p>
    <w:p w:rsidR="00261D86" w:rsidRPr="00261D86" w:rsidRDefault="00261D86" w:rsidP="00261D86">
      <w:pPr>
        <w:rPr>
          <w:b/>
        </w:rPr>
      </w:pPr>
      <w:r w:rsidRPr="00261D86">
        <w:rPr>
          <w:b/>
        </w:rPr>
        <w:t>MEFENTRIFLUCONAZOLE</w:t>
      </w:r>
    </w:p>
    <w:p w:rsidR="00261D86" w:rsidRPr="001E2829" w:rsidRDefault="00261D86" w:rsidP="00261D86">
      <w:r>
        <w:t>Schedule 5</w:t>
      </w:r>
    </w:p>
    <w:p w:rsidR="00542B38" w:rsidRPr="001E2829" w:rsidRDefault="00542B38" w:rsidP="00542B38">
      <w:pPr>
        <w:rPr>
          <w:b/>
        </w:rPr>
      </w:pPr>
      <w:r w:rsidRPr="001E2829">
        <w:rPr>
          <w:b/>
        </w:rPr>
        <w:t>MEFLOQUINE</w:t>
      </w:r>
    </w:p>
    <w:p w:rsidR="00542B38" w:rsidRPr="001E2829" w:rsidRDefault="00542B38" w:rsidP="00542B38">
      <w:r w:rsidRPr="001E2829">
        <w:t>Schedule 4</w:t>
      </w:r>
    </w:p>
    <w:p w:rsidR="00542B38" w:rsidRPr="001E2829" w:rsidRDefault="00542B38" w:rsidP="00542B38">
      <w:pPr>
        <w:rPr>
          <w:b/>
        </w:rPr>
      </w:pPr>
      <w:r w:rsidRPr="001E2829">
        <w:rPr>
          <w:b/>
        </w:rPr>
        <w:t>MEFLUIDIDE</w:t>
      </w:r>
    </w:p>
    <w:p w:rsidR="00542B38" w:rsidRPr="001E2829" w:rsidRDefault="00542B38" w:rsidP="00542B38">
      <w:r w:rsidRPr="001E2829">
        <w:t>Schedule 6</w:t>
      </w:r>
    </w:p>
    <w:p w:rsidR="00542B38" w:rsidRPr="001E2829" w:rsidRDefault="00542B38" w:rsidP="00542B38">
      <w:pPr>
        <w:rPr>
          <w:b/>
        </w:rPr>
      </w:pPr>
      <w:r w:rsidRPr="001E2829">
        <w:rPr>
          <w:b/>
        </w:rPr>
        <w:t>MEFRUSIDE</w:t>
      </w:r>
    </w:p>
    <w:p w:rsidR="00542B38" w:rsidRPr="001E2829" w:rsidRDefault="00542B38" w:rsidP="00542B38">
      <w:r w:rsidRPr="001E2829">
        <w:t>Schedule 4</w:t>
      </w:r>
    </w:p>
    <w:p w:rsidR="00542B38" w:rsidRPr="001E2829" w:rsidRDefault="00542B38" w:rsidP="00542B38">
      <w:pPr>
        <w:rPr>
          <w:b/>
        </w:rPr>
      </w:pPr>
      <w:r w:rsidRPr="001E2829">
        <w:rPr>
          <w:b/>
        </w:rPr>
        <w:t>MEGASPHAERA ELSDENII strain 41125</w:t>
      </w:r>
    </w:p>
    <w:p w:rsidR="00542B38" w:rsidRPr="001E2829" w:rsidRDefault="00542B38" w:rsidP="00542B38">
      <w:r w:rsidRPr="001E2829">
        <w:t>Appendix B, Part 3</w:t>
      </w:r>
    </w:p>
    <w:p w:rsidR="00542B38" w:rsidRPr="001E2829" w:rsidRDefault="00542B38" w:rsidP="00542B38">
      <w:pPr>
        <w:rPr>
          <w:b/>
        </w:rPr>
      </w:pPr>
      <w:r w:rsidRPr="001E2829">
        <w:rPr>
          <w:b/>
        </w:rPr>
        <w:t>MEGESTROL</w:t>
      </w:r>
    </w:p>
    <w:p w:rsidR="00542B38" w:rsidRPr="001E2829" w:rsidRDefault="00542B38" w:rsidP="00542B38">
      <w:r w:rsidRPr="001E2829">
        <w:t>Schedule 4</w:t>
      </w:r>
    </w:p>
    <w:p w:rsidR="00542B38" w:rsidRPr="001E2829" w:rsidRDefault="00542B38" w:rsidP="00542B38">
      <w:pPr>
        <w:rPr>
          <w:b/>
        </w:rPr>
      </w:pPr>
      <w:r w:rsidRPr="001E2829">
        <w:rPr>
          <w:b/>
        </w:rPr>
        <w:t>MELAGATRAN</w:t>
      </w:r>
    </w:p>
    <w:p w:rsidR="00542B38" w:rsidRPr="001E2829" w:rsidRDefault="00542B38" w:rsidP="00542B38">
      <w:r w:rsidRPr="001E2829">
        <w:t>Schedule 4</w:t>
      </w:r>
    </w:p>
    <w:p w:rsidR="00542B38" w:rsidRPr="001E2829" w:rsidRDefault="00542B38" w:rsidP="00542B38">
      <w:r w:rsidRPr="001E2829">
        <w:rPr>
          <w:b/>
        </w:rPr>
        <w:t>MELALEUCA OIL</w:t>
      </w:r>
      <w:r w:rsidRPr="001E2829">
        <w:rPr>
          <w:b/>
        </w:rPr>
        <w:br/>
      </w:r>
      <w:r w:rsidRPr="001E2829">
        <w:t>cross reference: TEA TREE OIL</w:t>
      </w:r>
    </w:p>
    <w:p w:rsidR="00542B38" w:rsidRDefault="00542B38" w:rsidP="00542B38">
      <w:r w:rsidRPr="001E2829">
        <w:t>Schedule 6</w:t>
      </w:r>
      <w:r w:rsidRPr="001E2829">
        <w:br/>
        <w:t>Appendix E, Part 2</w:t>
      </w:r>
    </w:p>
    <w:p w:rsidR="005C7C84" w:rsidRDefault="005C7C84" w:rsidP="005C7C84">
      <w:r w:rsidRPr="000F6CDA">
        <w:rPr>
          <w:b/>
        </w:rPr>
        <w:t>MELANOTAN II</w:t>
      </w:r>
      <w:r w:rsidRPr="000F6CDA">
        <w:br/>
      </w:r>
      <w:r w:rsidRPr="00240A80">
        <w:t>cross reference: α–MELANOCYTE STIMULATING HORMONE</w:t>
      </w:r>
    </w:p>
    <w:p w:rsidR="005C7C84" w:rsidRPr="001E2829" w:rsidRDefault="005C7C84" w:rsidP="005C7C84">
      <w:r>
        <w:t>Schedule 4</w:t>
      </w:r>
    </w:p>
    <w:p w:rsidR="00542B38" w:rsidRPr="001E2829" w:rsidRDefault="00542B38" w:rsidP="00542B38">
      <w:pPr>
        <w:rPr>
          <w:b/>
        </w:rPr>
      </w:pPr>
      <w:r w:rsidRPr="001E2829">
        <w:rPr>
          <w:b/>
        </w:rPr>
        <w:t>MELATONIN</w:t>
      </w:r>
    </w:p>
    <w:p w:rsidR="00542B38" w:rsidRPr="001E2829" w:rsidRDefault="00542B38" w:rsidP="00542B38">
      <w:r w:rsidRPr="001E2829">
        <w:t>Schedule 4</w:t>
      </w:r>
    </w:p>
    <w:p w:rsidR="00542B38" w:rsidRPr="001E2829" w:rsidRDefault="00542B38" w:rsidP="00542B38">
      <w:pPr>
        <w:rPr>
          <w:b/>
        </w:rPr>
      </w:pPr>
      <w:r w:rsidRPr="001E2829">
        <w:rPr>
          <w:b/>
        </w:rPr>
        <w:t>MELENGESTROL</w:t>
      </w:r>
    </w:p>
    <w:p w:rsidR="00542B38" w:rsidRPr="001E2829" w:rsidRDefault="00542B38" w:rsidP="00542B38">
      <w:r w:rsidRPr="001E2829">
        <w:t>Schedule 4</w:t>
      </w:r>
    </w:p>
    <w:p w:rsidR="00542B38" w:rsidRPr="001E2829" w:rsidRDefault="00542B38" w:rsidP="00542B38">
      <w:pPr>
        <w:rPr>
          <w:b/>
        </w:rPr>
      </w:pPr>
      <w:r w:rsidRPr="001E2829">
        <w:rPr>
          <w:b/>
        </w:rPr>
        <w:t>MELENGESTROL ACETATE</w:t>
      </w:r>
    </w:p>
    <w:p w:rsidR="00542B38" w:rsidRPr="001E2829" w:rsidRDefault="00542B38" w:rsidP="00542B38">
      <w:r w:rsidRPr="001E2829">
        <w:lastRenderedPageBreak/>
        <w:t>Schedule 6</w:t>
      </w:r>
    </w:p>
    <w:p w:rsidR="00542B38" w:rsidRPr="001E2829" w:rsidRDefault="00542B38" w:rsidP="00542B38">
      <w:pPr>
        <w:rPr>
          <w:b/>
        </w:rPr>
      </w:pPr>
      <w:r w:rsidRPr="001E2829">
        <w:rPr>
          <w:b/>
        </w:rPr>
        <w:t>MELIA AZEDARACH</w:t>
      </w:r>
    </w:p>
    <w:p w:rsidR="00542B38" w:rsidRPr="001E2829" w:rsidRDefault="00542B38" w:rsidP="00542B38">
      <w:r w:rsidRPr="001E2829">
        <w:t>Schedule 10</w:t>
      </w:r>
    </w:p>
    <w:p w:rsidR="00542B38" w:rsidRPr="001E2829" w:rsidRDefault="00542B38" w:rsidP="00542B38">
      <w:pPr>
        <w:rPr>
          <w:b/>
        </w:rPr>
      </w:pPr>
      <w:r w:rsidRPr="001E2829">
        <w:rPr>
          <w:b/>
        </w:rPr>
        <w:t>MELOXICAM</w:t>
      </w:r>
    </w:p>
    <w:p w:rsidR="00542B38" w:rsidRPr="001E2829" w:rsidRDefault="00542B38" w:rsidP="00542B38">
      <w:r w:rsidRPr="001E2829">
        <w:t>Schedule 4</w:t>
      </w:r>
    </w:p>
    <w:p w:rsidR="00542B38" w:rsidRPr="001E2829" w:rsidRDefault="00542B38" w:rsidP="00542B38">
      <w:pPr>
        <w:rPr>
          <w:b/>
        </w:rPr>
      </w:pPr>
      <w:r w:rsidRPr="001E2829">
        <w:rPr>
          <w:b/>
        </w:rPr>
        <w:t>MELPHALAN</w:t>
      </w:r>
    </w:p>
    <w:p w:rsidR="00542B38" w:rsidRPr="001E2829" w:rsidRDefault="00542B38" w:rsidP="00542B38">
      <w:r w:rsidRPr="001E2829">
        <w:t>Schedule 4</w:t>
      </w:r>
    </w:p>
    <w:p w:rsidR="00542B38" w:rsidRPr="001E2829" w:rsidRDefault="00542B38" w:rsidP="00542B38">
      <w:pPr>
        <w:rPr>
          <w:b/>
        </w:rPr>
      </w:pPr>
      <w:r w:rsidRPr="001E2829">
        <w:rPr>
          <w:b/>
        </w:rPr>
        <w:t>MEMANTINE</w:t>
      </w:r>
    </w:p>
    <w:p w:rsidR="00542B38" w:rsidRPr="001E2829" w:rsidRDefault="00542B38" w:rsidP="00542B38">
      <w:r w:rsidRPr="001E2829">
        <w:t>Schedule 4</w:t>
      </w:r>
    </w:p>
    <w:p w:rsidR="00542B38" w:rsidRPr="001E2829" w:rsidRDefault="00542B38" w:rsidP="00542B38">
      <w:pPr>
        <w:rPr>
          <w:b/>
        </w:rPr>
      </w:pPr>
      <w:r w:rsidRPr="001E2829">
        <w:rPr>
          <w:b/>
        </w:rPr>
        <w:t>MENAZON</w:t>
      </w:r>
    </w:p>
    <w:p w:rsidR="00542B38" w:rsidRPr="001E2829" w:rsidRDefault="00542B38" w:rsidP="00542B38">
      <w:r w:rsidRPr="001E2829">
        <w:t>Schedule 6</w:t>
      </w:r>
    </w:p>
    <w:p w:rsidR="00542B38" w:rsidRPr="001E2829" w:rsidRDefault="00542B38" w:rsidP="00542B38">
      <w:pPr>
        <w:rPr>
          <w:b/>
        </w:rPr>
      </w:pPr>
      <w:r w:rsidRPr="001E2829">
        <w:rPr>
          <w:b/>
        </w:rPr>
        <w:t>MENINGOCOCCAL VACCINE</w:t>
      </w:r>
    </w:p>
    <w:p w:rsidR="00542B38" w:rsidRDefault="00542B38" w:rsidP="00542B38">
      <w:r w:rsidRPr="001E2829">
        <w:t>Schedule 4</w:t>
      </w:r>
    </w:p>
    <w:p w:rsidR="008B1689" w:rsidRDefault="008B1689" w:rsidP="008B1689">
      <w:pPr>
        <w:spacing w:after="0" w:line="240" w:lineRule="auto"/>
        <w:rPr>
          <w:rFonts w:eastAsia="Times New Roman" w:cs="Calibri"/>
          <w:bCs/>
          <w:lang w:eastAsia="en-AU"/>
        </w:rPr>
      </w:pPr>
      <w:r w:rsidRPr="00F57164">
        <w:rPr>
          <w:rFonts w:eastAsia="Times New Roman" w:cs="Calibri"/>
          <w:b/>
          <w:bCs/>
          <w:lang w:eastAsia="en-AU"/>
        </w:rPr>
        <w:t>MENINGOCOCCAL GROUP B VACCINE</w:t>
      </w:r>
      <w:r>
        <w:rPr>
          <w:rFonts w:eastAsia="Times New Roman" w:cs="Calibri"/>
          <w:bCs/>
          <w:lang w:eastAsia="en-AU"/>
        </w:rPr>
        <w:br/>
      </w:r>
      <w:r w:rsidRPr="00F57164">
        <w:rPr>
          <w:rFonts w:eastAsia="Times New Roman" w:cs="Calibri"/>
          <w:bCs/>
          <w:lang w:eastAsia="en-AU"/>
        </w:rPr>
        <w:t>cross reference: Neisseria Meningitidis Serogroup B Recombinant LP2086 (MnB rLP2086) Subfamily A</w:t>
      </w:r>
      <w:r>
        <w:rPr>
          <w:rFonts w:eastAsia="Times New Roman" w:cs="Calibri"/>
          <w:bCs/>
          <w:lang w:eastAsia="en-AU"/>
        </w:rPr>
        <w:t xml:space="preserve"> </w:t>
      </w:r>
      <w:r w:rsidRPr="00F57164">
        <w:rPr>
          <w:rFonts w:eastAsia="Times New Roman" w:cs="Calibri"/>
          <w:bCs/>
          <w:lang w:eastAsia="en-AU"/>
        </w:rPr>
        <w:t>Protein and Subfamily B Protein</w:t>
      </w:r>
    </w:p>
    <w:p w:rsidR="008B1689" w:rsidRPr="001E2829" w:rsidRDefault="008B1689" w:rsidP="008B1689">
      <w:r>
        <w:rPr>
          <w:rFonts w:eastAsia="Times New Roman" w:cs="Calibri"/>
          <w:bCs/>
          <w:lang w:eastAsia="en-AU"/>
        </w:rPr>
        <w:t>Schedule 4</w:t>
      </w:r>
    </w:p>
    <w:p w:rsidR="00542B38" w:rsidRPr="001E2829" w:rsidRDefault="00542B38" w:rsidP="00542B38">
      <w:pPr>
        <w:rPr>
          <w:b/>
        </w:rPr>
      </w:pPr>
      <w:r w:rsidRPr="001E2829">
        <w:rPr>
          <w:b/>
        </w:rPr>
        <w:t>MENOTROPHIN</w:t>
      </w:r>
    </w:p>
    <w:p w:rsidR="00542B38" w:rsidRPr="001E2829" w:rsidRDefault="00542B38" w:rsidP="00542B38">
      <w:r w:rsidRPr="001E2829">
        <w:t>Schedule 4</w:t>
      </w:r>
    </w:p>
    <w:p w:rsidR="00542B38" w:rsidRPr="001E2829" w:rsidRDefault="00542B38" w:rsidP="00542B38">
      <w:pPr>
        <w:rPr>
          <w:b/>
        </w:rPr>
      </w:pPr>
      <w:r w:rsidRPr="001E2829">
        <w:rPr>
          <w:b/>
        </w:rPr>
        <w:t>MEPACRINE</w:t>
      </w:r>
    </w:p>
    <w:p w:rsidR="00542B38" w:rsidRPr="001E2829" w:rsidRDefault="00542B38" w:rsidP="00542B38">
      <w:r w:rsidRPr="001E2829">
        <w:t>Schedule 4</w:t>
      </w:r>
    </w:p>
    <w:p w:rsidR="00542B38" w:rsidRPr="001E2829" w:rsidRDefault="00542B38" w:rsidP="00542B38">
      <w:pPr>
        <w:rPr>
          <w:b/>
        </w:rPr>
      </w:pPr>
      <w:r w:rsidRPr="001E2829">
        <w:rPr>
          <w:b/>
        </w:rPr>
        <w:t>MEPENZOLATE</w:t>
      </w:r>
    </w:p>
    <w:p w:rsidR="00542B38" w:rsidRPr="001E2829" w:rsidRDefault="00542B38" w:rsidP="00542B38">
      <w:r w:rsidRPr="001E2829">
        <w:t>Schedule 4</w:t>
      </w:r>
    </w:p>
    <w:p w:rsidR="00542B38" w:rsidRPr="001E2829" w:rsidRDefault="00542B38" w:rsidP="00542B38">
      <w:pPr>
        <w:rPr>
          <w:b/>
        </w:rPr>
      </w:pPr>
      <w:r w:rsidRPr="001E2829">
        <w:rPr>
          <w:b/>
        </w:rPr>
        <w:t>MEPHENESIN</w:t>
      </w:r>
    </w:p>
    <w:p w:rsidR="00542B38" w:rsidRPr="001E2829" w:rsidRDefault="00542B38" w:rsidP="00542B38">
      <w:r w:rsidRPr="001E2829">
        <w:t>Schedule 4</w:t>
      </w:r>
    </w:p>
    <w:p w:rsidR="00542B38" w:rsidRPr="001E2829" w:rsidRDefault="00542B38" w:rsidP="00542B38">
      <w:pPr>
        <w:rPr>
          <w:b/>
        </w:rPr>
      </w:pPr>
      <w:r w:rsidRPr="001E2829">
        <w:rPr>
          <w:b/>
        </w:rPr>
        <w:t>MEPHENTERMINE</w:t>
      </w:r>
    </w:p>
    <w:p w:rsidR="00542B38" w:rsidRPr="001E2829" w:rsidRDefault="00542B38" w:rsidP="00542B38">
      <w:r w:rsidRPr="001E2829">
        <w:t>Schedule 4</w:t>
      </w:r>
    </w:p>
    <w:p w:rsidR="00542B38" w:rsidRPr="001E2829" w:rsidRDefault="00542B38" w:rsidP="00542B38">
      <w:pPr>
        <w:rPr>
          <w:b/>
        </w:rPr>
      </w:pPr>
      <w:r w:rsidRPr="001E2829">
        <w:rPr>
          <w:b/>
        </w:rPr>
        <w:t>MEPINDOLOL</w:t>
      </w:r>
    </w:p>
    <w:p w:rsidR="00542B38" w:rsidRPr="001E2829" w:rsidRDefault="00542B38" w:rsidP="00542B38">
      <w:r w:rsidRPr="001E2829">
        <w:t>Schedule 4</w:t>
      </w:r>
    </w:p>
    <w:p w:rsidR="00542B38" w:rsidRPr="001E2829" w:rsidRDefault="00542B38" w:rsidP="00542B38">
      <w:pPr>
        <w:rPr>
          <w:b/>
        </w:rPr>
      </w:pPr>
      <w:r w:rsidRPr="001E2829">
        <w:rPr>
          <w:b/>
        </w:rPr>
        <w:lastRenderedPageBreak/>
        <w:t>MEPIQUAT</w:t>
      </w:r>
    </w:p>
    <w:p w:rsidR="00542B38" w:rsidRPr="001E2829" w:rsidRDefault="00542B38" w:rsidP="00542B38">
      <w:r w:rsidRPr="001E2829">
        <w:t>Schedule 5</w:t>
      </w:r>
    </w:p>
    <w:p w:rsidR="00542B38" w:rsidRPr="001E2829" w:rsidRDefault="00542B38" w:rsidP="00542B38">
      <w:pPr>
        <w:rPr>
          <w:b/>
        </w:rPr>
      </w:pPr>
      <w:r w:rsidRPr="001E2829">
        <w:rPr>
          <w:b/>
        </w:rPr>
        <w:t>MEPITIOSTANE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MEPIVACAINE</w:t>
      </w:r>
    </w:p>
    <w:p w:rsidR="00542B38" w:rsidRPr="001E2829" w:rsidRDefault="00542B38" w:rsidP="00542B38">
      <w:r w:rsidRPr="001E2829">
        <w:t>Schedule 4</w:t>
      </w:r>
    </w:p>
    <w:p w:rsidR="00542B38" w:rsidRPr="001E2829" w:rsidRDefault="00542B38" w:rsidP="00542B38">
      <w:pPr>
        <w:rPr>
          <w:b/>
        </w:rPr>
      </w:pPr>
      <w:r w:rsidRPr="001E2829">
        <w:rPr>
          <w:b/>
        </w:rPr>
        <w:t>MEPROBAMATE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MEPTAZINOL</w:t>
      </w:r>
    </w:p>
    <w:p w:rsidR="00542B38" w:rsidRPr="001E2829" w:rsidRDefault="00542B38" w:rsidP="00542B38">
      <w:r w:rsidRPr="001E2829">
        <w:t>Schedule 4</w:t>
      </w:r>
    </w:p>
    <w:p w:rsidR="00542B38" w:rsidRPr="001E2829" w:rsidRDefault="00542B38" w:rsidP="00542B38">
      <w:pPr>
        <w:rPr>
          <w:b/>
        </w:rPr>
      </w:pPr>
      <w:r w:rsidRPr="001E2829">
        <w:rPr>
          <w:b/>
        </w:rPr>
        <w:t>MEPYRAMINE</w:t>
      </w:r>
    </w:p>
    <w:p w:rsidR="00542B38" w:rsidRPr="001E2829" w:rsidRDefault="00542B38" w:rsidP="00542B38">
      <w:pPr>
        <w:rPr>
          <w:b/>
        </w:rPr>
      </w:pPr>
      <w:r w:rsidRPr="001E2829">
        <w:rPr>
          <w:b/>
        </w:rPr>
        <w:t>MEPYRAMINE</w:t>
      </w:r>
    </w:p>
    <w:p w:rsidR="00542B38" w:rsidRPr="001E2829" w:rsidRDefault="00542B38" w:rsidP="00542B38">
      <w:r w:rsidRPr="001E2829">
        <w:t>Schedule 4</w:t>
      </w:r>
      <w:r w:rsidRPr="001E2829">
        <w:br/>
        <w:t xml:space="preserve">Schedule 3 </w:t>
      </w:r>
      <w:r w:rsidRPr="001E2829">
        <w:br/>
        <w:t>Schedule 2</w:t>
      </w:r>
      <w:r w:rsidRPr="001E2829">
        <w:br/>
        <w:t>Appendix K</w:t>
      </w:r>
    </w:p>
    <w:p w:rsidR="00542B38" w:rsidRPr="001E2829" w:rsidRDefault="00542B38" w:rsidP="00542B38">
      <w:pPr>
        <w:rPr>
          <w:b/>
        </w:rPr>
      </w:pPr>
      <w:r w:rsidRPr="001E2829">
        <w:rPr>
          <w:b/>
        </w:rPr>
        <w:t>MEQUITAZINE</w:t>
      </w:r>
    </w:p>
    <w:p w:rsidR="00542B38" w:rsidRPr="001E2829" w:rsidRDefault="00542B38" w:rsidP="00542B38">
      <w:r w:rsidRPr="001E2829">
        <w:t>Schedule 4</w:t>
      </w:r>
    </w:p>
    <w:p w:rsidR="00165761" w:rsidRPr="00165761" w:rsidRDefault="00165761" w:rsidP="00165761">
      <w:r>
        <w:rPr>
          <w:b/>
        </w:rPr>
        <w:t>MERCAPTAMINE</w:t>
      </w:r>
      <w:r>
        <w:rPr>
          <w:b/>
        </w:rPr>
        <w:br/>
      </w:r>
      <w:r w:rsidRPr="00165761">
        <w:t>cross reference: CYSTEAMINE</w:t>
      </w:r>
    </w:p>
    <w:p w:rsidR="00165761" w:rsidRPr="001E2829" w:rsidRDefault="00165761" w:rsidP="00165761">
      <w:r w:rsidRPr="001E2829">
        <w:t>Schedule 6</w:t>
      </w:r>
      <w:r w:rsidRPr="001E2829">
        <w:br/>
        <w:t>Schedule 5</w:t>
      </w:r>
      <w:r w:rsidRPr="001E2829">
        <w:br/>
        <w:t>Schedule 4</w:t>
      </w:r>
      <w:r w:rsidRPr="001E2829">
        <w:br/>
        <w:t>Appendix K</w:t>
      </w:r>
    </w:p>
    <w:p w:rsidR="004F762F" w:rsidRPr="00DF39DE" w:rsidRDefault="004F762F" w:rsidP="00542B38">
      <w:r>
        <w:rPr>
          <w:b/>
        </w:rPr>
        <w:t>MERCAPTOAC</w:t>
      </w:r>
      <w:r w:rsidR="0048580D">
        <w:rPr>
          <w:b/>
        </w:rPr>
        <w:t>ET</w:t>
      </w:r>
      <w:r>
        <w:rPr>
          <w:b/>
        </w:rPr>
        <w:t>IC ACID</w:t>
      </w:r>
      <w:r w:rsidR="00DF39DE">
        <w:rPr>
          <w:b/>
        </w:rPr>
        <w:br/>
      </w:r>
      <w:r w:rsidR="00DF39DE">
        <w:t xml:space="preserve">cross reference: </w:t>
      </w:r>
      <w:r w:rsidR="00DF39DE" w:rsidRPr="00DF39DE">
        <w:t>THIOGLYCOLIC ACID</w:t>
      </w:r>
    </w:p>
    <w:p w:rsidR="004F762F" w:rsidRPr="004F762F" w:rsidRDefault="004F762F" w:rsidP="00542B38">
      <w:r>
        <w:t>Schedule 6</w:t>
      </w:r>
      <w:r>
        <w:br/>
        <w:t>Schedule 5</w:t>
      </w:r>
      <w:r>
        <w:br/>
        <w:t>Appendix E, Part 2</w:t>
      </w:r>
      <w:r>
        <w:br/>
        <w:t>Appendix F, Part 3</w:t>
      </w:r>
    </w:p>
    <w:p w:rsidR="001460D6" w:rsidRPr="001E2829" w:rsidRDefault="001460D6" w:rsidP="001460D6">
      <w:pPr>
        <w:rPr>
          <w:b/>
        </w:rPr>
      </w:pPr>
      <w:r w:rsidRPr="001E2829">
        <w:rPr>
          <w:b/>
        </w:rPr>
        <w:t>2-MERCAPTOETHANOL</w:t>
      </w:r>
    </w:p>
    <w:p w:rsidR="001460D6" w:rsidRDefault="001460D6" w:rsidP="001460D6">
      <w:pPr>
        <w:rPr>
          <w:b/>
        </w:rPr>
      </w:pPr>
      <w:r w:rsidRPr="001E2829">
        <w:t>Schedule 6</w:t>
      </w:r>
    </w:p>
    <w:p w:rsidR="00542B38" w:rsidRPr="001E2829" w:rsidRDefault="00542B38" w:rsidP="00542B38">
      <w:pPr>
        <w:rPr>
          <w:b/>
        </w:rPr>
      </w:pPr>
      <w:r w:rsidRPr="001E2829">
        <w:rPr>
          <w:b/>
        </w:rPr>
        <w:t>MERCAPTOMERIN</w:t>
      </w:r>
    </w:p>
    <w:p w:rsidR="00542B38" w:rsidRPr="001E2829" w:rsidRDefault="00542B38" w:rsidP="00542B38">
      <w:r w:rsidRPr="001E2829">
        <w:lastRenderedPageBreak/>
        <w:t>Schedule 4</w:t>
      </w:r>
    </w:p>
    <w:p w:rsidR="00542B38" w:rsidRPr="001E2829" w:rsidRDefault="00542B38" w:rsidP="00542B38">
      <w:pPr>
        <w:rPr>
          <w:b/>
        </w:rPr>
      </w:pPr>
      <w:r w:rsidRPr="001E2829">
        <w:rPr>
          <w:b/>
        </w:rPr>
        <w:t>MERCAPTOPURINE</w:t>
      </w:r>
    </w:p>
    <w:p w:rsidR="00542B38" w:rsidRPr="001E2829" w:rsidRDefault="00542B38" w:rsidP="00542B38">
      <w:r w:rsidRPr="001E2829">
        <w:t>Schedule 4</w:t>
      </w:r>
    </w:p>
    <w:p w:rsidR="00542B38" w:rsidRPr="001E2829" w:rsidRDefault="00542B38" w:rsidP="00542B38">
      <w:r w:rsidRPr="001E2829">
        <w:rPr>
          <w:b/>
        </w:rPr>
        <w:t>MERCURIC CHLORIDE</w:t>
      </w:r>
      <w:r w:rsidRPr="001E2829">
        <w:rPr>
          <w:b/>
        </w:rPr>
        <w:br/>
      </w:r>
      <w:r w:rsidRPr="001E2829">
        <w:t>cross reference: CALOMEL</w:t>
      </w:r>
    </w:p>
    <w:p w:rsidR="00542B38" w:rsidRPr="001E2829" w:rsidRDefault="00542B38" w:rsidP="00542B38">
      <w:r w:rsidRPr="001E2829">
        <w:t>Schedule 7</w:t>
      </w:r>
    </w:p>
    <w:p w:rsidR="00542B38" w:rsidRPr="001E2829" w:rsidRDefault="00542B38" w:rsidP="00542B38">
      <w:pPr>
        <w:rPr>
          <w:b/>
        </w:rPr>
      </w:pPr>
      <w:r w:rsidRPr="001E2829">
        <w:rPr>
          <w:b/>
        </w:rPr>
        <w:t>MERCURIC IODIDE</w:t>
      </w:r>
    </w:p>
    <w:p w:rsidR="00542B38" w:rsidRPr="001E2829" w:rsidRDefault="00542B38" w:rsidP="00542B38">
      <w:r w:rsidRPr="001E2829">
        <w:t>Appendix E, Part 2</w:t>
      </w:r>
    </w:p>
    <w:p w:rsidR="00542B38" w:rsidRPr="001E2829" w:rsidRDefault="00542B38" w:rsidP="00542B38">
      <w:pPr>
        <w:rPr>
          <w:b/>
        </w:rPr>
      </w:pPr>
      <w:r w:rsidRPr="001E2829">
        <w:rPr>
          <w:b/>
        </w:rPr>
        <w:t>MERCURIC NIRATE</w:t>
      </w:r>
    </w:p>
    <w:p w:rsidR="00542B38" w:rsidRPr="001E2829" w:rsidRDefault="00542B38" w:rsidP="00542B38">
      <w:r w:rsidRPr="001E2829">
        <w:t>Appendix E, Part 2</w:t>
      </w:r>
    </w:p>
    <w:p w:rsidR="00542B38" w:rsidRPr="001E2829" w:rsidRDefault="00542B38" w:rsidP="00542B38">
      <w:pPr>
        <w:rPr>
          <w:b/>
        </w:rPr>
      </w:pPr>
      <w:r w:rsidRPr="001E2829">
        <w:rPr>
          <w:b/>
        </w:rPr>
        <w:t>MERCURIC OXIDE</w:t>
      </w:r>
    </w:p>
    <w:p w:rsidR="00542B38" w:rsidRPr="001E2829" w:rsidRDefault="00542B38" w:rsidP="00542B38">
      <w:r w:rsidRPr="001E2829">
        <w:t>Schedule 6</w:t>
      </w:r>
      <w:r w:rsidRPr="001E2829">
        <w:rPr>
          <w:b/>
        </w:rPr>
        <w:br/>
      </w:r>
      <w:r w:rsidRPr="001E2829">
        <w:t>Appendix E, Part 2</w:t>
      </w:r>
    </w:p>
    <w:p w:rsidR="00542B38" w:rsidRPr="001E2829" w:rsidRDefault="00542B38" w:rsidP="00542B38">
      <w:pPr>
        <w:rPr>
          <w:b/>
        </w:rPr>
      </w:pPr>
      <w:r w:rsidRPr="001E2829">
        <w:rPr>
          <w:b/>
        </w:rPr>
        <w:t>MERCURIC POTASSIUM IODIDE</w:t>
      </w:r>
    </w:p>
    <w:p w:rsidR="00542B38" w:rsidRPr="001E2829" w:rsidRDefault="00542B38" w:rsidP="00542B38">
      <w:r w:rsidRPr="001E2829">
        <w:t>Appendix E, Part 2</w:t>
      </w:r>
    </w:p>
    <w:p w:rsidR="00542B38" w:rsidRPr="001E2829" w:rsidRDefault="00542B38" w:rsidP="00542B38">
      <w:pPr>
        <w:rPr>
          <w:b/>
        </w:rPr>
      </w:pPr>
      <w:r w:rsidRPr="001E2829">
        <w:rPr>
          <w:b/>
        </w:rPr>
        <w:t>MERCURIC THIOCYANATE</w:t>
      </w:r>
    </w:p>
    <w:p w:rsidR="00542B38" w:rsidRPr="001E2829" w:rsidRDefault="00542B38" w:rsidP="00542B38">
      <w:r w:rsidRPr="001E2829">
        <w:t>Appendix E, Part 2</w:t>
      </w:r>
      <w:r w:rsidRPr="001E2829">
        <w:br/>
        <w:t>Appendix F, Part 3</w:t>
      </w:r>
    </w:p>
    <w:p w:rsidR="00542B38" w:rsidRPr="001E2829" w:rsidRDefault="00542B38" w:rsidP="00542B38">
      <w:pPr>
        <w:rPr>
          <w:b/>
        </w:rPr>
      </w:pPr>
      <w:r w:rsidRPr="001E2829">
        <w:rPr>
          <w:b/>
        </w:rPr>
        <w:t>MERCUROCHROME</w:t>
      </w:r>
    </w:p>
    <w:p w:rsidR="00542B38" w:rsidRPr="001E2829" w:rsidRDefault="00542B38" w:rsidP="00542B38">
      <w:pPr>
        <w:rPr>
          <w:b/>
        </w:rPr>
      </w:pPr>
      <w:r w:rsidRPr="001E2829">
        <w:t>Schedule 6</w:t>
      </w:r>
      <w:r w:rsidRPr="001E2829">
        <w:br/>
        <w:t>Schedule 4</w:t>
      </w:r>
      <w:r w:rsidRPr="001E2829">
        <w:br/>
        <w:t>Schedule 2</w:t>
      </w:r>
      <w:r w:rsidRPr="001E2829">
        <w:br/>
        <w:t>Appendix E, Part 2</w:t>
      </w:r>
    </w:p>
    <w:p w:rsidR="00542B38" w:rsidRPr="001E2829" w:rsidRDefault="00542B38" w:rsidP="00542B38">
      <w:r w:rsidRPr="001E2829">
        <w:rPr>
          <w:b/>
        </w:rPr>
        <w:t>MERCUROUS CHLORIDE</w:t>
      </w:r>
      <w:r w:rsidRPr="001E2829">
        <w:rPr>
          <w:b/>
        </w:rPr>
        <w:br/>
      </w:r>
      <w:r w:rsidRPr="001E2829">
        <w:t>cross reference: CORROSIVE SUBLIMATE</w:t>
      </w:r>
    </w:p>
    <w:p w:rsidR="00542B38" w:rsidRPr="001E2829" w:rsidRDefault="00542B38" w:rsidP="00542B38">
      <w:r w:rsidRPr="001E2829">
        <w:t>Appendix E, Part 2</w:t>
      </w:r>
    </w:p>
    <w:p w:rsidR="00542B38" w:rsidRPr="001E2829" w:rsidRDefault="00542B38" w:rsidP="00542B38">
      <w:r w:rsidRPr="001E2829">
        <w:rPr>
          <w:b/>
        </w:rPr>
        <w:t>MERCURY</w:t>
      </w:r>
      <w:r w:rsidRPr="001E2829">
        <w:rPr>
          <w:b/>
        </w:rPr>
        <w:br/>
      </w:r>
      <w:r w:rsidRPr="001E2829">
        <w:t>cross reference: ETHOXYETHYLMERCURIC CHLORIDE, ETHOXYQUIN, PHENYL MERCURIC CHLORIDE</w:t>
      </w:r>
    </w:p>
    <w:p w:rsidR="00542B38" w:rsidRPr="001E2829" w:rsidRDefault="00542B38" w:rsidP="00542B38">
      <w:r w:rsidRPr="001E2829">
        <w:t>Schedule 7</w:t>
      </w:r>
      <w:r w:rsidRPr="001E2829">
        <w:br/>
        <w:t>Schedule 4</w:t>
      </w:r>
      <w:r w:rsidRPr="001E2829">
        <w:br/>
        <w:t>Schedule 2</w:t>
      </w:r>
      <w:r w:rsidRPr="001E2829">
        <w:br/>
        <w:t>Appendix G</w:t>
      </w:r>
      <w:r w:rsidRPr="001E2829">
        <w:br/>
        <w:t>Appendix J, Part 2</w:t>
      </w:r>
    </w:p>
    <w:p w:rsidR="00542B38" w:rsidRPr="001E2829" w:rsidRDefault="00542B38" w:rsidP="00542B38">
      <w:pPr>
        <w:rPr>
          <w:b/>
        </w:rPr>
      </w:pPr>
      <w:r w:rsidRPr="001E2829">
        <w:rPr>
          <w:b/>
        </w:rPr>
        <w:t>MERCURY metallic</w:t>
      </w:r>
    </w:p>
    <w:p w:rsidR="00542B38" w:rsidRPr="001E2829" w:rsidRDefault="00542B38" w:rsidP="00542B38">
      <w:r w:rsidRPr="001E2829">
        <w:lastRenderedPageBreak/>
        <w:t>Appendix E, Part 2</w:t>
      </w:r>
    </w:p>
    <w:p w:rsidR="00542B38" w:rsidRPr="001E2829" w:rsidRDefault="00542B38" w:rsidP="00542B38">
      <w:pPr>
        <w:rPr>
          <w:b/>
        </w:rPr>
      </w:pPr>
      <w:r w:rsidRPr="001E2829">
        <w:rPr>
          <w:b/>
        </w:rPr>
        <w:t>MERCURY, organic compounds</w:t>
      </w:r>
    </w:p>
    <w:p w:rsidR="00542B38" w:rsidRPr="001E2829" w:rsidRDefault="00542B38" w:rsidP="00542B38">
      <w:r w:rsidRPr="001E2829">
        <w:t>Appendix E, Part 2</w:t>
      </w:r>
    </w:p>
    <w:p w:rsidR="00542B38" w:rsidRPr="001E2829" w:rsidRDefault="00542B38" w:rsidP="00542B38">
      <w:pPr>
        <w:rPr>
          <w:b/>
        </w:rPr>
      </w:pPr>
      <w:r w:rsidRPr="001E2829">
        <w:rPr>
          <w:b/>
        </w:rPr>
        <w:t>MEROPENEM</w:t>
      </w:r>
    </w:p>
    <w:p w:rsidR="00542B38" w:rsidRPr="001E2829" w:rsidRDefault="00542B38" w:rsidP="00542B38">
      <w:r w:rsidRPr="001E2829">
        <w:t>Schedule 4</w:t>
      </w:r>
    </w:p>
    <w:p w:rsidR="00542B38" w:rsidRPr="001E2829" w:rsidRDefault="00542B38" w:rsidP="00542B38">
      <w:pPr>
        <w:rPr>
          <w:b/>
        </w:rPr>
      </w:pPr>
      <w:r w:rsidRPr="001E2829">
        <w:rPr>
          <w:b/>
        </w:rPr>
        <w:t>MERSALYL</w:t>
      </w:r>
    </w:p>
    <w:p w:rsidR="00542B38" w:rsidRPr="001E2829" w:rsidRDefault="00542B38" w:rsidP="00542B38">
      <w:r w:rsidRPr="001E2829">
        <w:t>Schedule 4</w:t>
      </w:r>
    </w:p>
    <w:p w:rsidR="00542B38" w:rsidRPr="001E2829" w:rsidRDefault="00542B38" w:rsidP="00542B38">
      <w:pPr>
        <w:rPr>
          <w:b/>
        </w:rPr>
      </w:pPr>
      <w:r w:rsidRPr="001E2829">
        <w:rPr>
          <w:b/>
        </w:rPr>
        <w:t>MER</w:t>
      </w:r>
      <w:r w:rsidR="005C18B8">
        <w:rPr>
          <w:b/>
        </w:rPr>
        <w:t>C</w:t>
      </w:r>
      <w:r w:rsidRPr="001E2829">
        <w:rPr>
          <w:b/>
        </w:rPr>
        <w:t>URIC CHLORIDE</w:t>
      </w:r>
    </w:p>
    <w:p w:rsidR="00542B38" w:rsidRPr="001E2829" w:rsidRDefault="00542B38" w:rsidP="00542B38">
      <w:r w:rsidRPr="001E2829">
        <w:t>Appendix E, Part 2</w:t>
      </w:r>
    </w:p>
    <w:p w:rsidR="00542B38" w:rsidRPr="001E2829" w:rsidRDefault="00542B38" w:rsidP="00542B38">
      <w:pPr>
        <w:rPr>
          <w:b/>
        </w:rPr>
      </w:pPr>
      <w:r w:rsidRPr="001E2829">
        <w:rPr>
          <w:b/>
        </w:rPr>
        <w:t>MESABOLONE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MESALAZINE</w:t>
      </w:r>
    </w:p>
    <w:p w:rsidR="00542B38" w:rsidRPr="001E2829" w:rsidRDefault="00542B38" w:rsidP="00542B38">
      <w:r w:rsidRPr="001E2829">
        <w:t>Schedule 4</w:t>
      </w:r>
    </w:p>
    <w:p w:rsidR="00542B38" w:rsidRPr="001E2829" w:rsidRDefault="00542B38" w:rsidP="00542B38">
      <w:pPr>
        <w:rPr>
          <w:b/>
        </w:rPr>
      </w:pPr>
      <w:r w:rsidRPr="001E2829">
        <w:rPr>
          <w:b/>
        </w:rPr>
        <w:t>MESNA</w:t>
      </w:r>
    </w:p>
    <w:p w:rsidR="00542B38" w:rsidRPr="001E2829" w:rsidRDefault="00542B38" w:rsidP="00542B38">
      <w:r w:rsidRPr="001E2829">
        <w:t>Schedule 4</w:t>
      </w:r>
    </w:p>
    <w:p w:rsidR="00542B38" w:rsidRPr="001E2829" w:rsidRDefault="00542B38" w:rsidP="00542B38">
      <w:pPr>
        <w:rPr>
          <w:b/>
        </w:rPr>
      </w:pPr>
      <w:r w:rsidRPr="001E2829">
        <w:rPr>
          <w:b/>
        </w:rPr>
        <w:t>MESOSULFURON-METHYL</w:t>
      </w:r>
    </w:p>
    <w:p w:rsidR="00542B38" w:rsidRPr="001E2829" w:rsidRDefault="00542B38" w:rsidP="00542B38">
      <w:r w:rsidRPr="001E2829">
        <w:t>Appendix B, Part 3</w:t>
      </w:r>
    </w:p>
    <w:p w:rsidR="00542B38" w:rsidRPr="001E2829" w:rsidRDefault="00542B38" w:rsidP="00542B38">
      <w:pPr>
        <w:rPr>
          <w:b/>
        </w:rPr>
      </w:pPr>
      <w:r w:rsidRPr="001E2829">
        <w:rPr>
          <w:b/>
        </w:rPr>
        <w:t>MESOTRIONE</w:t>
      </w:r>
    </w:p>
    <w:p w:rsidR="00542B38" w:rsidRPr="001E2829" w:rsidRDefault="00542B38" w:rsidP="00542B38">
      <w:r w:rsidRPr="001E2829">
        <w:t>Schedule 5</w:t>
      </w:r>
    </w:p>
    <w:p w:rsidR="00542B38" w:rsidRPr="001E2829" w:rsidRDefault="00542B38" w:rsidP="00542B38">
      <w:r w:rsidRPr="001E2829">
        <w:rPr>
          <w:b/>
        </w:rPr>
        <w:t>MESTANOLONE</w:t>
      </w:r>
      <w:r w:rsidRPr="001E2829">
        <w:rPr>
          <w:b/>
        </w:rPr>
        <w:br/>
      </w:r>
      <w:r w:rsidRPr="001E2829">
        <w:t>cross reference: ANDROSTALONE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MESTEROLONE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MESTRANOL</w:t>
      </w:r>
    </w:p>
    <w:p w:rsidR="00542B38" w:rsidRPr="001E2829" w:rsidRDefault="00542B38" w:rsidP="00542B38">
      <w:r w:rsidRPr="001E2829">
        <w:t>Schedule 4</w:t>
      </w:r>
    </w:p>
    <w:p w:rsidR="00542B38" w:rsidRPr="001E2829" w:rsidRDefault="00542B38" w:rsidP="00542B38">
      <w:pPr>
        <w:rPr>
          <w:b/>
        </w:rPr>
      </w:pPr>
      <w:r w:rsidRPr="001E2829">
        <w:rPr>
          <w:b/>
        </w:rPr>
        <w:t>METACRESOLSULPHONIC ACID</w:t>
      </w:r>
    </w:p>
    <w:p w:rsidR="00542B38" w:rsidRPr="001E2829" w:rsidRDefault="00542B38" w:rsidP="00542B38">
      <w:r w:rsidRPr="001E2829">
        <w:lastRenderedPageBreak/>
        <w:t>Schedule 6</w:t>
      </w:r>
      <w:r w:rsidRPr="001E2829">
        <w:br/>
        <w:t>Appendix F, Part 3</w:t>
      </w:r>
    </w:p>
    <w:p w:rsidR="00542B38" w:rsidRPr="001E2829" w:rsidRDefault="00542B38" w:rsidP="00542B38">
      <w:pPr>
        <w:rPr>
          <w:b/>
        </w:rPr>
      </w:pPr>
      <w:r w:rsidRPr="001E2829">
        <w:rPr>
          <w:b/>
        </w:rPr>
        <w:t>METAFLUMIZONE</w:t>
      </w:r>
    </w:p>
    <w:p w:rsidR="00542B38" w:rsidRPr="001E2829" w:rsidRDefault="00542B38" w:rsidP="00542B38">
      <w:r w:rsidRPr="001E2829">
        <w:t>Schedule 5</w:t>
      </w:r>
    </w:p>
    <w:p w:rsidR="00542B38" w:rsidRPr="001E2829" w:rsidRDefault="00542B38" w:rsidP="00542B38">
      <w:pPr>
        <w:rPr>
          <w:b/>
        </w:rPr>
      </w:pPr>
      <w:r w:rsidRPr="001E2829">
        <w:rPr>
          <w:b/>
        </w:rPr>
        <w:t>METALAXYL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METALDEHYDE</w:t>
      </w:r>
    </w:p>
    <w:p w:rsidR="00542B38" w:rsidRPr="001E2829" w:rsidRDefault="00542B38" w:rsidP="00542B38">
      <w:r w:rsidRPr="001E2829">
        <w:t>Schedule 6</w:t>
      </w:r>
      <w:r w:rsidRPr="001E2829">
        <w:br/>
        <w:t>Schedule 5</w:t>
      </w:r>
      <w:r w:rsidRPr="001E2829">
        <w:br/>
        <w:t>Appendix E, Part 2</w:t>
      </w:r>
    </w:p>
    <w:p w:rsidR="00C425A5" w:rsidRPr="005F065B" w:rsidRDefault="00C425A5" w:rsidP="00C425A5">
      <w:r w:rsidRPr="004B75A6">
        <w:rPr>
          <w:b/>
        </w:rPr>
        <w:t>METAMFETAMINE</w:t>
      </w:r>
      <w:r w:rsidRPr="005F065B">
        <w:rPr>
          <w:b/>
        </w:rPr>
        <w:br/>
      </w:r>
      <w:r w:rsidRPr="005F065B">
        <w:t xml:space="preserve">cross reference: </w:t>
      </w:r>
      <w:r w:rsidRPr="004B75A6">
        <w:t>METHYLAMFETAMINE</w:t>
      </w:r>
      <w:r w:rsidRPr="005F065B">
        <w:rPr>
          <w:b/>
        </w:rPr>
        <w:t>,</w:t>
      </w:r>
      <w:r w:rsidRPr="005F065B">
        <w:t xml:space="preserve"> METHYLAMPHETAMINE, METHAMFETAMINE, </w:t>
      </w:r>
      <w:r w:rsidRPr="004B75A6">
        <w:t>METHAMPHETAMINE</w:t>
      </w:r>
    </w:p>
    <w:p w:rsidR="00C425A5" w:rsidRDefault="00C425A5" w:rsidP="00C425A5">
      <w:r w:rsidRPr="001E2829">
        <w:t>Schedule 8</w:t>
      </w:r>
    </w:p>
    <w:p w:rsidR="005531E9" w:rsidRPr="00DA3F89" w:rsidRDefault="005531E9" w:rsidP="00C425A5">
      <w:pPr>
        <w:rPr>
          <w:b/>
        </w:rPr>
      </w:pPr>
      <w:r>
        <w:rPr>
          <w:b/>
        </w:rPr>
        <w:t>METAMITRON</w:t>
      </w:r>
    </w:p>
    <w:p w:rsidR="005531E9" w:rsidRPr="001E2829" w:rsidRDefault="005531E9" w:rsidP="00C425A5">
      <w:r>
        <w:t>Schedule 6</w:t>
      </w:r>
    </w:p>
    <w:p w:rsidR="00542B38" w:rsidRPr="001E2829" w:rsidRDefault="00542B38" w:rsidP="00542B38">
      <w:pPr>
        <w:rPr>
          <w:b/>
        </w:rPr>
      </w:pPr>
      <w:r w:rsidRPr="001E2829">
        <w:rPr>
          <w:b/>
        </w:rPr>
        <w:t>METANDIENONE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METARAMINOL</w:t>
      </w:r>
    </w:p>
    <w:p w:rsidR="00542B38" w:rsidRPr="001E2829" w:rsidRDefault="00542B38" w:rsidP="00542B38">
      <w:r w:rsidRPr="001E2829">
        <w:t>Schedule 4</w:t>
      </w:r>
    </w:p>
    <w:p w:rsidR="00542B38" w:rsidRPr="001E2829" w:rsidRDefault="00542B38" w:rsidP="00542B38">
      <w:pPr>
        <w:rPr>
          <w:b/>
        </w:rPr>
      </w:pPr>
      <w:r w:rsidRPr="001E2829">
        <w:rPr>
          <w:b/>
        </w:rPr>
        <w:t>METARHIZIUM ANISOPLIAE</w:t>
      </w:r>
    </w:p>
    <w:p w:rsidR="00542B38" w:rsidRPr="001E2829" w:rsidRDefault="00542B38" w:rsidP="00542B38">
      <w:r w:rsidRPr="001E2829">
        <w:t>Appendix B, Part 3</w:t>
      </w:r>
    </w:p>
    <w:p w:rsidR="00AE0B11" w:rsidRPr="00AA4840" w:rsidRDefault="00AE0B11" w:rsidP="00542B38">
      <w:pPr>
        <w:rPr>
          <w:b/>
        </w:rPr>
      </w:pPr>
      <w:r w:rsidRPr="00AA4840">
        <w:rPr>
          <w:b/>
        </w:rPr>
        <w:t>METAZACHLOR</w:t>
      </w:r>
    </w:p>
    <w:p w:rsidR="00AE0B11" w:rsidRPr="00AA4840" w:rsidRDefault="00AE0B11" w:rsidP="00542B38">
      <w:r w:rsidRPr="00AA4840">
        <w:t>Schedule 5</w:t>
      </w:r>
    </w:p>
    <w:p w:rsidR="00542B38" w:rsidRPr="001E2829" w:rsidRDefault="00542B38" w:rsidP="00542B38">
      <w:pPr>
        <w:rPr>
          <w:b/>
        </w:rPr>
      </w:pPr>
      <w:r w:rsidRPr="001E2829">
        <w:rPr>
          <w:b/>
        </w:rPr>
        <w:t>METAZOCINE</w:t>
      </w:r>
    </w:p>
    <w:p w:rsidR="00542B38" w:rsidRPr="001E2829" w:rsidRDefault="00542B38" w:rsidP="00542B38">
      <w:r w:rsidRPr="001E2829">
        <w:t>Schedule 9</w:t>
      </w:r>
    </w:p>
    <w:p w:rsidR="00542B38" w:rsidRPr="001E2829" w:rsidRDefault="00542B38" w:rsidP="00542B38">
      <w:pPr>
        <w:rPr>
          <w:b/>
        </w:rPr>
      </w:pPr>
      <w:r w:rsidRPr="001E2829">
        <w:rPr>
          <w:b/>
        </w:rPr>
        <w:t>METENOLONE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METERGOLINE</w:t>
      </w:r>
    </w:p>
    <w:p w:rsidR="00542B38" w:rsidRPr="001E2829" w:rsidRDefault="00542B38" w:rsidP="00542B38">
      <w:r w:rsidRPr="001E2829">
        <w:lastRenderedPageBreak/>
        <w:t>Schedule 4</w:t>
      </w:r>
    </w:p>
    <w:p w:rsidR="00542B38" w:rsidRPr="001E2829" w:rsidRDefault="00542B38" w:rsidP="00542B38">
      <w:pPr>
        <w:rPr>
          <w:b/>
        </w:rPr>
      </w:pPr>
      <w:r w:rsidRPr="001E2829">
        <w:rPr>
          <w:b/>
        </w:rPr>
        <w:t>METFORMIN</w:t>
      </w:r>
    </w:p>
    <w:p w:rsidR="00542B38" w:rsidRPr="001E2829" w:rsidRDefault="00542B38" w:rsidP="00542B38">
      <w:r w:rsidRPr="001E2829">
        <w:t>Schedule 4</w:t>
      </w:r>
    </w:p>
    <w:p w:rsidR="00542B38" w:rsidRPr="001E2829" w:rsidRDefault="00542B38" w:rsidP="00542B38">
      <w:pPr>
        <w:rPr>
          <w:b/>
        </w:rPr>
      </w:pPr>
      <w:r w:rsidRPr="001E2829">
        <w:rPr>
          <w:b/>
        </w:rPr>
        <w:t>METHABENZTHIAZURON</w:t>
      </w:r>
    </w:p>
    <w:p w:rsidR="00542B38" w:rsidRPr="001E2829" w:rsidRDefault="00542B38" w:rsidP="00542B38">
      <w:r w:rsidRPr="001E2829">
        <w:t>Schedule 5</w:t>
      </w:r>
    </w:p>
    <w:p w:rsidR="00542B38" w:rsidRPr="001E2829" w:rsidRDefault="00542B38" w:rsidP="00542B38">
      <w:pPr>
        <w:rPr>
          <w:b/>
        </w:rPr>
      </w:pPr>
      <w:r w:rsidRPr="001E2829">
        <w:rPr>
          <w:b/>
        </w:rPr>
        <w:t>METHACHOLINE</w:t>
      </w:r>
    </w:p>
    <w:p w:rsidR="00542B38" w:rsidRPr="001E2829" w:rsidRDefault="00542B38" w:rsidP="00542B38">
      <w:r w:rsidRPr="001E2829">
        <w:t>Schedule 4</w:t>
      </w:r>
    </w:p>
    <w:p w:rsidR="00542B38" w:rsidRPr="001E2829" w:rsidRDefault="00542B38" w:rsidP="00542B38">
      <w:pPr>
        <w:rPr>
          <w:b/>
        </w:rPr>
      </w:pPr>
      <w:r w:rsidRPr="001E2829">
        <w:rPr>
          <w:b/>
        </w:rPr>
        <w:t>METHACRIFOS</w:t>
      </w:r>
    </w:p>
    <w:p w:rsidR="00542B38" w:rsidRPr="001E2829" w:rsidRDefault="00542B38" w:rsidP="00542B38">
      <w:r w:rsidRPr="001E2829">
        <w:t>Schedule 7</w:t>
      </w:r>
      <w:r w:rsidRPr="001E2829">
        <w:rPr>
          <w:b/>
        </w:rPr>
        <w:br/>
      </w:r>
      <w:r w:rsidRPr="001E2829">
        <w:t>Schedule 6</w:t>
      </w:r>
      <w:r w:rsidRPr="001E2829">
        <w:br/>
        <w:t>Appendix J, Part 2</w:t>
      </w:r>
    </w:p>
    <w:p w:rsidR="00542B38" w:rsidRPr="001E2829" w:rsidRDefault="00542B38" w:rsidP="00542B38">
      <w:pPr>
        <w:rPr>
          <w:b/>
        </w:rPr>
      </w:pPr>
      <w:r w:rsidRPr="001E2829">
        <w:rPr>
          <w:b/>
        </w:rPr>
        <w:t>METHACYCLINE</w:t>
      </w:r>
    </w:p>
    <w:p w:rsidR="00542B38" w:rsidRPr="001E2829" w:rsidRDefault="00542B38" w:rsidP="00542B38">
      <w:r w:rsidRPr="001E2829">
        <w:t>Schedule 4</w:t>
      </w:r>
    </w:p>
    <w:p w:rsidR="00542B38" w:rsidRPr="001E2829" w:rsidRDefault="00542B38" w:rsidP="00542B38">
      <w:pPr>
        <w:rPr>
          <w:b/>
        </w:rPr>
      </w:pPr>
      <w:r w:rsidRPr="001E2829">
        <w:rPr>
          <w:b/>
        </w:rPr>
        <w:t>METHADONE</w:t>
      </w:r>
    </w:p>
    <w:p w:rsidR="00542B38" w:rsidRPr="001E2829" w:rsidRDefault="00542B38" w:rsidP="00542B38">
      <w:r w:rsidRPr="001E2829">
        <w:t>Schedule 8</w:t>
      </w:r>
      <w:r w:rsidRPr="001E2829">
        <w:br/>
        <w:t>Appendix K</w:t>
      </w:r>
    </w:p>
    <w:p w:rsidR="00542B38" w:rsidRPr="001C5A57" w:rsidRDefault="00542B38" w:rsidP="00542B38">
      <w:r w:rsidRPr="001E2829">
        <w:rPr>
          <w:b/>
        </w:rPr>
        <w:t>METHALLENESTRIL</w:t>
      </w:r>
      <w:r w:rsidR="001C5A57">
        <w:rPr>
          <w:b/>
        </w:rPr>
        <w:br/>
      </w:r>
      <w:r w:rsidR="001C5A57">
        <w:t>cross reference: METHALLEN</w:t>
      </w:r>
      <w:r w:rsidR="0095703E">
        <w:t>O</w:t>
      </w:r>
      <w:r w:rsidR="001C5A57">
        <w:t>ESTRIL</w:t>
      </w:r>
    </w:p>
    <w:p w:rsidR="00542B38" w:rsidRPr="001E2829" w:rsidRDefault="00542B38" w:rsidP="00542B38">
      <w:r w:rsidRPr="001E2829">
        <w:t>Schedule 4</w:t>
      </w:r>
    </w:p>
    <w:p w:rsidR="00542B38" w:rsidRPr="001E2829" w:rsidRDefault="00542B38" w:rsidP="00542B38">
      <w:r w:rsidRPr="001E2829">
        <w:rPr>
          <w:b/>
        </w:rPr>
        <w:t>METHAM</w:t>
      </w:r>
      <w:r w:rsidRPr="001E2829">
        <w:rPr>
          <w:b/>
        </w:rPr>
        <w:br/>
      </w:r>
      <w:r w:rsidRPr="001E2829">
        <w:t>cross reference: METHAM SODIUM</w:t>
      </w:r>
    </w:p>
    <w:p w:rsidR="00542B38" w:rsidRPr="001E2829" w:rsidRDefault="00542B38" w:rsidP="00542B38">
      <w:r w:rsidRPr="001E2829">
        <w:t>Schedule 6</w:t>
      </w:r>
    </w:p>
    <w:p w:rsidR="00542B38" w:rsidRPr="001E2829" w:rsidRDefault="00542B38" w:rsidP="00542B38">
      <w:pPr>
        <w:rPr>
          <w:b/>
        </w:rPr>
      </w:pPr>
      <w:r w:rsidRPr="001E2829">
        <w:rPr>
          <w:b/>
        </w:rPr>
        <w:t>METHAMIDOPHOS</w:t>
      </w:r>
    </w:p>
    <w:p w:rsidR="00542B38" w:rsidRPr="001E2829" w:rsidRDefault="00542B38" w:rsidP="00542B38">
      <w:r w:rsidRPr="001E2829">
        <w:t>Schedule 7</w:t>
      </w:r>
    </w:p>
    <w:p w:rsidR="00542B38" w:rsidRPr="001E2829" w:rsidRDefault="00542B38" w:rsidP="00542B38">
      <w:pPr>
        <w:rPr>
          <w:b/>
        </w:rPr>
      </w:pPr>
      <w:r w:rsidRPr="001E2829">
        <w:rPr>
          <w:b/>
        </w:rPr>
        <w:t>METHANDRIOL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METHANOL</w:t>
      </w:r>
    </w:p>
    <w:p w:rsidR="00542B38" w:rsidRPr="001E2829" w:rsidRDefault="00542B38" w:rsidP="00542B38">
      <w:pPr>
        <w:rPr>
          <w:b/>
        </w:rPr>
      </w:pPr>
      <w:r w:rsidRPr="001E2829">
        <w:t>Schedule 5</w:t>
      </w:r>
      <w:r w:rsidRPr="001E2829">
        <w:br/>
        <w:t>Schedule 6</w:t>
      </w:r>
      <w:r w:rsidRPr="001E2829">
        <w:br/>
        <w:t>Appendix E, Part 2</w:t>
      </w:r>
      <w:r w:rsidRPr="001E2829">
        <w:br/>
        <w:t>Appendix F, Part 3</w:t>
      </w:r>
    </w:p>
    <w:p w:rsidR="00542B38" w:rsidRPr="001E2829" w:rsidRDefault="00542B38" w:rsidP="00542B38">
      <w:pPr>
        <w:rPr>
          <w:b/>
        </w:rPr>
      </w:pPr>
      <w:r w:rsidRPr="001E2829">
        <w:rPr>
          <w:b/>
        </w:rPr>
        <w:t>METHANTHELINIUM</w:t>
      </w:r>
    </w:p>
    <w:p w:rsidR="00542B38" w:rsidRPr="001E2829" w:rsidRDefault="00542B38" w:rsidP="00542B38">
      <w:r w:rsidRPr="001E2829">
        <w:lastRenderedPageBreak/>
        <w:t>Schedule 4</w:t>
      </w:r>
    </w:p>
    <w:p w:rsidR="00542B38" w:rsidRPr="001E2829" w:rsidRDefault="00542B38" w:rsidP="00542B38">
      <w:pPr>
        <w:rPr>
          <w:b/>
        </w:rPr>
      </w:pPr>
      <w:r w:rsidRPr="001E2829">
        <w:rPr>
          <w:b/>
        </w:rPr>
        <w:t>METHAPYRILENE</w:t>
      </w:r>
    </w:p>
    <w:p w:rsidR="00542B38" w:rsidRPr="001E2829" w:rsidRDefault="00542B38" w:rsidP="00542B38">
      <w:r w:rsidRPr="001E2829">
        <w:t>Schedule 7</w:t>
      </w:r>
    </w:p>
    <w:p w:rsidR="00542B38" w:rsidRPr="001E2829" w:rsidRDefault="00542B38" w:rsidP="00542B38">
      <w:pPr>
        <w:rPr>
          <w:b/>
        </w:rPr>
      </w:pPr>
      <w:r w:rsidRPr="001E2829">
        <w:rPr>
          <w:b/>
        </w:rPr>
        <w:t>METHAQUALONE</w:t>
      </w:r>
    </w:p>
    <w:p w:rsidR="00542B38" w:rsidRPr="001E2829" w:rsidRDefault="00542B38" w:rsidP="00542B38">
      <w:r w:rsidRPr="001E2829">
        <w:t>Schedule 9</w:t>
      </w:r>
    </w:p>
    <w:p w:rsidR="00542B38" w:rsidRPr="001E2829" w:rsidRDefault="00542B38" w:rsidP="00542B38">
      <w:pPr>
        <w:rPr>
          <w:b/>
        </w:rPr>
      </w:pPr>
      <w:r w:rsidRPr="001E2829">
        <w:rPr>
          <w:b/>
        </w:rPr>
        <w:t>METHAZOLAMIDE</w:t>
      </w:r>
    </w:p>
    <w:p w:rsidR="00542B38" w:rsidRPr="001E2829" w:rsidRDefault="00542B38" w:rsidP="00542B38">
      <w:r w:rsidRPr="001E2829">
        <w:t>Schedule 4</w:t>
      </w:r>
    </w:p>
    <w:p w:rsidR="00542B38" w:rsidRPr="001E2829" w:rsidRDefault="00542B38" w:rsidP="00542B38">
      <w:pPr>
        <w:rPr>
          <w:b/>
        </w:rPr>
      </w:pPr>
      <w:r w:rsidRPr="001E2829">
        <w:rPr>
          <w:b/>
        </w:rPr>
        <w:t>METHAZOLE</w:t>
      </w:r>
    </w:p>
    <w:p w:rsidR="00542B38" w:rsidRPr="001E2829" w:rsidRDefault="00542B38" w:rsidP="00542B38">
      <w:r w:rsidRPr="001E2829">
        <w:t>Schedule 7</w:t>
      </w:r>
    </w:p>
    <w:p w:rsidR="00542B38" w:rsidRPr="001E2829" w:rsidRDefault="00542B38" w:rsidP="00542B38">
      <w:pPr>
        <w:rPr>
          <w:b/>
        </w:rPr>
      </w:pPr>
      <w:r w:rsidRPr="001E2829">
        <w:rPr>
          <w:b/>
        </w:rPr>
        <w:t>METHCATHINONE</w:t>
      </w:r>
    </w:p>
    <w:p w:rsidR="00542B38" w:rsidRPr="001E2829" w:rsidRDefault="00542B38" w:rsidP="00542B38">
      <w:r w:rsidRPr="001E2829">
        <w:t>Schedule 9</w:t>
      </w:r>
    </w:p>
    <w:p w:rsidR="00542B38" w:rsidRPr="001E2829" w:rsidRDefault="00542B38" w:rsidP="00542B38">
      <w:pPr>
        <w:rPr>
          <w:b/>
        </w:rPr>
      </w:pPr>
      <w:r w:rsidRPr="001E2829">
        <w:rPr>
          <w:b/>
        </w:rPr>
        <w:t>METHDILAZINE</w:t>
      </w:r>
    </w:p>
    <w:p w:rsidR="00542B38" w:rsidRPr="001E2829" w:rsidRDefault="00542B38" w:rsidP="00542B38">
      <w:r w:rsidRPr="001E2829">
        <w:t>Schedule 4</w:t>
      </w:r>
      <w:r w:rsidRPr="001E2829">
        <w:br/>
        <w:t>Schedule 3</w:t>
      </w:r>
      <w:r w:rsidRPr="001E2829">
        <w:br/>
        <w:t>Appendix K</w:t>
      </w:r>
    </w:p>
    <w:p w:rsidR="00901CA8" w:rsidRDefault="00901CA8" w:rsidP="00542B38">
      <w:r w:rsidRPr="00901CA8">
        <w:rPr>
          <w:b/>
        </w:rPr>
        <w:t>METHENAMINE</w:t>
      </w:r>
      <w:r>
        <w:rPr>
          <w:b/>
        </w:rPr>
        <w:br/>
      </w:r>
      <w:r w:rsidRPr="00901CA8">
        <w:t>cross reference: 1,3,5,7-TETRAAZATRICYLO[3.3.1.1</w:t>
      </w:r>
      <w:r w:rsidRPr="00422298">
        <w:rPr>
          <w:vertAlign w:val="superscript"/>
        </w:rPr>
        <w:t>3,7</w:t>
      </w:r>
      <w:r w:rsidRPr="00901CA8">
        <w:t>] DECANE, HEXAMINE, HEXAMETHYLENETETRAMINE</w:t>
      </w:r>
    </w:p>
    <w:p w:rsidR="00901CA8" w:rsidRPr="00901CA8" w:rsidRDefault="00901CA8" w:rsidP="00542B38">
      <w:r>
        <w:t>Schedule 5</w:t>
      </w:r>
    </w:p>
    <w:p w:rsidR="00542B38" w:rsidRPr="001E2829" w:rsidRDefault="00542B38" w:rsidP="00542B38">
      <w:pPr>
        <w:rPr>
          <w:b/>
        </w:rPr>
      </w:pPr>
      <w:r w:rsidRPr="001E2829">
        <w:rPr>
          <w:b/>
        </w:rPr>
        <w:t>METHENOLONE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METHICILLIN</w:t>
      </w:r>
    </w:p>
    <w:p w:rsidR="00542B38" w:rsidRPr="001E2829" w:rsidRDefault="00542B38" w:rsidP="00542B38">
      <w:r w:rsidRPr="001E2829">
        <w:t>Schedule 4</w:t>
      </w:r>
    </w:p>
    <w:p w:rsidR="00542B38" w:rsidRPr="001E2829" w:rsidRDefault="00542B38" w:rsidP="00542B38">
      <w:pPr>
        <w:rPr>
          <w:b/>
        </w:rPr>
      </w:pPr>
      <w:r w:rsidRPr="001E2829">
        <w:rPr>
          <w:b/>
        </w:rPr>
        <w:t>METHIDATHION</w:t>
      </w:r>
    </w:p>
    <w:p w:rsidR="00542B38" w:rsidRPr="001E2829" w:rsidRDefault="00542B38" w:rsidP="00542B38">
      <w:r w:rsidRPr="001E2829">
        <w:t>Schedule 7</w:t>
      </w:r>
    </w:p>
    <w:p w:rsidR="00542B38" w:rsidRPr="001E2829" w:rsidRDefault="00542B38" w:rsidP="00542B38">
      <w:r w:rsidRPr="001E2829">
        <w:rPr>
          <w:b/>
        </w:rPr>
        <w:t>METHIMAZOLE</w:t>
      </w:r>
      <w:r w:rsidRPr="001E2829">
        <w:rPr>
          <w:b/>
        </w:rPr>
        <w:br/>
      </w:r>
      <w:r w:rsidRPr="001E2829">
        <w:t>cross reference: THIAMAZOLE</w:t>
      </w:r>
    </w:p>
    <w:p w:rsidR="00542B38" w:rsidRPr="001E2829" w:rsidRDefault="00542B38" w:rsidP="00542B38">
      <w:r w:rsidRPr="001E2829">
        <w:t>Schedule 4</w:t>
      </w:r>
    </w:p>
    <w:p w:rsidR="00542B38" w:rsidRPr="001E2829" w:rsidRDefault="00542B38" w:rsidP="00542B38">
      <w:pPr>
        <w:rPr>
          <w:b/>
        </w:rPr>
      </w:pPr>
      <w:r w:rsidRPr="001E2829">
        <w:rPr>
          <w:b/>
        </w:rPr>
        <w:t>METHIOCARB</w:t>
      </w:r>
    </w:p>
    <w:p w:rsidR="00542B38" w:rsidRPr="001E2829" w:rsidRDefault="00542B38" w:rsidP="00542B38">
      <w:pPr>
        <w:rPr>
          <w:b/>
        </w:rPr>
      </w:pPr>
      <w:r w:rsidRPr="001E2829">
        <w:lastRenderedPageBreak/>
        <w:t>Schedule 7</w:t>
      </w:r>
      <w:r w:rsidRPr="001E2829">
        <w:br/>
        <w:t>Schedule 6</w:t>
      </w:r>
      <w:r w:rsidRPr="001E2829">
        <w:br/>
        <w:t>Schedule 5</w:t>
      </w:r>
    </w:p>
    <w:p w:rsidR="00542B38" w:rsidRPr="001E2829" w:rsidRDefault="00542B38" w:rsidP="00542B38">
      <w:pPr>
        <w:rPr>
          <w:b/>
        </w:rPr>
      </w:pPr>
      <w:r w:rsidRPr="001E2829">
        <w:rPr>
          <w:b/>
        </w:rPr>
        <w:t>METHISAZONE</w:t>
      </w:r>
    </w:p>
    <w:p w:rsidR="00542B38" w:rsidRPr="001E2829" w:rsidRDefault="00542B38" w:rsidP="00542B38">
      <w:r w:rsidRPr="001E2829">
        <w:t>Schedule 4</w:t>
      </w:r>
    </w:p>
    <w:p w:rsidR="00542B38" w:rsidRPr="001E2829" w:rsidRDefault="00542B38" w:rsidP="00542B38">
      <w:pPr>
        <w:rPr>
          <w:b/>
        </w:rPr>
      </w:pPr>
      <w:r w:rsidRPr="001E2829">
        <w:rPr>
          <w:b/>
        </w:rPr>
        <w:t>METHIXENE</w:t>
      </w:r>
    </w:p>
    <w:p w:rsidR="00542B38" w:rsidRPr="001E2829" w:rsidRDefault="00542B38" w:rsidP="00542B38">
      <w:r w:rsidRPr="001E2829">
        <w:t>Schedule 4</w:t>
      </w:r>
    </w:p>
    <w:p w:rsidR="00542B38" w:rsidRPr="001E2829" w:rsidRDefault="00542B38" w:rsidP="00542B38">
      <w:pPr>
        <w:rPr>
          <w:b/>
        </w:rPr>
      </w:pPr>
      <w:r w:rsidRPr="001E2829">
        <w:rPr>
          <w:b/>
        </w:rPr>
        <w:t>METHOCARBAMOL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METHOFLUTHRIN</w:t>
      </w:r>
    </w:p>
    <w:p w:rsidR="00542B38" w:rsidRPr="001E2829" w:rsidRDefault="00542B38" w:rsidP="00542B38">
      <w:r w:rsidRPr="001E2829">
        <w:t>Schedule 5</w:t>
      </w:r>
    </w:p>
    <w:p w:rsidR="00542B38" w:rsidRPr="001E2829" w:rsidRDefault="00542B38" w:rsidP="00542B38">
      <w:pPr>
        <w:rPr>
          <w:b/>
        </w:rPr>
      </w:pPr>
      <w:r w:rsidRPr="001E2829">
        <w:rPr>
          <w:b/>
        </w:rPr>
        <w:t>METHOHEXITONE</w:t>
      </w:r>
    </w:p>
    <w:p w:rsidR="00542B38" w:rsidRPr="001E2829" w:rsidRDefault="00542B38" w:rsidP="00542B38">
      <w:r w:rsidRPr="001E2829">
        <w:t>Schedule 4</w:t>
      </w:r>
    </w:p>
    <w:p w:rsidR="00542B38" w:rsidRPr="001E2829" w:rsidRDefault="00542B38" w:rsidP="00542B38">
      <w:pPr>
        <w:rPr>
          <w:b/>
        </w:rPr>
      </w:pPr>
      <w:r w:rsidRPr="001E2829">
        <w:rPr>
          <w:b/>
        </w:rPr>
        <w:t>METHOIN</w:t>
      </w:r>
    </w:p>
    <w:p w:rsidR="00542B38" w:rsidRPr="001E2829" w:rsidRDefault="00542B38" w:rsidP="00542B38">
      <w:r w:rsidRPr="001E2829">
        <w:t>Schedule 4</w:t>
      </w:r>
    </w:p>
    <w:p w:rsidR="00542B38" w:rsidRPr="001E2829" w:rsidRDefault="00542B38" w:rsidP="00542B38">
      <w:r w:rsidRPr="001E2829">
        <w:rPr>
          <w:b/>
        </w:rPr>
        <w:t>METHOMYL</w:t>
      </w:r>
      <w:r w:rsidRPr="001E2829">
        <w:rPr>
          <w:b/>
        </w:rPr>
        <w:br/>
      </w:r>
      <w:r w:rsidRPr="001E2829">
        <w:t>cross reference: DENATONIUM BENZOATE</w:t>
      </w:r>
    </w:p>
    <w:p w:rsidR="00542B38" w:rsidRPr="001E2829" w:rsidRDefault="00542B38" w:rsidP="00542B38">
      <w:r w:rsidRPr="001E2829">
        <w:t>Schedule 7</w:t>
      </w:r>
      <w:r w:rsidRPr="001E2829">
        <w:rPr>
          <w:b/>
        </w:rPr>
        <w:br/>
      </w:r>
      <w:r w:rsidRPr="001E2829">
        <w:t>Schedule 6</w:t>
      </w:r>
    </w:p>
    <w:p w:rsidR="00542B38" w:rsidRPr="001E2829" w:rsidRDefault="00542B38" w:rsidP="00542B38">
      <w:pPr>
        <w:rPr>
          <w:b/>
        </w:rPr>
      </w:pPr>
      <w:r w:rsidRPr="001E2829">
        <w:rPr>
          <w:b/>
        </w:rPr>
        <w:t>METHOPRENE</w:t>
      </w:r>
    </w:p>
    <w:p w:rsidR="00542B38" w:rsidRPr="001E2829" w:rsidRDefault="00542B38" w:rsidP="00542B38">
      <w:r w:rsidRPr="001E2829">
        <w:t>Appendix B, Part 3</w:t>
      </w:r>
    </w:p>
    <w:p w:rsidR="00542B38" w:rsidRPr="001E2829" w:rsidRDefault="00542B38" w:rsidP="00542B38">
      <w:pPr>
        <w:rPr>
          <w:b/>
        </w:rPr>
      </w:pPr>
      <w:r w:rsidRPr="001E2829">
        <w:rPr>
          <w:b/>
        </w:rPr>
        <w:t>METHOTREXATE</w:t>
      </w:r>
    </w:p>
    <w:p w:rsidR="00542B38" w:rsidRPr="001E2829" w:rsidRDefault="00542B38" w:rsidP="00542B38">
      <w:r w:rsidRPr="001E2829">
        <w:t>Schedule 4</w:t>
      </w:r>
    </w:p>
    <w:p w:rsidR="00542B38" w:rsidRPr="001E2829" w:rsidRDefault="00542B38" w:rsidP="00542B38">
      <w:pPr>
        <w:rPr>
          <w:b/>
        </w:rPr>
      </w:pPr>
      <w:r w:rsidRPr="001E2829">
        <w:rPr>
          <w:b/>
        </w:rPr>
        <w:t>METHOXAMINE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METHOXSALEN</w:t>
      </w:r>
    </w:p>
    <w:p w:rsidR="00542B38" w:rsidRPr="001E2829" w:rsidRDefault="00542B38" w:rsidP="00542B38">
      <w:r w:rsidRPr="001E2829">
        <w:t>Schedule 4</w:t>
      </w:r>
    </w:p>
    <w:p w:rsidR="00542B38" w:rsidRPr="001E2829" w:rsidRDefault="00542B38" w:rsidP="00542B38">
      <w:pPr>
        <w:rPr>
          <w:b/>
        </w:rPr>
      </w:pPr>
      <w:r w:rsidRPr="001E2829">
        <w:rPr>
          <w:b/>
        </w:rPr>
        <w:t>METHOXYCHLOR</w:t>
      </w:r>
    </w:p>
    <w:p w:rsidR="00542B38" w:rsidRPr="001E2829" w:rsidRDefault="00542B38" w:rsidP="00542B38">
      <w:r w:rsidRPr="001E2829">
        <w:t>Schedule 5</w:t>
      </w:r>
    </w:p>
    <w:p w:rsidR="001460D6" w:rsidRDefault="001460D6" w:rsidP="001460D6">
      <w:pPr>
        <w:rPr>
          <w:b/>
        </w:rPr>
      </w:pPr>
      <w:r w:rsidRPr="003248F1">
        <w:rPr>
          <w:b/>
        </w:rPr>
        <w:lastRenderedPageBreak/>
        <w:t>2-METHOXYETHANOL</w:t>
      </w:r>
    </w:p>
    <w:p w:rsidR="001460D6" w:rsidRDefault="001460D6" w:rsidP="001460D6">
      <w:pPr>
        <w:rPr>
          <w:b/>
        </w:rPr>
      </w:pPr>
      <w:r>
        <w:t>Schedule 7</w:t>
      </w:r>
      <w:r>
        <w:br/>
        <w:t>Appendix F, Part 3</w:t>
      </w:r>
    </w:p>
    <w:p w:rsidR="00542B38" w:rsidRPr="001E2829" w:rsidRDefault="00542B38" w:rsidP="00542B38">
      <w:pPr>
        <w:rPr>
          <w:b/>
        </w:rPr>
      </w:pPr>
      <w:r w:rsidRPr="001E2829">
        <w:rPr>
          <w:b/>
        </w:rPr>
        <w:t>METHOXYETHYLMERCURIC ACETATE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METHOXYETHYLMERCURIC CHLORIDE</w:t>
      </w:r>
    </w:p>
    <w:p w:rsidR="00542B38" w:rsidRPr="001E2829" w:rsidRDefault="00542B38" w:rsidP="00542B38">
      <w:r w:rsidRPr="001E2829">
        <w:t>Schedule 7</w:t>
      </w:r>
      <w:r w:rsidR="00AB603C">
        <w:br/>
        <w:t>Appendix J, Part 2</w:t>
      </w:r>
    </w:p>
    <w:p w:rsidR="00542B38" w:rsidRPr="001E2829" w:rsidRDefault="00542B38" w:rsidP="00542B38">
      <w:pPr>
        <w:rPr>
          <w:b/>
        </w:rPr>
      </w:pPr>
      <w:r w:rsidRPr="001E2829">
        <w:rPr>
          <w:b/>
        </w:rPr>
        <w:t>METHOXYFENOZIDE</w:t>
      </w:r>
    </w:p>
    <w:p w:rsidR="00542B38" w:rsidRPr="001E2829" w:rsidRDefault="00542B38" w:rsidP="00542B38">
      <w:r w:rsidRPr="001E2829">
        <w:t>Appendix B, Part 3</w:t>
      </w:r>
    </w:p>
    <w:p w:rsidR="00542B38" w:rsidRPr="001E2829" w:rsidRDefault="00542B38" w:rsidP="00542B38">
      <w:pPr>
        <w:rPr>
          <w:b/>
        </w:rPr>
      </w:pPr>
      <w:r w:rsidRPr="001E2829">
        <w:rPr>
          <w:b/>
        </w:rPr>
        <w:t>METHOXYFLURANE</w:t>
      </w:r>
    </w:p>
    <w:p w:rsidR="00542B38" w:rsidRPr="001E2829" w:rsidRDefault="00542B38" w:rsidP="00542B38">
      <w:r w:rsidRPr="001E2829">
        <w:t>Schedule 4</w:t>
      </w:r>
    </w:p>
    <w:p w:rsidR="00F44587" w:rsidRPr="001E2829" w:rsidRDefault="00F44587" w:rsidP="00F44587">
      <w:r w:rsidRPr="001E2829">
        <w:rPr>
          <w:b/>
        </w:rPr>
        <w:t>5-METHOXY-3,4-M</w:t>
      </w:r>
      <w:r>
        <w:rPr>
          <w:b/>
        </w:rPr>
        <w:t>ETHYLENEDIOXYAMF</w:t>
      </w:r>
      <w:r w:rsidRPr="001E2829">
        <w:rPr>
          <w:b/>
        </w:rPr>
        <w:t>ETAMINE</w:t>
      </w:r>
      <w:r w:rsidRPr="001E2829">
        <w:rPr>
          <w:b/>
        </w:rPr>
        <w:br/>
      </w:r>
      <w:r w:rsidRPr="001E2829">
        <w:t xml:space="preserve">cross reference: </w:t>
      </w:r>
      <w:r w:rsidRPr="009E05D0">
        <w:t>5-METHOXY-3,4-METHYLENEDIOXYAMPHETAMINE</w:t>
      </w:r>
      <w:r>
        <w:t xml:space="preserve">, </w:t>
      </w:r>
      <w:r w:rsidRPr="001E2829">
        <w:t>MMDA</w:t>
      </w:r>
    </w:p>
    <w:p w:rsidR="00F44587" w:rsidRDefault="00F44587" w:rsidP="00F44587">
      <w:pPr>
        <w:rPr>
          <w:b/>
        </w:rPr>
      </w:pPr>
      <w:r w:rsidRPr="001E2829">
        <w:t>Schedule 9</w:t>
      </w:r>
    </w:p>
    <w:p w:rsidR="004D61A2" w:rsidRPr="001E2829" w:rsidRDefault="004D61A2" w:rsidP="004D61A2">
      <w:r w:rsidRPr="001E2829">
        <w:rPr>
          <w:b/>
        </w:rPr>
        <w:t>4-METHOXY- α –METHYLPHENYLETHYLAMINE</w:t>
      </w:r>
      <w:r w:rsidRPr="001E2829">
        <w:rPr>
          <w:b/>
        </w:rPr>
        <w:br/>
      </w:r>
      <w:r w:rsidRPr="001E2829">
        <w:t>cross reference: PMA</w:t>
      </w:r>
    </w:p>
    <w:p w:rsidR="004D61A2" w:rsidRDefault="004D61A2" w:rsidP="004D61A2">
      <w:pPr>
        <w:rPr>
          <w:b/>
        </w:rPr>
      </w:pPr>
      <w:r w:rsidRPr="001E2829">
        <w:t>Schedule 9</w:t>
      </w:r>
    </w:p>
    <w:p w:rsidR="00F44587" w:rsidRPr="001E2829" w:rsidRDefault="00F44587" w:rsidP="00F44587">
      <w:r w:rsidRPr="001E2829">
        <w:rPr>
          <w:b/>
        </w:rPr>
        <w:t>5-METHOXY- α –METHYLTRYPTAMINE</w:t>
      </w:r>
      <w:r w:rsidRPr="001E2829">
        <w:rPr>
          <w:b/>
        </w:rPr>
        <w:br/>
      </w:r>
      <w:r w:rsidRPr="001E2829">
        <w:t>cross reference: 5-MeO-AMT</w:t>
      </w:r>
    </w:p>
    <w:p w:rsidR="00F44587" w:rsidRDefault="00F44587" w:rsidP="00F44587">
      <w:pPr>
        <w:rPr>
          <w:b/>
        </w:rPr>
      </w:pPr>
      <w:r w:rsidRPr="001E2829">
        <w:t>Schedule 9</w:t>
      </w:r>
    </w:p>
    <w:p w:rsidR="00542B38" w:rsidRPr="001E2829" w:rsidRDefault="00542B38" w:rsidP="00542B38">
      <w:pPr>
        <w:rPr>
          <w:b/>
        </w:rPr>
      </w:pPr>
      <w:r w:rsidRPr="001E2829">
        <w:rPr>
          <w:b/>
        </w:rPr>
        <w:t>METHOXYPHENAMINE</w:t>
      </w:r>
    </w:p>
    <w:p w:rsidR="00542B38" w:rsidRPr="001E2829" w:rsidRDefault="00542B38" w:rsidP="00542B38">
      <w:r w:rsidRPr="001E2829">
        <w:t>Schedule 2</w:t>
      </w:r>
    </w:p>
    <w:p w:rsidR="007A0613" w:rsidRPr="001E2829" w:rsidRDefault="007A0613" w:rsidP="007A0613">
      <w:r w:rsidRPr="001E2829">
        <w:rPr>
          <w:b/>
        </w:rPr>
        <w:t>2-(2-METHOXYPHENYL)-1-(1-PENTYLINDOL-3-YL)ETHANONE</w:t>
      </w:r>
      <w:r w:rsidRPr="001E2829">
        <w:rPr>
          <w:b/>
        </w:rPr>
        <w:br/>
      </w:r>
      <w:r w:rsidRPr="001E2829">
        <w:t>cross reference: JWH-250</w:t>
      </w:r>
    </w:p>
    <w:p w:rsidR="007A0613" w:rsidRDefault="007A0613" w:rsidP="007A0613">
      <w:pPr>
        <w:rPr>
          <w:b/>
        </w:rPr>
      </w:pPr>
      <w:r w:rsidRPr="001E2829">
        <w:t>Schedule 9</w:t>
      </w:r>
    </w:p>
    <w:p w:rsidR="00542B38" w:rsidRPr="001E2829" w:rsidRDefault="00542B38" w:rsidP="00542B38">
      <w:pPr>
        <w:rPr>
          <w:b/>
        </w:rPr>
      </w:pPr>
      <w:r w:rsidRPr="001E2829">
        <w:rPr>
          <w:b/>
        </w:rPr>
        <w:t>METHSUXIMIDE</w:t>
      </w:r>
    </w:p>
    <w:p w:rsidR="00542B38" w:rsidRPr="001E2829" w:rsidRDefault="00542B38" w:rsidP="00542B38">
      <w:r w:rsidRPr="001E2829">
        <w:t>Schedule 4</w:t>
      </w:r>
    </w:p>
    <w:p w:rsidR="00542B38" w:rsidRPr="001E2829" w:rsidRDefault="00542B38" w:rsidP="00542B38">
      <w:pPr>
        <w:rPr>
          <w:b/>
        </w:rPr>
      </w:pPr>
      <w:r w:rsidRPr="001E2829">
        <w:rPr>
          <w:b/>
        </w:rPr>
        <w:t>METHYCLOTHIAZIDE</w:t>
      </w:r>
    </w:p>
    <w:p w:rsidR="00542B38" w:rsidRPr="001E2829" w:rsidRDefault="00542B38" w:rsidP="00542B38">
      <w:r w:rsidRPr="001E2829">
        <w:t>Schedule 4</w:t>
      </w:r>
    </w:p>
    <w:p w:rsidR="00BE7A7D" w:rsidRPr="001E2829" w:rsidRDefault="00BE7A7D" w:rsidP="00BE7A7D">
      <w:pPr>
        <w:rPr>
          <w:b/>
        </w:rPr>
      </w:pPr>
      <w:r w:rsidRPr="001E2829">
        <w:rPr>
          <w:b/>
        </w:rPr>
        <w:t>METHYL ACETATE</w:t>
      </w:r>
    </w:p>
    <w:p w:rsidR="00BE7A7D" w:rsidRDefault="00BE7A7D" w:rsidP="00BE7A7D">
      <w:r w:rsidRPr="001E2829">
        <w:lastRenderedPageBreak/>
        <w:t>Appendix B, Part 3</w:t>
      </w:r>
    </w:p>
    <w:p w:rsidR="00542B38" w:rsidRPr="001E2829" w:rsidRDefault="00542B38" w:rsidP="00BE7A7D">
      <w:r w:rsidRPr="001E2829">
        <w:rPr>
          <w:b/>
        </w:rPr>
        <w:t>METHYL (2S, 4aR, 6aR, 7R, 9S, 10aS, 10bR)-9-ACETOXY-6a,10b-DIMETHYL-4,10-DIOXO-DODECAHYDRO-2-(3-FURYL)-2H-NAPHTHO[2,1-c]PYRAN-7-CARBOXYLATE</w:t>
      </w:r>
      <w:r w:rsidRPr="001E2829">
        <w:rPr>
          <w:b/>
        </w:rPr>
        <w:br/>
      </w:r>
      <w:r w:rsidRPr="001E2829">
        <w:t>cross reference: SALVINORIN A</w:t>
      </w:r>
    </w:p>
    <w:p w:rsidR="00542B38" w:rsidRPr="001E2829" w:rsidRDefault="00542B38" w:rsidP="00542B38">
      <w:r w:rsidRPr="001E2829">
        <w:t>Schedule 9</w:t>
      </w:r>
    </w:p>
    <w:p w:rsidR="00BE7A7D" w:rsidRPr="001E2829" w:rsidRDefault="00BE7A7D" w:rsidP="00BE7A7D">
      <w:pPr>
        <w:rPr>
          <w:b/>
        </w:rPr>
      </w:pPr>
      <w:r w:rsidRPr="001E2829">
        <w:rPr>
          <w:b/>
        </w:rPr>
        <w:t>METHYL AMINOLEVULINATE</w:t>
      </w:r>
    </w:p>
    <w:p w:rsidR="00BE7A7D" w:rsidRPr="001E2829" w:rsidRDefault="00BE7A7D" w:rsidP="00BE7A7D">
      <w:r w:rsidRPr="001E2829">
        <w:t>Schedule 4</w:t>
      </w:r>
    </w:p>
    <w:p w:rsidR="00BE7A7D" w:rsidRDefault="00BE7A7D" w:rsidP="00BE7A7D">
      <w:r w:rsidRPr="006A4F8E">
        <w:rPr>
          <w:b/>
          <w:i/>
        </w:rPr>
        <w:t>p</w:t>
      </w:r>
      <w:r w:rsidRPr="00C46180">
        <w:rPr>
          <w:b/>
        </w:rPr>
        <w:t>-METHYLAMINOPHENOL</w:t>
      </w:r>
    </w:p>
    <w:p w:rsidR="00BE7A7D" w:rsidRDefault="00BE7A7D" w:rsidP="00BE7A7D">
      <w:r>
        <w:t>Schedule 6</w:t>
      </w:r>
      <w:r>
        <w:br/>
        <w:t>Appendix F, Part 3</w:t>
      </w:r>
    </w:p>
    <w:p w:rsidR="004D61A2" w:rsidRPr="001E2829" w:rsidRDefault="004D61A2" w:rsidP="004D61A2">
      <w:pPr>
        <w:rPr>
          <w:b/>
        </w:rPr>
      </w:pPr>
      <w:r w:rsidRPr="001E2829">
        <w:rPr>
          <w:b/>
        </w:rPr>
        <w:t>4-METHYLAMINOREX</w:t>
      </w:r>
    </w:p>
    <w:p w:rsidR="004D61A2" w:rsidRDefault="004D61A2" w:rsidP="004D61A2">
      <w:pPr>
        <w:rPr>
          <w:b/>
        </w:rPr>
      </w:pPr>
      <w:r w:rsidRPr="001E2829">
        <w:t>Schedule 9</w:t>
      </w:r>
    </w:p>
    <w:p w:rsidR="00BE7A7D" w:rsidRPr="001E2829" w:rsidRDefault="00BE7A7D" w:rsidP="00BE7A7D">
      <w:pPr>
        <w:rPr>
          <w:b/>
        </w:rPr>
      </w:pPr>
      <w:r w:rsidRPr="001E2829">
        <w:rPr>
          <w:b/>
        </w:rPr>
        <w:t>METHYLANDROSTANOLONE</w:t>
      </w:r>
    </w:p>
    <w:p w:rsidR="00BE7A7D" w:rsidRPr="001E2829" w:rsidRDefault="00BE7A7D" w:rsidP="00BE7A7D">
      <w:r w:rsidRPr="001E2829">
        <w:t>Schedule 4</w:t>
      </w:r>
      <w:r w:rsidRPr="001E2829">
        <w:br/>
        <w:t>Appendix D, Item 5 (</w:t>
      </w:r>
      <w:r>
        <w:t>Anabolic and/or androgenic steroidal agents</w:t>
      </w:r>
      <w:r w:rsidRPr="001E2829">
        <w:t>)</w:t>
      </w:r>
    </w:p>
    <w:p w:rsidR="00BE7A7D" w:rsidRPr="001E2829" w:rsidRDefault="00BE7A7D" w:rsidP="00BE7A7D">
      <w:r w:rsidRPr="001E2829">
        <w:rPr>
          <w:b/>
        </w:rPr>
        <w:t>METHYLATED SPIRIT(S)</w:t>
      </w:r>
      <w:r w:rsidRPr="001E2829">
        <w:rPr>
          <w:b/>
        </w:rPr>
        <w:br/>
      </w:r>
      <w:r w:rsidRPr="001E2829">
        <w:t>cross reference: DENATONIUM BENZOATE, ETHANOL, FLUORESCEIN</w:t>
      </w:r>
    </w:p>
    <w:p w:rsidR="00BE7A7D" w:rsidRDefault="00BE7A7D" w:rsidP="00BE7A7D">
      <w:r w:rsidRPr="001E2829">
        <w:t>Schedule 5</w:t>
      </w:r>
      <w:r w:rsidRPr="001E2829">
        <w:br/>
        <w:t>Appendix E, Part 2</w:t>
      </w:r>
      <w:r>
        <w:br/>
        <w:t>Appendix F, Part 3</w:t>
      </w:r>
    </w:p>
    <w:p w:rsidR="00542B38" w:rsidRPr="001E2829" w:rsidRDefault="00542B38" w:rsidP="00542B38">
      <w:pPr>
        <w:rPr>
          <w:b/>
        </w:rPr>
      </w:pPr>
      <w:r w:rsidRPr="001E2829">
        <w:rPr>
          <w:b/>
        </w:rPr>
        <w:t>METHYL BENZOQUATE</w:t>
      </w:r>
    </w:p>
    <w:p w:rsidR="00542B38" w:rsidRPr="001E2829" w:rsidRDefault="00542B38" w:rsidP="00542B38">
      <w:r w:rsidRPr="001E2829">
        <w:t>Appendix B, Part 3</w:t>
      </w:r>
    </w:p>
    <w:p w:rsidR="00542B38" w:rsidRPr="001E2829" w:rsidRDefault="00542B38" w:rsidP="00542B38">
      <w:pPr>
        <w:rPr>
          <w:b/>
        </w:rPr>
      </w:pPr>
      <w:r w:rsidRPr="001E2829">
        <w:rPr>
          <w:b/>
        </w:rPr>
        <w:t>METHYL 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METHYL CHLORIDE</w:t>
      </w:r>
    </w:p>
    <w:p w:rsidR="00542B38" w:rsidRPr="001E2829" w:rsidRDefault="00542B38" w:rsidP="00542B38">
      <w:r w:rsidRPr="001E2829">
        <w:t>Appendix F, Part 3</w:t>
      </w:r>
    </w:p>
    <w:p w:rsidR="00F81F4D" w:rsidRDefault="00F81F4D" w:rsidP="00542B38">
      <w:pPr>
        <w:rPr>
          <w:b/>
        </w:rPr>
      </w:pPr>
      <w:r w:rsidRPr="00F81F4D">
        <w:rPr>
          <w:b/>
        </w:rPr>
        <w:t xml:space="preserve">METHYLCHLOROISOTHIAZOLINONE </w:t>
      </w:r>
    </w:p>
    <w:p w:rsidR="00F81F4D" w:rsidRPr="001969B3" w:rsidRDefault="00F81F4D" w:rsidP="00542B38">
      <w:r w:rsidRPr="001969B3">
        <w:t>Schedule 6</w:t>
      </w:r>
      <w:r w:rsidRPr="001969B3">
        <w:br/>
        <w:t>Appendix F, Part 3</w:t>
      </w:r>
    </w:p>
    <w:p w:rsidR="00542B38" w:rsidRPr="001E2829" w:rsidRDefault="00542B38" w:rsidP="00542B38">
      <w:pPr>
        <w:rPr>
          <w:b/>
        </w:rPr>
      </w:pPr>
      <w:r w:rsidRPr="001E2829">
        <w:rPr>
          <w:b/>
        </w:rPr>
        <w:t>METHYLCLOSTEBOL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METHYLCYCLOPENTADIENYL MANGANESE TRICARBONYL</w:t>
      </w:r>
    </w:p>
    <w:p w:rsidR="00542B38" w:rsidRPr="001E2829" w:rsidRDefault="00542B38" w:rsidP="00542B38">
      <w:pPr>
        <w:rPr>
          <w:b/>
        </w:rPr>
      </w:pPr>
      <w:r w:rsidRPr="001E2829">
        <w:t>Schedule 7</w:t>
      </w:r>
      <w:r w:rsidRPr="001E2829">
        <w:rPr>
          <w:b/>
        </w:rPr>
        <w:br/>
      </w:r>
      <w:r w:rsidRPr="001E2829">
        <w:t>Schedule 6</w:t>
      </w:r>
    </w:p>
    <w:p w:rsidR="00A94A04" w:rsidRPr="00A94A04" w:rsidRDefault="00A94A04" w:rsidP="00A94A04">
      <w:pPr>
        <w:rPr>
          <w:b/>
        </w:rPr>
      </w:pPr>
      <w:r w:rsidRPr="00A94A04">
        <w:rPr>
          <w:b/>
        </w:rPr>
        <w:t>1-METHYLCYCLOPROPENE</w:t>
      </w:r>
    </w:p>
    <w:p w:rsidR="00A94A04" w:rsidRPr="00A94A04" w:rsidRDefault="00A94A04" w:rsidP="00A94A04">
      <w:pPr>
        <w:rPr>
          <w:b/>
        </w:rPr>
      </w:pPr>
      <w:r w:rsidRPr="00A94A04">
        <w:t>Appendix B, Part 3</w:t>
      </w:r>
    </w:p>
    <w:p w:rsidR="00542B38" w:rsidRPr="001E2829" w:rsidRDefault="00542B38" w:rsidP="00542B38">
      <w:pPr>
        <w:rPr>
          <w:b/>
        </w:rPr>
      </w:pPr>
      <w:r w:rsidRPr="001E2829">
        <w:rPr>
          <w:b/>
        </w:rPr>
        <w:t>METHYLDESORPHINE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METHYLDIBROMO GLUTARONITRILE</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pPr>
        <w:rPr>
          <w:b/>
        </w:rPr>
      </w:pPr>
      <w:r w:rsidRPr="001E2829">
        <w:rPr>
          <w:b/>
        </w:rPr>
        <w:t>METHYLDIHYDROMORPHINE</w:t>
      </w:r>
    </w:p>
    <w:p w:rsidR="00542B38" w:rsidRPr="001E2829" w:rsidRDefault="00542B38" w:rsidP="00542B38">
      <w:r w:rsidRPr="001E2829">
        <w:t>Schedule 8</w:t>
      </w:r>
    </w:p>
    <w:p w:rsidR="00542B38" w:rsidRPr="001E2829" w:rsidRDefault="00542B38" w:rsidP="00542B38">
      <w:pPr>
        <w:rPr>
          <w:b/>
        </w:rPr>
      </w:pPr>
      <w:r w:rsidRPr="001E2829">
        <w:rPr>
          <w:b/>
        </w:rPr>
        <w:t>METHYLDOPA</w:t>
      </w:r>
    </w:p>
    <w:p w:rsidR="00542B38" w:rsidRPr="001E2829" w:rsidRDefault="00542B38" w:rsidP="00542B38">
      <w:r w:rsidRPr="001E2829">
        <w:t>Schedule 4</w:t>
      </w:r>
    </w:p>
    <w:p w:rsidR="00AE4393" w:rsidRPr="001E2829" w:rsidRDefault="00AE4393" w:rsidP="00AE4393">
      <w:pPr>
        <w:rPr>
          <w:b/>
        </w:rPr>
      </w:pPr>
      <w:r w:rsidRPr="001E2829">
        <w:rPr>
          <w:b/>
        </w:rPr>
        <w:t>4,4’-METHYLENEBIS[2-CHLOROANILINE]</w:t>
      </w:r>
    </w:p>
    <w:p w:rsidR="00AE4393" w:rsidRDefault="00AE4393" w:rsidP="00AE4393">
      <w:pPr>
        <w:rPr>
          <w:b/>
        </w:rPr>
      </w:pPr>
      <w:r w:rsidRPr="001E2829">
        <w:t>Schedule 7</w:t>
      </w:r>
      <w:r w:rsidRPr="001E2829">
        <w:br/>
        <w:t>Appendix J, Part 2</w:t>
      </w:r>
    </w:p>
    <w:p w:rsidR="00542B38" w:rsidRPr="001E2829" w:rsidRDefault="00542B38" w:rsidP="00542B38">
      <w:pPr>
        <w:rPr>
          <w:b/>
        </w:rPr>
      </w:pPr>
      <w:r w:rsidRPr="001E2829">
        <w:rPr>
          <w:b/>
        </w:rPr>
        <w:t>METHYLENE BISTHIOCYANATE</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METHYLENE BLUE</w:t>
      </w:r>
    </w:p>
    <w:p w:rsidR="00542B38" w:rsidRPr="001E2829" w:rsidRDefault="00542B38" w:rsidP="00542B38">
      <w:pPr>
        <w:rPr>
          <w:b/>
        </w:rPr>
      </w:pPr>
      <w:r w:rsidRPr="001E2829">
        <w:t>Schedule 7</w:t>
      </w:r>
      <w:r w:rsidRPr="001E2829">
        <w:br/>
        <w:t>Schedule 5</w:t>
      </w:r>
      <w:r w:rsidRPr="001E2829">
        <w:br/>
        <w:t>Schedule 4</w:t>
      </w:r>
    </w:p>
    <w:p w:rsidR="0022783C" w:rsidRDefault="0022783C" w:rsidP="0022783C">
      <w:pPr>
        <w:rPr>
          <w:b/>
        </w:rPr>
      </w:pPr>
      <w:r w:rsidRPr="001E2829">
        <w:rPr>
          <w:b/>
        </w:rPr>
        <w:t>3,4-METHYLENEDIOXYAM</w:t>
      </w:r>
      <w:r>
        <w:rPr>
          <w:b/>
        </w:rPr>
        <w:t>F</w:t>
      </w:r>
      <w:r w:rsidRPr="001E2829">
        <w:rPr>
          <w:b/>
        </w:rPr>
        <w:t>ETAMINE</w:t>
      </w:r>
      <w:r w:rsidRPr="001E2829">
        <w:rPr>
          <w:b/>
        </w:rPr>
        <w:br/>
      </w:r>
      <w:r w:rsidRPr="001E2829">
        <w:t xml:space="preserve">cross reference: </w:t>
      </w:r>
      <w:r w:rsidRPr="009E05D0">
        <w:t>3,4-METHYLENEDIOXYAMPHETAMINE</w:t>
      </w:r>
      <w:r>
        <w:t xml:space="preserve">, </w:t>
      </w:r>
      <w:r w:rsidRPr="001E2829">
        <w:t>MDA</w:t>
      </w:r>
    </w:p>
    <w:p w:rsidR="0022783C" w:rsidRDefault="0022783C" w:rsidP="0022783C">
      <w:pPr>
        <w:rPr>
          <w:b/>
        </w:rPr>
      </w:pPr>
      <w:r w:rsidRPr="001E2829">
        <w:t>Schedule 9</w:t>
      </w:r>
    </w:p>
    <w:p w:rsidR="0022783C" w:rsidRPr="001E2829" w:rsidRDefault="0022783C" w:rsidP="0022783C">
      <w:r w:rsidRPr="001E2829">
        <w:rPr>
          <w:b/>
        </w:rPr>
        <w:t>3,4-METHYLENEDIOXYPYROVALERONE</w:t>
      </w:r>
      <w:r w:rsidRPr="001E2829">
        <w:rPr>
          <w:b/>
        </w:rPr>
        <w:br/>
      </w:r>
      <w:r w:rsidRPr="001E2829">
        <w:t>cross reference: MDPV</w:t>
      </w:r>
    </w:p>
    <w:p w:rsidR="0022783C" w:rsidRDefault="0022783C" w:rsidP="0022783C">
      <w:pPr>
        <w:rPr>
          <w:b/>
        </w:rPr>
      </w:pPr>
      <w:r w:rsidRPr="001E2829">
        <w:t>Schedule 9</w:t>
      </w:r>
    </w:p>
    <w:p w:rsidR="00542B38" w:rsidRPr="001E2829" w:rsidRDefault="00542B38" w:rsidP="00542B38">
      <w:pPr>
        <w:rPr>
          <w:b/>
        </w:rPr>
      </w:pPr>
      <w:r w:rsidRPr="001E2829">
        <w:rPr>
          <w:b/>
        </w:rPr>
        <w:t>METHYLEPHEDRINE</w:t>
      </w:r>
    </w:p>
    <w:p w:rsidR="00542B38" w:rsidRPr="001E2829" w:rsidRDefault="00542B38" w:rsidP="00542B38">
      <w:pPr>
        <w:rPr>
          <w:b/>
        </w:rPr>
      </w:pPr>
      <w:r w:rsidRPr="001E2829">
        <w:t>Schedule 2</w:t>
      </w:r>
    </w:p>
    <w:p w:rsidR="00542B38" w:rsidRPr="001E2829" w:rsidRDefault="00542B38" w:rsidP="00542B38">
      <w:pPr>
        <w:rPr>
          <w:b/>
        </w:rPr>
      </w:pPr>
      <w:r w:rsidRPr="001E2829">
        <w:rPr>
          <w:b/>
        </w:rPr>
        <w:lastRenderedPageBreak/>
        <w:t>METHYLERGOMETRINE</w:t>
      </w:r>
    </w:p>
    <w:p w:rsidR="00542B38" w:rsidRPr="001E2829" w:rsidRDefault="00542B38" w:rsidP="00542B38">
      <w:r w:rsidRPr="001E2829">
        <w:t>Schedule 4</w:t>
      </w:r>
    </w:p>
    <w:p w:rsidR="00BE7A7D" w:rsidRPr="001E2829" w:rsidRDefault="00BE7A7D" w:rsidP="00BE7A7D">
      <w:r w:rsidRPr="001E2829">
        <w:rPr>
          <w:b/>
        </w:rPr>
        <w:t>METHYL ETHYL KETONE</w:t>
      </w:r>
      <w:r w:rsidRPr="001E2829">
        <w:rPr>
          <w:b/>
        </w:rPr>
        <w:br/>
      </w:r>
      <w:r w:rsidRPr="001E2829">
        <w:t>cross reference: DESIGNATED SOLVENT</w:t>
      </w:r>
    </w:p>
    <w:p w:rsidR="00BE7A7D" w:rsidRPr="001E2829" w:rsidRDefault="00BE7A7D" w:rsidP="00BE7A7D">
      <w:r w:rsidRPr="001E2829">
        <w:t>Schedule 5</w:t>
      </w:r>
      <w:r w:rsidRPr="001E2829">
        <w:br/>
        <w:t>Appendix E, Part 2</w:t>
      </w:r>
      <w:r w:rsidRPr="001E2829">
        <w:br/>
        <w:t>Appendix F, Part 3</w:t>
      </w:r>
      <w:r w:rsidRPr="001E2829">
        <w:br/>
        <w:t>Part 1 - Interpretation</w:t>
      </w:r>
    </w:p>
    <w:p w:rsidR="00BE7A7D" w:rsidRPr="001E2829" w:rsidRDefault="00BE7A7D" w:rsidP="00BE7A7D">
      <w:pPr>
        <w:rPr>
          <w:b/>
        </w:rPr>
      </w:pPr>
      <w:r w:rsidRPr="001E2829">
        <w:rPr>
          <w:b/>
        </w:rPr>
        <w:t>METHYL ETHYL KETONE OXIME</w:t>
      </w:r>
    </w:p>
    <w:p w:rsidR="00BE7A7D" w:rsidRPr="001E2829" w:rsidRDefault="00BE7A7D" w:rsidP="00BE7A7D">
      <w:r w:rsidRPr="001E2829">
        <w:t>Schedule 6</w:t>
      </w:r>
      <w:r w:rsidRPr="001E2829">
        <w:br/>
        <w:t>Appendix E, Part 2</w:t>
      </w:r>
      <w:r w:rsidRPr="001E2829">
        <w:br/>
        <w:t>Appendix F, Part 3</w:t>
      </w:r>
    </w:p>
    <w:p w:rsidR="00BE7A7D" w:rsidRPr="001E2829" w:rsidRDefault="00BE7A7D" w:rsidP="00BE7A7D">
      <w:pPr>
        <w:rPr>
          <w:b/>
        </w:rPr>
      </w:pPr>
      <w:r w:rsidRPr="001E2829">
        <w:rPr>
          <w:b/>
        </w:rPr>
        <w:t>METHYL ETHYL KETONE PEROXIDE</w:t>
      </w:r>
    </w:p>
    <w:p w:rsidR="00BE7A7D" w:rsidRDefault="00BE7A7D" w:rsidP="00BE7A7D">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METHYLEUGENOL</w:t>
      </w:r>
    </w:p>
    <w:p w:rsidR="00542B38" w:rsidRPr="001E2829" w:rsidRDefault="00542B38" w:rsidP="00542B38">
      <w:r w:rsidRPr="001E2829">
        <w:t>Schedule 6</w:t>
      </w:r>
      <w:r w:rsidRPr="001E2829">
        <w:br/>
        <w:t>Appendix E, Part 2,</w:t>
      </w:r>
      <w:r w:rsidRPr="001E2829">
        <w:br/>
        <w:t>Appendix F, Part 3</w:t>
      </w:r>
    </w:p>
    <w:p w:rsidR="00F3609D" w:rsidRPr="001E2829" w:rsidRDefault="00F3609D" w:rsidP="00F3609D">
      <w:pPr>
        <w:rPr>
          <w:b/>
        </w:rPr>
      </w:pPr>
      <w:r w:rsidRPr="001E2829">
        <w:rPr>
          <w:b/>
        </w:rPr>
        <w:t>3-METHYLFENTANYL</w:t>
      </w:r>
    </w:p>
    <w:p w:rsidR="00F3609D" w:rsidRPr="001E2829" w:rsidRDefault="00F3609D" w:rsidP="00F3609D">
      <w:pPr>
        <w:rPr>
          <w:b/>
        </w:rPr>
      </w:pPr>
      <w:r w:rsidRPr="001E2829">
        <w:t>Schedule 9</w:t>
      </w:r>
    </w:p>
    <w:p w:rsidR="00C425A5" w:rsidRPr="001E2829" w:rsidRDefault="00C425A5" w:rsidP="00C425A5">
      <w:pPr>
        <w:rPr>
          <w:b/>
        </w:rPr>
      </w:pPr>
      <w:r w:rsidRPr="001E2829">
        <w:rPr>
          <w:b/>
        </w:rPr>
        <w:t xml:space="preserve">METHYL </w:t>
      </w:r>
      <w:r w:rsidRPr="006A4F8E">
        <w:rPr>
          <w:b/>
          <w:i/>
        </w:rPr>
        <w:t>p</w:t>
      </w:r>
      <w:r w:rsidRPr="001E2829">
        <w:rPr>
          <w:b/>
        </w:rPr>
        <w:t>-HYDROXYBENZOATE</w:t>
      </w:r>
    </w:p>
    <w:p w:rsidR="00C425A5" w:rsidRDefault="00C425A5" w:rsidP="00C425A5">
      <w:pPr>
        <w:rPr>
          <w:b/>
        </w:rPr>
      </w:pPr>
      <w:r w:rsidRPr="001E2829">
        <w:t>Appendix B, Part 3</w:t>
      </w:r>
    </w:p>
    <w:p w:rsidR="00BE7A7D" w:rsidRPr="001E2829" w:rsidRDefault="00BE7A7D" w:rsidP="00BE7A7D">
      <w:pPr>
        <w:rPr>
          <w:b/>
        </w:rPr>
      </w:pPr>
      <w:r w:rsidRPr="001E2829">
        <w:rPr>
          <w:b/>
        </w:rPr>
        <w:t>METHYL ISOAMYL KETONE</w:t>
      </w:r>
      <w:r w:rsidRPr="001E2829">
        <w:rPr>
          <w:b/>
        </w:rPr>
        <w:br/>
      </w:r>
      <w:r w:rsidRPr="001E2829">
        <w:t>cross reference: DESIGNATED SOLVENT</w:t>
      </w:r>
    </w:p>
    <w:p w:rsidR="00BE7A7D" w:rsidRPr="001E2829" w:rsidRDefault="00BE7A7D" w:rsidP="00BE7A7D">
      <w:r w:rsidRPr="001E2829">
        <w:t>Schedule 5</w:t>
      </w:r>
      <w:r w:rsidRPr="001E2829">
        <w:br/>
        <w:t>Appendix E, Part 2</w:t>
      </w:r>
      <w:r w:rsidRPr="001E2829">
        <w:br/>
        <w:t>Part 1 - Interpretation</w:t>
      </w:r>
    </w:p>
    <w:p w:rsidR="00BE7A7D" w:rsidRPr="001E2829" w:rsidRDefault="00BE7A7D" w:rsidP="00BE7A7D">
      <w:pPr>
        <w:rPr>
          <w:b/>
        </w:rPr>
      </w:pPr>
      <w:r w:rsidRPr="001E2829">
        <w:rPr>
          <w:b/>
        </w:rPr>
        <w:t>METHYL ISOBUTYL KETONE</w:t>
      </w:r>
      <w:r w:rsidRPr="001E2829">
        <w:rPr>
          <w:b/>
        </w:rPr>
        <w:br/>
      </w:r>
      <w:r w:rsidRPr="001E2829">
        <w:t>cross reference: DESIGNATED SOLVENT, METHYLATED SPIRIT(S)</w:t>
      </w:r>
    </w:p>
    <w:p w:rsidR="00BE7A7D" w:rsidRPr="001E2829" w:rsidRDefault="00BE7A7D" w:rsidP="00BE7A7D">
      <w:r w:rsidRPr="001E2829">
        <w:t>Schedule 5</w:t>
      </w:r>
      <w:r w:rsidRPr="001E2829">
        <w:br/>
        <w:t>Appendix E, Part 2</w:t>
      </w:r>
      <w:r w:rsidRPr="001E2829">
        <w:br/>
        <w:t>Part 1 - Interpretation</w:t>
      </w:r>
    </w:p>
    <w:p w:rsidR="00BE7A7D" w:rsidRPr="001E2829" w:rsidRDefault="00BE7A7D" w:rsidP="00BE7A7D">
      <w:pPr>
        <w:rPr>
          <w:b/>
        </w:rPr>
      </w:pPr>
      <w:r w:rsidRPr="001E2829">
        <w:rPr>
          <w:b/>
        </w:rPr>
        <w:t>METHYL ISOTHIOCYANATE</w:t>
      </w:r>
    </w:p>
    <w:p w:rsidR="00BE7A7D" w:rsidRDefault="00BE7A7D" w:rsidP="00BE7A7D">
      <w:pPr>
        <w:rPr>
          <w:b/>
        </w:rPr>
      </w:pPr>
      <w:r w:rsidRPr="001E2829">
        <w:t>Schedule 6</w:t>
      </w:r>
    </w:p>
    <w:p w:rsidR="00000307" w:rsidRDefault="00000307" w:rsidP="00542B38">
      <w:pPr>
        <w:rPr>
          <w:b/>
        </w:rPr>
      </w:pPr>
      <w:r>
        <w:rPr>
          <w:b/>
        </w:rPr>
        <w:lastRenderedPageBreak/>
        <w:t>METHYLISOTHIAZOLINONE</w:t>
      </w:r>
    </w:p>
    <w:p w:rsidR="007049ED" w:rsidRPr="001969B3" w:rsidRDefault="00000307" w:rsidP="00542B38">
      <w:r w:rsidRPr="001969B3">
        <w:t>Schedule 6</w:t>
      </w:r>
      <w:r w:rsidR="007049ED">
        <w:br/>
      </w:r>
      <w:r w:rsidR="007049ED" w:rsidRPr="001E2829">
        <w:t>Appendix F, Part 3</w:t>
      </w:r>
    </w:p>
    <w:p w:rsidR="00542B38" w:rsidRPr="001E2829" w:rsidRDefault="00542B38" w:rsidP="00542B38">
      <w:pPr>
        <w:rPr>
          <w:b/>
        </w:rPr>
      </w:pPr>
      <w:r w:rsidRPr="001E2829">
        <w:rPr>
          <w:b/>
        </w:rPr>
        <w:t>METHYLMERCURY</w:t>
      </w:r>
    </w:p>
    <w:p w:rsidR="00542B38" w:rsidRPr="001E2829" w:rsidRDefault="00BE7A7D" w:rsidP="00542B38">
      <w:pPr>
        <w:rPr>
          <w:b/>
        </w:rPr>
      </w:pPr>
      <w:r>
        <w:t>Schedule 4</w:t>
      </w:r>
      <w:r>
        <w:br/>
      </w:r>
      <w:r w:rsidR="00542B38" w:rsidRPr="001E2829">
        <w:t>Appendix G</w:t>
      </w:r>
    </w:p>
    <w:p w:rsidR="00C11565" w:rsidRPr="001E2829" w:rsidRDefault="00C11565" w:rsidP="00C11565">
      <w:pPr>
        <w:rPr>
          <w:b/>
        </w:rPr>
      </w:pPr>
      <w:r w:rsidRPr="001E2829">
        <w:rPr>
          <w:b/>
        </w:rPr>
        <w:t>METHYL METHACRYLATE</w:t>
      </w:r>
    </w:p>
    <w:p w:rsidR="00C11565" w:rsidRDefault="00C11565" w:rsidP="00C11565">
      <w:pPr>
        <w:spacing w:after="0"/>
        <w:rPr>
          <w:b/>
        </w:rPr>
      </w:pPr>
      <w:r w:rsidRPr="001E2829">
        <w:t>Schedule 10</w:t>
      </w:r>
      <w:r w:rsidRPr="001E2829">
        <w:br/>
        <w:t>Schedule 6</w:t>
      </w:r>
      <w:r w:rsidRPr="001C7FE2">
        <w:t xml:space="preserve"> </w:t>
      </w:r>
      <w:r>
        <w:br/>
      </w:r>
      <w:r w:rsidRPr="001E2829">
        <w:t>Appendix F, Part 3</w:t>
      </w:r>
    </w:p>
    <w:p w:rsidR="004D61A2" w:rsidRDefault="004D61A2" w:rsidP="004D61A2">
      <w:pPr>
        <w:rPr>
          <w:b/>
        </w:rPr>
      </w:pPr>
      <w:r w:rsidRPr="001E2829">
        <w:rPr>
          <w:b/>
        </w:rPr>
        <w:t>4-METHYLMETHCATHINONE</w:t>
      </w:r>
      <w:r w:rsidRPr="001E2829">
        <w:rPr>
          <w:b/>
        </w:rPr>
        <w:br/>
      </w:r>
      <w:r w:rsidRPr="001E2829">
        <w:t>cross reference: MEPHEDRONE</w:t>
      </w:r>
    </w:p>
    <w:p w:rsidR="004D61A2" w:rsidRDefault="004D61A2" w:rsidP="004D61A2">
      <w:pPr>
        <w:rPr>
          <w:b/>
        </w:rPr>
      </w:pPr>
      <w:r w:rsidRPr="001E2829">
        <w:t>Schedule 9</w:t>
      </w:r>
    </w:p>
    <w:p w:rsidR="0008447F" w:rsidRPr="001E2829" w:rsidRDefault="0008447F" w:rsidP="0008447F">
      <w:r w:rsidRPr="001E2829">
        <w:rPr>
          <w:b/>
        </w:rPr>
        <w:t>N-METHYL-1-(3,4-METHYLENEDIOXYPHENYL)-2-BUTANAMINE</w:t>
      </w:r>
      <w:r w:rsidRPr="001E2829">
        <w:rPr>
          <w:b/>
        </w:rPr>
        <w:br/>
      </w:r>
      <w:r w:rsidRPr="001E2829">
        <w:t>cross reference: MBDB</w:t>
      </w:r>
    </w:p>
    <w:p w:rsidR="0008447F" w:rsidRPr="001E2829" w:rsidRDefault="0008447F" w:rsidP="0008447F">
      <w:pPr>
        <w:rPr>
          <w:b/>
        </w:rPr>
      </w:pPr>
      <w:r w:rsidRPr="001E2829">
        <w:t>Schedule 9</w:t>
      </w:r>
    </w:p>
    <w:p w:rsidR="00783A2C" w:rsidRPr="001E2829" w:rsidRDefault="00783A2C" w:rsidP="00783A2C">
      <w:pPr>
        <w:rPr>
          <w:b/>
        </w:rPr>
      </w:pPr>
      <w:r w:rsidRPr="001E2829">
        <w:rPr>
          <w:b/>
        </w:rPr>
        <w:t>N- α -[METHYL-3,4-(METHYLENEDIOXY)PHENETHYL]HYDROXYLAMINE</w:t>
      </w:r>
      <w:r w:rsidRPr="001E2829">
        <w:rPr>
          <w:b/>
        </w:rPr>
        <w:br/>
      </w:r>
      <w:r w:rsidRPr="001E2829">
        <w:t xml:space="preserve">cross reference: N-HYDROXY MDA </w:t>
      </w:r>
      <w:r w:rsidRPr="001E2829">
        <w:rPr>
          <w:b/>
        </w:rPr>
        <w:t xml:space="preserve"> </w:t>
      </w:r>
    </w:p>
    <w:p w:rsidR="00783A2C" w:rsidRPr="001E2829" w:rsidRDefault="00783A2C" w:rsidP="00783A2C">
      <w:pPr>
        <w:rPr>
          <w:b/>
        </w:rPr>
      </w:pPr>
      <w:r w:rsidRPr="001E2829">
        <w:t>Schedule 9</w:t>
      </w:r>
    </w:p>
    <w:p w:rsidR="001D4235" w:rsidRPr="001E2829" w:rsidRDefault="001D4235" w:rsidP="001D4235">
      <w:r w:rsidRPr="001E2829">
        <w:rPr>
          <w:b/>
        </w:rPr>
        <w:t>2-METHYL-3-MORPHOLINO-1, 1-DIPHENYLPROPANE CARBOXYLIC ACID</w:t>
      </w:r>
      <w:r w:rsidRPr="001E2829">
        <w:rPr>
          <w:b/>
        </w:rPr>
        <w:tab/>
      </w:r>
      <w:r w:rsidRPr="001E2829">
        <w:rPr>
          <w:b/>
        </w:rPr>
        <w:br/>
      </w:r>
      <w:r w:rsidRPr="001E2829">
        <w:t>cross reference: MORAMIDE INTERMEDIATE</w:t>
      </w:r>
    </w:p>
    <w:p w:rsidR="001D4235" w:rsidRDefault="001D4235" w:rsidP="001D4235">
      <w:pPr>
        <w:rPr>
          <w:b/>
        </w:rPr>
      </w:pPr>
      <w:r w:rsidRPr="001E2829">
        <w:t>Schedule 9</w:t>
      </w:r>
    </w:p>
    <w:p w:rsidR="00542B38" w:rsidRPr="001E2829" w:rsidRDefault="00542B38" w:rsidP="00542B38">
      <w:pPr>
        <w:rPr>
          <w:b/>
        </w:rPr>
      </w:pPr>
      <w:r w:rsidRPr="001E2829">
        <w:rPr>
          <w:b/>
        </w:rPr>
        <w:t>METHYLNALTREXONE</w:t>
      </w:r>
    </w:p>
    <w:p w:rsidR="00542B38" w:rsidRPr="001E2829" w:rsidRDefault="00542B38" w:rsidP="00542B38">
      <w:r w:rsidRPr="001E2829">
        <w:t>Schedule 4</w:t>
      </w:r>
    </w:p>
    <w:p w:rsidR="001D4235" w:rsidRPr="001E2829" w:rsidRDefault="001D4235" w:rsidP="001D4235">
      <w:pPr>
        <w:rPr>
          <w:b/>
        </w:rPr>
      </w:pPr>
      <w:r w:rsidRPr="001E2829">
        <w:rPr>
          <w:b/>
        </w:rPr>
        <w:t>METHYL NEODECANAMIDE</w:t>
      </w:r>
    </w:p>
    <w:p w:rsidR="001D4235" w:rsidRPr="001E2829" w:rsidRDefault="001D4235" w:rsidP="001D4235">
      <w:r w:rsidRPr="001E2829">
        <w:t>Schedule 6</w:t>
      </w:r>
    </w:p>
    <w:p w:rsidR="00542B38" w:rsidRPr="001E2829" w:rsidRDefault="00542B38" w:rsidP="00542B38">
      <w:pPr>
        <w:rPr>
          <w:b/>
        </w:rPr>
      </w:pPr>
      <w:r w:rsidRPr="001E2829">
        <w:rPr>
          <w:b/>
        </w:rPr>
        <w:t>METHYLNORBORNYLPYRIDINE</w:t>
      </w:r>
    </w:p>
    <w:p w:rsidR="00542B38" w:rsidRDefault="00542B38" w:rsidP="00542B38">
      <w:r w:rsidRPr="001E2829">
        <w:t>Schedule 6</w:t>
      </w:r>
    </w:p>
    <w:p w:rsidR="0024797D" w:rsidRPr="00DA3F89" w:rsidRDefault="0024797D" w:rsidP="00542B38">
      <w:pPr>
        <w:rPr>
          <w:b/>
        </w:rPr>
      </w:pPr>
      <w:r w:rsidRPr="00DA3F89">
        <w:rPr>
          <w:b/>
        </w:rPr>
        <w:t>METHYLONE *(MDMC)</w:t>
      </w:r>
    </w:p>
    <w:p w:rsidR="0024797D" w:rsidRPr="001E2829" w:rsidRDefault="0024797D" w:rsidP="00542B38">
      <w:r>
        <w:t>Schedule 9</w:t>
      </w:r>
    </w:p>
    <w:p w:rsidR="00542B38" w:rsidRPr="001E2829" w:rsidRDefault="00542B38" w:rsidP="00542B38">
      <w:pPr>
        <w:rPr>
          <w:b/>
        </w:rPr>
      </w:pPr>
      <w:r w:rsidRPr="001E2829">
        <w:rPr>
          <w:b/>
        </w:rPr>
        <w:t>METHYLPENTYNOL</w:t>
      </w:r>
    </w:p>
    <w:p w:rsidR="00542B38" w:rsidRPr="001E2829" w:rsidRDefault="00542B38" w:rsidP="00542B38">
      <w:r w:rsidRPr="001E2829">
        <w:t>Schedule 4</w:t>
      </w:r>
    </w:p>
    <w:p w:rsidR="00542B38" w:rsidRPr="001E2829" w:rsidRDefault="00542B38" w:rsidP="00542B38">
      <w:pPr>
        <w:rPr>
          <w:b/>
        </w:rPr>
      </w:pPr>
      <w:r w:rsidRPr="001E2829">
        <w:rPr>
          <w:b/>
        </w:rPr>
        <w:lastRenderedPageBreak/>
        <w:t>METHYLPHENIDATE</w:t>
      </w:r>
    </w:p>
    <w:p w:rsidR="00542B38" w:rsidRPr="001E2829" w:rsidRDefault="00542B38" w:rsidP="00542B38">
      <w:r w:rsidRPr="001E2829">
        <w:t>Schedule 8</w:t>
      </w:r>
    </w:p>
    <w:p w:rsidR="008166AA" w:rsidRPr="001E2829" w:rsidRDefault="008166AA" w:rsidP="008166AA">
      <w:r>
        <w:rPr>
          <w:b/>
        </w:rPr>
        <w:t>METHYLPHENOBARBITAL</w:t>
      </w:r>
      <w:r w:rsidRPr="001E2829">
        <w:rPr>
          <w:b/>
        </w:rPr>
        <w:br/>
      </w:r>
      <w:r w:rsidRPr="001E2829">
        <w:t>cross reference: BARBITURATE METHYLPREDNISOLONE</w:t>
      </w:r>
    </w:p>
    <w:p w:rsidR="008166AA" w:rsidRPr="001E2829" w:rsidRDefault="008166AA" w:rsidP="008166AA">
      <w:r w:rsidRPr="001E2829">
        <w:t>Schedule 4</w:t>
      </w:r>
      <w:r>
        <w:br/>
        <w:t>Appendix K</w:t>
      </w:r>
    </w:p>
    <w:p w:rsidR="00542B38" w:rsidRPr="001E2829" w:rsidRDefault="00542B38" w:rsidP="00542B38">
      <w:r w:rsidRPr="001E2829">
        <w:rPr>
          <w:b/>
        </w:rPr>
        <w:t>METHYLPHENOBARBITONE</w:t>
      </w:r>
      <w:r w:rsidRPr="001E2829">
        <w:rPr>
          <w:b/>
        </w:rPr>
        <w:br/>
      </w:r>
      <w:r w:rsidRPr="001E2829">
        <w:t xml:space="preserve">cross reference: </w:t>
      </w:r>
      <w:r w:rsidR="008166AA">
        <w:t xml:space="preserve">METHYLPHENOBARBITAL, </w:t>
      </w:r>
      <w:r w:rsidRPr="001E2829">
        <w:t>BARBITURATE METHYLPREDNISOLONE</w:t>
      </w:r>
    </w:p>
    <w:p w:rsidR="00A94A04" w:rsidRPr="001E2829" w:rsidRDefault="00A94A04" w:rsidP="00A94A04">
      <w:r w:rsidRPr="001E2829">
        <w:rPr>
          <w:b/>
        </w:rPr>
        <w:t>1-METHYL-4-PHENYL-4-PIPERIDINOL PROPIONATE</w:t>
      </w:r>
      <w:r w:rsidRPr="001E2829">
        <w:rPr>
          <w:b/>
        </w:rPr>
        <w:br/>
      </w:r>
      <w:r w:rsidRPr="001E2829">
        <w:t>cross reference: ACIDMPPP</w:t>
      </w:r>
    </w:p>
    <w:p w:rsidR="00A94A04" w:rsidRDefault="00A94A04" w:rsidP="00A94A04">
      <w:pPr>
        <w:rPr>
          <w:b/>
        </w:rPr>
      </w:pPr>
      <w:r w:rsidRPr="001E2829">
        <w:t>Schedule 9</w:t>
      </w:r>
    </w:p>
    <w:p w:rsidR="00A94A04" w:rsidRPr="001E2829" w:rsidRDefault="00A94A04" w:rsidP="00A94A04">
      <w:r w:rsidRPr="001E2829">
        <w:rPr>
          <w:b/>
        </w:rPr>
        <w:t>1-METHYL-4-PHENYLPIPERIDINE-4-CARBOXYLIC ACID</w:t>
      </w:r>
      <w:r w:rsidRPr="001E2829">
        <w:rPr>
          <w:b/>
        </w:rPr>
        <w:br/>
      </w:r>
      <w:r w:rsidRPr="001E2829">
        <w:t>cross reference: PETHIDINE INTERMEDIATE C</w:t>
      </w:r>
    </w:p>
    <w:p w:rsidR="00A94A04" w:rsidRDefault="00A94A04" w:rsidP="00A94A04">
      <w:pPr>
        <w:rPr>
          <w:b/>
        </w:rPr>
      </w:pPr>
      <w:r w:rsidRPr="001E2829">
        <w:t>Schedule 8</w:t>
      </w:r>
    </w:p>
    <w:p w:rsidR="00542B38" w:rsidRPr="001E2829" w:rsidRDefault="00542B38" w:rsidP="00542B38">
      <w:pPr>
        <w:rPr>
          <w:b/>
        </w:rPr>
      </w:pPr>
      <w:r w:rsidRPr="001E2829">
        <w:rPr>
          <w:b/>
        </w:rPr>
        <w:t>METHYLPREDNISOLONE</w:t>
      </w:r>
    </w:p>
    <w:p w:rsidR="00542B38" w:rsidRDefault="00542B38" w:rsidP="00542B38">
      <w:r w:rsidRPr="001E2829">
        <w:t>Schedule 4</w:t>
      </w:r>
    </w:p>
    <w:p w:rsidR="00C425A5" w:rsidRPr="001E2829" w:rsidRDefault="00C425A5" w:rsidP="00C425A5">
      <w:pPr>
        <w:rPr>
          <w:b/>
        </w:rPr>
      </w:pPr>
      <w:r w:rsidRPr="001E2829">
        <w:rPr>
          <w:b/>
        </w:rPr>
        <w:t>N-METHYL-2-PYRROLIDONE</w:t>
      </w:r>
    </w:p>
    <w:p w:rsidR="00C425A5" w:rsidRPr="001E2829" w:rsidRDefault="00C425A5" w:rsidP="00C425A5">
      <w:pPr>
        <w:rPr>
          <w:b/>
        </w:rPr>
      </w:pPr>
      <w:r w:rsidRPr="001E2829">
        <w:t>Schedule 5</w:t>
      </w:r>
      <w:r w:rsidRPr="001E2829">
        <w:br/>
        <w:t>Schedule 6</w:t>
      </w:r>
      <w:r w:rsidRPr="001E2829">
        <w:rPr>
          <w:b/>
        </w:rPr>
        <w:br/>
      </w:r>
      <w:r w:rsidRPr="001E2829">
        <w:t>Appendix E, Part 2</w:t>
      </w:r>
    </w:p>
    <w:p w:rsidR="00160256" w:rsidRPr="00113EF8" w:rsidRDefault="00160256" w:rsidP="00160256">
      <w:pPr>
        <w:rPr>
          <w:b/>
        </w:rPr>
      </w:pPr>
      <w:r w:rsidRPr="00113EF8">
        <w:rPr>
          <w:b/>
        </w:rPr>
        <w:t>2-METHYLRESORCINOL</w:t>
      </w:r>
    </w:p>
    <w:p w:rsidR="00160256" w:rsidRPr="001E2829" w:rsidRDefault="00160256" w:rsidP="00160256">
      <w:r>
        <w:t>Schedule 6</w:t>
      </w:r>
      <w:r>
        <w:br/>
        <w:t>Appendix E, Part 2</w:t>
      </w:r>
      <w:r>
        <w:br/>
        <w:t>Appendix F, Part 3</w:t>
      </w:r>
    </w:p>
    <w:p w:rsidR="00A90EF3" w:rsidRDefault="00A90EF3" w:rsidP="00542B38">
      <w:r w:rsidRPr="00A90EF3">
        <w:rPr>
          <w:b/>
        </w:rPr>
        <w:t xml:space="preserve">METHYLROSANILINIUM CHLORIDE </w:t>
      </w:r>
      <w:r w:rsidRPr="00A90EF3">
        <w:rPr>
          <w:b/>
        </w:rPr>
        <w:br/>
      </w:r>
      <w:r>
        <w:t>cross reference: CRYSTAL VIOLET, GENTIAN VIOLET</w:t>
      </w:r>
    </w:p>
    <w:p w:rsidR="00A90EF3" w:rsidRDefault="00A90EF3" w:rsidP="00542B38">
      <w:r>
        <w:t xml:space="preserve">Schedule </w:t>
      </w:r>
      <w:r w:rsidR="006A41D0">
        <w:t>10</w:t>
      </w:r>
      <w:r w:rsidR="006A41D0">
        <w:br/>
        <w:t>Schedule 6</w:t>
      </w:r>
      <w:r w:rsidR="006A41D0">
        <w:br/>
        <w:t xml:space="preserve">Schedule </w:t>
      </w:r>
      <w:r>
        <w:t>4</w:t>
      </w:r>
    </w:p>
    <w:p w:rsidR="001D4235" w:rsidRPr="001E2829" w:rsidRDefault="001D4235" w:rsidP="001D4235">
      <w:pPr>
        <w:rPr>
          <w:b/>
        </w:rPr>
      </w:pPr>
      <w:r w:rsidRPr="001E2829">
        <w:rPr>
          <w:b/>
        </w:rPr>
        <w:t>METHYL SALICYLATE</w:t>
      </w:r>
    </w:p>
    <w:p w:rsidR="001D4235" w:rsidRDefault="001D4235" w:rsidP="001D4235">
      <w:pPr>
        <w:rPr>
          <w:b/>
        </w:rPr>
      </w:pPr>
      <w:r w:rsidRPr="001E2829">
        <w:t>Schedule 6</w:t>
      </w:r>
      <w:r w:rsidRPr="001E2829">
        <w:br/>
        <w:t>Schedule 5</w:t>
      </w:r>
      <w:r w:rsidRPr="001E2829">
        <w:rPr>
          <w:b/>
        </w:rPr>
        <w:br/>
      </w:r>
      <w:r w:rsidRPr="001E2829">
        <w:t>Schedule 4</w:t>
      </w:r>
    </w:p>
    <w:p w:rsidR="001D4235" w:rsidRPr="001E2829" w:rsidRDefault="001D4235" w:rsidP="001D4235">
      <w:pPr>
        <w:rPr>
          <w:b/>
        </w:rPr>
      </w:pPr>
      <w:r w:rsidRPr="001E2829">
        <w:rPr>
          <w:b/>
        </w:rPr>
        <w:t>METHYL SALICYLATE LIQUID</w:t>
      </w:r>
    </w:p>
    <w:p w:rsidR="001D4235" w:rsidRDefault="001D4235" w:rsidP="001D4235">
      <w:pPr>
        <w:rPr>
          <w:b/>
        </w:rPr>
      </w:pPr>
      <w:r w:rsidRPr="001E2829">
        <w:t>Appendix E, Part 2</w:t>
      </w:r>
    </w:p>
    <w:p w:rsidR="00542B38" w:rsidRPr="001E2829" w:rsidRDefault="00542B38" w:rsidP="00542B38">
      <w:pPr>
        <w:rPr>
          <w:b/>
        </w:rPr>
      </w:pPr>
      <w:r w:rsidRPr="001E2829">
        <w:rPr>
          <w:b/>
        </w:rPr>
        <w:lastRenderedPageBreak/>
        <w:t>METHYLTESTOSTERONE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4D61A2" w:rsidRPr="009E05D0" w:rsidRDefault="004D61A2" w:rsidP="004D61A2">
      <w:r w:rsidRPr="001E2829">
        <w:rPr>
          <w:b/>
        </w:rPr>
        <w:t>4-METHYLTHIOAM</w:t>
      </w:r>
      <w:r>
        <w:rPr>
          <w:b/>
        </w:rPr>
        <w:t>F</w:t>
      </w:r>
      <w:r w:rsidRPr="001E2829">
        <w:rPr>
          <w:b/>
        </w:rPr>
        <w:t>ETAMINE</w:t>
      </w:r>
      <w:r>
        <w:rPr>
          <w:b/>
        </w:rPr>
        <w:br/>
      </w:r>
      <w:r>
        <w:t xml:space="preserve">cross reference: </w:t>
      </w:r>
      <w:r w:rsidRPr="009E05D0">
        <w:t>4-METHYLTHIOAMPHETAMINE</w:t>
      </w:r>
    </w:p>
    <w:p w:rsidR="004D61A2" w:rsidRDefault="004D61A2" w:rsidP="004D61A2">
      <w:pPr>
        <w:rPr>
          <w:b/>
        </w:rPr>
      </w:pPr>
      <w:r w:rsidRPr="001E2829">
        <w:t>Schedule 9</w:t>
      </w:r>
    </w:p>
    <w:p w:rsidR="00F3609D" w:rsidRPr="001E2829" w:rsidRDefault="00F3609D" w:rsidP="00F3609D">
      <w:pPr>
        <w:rPr>
          <w:b/>
        </w:rPr>
      </w:pPr>
      <w:r w:rsidRPr="001E2829">
        <w:rPr>
          <w:b/>
        </w:rPr>
        <w:t>3-METHYLTHIOFENTANYL</w:t>
      </w:r>
    </w:p>
    <w:p w:rsidR="00F3609D" w:rsidRDefault="00F3609D" w:rsidP="00F3609D">
      <w:pPr>
        <w:rPr>
          <w:b/>
        </w:rPr>
      </w:pPr>
      <w:r w:rsidRPr="001E2829">
        <w:t>Schedule 9</w:t>
      </w:r>
    </w:p>
    <w:p w:rsidR="001460D6" w:rsidRPr="001E2829" w:rsidRDefault="001460D6" w:rsidP="001460D6">
      <w:pPr>
        <w:rPr>
          <w:b/>
        </w:rPr>
      </w:pPr>
      <w:r w:rsidRPr="001E2829">
        <w:rPr>
          <w:b/>
        </w:rPr>
        <w:t>2-METHYLTHIO-4-(2-METHYLPROP-2-YL) AMINO-6-CYCLOPROPYLAMINO-5- TRIAZINE</w:t>
      </w:r>
    </w:p>
    <w:p w:rsidR="001460D6" w:rsidRDefault="001460D6" w:rsidP="001460D6">
      <w:pPr>
        <w:rPr>
          <w:b/>
        </w:rPr>
      </w:pPr>
      <w:r w:rsidRPr="001E2829">
        <w:t>Schedule 5</w:t>
      </w:r>
    </w:p>
    <w:p w:rsidR="00542B38" w:rsidRPr="001E2829" w:rsidRDefault="00542B38" w:rsidP="00542B38">
      <w:pPr>
        <w:rPr>
          <w:b/>
        </w:rPr>
      </w:pPr>
      <w:r w:rsidRPr="001E2829">
        <w:rPr>
          <w:b/>
        </w:rPr>
        <w:t>METHYLTHIOURACIL</w:t>
      </w:r>
    </w:p>
    <w:p w:rsidR="00542B38" w:rsidRPr="001E2829" w:rsidRDefault="00542B38" w:rsidP="00542B38">
      <w:r w:rsidRPr="001E2829">
        <w:t>Schedule 4</w:t>
      </w:r>
    </w:p>
    <w:p w:rsidR="00542B38" w:rsidRPr="001E2829" w:rsidRDefault="00542B38" w:rsidP="00542B38">
      <w:pPr>
        <w:rPr>
          <w:b/>
        </w:rPr>
      </w:pPr>
      <w:r w:rsidRPr="001E2829">
        <w:rPr>
          <w:b/>
        </w:rPr>
        <w:t>METHYLTRIENOLONE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METHYPRYLONE</w:t>
      </w:r>
    </w:p>
    <w:p w:rsidR="00542B38" w:rsidRPr="001E2829" w:rsidRDefault="00542B38" w:rsidP="00542B38">
      <w:r w:rsidRPr="001E2829">
        <w:t>Schedule 4</w:t>
      </w:r>
    </w:p>
    <w:p w:rsidR="00542B38" w:rsidRPr="001E2829" w:rsidRDefault="00542B38" w:rsidP="00542B38">
      <w:pPr>
        <w:rPr>
          <w:b/>
        </w:rPr>
      </w:pPr>
      <w:r w:rsidRPr="001E2829">
        <w:rPr>
          <w:b/>
        </w:rPr>
        <w:t>METHYSERGIDE</w:t>
      </w:r>
    </w:p>
    <w:p w:rsidR="00542B38" w:rsidRPr="001E2829" w:rsidRDefault="00542B38" w:rsidP="00542B38">
      <w:r w:rsidRPr="001E2829">
        <w:t>Schedule 4</w:t>
      </w:r>
    </w:p>
    <w:p w:rsidR="00542B38" w:rsidRPr="001E2829" w:rsidRDefault="00542B38" w:rsidP="00542B38">
      <w:pPr>
        <w:rPr>
          <w:b/>
        </w:rPr>
      </w:pPr>
      <w:r w:rsidRPr="001E2829">
        <w:rPr>
          <w:b/>
        </w:rPr>
        <w:t>METIRAM</w:t>
      </w:r>
    </w:p>
    <w:p w:rsidR="00542B38" w:rsidRPr="001E2829" w:rsidRDefault="00542B38" w:rsidP="00542B38">
      <w:r w:rsidRPr="001E2829">
        <w:t>Schedule 5</w:t>
      </w:r>
    </w:p>
    <w:p w:rsidR="00542B38" w:rsidRPr="001E2829" w:rsidRDefault="00542B38" w:rsidP="00542B38">
      <w:pPr>
        <w:rPr>
          <w:b/>
        </w:rPr>
      </w:pPr>
      <w:r w:rsidRPr="001E2829">
        <w:rPr>
          <w:b/>
        </w:rPr>
        <w:t>METOCLOPRAMIDE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METOFLUTHRIN</w:t>
      </w:r>
    </w:p>
    <w:p w:rsidR="00542B38" w:rsidRPr="001E2829" w:rsidRDefault="00542B38" w:rsidP="00542B38">
      <w:r w:rsidRPr="001E2829">
        <w:t>Schedule 6</w:t>
      </w:r>
      <w:r w:rsidR="00934FD9">
        <w:br/>
        <w:t>Schedule 5</w:t>
      </w:r>
    </w:p>
    <w:p w:rsidR="00542B38" w:rsidRPr="001E2829" w:rsidRDefault="00542B38" w:rsidP="00542B38">
      <w:pPr>
        <w:rPr>
          <w:b/>
        </w:rPr>
      </w:pPr>
      <w:r w:rsidRPr="001E2829">
        <w:rPr>
          <w:b/>
        </w:rPr>
        <w:t>METOLACHLOR</w:t>
      </w:r>
    </w:p>
    <w:p w:rsidR="00542B38" w:rsidRPr="001E2829" w:rsidRDefault="00542B38" w:rsidP="00542B38">
      <w:r w:rsidRPr="001E2829">
        <w:t>Schedule 5</w:t>
      </w:r>
    </w:p>
    <w:p w:rsidR="00542B38" w:rsidRPr="001E2829" w:rsidRDefault="00542B38" w:rsidP="00542B38">
      <w:pPr>
        <w:rPr>
          <w:b/>
        </w:rPr>
      </w:pPr>
      <w:r w:rsidRPr="001E2829">
        <w:rPr>
          <w:b/>
        </w:rPr>
        <w:t>METOLAZONE</w:t>
      </w:r>
    </w:p>
    <w:p w:rsidR="00542B38" w:rsidRPr="001E2829" w:rsidRDefault="00542B38" w:rsidP="00542B38">
      <w:r w:rsidRPr="001E2829">
        <w:lastRenderedPageBreak/>
        <w:t>Schedule 4</w:t>
      </w:r>
    </w:p>
    <w:p w:rsidR="00542B38" w:rsidRPr="001E2829" w:rsidRDefault="00542B38" w:rsidP="00542B38">
      <w:pPr>
        <w:rPr>
          <w:b/>
        </w:rPr>
      </w:pPr>
      <w:r w:rsidRPr="001E2829">
        <w:rPr>
          <w:b/>
        </w:rPr>
        <w:t>METOPON</w:t>
      </w:r>
    </w:p>
    <w:p w:rsidR="00542B38" w:rsidRPr="001E2829" w:rsidRDefault="00542B38" w:rsidP="00542B38">
      <w:pPr>
        <w:rPr>
          <w:b/>
        </w:rPr>
      </w:pPr>
      <w:r w:rsidRPr="001E2829">
        <w:t>Schedule 9</w:t>
      </w:r>
    </w:p>
    <w:p w:rsidR="00542B38" w:rsidRPr="001E2829" w:rsidRDefault="00542B38" w:rsidP="00542B38">
      <w:pPr>
        <w:rPr>
          <w:b/>
        </w:rPr>
      </w:pPr>
      <w:r w:rsidRPr="001E2829">
        <w:rPr>
          <w:b/>
        </w:rPr>
        <w:t>METOPROLOL</w:t>
      </w:r>
    </w:p>
    <w:p w:rsidR="00542B38" w:rsidRPr="001E2829" w:rsidRDefault="00542B38" w:rsidP="00542B38">
      <w:r w:rsidRPr="001E2829">
        <w:t>Schedule 4</w:t>
      </w:r>
    </w:p>
    <w:p w:rsidR="00542B38" w:rsidRPr="001E2829" w:rsidRDefault="00542B38" w:rsidP="00542B38">
      <w:pPr>
        <w:rPr>
          <w:b/>
        </w:rPr>
      </w:pPr>
      <w:r w:rsidRPr="001E2829">
        <w:rPr>
          <w:b/>
        </w:rPr>
        <w:t>METOSULAM</w:t>
      </w:r>
    </w:p>
    <w:p w:rsidR="00542B38" w:rsidRPr="001E2829" w:rsidRDefault="00542B38" w:rsidP="00542B38">
      <w:r w:rsidRPr="001E2829">
        <w:t>Schedule 6</w:t>
      </w:r>
    </w:p>
    <w:p w:rsidR="00542B38" w:rsidRPr="001E2829" w:rsidRDefault="00542B38" w:rsidP="00542B38">
      <w:pPr>
        <w:rPr>
          <w:b/>
        </w:rPr>
      </w:pPr>
      <w:r w:rsidRPr="001E2829">
        <w:rPr>
          <w:b/>
        </w:rPr>
        <w:t>METRAFENONE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METRIBOLONE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METRIBUZIN</w:t>
      </w:r>
    </w:p>
    <w:p w:rsidR="00542B38" w:rsidRPr="001E2829" w:rsidRDefault="00542B38" w:rsidP="00542B38">
      <w:pPr>
        <w:rPr>
          <w:b/>
        </w:rPr>
      </w:pPr>
      <w:r w:rsidRPr="001E2829">
        <w:t>Schedule 6</w:t>
      </w:r>
    </w:p>
    <w:p w:rsidR="00542B38" w:rsidRPr="001E2829" w:rsidRDefault="00542B38" w:rsidP="00542B38">
      <w:r w:rsidRPr="001E2829">
        <w:rPr>
          <w:b/>
        </w:rPr>
        <w:t>METRIFONATE</w:t>
      </w:r>
      <w:r w:rsidRPr="001E2829">
        <w:rPr>
          <w:b/>
        </w:rPr>
        <w:br/>
      </w:r>
      <w:r w:rsidRPr="001E2829">
        <w:t>cross reference: TRICHLORFON</w:t>
      </w:r>
    </w:p>
    <w:p w:rsidR="00542B38" w:rsidRPr="001E2829" w:rsidRDefault="00542B38" w:rsidP="00542B38">
      <w:r w:rsidRPr="001E2829">
        <w:t>Schedule 4</w:t>
      </w:r>
    </w:p>
    <w:p w:rsidR="00542B38" w:rsidRPr="001E2829" w:rsidRDefault="00542B38" w:rsidP="00542B38">
      <w:r w:rsidRPr="001E2829">
        <w:rPr>
          <w:b/>
        </w:rPr>
        <w:t>METRONIDAZOLE</w:t>
      </w:r>
      <w:r w:rsidRPr="001E2829">
        <w:rPr>
          <w:b/>
        </w:rPr>
        <w:br/>
      </w:r>
      <w:r w:rsidRPr="001E2829">
        <w:t>cross reference: BENZOYL METRONIDAZOLE</w:t>
      </w:r>
    </w:p>
    <w:p w:rsidR="00542B38" w:rsidRPr="001E2829" w:rsidRDefault="00542B38" w:rsidP="00542B38">
      <w:r w:rsidRPr="001E2829">
        <w:t>Schedule 4</w:t>
      </w:r>
    </w:p>
    <w:p w:rsidR="00542B38" w:rsidRPr="001E2829" w:rsidRDefault="00542B38" w:rsidP="00542B38">
      <w:pPr>
        <w:rPr>
          <w:b/>
        </w:rPr>
      </w:pPr>
      <w:r w:rsidRPr="001E2829">
        <w:rPr>
          <w:b/>
        </w:rPr>
        <w:t>METSULFURONMETHYL</w:t>
      </w:r>
    </w:p>
    <w:p w:rsidR="00542B38" w:rsidRPr="001E2829" w:rsidRDefault="00542B38" w:rsidP="00542B38">
      <w:r w:rsidRPr="001E2829">
        <w:t>Appendix B, Part 3</w:t>
      </w:r>
    </w:p>
    <w:p w:rsidR="00542B38" w:rsidRPr="001E2829" w:rsidRDefault="00542B38" w:rsidP="00542B38">
      <w:pPr>
        <w:rPr>
          <w:b/>
        </w:rPr>
      </w:pPr>
      <w:r w:rsidRPr="001E2829">
        <w:rPr>
          <w:b/>
        </w:rPr>
        <w:t>METYRAPONE</w:t>
      </w:r>
    </w:p>
    <w:p w:rsidR="00542B38" w:rsidRPr="001E2829" w:rsidRDefault="00542B38" w:rsidP="00542B38">
      <w:r w:rsidRPr="001E2829">
        <w:t>Schedule 4</w:t>
      </w:r>
    </w:p>
    <w:p w:rsidR="00542B38" w:rsidRPr="001E2829" w:rsidRDefault="00542B38" w:rsidP="00542B38">
      <w:pPr>
        <w:rPr>
          <w:b/>
        </w:rPr>
      </w:pPr>
      <w:r w:rsidRPr="001E2829">
        <w:rPr>
          <w:b/>
        </w:rPr>
        <w:t>MEVINPHOS</w:t>
      </w:r>
    </w:p>
    <w:p w:rsidR="00542B38" w:rsidRPr="001E2829" w:rsidRDefault="00542B38" w:rsidP="00542B38">
      <w:pPr>
        <w:rPr>
          <w:b/>
        </w:rPr>
      </w:pPr>
      <w:r w:rsidRPr="001E2829">
        <w:t>Schedule 7</w:t>
      </w:r>
    </w:p>
    <w:p w:rsidR="00542B38" w:rsidRPr="001E2829" w:rsidRDefault="00542B38" w:rsidP="00542B38">
      <w:pPr>
        <w:rPr>
          <w:b/>
        </w:rPr>
      </w:pPr>
      <w:r w:rsidRPr="001E2829">
        <w:rPr>
          <w:b/>
        </w:rPr>
        <w:t>MEXILETINE</w:t>
      </w:r>
    </w:p>
    <w:p w:rsidR="00542B38" w:rsidRPr="001E2829" w:rsidRDefault="00542B38" w:rsidP="00542B38">
      <w:r w:rsidRPr="001E2829">
        <w:t>Schedule 4</w:t>
      </w:r>
    </w:p>
    <w:p w:rsidR="00542B38" w:rsidRPr="001E2829" w:rsidRDefault="00542B38" w:rsidP="00542B38">
      <w:pPr>
        <w:rPr>
          <w:b/>
        </w:rPr>
      </w:pPr>
      <w:r w:rsidRPr="001E2829">
        <w:rPr>
          <w:b/>
        </w:rPr>
        <w:t>MEZLOCILLIN</w:t>
      </w:r>
    </w:p>
    <w:p w:rsidR="00542B38" w:rsidRPr="001E2829" w:rsidRDefault="00542B38" w:rsidP="00542B38">
      <w:r w:rsidRPr="001E2829">
        <w:lastRenderedPageBreak/>
        <w:t>Schedule 4</w:t>
      </w:r>
    </w:p>
    <w:p w:rsidR="00542B38" w:rsidRPr="001E2829" w:rsidRDefault="00542B38" w:rsidP="00542B38">
      <w:pPr>
        <w:rPr>
          <w:b/>
        </w:rPr>
      </w:pPr>
      <w:r w:rsidRPr="001E2829">
        <w:rPr>
          <w:b/>
        </w:rPr>
        <w:t>MIANSERIN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MIBEFRADIL</w:t>
      </w:r>
    </w:p>
    <w:p w:rsidR="00542B38" w:rsidRPr="001E2829" w:rsidRDefault="00542B38" w:rsidP="00542B38">
      <w:r w:rsidRPr="001E2829">
        <w:t>Schedule 4</w:t>
      </w:r>
    </w:p>
    <w:p w:rsidR="00542B38" w:rsidRPr="001E2829" w:rsidRDefault="00542B38" w:rsidP="00542B38">
      <w:pPr>
        <w:rPr>
          <w:b/>
        </w:rPr>
      </w:pPr>
      <w:r w:rsidRPr="001E2829">
        <w:rPr>
          <w:b/>
        </w:rPr>
        <w:t>MIBOLERONE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MICAFUNGIN</w:t>
      </w:r>
    </w:p>
    <w:p w:rsidR="00542B38" w:rsidRPr="001E2829" w:rsidRDefault="00542B38" w:rsidP="00542B38">
      <w:r w:rsidRPr="001E2829">
        <w:t>Schedule 4</w:t>
      </w:r>
    </w:p>
    <w:p w:rsidR="00542B38" w:rsidRPr="001E2829" w:rsidRDefault="00542B38" w:rsidP="00542B38">
      <w:pPr>
        <w:rPr>
          <w:b/>
        </w:rPr>
      </w:pPr>
      <w:r w:rsidRPr="001E2829">
        <w:rPr>
          <w:b/>
        </w:rPr>
        <w:t>MICONAZOLE</w:t>
      </w:r>
    </w:p>
    <w:p w:rsidR="00542B38" w:rsidRPr="001E2829" w:rsidRDefault="00542B38" w:rsidP="00542B38">
      <w:pPr>
        <w:rPr>
          <w:b/>
        </w:rPr>
      </w:pPr>
      <w:r w:rsidRPr="001E2829">
        <w:t>Schedule 6</w:t>
      </w:r>
      <w:r w:rsidRPr="001E2829">
        <w:br/>
        <w:t>Schedule 4</w:t>
      </w:r>
      <w:r w:rsidRPr="001E2829">
        <w:br/>
        <w:t>Schedule 3</w:t>
      </w:r>
      <w:r w:rsidRPr="001E2829">
        <w:br/>
        <w:t>Schedule 2</w:t>
      </w:r>
      <w:r w:rsidRPr="001E2829">
        <w:br/>
        <w:t>Appendix F, Part 3</w:t>
      </w:r>
      <w:r w:rsidRPr="001E2829">
        <w:rPr>
          <w:b/>
        </w:rPr>
        <w:br/>
      </w:r>
      <w:r w:rsidRPr="001E2829">
        <w:t>Appendix H</w:t>
      </w:r>
    </w:p>
    <w:p w:rsidR="00542B38" w:rsidRPr="001E2829" w:rsidRDefault="00542B38" w:rsidP="00542B38">
      <w:pPr>
        <w:rPr>
          <w:b/>
        </w:rPr>
      </w:pPr>
      <w:r w:rsidRPr="001E2829">
        <w:rPr>
          <w:b/>
        </w:rPr>
        <w:t>MIDAZOLAM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MIDODRINE</w:t>
      </w:r>
    </w:p>
    <w:p w:rsidR="00542B38" w:rsidRDefault="00542B38" w:rsidP="00542B38">
      <w:r w:rsidRPr="001E2829">
        <w:t>Schedule 4</w:t>
      </w:r>
    </w:p>
    <w:p w:rsidR="00526B2C" w:rsidRPr="00DA3F89" w:rsidRDefault="00526B2C" w:rsidP="00542B38">
      <w:pPr>
        <w:rPr>
          <w:b/>
        </w:rPr>
      </w:pPr>
      <w:r w:rsidRPr="00DA3F89">
        <w:rPr>
          <w:b/>
        </w:rPr>
        <w:t>MIDOSTAURIN</w:t>
      </w:r>
    </w:p>
    <w:p w:rsidR="00526B2C" w:rsidRPr="001E2829" w:rsidRDefault="00526B2C" w:rsidP="00542B38">
      <w:r>
        <w:t>Schedule 4</w:t>
      </w:r>
    </w:p>
    <w:p w:rsidR="00542B38" w:rsidRPr="001E2829" w:rsidRDefault="00542B38" w:rsidP="00542B38">
      <w:pPr>
        <w:rPr>
          <w:b/>
        </w:rPr>
      </w:pPr>
      <w:r w:rsidRPr="001E2829">
        <w:rPr>
          <w:b/>
        </w:rPr>
        <w:t>MIFEPRISTONE</w:t>
      </w:r>
    </w:p>
    <w:p w:rsidR="00542B38" w:rsidRDefault="00542B38" w:rsidP="00542B38">
      <w:r w:rsidRPr="001E2829">
        <w:t>Schedule 4</w:t>
      </w:r>
    </w:p>
    <w:p w:rsidR="005C145C" w:rsidRPr="005C145C" w:rsidRDefault="005C145C" w:rsidP="00542B38">
      <w:pPr>
        <w:rPr>
          <w:b/>
        </w:rPr>
      </w:pPr>
      <w:r w:rsidRPr="005C145C">
        <w:rPr>
          <w:b/>
        </w:rPr>
        <w:t>MIGALASTAT</w:t>
      </w:r>
    </w:p>
    <w:p w:rsidR="005C145C" w:rsidRPr="001E2829" w:rsidRDefault="005C145C" w:rsidP="00542B38">
      <w:r>
        <w:t>Schedule 4</w:t>
      </w:r>
    </w:p>
    <w:p w:rsidR="00542B38" w:rsidRPr="001E2829" w:rsidRDefault="00542B38" w:rsidP="00542B38">
      <w:pPr>
        <w:rPr>
          <w:b/>
        </w:rPr>
      </w:pPr>
      <w:r w:rsidRPr="001E2829">
        <w:rPr>
          <w:b/>
        </w:rPr>
        <w:t>MIGLITOL</w:t>
      </w:r>
    </w:p>
    <w:p w:rsidR="00542B38" w:rsidRPr="001E2829" w:rsidRDefault="00542B38" w:rsidP="00542B38">
      <w:r w:rsidRPr="001E2829">
        <w:t>Schedule 4</w:t>
      </w:r>
    </w:p>
    <w:p w:rsidR="00542B38" w:rsidRPr="001E2829" w:rsidRDefault="00542B38" w:rsidP="00542B38">
      <w:pPr>
        <w:rPr>
          <w:b/>
        </w:rPr>
      </w:pPr>
      <w:r w:rsidRPr="001E2829">
        <w:rPr>
          <w:b/>
        </w:rPr>
        <w:t>MIGLUSTAT</w:t>
      </w:r>
    </w:p>
    <w:p w:rsidR="00542B38" w:rsidRPr="001E2829" w:rsidRDefault="00542B38" w:rsidP="00542B38">
      <w:r w:rsidRPr="001E2829">
        <w:lastRenderedPageBreak/>
        <w:t>Schedule 4</w:t>
      </w:r>
    </w:p>
    <w:p w:rsidR="00542B38" w:rsidRPr="001E2829" w:rsidRDefault="00542B38" w:rsidP="00542B38">
      <w:pPr>
        <w:rPr>
          <w:b/>
        </w:rPr>
      </w:pPr>
      <w:r w:rsidRPr="001E2829">
        <w:rPr>
          <w:b/>
        </w:rPr>
        <w:t>MILBEMECTIN</w:t>
      </w:r>
    </w:p>
    <w:p w:rsidR="00542B38" w:rsidRPr="001E2829" w:rsidRDefault="00542B38" w:rsidP="00542B38">
      <w:r w:rsidRPr="001E2829">
        <w:t>Schedule 6</w:t>
      </w:r>
      <w:r w:rsidRPr="001E2829">
        <w:br/>
        <w:t>Schedule 5</w:t>
      </w:r>
    </w:p>
    <w:p w:rsidR="008F3B51" w:rsidRDefault="008F3B51" w:rsidP="00542B38">
      <w:pPr>
        <w:rPr>
          <w:b/>
        </w:rPr>
      </w:pPr>
      <w:r>
        <w:rPr>
          <w:b/>
        </w:rPr>
        <w:t>MILNACIPRAN</w:t>
      </w:r>
    </w:p>
    <w:p w:rsidR="008F3B51" w:rsidRPr="008F3B51" w:rsidRDefault="008F3B51" w:rsidP="00542B38">
      <w:r>
        <w:t>Schedule 4</w:t>
      </w:r>
    </w:p>
    <w:p w:rsidR="00542B38" w:rsidRPr="001E2829" w:rsidRDefault="00542B38" w:rsidP="00542B38">
      <w:pPr>
        <w:rPr>
          <w:b/>
        </w:rPr>
      </w:pPr>
      <w:r w:rsidRPr="001E2829">
        <w:rPr>
          <w:b/>
        </w:rPr>
        <w:t>MILBEMYCIN OXIME</w:t>
      </w:r>
    </w:p>
    <w:p w:rsidR="00542B38" w:rsidRPr="001E2829" w:rsidRDefault="00542B38" w:rsidP="00542B38">
      <w:r w:rsidRPr="001E2829">
        <w:t>Schedule 4</w:t>
      </w:r>
      <w:r w:rsidRPr="001E2829">
        <w:rPr>
          <w:b/>
        </w:rPr>
        <w:br/>
      </w:r>
      <w:r w:rsidRPr="001E2829">
        <w:t>Schedule 5</w:t>
      </w:r>
    </w:p>
    <w:p w:rsidR="00542B38" w:rsidRPr="001E2829" w:rsidRDefault="00542B38" w:rsidP="00542B38">
      <w:pPr>
        <w:rPr>
          <w:b/>
        </w:rPr>
      </w:pPr>
      <w:r w:rsidRPr="001E2829">
        <w:rPr>
          <w:b/>
        </w:rPr>
        <w:t>MILRINONE</w:t>
      </w:r>
    </w:p>
    <w:p w:rsidR="00542B38" w:rsidRPr="001E2829" w:rsidRDefault="00542B38" w:rsidP="00542B38">
      <w:r w:rsidRPr="001E2829">
        <w:t>Schedule 4</w:t>
      </w:r>
    </w:p>
    <w:p w:rsidR="00542B38" w:rsidRPr="001E2829" w:rsidRDefault="00542B38" w:rsidP="00542B38">
      <w:pPr>
        <w:rPr>
          <w:b/>
        </w:rPr>
      </w:pPr>
      <w:r w:rsidRPr="001E2829">
        <w:rPr>
          <w:b/>
        </w:rPr>
        <w:t>MINOCYCLINE</w:t>
      </w:r>
    </w:p>
    <w:p w:rsidR="00542B38" w:rsidRPr="001E2829" w:rsidRDefault="00542B38" w:rsidP="00542B38">
      <w:r w:rsidRPr="001E2829">
        <w:t>Schedule 4</w:t>
      </w:r>
    </w:p>
    <w:p w:rsidR="00542B38" w:rsidRPr="001E2829" w:rsidRDefault="00542B38" w:rsidP="00542B38">
      <w:pPr>
        <w:rPr>
          <w:b/>
        </w:rPr>
      </w:pPr>
      <w:r w:rsidRPr="001E2829">
        <w:rPr>
          <w:b/>
        </w:rPr>
        <w:t>MINOXIDIL</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MIPAFOX</w:t>
      </w:r>
    </w:p>
    <w:p w:rsidR="00542B38" w:rsidRPr="001E2829" w:rsidRDefault="00542B38" w:rsidP="00542B38">
      <w:pPr>
        <w:rPr>
          <w:b/>
        </w:rPr>
      </w:pPr>
      <w:r w:rsidRPr="001E2829">
        <w:t>Schedule 7</w:t>
      </w:r>
    </w:p>
    <w:p w:rsidR="00542B38" w:rsidRPr="001E2829" w:rsidRDefault="00542B38" w:rsidP="00542B38">
      <w:pPr>
        <w:rPr>
          <w:b/>
        </w:rPr>
      </w:pPr>
      <w:r w:rsidRPr="001E2829">
        <w:rPr>
          <w:b/>
        </w:rPr>
        <w:t>MIRABEGRON</w:t>
      </w:r>
    </w:p>
    <w:p w:rsidR="00542B38" w:rsidRPr="001E2829" w:rsidRDefault="00542B38" w:rsidP="00542B38">
      <w:r w:rsidRPr="001E2829">
        <w:t>Schedule 4</w:t>
      </w:r>
    </w:p>
    <w:p w:rsidR="00542B38" w:rsidRPr="001E2829" w:rsidRDefault="00542B38" w:rsidP="00542B38">
      <w:pPr>
        <w:rPr>
          <w:b/>
        </w:rPr>
      </w:pPr>
      <w:r w:rsidRPr="001E2829">
        <w:rPr>
          <w:b/>
        </w:rPr>
        <w:t>MIREX</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MIRTAZAPINE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MISOPROSTOL</w:t>
      </w:r>
    </w:p>
    <w:p w:rsidR="00542B38" w:rsidRPr="001E2829" w:rsidRDefault="00542B38" w:rsidP="00542B38">
      <w:pPr>
        <w:rPr>
          <w:b/>
        </w:rPr>
      </w:pPr>
      <w:r w:rsidRPr="001E2829">
        <w:t>Schedule 4</w:t>
      </w:r>
      <w:r w:rsidRPr="001E2829">
        <w:br/>
        <w:t>Appendix F, Part 3</w:t>
      </w:r>
      <w:r w:rsidRPr="001E2829">
        <w:br/>
        <w:t>Appendix L, Part 2</w:t>
      </w:r>
    </w:p>
    <w:p w:rsidR="00542B38" w:rsidRPr="001E2829" w:rsidRDefault="00542B38" w:rsidP="00542B38">
      <w:pPr>
        <w:rPr>
          <w:b/>
        </w:rPr>
      </w:pPr>
      <w:r w:rsidRPr="001E2829">
        <w:rPr>
          <w:b/>
        </w:rPr>
        <w:t>MITOBRONITOL</w:t>
      </w:r>
    </w:p>
    <w:p w:rsidR="00542B38" w:rsidRPr="001E2829" w:rsidRDefault="00542B38" w:rsidP="00542B38">
      <w:r w:rsidRPr="001E2829">
        <w:t>Schedule 4</w:t>
      </w:r>
    </w:p>
    <w:p w:rsidR="00542B38" w:rsidRPr="001E2829" w:rsidRDefault="00542B38" w:rsidP="00542B38">
      <w:pPr>
        <w:rPr>
          <w:b/>
        </w:rPr>
      </w:pPr>
      <w:r w:rsidRPr="001E2829">
        <w:rPr>
          <w:b/>
        </w:rPr>
        <w:lastRenderedPageBreak/>
        <w:t>MITOMYCIN</w:t>
      </w:r>
    </w:p>
    <w:p w:rsidR="00542B38" w:rsidRPr="001E2829" w:rsidRDefault="00542B38" w:rsidP="00542B38">
      <w:r w:rsidRPr="001E2829">
        <w:t>Schedule 4</w:t>
      </w:r>
    </w:p>
    <w:p w:rsidR="00542B38" w:rsidRPr="001E2829" w:rsidRDefault="00542B38" w:rsidP="00542B38">
      <w:pPr>
        <w:rPr>
          <w:b/>
        </w:rPr>
      </w:pPr>
      <w:r w:rsidRPr="001E2829">
        <w:rPr>
          <w:b/>
        </w:rPr>
        <w:t>MITOTANE</w:t>
      </w:r>
    </w:p>
    <w:p w:rsidR="00542B38" w:rsidRPr="001E2829" w:rsidRDefault="00542B38" w:rsidP="00542B38">
      <w:r w:rsidRPr="001E2829">
        <w:t>Schedule 4</w:t>
      </w:r>
    </w:p>
    <w:p w:rsidR="00542B38" w:rsidRPr="001E2829" w:rsidRDefault="00542B38" w:rsidP="00542B38">
      <w:pPr>
        <w:rPr>
          <w:b/>
        </w:rPr>
      </w:pPr>
      <w:r w:rsidRPr="001E2829">
        <w:rPr>
          <w:b/>
        </w:rPr>
        <w:t>MITOXANTRONE</w:t>
      </w:r>
    </w:p>
    <w:p w:rsidR="00542B38" w:rsidRPr="001E2829" w:rsidRDefault="00542B38" w:rsidP="00542B38">
      <w:r w:rsidRPr="001E2829">
        <w:t>Schedule 4</w:t>
      </w:r>
    </w:p>
    <w:p w:rsidR="00542B38" w:rsidRPr="001E2829" w:rsidRDefault="00542B38" w:rsidP="00542B38">
      <w:pPr>
        <w:rPr>
          <w:b/>
        </w:rPr>
      </w:pPr>
      <w:r w:rsidRPr="001E2829">
        <w:rPr>
          <w:b/>
        </w:rPr>
        <w:t>MITRAGYNA SPECIOSA</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MITRAGYNINE</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MITRATAPIDE</w:t>
      </w:r>
    </w:p>
    <w:p w:rsidR="00542B38" w:rsidRPr="001E2829" w:rsidRDefault="00542B38" w:rsidP="00542B38">
      <w:r w:rsidRPr="001E2829">
        <w:t>Schedule 4</w:t>
      </w:r>
    </w:p>
    <w:p w:rsidR="00542B38" w:rsidRPr="001E2829" w:rsidRDefault="00542B38" w:rsidP="00542B38">
      <w:pPr>
        <w:rPr>
          <w:b/>
        </w:rPr>
      </w:pPr>
      <w:r w:rsidRPr="001E2829">
        <w:rPr>
          <w:b/>
        </w:rPr>
        <w:t>MIVACURIUM CHLORIDE</w:t>
      </w:r>
    </w:p>
    <w:p w:rsidR="00542B38" w:rsidRPr="001E2829" w:rsidRDefault="00542B38" w:rsidP="00542B38">
      <w:r w:rsidRPr="001E2829">
        <w:t>Schedule 4</w:t>
      </w:r>
    </w:p>
    <w:p w:rsidR="00542B38" w:rsidRPr="001E2829" w:rsidRDefault="00542B38" w:rsidP="00542B38">
      <w:pPr>
        <w:rPr>
          <w:b/>
        </w:rPr>
      </w:pPr>
      <w:r w:rsidRPr="001E2829">
        <w:rPr>
          <w:b/>
        </w:rPr>
        <w:t>MOCLOBEMIDE</w:t>
      </w:r>
    </w:p>
    <w:p w:rsidR="00542B38" w:rsidRPr="001E2829" w:rsidRDefault="00542B38" w:rsidP="00542B38">
      <w:r w:rsidRPr="001E2829">
        <w:t>Schedule 4</w:t>
      </w:r>
    </w:p>
    <w:p w:rsidR="00542B38" w:rsidRPr="001E2829" w:rsidRDefault="00542B38" w:rsidP="00542B38">
      <w:pPr>
        <w:rPr>
          <w:b/>
        </w:rPr>
      </w:pPr>
      <w:r w:rsidRPr="001E2829">
        <w:rPr>
          <w:b/>
        </w:rPr>
        <w:t>MODAFINIL</w:t>
      </w:r>
    </w:p>
    <w:p w:rsidR="00542B38" w:rsidRPr="001E2829" w:rsidRDefault="00542B38" w:rsidP="00542B38">
      <w:r w:rsidRPr="001E2829">
        <w:t>Schedule 4</w:t>
      </w:r>
    </w:p>
    <w:p w:rsidR="00542B38" w:rsidRPr="001E2829" w:rsidRDefault="00542B38" w:rsidP="00542B38">
      <w:pPr>
        <w:rPr>
          <w:b/>
        </w:rPr>
      </w:pPr>
      <w:r w:rsidRPr="001E2829">
        <w:rPr>
          <w:b/>
        </w:rPr>
        <w:t>MOLGRAMOSTIM</w:t>
      </w:r>
    </w:p>
    <w:p w:rsidR="00542B38" w:rsidRPr="001E2829" w:rsidRDefault="00542B38" w:rsidP="00542B38">
      <w:r w:rsidRPr="001E2829">
        <w:t>Schedule 4</w:t>
      </w:r>
    </w:p>
    <w:p w:rsidR="00542B38" w:rsidRPr="001E2829" w:rsidRDefault="00542B38" w:rsidP="00542B38">
      <w:pPr>
        <w:rPr>
          <w:b/>
        </w:rPr>
      </w:pPr>
      <w:r w:rsidRPr="001E2829">
        <w:rPr>
          <w:b/>
        </w:rPr>
        <w:t>MOLINATE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MOLINDONE</w:t>
      </w:r>
    </w:p>
    <w:p w:rsidR="00542B38" w:rsidRPr="001E2829" w:rsidRDefault="00542B38" w:rsidP="00542B38">
      <w:r w:rsidRPr="001E2829">
        <w:t>Schedule 4</w:t>
      </w:r>
    </w:p>
    <w:p w:rsidR="00542B38" w:rsidRPr="001E2829" w:rsidRDefault="00542B38" w:rsidP="00542B38">
      <w:pPr>
        <w:rPr>
          <w:b/>
        </w:rPr>
      </w:pPr>
      <w:r w:rsidRPr="001E2829">
        <w:rPr>
          <w:b/>
        </w:rPr>
        <w:t>MOMETASONE</w:t>
      </w:r>
    </w:p>
    <w:p w:rsidR="00542B38" w:rsidRPr="001E2829" w:rsidRDefault="00542B38" w:rsidP="00542B38">
      <w:pPr>
        <w:rPr>
          <w:b/>
        </w:rPr>
      </w:pPr>
      <w:r w:rsidRPr="001E2829">
        <w:t>Schedule 2</w:t>
      </w:r>
      <w:r w:rsidRPr="001E2829">
        <w:br/>
        <w:t>Schedule 4</w:t>
      </w:r>
    </w:p>
    <w:p w:rsidR="000E01AB" w:rsidRDefault="000E01AB" w:rsidP="00542B38">
      <w:pPr>
        <w:rPr>
          <w:b/>
        </w:rPr>
      </w:pPr>
      <w:r w:rsidRPr="000E01AB">
        <w:rPr>
          <w:b/>
        </w:rPr>
        <w:t>MOMFLUOROTHRIN</w:t>
      </w:r>
    </w:p>
    <w:p w:rsidR="000E01AB" w:rsidRPr="000E01AB" w:rsidRDefault="000E01AB" w:rsidP="00542B38">
      <w:r>
        <w:lastRenderedPageBreak/>
        <w:t>Schedule 6</w:t>
      </w:r>
    </w:p>
    <w:p w:rsidR="00542B38" w:rsidRPr="001E2829" w:rsidRDefault="00542B38" w:rsidP="00542B38">
      <w:pPr>
        <w:rPr>
          <w:b/>
        </w:rPr>
      </w:pPr>
      <w:r w:rsidRPr="001E2829">
        <w:rPr>
          <w:b/>
        </w:rPr>
        <w:t>MONENSIN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MONEPANTEL</w:t>
      </w:r>
    </w:p>
    <w:p w:rsidR="00542B38" w:rsidRPr="001E2829" w:rsidRDefault="00542B38" w:rsidP="00542B38">
      <w:pPr>
        <w:rPr>
          <w:b/>
        </w:rPr>
      </w:pPr>
      <w:r w:rsidRPr="001E2829">
        <w:t>Schedule 5</w:t>
      </w:r>
    </w:p>
    <w:p w:rsidR="00542B38" w:rsidRPr="001E2829" w:rsidRDefault="00542B38" w:rsidP="00542B38">
      <w:r w:rsidRPr="001E2829">
        <w:rPr>
          <w:b/>
        </w:rPr>
        <w:t>MONOBENZONE</w:t>
      </w:r>
      <w:r w:rsidRPr="001E2829">
        <w:rPr>
          <w:b/>
        </w:rPr>
        <w:br/>
      </w:r>
      <w:r w:rsidRPr="001E2829">
        <w:t>cross reference: HYDROQUINONE</w:t>
      </w:r>
    </w:p>
    <w:p w:rsidR="00542B38" w:rsidRPr="001E2829" w:rsidRDefault="00542B38" w:rsidP="00542B38">
      <w:r w:rsidRPr="001E2829">
        <w:t>Schedule 4</w:t>
      </w:r>
    </w:p>
    <w:p w:rsidR="00542B38" w:rsidRPr="001E2829" w:rsidRDefault="00542B38" w:rsidP="00542B38">
      <w:pPr>
        <w:rPr>
          <w:b/>
        </w:rPr>
      </w:pPr>
      <w:r w:rsidRPr="001E2829">
        <w:rPr>
          <w:b/>
        </w:rPr>
        <w:t>MONOCLONAL ANTIBODIES</w:t>
      </w:r>
    </w:p>
    <w:p w:rsidR="00542B38" w:rsidRPr="001E2829" w:rsidRDefault="00542B38" w:rsidP="00542B38">
      <w:r w:rsidRPr="001E2829">
        <w:t>Schedule 4</w:t>
      </w:r>
    </w:p>
    <w:p w:rsidR="00542B38" w:rsidRPr="001E2829" w:rsidRDefault="00542B38" w:rsidP="00542B38">
      <w:pPr>
        <w:rPr>
          <w:b/>
        </w:rPr>
      </w:pPr>
      <w:r w:rsidRPr="001E2829">
        <w:rPr>
          <w:b/>
        </w:rPr>
        <w:t>MONOCROTOPHOS</w:t>
      </w:r>
    </w:p>
    <w:p w:rsidR="00542B38" w:rsidRPr="001E2829" w:rsidRDefault="00542B38" w:rsidP="00542B38">
      <w:pPr>
        <w:rPr>
          <w:b/>
        </w:rPr>
      </w:pPr>
      <w:r w:rsidRPr="001E2829">
        <w:t>Schedule 7</w:t>
      </w:r>
    </w:p>
    <w:p w:rsidR="00457329" w:rsidRPr="001E2829" w:rsidRDefault="00457329" w:rsidP="00457329">
      <w:pPr>
        <w:rPr>
          <w:b/>
        </w:rPr>
      </w:pPr>
      <w:r>
        <w:rPr>
          <w:b/>
        </w:rPr>
        <w:t xml:space="preserve">MONOETHANOLAMINE </w:t>
      </w:r>
    </w:p>
    <w:p w:rsidR="00457329" w:rsidRPr="001E2829" w:rsidRDefault="00457329" w:rsidP="00457329">
      <w:r w:rsidRPr="001E2829">
        <w:t>Schedule 6</w:t>
      </w:r>
      <w:r w:rsidRPr="001E2829">
        <w:br/>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MONTELUKAST</w:t>
      </w:r>
    </w:p>
    <w:p w:rsidR="00542B38" w:rsidRPr="001E2829" w:rsidRDefault="00542B38" w:rsidP="00542B38">
      <w:r w:rsidRPr="001E2829">
        <w:t>Schedule 4</w:t>
      </w:r>
    </w:p>
    <w:p w:rsidR="00542B38" w:rsidRPr="001E2829" w:rsidRDefault="00542B38" w:rsidP="00542B38">
      <w:pPr>
        <w:rPr>
          <w:b/>
        </w:rPr>
      </w:pPr>
      <w:r w:rsidRPr="001E2829">
        <w:rPr>
          <w:b/>
        </w:rPr>
        <w:t>MOPERONE</w:t>
      </w:r>
    </w:p>
    <w:p w:rsidR="00542B38" w:rsidRPr="001E2829" w:rsidRDefault="00542B38" w:rsidP="00542B38">
      <w:r w:rsidRPr="001E2829">
        <w:t>Schedule 4</w:t>
      </w:r>
    </w:p>
    <w:p w:rsidR="00542B38" w:rsidRPr="001E2829" w:rsidRDefault="00542B38" w:rsidP="00542B38">
      <w:pPr>
        <w:rPr>
          <w:b/>
        </w:rPr>
      </w:pPr>
      <w:r w:rsidRPr="001E2829">
        <w:rPr>
          <w:b/>
        </w:rPr>
        <w:t>MORANTEL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MORAZONE</w:t>
      </w:r>
    </w:p>
    <w:p w:rsidR="00542B38" w:rsidRPr="001E2829" w:rsidRDefault="00542B38" w:rsidP="00542B38">
      <w:r w:rsidRPr="001E2829">
        <w:t>Schedule 4</w:t>
      </w:r>
    </w:p>
    <w:p w:rsidR="00542B38" w:rsidRPr="001E2829" w:rsidRDefault="00542B38" w:rsidP="00542B38">
      <w:pPr>
        <w:rPr>
          <w:b/>
        </w:rPr>
      </w:pPr>
      <w:r w:rsidRPr="001E2829">
        <w:rPr>
          <w:b/>
        </w:rPr>
        <w:t>MORICIZINE</w:t>
      </w:r>
    </w:p>
    <w:p w:rsidR="00542B38" w:rsidRPr="001E2829" w:rsidRDefault="00542B38" w:rsidP="00542B38">
      <w:r w:rsidRPr="001E2829">
        <w:t>Schedule 4</w:t>
      </w:r>
    </w:p>
    <w:p w:rsidR="00542B38" w:rsidRPr="001E2829" w:rsidRDefault="00542B38" w:rsidP="00542B38">
      <w:pPr>
        <w:rPr>
          <w:b/>
        </w:rPr>
      </w:pPr>
      <w:r w:rsidRPr="001E2829">
        <w:rPr>
          <w:b/>
        </w:rPr>
        <w:t>MORPHERIDINE</w:t>
      </w:r>
    </w:p>
    <w:p w:rsidR="00542B38" w:rsidRPr="001E2829" w:rsidRDefault="00542B38" w:rsidP="00542B38">
      <w:pPr>
        <w:rPr>
          <w:b/>
        </w:rPr>
      </w:pPr>
      <w:r w:rsidRPr="001E2829">
        <w:lastRenderedPageBreak/>
        <w:t>Schedule 9</w:t>
      </w:r>
    </w:p>
    <w:p w:rsidR="00542B38" w:rsidRPr="001E2829" w:rsidRDefault="00542B38" w:rsidP="00542B38">
      <w:pPr>
        <w:rPr>
          <w:b/>
        </w:rPr>
      </w:pPr>
      <w:r w:rsidRPr="001E2829">
        <w:rPr>
          <w:b/>
        </w:rPr>
        <w:t>MORPHINE</w:t>
      </w:r>
    </w:p>
    <w:p w:rsidR="00542B38" w:rsidRPr="001E2829" w:rsidRDefault="00542B38" w:rsidP="00542B38">
      <w:pPr>
        <w:rPr>
          <w:b/>
        </w:rPr>
      </w:pPr>
      <w:r w:rsidRPr="001E2829">
        <w:t>Schedule 8</w:t>
      </w:r>
      <w:r w:rsidRPr="001E2829">
        <w:rPr>
          <w:b/>
        </w:rPr>
        <w:br/>
      </w:r>
      <w:r w:rsidRPr="001E2829">
        <w:t>Appendix K</w:t>
      </w:r>
    </w:p>
    <w:p w:rsidR="00542B38" w:rsidRPr="001E2829" w:rsidRDefault="00542B38" w:rsidP="00542B38">
      <w:pPr>
        <w:rPr>
          <w:b/>
        </w:rPr>
      </w:pPr>
      <w:r w:rsidRPr="001E2829">
        <w:rPr>
          <w:b/>
        </w:rPr>
        <w:t>MORPHINE METHOBROMIDE</w:t>
      </w:r>
    </w:p>
    <w:p w:rsidR="00542B38" w:rsidRPr="001E2829" w:rsidRDefault="00542B38" w:rsidP="00542B38">
      <w:r w:rsidRPr="001E2829">
        <w:t>Schedule 8</w:t>
      </w:r>
    </w:p>
    <w:p w:rsidR="00542B38" w:rsidRPr="001E2829" w:rsidRDefault="00542B38" w:rsidP="00542B38">
      <w:pPr>
        <w:rPr>
          <w:b/>
        </w:rPr>
      </w:pPr>
      <w:r w:rsidRPr="001E2829">
        <w:rPr>
          <w:b/>
        </w:rPr>
        <w:t>MORPHINE-N-OXIDE</w:t>
      </w:r>
    </w:p>
    <w:p w:rsidR="00542B38" w:rsidRPr="001E2829" w:rsidRDefault="00542B38" w:rsidP="00542B38">
      <w:r w:rsidRPr="001E2829">
        <w:t>Schedule 8</w:t>
      </w:r>
    </w:p>
    <w:p w:rsidR="00D87EF4" w:rsidRPr="001E2829" w:rsidRDefault="00D87EF4" w:rsidP="00D87EF4">
      <w:r w:rsidRPr="001E2829">
        <w:rPr>
          <w:b/>
        </w:rPr>
        <w:t>(1-(2-MORPHOLIN-4-YLETHYL)INDOL-3-YL)-NAPTHALEN-1- YLMETHANONE</w:t>
      </w:r>
      <w:r w:rsidRPr="001E2829">
        <w:rPr>
          <w:b/>
        </w:rPr>
        <w:br/>
      </w:r>
      <w:r w:rsidRPr="001E2829">
        <w:t>cross reference: JWH-200</w:t>
      </w:r>
    </w:p>
    <w:p w:rsidR="00D87EF4" w:rsidRDefault="00D87EF4" w:rsidP="00D87EF4">
      <w:pPr>
        <w:rPr>
          <w:b/>
        </w:rPr>
      </w:pPr>
      <w:r w:rsidRPr="001E2829">
        <w:t>Schedule 9</w:t>
      </w:r>
    </w:p>
    <w:p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rsidR="00542B38" w:rsidRPr="001E2829" w:rsidRDefault="00542B38" w:rsidP="00542B38">
      <w:pPr>
        <w:rPr>
          <w:b/>
        </w:rPr>
      </w:pPr>
      <w:r w:rsidRPr="001E2829">
        <w:t>Appendix A</w:t>
      </w:r>
    </w:p>
    <w:p w:rsidR="00542B38" w:rsidRPr="001E2829" w:rsidRDefault="00542B38" w:rsidP="00542B38">
      <w:pPr>
        <w:rPr>
          <w:b/>
        </w:rPr>
      </w:pPr>
      <w:r w:rsidRPr="001E2829">
        <w:rPr>
          <w:b/>
        </w:rPr>
        <w:t>MOTRAZEPAM</w:t>
      </w:r>
    </w:p>
    <w:p w:rsidR="00542B38" w:rsidRPr="001E2829" w:rsidRDefault="00542B38" w:rsidP="00542B38">
      <w:r w:rsidRPr="001E2829">
        <w:t>Schedule 4</w:t>
      </w:r>
    </w:p>
    <w:p w:rsidR="00542B38" w:rsidRPr="001E2829" w:rsidRDefault="00542B38" w:rsidP="00542B38">
      <w:pPr>
        <w:rPr>
          <w:b/>
        </w:rPr>
      </w:pPr>
      <w:r w:rsidRPr="001E2829">
        <w:rPr>
          <w:b/>
        </w:rPr>
        <w:t>MOTRETINIDE</w:t>
      </w:r>
    </w:p>
    <w:p w:rsidR="00542B38" w:rsidRPr="001E2829" w:rsidRDefault="00542B38" w:rsidP="00542B38">
      <w:r w:rsidRPr="001E2829">
        <w:t>Schedule 4</w:t>
      </w:r>
    </w:p>
    <w:p w:rsidR="00542B38" w:rsidRPr="001E2829" w:rsidRDefault="00542B38" w:rsidP="00542B38">
      <w:pPr>
        <w:rPr>
          <w:b/>
        </w:rPr>
      </w:pPr>
      <w:r w:rsidRPr="001E2829">
        <w:rPr>
          <w:b/>
        </w:rPr>
        <w:t>MOXIDECTIN</w:t>
      </w:r>
    </w:p>
    <w:p w:rsidR="00542B38" w:rsidRPr="001E2829" w:rsidRDefault="00542B38" w:rsidP="00542B38">
      <w:r w:rsidRPr="001E2829">
        <w:t>Schedule 7</w:t>
      </w:r>
      <w:r w:rsidRPr="001E2829">
        <w:br/>
        <w:t>Schedule 6</w:t>
      </w:r>
      <w:r w:rsidRPr="001E2829">
        <w:br/>
        <w:t>Schedule 5</w:t>
      </w:r>
      <w:r w:rsidRPr="001E2829">
        <w:br/>
        <w:t>Schedule 4</w:t>
      </w:r>
    </w:p>
    <w:p w:rsidR="00542B38" w:rsidRPr="001E2829" w:rsidRDefault="00542B38" w:rsidP="00542B38">
      <w:pPr>
        <w:rPr>
          <w:b/>
        </w:rPr>
      </w:pPr>
      <w:r w:rsidRPr="001E2829">
        <w:rPr>
          <w:b/>
        </w:rPr>
        <w:t>MOXIFLOXACIN</w:t>
      </w:r>
    </w:p>
    <w:p w:rsidR="00542B38" w:rsidRPr="001E2829" w:rsidRDefault="00542B38" w:rsidP="00542B38">
      <w:r w:rsidRPr="001E2829">
        <w:t>Schedule 4</w:t>
      </w:r>
    </w:p>
    <w:p w:rsidR="00542B38" w:rsidRPr="001E2829" w:rsidRDefault="00542B38" w:rsidP="00542B38">
      <w:pPr>
        <w:rPr>
          <w:b/>
        </w:rPr>
      </w:pPr>
      <w:r w:rsidRPr="001E2829">
        <w:rPr>
          <w:b/>
        </w:rPr>
        <w:t>MOXONIDINE</w:t>
      </w:r>
    </w:p>
    <w:p w:rsidR="00542B38" w:rsidRPr="001E2829" w:rsidRDefault="00542B38" w:rsidP="00542B38">
      <w:r w:rsidRPr="001E2829">
        <w:t>Schedule 4</w:t>
      </w:r>
    </w:p>
    <w:p w:rsidR="00542B38" w:rsidRPr="001E2829" w:rsidRDefault="00542B38" w:rsidP="00542B38">
      <w:pPr>
        <w:rPr>
          <w:b/>
        </w:rPr>
      </w:pPr>
      <w:r w:rsidRPr="001E2829">
        <w:rPr>
          <w:b/>
        </w:rPr>
        <w:t>MSMA</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MUMPS VACCINE</w:t>
      </w:r>
    </w:p>
    <w:p w:rsidR="00542B38" w:rsidRPr="001E2829" w:rsidRDefault="00542B38" w:rsidP="00542B38">
      <w:r w:rsidRPr="001E2829">
        <w:lastRenderedPageBreak/>
        <w:t>Schedule 4</w:t>
      </w:r>
    </w:p>
    <w:p w:rsidR="00542B38" w:rsidRPr="001E2829" w:rsidRDefault="00542B38" w:rsidP="00542B38">
      <w:pPr>
        <w:rPr>
          <w:b/>
        </w:rPr>
      </w:pPr>
      <w:r w:rsidRPr="001E2829">
        <w:rPr>
          <w:b/>
        </w:rPr>
        <w:t>MUPIROCIN</w:t>
      </w:r>
    </w:p>
    <w:p w:rsidR="00542B38" w:rsidRPr="001E2829" w:rsidRDefault="00542B38" w:rsidP="00542B38">
      <w:r w:rsidRPr="001E2829">
        <w:t>Schedule 4</w:t>
      </w:r>
    </w:p>
    <w:p w:rsidR="00542B38" w:rsidRPr="001E2829" w:rsidRDefault="00542B38" w:rsidP="00542B38">
      <w:pPr>
        <w:rPr>
          <w:b/>
        </w:rPr>
      </w:pPr>
      <w:r w:rsidRPr="001E2829">
        <w:rPr>
          <w:b/>
        </w:rPr>
        <w:t>MURAGLITAZAR</w:t>
      </w:r>
    </w:p>
    <w:p w:rsidR="00542B38" w:rsidRPr="001E2829" w:rsidRDefault="00542B38" w:rsidP="00542B38">
      <w:r w:rsidRPr="001E2829">
        <w:t>Schedule 4</w:t>
      </w:r>
    </w:p>
    <w:p w:rsidR="00542B38" w:rsidRPr="001E2829" w:rsidRDefault="00542B38" w:rsidP="00542B38">
      <w:pPr>
        <w:rPr>
          <w:b/>
        </w:rPr>
      </w:pPr>
      <w:r w:rsidRPr="001E2829">
        <w:rPr>
          <w:b/>
        </w:rPr>
        <w:t>MUROMONAB</w:t>
      </w:r>
    </w:p>
    <w:p w:rsidR="00542B38" w:rsidRPr="001E2829" w:rsidRDefault="00542B38" w:rsidP="00542B38">
      <w:r w:rsidRPr="001E2829">
        <w:t>Schedule 4</w:t>
      </w:r>
    </w:p>
    <w:p w:rsidR="00542B38" w:rsidRPr="001E2829" w:rsidRDefault="00542B38" w:rsidP="00542B38">
      <w:pPr>
        <w:rPr>
          <w:b/>
        </w:rPr>
      </w:pPr>
      <w:r w:rsidRPr="001E2829">
        <w:rPr>
          <w:b/>
        </w:rPr>
        <w:t>MUSCIMOL</w:t>
      </w:r>
    </w:p>
    <w:p w:rsidR="00542B38" w:rsidRPr="001E2829" w:rsidRDefault="00542B38" w:rsidP="00542B38">
      <w:pPr>
        <w:rPr>
          <w:b/>
        </w:rPr>
      </w:pPr>
      <w:r w:rsidRPr="001E2829">
        <w:t>Schedule 9</w:t>
      </w:r>
    </w:p>
    <w:p w:rsidR="00542B38" w:rsidRPr="001E2829" w:rsidRDefault="00542B38" w:rsidP="00542B38">
      <w:r w:rsidRPr="001E2829">
        <w:rPr>
          <w:b/>
        </w:rPr>
        <w:t>MUSTINE</w:t>
      </w:r>
      <w:r w:rsidRPr="001E2829">
        <w:rPr>
          <w:b/>
        </w:rPr>
        <w:br/>
      </w:r>
      <w:r w:rsidRPr="001E2829">
        <w:t>cross reference: NITROGEN MUSTARD</w:t>
      </w:r>
    </w:p>
    <w:p w:rsidR="00542B38" w:rsidRPr="001E2829" w:rsidRDefault="00542B38" w:rsidP="00542B38">
      <w:r w:rsidRPr="001E2829">
        <w:t>Schedule 4</w:t>
      </w:r>
    </w:p>
    <w:p w:rsidR="00542B38" w:rsidRPr="001E2829" w:rsidRDefault="00542B38" w:rsidP="00542B38">
      <w:pPr>
        <w:rPr>
          <w:b/>
        </w:rPr>
      </w:pPr>
      <w:r w:rsidRPr="001E2829">
        <w:rPr>
          <w:b/>
        </w:rPr>
        <w:t>MYCLOBUTANIL</w:t>
      </w:r>
    </w:p>
    <w:p w:rsidR="00542B38" w:rsidRPr="001E2829" w:rsidRDefault="00542B38" w:rsidP="00542B38">
      <w:pPr>
        <w:rPr>
          <w:b/>
        </w:rPr>
      </w:pPr>
      <w:r w:rsidRPr="001E2829">
        <w:t>Schedule 5</w:t>
      </w:r>
    </w:p>
    <w:p w:rsidR="00542B38" w:rsidRPr="001E2829" w:rsidRDefault="00542B38" w:rsidP="00542B38">
      <w:r w:rsidRPr="001E2829">
        <w:rPr>
          <w:b/>
        </w:rPr>
        <w:t>MYCOPHENOLIC ACID</w:t>
      </w:r>
      <w:r w:rsidRPr="001E2829">
        <w:rPr>
          <w:b/>
        </w:rPr>
        <w:br/>
      </w:r>
      <w:r w:rsidRPr="001E2829">
        <w:t>cross reference: MYCOPHENOLATE MOFETIL</w:t>
      </w:r>
    </w:p>
    <w:p w:rsidR="00542B38" w:rsidRPr="001E2829" w:rsidRDefault="00542B38" w:rsidP="00542B38">
      <w:r w:rsidRPr="001E2829">
        <w:t>Schedule 4</w:t>
      </w:r>
    </w:p>
    <w:p w:rsidR="00542B38" w:rsidRPr="001E2829" w:rsidRDefault="00542B38" w:rsidP="00542B38">
      <w:pPr>
        <w:rPr>
          <w:b/>
        </w:rPr>
      </w:pPr>
      <w:r w:rsidRPr="001E2829">
        <w:rPr>
          <w:b/>
        </w:rPr>
        <w:t>MYRISTIC ACID</w:t>
      </w:r>
    </w:p>
    <w:p w:rsidR="00542B38" w:rsidRPr="001E2829" w:rsidRDefault="00542B38" w:rsidP="00542B38">
      <w:r w:rsidRPr="001E2829">
        <w:t>Appendix B, Part 3</w:t>
      </w:r>
    </w:p>
    <w:p w:rsidR="00542B38" w:rsidRPr="001E2829" w:rsidRDefault="00542B38" w:rsidP="00542B38">
      <w:pPr>
        <w:rPr>
          <w:b/>
        </w:rPr>
      </w:pPr>
      <w:r w:rsidRPr="001E2829">
        <w:rPr>
          <w:b/>
        </w:rPr>
        <w:t>MYROPHINE</w:t>
      </w:r>
    </w:p>
    <w:p w:rsidR="00542B38" w:rsidRPr="001E2829" w:rsidRDefault="00542B38" w:rsidP="00542B38">
      <w:pPr>
        <w:rPr>
          <w:b/>
        </w:rPr>
      </w:pPr>
      <w:r w:rsidRPr="001E2829">
        <w:t>Schedule 9</w:t>
      </w:r>
    </w:p>
    <w:p w:rsidR="00542B38" w:rsidRPr="001E2829" w:rsidRDefault="00542B38" w:rsidP="009A5DA7">
      <w:pPr>
        <w:pStyle w:val="Heading5"/>
      </w:pPr>
      <w:r w:rsidRPr="001E2829">
        <w:t>N</w:t>
      </w:r>
    </w:p>
    <w:p w:rsidR="00542B38" w:rsidRPr="001E2829" w:rsidRDefault="00542B38" w:rsidP="00542B38">
      <w:r w:rsidRPr="001E2829">
        <w:rPr>
          <w:b/>
        </w:rPr>
        <w:t>NAA</w:t>
      </w:r>
      <w:r w:rsidRPr="001E2829">
        <w:rPr>
          <w:b/>
        </w:rPr>
        <w:br/>
      </w:r>
      <w:r w:rsidRPr="001E2829">
        <w:t>cross reference: NAPTHALENEACETIC ACID</w:t>
      </w:r>
    </w:p>
    <w:p w:rsidR="00542B38" w:rsidRPr="001E2829" w:rsidRDefault="00542B38" w:rsidP="00542B38">
      <w:pPr>
        <w:rPr>
          <w:b/>
        </w:rPr>
      </w:pPr>
      <w:r w:rsidRPr="001E2829">
        <w:t>Schedule 5</w:t>
      </w:r>
    </w:p>
    <w:p w:rsidR="00542B38" w:rsidRPr="001E2829" w:rsidRDefault="00542B38" w:rsidP="00542B38">
      <w:pPr>
        <w:rPr>
          <w:b/>
        </w:rPr>
      </w:pPr>
      <w:r w:rsidRPr="001E2829">
        <w:rPr>
          <w:b/>
        </w:rPr>
        <w:t>NABILONE</w:t>
      </w:r>
    </w:p>
    <w:p w:rsidR="00542B38" w:rsidRPr="001E2829" w:rsidRDefault="00542B38" w:rsidP="00542B38">
      <w:r w:rsidRPr="001E2829">
        <w:t>Schedule 8</w:t>
      </w:r>
    </w:p>
    <w:p w:rsidR="00542B38" w:rsidRPr="001E2829" w:rsidRDefault="00542B38" w:rsidP="00542B38">
      <w:r w:rsidRPr="001E2829">
        <w:rPr>
          <w:b/>
        </w:rPr>
        <w:t>NABIXIMOLS</w:t>
      </w:r>
      <w:r w:rsidRPr="001E2829">
        <w:rPr>
          <w:b/>
        </w:rPr>
        <w:br/>
      </w:r>
      <w:r w:rsidRPr="001E2829">
        <w:t>cross reference: CANNABICHROMENE, CANNABIDIOL, CANNABIDIOLIC ACID, CANNABIDIVAROL, CANNABIGEROL, CANNABINOIDS, CANNABINOL, CANNABIS SATIVA, TETRAHYDROCANNABINOLIC ACID, TETRAHYDROCANNABINOLS, TETRAHYDROCANNABIVAROL</w:t>
      </w:r>
    </w:p>
    <w:p w:rsidR="00542B38" w:rsidRPr="001E2829" w:rsidRDefault="00542B38" w:rsidP="00542B38">
      <w:pPr>
        <w:rPr>
          <w:b/>
        </w:rPr>
      </w:pPr>
      <w:r w:rsidRPr="001E2829">
        <w:lastRenderedPageBreak/>
        <w:t>Schedule 8</w:t>
      </w:r>
      <w:r w:rsidRPr="001E2829">
        <w:br/>
        <w:t>Appendix D, Item 1</w:t>
      </w:r>
      <w:r w:rsidRPr="001E2829">
        <w:br/>
        <w:t>Appendix K</w:t>
      </w:r>
    </w:p>
    <w:p w:rsidR="00542B38" w:rsidRPr="001E2829" w:rsidRDefault="00542B38" w:rsidP="00542B38">
      <w:pPr>
        <w:rPr>
          <w:b/>
        </w:rPr>
      </w:pPr>
      <w:r w:rsidRPr="001E2829">
        <w:rPr>
          <w:b/>
        </w:rPr>
        <w:t>NABUMETONE</w:t>
      </w:r>
    </w:p>
    <w:p w:rsidR="00542B38" w:rsidRPr="001E2829" w:rsidRDefault="00542B38" w:rsidP="00542B38">
      <w:r w:rsidRPr="001E2829">
        <w:t>Schedule 4</w:t>
      </w:r>
    </w:p>
    <w:p w:rsidR="00542B38" w:rsidRPr="001E2829" w:rsidRDefault="00542B38" w:rsidP="00542B38">
      <w:pPr>
        <w:rPr>
          <w:b/>
        </w:rPr>
      </w:pPr>
      <w:r w:rsidRPr="001E2829">
        <w:rPr>
          <w:b/>
        </w:rPr>
        <w:t>NADOLOL</w:t>
      </w:r>
    </w:p>
    <w:p w:rsidR="00542B38" w:rsidRPr="001E2829" w:rsidRDefault="00542B38" w:rsidP="00542B38">
      <w:r w:rsidRPr="001E2829">
        <w:t>Schedule 4</w:t>
      </w:r>
    </w:p>
    <w:p w:rsidR="00542B38" w:rsidRPr="001E2829" w:rsidRDefault="00542B38" w:rsidP="00542B38">
      <w:pPr>
        <w:rPr>
          <w:b/>
        </w:rPr>
      </w:pPr>
      <w:r w:rsidRPr="001E2829">
        <w:rPr>
          <w:b/>
        </w:rPr>
        <w:t>NADROPARIN</w:t>
      </w:r>
    </w:p>
    <w:p w:rsidR="00542B38" w:rsidRPr="001E2829" w:rsidRDefault="00542B38" w:rsidP="00542B38">
      <w:r w:rsidRPr="001E2829">
        <w:t>Schedule 4</w:t>
      </w:r>
    </w:p>
    <w:p w:rsidR="00542B38" w:rsidRPr="001E2829" w:rsidRDefault="00542B38" w:rsidP="00542B38">
      <w:pPr>
        <w:rPr>
          <w:b/>
        </w:rPr>
      </w:pPr>
      <w:r w:rsidRPr="001E2829">
        <w:rPr>
          <w:b/>
        </w:rPr>
        <w:t>NAFARELIN</w:t>
      </w:r>
    </w:p>
    <w:p w:rsidR="00542B38" w:rsidRPr="001E2829" w:rsidRDefault="00542B38" w:rsidP="00542B38">
      <w:r w:rsidRPr="001E2829">
        <w:t>Schedule 4</w:t>
      </w:r>
    </w:p>
    <w:p w:rsidR="00542B38" w:rsidRPr="001E2829" w:rsidRDefault="00542B38" w:rsidP="00542B38">
      <w:pPr>
        <w:rPr>
          <w:b/>
        </w:rPr>
      </w:pPr>
      <w:r w:rsidRPr="001E2829">
        <w:rPr>
          <w:b/>
        </w:rPr>
        <w:t>NAFTIDROFURYL</w:t>
      </w:r>
    </w:p>
    <w:p w:rsidR="00542B38" w:rsidRPr="001E2829" w:rsidRDefault="00542B38" w:rsidP="00542B38">
      <w:r w:rsidRPr="001E2829">
        <w:t>Schedule 4</w:t>
      </w:r>
    </w:p>
    <w:p w:rsidR="00542B38" w:rsidRPr="001E2829" w:rsidRDefault="00542B38" w:rsidP="00542B38">
      <w:pPr>
        <w:rPr>
          <w:b/>
        </w:rPr>
      </w:pPr>
      <w:r w:rsidRPr="001E2829">
        <w:rPr>
          <w:b/>
        </w:rPr>
        <w:t>NALBUPHINE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NALED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NALIDIXIC ACID</w:t>
      </w:r>
    </w:p>
    <w:p w:rsidR="00542B38" w:rsidRPr="001E2829" w:rsidRDefault="00542B38" w:rsidP="00542B38">
      <w:r w:rsidRPr="001E2829">
        <w:t>Schedule 4</w:t>
      </w:r>
    </w:p>
    <w:p w:rsidR="00542B38" w:rsidRPr="001E2829" w:rsidRDefault="00542B38" w:rsidP="00542B38">
      <w:pPr>
        <w:rPr>
          <w:b/>
        </w:rPr>
      </w:pPr>
      <w:r w:rsidRPr="001E2829">
        <w:rPr>
          <w:b/>
        </w:rPr>
        <w:t>NALMEFENE</w:t>
      </w:r>
    </w:p>
    <w:p w:rsidR="00542B38" w:rsidRPr="001E2829" w:rsidRDefault="00542B38" w:rsidP="00542B38">
      <w:r w:rsidRPr="001E2829">
        <w:t>Schedule 4</w:t>
      </w:r>
    </w:p>
    <w:p w:rsidR="00542B38" w:rsidRPr="001E2829" w:rsidRDefault="00542B38" w:rsidP="00542B38">
      <w:pPr>
        <w:rPr>
          <w:b/>
        </w:rPr>
      </w:pPr>
      <w:r w:rsidRPr="001E2829">
        <w:rPr>
          <w:b/>
        </w:rPr>
        <w:t>NALORPHINE</w:t>
      </w:r>
    </w:p>
    <w:p w:rsidR="00542B38" w:rsidRPr="001E2829" w:rsidRDefault="00542B38" w:rsidP="00542B38">
      <w:r w:rsidRPr="001E2829">
        <w:t>Schedule 4</w:t>
      </w:r>
    </w:p>
    <w:p w:rsidR="008F3B51" w:rsidRDefault="008F3B51" w:rsidP="00542B38">
      <w:pPr>
        <w:rPr>
          <w:b/>
        </w:rPr>
      </w:pPr>
      <w:r w:rsidRPr="008F3B51">
        <w:rPr>
          <w:b/>
        </w:rPr>
        <w:t>NALOXEGOL</w:t>
      </w:r>
    </w:p>
    <w:p w:rsidR="008F3B51" w:rsidRPr="008F3B51" w:rsidRDefault="008F3B51" w:rsidP="00542B38">
      <w:r>
        <w:t>Schedule 4</w:t>
      </w:r>
    </w:p>
    <w:p w:rsidR="00542B38" w:rsidRPr="001E2829" w:rsidRDefault="00542B38" w:rsidP="00542B38">
      <w:pPr>
        <w:rPr>
          <w:b/>
        </w:rPr>
      </w:pPr>
      <w:r w:rsidRPr="001E2829">
        <w:rPr>
          <w:b/>
        </w:rPr>
        <w:t>NALOXONE</w:t>
      </w:r>
    </w:p>
    <w:p w:rsidR="00542B38" w:rsidRDefault="00542B38" w:rsidP="00224EAF">
      <w:pPr>
        <w:spacing w:before="0" w:after="0"/>
      </w:pPr>
      <w:r w:rsidRPr="001E2829">
        <w:t>Schedule 4</w:t>
      </w:r>
      <w:r w:rsidR="00E57D2F">
        <w:br/>
        <w:t>Schedule 3</w:t>
      </w:r>
    </w:p>
    <w:p w:rsidR="00224EAF" w:rsidRDefault="00224EAF" w:rsidP="00224EAF">
      <w:pPr>
        <w:spacing w:before="0" w:after="0"/>
      </w:pPr>
      <w:r>
        <w:t>Appendix H</w:t>
      </w:r>
    </w:p>
    <w:p w:rsidR="00542B38" w:rsidRPr="001E2829" w:rsidRDefault="00542B38" w:rsidP="00542B38">
      <w:pPr>
        <w:rPr>
          <w:b/>
        </w:rPr>
      </w:pPr>
      <w:r w:rsidRPr="001E2829">
        <w:rPr>
          <w:b/>
        </w:rPr>
        <w:lastRenderedPageBreak/>
        <w:t>NALTREXONE</w:t>
      </w:r>
    </w:p>
    <w:p w:rsidR="00542B38" w:rsidRPr="001E2829" w:rsidRDefault="00542B38" w:rsidP="00542B38">
      <w:r w:rsidRPr="001E2829">
        <w:t>Schedule 4</w:t>
      </w:r>
    </w:p>
    <w:p w:rsidR="00542B38" w:rsidRPr="001E2829" w:rsidRDefault="00542B38" w:rsidP="00542B38">
      <w:pPr>
        <w:rPr>
          <w:b/>
        </w:rPr>
      </w:pPr>
      <w:r w:rsidRPr="001E2829">
        <w:rPr>
          <w:b/>
        </w:rPr>
        <w:t>NANDROLONE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NAPHAZOLINE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NAPHTHALENE</w:t>
      </w:r>
    </w:p>
    <w:p w:rsidR="00542B38" w:rsidRPr="001E2829" w:rsidRDefault="00542B38" w:rsidP="00542B38">
      <w:pPr>
        <w:rPr>
          <w:b/>
        </w:rPr>
      </w:pPr>
      <w:r w:rsidRPr="001E2829">
        <w:t>Schedule 6</w:t>
      </w:r>
      <w:r w:rsidRPr="001E2829">
        <w:br/>
        <w:t>Appendix E, Part 2</w:t>
      </w:r>
      <w:r w:rsidRPr="001E2829">
        <w:br/>
        <w:t>Appendix F, Part 3</w:t>
      </w:r>
      <w:r w:rsidRPr="001E2829">
        <w:rPr>
          <w:b/>
        </w:rPr>
        <w:br/>
      </w:r>
      <w:r w:rsidRPr="001E2829">
        <w:t>Appendix G</w:t>
      </w:r>
    </w:p>
    <w:p w:rsidR="00D65A29" w:rsidRDefault="00D65A29" w:rsidP="00D65A29">
      <w:r w:rsidRPr="00B0676B">
        <w:rPr>
          <w:b/>
        </w:rPr>
        <w:t>1,5-NAPHTHALENEDIOL</w:t>
      </w:r>
    </w:p>
    <w:p w:rsidR="00D65A29" w:rsidRDefault="00D65A29" w:rsidP="00D65A29">
      <w:r>
        <w:t>Schedule 6</w:t>
      </w:r>
      <w:r>
        <w:br/>
        <w:t>Appendix E, Part 2</w:t>
      </w:r>
      <w:r>
        <w:br/>
        <w:t>Appendix F, Part 3</w:t>
      </w:r>
    </w:p>
    <w:p w:rsidR="00D65A29" w:rsidRPr="004A7AC9" w:rsidRDefault="00D65A29" w:rsidP="00D65A29">
      <w:pPr>
        <w:rPr>
          <w:b/>
        </w:rPr>
      </w:pPr>
      <w:r w:rsidRPr="004A7AC9">
        <w:rPr>
          <w:b/>
        </w:rPr>
        <w:t>2,7-NAPTHALENEDIOL</w:t>
      </w:r>
    </w:p>
    <w:p w:rsidR="00D65A29" w:rsidRPr="00B0676B" w:rsidRDefault="00D65A29" w:rsidP="00D65A29">
      <w:r>
        <w:t>Schedule 6</w:t>
      </w:r>
      <w:r>
        <w:br/>
        <w:t>Appendix E, Part 2</w:t>
      </w:r>
      <w:r>
        <w:br/>
        <w:t>Appendix F, Part 3</w:t>
      </w:r>
    </w:p>
    <w:p w:rsidR="00D65A29" w:rsidRPr="001E2829" w:rsidRDefault="00D65A29" w:rsidP="00D65A29">
      <w:r w:rsidRPr="001E2829">
        <w:rPr>
          <w:b/>
        </w:rPr>
        <w:t>NAPHTHALEN-1-YL-(1-BUTYLINDOL-3-YL)METHANONE</w:t>
      </w:r>
      <w:r w:rsidRPr="001E2829">
        <w:rPr>
          <w:b/>
        </w:rPr>
        <w:br/>
      </w:r>
      <w:r w:rsidRPr="001E2829">
        <w:t>cross reference: JWH-073</w:t>
      </w:r>
    </w:p>
    <w:p w:rsidR="00D65A29" w:rsidRPr="001E2829" w:rsidRDefault="00D65A29" w:rsidP="00D65A29">
      <w:pPr>
        <w:rPr>
          <w:b/>
        </w:rPr>
      </w:pPr>
      <w:r w:rsidRPr="001E2829">
        <w:t>Schedule 9</w:t>
      </w:r>
    </w:p>
    <w:p w:rsidR="00D65A29" w:rsidRPr="001E2829" w:rsidRDefault="00D65A29" w:rsidP="00D65A29">
      <w:pPr>
        <w:rPr>
          <w:b/>
        </w:rPr>
      </w:pPr>
      <w:r w:rsidRPr="001E2829">
        <w:rPr>
          <w:b/>
        </w:rPr>
        <w:t>NAPHTHALOPHOS</w:t>
      </w:r>
    </w:p>
    <w:p w:rsidR="00D65A29" w:rsidRPr="001E2829" w:rsidRDefault="00D65A29" w:rsidP="00D65A29">
      <w:pPr>
        <w:rPr>
          <w:b/>
        </w:rPr>
      </w:pPr>
      <w:r w:rsidRPr="001E2829">
        <w:t>Schedule 6</w:t>
      </w:r>
      <w:r w:rsidRPr="001E2829">
        <w:br/>
        <w:t>Schedule 7</w:t>
      </w:r>
    </w:p>
    <w:p w:rsidR="00D65A29" w:rsidRDefault="00D65A29" w:rsidP="00D65A29">
      <w:r w:rsidRPr="00AA4845">
        <w:rPr>
          <w:b/>
        </w:rPr>
        <w:t>1-NAPHTHOL</w:t>
      </w:r>
    </w:p>
    <w:p w:rsidR="00D65A29" w:rsidRPr="00AA4845" w:rsidRDefault="00D65A29" w:rsidP="00D65A29">
      <w:r>
        <w:t>Schedule 6</w:t>
      </w:r>
      <w:r>
        <w:br/>
        <w:t>Appendix E, Part 2</w:t>
      </w:r>
      <w:r>
        <w:br/>
        <w:t>Appendix F, Part 3</w:t>
      </w:r>
    </w:p>
    <w:p w:rsidR="00542B38" w:rsidRPr="001E2829" w:rsidRDefault="00542B38" w:rsidP="00542B38">
      <w:pPr>
        <w:rPr>
          <w:b/>
        </w:rPr>
      </w:pPr>
      <w:r w:rsidRPr="001E2829">
        <w:rPr>
          <w:b/>
        </w:rPr>
        <w:t>NAPHTHOYLINDOLES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NAPHTHOYLPYRROLES</w:t>
      </w:r>
    </w:p>
    <w:p w:rsidR="00542B38" w:rsidRPr="001E2829" w:rsidRDefault="00542B38" w:rsidP="00542B38">
      <w:pPr>
        <w:rPr>
          <w:b/>
        </w:rPr>
      </w:pPr>
      <w:r w:rsidRPr="001E2829">
        <w:t>Schedule 9</w:t>
      </w:r>
    </w:p>
    <w:p w:rsidR="00542B38" w:rsidRPr="001E2829" w:rsidRDefault="00542B38" w:rsidP="00542B38">
      <w:pPr>
        <w:rPr>
          <w:b/>
        </w:rPr>
      </w:pPr>
      <w:r w:rsidRPr="001E2829">
        <w:rPr>
          <w:b/>
        </w:rPr>
        <w:lastRenderedPageBreak/>
        <w:t>NAPHTHYLMETHYLINDENES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NAPROPAMIDE</w:t>
      </w:r>
    </w:p>
    <w:p w:rsidR="00542B38" w:rsidRPr="001E2829" w:rsidRDefault="00542B38" w:rsidP="00542B38">
      <w:r w:rsidRPr="001E2829">
        <w:t>Appendix B, Part 3</w:t>
      </w:r>
    </w:p>
    <w:p w:rsidR="00542B38" w:rsidRPr="001E2829" w:rsidRDefault="00542B38" w:rsidP="00542B38">
      <w:pPr>
        <w:rPr>
          <w:b/>
        </w:rPr>
      </w:pPr>
      <w:r w:rsidRPr="001E2829">
        <w:rPr>
          <w:b/>
        </w:rPr>
        <w:t>NAPROXEN</w:t>
      </w:r>
    </w:p>
    <w:p w:rsidR="00542B38" w:rsidRPr="001E2829" w:rsidRDefault="00542B38" w:rsidP="00542B38">
      <w:pPr>
        <w:rPr>
          <w:b/>
        </w:rPr>
      </w:pPr>
      <w:r w:rsidRPr="001E2829">
        <w:t>Schedule 4</w:t>
      </w:r>
      <w:r w:rsidRPr="001E2829">
        <w:br/>
        <w:t>Schedule 3</w:t>
      </w:r>
      <w:r w:rsidRPr="001E2829">
        <w:br/>
        <w:t>Schedule 2</w:t>
      </w:r>
      <w:r w:rsidRPr="001E2829">
        <w:br/>
        <w:t>Appendix F, Part 3</w:t>
      </w:r>
      <w:r w:rsidR="0022241C">
        <w:br/>
        <w:t>Appendix H</w:t>
      </w:r>
    </w:p>
    <w:p w:rsidR="00542B38" w:rsidRPr="001E2829" w:rsidRDefault="00542B38" w:rsidP="00542B38">
      <w:pPr>
        <w:rPr>
          <w:b/>
        </w:rPr>
      </w:pPr>
      <w:r w:rsidRPr="001E2829">
        <w:rPr>
          <w:b/>
        </w:rPr>
        <w:t>NAPTALAM</w:t>
      </w:r>
    </w:p>
    <w:p w:rsidR="00542B38" w:rsidRPr="001E2829" w:rsidRDefault="00542B38" w:rsidP="00542B38">
      <w:pPr>
        <w:rPr>
          <w:b/>
        </w:rPr>
      </w:pPr>
      <w:r w:rsidRPr="001E2829">
        <w:t>Schedule 5</w:t>
      </w:r>
    </w:p>
    <w:p w:rsidR="00D65A29" w:rsidRPr="001E2829" w:rsidRDefault="00D65A29" w:rsidP="00D65A29">
      <w:pPr>
        <w:rPr>
          <w:b/>
        </w:rPr>
      </w:pPr>
      <w:r w:rsidRPr="001E2829">
        <w:rPr>
          <w:b/>
        </w:rPr>
        <w:t>NAPTHYL ACETAMIDE</w:t>
      </w:r>
    </w:p>
    <w:p w:rsidR="00D65A29" w:rsidRPr="001E2829" w:rsidRDefault="00D65A29" w:rsidP="00D65A29">
      <w:r w:rsidRPr="001E2829">
        <w:t>Appendix B, Part 3</w:t>
      </w:r>
    </w:p>
    <w:p w:rsidR="00542B38" w:rsidRPr="001E2829" w:rsidRDefault="00542B38" w:rsidP="00542B38">
      <w:pPr>
        <w:rPr>
          <w:b/>
        </w:rPr>
      </w:pPr>
      <w:r w:rsidRPr="001E2829">
        <w:rPr>
          <w:b/>
        </w:rPr>
        <w:t>NARASIN</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NARATRIPTAN</w:t>
      </w:r>
    </w:p>
    <w:p w:rsidR="00542B38" w:rsidRPr="001E2829" w:rsidRDefault="00542B38" w:rsidP="00542B38">
      <w:r w:rsidRPr="001E2829">
        <w:t>Schedule 4</w:t>
      </w:r>
    </w:p>
    <w:p w:rsidR="00542B38" w:rsidRPr="001E2829" w:rsidRDefault="00542B38" w:rsidP="00542B38">
      <w:pPr>
        <w:rPr>
          <w:b/>
        </w:rPr>
      </w:pPr>
      <w:r w:rsidRPr="001E2829">
        <w:rPr>
          <w:b/>
        </w:rPr>
        <w:t>NATALIZUMAB</w:t>
      </w:r>
    </w:p>
    <w:p w:rsidR="00542B38" w:rsidRPr="001E2829" w:rsidRDefault="00542B38" w:rsidP="00542B38">
      <w:r w:rsidRPr="001E2829">
        <w:t>Schedule 4</w:t>
      </w:r>
    </w:p>
    <w:p w:rsidR="00542B38" w:rsidRPr="001E2829" w:rsidRDefault="00542B38" w:rsidP="00542B38">
      <w:r w:rsidRPr="001E2829">
        <w:rPr>
          <w:b/>
        </w:rPr>
        <w:t>NATAMYCIN</w:t>
      </w:r>
      <w:r w:rsidRPr="001E2829">
        <w:rPr>
          <w:b/>
        </w:rPr>
        <w:br/>
      </w:r>
      <w:r w:rsidRPr="001E2829">
        <w:t>cross reference: PIMARCIN</w:t>
      </w:r>
    </w:p>
    <w:p w:rsidR="00542B38" w:rsidRPr="001E2829" w:rsidRDefault="00542B38" w:rsidP="00542B38">
      <w:r w:rsidRPr="001E2829">
        <w:t>Schedule 4</w:t>
      </w:r>
    </w:p>
    <w:p w:rsidR="00542B38" w:rsidRPr="001E2829" w:rsidRDefault="00542B38" w:rsidP="00542B38">
      <w:pPr>
        <w:rPr>
          <w:b/>
        </w:rPr>
      </w:pPr>
      <w:r w:rsidRPr="001E2829">
        <w:rPr>
          <w:b/>
        </w:rPr>
        <w:t>NATEGLINIDE</w:t>
      </w:r>
    </w:p>
    <w:p w:rsidR="00542B38" w:rsidRPr="001E2829" w:rsidRDefault="00542B38" w:rsidP="00542B38">
      <w:r w:rsidRPr="001E2829">
        <w:t>Schedule 4</w:t>
      </w:r>
    </w:p>
    <w:p w:rsidR="00542B38" w:rsidRPr="001E2829" w:rsidRDefault="00542B38" w:rsidP="00542B38">
      <w:pPr>
        <w:rPr>
          <w:b/>
        </w:rPr>
      </w:pPr>
      <w:r w:rsidRPr="001E2829">
        <w:rPr>
          <w:b/>
        </w:rPr>
        <w:t>NEBACUMAB</w:t>
      </w:r>
    </w:p>
    <w:p w:rsidR="00542B38" w:rsidRPr="001E2829" w:rsidRDefault="00542B38" w:rsidP="00542B38">
      <w:r w:rsidRPr="001E2829">
        <w:t>Schedule 4</w:t>
      </w:r>
    </w:p>
    <w:p w:rsidR="00542B38" w:rsidRPr="001E2829" w:rsidRDefault="00542B38" w:rsidP="00542B38">
      <w:pPr>
        <w:rPr>
          <w:b/>
        </w:rPr>
      </w:pPr>
      <w:r w:rsidRPr="001E2829">
        <w:rPr>
          <w:b/>
        </w:rPr>
        <w:t>NEBIVOLOL</w:t>
      </w:r>
    </w:p>
    <w:p w:rsidR="00542B38" w:rsidRPr="001E2829" w:rsidRDefault="00542B38" w:rsidP="00542B38">
      <w:r w:rsidRPr="001E2829">
        <w:lastRenderedPageBreak/>
        <w:t>Schedule 4</w:t>
      </w:r>
    </w:p>
    <w:p w:rsidR="00542B38" w:rsidRPr="001E2829" w:rsidRDefault="00542B38" w:rsidP="00542B38">
      <w:pPr>
        <w:rPr>
          <w:b/>
        </w:rPr>
      </w:pPr>
      <w:r w:rsidRPr="001E2829">
        <w:rPr>
          <w:b/>
        </w:rPr>
        <w:t>NEDOCROMIL</w:t>
      </w:r>
    </w:p>
    <w:p w:rsidR="00542B38" w:rsidRPr="001E2829" w:rsidRDefault="00542B38" w:rsidP="00542B38">
      <w:r w:rsidRPr="001E2829">
        <w:t>Schedule 4</w:t>
      </w:r>
    </w:p>
    <w:p w:rsidR="00542B38" w:rsidRPr="001E2829" w:rsidRDefault="00542B38" w:rsidP="00542B38">
      <w:pPr>
        <w:rPr>
          <w:b/>
        </w:rPr>
      </w:pPr>
      <w:r w:rsidRPr="001E2829">
        <w:rPr>
          <w:b/>
        </w:rPr>
        <w:t>NEFAZODONE</w:t>
      </w:r>
    </w:p>
    <w:p w:rsidR="00542B38" w:rsidRPr="001E2829" w:rsidRDefault="00542B38" w:rsidP="00542B38">
      <w:r w:rsidRPr="001E2829">
        <w:t>Schedule 4</w:t>
      </w:r>
    </w:p>
    <w:p w:rsidR="00542B38" w:rsidRPr="001E2829" w:rsidRDefault="00542B38" w:rsidP="00542B38">
      <w:pPr>
        <w:rPr>
          <w:b/>
        </w:rPr>
      </w:pPr>
      <w:r w:rsidRPr="001E2829">
        <w:rPr>
          <w:b/>
        </w:rPr>
        <w:t>NEFOPAM</w:t>
      </w:r>
    </w:p>
    <w:p w:rsidR="00542B38" w:rsidRPr="001E2829" w:rsidRDefault="00542B38" w:rsidP="00542B38">
      <w:r w:rsidRPr="001E2829">
        <w:t>Schedule 4</w:t>
      </w:r>
    </w:p>
    <w:p w:rsidR="00542B38" w:rsidRPr="001E2829" w:rsidRDefault="00542B38" w:rsidP="00542B38">
      <w:pPr>
        <w:rPr>
          <w:b/>
        </w:rPr>
      </w:pPr>
      <w:r w:rsidRPr="001E2829">
        <w:rPr>
          <w:b/>
        </w:rPr>
        <w:t>NELFINAVIR</w:t>
      </w:r>
    </w:p>
    <w:p w:rsidR="00542B38" w:rsidRPr="001E2829" w:rsidRDefault="00542B38" w:rsidP="00542B38">
      <w:r w:rsidRPr="001E2829">
        <w:t>Schedule 4</w:t>
      </w:r>
    </w:p>
    <w:p w:rsidR="00542B38" w:rsidRPr="001E2829" w:rsidRDefault="00542B38" w:rsidP="00542B38">
      <w:pPr>
        <w:rPr>
          <w:b/>
        </w:rPr>
      </w:pPr>
      <w:r w:rsidRPr="001E2829">
        <w:rPr>
          <w:b/>
        </w:rPr>
        <w:t>NEOMYCIN</w:t>
      </w:r>
    </w:p>
    <w:p w:rsidR="00542B38" w:rsidRPr="001E2829" w:rsidRDefault="00542B38" w:rsidP="00542B38">
      <w:r w:rsidRPr="001E2829">
        <w:t>Schedule 4</w:t>
      </w:r>
    </w:p>
    <w:p w:rsidR="009148D1" w:rsidRPr="009148D1" w:rsidRDefault="009148D1" w:rsidP="00542B38">
      <w:pPr>
        <w:rPr>
          <w:b/>
        </w:rPr>
      </w:pPr>
      <w:r w:rsidRPr="009148D1">
        <w:rPr>
          <w:b/>
        </w:rPr>
        <w:t>NEOSCYTALIDIUM NOVAEHOLLANDIAE</w:t>
      </w:r>
    </w:p>
    <w:p w:rsidR="009148D1" w:rsidRDefault="009148D1" w:rsidP="00542B38">
      <w:pPr>
        <w:rPr>
          <w:b/>
        </w:rPr>
      </w:pPr>
      <w:r>
        <w:t>Schedule 5</w:t>
      </w:r>
    </w:p>
    <w:p w:rsidR="00542B38" w:rsidRPr="001E2829" w:rsidRDefault="00542B38" w:rsidP="00542B38">
      <w:r w:rsidRPr="001E2829">
        <w:rPr>
          <w:b/>
        </w:rPr>
        <w:t>NEOSTIGMIN</w:t>
      </w:r>
      <w:r w:rsidRPr="001E2829">
        <w:t xml:space="preserve"> </w:t>
      </w:r>
    </w:p>
    <w:p w:rsidR="00542B38" w:rsidRPr="001E2829" w:rsidRDefault="00542B38" w:rsidP="00542B38">
      <w:r w:rsidRPr="001E2829">
        <w:t>Schedule 4</w:t>
      </w:r>
    </w:p>
    <w:p w:rsidR="00542B38" w:rsidRPr="001E2829" w:rsidRDefault="00542B38" w:rsidP="00542B38">
      <w:pPr>
        <w:rPr>
          <w:b/>
        </w:rPr>
      </w:pPr>
      <w:r w:rsidRPr="001E2829">
        <w:rPr>
          <w:b/>
        </w:rPr>
        <w:t>NEPAFENAC</w:t>
      </w:r>
    </w:p>
    <w:p w:rsidR="00542B38" w:rsidRDefault="00542B38" w:rsidP="00542B38">
      <w:r w:rsidRPr="001E2829">
        <w:t>Schedule 4</w:t>
      </w:r>
    </w:p>
    <w:p w:rsidR="00F6791F" w:rsidRPr="00DA3F89" w:rsidRDefault="00F6791F" w:rsidP="00542B38">
      <w:pPr>
        <w:rPr>
          <w:b/>
        </w:rPr>
      </w:pPr>
      <w:r w:rsidRPr="00DA3F89">
        <w:rPr>
          <w:b/>
        </w:rPr>
        <w:t>NERATINIB</w:t>
      </w:r>
    </w:p>
    <w:p w:rsidR="00F6791F" w:rsidRPr="001E2829" w:rsidRDefault="00F6791F" w:rsidP="00542B38">
      <w:r>
        <w:t>Schedule 4</w:t>
      </w:r>
    </w:p>
    <w:p w:rsidR="00542B38" w:rsidRPr="001E2829" w:rsidRDefault="00542B38" w:rsidP="00542B38">
      <w:pPr>
        <w:rPr>
          <w:b/>
        </w:rPr>
      </w:pPr>
      <w:r w:rsidRPr="001E2829">
        <w:rPr>
          <w:b/>
        </w:rPr>
        <w:t>NERIUM OLEANDER</w:t>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NEROLI OIL</w:t>
      </w:r>
    </w:p>
    <w:p w:rsidR="00542B38" w:rsidRPr="001E2829" w:rsidRDefault="00542B38" w:rsidP="00542B38">
      <w:r w:rsidRPr="001E2829">
        <w:t>Appendix B, Part 3</w:t>
      </w:r>
    </w:p>
    <w:p w:rsidR="00542B38" w:rsidRPr="001E2829" w:rsidRDefault="00542B38" w:rsidP="00542B38">
      <w:pPr>
        <w:rPr>
          <w:b/>
        </w:rPr>
      </w:pPr>
      <w:r w:rsidRPr="001E2829">
        <w:rPr>
          <w:b/>
        </w:rPr>
        <w:t>NESIRITIDE</w:t>
      </w:r>
    </w:p>
    <w:p w:rsidR="00542B38" w:rsidRPr="001E2829" w:rsidRDefault="00542B38" w:rsidP="00542B38">
      <w:r w:rsidRPr="001E2829">
        <w:t>Schedule 4</w:t>
      </w:r>
    </w:p>
    <w:p w:rsidR="00542B38" w:rsidRPr="001E2829" w:rsidRDefault="00542B38" w:rsidP="00542B38">
      <w:pPr>
        <w:rPr>
          <w:b/>
        </w:rPr>
      </w:pPr>
      <w:r w:rsidRPr="001E2829">
        <w:rPr>
          <w:b/>
        </w:rPr>
        <w:t>NETILMICIN</w:t>
      </w:r>
    </w:p>
    <w:p w:rsidR="00542B38" w:rsidRPr="001E2829" w:rsidRDefault="00542B38" w:rsidP="00542B38">
      <w:r w:rsidRPr="001E2829">
        <w:t>Schedule 4</w:t>
      </w:r>
    </w:p>
    <w:p w:rsidR="00542B38" w:rsidRPr="001E2829" w:rsidRDefault="00542B38" w:rsidP="00542B38">
      <w:pPr>
        <w:rPr>
          <w:b/>
        </w:rPr>
      </w:pPr>
      <w:r w:rsidRPr="001E2829">
        <w:rPr>
          <w:b/>
        </w:rPr>
        <w:t>NETOBIMIN</w:t>
      </w:r>
    </w:p>
    <w:p w:rsidR="00542B38" w:rsidRPr="001E2829" w:rsidRDefault="00542B38" w:rsidP="00542B38">
      <w:pPr>
        <w:rPr>
          <w:b/>
        </w:rPr>
      </w:pPr>
      <w:r w:rsidRPr="001E2829">
        <w:lastRenderedPageBreak/>
        <w:t>Schedule 6</w:t>
      </w:r>
      <w:r w:rsidRPr="001E2829">
        <w:br/>
        <w:t>Schedule 5</w:t>
      </w:r>
    </w:p>
    <w:p w:rsidR="0010025B" w:rsidRDefault="0010025B" w:rsidP="00542B38">
      <w:pPr>
        <w:rPr>
          <w:b/>
        </w:rPr>
      </w:pPr>
      <w:r w:rsidRPr="0010025B">
        <w:rPr>
          <w:b/>
        </w:rPr>
        <w:t>NETUPITANT</w:t>
      </w:r>
    </w:p>
    <w:p w:rsidR="0010025B" w:rsidRPr="0010025B" w:rsidRDefault="0010025B" w:rsidP="00542B38">
      <w:r>
        <w:t>Schedule 4</w:t>
      </w:r>
    </w:p>
    <w:p w:rsidR="00542B38" w:rsidRPr="001E2829" w:rsidRDefault="00542B38" w:rsidP="00542B38">
      <w:pPr>
        <w:rPr>
          <w:b/>
        </w:rPr>
      </w:pPr>
      <w:r w:rsidRPr="001E2829">
        <w:rPr>
          <w:b/>
        </w:rPr>
        <w:t>NEVIRAPINE</w:t>
      </w:r>
    </w:p>
    <w:p w:rsidR="00542B38" w:rsidRPr="001E2829" w:rsidRDefault="00542B38" w:rsidP="00542B38">
      <w:r w:rsidRPr="001E2829">
        <w:t>Schedule 4</w:t>
      </w:r>
    </w:p>
    <w:p w:rsidR="00542B38" w:rsidRPr="001E2829" w:rsidRDefault="00542B38" w:rsidP="00542B38">
      <w:pPr>
        <w:rPr>
          <w:b/>
        </w:rPr>
      </w:pPr>
      <w:r w:rsidRPr="001E2829">
        <w:rPr>
          <w:b/>
        </w:rPr>
        <w:t>NIALAMIDE</w:t>
      </w:r>
    </w:p>
    <w:p w:rsidR="00542B38" w:rsidRPr="001E2829" w:rsidRDefault="00542B38" w:rsidP="00542B38">
      <w:r w:rsidRPr="001E2829">
        <w:t>Schedule 4</w:t>
      </w:r>
    </w:p>
    <w:p w:rsidR="00542B38" w:rsidRPr="001E2829" w:rsidRDefault="00542B38" w:rsidP="00542B38">
      <w:pPr>
        <w:rPr>
          <w:b/>
        </w:rPr>
      </w:pPr>
      <w:r w:rsidRPr="001E2829">
        <w:rPr>
          <w:b/>
        </w:rPr>
        <w:t>NICARBAZIN</w:t>
      </w:r>
    </w:p>
    <w:p w:rsidR="00542B38" w:rsidRPr="001E2829" w:rsidRDefault="00542B38" w:rsidP="00542B38">
      <w:r w:rsidRPr="001E2829">
        <w:t>Appendix B, Part 3</w:t>
      </w:r>
    </w:p>
    <w:p w:rsidR="00542B38" w:rsidRPr="001E2829" w:rsidRDefault="00542B38" w:rsidP="00542B38">
      <w:pPr>
        <w:rPr>
          <w:b/>
        </w:rPr>
      </w:pPr>
      <w:r w:rsidRPr="001E2829">
        <w:rPr>
          <w:b/>
        </w:rPr>
        <w:t>NICARDIPINE</w:t>
      </w:r>
    </w:p>
    <w:p w:rsidR="00542B38" w:rsidRPr="001E2829" w:rsidRDefault="00542B38" w:rsidP="00542B38">
      <w:r w:rsidRPr="001E2829">
        <w:t>Schedule 4</w:t>
      </w:r>
    </w:p>
    <w:p w:rsidR="00542B38" w:rsidRPr="001E2829" w:rsidRDefault="00542B38" w:rsidP="00542B38">
      <w:pPr>
        <w:rPr>
          <w:b/>
        </w:rPr>
      </w:pPr>
      <w:r w:rsidRPr="001E2829">
        <w:rPr>
          <w:b/>
        </w:rPr>
        <w:t>NICERGOLINE</w:t>
      </w:r>
    </w:p>
    <w:p w:rsidR="00542B38" w:rsidRPr="001E2829" w:rsidRDefault="00542B38" w:rsidP="00542B38">
      <w:r w:rsidRPr="001E2829">
        <w:t>Schedule 4</w:t>
      </w:r>
    </w:p>
    <w:p w:rsidR="00542B38" w:rsidRPr="001E2829" w:rsidRDefault="00542B38" w:rsidP="00542B38">
      <w:pPr>
        <w:rPr>
          <w:b/>
        </w:rPr>
      </w:pPr>
      <w:r w:rsidRPr="001E2829">
        <w:rPr>
          <w:b/>
        </w:rPr>
        <w:t>NICKEL SULFATE</w:t>
      </w:r>
    </w:p>
    <w:p w:rsidR="00542B38" w:rsidRPr="001E2829" w:rsidRDefault="00542B38" w:rsidP="00542B38">
      <w:pPr>
        <w:rPr>
          <w:b/>
        </w:rPr>
      </w:pPr>
      <w:r w:rsidRPr="001E2829">
        <w:t>Schedule 6</w:t>
      </w:r>
    </w:p>
    <w:p w:rsidR="00542B38" w:rsidRPr="001E2829" w:rsidRDefault="00542B38" w:rsidP="00542B38">
      <w:pPr>
        <w:rPr>
          <w:b/>
        </w:rPr>
      </w:pPr>
      <w:r w:rsidRPr="001E2829">
        <w:rPr>
          <w:b/>
        </w:rPr>
        <w:t>NICLOSAMIDE</w:t>
      </w:r>
    </w:p>
    <w:p w:rsidR="00542B38" w:rsidRPr="001E2829" w:rsidRDefault="00542B38" w:rsidP="00542B38">
      <w:pPr>
        <w:rPr>
          <w:b/>
        </w:rPr>
      </w:pPr>
      <w:r w:rsidRPr="001E2829">
        <w:t>Schedule 2</w:t>
      </w:r>
    </w:p>
    <w:p w:rsidR="00542B38" w:rsidRPr="001E2829" w:rsidRDefault="00542B38" w:rsidP="00542B38">
      <w:pPr>
        <w:rPr>
          <w:b/>
        </w:rPr>
      </w:pPr>
      <w:r w:rsidRPr="001E2829">
        <w:rPr>
          <w:b/>
        </w:rPr>
        <w:t>NICOCODINE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NICODICODINE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NICOFURANOSE</w:t>
      </w:r>
    </w:p>
    <w:p w:rsidR="00542B38" w:rsidRPr="001E2829" w:rsidRDefault="00542B38" w:rsidP="00542B38">
      <w:r w:rsidRPr="001E2829">
        <w:t>Schedule 4</w:t>
      </w:r>
    </w:p>
    <w:p w:rsidR="00542B38" w:rsidRPr="001E2829" w:rsidRDefault="00542B38" w:rsidP="00542B38">
      <w:pPr>
        <w:rPr>
          <w:b/>
        </w:rPr>
      </w:pPr>
      <w:r w:rsidRPr="001E2829">
        <w:rPr>
          <w:b/>
        </w:rPr>
        <w:t>NICOMORPHINE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NICORANDIL</w:t>
      </w:r>
    </w:p>
    <w:p w:rsidR="00542B38" w:rsidRPr="001E2829" w:rsidRDefault="00542B38" w:rsidP="00542B38">
      <w:r w:rsidRPr="001E2829">
        <w:t>Schedule 4</w:t>
      </w:r>
    </w:p>
    <w:p w:rsidR="00542B38" w:rsidRPr="001E2829" w:rsidRDefault="00542B38" w:rsidP="00542B38">
      <w:pPr>
        <w:rPr>
          <w:b/>
        </w:rPr>
      </w:pPr>
      <w:r w:rsidRPr="001E2829">
        <w:rPr>
          <w:b/>
        </w:rPr>
        <w:t>NICOTINE</w:t>
      </w:r>
    </w:p>
    <w:p w:rsidR="00542B38" w:rsidRPr="001E2829" w:rsidRDefault="00542B38" w:rsidP="00542B38">
      <w:pPr>
        <w:rPr>
          <w:b/>
        </w:rPr>
      </w:pPr>
      <w:r w:rsidRPr="001E2829">
        <w:lastRenderedPageBreak/>
        <w:t>Schedule 7</w:t>
      </w:r>
      <w:r w:rsidRPr="001E2829">
        <w:br/>
        <w:t>Schedule 6</w:t>
      </w:r>
      <w:r w:rsidRPr="001E2829">
        <w:br/>
        <w:t>Schedule 4</w:t>
      </w:r>
      <w:r w:rsidRPr="001E2829">
        <w:br/>
        <w:t>Appendix F, Part 3</w:t>
      </w:r>
      <w:r w:rsidRPr="001E2829">
        <w:br/>
        <w:t>Appendix J, Part 2</w:t>
      </w:r>
    </w:p>
    <w:p w:rsidR="00542B38" w:rsidRPr="001E2829" w:rsidRDefault="00542B38" w:rsidP="00542B38">
      <w:r w:rsidRPr="001E2829">
        <w:rPr>
          <w:b/>
        </w:rPr>
        <w:t>NICOTINIC ACID</w:t>
      </w:r>
      <w:r w:rsidRPr="001E2829">
        <w:rPr>
          <w:b/>
        </w:rPr>
        <w:br/>
      </w:r>
      <w:r w:rsidRPr="001E2829">
        <w:t>cross reference: NICOTINAMIDE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NICOTINYL ALCOHOL</w:t>
      </w:r>
    </w:p>
    <w:p w:rsidR="00542B38" w:rsidRPr="001E2829" w:rsidRDefault="00542B38" w:rsidP="00542B38">
      <w:pPr>
        <w:rPr>
          <w:b/>
        </w:rPr>
      </w:pPr>
      <w:r w:rsidRPr="001E2829">
        <w:t>Schedule 3</w:t>
      </w:r>
    </w:p>
    <w:p w:rsidR="00542B38" w:rsidRPr="001E2829" w:rsidRDefault="00542B38" w:rsidP="00542B38">
      <w:pPr>
        <w:rPr>
          <w:b/>
        </w:rPr>
      </w:pPr>
      <w:r w:rsidRPr="001E2829">
        <w:rPr>
          <w:b/>
        </w:rPr>
        <w:t>NICOUMALONE</w:t>
      </w:r>
    </w:p>
    <w:p w:rsidR="00542B38" w:rsidRPr="001E2829" w:rsidRDefault="00542B38" w:rsidP="00542B38">
      <w:r w:rsidRPr="001E2829">
        <w:t>Schedule 4</w:t>
      </w:r>
    </w:p>
    <w:p w:rsidR="00542B38" w:rsidRPr="001E2829" w:rsidRDefault="00542B38" w:rsidP="00542B38">
      <w:pPr>
        <w:rPr>
          <w:b/>
        </w:rPr>
      </w:pPr>
      <w:r w:rsidRPr="001E2829">
        <w:rPr>
          <w:b/>
        </w:rPr>
        <w:t>NIFEDIPINE</w:t>
      </w:r>
    </w:p>
    <w:p w:rsidR="00542B38" w:rsidRPr="001E2829" w:rsidRDefault="00542B38" w:rsidP="00542B38">
      <w:r w:rsidRPr="001E2829">
        <w:t>Schedule 4</w:t>
      </w:r>
    </w:p>
    <w:p w:rsidR="00542B38" w:rsidRPr="001E2829" w:rsidRDefault="00542B38" w:rsidP="00542B38">
      <w:pPr>
        <w:rPr>
          <w:b/>
        </w:rPr>
      </w:pPr>
      <w:r w:rsidRPr="001E2829">
        <w:rPr>
          <w:b/>
        </w:rPr>
        <w:t>NIFENAZONE</w:t>
      </w:r>
    </w:p>
    <w:p w:rsidR="00542B38" w:rsidRDefault="00542B38" w:rsidP="00542B38">
      <w:r w:rsidRPr="001E2829">
        <w:t>Schedule 4</w:t>
      </w:r>
    </w:p>
    <w:p w:rsidR="00CD0171" w:rsidRPr="00CD0171" w:rsidRDefault="00CD0171" w:rsidP="00542B38">
      <w:pPr>
        <w:rPr>
          <w:b/>
        </w:rPr>
      </w:pPr>
      <w:r w:rsidRPr="00CD0171">
        <w:rPr>
          <w:b/>
        </w:rPr>
        <w:t>NIFOXIPAM</w:t>
      </w:r>
    </w:p>
    <w:p w:rsidR="00CD0171" w:rsidRPr="001E2829" w:rsidRDefault="00CD0171" w:rsidP="00542B38">
      <w:r>
        <w:t>Schedule 9</w:t>
      </w:r>
    </w:p>
    <w:p w:rsidR="00542B38" w:rsidRPr="001E2829" w:rsidRDefault="00542B38" w:rsidP="00542B38">
      <w:pPr>
        <w:rPr>
          <w:b/>
        </w:rPr>
      </w:pPr>
      <w:r w:rsidRPr="001E2829">
        <w:rPr>
          <w:b/>
        </w:rPr>
        <w:t>NIKETHAMIDE</w:t>
      </w:r>
    </w:p>
    <w:p w:rsidR="00542B38" w:rsidRPr="001E2829" w:rsidRDefault="00542B38" w:rsidP="00542B38">
      <w:r w:rsidRPr="001E2829">
        <w:t>Schedule 4</w:t>
      </w:r>
    </w:p>
    <w:p w:rsidR="00542B38" w:rsidRPr="001E2829" w:rsidRDefault="00542B38" w:rsidP="00542B38">
      <w:pPr>
        <w:rPr>
          <w:b/>
        </w:rPr>
      </w:pPr>
      <w:r w:rsidRPr="001E2829">
        <w:rPr>
          <w:b/>
        </w:rPr>
        <w:t>NILOTINIB</w:t>
      </w:r>
    </w:p>
    <w:p w:rsidR="00542B38" w:rsidRPr="001E2829" w:rsidRDefault="00542B38" w:rsidP="00542B38">
      <w:r w:rsidRPr="001E2829">
        <w:t>Schedule 4</w:t>
      </w:r>
    </w:p>
    <w:p w:rsidR="00542B38" w:rsidRPr="001E2829" w:rsidRDefault="00542B38" w:rsidP="00542B38">
      <w:pPr>
        <w:rPr>
          <w:b/>
        </w:rPr>
      </w:pPr>
      <w:r w:rsidRPr="001E2829">
        <w:rPr>
          <w:b/>
        </w:rPr>
        <w:t>NILUTAMIDE</w:t>
      </w:r>
    </w:p>
    <w:p w:rsidR="00542B38" w:rsidRPr="001E2829" w:rsidRDefault="00542B38" w:rsidP="00542B38">
      <w:r w:rsidRPr="001E2829">
        <w:t>Schedule 4</w:t>
      </w:r>
    </w:p>
    <w:p w:rsidR="00542B38" w:rsidRPr="001E2829" w:rsidRDefault="00542B38" w:rsidP="00542B38">
      <w:pPr>
        <w:rPr>
          <w:b/>
        </w:rPr>
      </w:pPr>
      <w:r w:rsidRPr="001E2829">
        <w:rPr>
          <w:b/>
        </w:rPr>
        <w:t>NIMESULIDE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NIMIDANE</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NIMODIPINE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NIMORAZOLE</w:t>
      </w:r>
    </w:p>
    <w:p w:rsidR="00542B38" w:rsidRPr="001E2829" w:rsidRDefault="00542B38" w:rsidP="00542B38">
      <w:pPr>
        <w:rPr>
          <w:b/>
        </w:rPr>
      </w:pPr>
      <w:r w:rsidRPr="001E2829">
        <w:t>Schedule 4</w:t>
      </w:r>
    </w:p>
    <w:p w:rsidR="000A4661" w:rsidRDefault="000A4661" w:rsidP="00542B38">
      <w:pPr>
        <w:rPr>
          <w:b/>
        </w:rPr>
      </w:pPr>
      <w:r w:rsidRPr="000A4661">
        <w:rPr>
          <w:b/>
        </w:rPr>
        <w:t>NINTEDANIB</w:t>
      </w:r>
    </w:p>
    <w:p w:rsidR="000A4661" w:rsidRPr="000A4661" w:rsidRDefault="000A4661" w:rsidP="00542B38">
      <w:r>
        <w:t>Schedule 4</w:t>
      </w:r>
    </w:p>
    <w:p w:rsidR="00542B38" w:rsidRPr="001E2829" w:rsidRDefault="00542B38" w:rsidP="00542B38">
      <w:pPr>
        <w:rPr>
          <w:b/>
        </w:rPr>
      </w:pPr>
      <w:r w:rsidRPr="001E2829">
        <w:rPr>
          <w:b/>
        </w:rPr>
        <w:t>NIRIDAZOLE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NISIN</w:t>
      </w:r>
    </w:p>
    <w:p w:rsidR="00542B38" w:rsidRPr="001E2829" w:rsidRDefault="00542B38" w:rsidP="00542B38">
      <w:r w:rsidRPr="001E2829">
        <w:t>Appendix B, Part 3</w:t>
      </w:r>
    </w:p>
    <w:p w:rsidR="00542B38" w:rsidRPr="001E2829" w:rsidRDefault="00542B38" w:rsidP="00542B38">
      <w:pPr>
        <w:rPr>
          <w:b/>
        </w:rPr>
      </w:pPr>
      <w:r w:rsidRPr="001E2829">
        <w:rPr>
          <w:b/>
        </w:rPr>
        <w:t>NISOLDIPINE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NITENPYRAM</w:t>
      </w:r>
    </w:p>
    <w:p w:rsidR="00542B38" w:rsidRPr="001E2829" w:rsidRDefault="00542B38" w:rsidP="00542B38">
      <w:pPr>
        <w:rPr>
          <w:b/>
        </w:rPr>
      </w:pPr>
      <w:r w:rsidRPr="001E2829">
        <w:t>Schedule 6</w:t>
      </w:r>
    </w:p>
    <w:p w:rsidR="00542B38" w:rsidRPr="001E2829" w:rsidRDefault="00542B38" w:rsidP="00542B38">
      <w:pPr>
        <w:rPr>
          <w:b/>
        </w:rPr>
      </w:pPr>
      <w:r w:rsidRPr="001E2829">
        <w:rPr>
          <w:b/>
        </w:rPr>
        <w:t>NITISINONE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NITRAZEPAM</w:t>
      </w:r>
    </w:p>
    <w:p w:rsidR="00542B38" w:rsidRPr="001E2829" w:rsidRDefault="00542B38" w:rsidP="00542B38">
      <w:pPr>
        <w:rPr>
          <w:b/>
        </w:rPr>
      </w:pPr>
      <w:r w:rsidRPr="001E2829">
        <w:t>Schedule 4</w:t>
      </w:r>
      <w:r w:rsidRPr="001E2829">
        <w:br/>
        <w:t xml:space="preserve">Appendix D, Item 5 (benzodiazepine derivatives) </w:t>
      </w:r>
      <w:r w:rsidRPr="001E2829">
        <w:br/>
        <w:t>Appendix K</w:t>
      </w:r>
    </w:p>
    <w:p w:rsidR="00542B38" w:rsidRPr="001E2829" w:rsidRDefault="00542B38" w:rsidP="00542B38">
      <w:pPr>
        <w:rPr>
          <w:b/>
        </w:rPr>
      </w:pPr>
      <w:r w:rsidRPr="001E2829">
        <w:rPr>
          <w:b/>
        </w:rPr>
        <w:t>NITRENDIPINE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NITRIC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NITROBENZENE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NITROFEN</w:t>
      </w:r>
    </w:p>
    <w:p w:rsidR="00542B38" w:rsidRPr="001E2829" w:rsidRDefault="00542B38" w:rsidP="00542B38">
      <w:pPr>
        <w:rPr>
          <w:b/>
        </w:rPr>
      </w:pPr>
      <w:r w:rsidRPr="001E2829">
        <w:lastRenderedPageBreak/>
        <w:t>Schedule 7</w:t>
      </w:r>
      <w:r w:rsidRPr="001E2829">
        <w:br/>
        <w:t>Appendix J, Part 2</w:t>
      </w:r>
    </w:p>
    <w:p w:rsidR="00542B38" w:rsidRPr="001E2829" w:rsidRDefault="00542B38" w:rsidP="00542B38">
      <w:pPr>
        <w:rPr>
          <w:b/>
        </w:rPr>
      </w:pPr>
      <w:r w:rsidRPr="001E2829">
        <w:rPr>
          <w:b/>
        </w:rPr>
        <w:t>NITROFURANTOIN</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NITROFURAZONE</w:t>
      </w:r>
    </w:p>
    <w:p w:rsidR="00542B38" w:rsidRPr="001E2829" w:rsidRDefault="00542B38" w:rsidP="00542B38">
      <w:pPr>
        <w:rPr>
          <w:b/>
        </w:rPr>
      </w:pPr>
      <w:r w:rsidRPr="001E2829">
        <w:t>Schedule 4</w:t>
      </w:r>
    </w:p>
    <w:p w:rsidR="00252B0E" w:rsidRPr="002C41C0" w:rsidRDefault="00252B0E" w:rsidP="00326463">
      <w:pPr>
        <w:rPr>
          <w:lang w:eastAsia="en-AU"/>
        </w:rPr>
      </w:pPr>
      <w:r w:rsidRPr="00326463">
        <w:rPr>
          <w:b/>
          <w:lang w:eastAsia="en-AU"/>
        </w:rPr>
        <w:t>3-NITRO-</w:t>
      </w:r>
      <w:r w:rsidRPr="00326463">
        <w:rPr>
          <w:b/>
          <w:i/>
          <w:iCs/>
          <w:lang w:eastAsia="en-AU"/>
        </w:rPr>
        <w:t>p</w:t>
      </w:r>
      <w:r w:rsidRPr="00326463">
        <w:rPr>
          <w:b/>
          <w:lang w:eastAsia="en-AU"/>
        </w:rPr>
        <w:t>-HYDROXYETHYLAMINOPHENOL</w:t>
      </w:r>
      <w:r>
        <w:rPr>
          <w:lang w:eastAsia="en-AU"/>
        </w:rPr>
        <w:br/>
      </w:r>
      <w:r w:rsidRPr="00326463">
        <w:t>cross reference: 4-[(2-hydroxyethyl)amino]-3-nitrophenol</w:t>
      </w:r>
    </w:p>
    <w:p w:rsidR="00252B0E" w:rsidRPr="00326463" w:rsidRDefault="00252B0E" w:rsidP="00252B0E">
      <w:r w:rsidRPr="002C41C0">
        <w:rPr>
          <w:lang w:eastAsia="en-AU"/>
        </w:rPr>
        <w:t>Schedule 6</w:t>
      </w:r>
      <w:r w:rsidRPr="002C41C0">
        <w:rPr>
          <w:lang w:eastAsia="en-AU"/>
        </w:rPr>
        <w:br/>
        <w:t>Appendix E, Part 2</w:t>
      </w:r>
      <w:r w:rsidRPr="002C41C0">
        <w:rPr>
          <w:lang w:eastAsia="en-AU"/>
        </w:rPr>
        <w:br/>
        <w:t>Appendix F, Part 3</w:t>
      </w:r>
    </w:p>
    <w:p w:rsidR="00542B38" w:rsidRPr="001E2829" w:rsidRDefault="00542B38" w:rsidP="00542B38">
      <w:pPr>
        <w:rPr>
          <w:b/>
        </w:rPr>
      </w:pPr>
      <w:r w:rsidRPr="001E2829">
        <w:rPr>
          <w:b/>
        </w:rPr>
        <w:t>NITROPHENOLS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NITROPRUSSIDES</w:t>
      </w:r>
    </w:p>
    <w:p w:rsidR="00542B38" w:rsidRPr="001E2829" w:rsidRDefault="00542B38" w:rsidP="00542B38">
      <w:pPr>
        <w:rPr>
          <w:b/>
        </w:rPr>
      </w:pPr>
      <w:r w:rsidRPr="001E2829">
        <w:t>Schedule 7</w:t>
      </w:r>
      <w:r w:rsidRPr="001E2829">
        <w:br/>
        <w:t>Schedule 6</w:t>
      </w:r>
      <w:r w:rsidRPr="001E2829">
        <w:br/>
        <w:t>Appendix E, Part 2</w:t>
      </w:r>
      <w:r w:rsidRPr="001E2829">
        <w:br/>
        <w:t>Appendix F, Part 3</w:t>
      </w:r>
    </w:p>
    <w:p w:rsidR="00542B38" w:rsidRPr="001E2829" w:rsidRDefault="00542B38" w:rsidP="00542B38">
      <w:pPr>
        <w:rPr>
          <w:b/>
        </w:rPr>
      </w:pPr>
      <w:r w:rsidRPr="001E2829">
        <w:rPr>
          <w:b/>
        </w:rPr>
        <w:t>NITROSCANATE</w:t>
      </w:r>
    </w:p>
    <w:p w:rsidR="00542B38" w:rsidRPr="001E2829" w:rsidRDefault="00542B38" w:rsidP="00542B38">
      <w:pPr>
        <w:rPr>
          <w:b/>
        </w:rPr>
      </w:pPr>
      <w:r w:rsidRPr="001E2829">
        <w:t>Schedule 5</w:t>
      </w:r>
    </w:p>
    <w:p w:rsidR="001460D6" w:rsidRPr="001E2829" w:rsidRDefault="001460D6" w:rsidP="001460D6">
      <w:pPr>
        <w:rPr>
          <w:b/>
        </w:rPr>
      </w:pPr>
      <w:r w:rsidRPr="001E2829">
        <w:rPr>
          <w:b/>
        </w:rPr>
        <w:t>2-NITROTOLUENE</w:t>
      </w:r>
    </w:p>
    <w:p w:rsidR="001460D6" w:rsidRDefault="001460D6" w:rsidP="001460D6">
      <w:pPr>
        <w:rPr>
          <w:b/>
        </w:rPr>
      </w:pPr>
      <w:r w:rsidRPr="001E2829">
        <w:t>Schedule 7</w:t>
      </w:r>
    </w:p>
    <w:p w:rsidR="00542B38" w:rsidRPr="001E2829" w:rsidRDefault="00542B38" w:rsidP="00542B38">
      <w:pPr>
        <w:rPr>
          <w:b/>
        </w:rPr>
      </w:pPr>
      <w:r w:rsidRPr="001E2829">
        <w:rPr>
          <w:b/>
        </w:rPr>
        <w:t>NITROUS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NITROXYNIL</w:t>
      </w:r>
    </w:p>
    <w:p w:rsidR="00542B38" w:rsidRDefault="00542B38" w:rsidP="00542B38">
      <w:r w:rsidRPr="001E2829">
        <w:t>Schedule 6</w:t>
      </w:r>
    </w:p>
    <w:p w:rsidR="009127A6" w:rsidRPr="009127A6" w:rsidRDefault="009127A6" w:rsidP="009127A6">
      <w:pPr>
        <w:rPr>
          <w:b/>
        </w:rPr>
      </w:pPr>
      <w:r w:rsidRPr="009127A6">
        <w:rPr>
          <w:b/>
        </w:rPr>
        <w:t xml:space="preserve">NIVOLUMAB </w:t>
      </w:r>
    </w:p>
    <w:p w:rsidR="009127A6" w:rsidRPr="00DA3F89" w:rsidRDefault="009127A6" w:rsidP="009127A6">
      <w:r w:rsidRPr="00DA3F89">
        <w:t>Schedule 4</w:t>
      </w:r>
    </w:p>
    <w:p w:rsidR="00542B38" w:rsidRPr="001E2829" w:rsidRDefault="00542B38" w:rsidP="00542B38">
      <w:pPr>
        <w:rPr>
          <w:b/>
        </w:rPr>
      </w:pPr>
      <w:r w:rsidRPr="001E2829">
        <w:rPr>
          <w:b/>
        </w:rPr>
        <w:t>NIZATIDINE</w:t>
      </w:r>
    </w:p>
    <w:p w:rsidR="00542B38" w:rsidRPr="001E2829" w:rsidRDefault="00542B38" w:rsidP="00542B38">
      <w:pPr>
        <w:rPr>
          <w:b/>
        </w:rPr>
      </w:pPr>
      <w:r w:rsidRPr="001E2829">
        <w:lastRenderedPageBreak/>
        <w:t>Schedule 4</w:t>
      </w:r>
      <w:r w:rsidRPr="001E2829">
        <w:br/>
        <w:t>Schedule 2</w:t>
      </w:r>
      <w:r w:rsidRPr="001E2829">
        <w:br/>
        <w:t>Appendix F, Part 3</w:t>
      </w:r>
    </w:p>
    <w:p w:rsidR="00542B38" w:rsidRPr="001E2829" w:rsidRDefault="00542B38" w:rsidP="00542B38">
      <w:pPr>
        <w:rPr>
          <w:b/>
        </w:rPr>
      </w:pPr>
      <w:r w:rsidRPr="001E2829">
        <w:rPr>
          <w:b/>
        </w:rPr>
        <w:t>NOMEGESTROL</w:t>
      </w:r>
    </w:p>
    <w:p w:rsidR="00542B38" w:rsidRPr="001E2829" w:rsidRDefault="00542B38" w:rsidP="00542B38">
      <w:pPr>
        <w:rPr>
          <w:b/>
        </w:rPr>
      </w:pPr>
      <w:r w:rsidRPr="001E2829">
        <w:t>Schedule 4</w:t>
      </w:r>
    </w:p>
    <w:p w:rsidR="00542B38" w:rsidRPr="001E2829" w:rsidRDefault="00542B38" w:rsidP="00542B38">
      <w:pPr>
        <w:rPr>
          <w:b/>
        </w:rPr>
      </w:pPr>
      <w:r w:rsidRPr="001E2829">
        <w:rPr>
          <w:b/>
        </w:rPr>
        <w:t>NOMIFENSINE</w:t>
      </w:r>
    </w:p>
    <w:p w:rsidR="00542B38" w:rsidRPr="001E2829" w:rsidRDefault="00542B38" w:rsidP="00542B38">
      <w:pPr>
        <w:rPr>
          <w:b/>
        </w:rPr>
      </w:pPr>
      <w:r w:rsidRPr="001E2829">
        <w:t>Schedule 4</w:t>
      </w:r>
    </w:p>
    <w:p w:rsidR="00DA1679" w:rsidRPr="00AA4840" w:rsidRDefault="00DA1679" w:rsidP="00542B38">
      <w:pPr>
        <w:rPr>
          <w:b/>
        </w:rPr>
      </w:pPr>
      <w:r w:rsidRPr="00AA4840">
        <w:rPr>
          <w:b/>
        </w:rPr>
        <w:t>NONANOIC ACID</w:t>
      </w:r>
    </w:p>
    <w:p w:rsidR="00DA1679" w:rsidRDefault="00DA1679" w:rsidP="00542B38">
      <w:pPr>
        <w:rPr>
          <w:b/>
        </w:rPr>
      </w:pPr>
      <w:r>
        <w:t>Schedule 5</w:t>
      </w:r>
    </w:p>
    <w:p w:rsidR="00542B38" w:rsidRPr="001E2829" w:rsidRDefault="00542B38" w:rsidP="00542B38">
      <w:pPr>
        <w:rPr>
          <w:b/>
        </w:rPr>
      </w:pPr>
      <w:r w:rsidRPr="001E2829">
        <w:rPr>
          <w:b/>
        </w:rPr>
        <w:t>NONOXINOL 9</w:t>
      </w:r>
    </w:p>
    <w:p w:rsidR="00542B38" w:rsidRPr="001E2829" w:rsidRDefault="00542B38" w:rsidP="00542B38">
      <w:pPr>
        <w:rPr>
          <w:b/>
        </w:rPr>
      </w:pPr>
      <w:r w:rsidRPr="001E2829">
        <w:t>Schedule 6</w:t>
      </w:r>
      <w:r w:rsidRPr="001E2829">
        <w:br/>
        <w:t>Schedule 5</w:t>
      </w:r>
      <w:r w:rsidRPr="001E2829">
        <w:br/>
        <w:t>Appendix E, Part 2</w:t>
      </w:r>
    </w:p>
    <w:p w:rsidR="00542B38" w:rsidRPr="001E2829" w:rsidRDefault="00542B38" w:rsidP="00542B38">
      <w:pPr>
        <w:rPr>
          <w:b/>
        </w:rPr>
      </w:pPr>
      <w:r w:rsidRPr="001E2829">
        <w:rPr>
          <w:b/>
        </w:rPr>
        <w:t>NORACYMETHADOL</w:t>
      </w:r>
    </w:p>
    <w:p w:rsidR="00542B38" w:rsidRPr="001E2829" w:rsidRDefault="00542B38" w:rsidP="00542B38">
      <w:pPr>
        <w:rPr>
          <w:b/>
        </w:rPr>
      </w:pPr>
      <w:r w:rsidRPr="001E2829">
        <w:t>Schedule 9</w:t>
      </w:r>
    </w:p>
    <w:p w:rsidR="00EF1838" w:rsidRPr="001E2829" w:rsidRDefault="009110B4" w:rsidP="00EF1838">
      <w:pPr>
        <w:rPr>
          <w:b/>
        </w:rPr>
      </w:pPr>
      <w:r>
        <w:rPr>
          <w:b/>
        </w:rPr>
        <w:t>NOR</w:t>
      </w:r>
      <w:r w:rsidR="00EF1838">
        <w:rPr>
          <w:b/>
        </w:rPr>
        <w:t>ADRENALINE</w:t>
      </w:r>
      <w:r>
        <w:rPr>
          <w:b/>
        </w:rPr>
        <w:t xml:space="preserve"> </w:t>
      </w:r>
    </w:p>
    <w:p w:rsidR="00542B38" w:rsidRDefault="00542B38" w:rsidP="00542B38">
      <w:r w:rsidRPr="001E2829">
        <w:t>Schedule 4</w:t>
      </w:r>
      <w:r w:rsidRPr="001E2829">
        <w:br/>
        <w:t>Appendix F, Part 3</w:t>
      </w:r>
    </w:p>
    <w:p w:rsidR="00A7089B" w:rsidRPr="001E2829" w:rsidRDefault="00A7089B" w:rsidP="00A7089B">
      <w:pPr>
        <w:rPr>
          <w:b/>
        </w:rPr>
      </w:pPr>
      <w:r w:rsidRPr="001E2829">
        <w:rPr>
          <w:b/>
        </w:rPr>
        <w:t xml:space="preserve">19-NORANDROSTENEDIOL </w:t>
      </w:r>
    </w:p>
    <w:p w:rsidR="00A7089B" w:rsidRDefault="00A7089B" w:rsidP="00A7089B">
      <w:pPr>
        <w:rPr>
          <w:b/>
        </w:rPr>
      </w:pPr>
      <w:r w:rsidRPr="001E2829">
        <w:t>Schedule 4</w:t>
      </w:r>
      <w:r w:rsidRPr="001E2829">
        <w:br/>
        <w:t>Appendix D, Item 5 (</w:t>
      </w:r>
      <w:r>
        <w:t>Anabolic and/or androgenic steroidal agents</w:t>
      </w:r>
      <w:r w:rsidRPr="001E2829">
        <w:t>)</w:t>
      </w:r>
    </w:p>
    <w:p w:rsidR="000E1429" w:rsidRPr="001E2829" w:rsidRDefault="000E1429" w:rsidP="000E1429">
      <w:pPr>
        <w:rPr>
          <w:b/>
        </w:rPr>
      </w:pPr>
      <w:r w:rsidRPr="001E2829">
        <w:rPr>
          <w:b/>
        </w:rPr>
        <w:t>19-NORANDROSTENEDIONE</w:t>
      </w:r>
    </w:p>
    <w:p w:rsidR="000E1429" w:rsidRPr="001E2829" w:rsidRDefault="000E1429" w:rsidP="000E1429">
      <w:r w:rsidRPr="001E2829">
        <w:t>Schedule 4</w:t>
      </w:r>
      <w:r w:rsidRPr="001E2829">
        <w:br/>
        <w:t>Appendix D, Item 5 (</w:t>
      </w:r>
      <w:r>
        <w:t>Anabolic and/or androgenic steroidal agents</w:t>
      </w:r>
      <w:r w:rsidRPr="001E2829">
        <w:t>)</w:t>
      </w:r>
    </w:p>
    <w:p w:rsidR="00542B38" w:rsidRPr="001E2829" w:rsidRDefault="00542B38" w:rsidP="00542B38">
      <w:pPr>
        <w:rPr>
          <w:b/>
        </w:rPr>
      </w:pPr>
      <w:r w:rsidRPr="001E2829">
        <w:rPr>
          <w:b/>
        </w:rPr>
        <w:t>NORANDROSTENOLONE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NORBOLETHONE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NORBORMIDE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NORCLOSTEBOL</w:t>
      </w:r>
    </w:p>
    <w:p w:rsidR="00542B38" w:rsidRPr="001E2829" w:rsidRDefault="00542B38" w:rsidP="00542B38">
      <w:pPr>
        <w:rPr>
          <w:b/>
        </w:rPr>
      </w:pPr>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NORCODEINE</w:t>
      </w:r>
    </w:p>
    <w:p w:rsidR="00542B38" w:rsidRPr="001E2829" w:rsidRDefault="00542B38" w:rsidP="00542B38">
      <w:r w:rsidRPr="001E2829">
        <w:t>Schedule 8</w:t>
      </w:r>
    </w:p>
    <w:p w:rsidR="00542B38" w:rsidRPr="001E2829" w:rsidRDefault="00542B38" w:rsidP="00542B38">
      <w:pPr>
        <w:rPr>
          <w:b/>
        </w:rPr>
      </w:pPr>
      <w:r w:rsidRPr="001E2829">
        <w:rPr>
          <w:b/>
        </w:rPr>
        <w:t>NORELGESTROMIN</w:t>
      </w:r>
    </w:p>
    <w:p w:rsidR="00542B38" w:rsidRPr="001E2829" w:rsidRDefault="00542B38" w:rsidP="00542B38">
      <w:pPr>
        <w:rPr>
          <w:b/>
        </w:rPr>
      </w:pPr>
      <w:r w:rsidRPr="001E2829">
        <w:t>Schedule 4</w:t>
      </w:r>
    </w:p>
    <w:p w:rsidR="00526A5E" w:rsidRPr="00526A5E" w:rsidRDefault="00526A5E" w:rsidP="00526A5E">
      <w:r>
        <w:rPr>
          <w:b/>
        </w:rPr>
        <w:t xml:space="preserve">NOREPINEPHRINE </w:t>
      </w:r>
      <w:r>
        <w:rPr>
          <w:b/>
        </w:rPr>
        <w:br/>
      </w:r>
      <w:r>
        <w:t>cross reference: NORADRENALINE</w:t>
      </w:r>
    </w:p>
    <w:p w:rsidR="00542B38" w:rsidRPr="001E2829" w:rsidRDefault="00542B38" w:rsidP="00542B38">
      <w:pPr>
        <w:rPr>
          <w:b/>
        </w:rPr>
      </w:pPr>
      <w:r w:rsidRPr="001E2829">
        <w:rPr>
          <w:b/>
        </w:rPr>
        <w:t>NORETHANDROLONE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NORETHISTERONE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NORFLURAZON</w:t>
      </w:r>
    </w:p>
    <w:p w:rsidR="00542B38" w:rsidRPr="001E2829" w:rsidRDefault="00542B38" w:rsidP="00542B38">
      <w:r w:rsidRPr="001E2829">
        <w:t>Appendix B, Part 3</w:t>
      </w:r>
    </w:p>
    <w:p w:rsidR="00542B38" w:rsidRPr="001E2829" w:rsidRDefault="00542B38" w:rsidP="00542B38">
      <w:pPr>
        <w:rPr>
          <w:b/>
        </w:rPr>
      </w:pPr>
      <w:r w:rsidRPr="001E2829">
        <w:rPr>
          <w:b/>
        </w:rPr>
        <w:t>NORGESTREL</w:t>
      </w:r>
    </w:p>
    <w:p w:rsidR="00542B38" w:rsidRPr="001E2829" w:rsidRDefault="00542B38" w:rsidP="00542B38">
      <w:pPr>
        <w:rPr>
          <w:b/>
        </w:rPr>
      </w:pPr>
      <w:r w:rsidRPr="001E2829">
        <w:t>Schedule 4</w:t>
      </w:r>
    </w:p>
    <w:p w:rsidR="00542B38" w:rsidRPr="001E2829" w:rsidRDefault="00542B38" w:rsidP="00542B38">
      <w:pPr>
        <w:rPr>
          <w:b/>
        </w:rPr>
      </w:pPr>
      <w:r w:rsidRPr="001E2829">
        <w:rPr>
          <w:b/>
        </w:rPr>
        <w:t>NORIBOGAINE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NORLEVORPHANOL</w:t>
      </w:r>
    </w:p>
    <w:p w:rsidR="00542B38" w:rsidRPr="001E2829" w:rsidRDefault="00542B38" w:rsidP="00542B38">
      <w:pPr>
        <w:rPr>
          <w:b/>
        </w:rPr>
      </w:pPr>
      <w:r w:rsidRPr="001E2829">
        <w:t>Schedule 9</w:t>
      </w:r>
    </w:p>
    <w:p w:rsidR="00542B38" w:rsidRPr="001E2829" w:rsidRDefault="00542B38" w:rsidP="00542B38">
      <w:pPr>
        <w:rPr>
          <w:b/>
        </w:rPr>
      </w:pPr>
      <w:r w:rsidRPr="001E2829">
        <w:rPr>
          <w:b/>
        </w:rPr>
        <w:t>NORMAL HUMAN IMMUNOGLOBULIN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NORMETHADONE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NORMETHANDRONE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NORMORPHINE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NORPIPANONE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NORTRIPTYLINE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NOSCAPINE</w:t>
      </w:r>
    </w:p>
    <w:p w:rsidR="00542B38" w:rsidRPr="001E2829" w:rsidRDefault="00542B38" w:rsidP="00542B38">
      <w:pPr>
        <w:rPr>
          <w:b/>
        </w:rPr>
      </w:pPr>
      <w:r w:rsidRPr="001E2829">
        <w:t>Schedule 2</w:t>
      </w:r>
    </w:p>
    <w:p w:rsidR="00542B38" w:rsidRPr="001E2829" w:rsidRDefault="00542B38" w:rsidP="00542B38">
      <w:pPr>
        <w:rPr>
          <w:b/>
        </w:rPr>
      </w:pPr>
      <w:r w:rsidRPr="001E2829">
        <w:rPr>
          <w:b/>
        </w:rPr>
        <w:t>NOVALURON</w:t>
      </w:r>
    </w:p>
    <w:p w:rsidR="00542B38" w:rsidRPr="001E2829" w:rsidRDefault="00542B38" w:rsidP="00542B38">
      <w:r w:rsidRPr="001E2829">
        <w:t>Appendix B, Part 3</w:t>
      </w:r>
    </w:p>
    <w:p w:rsidR="00542B38" w:rsidRPr="001E2829" w:rsidRDefault="00542B38" w:rsidP="00542B38">
      <w:pPr>
        <w:rPr>
          <w:b/>
        </w:rPr>
      </w:pPr>
      <w:r w:rsidRPr="001E2829">
        <w:rPr>
          <w:b/>
        </w:rPr>
        <w:t>NOVOBIOCIN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NOXIPTYLINE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rsidR="00542B38" w:rsidRDefault="00542B38" w:rsidP="00542B38">
      <w:r w:rsidRPr="001E2829">
        <w:t>Appendix B, Part 3</w:t>
      </w:r>
    </w:p>
    <w:p w:rsidR="00E552CE" w:rsidRPr="009A0841" w:rsidRDefault="00E552CE" w:rsidP="00542B38">
      <w:pPr>
        <w:rPr>
          <w:b/>
        </w:rPr>
      </w:pPr>
      <w:r w:rsidRPr="009A0841">
        <w:rPr>
          <w:b/>
        </w:rPr>
        <w:t>NUSINERSEN</w:t>
      </w:r>
    </w:p>
    <w:p w:rsidR="00E552CE" w:rsidRPr="001E2829" w:rsidRDefault="00E552CE" w:rsidP="00542B38">
      <w:r>
        <w:t>Schedule 4</w:t>
      </w:r>
    </w:p>
    <w:p w:rsidR="00542B38" w:rsidRPr="001E2829" w:rsidRDefault="00542B38" w:rsidP="00542B38">
      <w:pPr>
        <w:rPr>
          <w:b/>
        </w:rPr>
      </w:pPr>
      <w:r w:rsidRPr="001E2829">
        <w:rPr>
          <w:b/>
        </w:rPr>
        <w:t>NUTMEG OIL</w:t>
      </w:r>
    </w:p>
    <w:p w:rsidR="00542B38" w:rsidRPr="001E2829" w:rsidRDefault="00542B38" w:rsidP="00542B38">
      <w:pPr>
        <w:rPr>
          <w:b/>
        </w:rPr>
      </w:pPr>
      <w:r w:rsidRPr="001E2829">
        <w:t>Schedule 5</w:t>
      </w:r>
    </w:p>
    <w:p w:rsidR="00542B38" w:rsidRPr="001E2829" w:rsidRDefault="00542B38" w:rsidP="00542B38">
      <w:pPr>
        <w:rPr>
          <w:b/>
        </w:rPr>
      </w:pPr>
      <w:r w:rsidRPr="001E2829">
        <w:rPr>
          <w:b/>
        </w:rPr>
        <w:t>NUTRITION REPLACEMENT PREPARATIONS FOR PARENTERAL ADMINISTRATION</w:t>
      </w:r>
    </w:p>
    <w:p w:rsidR="00542B38" w:rsidRPr="001E2829" w:rsidRDefault="00542B38" w:rsidP="00542B38">
      <w:pPr>
        <w:rPr>
          <w:b/>
        </w:rPr>
      </w:pPr>
      <w:r w:rsidRPr="001E2829">
        <w:t>Appendix A</w:t>
      </w:r>
    </w:p>
    <w:p w:rsidR="00542B38" w:rsidRPr="001E2829" w:rsidRDefault="00542B38" w:rsidP="00542B38">
      <w:pPr>
        <w:rPr>
          <w:b/>
        </w:rPr>
      </w:pPr>
      <w:r w:rsidRPr="001E2829">
        <w:rPr>
          <w:b/>
        </w:rPr>
        <w:t>NYSTATIN</w:t>
      </w:r>
    </w:p>
    <w:p w:rsidR="00542B38" w:rsidRPr="001E2829" w:rsidRDefault="00542B38" w:rsidP="00B03B39">
      <w:pPr>
        <w:rPr>
          <w:b/>
        </w:rPr>
      </w:pPr>
      <w:r w:rsidRPr="001E2829">
        <w:t>Schedule 4</w:t>
      </w:r>
      <w:r w:rsidRPr="001E2829">
        <w:br/>
        <w:t>Schedule 3</w:t>
      </w:r>
      <w:r w:rsidRPr="001E2829">
        <w:br/>
        <w:t>Schedule 2</w:t>
      </w:r>
      <w:r w:rsidRPr="001E2829">
        <w:br/>
        <w:t>Appendix F, Part 3</w:t>
      </w:r>
      <w:r w:rsidRPr="001E2829">
        <w:br/>
        <w:t>Appendix H</w:t>
      </w:r>
    </w:p>
    <w:p w:rsidR="001A3EE5" w:rsidRDefault="001A3EE5" w:rsidP="009A5DA7">
      <w:pPr>
        <w:pStyle w:val="Heading5"/>
      </w:pPr>
      <w:r>
        <w:lastRenderedPageBreak/>
        <w:t>O</w:t>
      </w:r>
    </w:p>
    <w:p w:rsidR="00435A47" w:rsidRPr="00435A47" w:rsidRDefault="00435A47" w:rsidP="00435A47">
      <w:pPr>
        <w:rPr>
          <w:b/>
        </w:rPr>
      </w:pPr>
      <w:r w:rsidRPr="00435A47">
        <w:rPr>
          <w:b/>
        </w:rPr>
        <w:t>OBETICHOLIC ACID</w:t>
      </w:r>
    </w:p>
    <w:p w:rsidR="00435A47" w:rsidRPr="00DA3F89" w:rsidRDefault="00435A47" w:rsidP="00435A47">
      <w:r w:rsidRPr="00DA3F89">
        <w:t>Schedule 4</w:t>
      </w:r>
    </w:p>
    <w:p w:rsidR="00542B38" w:rsidRPr="001E2829" w:rsidRDefault="00542B38" w:rsidP="00542B38">
      <w:pPr>
        <w:rPr>
          <w:b/>
        </w:rPr>
      </w:pPr>
      <w:r w:rsidRPr="001E2829">
        <w:rPr>
          <w:b/>
        </w:rPr>
        <w:t>OCLACIT</w:t>
      </w:r>
      <w:r w:rsidR="00220176">
        <w:rPr>
          <w:b/>
        </w:rPr>
        <w:t>I</w:t>
      </w:r>
      <w:r w:rsidRPr="001E2829">
        <w:rPr>
          <w:b/>
        </w:rPr>
        <w:t>NIB</w:t>
      </w:r>
    </w:p>
    <w:p w:rsidR="00542B38" w:rsidRDefault="00542B38" w:rsidP="00542B38">
      <w:r w:rsidRPr="001E2829">
        <w:t>Schedule 4</w:t>
      </w:r>
    </w:p>
    <w:p w:rsidR="007518EB" w:rsidRDefault="007518EB" w:rsidP="00542B38">
      <w:pPr>
        <w:rPr>
          <w:b/>
        </w:rPr>
      </w:pPr>
      <w:r>
        <w:rPr>
          <w:b/>
        </w:rPr>
        <w:t>OCRELIZUMAB</w:t>
      </w:r>
    </w:p>
    <w:p w:rsidR="007518EB" w:rsidRPr="001F590A" w:rsidRDefault="007518EB" w:rsidP="00542B38">
      <w:r w:rsidRPr="001F590A">
        <w:t>Schedule 4</w:t>
      </w:r>
    </w:p>
    <w:p w:rsidR="00542B38" w:rsidRPr="001E2829" w:rsidRDefault="00542B38" w:rsidP="00542B38">
      <w:pPr>
        <w:rPr>
          <w:b/>
        </w:rPr>
      </w:pPr>
      <w:r w:rsidRPr="001E2829">
        <w:rPr>
          <w:b/>
        </w:rPr>
        <w:t>OCRIPLASMIN</w:t>
      </w:r>
    </w:p>
    <w:p w:rsidR="00542B38" w:rsidRPr="001E2829" w:rsidRDefault="00542B38" w:rsidP="00542B38">
      <w:pPr>
        <w:rPr>
          <w:b/>
        </w:rPr>
      </w:pPr>
      <w:r w:rsidRPr="001E2829">
        <w:t>Schedule 4</w:t>
      </w:r>
    </w:p>
    <w:p w:rsidR="00542B38" w:rsidRPr="001E2829" w:rsidRDefault="00542B38" w:rsidP="00542B38">
      <w:pPr>
        <w:rPr>
          <w:b/>
        </w:rPr>
      </w:pPr>
      <w:r w:rsidRPr="001E2829">
        <w:rPr>
          <w:b/>
        </w:rPr>
        <w:t>OCTAMYLAMINE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OCTATROPINE</w:t>
      </w:r>
    </w:p>
    <w:p w:rsidR="00542B38" w:rsidRPr="001E2829" w:rsidRDefault="00542B38" w:rsidP="00542B38">
      <w:pPr>
        <w:rPr>
          <w:b/>
        </w:rPr>
      </w:pPr>
      <w:r w:rsidRPr="001E2829">
        <w:t>Schedule 4</w:t>
      </w:r>
    </w:p>
    <w:p w:rsidR="001666E8" w:rsidRPr="001E2829" w:rsidRDefault="001666E8" w:rsidP="001666E8">
      <w:pPr>
        <w:rPr>
          <w:b/>
        </w:rPr>
      </w:pPr>
      <w:r w:rsidRPr="001E2829">
        <w:rPr>
          <w:b/>
        </w:rPr>
        <w:t>1-OCTEN-3-OL</w:t>
      </w:r>
    </w:p>
    <w:p w:rsidR="001666E8" w:rsidRDefault="001666E8" w:rsidP="001666E8">
      <w:pPr>
        <w:rPr>
          <w:b/>
        </w:rPr>
      </w:pPr>
      <w:r w:rsidRPr="001E2829">
        <w:t>Schedule 6</w:t>
      </w:r>
    </w:p>
    <w:p w:rsidR="00542B38" w:rsidRPr="001E2829" w:rsidRDefault="00542B38" w:rsidP="00542B38">
      <w:pPr>
        <w:rPr>
          <w:b/>
        </w:rPr>
      </w:pPr>
      <w:r w:rsidRPr="001E2829">
        <w:rPr>
          <w:b/>
        </w:rPr>
        <w:t>OCTHILINONE</w:t>
      </w:r>
    </w:p>
    <w:p w:rsidR="00542B38" w:rsidRPr="001E2829" w:rsidRDefault="00542B38" w:rsidP="00542B38">
      <w:pPr>
        <w:rPr>
          <w:b/>
        </w:rPr>
      </w:pPr>
      <w:r w:rsidRPr="001E2829">
        <w:t>Schedule 6</w:t>
      </w:r>
    </w:p>
    <w:p w:rsidR="00542B38" w:rsidRPr="001E2829" w:rsidRDefault="00542B38" w:rsidP="00542B38">
      <w:pPr>
        <w:rPr>
          <w:b/>
        </w:rPr>
      </w:pPr>
      <w:r w:rsidRPr="001E2829">
        <w:rPr>
          <w:b/>
        </w:rPr>
        <w:t>OCTREOTIDE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OCTYL ALCOHOLS</w:t>
      </w:r>
    </w:p>
    <w:p w:rsidR="00542B38" w:rsidRPr="001E2829" w:rsidRDefault="00542B38" w:rsidP="00542B38">
      <w:r w:rsidRPr="001E2829">
        <w:t>Appendix B, Part 3</w:t>
      </w:r>
    </w:p>
    <w:p w:rsidR="00C425A5" w:rsidRPr="001E2829" w:rsidRDefault="00C425A5" w:rsidP="00C425A5">
      <w:pPr>
        <w:rPr>
          <w:b/>
        </w:rPr>
      </w:pPr>
      <w:r w:rsidRPr="001E2829">
        <w:rPr>
          <w:b/>
        </w:rPr>
        <w:t>N-OCTYL BICYCLOHEPTENE DICARBOXIMIDE</w:t>
      </w:r>
    </w:p>
    <w:p w:rsidR="00C425A5" w:rsidRPr="001E2829" w:rsidRDefault="00C425A5" w:rsidP="00C425A5">
      <w:pPr>
        <w:rPr>
          <w:b/>
        </w:rPr>
      </w:pPr>
      <w:r w:rsidRPr="001E2829">
        <w:t>Schedule 5</w:t>
      </w:r>
    </w:p>
    <w:p w:rsidR="00542B38" w:rsidRPr="001E2829" w:rsidRDefault="00542B38" w:rsidP="00542B38">
      <w:pPr>
        <w:rPr>
          <w:b/>
        </w:rPr>
      </w:pPr>
      <w:r w:rsidRPr="001E2829">
        <w:rPr>
          <w:b/>
        </w:rPr>
        <w:t>OCTYL NITRITE</w:t>
      </w:r>
    </w:p>
    <w:p w:rsidR="00542B38" w:rsidRPr="001E2829" w:rsidRDefault="00542B38" w:rsidP="00542B38">
      <w:pPr>
        <w:rPr>
          <w:b/>
        </w:rPr>
      </w:pPr>
      <w:r w:rsidRPr="001E2829">
        <w:t>Schedule 4</w:t>
      </w:r>
    </w:p>
    <w:p w:rsidR="00D00DC8" w:rsidRPr="001E2829" w:rsidRDefault="00D00DC8" w:rsidP="00D00DC8">
      <w:pPr>
        <w:rPr>
          <w:b/>
        </w:rPr>
      </w:pPr>
      <w:r w:rsidRPr="001E2829">
        <w:rPr>
          <w:b/>
        </w:rPr>
        <w:t>N-(N-OCTYL)-2-PYRROLIDONE</w:t>
      </w:r>
      <w:r w:rsidRPr="001E2829">
        <w:rPr>
          <w:b/>
        </w:rPr>
        <w:br/>
      </w:r>
      <w:r w:rsidRPr="001E2829">
        <w:t>cross reference: DESIGNATED SOLVENT, N-(N-DODECYL)-2-PYRROLIDONE, N-METHYL-2-PYRROLIDONE</w:t>
      </w:r>
    </w:p>
    <w:p w:rsidR="00D00DC8" w:rsidRPr="001E2829" w:rsidRDefault="00D00DC8" w:rsidP="00D00DC8">
      <w:pPr>
        <w:rPr>
          <w:b/>
        </w:rPr>
      </w:pPr>
      <w:r w:rsidRPr="001E2829">
        <w:t>Schedule 6</w:t>
      </w:r>
      <w:r w:rsidRPr="001E2829">
        <w:br/>
        <w:t>Schedule 5</w:t>
      </w:r>
      <w:r w:rsidRPr="001E2829">
        <w:br/>
      </w:r>
      <w:r w:rsidRPr="001E2829">
        <w:lastRenderedPageBreak/>
        <w:t>Appendix E, Part 2</w:t>
      </w:r>
      <w:r w:rsidRPr="001E2829">
        <w:br/>
        <w:t>Part 1 - Interpretation</w:t>
      </w:r>
    </w:p>
    <w:p w:rsidR="00A456E6" w:rsidRPr="00A456E6" w:rsidRDefault="00A456E6" w:rsidP="00A456E6">
      <w:r w:rsidRPr="00A456E6">
        <w:rPr>
          <w:b/>
        </w:rPr>
        <w:t>OESTRADIOL</w:t>
      </w:r>
      <w:r>
        <w:rPr>
          <w:b/>
        </w:rPr>
        <w:br/>
      </w:r>
      <w:r>
        <w:t>c</w:t>
      </w:r>
      <w:r w:rsidRPr="00A456E6">
        <w:t>ross reference: ESTRADIOL</w:t>
      </w:r>
    </w:p>
    <w:p w:rsidR="009B0491" w:rsidRPr="009B0491" w:rsidRDefault="009B0491" w:rsidP="009B0491">
      <w:r w:rsidRPr="009B0491">
        <w:rPr>
          <w:b/>
        </w:rPr>
        <w:t>OESTRIOL</w:t>
      </w:r>
      <w:r>
        <w:rPr>
          <w:b/>
        </w:rPr>
        <w:br/>
      </w:r>
      <w:r>
        <w:t>c</w:t>
      </w:r>
      <w:r w:rsidRPr="009B0491">
        <w:t>ross reference: ESTRIOL</w:t>
      </w:r>
    </w:p>
    <w:p w:rsidR="00542B38" w:rsidRPr="001F484C" w:rsidRDefault="00542B38" w:rsidP="009B0491">
      <w:r w:rsidRPr="001E2829">
        <w:rPr>
          <w:b/>
        </w:rPr>
        <w:t>OESTROGENS</w:t>
      </w:r>
      <w:r w:rsidR="001F484C">
        <w:rPr>
          <w:b/>
        </w:rPr>
        <w:br/>
      </w:r>
      <w:r w:rsidR="001F484C" w:rsidRPr="001F484C">
        <w:t>cross reference: ESTROGENS</w:t>
      </w:r>
    </w:p>
    <w:p w:rsidR="00E5631D" w:rsidRPr="00E5631D" w:rsidRDefault="00E5631D" w:rsidP="00E5631D">
      <w:r w:rsidRPr="00E5631D">
        <w:rPr>
          <w:b/>
        </w:rPr>
        <w:t>OESTRONE</w:t>
      </w:r>
      <w:r>
        <w:rPr>
          <w:b/>
        </w:rPr>
        <w:br/>
      </w:r>
      <w:r>
        <w:t>c</w:t>
      </w:r>
      <w:r w:rsidRPr="00E5631D">
        <w:t>ross reference: ESTRONE</w:t>
      </w:r>
    </w:p>
    <w:p w:rsidR="00542B38" w:rsidRPr="001E2829" w:rsidRDefault="00542B38" w:rsidP="00E5631D">
      <w:pPr>
        <w:rPr>
          <w:b/>
        </w:rPr>
      </w:pPr>
      <w:r w:rsidRPr="001E2829">
        <w:rPr>
          <w:b/>
        </w:rPr>
        <w:t>OFATUMUMAB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OFLOXACIN</w:t>
      </w:r>
    </w:p>
    <w:p w:rsidR="00542B38" w:rsidRPr="001E2829" w:rsidRDefault="00542B38" w:rsidP="00542B38">
      <w:pPr>
        <w:rPr>
          <w:b/>
        </w:rPr>
      </w:pPr>
      <w:r w:rsidRPr="001E2829">
        <w:t>Schedule 4</w:t>
      </w:r>
    </w:p>
    <w:p w:rsidR="00542B38" w:rsidRPr="001E2829" w:rsidRDefault="00542B38" w:rsidP="006D35DD">
      <w:pPr>
        <w:keepNext/>
        <w:rPr>
          <w:b/>
        </w:rPr>
      </w:pPr>
      <w:r w:rsidRPr="001E2829">
        <w:rPr>
          <w:b/>
        </w:rPr>
        <w:t>OLANZAPINE</w:t>
      </w:r>
    </w:p>
    <w:p w:rsidR="00542B38" w:rsidRDefault="00542B38" w:rsidP="00542B38">
      <w:r w:rsidRPr="001E2829">
        <w:t>Schedule 4</w:t>
      </w:r>
      <w:r w:rsidR="001F2610">
        <w:br/>
      </w:r>
      <w:r w:rsidR="001F2610" w:rsidRPr="001E2829">
        <w:t>Appendix K</w:t>
      </w:r>
    </w:p>
    <w:p w:rsidR="000F5D3A" w:rsidRDefault="000F5D3A" w:rsidP="000F5D3A">
      <w:pPr>
        <w:spacing w:after="0" w:line="240" w:lineRule="auto"/>
        <w:rPr>
          <w:rFonts w:eastAsia="Times New Roman" w:cs="Calibri"/>
          <w:b/>
          <w:bCs/>
          <w:lang w:eastAsia="en-AU"/>
        </w:rPr>
      </w:pPr>
      <w:r>
        <w:rPr>
          <w:rFonts w:eastAsia="Times New Roman" w:cs="Calibri"/>
          <w:b/>
          <w:bCs/>
          <w:lang w:eastAsia="en-AU"/>
        </w:rPr>
        <w:t>OLAPARIB</w:t>
      </w:r>
    </w:p>
    <w:p w:rsidR="000F5D3A" w:rsidRPr="001E2829" w:rsidRDefault="000F5D3A" w:rsidP="000F5D3A">
      <w:pPr>
        <w:rPr>
          <w:b/>
        </w:rPr>
      </w:pPr>
      <w:r>
        <w:rPr>
          <w:rFonts w:eastAsia="Times New Roman" w:cs="Calibri"/>
          <w:bCs/>
          <w:lang w:eastAsia="en-AU"/>
        </w:rPr>
        <w:t>Schedule 4</w:t>
      </w:r>
    </w:p>
    <w:p w:rsidR="00542B38" w:rsidRPr="001E2829" w:rsidRDefault="00542B38" w:rsidP="00542B38">
      <w:pPr>
        <w:rPr>
          <w:b/>
        </w:rPr>
      </w:pPr>
      <w:r w:rsidRPr="001E2829">
        <w:rPr>
          <w:b/>
        </w:rPr>
        <w:t>OLAQUINDOX</w:t>
      </w:r>
    </w:p>
    <w:p w:rsidR="00542B38" w:rsidRDefault="00542B38" w:rsidP="00542B38">
      <w:r w:rsidRPr="001E2829">
        <w:t>Schedule 6</w:t>
      </w:r>
    </w:p>
    <w:p w:rsidR="000D6F00" w:rsidRPr="000D6F00" w:rsidRDefault="000D6F00" w:rsidP="000D6F00">
      <w:pPr>
        <w:rPr>
          <w:b/>
        </w:rPr>
      </w:pPr>
      <w:r w:rsidRPr="000D6F00">
        <w:rPr>
          <w:b/>
        </w:rPr>
        <w:t>OLARATUMAB</w:t>
      </w:r>
    </w:p>
    <w:p w:rsidR="000D6F00" w:rsidRPr="00DA3F89" w:rsidRDefault="000D6F00" w:rsidP="000D6F00">
      <w:r w:rsidRPr="00DA3F89">
        <w:t>Schedule 4</w:t>
      </w:r>
    </w:p>
    <w:p w:rsidR="00542B38" w:rsidRPr="001E2829" w:rsidRDefault="00542B38" w:rsidP="00542B38">
      <w:pPr>
        <w:rPr>
          <w:b/>
        </w:rPr>
      </w:pPr>
      <w:r w:rsidRPr="001E2829">
        <w:rPr>
          <w:b/>
        </w:rPr>
        <w:t>OLEANDOMYCIN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OLEANDRIN</w:t>
      </w:r>
    </w:p>
    <w:p w:rsidR="00542B38" w:rsidRPr="001E2829" w:rsidRDefault="00542B38" w:rsidP="00542B38">
      <w:pPr>
        <w:rPr>
          <w:b/>
        </w:rPr>
      </w:pPr>
      <w:r w:rsidRPr="001E2829">
        <w:t>Schedule 4</w:t>
      </w:r>
    </w:p>
    <w:p w:rsidR="00542B38" w:rsidRPr="001E2829" w:rsidRDefault="00542B38" w:rsidP="00542B38">
      <w:pPr>
        <w:rPr>
          <w:b/>
        </w:rPr>
      </w:pPr>
      <w:r w:rsidRPr="001E2829">
        <w:rPr>
          <w:b/>
        </w:rPr>
        <w:t>OLEIC ACID</w:t>
      </w:r>
    </w:p>
    <w:p w:rsidR="00542B38" w:rsidRPr="001E2829" w:rsidRDefault="00542B38" w:rsidP="00542B38">
      <w:r w:rsidRPr="001E2829">
        <w:t>Appendix B, Part 3</w:t>
      </w:r>
    </w:p>
    <w:p w:rsidR="00C425A5" w:rsidRPr="001E2829" w:rsidRDefault="00C425A5" w:rsidP="00C425A5">
      <w:pPr>
        <w:rPr>
          <w:b/>
        </w:rPr>
      </w:pPr>
      <w:r w:rsidRPr="001E2829">
        <w:rPr>
          <w:b/>
        </w:rPr>
        <w:t>N-OLEYL-1,3-DIAMINOPROPANE</w:t>
      </w:r>
    </w:p>
    <w:p w:rsidR="00C425A5" w:rsidRPr="001E2829" w:rsidRDefault="00C425A5" w:rsidP="00C425A5">
      <w:pPr>
        <w:rPr>
          <w:b/>
        </w:rPr>
      </w:pPr>
      <w:r w:rsidRPr="001E2829">
        <w:t>Schedule 6</w:t>
      </w:r>
    </w:p>
    <w:p w:rsidR="00542B38" w:rsidRPr="001E2829" w:rsidRDefault="00542B38" w:rsidP="00542B38">
      <w:pPr>
        <w:rPr>
          <w:b/>
        </w:rPr>
      </w:pPr>
      <w:r w:rsidRPr="001E2829">
        <w:rPr>
          <w:b/>
        </w:rPr>
        <w:lastRenderedPageBreak/>
        <w:t>OLMESARTAN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OLODATEROL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OLOPATADINE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OLSALAZINE</w:t>
      </w:r>
    </w:p>
    <w:p w:rsidR="00542B38" w:rsidRDefault="00542B38" w:rsidP="00542B38">
      <w:r w:rsidRPr="001E2829">
        <w:t>Schedule 4</w:t>
      </w:r>
    </w:p>
    <w:p w:rsidR="00710A53" w:rsidRDefault="00710A53" w:rsidP="00542B38">
      <w:pPr>
        <w:rPr>
          <w:b/>
        </w:rPr>
      </w:pPr>
      <w:r w:rsidRPr="00710A53">
        <w:rPr>
          <w:b/>
        </w:rPr>
        <w:t>OMBITASVIR</w:t>
      </w:r>
    </w:p>
    <w:p w:rsidR="00710A53" w:rsidRPr="00710A53" w:rsidRDefault="00710A53" w:rsidP="00542B38">
      <w:r>
        <w:t>Schedule 4</w:t>
      </w:r>
    </w:p>
    <w:p w:rsidR="00542B38" w:rsidRPr="001E2829" w:rsidRDefault="00542B38" w:rsidP="00542B38">
      <w:pPr>
        <w:rPr>
          <w:b/>
        </w:rPr>
      </w:pPr>
      <w:r w:rsidRPr="001E2829">
        <w:rPr>
          <w:b/>
        </w:rPr>
        <w:t>OMALIZUMAB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OMEGA-3-ACID ETHYL ESTERS</w:t>
      </w:r>
    </w:p>
    <w:p w:rsidR="00542B38" w:rsidRPr="001E2829" w:rsidRDefault="00542B38" w:rsidP="00542B38">
      <w:pPr>
        <w:rPr>
          <w:b/>
        </w:rPr>
      </w:pPr>
      <w:r w:rsidRPr="001E2829">
        <w:t>Schedule 4</w:t>
      </w:r>
    </w:p>
    <w:p w:rsidR="00542B38" w:rsidRPr="001E2829" w:rsidRDefault="00542B38" w:rsidP="00542B38">
      <w:pPr>
        <w:rPr>
          <w:b/>
        </w:rPr>
      </w:pPr>
      <w:r w:rsidRPr="001E2829">
        <w:rPr>
          <w:b/>
        </w:rPr>
        <w:t>OMEPRAZOLE</w:t>
      </w:r>
    </w:p>
    <w:p w:rsidR="00542B38" w:rsidRPr="001E2829" w:rsidRDefault="00542B38" w:rsidP="00542B38">
      <w:pPr>
        <w:rPr>
          <w:b/>
        </w:rPr>
      </w:pPr>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OMETHOATE</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ONDANSETRON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OPIPRAMOL</w:t>
      </w:r>
    </w:p>
    <w:p w:rsidR="00542B38" w:rsidRPr="001E2829" w:rsidRDefault="00542B38" w:rsidP="00542B38">
      <w:pPr>
        <w:rPr>
          <w:b/>
        </w:rPr>
      </w:pPr>
      <w:r w:rsidRPr="001E2829">
        <w:t>Schedule 4</w:t>
      </w:r>
    </w:p>
    <w:p w:rsidR="00542B38" w:rsidRPr="001E2829" w:rsidRDefault="00542B38" w:rsidP="00542B38">
      <w:r w:rsidRPr="001E2829">
        <w:rPr>
          <w:b/>
        </w:rPr>
        <w:t>OPIUM</w:t>
      </w:r>
      <w:r w:rsidRPr="001E2829">
        <w:rPr>
          <w:b/>
        </w:rPr>
        <w:br/>
      </w:r>
      <w:r w:rsidRPr="001E2829">
        <w:t>cross reference: NOSCAPINE, PAPAVERINE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ORANGE OIL (BITTER)</w:t>
      </w:r>
    </w:p>
    <w:p w:rsidR="00542B38" w:rsidRPr="001E2829" w:rsidRDefault="00542B38" w:rsidP="00542B38">
      <w:pPr>
        <w:rPr>
          <w:b/>
        </w:rPr>
      </w:pPr>
      <w:r w:rsidRPr="001E2829">
        <w:lastRenderedPageBreak/>
        <w:t>Schedule 5</w:t>
      </w:r>
      <w:r w:rsidRPr="001E2829">
        <w:br/>
        <w:t>Appendix E, Part 2</w:t>
      </w:r>
    </w:p>
    <w:p w:rsidR="00542B38" w:rsidRPr="001E2829" w:rsidRDefault="00542B38" w:rsidP="00542B38">
      <w:pPr>
        <w:rPr>
          <w:b/>
        </w:rPr>
      </w:pPr>
      <w:r w:rsidRPr="001E2829">
        <w:rPr>
          <w:b/>
        </w:rPr>
        <w:t>ORANGE OIL, SWEET</w:t>
      </w:r>
    </w:p>
    <w:p w:rsidR="00542B38" w:rsidRPr="001E2829" w:rsidRDefault="00542B38" w:rsidP="00542B38">
      <w:r w:rsidRPr="001E2829">
        <w:t>Appendix B, Part 3</w:t>
      </w:r>
    </w:p>
    <w:p w:rsidR="00542B38" w:rsidRPr="001E2829" w:rsidRDefault="00542B38" w:rsidP="00542B38">
      <w:pPr>
        <w:rPr>
          <w:b/>
        </w:rPr>
      </w:pPr>
      <w:r w:rsidRPr="001E2829">
        <w:rPr>
          <w:b/>
        </w:rPr>
        <w:t>ORBIFLOXACIN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ORCIPRENALINE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ORGANOPHOSPHORUS COMPOUNDS</w:t>
      </w:r>
      <w:r w:rsidRPr="001E2829">
        <w:rPr>
          <w:b/>
        </w:rPr>
        <w:br/>
      </w:r>
      <w:r w:rsidRPr="001E2829">
        <w:t>cross reference: MALATHION</w:t>
      </w:r>
    </w:p>
    <w:p w:rsidR="00542B38" w:rsidRPr="001E2829" w:rsidRDefault="00542B38" w:rsidP="00542B38">
      <w:pPr>
        <w:rPr>
          <w:b/>
        </w:rPr>
      </w:pPr>
      <w:r w:rsidRPr="001E2829">
        <w:t>Schedule 4</w:t>
      </w:r>
    </w:p>
    <w:p w:rsidR="00542B38" w:rsidRPr="001E2829" w:rsidRDefault="00542B38" w:rsidP="00542B38">
      <w:pPr>
        <w:rPr>
          <w:b/>
        </w:rPr>
      </w:pPr>
      <w:r w:rsidRPr="001E2829">
        <w:rPr>
          <w:b/>
        </w:rPr>
        <w:t>ORLISTAT</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ORNIDAZOLE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ORNIPRESSIN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ORPHENADRINE</w:t>
      </w:r>
    </w:p>
    <w:p w:rsidR="00542B38" w:rsidRPr="001E2829" w:rsidRDefault="00542B38" w:rsidP="00542B38">
      <w:pPr>
        <w:rPr>
          <w:b/>
        </w:rPr>
      </w:pPr>
      <w:r w:rsidRPr="001E2829">
        <w:t>Schedule 4</w:t>
      </w:r>
    </w:p>
    <w:p w:rsidR="00542B38" w:rsidRPr="001E2829" w:rsidRDefault="00AF6B0B" w:rsidP="00542B38">
      <w:pPr>
        <w:rPr>
          <w:b/>
        </w:rPr>
      </w:pPr>
      <w:r w:rsidRPr="00AA4840">
        <w:rPr>
          <w:b/>
          <w:i/>
        </w:rPr>
        <w:t>o</w:t>
      </w:r>
      <w:r w:rsidR="00542B38" w:rsidRPr="001E2829">
        <w:rPr>
          <w:b/>
        </w:rPr>
        <w:t>-DICHLOROBENZENE</w:t>
      </w:r>
    </w:p>
    <w:p w:rsidR="00542B38" w:rsidRPr="001E2829" w:rsidRDefault="00542B38" w:rsidP="00542B38">
      <w:pPr>
        <w:rPr>
          <w:b/>
        </w:rPr>
      </w:pPr>
      <w:r w:rsidRPr="001E2829">
        <w:t>Appendix F, Part 3</w:t>
      </w:r>
    </w:p>
    <w:p w:rsidR="00542B38" w:rsidRPr="001E2829" w:rsidRDefault="00AF6B0B" w:rsidP="00542B38">
      <w:pPr>
        <w:rPr>
          <w:b/>
        </w:rPr>
      </w:pPr>
      <w:r w:rsidRPr="00AA4840">
        <w:rPr>
          <w:b/>
          <w:i/>
        </w:rPr>
        <w:t>o</w:t>
      </w:r>
      <w:r w:rsidR="00542B38" w:rsidRPr="001E2829">
        <w:rPr>
          <w:b/>
        </w:rPr>
        <w:t>-PHENYLPHENOL</w:t>
      </w:r>
    </w:p>
    <w:p w:rsidR="00542B38" w:rsidRPr="001E2829" w:rsidRDefault="00542B38" w:rsidP="00542B38">
      <w:pPr>
        <w:rPr>
          <w:b/>
        </w:rPr>
      </w:pPr>
      <w:r w:rsidRPr="001E2829">
        <w:t>Appendix E, Part 2</w:t>
      </w:r>
      <w:r w:rsidRPr="001E2829">
        <w:br/>
        <w:t>Appendix F, Part 3</w:t>
      </w:r>
    </w:p>
    <w:p w:rsidR="004D61A2" w:rsidRPr="001E2829" w:rsidRDefault="004D61A2" w:rsidP="004D61A2">
      <w:r w:rsidRPr="001E2829">
        <w:rPr>
          <w:b/>
        </w:rPr>
        <w:t>4-PHENYLPIPERIDINE-4-CARBOXYLIC ACID ETHYL ESTER</w:t>
      </w:r>
      <w:r w:rsidRPr="001E2829">
        <w:rPr>
          <w:b/>
        </w:rPr>
        <w:br/>
      </w:r>
      <w:r w:rsidRPr="001E2829">
        <w:t>cross reference: PETHIDINE INTERMEDIATE B</w:t>
      </w:r>
    </w:p>
    <w:p w:rsidR="004D61A2" w:rsidRDefault="004D61A2" w:rsidP="004D61A2">
      <w:pPr>
        <w:rPr>
          <w:b/>
          <w:i/>
        </w:rPr>
      </w:pPr>
      <w:r w:rsidRPr="001E2829">
        <w:t>Schedule 8</w:t>
      </w:r>
    </w:p>
    <w:p w:rsidR="00542B38" w:rsidRPr="001E2829" w:rsidRDefault="00AF6B0B" w:rsidP="00542B38">
      <w:pPr>
        <w:rPr>
          <w:b/>
        </w:rPr>
      </w:pPr>
      <w:r w:rsidRPr="00AA4840">
        <w:rPr>
          <w:b/>
          <w:i/>
        </w:rPr>
        <w:t>o</w:t>
      </w:r>
      <w:r w:rsidR="00542B38" w:rsidRPr="001E2829">
        <w:rPr>
          <w:b/>
        </w:rPr>
        <w:t>-PHTHALADEHYDE</w:t>
      </w:r>
    </w:p>
    <w:p w:rsidR="00542B38" w:rsidRPr="001E2829" w:rsidRDefault="00542B38" w:rsidP="00542B38">
      <w:pPr>
        <w:rPr>
          <w:b/>
        </w:rPr>
      </w:pPr>
      <w:r w:rsidRPr="001E2829">
        <w:t>Appendix F, Part 3</w:t>
      </w:r>
    </w:p>
    <w:p w:rsidR="00542B38" w:rsidRPr="001E2829" w:rsidRDefault="00AF6B0B" w:rsidP="00542B38">
      <w:pPr>
        <w:rPr>
          <w:b/>
        </w:rPr>
      </w:pPr>
      <w:r w:rsidRPr="00AA4840">
        <w:rPr>
          <w:b/>
          <w:i/>
        </w:rPr>
        <w:lastRenderedPageBreak/>
        <w:t>o</w:t>
      </w:r>
      <w:r w:rsidR="00542B38" w:rsidRPr="001E2829">
        <w:rPr>
          <w:b/>
        </w:rPr>
        <w:t>-PHTHALALDEHYDE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ORTHOPTERIN</w:t>
      </w:r>
    </w:p>
    <w:p w:rsidR="00542B38" w:rsidRPr="001E2829" w:rsidRDefault="00542B38" w:rsidP="00542B38">
      <w:pPr>
        <w:rPr>
          <w:b/>
        </w:rPr>
      </w:pPr>
      <w:r w:rsidRPr="001E2829">
        <w:t>Schedule 4</w:t>
      </w:r>
    </w:p>
    <w:p w:rsidR="00542B38" w:rsidRPr="001E2829" w:rsidRDefault="00AF6B0B" w:rsidP="00542B38">
      <w:pPr>
        <w:rPr>
          <w:b/>
        </w:rPr>
      </w:pPr>
      <w:r w:rsidRPr="00AA4840">
        <w:rPr>
          <w:b/>
          <w:i/>
        </w:rPr>
        <w:t>o</w:t>
      </w:r>
      <w:r w:rsidR="00542B38" w:rsidRPr="001E2829">
        <w:rPr>
          <w:b/>
        </w:rPr>
        <w:t>-TOLIDINE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OSELTAMIVIR</w:t>
      </w:r>
    </w:p>
    <w:p w:rsidR="00542B38" w:rsidRDefault="00542B38" w:rsidP="00542B38">
      <w:r w:rsidRPr="001E2829">
        <w:t>Schedule 4</w:t>
      </w:r>
    </w:p>
    <w:p w:rsidR="00327F41" w:rsidRDefault="00327F41" w:rsidP="00542B38">
      <w:pPr>
        <w:rPr>
          <w:b/>
        </w:rPr>
      </w:pPr>
      <w:r w:rsidRPr="00327F41">
        <w:rPr>
          <w:b/>
        </w:rPr>
        <w:t>OSIMERTINIB</w:t>
      </w:r>
    </w:p>
    <w:p w:rsidR="00327F41" w:rsidRPr="00AA4840" w:rsidRDefault="00327F41" w:rsidP="00542B38">
      <w:r w:rsidRPr="00AA4840">
        <w:t>Schedule 4</w:t>
      </w:r>
    </w:p>
    <w:p w:rsidR="00542B38" w:rsidRPr="001E2829" w:rsidRDefault="00542B38" w:rsidP="00542B38">
      <w:pPr>
        <w:rPr>
          <w:b/>
        </w:rPr>
      </w:pPr>
      <w:r w:rsidRPr="001E2829">
        <w:rPr>
          <w:b/>
        </w:rPr>
        <w:t>OUABAIN</w:t>
      </w:r>
    </w:p>
    <w:p w:rsidR="00542B38" w:rsidRPr="001E2829" w:rsidRDefault="00542B38" w:rsidP="00542B38">
      <w:pPr>
        <w:rPr>
          <w:b/>
        </w:rPr>
      </w:pPr>
      <w:r w:rsidRPr="001E2829">
        <w:t>Schedule 4</w:t>
      </w:r>
    </w:p>
    <w:p w:rsidR="00542B38" w:rsidRPr="001E2829" w:rsidRDefault="00542B38" w:rsidP="00542B38">
      <w:pPr>
        <w:rPr>
          <w:b/>
        </w:rPr>
      </w:pPr>
      <w:r w:rsidRPr="001E2829">
        <w:rPr>
          <w:b/>
        </w:rPr>
        <w:t>OVANDROTONE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OXABETRINIL</w:t>
      </w:r>
    </w:p>
    <w:p w:rsidR="00542B38" w:rsidRPr="001E2829" w:rsidRDefault="00542B38" w:rsidP="00542B38">
      <w:r w:rsidRPr="001E2829">
        <w:t>Appendix B, Part 3</w:t>
      </w:r>
    </w:p>
    <w:p w:rsidR="00542B38" w:rsidRPr="001E2829" w:rsidRDefault="00542B38" w:rsidP="00542B38">
      <w:pPr>
        <w:rPr>
          <w:b/>
        </w:rPr>
      </w:pPr>
      <w:r w:rsidRPr="001E2829">
        <w:rPr>
          <w:b/>
        </w:rPr>
        <w:t>OXABOLONE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OXADIARGYL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OXADIAZON</w:t>
      </w:r>
    </w:p>
    <w:p w:rsidR="00542B38" w:rsidRPr="001E2829" w:rsidRDefault="00542B38" w:rsidP="00542B38">
      <w:pPr>
        <w:rPr>
          <w:b/>
        </w:rPr>
      </w:pPr>
      <w:r w:rsidRPr="001E2829">
        <w:t>Schedule 6</w:t>
      </w:r>
    </w:p>
    <w:p w:rsidR="00542B38" w:rsidRPr="001E2829" w:rsidRDefault="00542B38" w:rsidP="00542B38">
      <w:pPr>
        <w:rPr>
          <w:b/>
        </w:rPr>
      </w:pPr>
      <w:r w:rsidRPr="001E2829">
        <w:rPr>
          <w:b/>
        </w:rPr>
        <w:t>OXADIXYL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OXALATES</w:t>
      </w:r>
    </w:p>
    <w:p w:rsidR="00542B38" w:rsidRPr="001E2829" w:rsidRDefault="00542B38" w:rsidP="00542B38">
      <w:pPr>
        <w:rPr>
          <w:b/>
        </w:rPr>
      </w:pPr>
      <w:r w:rsidRPr="001E2829">
        <w:lastRenderedPageBreak/>
        <w:t>Appendix F, Part 3</w:t>
      </w:r>
    </w:p>
    <w:p w:rsidR="00542B38" w:rsidRPr="001E2829" w:rsidRDefault="00542B38" w:rsidP="00542B38">
      <w:pPr>
        <w:rPr>
          <w:b/>
        </w:rPr>
      </w:pPr>
      <w:r w:rsidRPr="001E2829">
        <w:rPr>
          <w:b/>
        </w:rPr>
        <w:t>OXALIC ACID</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OXALIPLATIN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OXAMYL</w:t>
      </w:r>
    </w:p>
    <w:p w:rsidR="00542B38" w:rsidRPr="001E2829" w:rsidRDefault="00542B38" w:rsidP="00542B38">
      <w:pPr>
        <w:rPr>
          <w:b/>
        </w:rPr>
      </w:pPr>
      <w:r w:rsidRPr="001E2829">
        <w:t>Schedule 7</w:t>
      </w:r>
    </w:p>
    <w:p w:rsidR="00542B38" w:rsidRPr="001E2829" w:rsidRDefault="00542B38" w:rsidP="00542B38">
      <w:pPr>
        <w:rPr>
          <w:b/>
        </w:rPr>
      </w:pPr>
      <w:r w:rsidRPr="001E2829">
        <w:rPr>
          <w:b/>
        </w:rPr>
        <w:t>OXANDROLONE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OXANTEL EMBONATE</w:t>
      </w:r>
    </w:p>
    <w:p w:rsidR="00542B38" w:rsidRPr="001E2829" w:rsidRDefault="00542B38" w:rsidP="00542B38">
      <w:pPr>
        <w:rPr>
          <w:b/>
        </w:rPr>
      </w:pPr>
      <w:r w:rsidRPr="001E2829">
        <w:t>Schedule 5</w:t>
      </w:r>
    </w:p>
    <w:p w:rsidR="00542B38" w:rsidRPr="001E2829" w:rsidRDefault="00542B38" w:rsidP="00542B38">
      <w:pPr>
        <w:rPr>
          <w:b/>
        </w:rPr>
      </w:pPr>
      <w:r w:rsidRPr="001E2829">
        <w:rPr>
          <w:b/>
        </w:rPr>
        <w:t>OXAPROZIN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OXCARBAZEPINE</w:t>
      </w:r>
    </w:p>
    <w:p w:rsidR="00542B38" w:rsidRPr="001E2829" w:rsidRDefault="00542B38" w:rsidP="00542B38">
      <w:pPr>
        <w:rPr>
          <w:b/>
        </w:rPr>
      </w:pPr>
      <w:r w:rsidRPr="001E2829">
        <w:t>Schedule 4</w:t>
      </w:r>
    </w:p>
    <w:p w:rsidR="006F018D" w:rsidRPr="006F018D" w:rsidRDefault="006F018D" w:rsidP="00542B38">
      <w:pPr>
        <w:rPr>
          <w:b/>
        </w:rPr>
      </w:pPr>
      <w:r w:rsidRPr="006F018D">
        <w:rPr>
          <w:b/>
        </w:rPr>
        <w:t xml:space="preserve">OXATHIAPIPROLIN </w:t>
      </w:r>
    </w:p>
    <w:p w:rsidR="006F018D" w:rsidRPr="006F018D" w:rsidRDefault="006F018D" w:rsidP="00542B38">
      <w:r w:rsidRPr="006F018D">
        <w:t>Appendix B</w:t>
      </w:r>
      <w:r w:rsidR="004E12D0">
        <w:t>, Part 3</w:t>
      </w:r>
    </w:p>
    <w:p w:rsidR="00542B38" w:rsidRPr="001E2829" w:rsidRDefault="00542B38" w:rsidP="00542B38">
      <w:r w:rsidRPr="001E2829">
        <w:rPr>
          <w:b/>
        </w:rPr>
        <w:t>OXEDRINE</w:t>
      </w:r>
      <w:r w:rsidRPr="001E2829">
        <w:rPr>
          <w:b/>
        </w:rPr>
        <w:br/>
      </w:r>
      <w:r w:rsidRPr="001E2829">
        <w:t>cross reference: SYNEPHRINE</w:t>
      </w:r>
    </w:p>
    <w:p w:rsidR="00542B38" w:rsidRPr="001E2829" w:rsidRDefault="00542B38" w:rsidP="00542B38">
      <w:pPr>
        <w:rPr>
          <w:b/>
        </w:rPr>
      </w:pPr>
      <w:r w:rsidRPr="001E2829">
        <w:t>Schedule 4</w:t>
      </w:r>
    </w:p>
    <w:p w:rsidR="00542B38" w:rsidRPr="001E2829" w:rsidRDefault="00542B38" w:rsidP="00542B38">
      <w:r w:rsidRPr="001E2829">
        <w:rPr>
          <w:b/>
        </w:rPr>
        <w:t>OXETACAINE</w:t>
      </w:r>
      <w:r w:rsidRPr="001E2829">
        <w:rPr>
          <w:b/>
        </w:rPr>
        <w:br/>
      </w:r>
      <w:r w:rsidRPr="001E2829">
        <w:t>cross reference: OXETHAZAINE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OXFENDAZOLE</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OXIBENDAZOLE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OXICONAZOLE</w:t>
      </w:r>
    </w:p>
    <w:p w:rsidR="00542B38" w:rsidRDefault="00542B38" w:rsidP="00224EAF">
      <w:pPr>
        <w:spacing w:before="0" w:after="0" w:line="240" w:lineRule="auto"/>
      </w:pPr>
      <w:r w:rsidRPr="001E2829">
        <w:t>Schedule 4</w:t>
      </w:r>
      <w:r w:rsidRPr="001E2829">
        <w:br/>
        <w:t>Schedule 3</w:t>
      </w:r>
      <w:r w:rsidRPr="001E2829">
        <w:br/>
        <w:t>Schedule 2</w:t>
      </w:r>
    </w:p>
    <w:p w:rsidR="00224EAF" w:rsidRPr="001E2829" w:rsidRDefault="00224EAF" w:rsidP="00224EAF">
      <w:pPr>
        <w:spacing w:before="0" w:after="0" w:line="240" w:lineRule="auto"/>
      </w:pPr>
      <w:r>
        <w:t>Appendix H</w:t>
      </w:r>
    </w:p>
    <w:p w:rsidR="00542B38" w:rsidRPr="001E2829" w:rsidRDefault="00542B38" w:rsidP="00542B38">
      <w:pPr>
        <w:rPr>
          <w:b/>
        </w:rPr>
      </w:pPr>
      <w:r w:rsidRPr="001E2829">
        <w:rPr>
          <w:b/>
        </w:rPr>
        <w:t>OXITROPIUM</w:t>
      </w:r>
    </w:p>
    <w:p w:rsidR="00542B38" w:rsidRPr="001E2829" w:rsidRDefault="00542B38" w:rsidP="00542B38">
      <w:pPr>
        <w:rPr>
          <w:b/>
        </w:rPr>
      </w:pPr>
      <w:r w:rsidRPr="001E2829">
        <w:t>Schedule 4</w:t>
      </w:r>
    </w:p>
    <w:p w:rsidR="00542B38" w:rsidRPr="001E2829" w:rsidRDefault="00542B38" w:rsidP="00542B38">
      <w:pPr>
        <w:rPr>
          <w:b/>
        </w:rPr>
      </w:pPr>
      <w:r w:rsidRPr="001E2829">
        <w:rPr>
          <w:b/>
        </w:rPr>
        <w:t>OXOLAMINE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OXOLINIC ACID</w:t>
      </w:r>
    </w:p>
    <w:p w:rsidR="00542B38" w:rsidRPr="001E2829" w:rsidRDefault="00542B38" w:rsidP="00542B38">
      <w:pPr>
        <w:rPr>
          <w:b/>
        </w:rPr>
      </w:pPr>
      <w:r w:rsidRPr="001E2829">
        <w:t>Schedule 4</w:t>
      </w:r>
    </w:p>
    <w:p w:rsidR="009B0491" w:rsidRPr="006D3972" w:rsidRDefault="009B0491" w:rsidP="009B0491">
      <w:r w:rsidRPr="006D3972">
        <w:rPr>
          <w:b/>
        </w:rPr>
        <w:t>OXPENTIFYLLINE</w:t>
      </w:r>
      <w:r w:rsidRPr="006D3972">
        <w:rPr>
          <w:b/>
        </w:rPr>
        <w:br/>
      </w:r>
      <w:r w:rsidRPr="006D3972">
        <w:t>cross reference: PENTOXIFYLLINE</w:t>
      </w:r>
    </w:p>
    <w:p w:rsidR="00542B38" w:rsidRPr="001E2829" w:rsidRDefault="00542B38" w:rsidP="00542B38">
      <w:pPr>
        <w:rPr>
          <w:b/>
        </w:rPr>
      </w:pPr>
      <w:r w:rsidRPr="001E2829">
        <w:rPr>
          <w:b/>
        </w:rPr>
        <w:t>OXPRENOLOL</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OXYBUPROCAINE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OXYBUTYNIN</w:t>
      </w:r>
    </w:p>
    <w:p w:rsidR="00542B38" w:rsidRPr="001E2829" w:rsidRDefault="00542B38" w:rsidP="00542B38">
      <w:pPr>
        <w:rPr>
          <w:b/>
        </w:rPr>
      </w:pPr>
      <w:r w:rsidRPr="001E2829">
        <w:t>Schedule 4</w:t>
      </w:r>
    </w:p>
    <w:p w:rsidR="00542B38" w:rsidRPr="001E2829" w:rsidRDefault="00542B38" w:rsidP="00542B38">
      <w:pPr>
        <w:rPr>
          <w:b/>
        </w:rPr>
      </w:pPr>
      <w:r w:rsidRPr="001E2829">
        <w:rPr>
          <w:b/>
        </w:rPr>
        <w:t>OXYCARBOXIN</w:t>
      </w:r>
    </w:p>
    <w:p w:rsidR="00542B38" w:rsidRPr="001E2829" w:rsidRDefault="00542B38" w:rsidP="00542B38">
      <w:pPr>
        <w:rPr>
          <w:b/>
        </w:rPr>
      </w:pPr>
      <w:r w:rsidRPr="001E2829">
        <w:t>Schedule 5</w:t>
      </w:r>
    </w:p>
    <w:p w:rsidR="00542B38" w:rsidRPr="001E2829" w:rsidRDefault="00542B38" w:rsidP="00542B38">
      <w:pPr>
        <w:rPr>
          <w:b/>
        </w:rPr>
      </w:pPr>
      <w:r w:rsidRPr="001E2829">
        <w:rPr>
          <w:b/>
        </w:rPr>
        <w:t>OXYCLOZANIDE</w:t>
      </w:r>
    </w:p>
    <w:p w:rsidR="00542B38" w:rsidRPr="001E2829" w:rsidRDefault="00542B38" w:rsidP="00542B38">
      <w:pPr>
        <w:rPr>
          <w:b/>
        </w:rPr>
      </w:pPr>
      <w:r w:rsidRPr="001E2829">
        <w:t>Schedule 6</w:t>
      </w:r>
    </w:p>
    <w:p w:rsidR="00542B38" w:rsidRPr="001E2829" w:rsidRDefault="00542B38" w:rsidP="00542B38">
      <w:pPr>
        <w:rPr>
          <w:b/>
        </w:rPr>
      </w:pPr>
      <w:r w:rsidRPr="001E2829">
        <w:rPr>
          <w:b/>
        </w:rPr>
        <w:t>OXYCODONE</w:t>
      </w:r>
    </w:p>
    <w:p w:rsidR="00542B38" w:rsidRPr="001E2829" w:rsidRDefault="00542B38" w:rsidP="00542B38">
      <w:pPr>
        <w:rPr>
          <w:b/>
        </w:rPr>
      </w:pPr>
      <w:r w:rsidRPr="001E2829">
        <w:t>Appendix K</w:t>
      </w:r>
    </w:p>
    <w:p w:rsidR="00542B38" w:rsidRPr="001E2829" w:rsidRDefault="00542B38" w:rsidP="00542B38">
      <w:pPr>
        <w:rPr>
          <w:b/>
        </w:rPr>
      </w:pPr>
      <w:r w:rsidRPr="001E2829">
        <w:rPr>
          <w:b/>
        </w:rPr>
        <w:t>OXYCODONE</w:t>
      </w:r>
    </w:p>
    <w:p w:rsidR="00542B38" w:rsidRPr="001E2829" w:rsidRDefault="00542B38" w:rsidP="00542B38">
      <w:pPr>
        <w:rPr>
          <w:b/>
        </w:rPr>
      </w:pPr>
      <w:r w:rsidRPr="001E2829">
        <w:t>Schedule 8</w:t>
      </w:r>
    </w:p>
    <w:p w:rsidR="00542B38" w:rsidRPr="001E2829" w:rsidRDefault="00542B38" w:rsidP="00542B38">
      <w:pPr>
        <w:rPr>
          <w:b/>
        </w:rPr>
      </w:pPr>
      <w:r w:rsidRPr="001E2829">
        <w:rPr>
          <w:b/>
        </w:rPr>
        <w:lastRenderedPageBreak/>
        <w:t>OXYDEMETON METHYL</w:t>
      </w:r>
    </w:p>
    <w:p w:rsidR="00542B38" w:rsidRPr="001E2829" w:rsidRDefault="00542B38" w:rsidP="00542B38">
      <w:pPr>
        <w:rPr>
          <w:b/>
        </w:rPr>
      </w:pPr>
      <w:r w:rsidRPr="001E2829">
        <w:t>Schedule 7</w:t>
      </w:r>
    </w:p>
    <w:p w:rsidR="00542B38" w:rsidRPr="001E2829" w:rsidRDefault="00542B38" w:rsidP="00542B38">
      <w:pPr>
        <w:rPr>
          <w:b/>
        </w:rPr>
      </w:pPr>
      <w:r w:rsidRPr="001E2829">
        <w:rPr>
          <w:b/>
        </w:rPr>
        <w:t>OXYFLUORFEN</w:t>
      </w:r>
    </w:p>
    <w:p w:rsidR="00542B38" w:rsidRPr="001E2829" w:rsidRDefault="00542B38" w:rsidP="00542B38">
      <w:r w:rsidRPr="001E2829">
        <w:t>Appendix B, Part 3</w:t>
      </w:r>
    </w:p>
    <w:p w:rsidR="00542B38" w:rsidRPr="001E2829" w:rsidRDefault="00542B38" w:rsidP="00542B38">
      <w:pPr>
        <w:rPr>
          <w:b/>
        </w:rPr>
      </w:pPr>
      <w:r w:rsidRPr="001E2829">
        <w:rPr>
          <w:b/>
        </w:rPr>
        <w:t>OXYMESTERONE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OXYMETAZOLINE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OXYMETHOLONE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OXYMORPHONE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OXYPHENBUTAZONE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OXYPHENCYCLIMINE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OXYPHENISATIN</w:t>
      </w:r>
    </w:p>
    <w:p w:rsidR="00542B38" w:rsidRPr="001E2829" w:rsidRDefault="00542B38" w:rsidP="00542B38">
      <w:r w:rsidRPr="001E2829">
        <w:t>Schedule 10</w:t>
      </w:r>
    </w:p>
    <w:p w:rsidR="00542B38" w:rsidRPr="001E2829" w:rsidRDefault="00542B38" w:rsidP="00542B38">
      <w:pPr>
        <w:rPr>
          <w:b/>
        </w:rPr>
      </w:pPr>
      <w:r w:rsidRPr="001E2829">
        <w:rPr>
          <w:b/>
        </w:rPr>
        <w:t>OXYPHENONIUM</w:t>
      </w:r>
    </w:p>
    <w:p w:rsidR="00542B38" w:rsidRPr="001E2829" w:rsidRDefault="00542B38" w:rsidP="00542B38">
      <w:pPr>
        <w:rPr>
          <w:b/>
        </w:rPr>
      </w:pPr>
      <w:r w:rsidRPr="001E2829">
        <w:t>Schedule 4</w:t>
      </w:r>
    </w:p>
    <w:p w:rsidR="001C0B15" w:rsidRPr="001E2829" w:rsidRDefault="001C0B15" w:rsidP="001C0B15">
      <w:r>
        <w:rPr>
          <w:b/>
        </w:rPr>
        <w:t>OXYQUINOLINE</w:t>
      </w:r>
      <w:r w:rsidRPr="00A973D8">
        <w:t xml:space="preserve"> </w:t>
      </w:r>
    </w:p>
    <w:p w:rsidR="001C0B15" w:rsidRPr="001E2829" w:rsidRDefault="001C0B15" w:rsidP="001C0B15">
      <w:pPr>
        <w:rPr>
          <w:b/>
        </w:rPr>
      </w:pPr>
      <w:r w:rsidRPr="001E2829">
        <w:t>Schedule 2</w:t>
      </w:r>
      <w:r w:rsidRPr="001E2829">
        <w:br/>
        <w:t>Appendix F, Part 3</w:t>
      </w:r>
    </w:p>
    <w:p w:rsidR="00542B38" w:rsidRPr="001E2829" w:rsidRDefault="00542B38" w:rsidP="00542B38">
      <w:pPr>
        <w:rPr>
          <w:b/>
        </w:rPr>
      </w:pPr>
      <w:r w:rsidRPr="001E2829">
        <w:rPr>
          <w:b/>
        </w:rPr>
        <w:t>OXYTETRACYCLINE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OXYTHIOQUINOX</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OXYTOCIN</w:t>
      </w:r>
    </w:p>
    <w:p w:rsidR="00542B38" w:rsidRPr="001E2829" w:rsidRDefault="00542B38" w:rsidP="00542B38">
      <w:pPr>
        <w:rPr>
          <w:b/>
        </w:rPr>
      </w:pPr>
      <w:r w:rsidRPr="001E2829">
        <w:t>Schedule 4</w:t>
      </w:r>
      <w:r w:rsidRPr="001E2829">
        <w:br/>
        <w:t>Appendix G</w:t>
      </w:r>
    </w:p>
    <w:p w:rsidR="00542B38" w:rsidRPr="001E2829" w:rsidRDefault="00542B38" w:rsidP="009A5DA7">
      <w:pPr>
        <w:pStyle w:val="Heading5"/>
      </w:pPr>
      <w:r w:rsidRPr="001E2829">
        <w:t>P</w:t>
      </w:r>
    </w:p>
    <w:p w:rsidR="00542B38" w:rsidRPr="001E2829" w:rsidRDefault="00542B38" w:rsidP="00542B38">
      <w:pPr>
        <w:rPr>
          <w:b/>
        </w:rPr>
      </w:pPr>
      <w:r w:rsidRPr="001E2829">
        <w:rPr>
          <w:b/>
        </w:rPr>
        <w:t>PACLITAXEL</w:t>
      </w:r>
    </w:p>
    <w:p w:rsidR="00542B38" w:rsidRPr="001E2829" w:rsidRDefault="00542B38" w:rsidP="00542B38">
      <w:pPr>
        <w:rPr>
          <w:b/>
        </w:rPr>
      </w:pPr>
      <w:r w:rsidRPr="001E2829">
        <w:t>Schedule 4</w:t>
      </w:r>
    </w:p>
    <w:p w:rsidR="00542B38" w:rsidRPr="001E2829" w:rsidRDefault="00542B38" w:rsidP="00542B38">
      <w:pPr>
        <w:rPr>
          <w:b/>
        </w:rPr>
      </w:pPr>
      <w:r w:rsidRPr="001E2829">
        <w:rPr>
          <w:b/>
        </w:rPr>
        <w:t>PACLOBUTRAZOL</w:t>
      </w:r>
    </w:p>
    <w:p w:rsidR="00542B38" w:rsidRPr="001E2829" w:rsidRDefault="00542B38" w:rsidP="00542B38">
      <w:pPr>
        <w:rPr>
          <w:b/>
        </w:rPr>
      </w:pPr>
      <w:r w:rsidRPr="001E2829">
        <w:t>Schedule 5</w:t>
      </w:r>
    </w:p>
    <w:p w:rsidR="00542B38" w:rsidRPr="001E2829" w:rsidRDefault="00542B38" w:rsidP="00542B38">
      <w:pPr>
        <w:rPr>
          <w:b/>
        </w:rPr>
      </w:pPr>
      <w:r w:rsidRPr="001E2829">
        <w:rPr>
          <w:b/>
        </w:rPr>
        <w:t>PAECILOMYCES LILACINUS STRAIN 251</w:t>
      </w:r>
    </w:p>
    <w:p w:rsidR="00542B38" w:rsidRPr="001E2829" w:rsidRDefault="00542B38" w:rsidP="00542B38">
      <w:pPr>
        <w:rPr>
          <w:b/>
        </w:rPr>
      </w:pPr>
      <w:r w:rsidRPr="001E2829">
        <w:t>Schedule 6</w:t>
      </w:r>
    </w:p>
    <w:p w:rsidR="00542B38" w:rsidRPr="001E2829" w:rsidRDefault="00542B38" w:rsidP="00542B38">
      <w:pPr>
        <w:rPr>
          <w:b/>
        </w:rPr>
      </w:pPr>
      <w:r w:rsidRPr="001E2829">
        <w:rPr>
          <w:b/>
        </w:rPr>
        <w:t>PAINT</w:t>
      </w:r>
    </w:p>
    <w:p w:rsidR="00542B38" w:rsidRDefault="00542B38" w:rsidP="00542B38">
      <w:r w:rsidRPr="001E2829">
        <w:t>Appendix F, Part 3</w:t>
      </w:r>
    </w:p>
    <w:p w:rsidR="008F5A85" w:rsidRPr="008F5A85" w:rsidRDefault="008F5A85" w:rsidP="008F5A85">
      <w:pPr>
        <w:rPr>
          <w:b/>
        </w:rPr>
      </w:pPr>
      <w:r w:rsidRPr="008F5A85">
        <w:rPr>
          <w:b/>
        </w:rPr>
        <w:t>PALBOCICLIB</w:t>
      </w:r>
    </w:p>
    <w:p w:rsidR="008F5A85" w:rsidRPr="008F5A85" w:rsidRDefault="008F5A85" w:rsidP="008F5A85">
      <w:r w:rsidRPr="008F5A85">
        <w:t>Schedule 4</w:t>
      </w:r>
    </w:p>
    <w:p w:rsidR="00542B38" w:rsidRPr="001E2829" w:rsidRDefault="00542B38" w:rsidP="00542B38">
      <w:pPr>
        <w:rPr>
          <w:b/>
        </w:rPr>
      </w:pPr>
      <w:r w:rsidRPr="001E2829">
        <w:rPr>
          <w:b/>
        </w:rPr>
        <w:t>PALIFERMIN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PALIPERIDONE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PALIVIZUMAB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PALMAROSA OIL</w:t>
      </w:r>
    </w:p>
    <w:p w:rsidR="00542B38" w:rsidRPr="001E2829" w:rsidRDefault="00542B38" w:rsidP="00542B38">
      <w:r w:rsidRPr="001E2829">
        <w:t>Appendix B, Part 3</w:t>
      </w:r>
    </w:p>
    <w:p w:rsidR="00542B38" w:rsidRPr="001E2829" w:rsidRDefault="00542B38" w:rsidP="00542B38">
      <w:pPr>
        <w:rPr>
          <w:b/>
        </w:rPr>
      </w:pPr>
      <w:r w:rsidRPr="001E2829">
        <w:rPr>
          <w:b/>
        </w:rPr>
        <w:t>PALMITIC ACID</w:t>
      </w:r>
    </w:p>
    <w:p w:rsidR="00542B38" w:rsidRPr="001E2829" w:rsidRDefault="00542B38" w:rsidP="00542B38">
      <w:r w:rsidRPr="001E2829">
        <w:t>Appendix B, Part 3</w:t>
      </w:r>
    </w:p>
    <w:p w:rsidR="00542B38" w:rsidRPr="001E2829" w:rsidRDefault="00542B38" w:rsidP="00542B38">
      <w:pPr>
        <w:rPr>
          <w:b/>
        </w:rPr>
      </w:pPr>
      <w:r w:rsidRPr="001E2829">
        <w:rPr>
          <w:b/>
        </w:rPr>
        <w:t>PALONOSETRON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PAMAQUIN</w:t>
      </w:r>
    </w:p>
    <w:p w:rsidR="00542B38" w:rsidRPr="001E2829" w:rsidRDefault="00542B38" w:rsidP="00542B38">
      <w:pPr>
        <w:rPr>
          <w:b/>
        </w:rPr>
      </w:pPr>
      <w:r w:rsidRPr="001E2829">
        <w:t>Schedule 4</w:t>
      </w:r>
    </w:p>
    <w:p w:rsidR="00542B38" w:rsidRPr="001E2829" w:rsidRDefault="00542B38" w:rsidP="00542B38">
      <w:r w:rsidRPr="001E2829">
        <w:rPr>
          <w:b/>
        </w:rPr>
        <w:lastRenderedPageBreak/>
        <w:t>PAMIDRONIC ACID</w:t>
      </w:r>
      <w:r w:rsidR="00EE474B">
        <w:rPr>
          <w:b/>
        </w:rPr>
        <w:t xml:space="preserve"> </w:t>
      </w:r>
      <w:r w:rsidRPr="001E2829">
        <w:rPr>
          <w:b/>
        </w:rPr>
        <w:br/>
      </w:r>
      <w:r w:rsidRPr="001E2829">
        <w:t xml:space="preserve">cross reference: </w:t>
      </w:r>
      <w:r w:rsidR="00D0113D" w:rsidRPr="001E2829">
        <w:t>PAMIDRONATE</w:t>
      </w:r>
      <w:r w:rsidR="00D0113D">
        <w:t xml:space="preserve"> </w:t>
      </w:r>
      <w:r w:rsidR="00D0113D" w:rsidRPr="001E2829">
        <w:t>DISODIUM</w:t>
      </w:r>
    </w:p>
    <w:p w:rsidR="00542B38" w:rsidRPr="001E2829" w:rsidRDefault="00542B38" w:rsidP="00542B38">
      <w:pPr>
        <w:rPr>
          <w:b/>
        </w:rPr>
      </w:pPr>
      <w:r w:rsidRPr="001E2829">
        <w:t>Schedule 4</w:t>
      </w:r>
    </w:p>
    <w:p w:rsidR="00542B38" w:rsidRPr="001E2829" w:rsidRDefault="00542B38" w:rsidP="00542B38">
      <w:r w:rsidRPr="001E2829">
        <w:rPr>
          <w:b/>
        </w:rPr>
        <w:t>PANCREATIC ENZYMES</w:t>
      </w:r>
      <w:r w:rsidRPr="001E2829">
        <w:rPr>
          <w:b/>
        </w:rPr>
        <w:br/>
      </w:r>
      <w:r w:rsidRPr="001E2829">
        <w:t>cross reference: LIPASE</w:t>
      </w:r>
    </w:p>
    <w:p w:rsidR="00542B38" w:rsidRPr="001E2829" w:rsidRDefault="00542B38" w:rsidP="00542B38">
      <w:pPr>
        <w:rPr>
          <w:b/>
        </w:rPr>
      </w:pPr>
      <w:r w:rsidRPr="001E2829">
        <w:t>Schedule 4</w:t>
      </w:r>
    </w:p>
    <w:p w:rsidR="00542B38" w:rsidRPr="001E2829" w:rsidRDefault="00542B38" w:rsidP="00542B38">
      <w:pPr>
        <w:rPr>
          <w:b/>
        </w:rPr>
      </w:pPr>
      <w:r w:rsidRPr="001E2829">
        <w:rPr>
          <w:b/>
        </w:rPr>
        <w:t>PANCURONIUM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PANITUMUMAB</w:t>
      </w:r>
    </w:p>
    <w:p w:rsidR="00542B38" w:rsidRDefault="00542B38" w:rsidP="00542B38">
      <w:r w:rsidRPr="001E2829">
        <w:t>Schedule 4</w:t>
      </w:r>
    </w:p>
    <w:p w:rsidR="00CF32BE" w:rsidRDefault="00CF32BE" w:rsidP="00CF32BE">
      <w:pPr>
        <w:spacing w:after="0" w:line="240" w:lineRule="auto"/>
        <w:rPr>
          <w:rFonts w:eastAsia="Times New Roman" w:cs="Calibri"/>
          <w:b/>
          <w:bCs/>
          <w:lang w:eastAsia="en-AU"/>
        </w:rPr>
      </w:pPr>
      <w:r>
        <w:rPr>
          <w:rFonts w:eastAsia="Times New Roman" w:cs="Calibri"/>
          <w:b/>
          <w:bCs/>
          <w:lang w:eastAsia="en-AU"/>
        </w:rPr>
        <w:t>PANOBINOSTAT</w:t>
      </w:r>
    </w:p>
    <w:p w:rsidR="00CF32BE" w:rsidRPr="001E2829" w:rsidRDefault="00CF32BE" w:rsidP="00CF32BE">
      <w:pPr>
        <w:rPr>
          <w:b/>
        </w:rPr>
      </w:pPr>
      <w:r>
        <w:rPr>
          <w:rFonts w:eastAsia="Times New Roman" w:cs="Calibri"/>
          <w:bCs/>
          <w:lang w:eastAsia="en-AU"/>
        </w:rPr>
        <w:t>Schedule 4</w:t>
      </w:r>
    </w:p>
    <w:p w:rsidR="00542B38" w:rsidRPr="001E2829" w:rsidRDefault="00542B38" w:rsidP="00542B38">
      <w:pPr>
        <w:rPr>
          <w:b/>
        </w:rPr>
      </w:pPr>
      <w:r w:rsidRPr="001E2829">
        <w:rPr>
          <w:b/>
        </w:rPr>
        <w:t>PANTOPRAZOLE</w:t>
      </w:r>
    </w:p>
    <w:p w:rsidR="00542B38" w:rsidRPr="001E2829" w:rsidRDefault="00542B38" w:rsidP="00542B38">
      <w:pPr>
        <w:rPr>
          <w:b/>
        </w:rPr>
      </w:pPr>
      <w:r w:rsidRPr="001E2829">
        <w:t>Schedule 4</w:t>
      </w:r>
      <w:r w:rsidRPr="001E2829">
        <w:br/>
        <w:t>Schedule 3</w:t>
      </w:r>
      <w:r w:rsidR="006D3055">
        <w:br/>
        <w:t>Schedule 2</w:t>
      </w:r>
      <w:r w:rsidR="00302569">
        <w:br/>
        <w:t>Appendix H</w:t>
      </w:r>
    </w:p>
    <w:p w:rsidR="00542B38" w:rsidRPr="001E2829" w:rsidRDefault="00542B38" w:rsidP="00542B38">
      <w:pPr>
        <w:rPr>
          <w:b/>
        </w:rPr>
      </w:pPr>
      <w:r w:rsidRPr="001E2829">
        <w:rPr>
          <w:b/>
        </w:rPr>
        <w:t>PAPAVERETUM</w:t>
      </w:r>
    </w:p>
    <w:p w:rsidR="00542B38" w:rsidRPr="001E2829" w:rsidRDefault="00542B38" w:rsidP="00542B38">
      <w:pPr>
        <w:rPr>
          <w:b/>
        </w:rPr>
      </w:pPr>
      <w:r w:rsidRPr="001E2829">
        <w:t>Appendix K</w:t>
      </w:r>
    </w:p>
    <w:p w:rsidR="00542B38" w:rsidRPr="001E2829" w:rsidRDefault="00542B38" w:rsidP="00542B38">
      <w:r w:rsidRPr="001E2829">
        <w:rPr>
          <w:b/>
        </w:rPr>
        <w:t>PAPAVERINE</w:t>
      </w:r>
      <w:r w:rsidRPr="001E2829">
        <w:rPr>
          <w:b/>
        </w:rPr>
        <w:br/>
      </w:r>
      <w:r w:rsidRPr="001E2829">
        <w:t>cross reference: OPIUM</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PAPER</w:t>
      </w:r>
    </w:p>
    <w:p w:rsidR="00542B38" w:rsidRDefault="00542B38" w:rsidP="00542B38">
      <w:r w:rsidRPr="001E2829">
        <w:t>Appendix A</w:t>
      </w:r>
    </w:p>
    <w:p w:rsidR="004A11C9" w:rsidRPr="001E2829" w:rsidRDefault="004A11C9" w:rsidP="004A11C9">
      <w:pPr>
        <w:rPr>
          <w:b/>
        </w:rPr>
      </w:pPr>
      <w:r w:rsidRPr="004A11C9">
        <w:rPr>
          <w:b/>
        </w:rPr>
        <w:t>PARA-AMINOPROPIOPHENONE (PAPP)</w:t>
      </w:r>
      <w:r>
        <w:rPr>
          <w:b/>
        </w:rPr>
        <w:br/>
      </w:r>
      <w:r w:rsidRPr="004A11C9">
        <w:t>cross reference: 4-AMINOPROPIOPHENONE</w:t>
      </w:r>
    </w:p>
    <w:p w:rsidR="00542B38" w:rsidRPr="001E2829" w:rsidRDefault="00542B38" w:rsidP="00542B38">
      <w:r w:rsidRPr="001E2829">
        <w:rPr>
          <w:b/>
        </w:rPr>
        <w:t>PARACETAMOL</w:t>
      </w:r>
      <w:r w:rsidRPr="001E2829">
        <w:rPr>
          <w:b/>
        </w:rPr>
        <w:br/>
      </w:r>
      <w:r w:rsidRPr="001E2829">
        <w:t>cross reference: ASPIRIN, IB</w:t>
      </w:r>
      <w:r w:rsidR="00BE4F73">
        <w:t>U</w:t>
      </w:r>
      <w:r w:rsidRPr="001E2829">
        <w:t>PROFEN, METOCLOPRAMIDE, SALICYLAMIDE</w:t>
      </w:r>
      <w:r w:rsidR="00ED534A">
        <w:t>, CAFFEINE</w:t>
      </w:r>
    </w:p>
    <w:p w:rsidR="00542B38" w:rsidRDefault="00542B38" w:rsidP="00224EAF">
      <w:pPr>
        <w:spacing w:before="0" w:after="0"/>
      </w:pPr>
      <w:r w:rsidRPr="001E2829">
        <w:t>Schedule 4</w:t>
      </w:r>
      <w:r w:rsidRPr="001E2829">
        <w:br/>
        <w:t>Schedule 3</w:t>
      </w:r>
      <w:r w:rsidRPr="001E2829">
        <w:br/>
        <w:t>Schedule 2</w:t>
      </w:r>
      <w:r w:rsidRPr="001E2829">
        <w:br/>
        <w:t>Appendix F, Part 3</w:t>
      </w:r>
    </w:p>
    <w:p w:rsidR="00224EAF" w:rsidRPr="001E2829" w:rsidRDefault="00224EAF" w:rsidP="00224EAF">
      <w:pPr>
        <w:spacing w:before="0" w:after="0"/>
        <w:rPr>
          <w:b/>
        </w:rPr>
      </w:pPr>
      <w:r>
        <w:t>Appendix H</w:t>
      </w:r>
    </w:p>
    <w:p w:rsidR="00542B38" w:rsidRPr="001E2829" w:rsidRDefault="00542B38" w:rsidP="00542B38">
      <w:r w:rsidRPr="001E2829">
        <w:rPr>
          <w:b/>
        </w:rPr>
        <w:lastRenderedPageBreak/>
        <w:t>para-DICHLOROBENZENE</w:t>
      </w:r>
      <w:r w:rsidRPr="001E2829">
        <w:rPr>
          <w:b/>
        </w:rPr>
        <w:br/>
      </w:r>
      <w:r w:rsidRPr="001E2829">
        <w:t>cross reference: PDB</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PARA-FLUOROFENTANYL</w:t>
      </w:r>
    </w:p>
    <w:p w:rsidR="00542B38" w:rsidRPr="001E2829" w:rsidRDefault="00542B38" w:rsidP="00542B38">
      <w:pPr>
        <w:rPr>
          <w:b/>
        </w:rPr>
      </w:pPr>
      <w:r w:rsidRPr="001E2829">
        <w:t>Schedule 9</w:t>
      </w:r>
    </w:p>
    <w:p w:rsidR="00542B38" w:rsidRPr="001E2829" w:rsidRDefault="00542B38" w:rsidP="00542B38">
      <w:r w:rsidRPr="001E2829">
        <w:rPr>
          <w:b/>
        </w:rPr>
        <w:t>PARAFORMALDEHYDE</w:t>
      </w:r>
      <w:r w:rsidRPr="001E2829">
        <w:rPr>
          <w:b/>
        </w:rPr>
        <w:br/>
      </w:r>
      <w:r w:rsidRPr="001E2829">
        <w:t>cross reference: FREE FORMALDEHYDE</w:t>
      </w:r>
    </w:p>
    <w:p w:rsidR="00542B38" w:rsidRPr="001E2829" w:rsidRDefault="00542B38" w:rsidP="00542B38">
      <w:r w:rsidRPr="001E2829">
        <w:t>Schedule 10</w:t>
      </w:r>
      <w:r w:rsidRPr="001E2829">
        <w:br/>
        <w:t>Schedule 6</w:t>
      </w:r>
      <w:r w:rsidRPr="001E2829">
        <w:br/>
        <w:t>Schedule 2</w:t>
      </w:r>
      <w:r w:rsidRPr="001E2829">
        <w:br/>
        <w:t>Appendix E, Part 2</w:t>
      </w:r>
    </w:p>
    <w:p w:rsidR="00542B38" w:rsidRPr="001E2829" w:rsidRDefault="00542B38" w:rsidP="00542B38">
      <w:pPr>
        <w:rPr>
          <w:b/>
        </w:rPr>
      </w:pPr>
      <w:r w:rsidRPr="001E2829">
        <w:rPr>
          <w:b/>
        </w:rPr>
        <w:t>PARALDEHYDE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PARAQUAT</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PARATHION-METHYL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PARBENDAZOLE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PARECOXIB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PARICALCITOL</w:t>
      </w:r>
    </w:p>
    <w:p w:rsidR="00542B38" w:rsidRPr="001E2829" w:rsidRDefault="00542B38" w:rsidP="00542B38">
      <w:pPr>
        <w:rPr>
          <w:b/>
        </w:rPr>
      </w:pPr>
      <w:r w:rsidRPr="001E2829">
        <w:t>Schedule 4</w:t>
      </w:r>
    </w:p>
    <w:p w:rsidR="006B562B" w:rsidRPr="006B562B" w:rsidRDefault="006B562B" w:rsidP="00542B38">
      <w:pPr>
        <w:rPr>
          <w:b/>
        </w:rPr>
      </w:pPr>
      <w:r w:rsidRPr="006B562B">
        <w:rPr>
          <w:b/>
        </w:rPr>
        <w:t>PARITAPREVIR</w:t>
      </w:r>
    </w:p>
    <w:p w:rsidR="006B562B" w:rsidRDefault="006B562B" w:rsidP="00542B38">
      <w:pPr>
        <w:rPr>
          <w:b/>
        </w:rPr>
      </w:pPr>
      <w:r>
        <w:lastRenderedPageBreak/>
        <w:t>Schedule 4</w:t>
      </w:r>
    </w:p>
    <w:p w:rsidR="00542B38" w:rsidRPr="001E2829" w:rsidRDefault="00542B38" w:rsidP="00542B38">
      <w:pPr>
        <w:rPr>
          <w:b/>
        </w:rPr>
      </w:pPr>
      <w:r w:rsidRPr="001E2829">
        <w:rPr>
          <w:b/>
        </w:rPr>
        <w:t>PAROMOMYCIN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PAROXETINE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PASIREOTIDE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PATCHOULI OIL</w:t>
      </w:r>
    </w:p>
    <w:p w:rsidR="00542B38" w:rsidRDefault="00542B38" w:rsidP="00542B38">
      <w:r w:rsidRPr="001E2829">
        <w:t>Appendix B, Part 3</w:t>
      </w:r>
    </w:p>
    <w:p w:rsidR="003D068B" w:rsidRPr="009A0841" w:rsidRDefault="003D068B" w:rsidP="00542B38">
      <w:pPr>
        <w:rPr>
          <w:b/>
        </w:rPr>
      </w:pPr>
      <w:r w:rsidRPr="009A0841">
        <w:rPr>
          <w:b/>
        </w:rPr>
        <w:t>PATIROMER SORBITEX CALCIUM</w:t>
      </w:r>
    </w:p>
    <w:p w:rsidR="003D068B" w:rsidRPr="001E2829" w:rsidRDefault="003D068B" w:rsidP="00542B38">
      <w:r>
        <w:t>Schedule 4</w:t>
      </w:r>
    </w:p>
    <w:p w:rsidR="00542B38" w:rsidRPr="001E2829" w:rsidRDefault="00542B38" w:rsidP="00542B38">
      <w:pPr>
        <w:rPr>
          <w:b/>
        </w:rPr>
      </w:pPr>
      <w:r w:rsidRPr="001E2829">
        <w:rPr>
          <w:b/>
        </w:rPr>
        <w:t>PAZOPANIB</w:t>
      </w:r>
    </w:p>
    <w:p w:rsidR="00542B38" w:rsidRPr="001E2829" w:rsidRDefault="00542B38" w:rsidP="00542B38">
      <w:pPr>
        <w:rPr>
          <w:b/>
        </w:rPr>
      </w:pPr>
      <w:r w:rsidRPr="001E2829">
        <w:t>Schedule 4</w:t>
      </w:r>
    </w:p>
    <w:p w:rsidR="00542B38" w:rsidRPr="001E2829" w:rsidRDefault="00542B38" w:rsidP="00542B38">
      <w:pPr>
        <w:rPr>
          <w:b/>
        </w:rPr>
      </w:pPr>
      <w:r w:rsidRPr="001E2829">
        <w:rPr>
          <w:b/>
        </w:rPr>
        <w:t>PEBULATE</w:t>
      </w:r>
    </w:p>
    <w:p w:rsidR="00542B38" w:rsidRPr="001E2829" w:rsidRDefault="00542B38" w:rsidP="00542B38">
      <w:pPr>
        <w:rPr>
          <w:b/>
        </w:rPr>
      </w:pPr>
      <w:r w:rsidRPr="001E2829">
        <w:t>Schedule 6</w:t>
      </w:r>
    </w:p>
    <w:p w:rsidR="00542B38" w:rsidRPr="001E2829" w:rsidRDefault="00542B38" w:rsidP="00542B38">
      <w:pPr>
        <w:rPr>
          <w:b/>
        </w:rPr>
      </w:pPr>
      <w:r w:rsidRPr="001E2829">
        <w:rPr>
          <w:b/>
        </w:rPr>
        <w:t>PECAZINE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PECTINASE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PEFLOXACIN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PEGAPTANIB</w:t>
      </w:r>
    </w:p>
    <w:p w:rsidR="00542B38" w:rsidRDefault="00542B38" w:rsidP="00542B38">
      <w:r w:rsidRPr="001E2829">
        <w:t>Schedule 4</w:t>
      </w:r>
    </w:p>
    <w:p w:rsidR="00082A14" w:rsidRPr="00551CBF" w:rsidRDefault="00082A14" w:rsidP="00082A14">
      <w:pPr>
        <w:rPr>
          <w:b/>
        </w:rPr>
      </w:pPr>
      <w:r w:rsidRPr="00551CBF">
        <w:rPr>
          <w:b/>
        </w:rPr>
        <w:t xml:space="preserve">PEGASPARGASE </w:t>
      </w:r>
    </w:p>
    <w:p w:rsidR="00082A14" w:rsidRDefault="00082A14" w:rsidP="00082A14">
      <w:r>
        <w:t>Schedule 4</w:t>
      </w:r>
    </w:p>
    <w:p w:rsidR="006A22D5" w:rsidRDefault="006A22D5" w:rsidP="007E625E">
      <w:pPr>
        <w:rPr>
          <w:b/>
        </w:rPr>
      </w:pPr>
      <w:r w:rsidRPr="003A0CD9">
        <w:rPr>
          <w:b/>
        </w:rPr>
        <w:t>PEGBOVIGRASTIM</w:t>
      </w:r>
    </w:p>
    <w:p w:rsidR="006A22D5" w:rsidRPr="007E625E" w:rsidRDefault="006A22D5" w:rsidP="006A22D5">
      <w:r>
        <w:t>Appendix B, Part 1</w:t>
      </w:r>
      <w:r>
        <w:br/>
        <w:t>Appendix B, Part 2</w:t>
      </w:r>
    </w:p>
    <w:p w:rsidR="00542B38" w:rsidRPr="001E2829" w:rsidRDefault="00542B38" w:rsidP="00542B38">
      <w:pPr>
        <w:rPr>
          <w:b/>
        </w:rPr>
      </w:pPr>
      <w:r w:rsidRPr="001E2829">
        <w:rPr>
          <w:b/>
        </w:rPr>
        <w:t>PEGFILGRASTIM</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PEGINTERFERON</w:t>
      </w:r>
    </w:p>
    <w:p w:rsidR="00542B38" w:rsidRPr="001E2829" w:rsidRDefault="00542B38" w:rsidP="00542B38">
      <w:pPr>
        <w:rPr>
          <w:b/>
        </w:rPr>
      </w:pPr>
      <w:r w:rsidRPr="001E2829">
        <w:t>Schedule 4</w:t>
      </w:r>
    </w:p>
    <w:p w:rsidR="00542B38" w:rsidRPr="001E2829" w:rsidRDefault="00542B38" w:rsidP="00542B38">
      <w:pPr>
        <w:rPr>
          <w:b/>
        </w:rPr>
      </w:pPr>
      <w:r w:rsidRPr="001E2829">
        <w:rPr>
          <w:b/>
        </w:rPr>
        <w:t>PEGVISOMANT</w:t>
      </w:r>
    </w:p>
    <w:p w:rsidR="00542B38" w:rsidRPr="001E2829" w:rsidRDefault="00542B38" w:rsidP="00542B38">
      <w:pPr>
        <w:rPr>
          <w:b/>
        </w:rPr>
      </w:pPr>
      <w:r w:rsidRPr="001E2829">
        <w:t>Schedule 4</w:t>
      </w:r>
    </w:p>
    <w:p w:rsidR="00451A56" w:rsidRPr="001E2829" w:rsidRDefault="00451A56" w:rsidP="00451A56">
      <w:pPr>
        <w:rPr>
          <w:b/>
        </w:rPr>
      </w:pPr>
      <w:r w:rsidRPr="001E2829">
        <w:rPr>
          <w:b/>
        </w:rPr>
        <w:t>PE</w:t>
      </w:r>
      <w:r>
        <w:rPr>
          <w:b/>
        </w:rPr>
        <w:t>RAMIVIR</w:t>
      </w:r>
    </w:p>
    <w:p w:rsidR="00451A56" w:rsidRPr="001E2829" w:rsidRDefault="00451A56" w:rsidP="00451A56">
      <w:pPr>
        <w:rPr>
          <w:b/>
        </w:rPr>
      </w:pPr>
      <w:r w:rsidRPr="001E2829">
        <w:t>Schedule 4</w:t>
      </w:r>
    </w:p>
    <w:p w:rsidR="00542B38" w:rsidRPr="001E2829" w:rsidRDefault="00542B38" w:rsidP="00542B38">
      <w:pPr>
        <w:rPr>
          <w:b/>
        </w:rPr>
      </w:pPr>
      <w:r w:rsidRPr="001E2829">
        <w:rPr>
          <w:b/>
        </w:rPr>
        <w:t>PH</w:t>
      </w:r>
      <w:r w:rsidR="00254BF8">
        <w:rPr>
          <w:b/>
        </w:rPr>
        <w:t>E</w:t>
      </w:r>
      <w:r w:rsidRPr="001E2829">
        <w:rPr>
          <w:b/>
        </w:rPr>
        <w:t>NOLS</w:t>
      </w:r>
    </w:p>
    <w:p w:rsidR="00542B38" w:rsidRDefault="00542B38" w:rsidP="00542B38">
      <w:r w:rsidRPr="001E2829">
        <w:t>Appendix E, Part 2</w:t>
      </w:r>
    </w:p>
    <w:p w:rsidR="00D82344" w:rsidRDefault="00D82344" w:rsidP="00542B38">
      <w:pPr>
        <w:rPr>
          <w:b/>
        </w:rPr>
      </w:pPr>
      <w:r w:rsidRPr="00D82344">
        <w:rPr>
          <w:b/>
        </w:rPr>
        <w:t>PEMBROLIZUMAB</w:t>
      </w:r>
    </w:p>
    <w:p w:rsidR="00D82344" w:rsidRPr="00D82344" w:rsidRDefault="00D82344" w:rsidP="00542B38">
      <w:r>
        <w:t>Schedule 4</w:t>
      </w:r>
    </w:p>
    <w:p w:rsidR="00542B38" w:rsidRPr="001E2829" w:rsidRDefault="00542B38" w:rsidP="00542B38">
      <w:pPr>
        <w:rPr>
          <w:b/>
        </w:rPr>
      </w:pPr>
      <w:r w:rsidRPr="001E2829">
        <w:rPr>
          <w:b/>
        </w:rPr>
        <w:t>PEMETREXED</w:t>
      </w:r>
    </w:p>
    <w:p w:rsidR="00542B38" w:rsidRPr="001E2829" w:rsidRDefault="00542B38" w:rsidP="00542B38">
      <w:pPr>
        <w:rPr>
          <w:b/>
        </w:rPr>
      </w:pPr>
      <w:r w:rsidRPr="001E2829">
        <w:t>Schedule 4</w:t>
      </w:r>
    </w:p>
    <w:p w:rsidR="00542B38" w:rsidRPr="001E2829" w:rsidRDefault="00542B38" w:rsidP="00542B38">
      <w:pPr>
        <w:rPr>
          <w:b/>
        </w:rPr>
      </w:pPr>
      <w:r w:rsidRPr="001E2829">
        <w:rPr>
          <w:b/>
        </w:rPr>
        <w:t>PEMOLINE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PEMPIDINE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PENBUTOLOL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PENCICLOVIR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PENCONAZOLE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PENCYCURON</w:t>
      </w:r>
    </w:p>
    <w:p w:rsidR="00542B38" w:rsidRPr="001E2829" w:rsidRDefault="00542B38" w:rsidP="00542B38">
      <w:r w:rsidRPr="001E2829">
        <w:t>Appendix B, Part 3</w:t>
      </w:r>
    </w:p>
    <w:p w:rsidR="00542B38" w:rsidRPr="001E2829" w:rsidRDefault="00542B38" w:rsidP="00542B38">
      <w:pPr>
        <w:rPr>
          <w:b/>
        </w:rPr>
      </w:pPr>
      <w:r w:rsidRPr="001E2829">
        <w:rPr>
          <w:b/>
        </w:rPr>
        <w:t>PENDIMETHALIN</w:t>
      </w:r>
    </w:p>
    <w:p w:rsidR="00542B38" w:rsidRPr="001E2829" w:rsidRDefault="00542B38" w:rsidP="00542B38">
      <w:pPr>
        <w:rPr>
          <w:b/>
        </w:rPr>
      </w:pPr>
      <w:r w:rsidRPr="001E2829">
        <w:t>Schedule 5</w:t>
      </w:r>
    </w:p>
    <w:p w:rsidR="00542B38" w:rsidRPr="001E2829" w:rsidRDefault="00542B38" w:rsidP="00542B38">
      <w:pPr>
        <w:rPr>
          <w:b/>
        </w:rPr>
      </w:pPr>
      <w:r w:rsidRPr="001E2829">
        <w:rPr>
          <w:b/>
        </w:rPr>
        <w:t>PENETHAMATE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PENFLUFEN</w:t>
      </w:r>
    </w:p>
    <w:p w:rsidR="00542B38" w:rsidRPr="001E2829" w:rsidRDefault="00542B38" w:rsidP="00542B38">
      <w:pPr>
        <w:rPr>
          <w:b/>
        </w:rPr>
      </w:pPr>
      <w:r w:rsidRPr="001E2829">
        <w:t>Schedule 5</w:t>
      </w:r>
    </w:p>
    <w:p w:rsidR="00542B38" w:rsidRPr="001E2829" w:rsidRDefault="00542B38" w:rsidP="00542B38">
      <w:pPr>
        <w:rPr>
          <w:b/>
        </w:rPr>
      </w:pPr>
      <w:r w:rsidRPr="001E2829">
        <w:rPr>
          <w:b/>
        </w:rPr>
        <w:t>PENICILLAMINE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PENNYROYAL OIL</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PENTACHLOROPHENOL</w:t>
      </w:r>
    </w:p>
    <w:p w:rsidR="00542B38" w:rsidRPr="004B75A6" w:rsidRDefault="00542B38" w:rsidP="00542B38">
      <w:r w:rsidRPr="001E2829">
        <w:t>Schedule 7</w:t>
      </w:r>
      <w:r w:rsidRPr="001E2829">
        <w:br/>
        <w:t>Schedule 6</w:t>
      </w:r>
      <w:r w:rsidR="00254BF8">
        <w:br/>
        <w:t>Appendix F, Part 3</w:t>
      </w:r>
    </w:p>
    <w:p w:rsidR="00542B38" w:rsidRPr="001E2829" w:rsidRDefault="00542B38" w:rsidP="00542B38">
      <w:pPr>
        <w:rPr>
          <w:b/>
        </w:rPr>
      </w:pPr>
      <w:r w:rsidRPr="001E2829">
        <w:rPr>
          <w:b/>
        </w:rPr>
        <w:t>PENTADECANOIC ACID</w:t>
      </w:r>
    </w:p>
    <w:p w:rsidR="00542B38" w:rsidRPr="001E2829" w:rsidRDefault="00542B38" w:rsidP="00542B38">
      <w:r w:rsidRPr="001E2829">
        <w:t>Appendix B, Part 3</w:t>
      </w:r>
    </w:p>
    <w:p w:rsidR="00542B38" w:rsidRPr="001E2829" w:rsidRDefault="00542B38" w:rsidP="00542B38">
      <w:pPr>
        <w:rPr>
          <w:b/>
        </w:rPr>
      </w:pPr>
      <w:r w:rsidRPr="001E2829">
        <w:rPr>
          <w:b/>
        </w:rPr>
        <w:t>PENTAERYTHRITYL TETRANITRATE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PENTAGASTRIN</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PENTAMETHONIUM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PENTAZOCINE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PENTHIENATE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PENTHIOPYRAD</w:t>
      </w:r>
    </w:p>
    <w:p w:rsidR="00542B38" w:rsidRPr="001E2829" w:rsidRDefault="00542B38" w:rsidP="00542B38">
      <w:pPr>
        <w:rPr>
          <w:b/>
        </w:rPr>
      </w:pPr>
      <w:r w:rsidRPr="001E2829">
        <w:t>Schedule 5</w:t>
      </w:r>
    </w:p>
    <w:p w:rsidR="00CF75DD" w:rsidRPr="001E2829" w:rsidRDefault="00CF75DD" w:rsidP="00CF75DD">
      <w:pPr>
        <w:rPr>
          <w:b/>
        </w:rPr>
      </w:pPr>
      <w:r w:rsidRPr="001E2829">
        <w:rPr>
          <w:b/>
        </w:rPr>
        <w:t>PENTOBARBITONE</w:t>
      </w:r>
      <w:r>
        <w:rPr>
          <w:b/>
        </w:rPr>
        <w:t xml:space="preserve"> </w:t>
      </w:r>
      <w:r w:rsidR="00D329DA">
        <w:rPr>
          <w:b/>
        </w:rPr>
        <w:br/>
      </w:r>
      <w:r w:rsidRPr="00CF75DD">
        <w:t>cross refeference:</w:t>
      </w:r>
      <w:r>
        <w:t xml:space="preserve"> </w:t>
      </w:r>
      <w:r w:rsidRPr="00CF75DD">
        <w:t>PENTOBAR</w:t>
      </w:r>
      <w:r w:rsidR="009E6F52">
        <w:t>B</w:t>
      </w:r>
      <w:r w:rsidRPr="00CF75DD">
        <w:t>ITAL</w:t>
      </w:r>
    </w:p>
    <w:p w:rsidR="00542B38" w:rsidRPr="001E2829" w:rsidRDefault="00CF75DD" w:rsidP="00542B38">
      <w:pPr>
        <w:rPr>
          <w:b/>
        </w:rPr>
      </w:pPr>
      <w:r>
        <w:rPr>
          <w:b/>
        </w:rPr>
        <w:lastRenderedPageBreak/>
        <w:t>PENTOBAR</w:t>
      </w:r>
      <w:r w:rsidR="009E6F52">
        <w:rPr>
          <w:b/>
        </w:rPr>
        <w:t>B</w:t>
      </w:r>
      <w:r>
        <w:rPr>
          <w:b/>
        </w:rPr>
        <w:t>ITAL</w:t>
      </w:r>
    </w:p>
    <w:p w:rsidR="00542B38" w:rsidRPr="001E2829" w:rsidRDefault="00542B38" w:rsidP="00542B38">
      <w:pPr>
        <w:rPr>
          <w:b/>
        </w:rPr>
      </w:pPr>
      <w:r w:rsidRPr="001E2829">
        <w:t>Schedule 8</w:t>
      </w:r>
      <w:r w:rsidRPr="001E2829">
        <w:br/>
        <w:t>Schedule 4</w:t>
      </w:r>
      <w:r w:rsidRPr="001E2829">
        <w:br/>
        <w:t>Appendix K</w:t>
      </w:r>
    </w:p>
    <w:p w:rsidR="00542B38" w:rsidRPr="001E2829" w:rsidRDefault="00542B38" w:rsidP="00542B38">
      <w:pPr>
        <w:rPr>
          <w:b/>
        </w:rPr>
      </w:pPr>
      <w:r w:rsidRPr="001E2829">
        <w:rPr>
          <w:b/>
        </w:rPr>
        <w:t>PENTOLINIUM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PENTOSAN POLYSULFATE SODIUM</w:t>
      </w:r>
    </w:p>
    <w:p w:rsidR="00542B38" w:rsidRPr="001E2829" w:rsidRDefault="00542B38" w:rsidP="00542B38">
      <w:pPr>
        <w:rPr>
          <w:b/>
        </w:rPr>
      </w:pPr>
      <w:r w:rsidRPr="001E2829">
        <w:t>Schedule 4</w:t>
      </w:r>
    </w:p>
    <w:p w:rsidR="00D20D21" w:rsidRDefault="00D20D21" w:rsidP="00D20D21">
      <w:r w:rsidRPr="003A2789">
        <w:rPr>
          <w:b/>
        </w:rPr>
        <w:t>PENTOXIFYLLINE</w:t>
      </w:r>
      <w:r w:rsidRPr="001E2829">
        <w:rPr>
          <w:b/>
        </w:rPr>
        <w:t xml:space="preserve"> </w:t>
      </w:r>
    </w:p>
    <w:p w:rsidR="006800B2" w:rsidRPr="001E2829" w:rsidRDefault="006800B2" w:rsidP="00D20D21">
      <w:r>
        <w:t>Schedule 4</w:t>
      </w:r>
    </w:p>
    <w:p w:rsidR="001666E8" w:rsidRPr="001E2829" w:rsidRDefault="001666E8" w:rsidP="001666E8">
      <w:r w:rsidRPr="001E2829">
        <w:rPr>
          <w:b/>
        </w:rPr>
        <w:t>1-PENTYL-3-(1-NAPHTHOYL)INDOLE</w:t>
      </w:r>
      <w:r w:rsidRPr="001E2829">
        <w:rPr>
          <w:b/>
        </w:rPr>
        <w:br/>
      </w:r>
      <w:r w:rsidRPr="001E2829">
        <w:t>cross reference: JWH-018</w:t>
      </w:r>
    </w:p>
    <w:p w:rsidR="001666E8" w:rsidRDefault="001666E8" w:rsidP="001666E8">
      <w:pPr>
        <w:rPr>
          <w:b/>
        </w:rPr>
      </w:pPr>
      <w:r w:rsidRPr="001E2829">
        <w:t>Schedule 9</w:t>
      </w:r>
    </w:p>
    <w:p w:rsidR="001666E8" w:rsidRDefault="001666E8" w:rsidP="001666E8">
      <w:pPr>
        <w:rPr>
          <w:b/>
        </w:rPr>
      </w:pPr>
      <w:r w:rsidRPr="001E2829">
        <w:rPr>
          <w:b/>
        </w:rPr>
        <w:t>1-PENTYL-3-(4-METHYL-1-NAPTHOYL)INDOLE</w:t>
      </w:r>
      <w:r w:rsidRPr="001E2829">
        <w:rPr>
          <w:b/>
        </w:rPr>
        <w:br/>
      </w:r>
      <w:r w:rsidRPr="001E2829">
        <w:t>cross reference: JWH-122</w:t>
      </w:r>
    </w:p>
    <w:p w:rsidR="001666E8" w:rsidRDefault="001666E8" w:rsidP="001666E8">
      <w:pPr>
        <w:rPr>
          <w:b/>
        </w:rPr>
      </w:pPr>
      <w:r w:rsidRPr="001E2829">
        <w:t>Schedule 9</w:t>
      </w:r>
    </w:p>
    <w:p w:rsidR="00542B38" w:rsidRPr="001E2829" w:rsidRDefault="00542B38" w:rsidP="00542B38">
      <w:pPr>
        <w:rPr>
          <w:b/>
        </w:rPr>
      </w:pPr>
      <w:r w:rsidRPr="001E2829">
        <w:rPr>
          <w:b/>
        </w:rPr>
        <w:t>PEPPERMINT OIL</w:t>
      </w:r>
    </w:p>
    <w:p w:rsidR="00542B38" w:rsidRPr="001E2829" w:rsidRDefault="00542B38" w:rsidP="00542B38">
      <w:r w:rsidRPr="001E2829">
        <w:t>Appendix B, Part 3</w:t>
      </w:r>
    </w:p>
    <w:p w:rsidR="00542B38" w:rsidRPr="001E2829" w:rsidRDefault="00542B38" w:rsidP="00542B38">
      <w:pPr>
        <w:rPr>
          <w:b/>
        </w:rPr>
      </w:pPr>
      <w:r w:rsidRPr="001E2829">
        <w:rPr>
          <w:b/>
        </w:rPr>
        <w:t>PERACETIC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PERAMPANEL</w:t>
      </w:r>
    </w:p>
    <w:p w:rsidR="00542B38" w:rsidRPr="001E2829" w:rsidRDefault="00542B38" w:rsidP="00542B38">
      <w:pPr>
        <w:rPr>
          <w:b/>
        </w:rPr>
      </w:pPr>
      <w:r w:rsidRPr="001E2829">
        <w:t>Schedule 4</w:t>
      </w:r>
      <w:r w:rsidRPr="001E2829">
        <w:br/>
        <w:t>Appendix D, Item 5</w:t>
      </w:r>
      <w:r w:rsidRPr="001E2829">
        <w:br/>
        <w:t>Appendix K</w:t>
      </w:r>
    </w:p>
    <w:p w:rsidR="00542B38" w:rsidRPr="001E2829" w:rsidRDefault="00542B38" w:rsidP="00542B38">
      <w:pPr>
        <w:rPr>
          <w:b/>
        </w:rPr>
      </w:pPr>
      <w:r w:rsidRPr="001E2829">
        <w:rPr>
          <w:b/>
        </w:rPr>
        <w:t>PERFLUIDONE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PERGOLIDE</w:t>
      </w:r>
    </w:p>
    <w:p w:rsidR="00542B38" w:rsidRPr="001E2829" w:rsidRDefault="00542B38" w:rsidP="00542B38">
      <w:pPr>
        <w:rPr>
          <w:b/>
        </w:rPr>
      </w:pPr>
      <w:r w:rsidRPr="001E2829">
        <w:t>Schedule 4</w:t>
      </w:r>
    </w:p>
    <w:p w:rsidR="00542B38" w:rsidRPr="001E2829" w:rsidRDefault="00542B38" w:rsidP="00542B38">
      <w:pPr>
        <w:rPr>
          <w:b/>
        </w:rPr>
      </w:pPr>
      <w:r w:rsidRPr="001E2829">
        <w:rPr>
          <w:b/>
        </w:rPr>
        <w:t>PERHEXILINE</w:t>
      </w:r>
    </w:p>
    <w:p w:rsidR="00542B38" w:rsidRPr="001E2829" w:rsidRDefault="00542B38" w:rsidP="00542B38">
      <w:pPr>
        <w:rPr>
          <w:b/>
        </w:rPr>
      </w:pPr>
      <w:r w:rsidRPr="001E2829">
        <w:t>Schedule 4</w:t>
      </w:r>
    </w:p>
    <w:p w:rsidR="00542B38" w:rsidRPr="001E2829" w:rsidRDefault="00B373C3" w:rsidP="00542B38">
      <w:pPr>
        <w:rPr>
          <w:b/>
        </w:rPr>
      </w:pPr>
      <w:r>
        <w:rPr>
          <w:b/>
        </w:rPr>
        <w:lastRenderedPageBreak/>
        <w:t xml:space="preserve">PERICIAZINE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PERICYAZINE</w:t>
      </w:r>
      <w:r>
        <w:rPr>
          <w:b/>
        </w:rPr>
        <w:br/>
      </w:r>
      <w:r>
        <w:t>c</w:t>
      </w:r>
      <w:r w:rsidRPr="00851501">
        <w:t>ross reference: PERICIAZINE</w:t>
      </w:r>
    </w:p>
    <w:p w:rsidR="00542B38" w:rsidRPr="001E2829" w:rsidRDefault="00542B38" w:rsidP="00851501">
      <w:pPr>
        <w:rPr>
          <w:b/>
        </w:rPr>
      </w:pPr>
      <w:r w:rsidRPr="001E2829">
        <w:rPr>
          <w:b/>
        </w:rPr>
        <w:t>PERINDOPRIL</w:t>
      </w:r>
    </w:p>
    <w:p w:rsidR="00542B38" w:rsidRPr="001E2829" w:rsidRDefault="00542B38" w:rsidP="00542B38">
      <w:pPr>
        <w:rPr>
          <w:b/>
        </w:rPr>
      </w:pPr>
      <w:r w:rsidRPr="001E2829">
        <w:t>Schedule 4</w:t>
      </w:r>
    </w:p>
    <w:p w:rsidR="00542B38" w:rsidRPr="001E2829" w:rsidRDefault="00542B38" w:rsidP="00542B38">
      <w:r w:rsidRPr="001E2829">
        <w:rPr>
          <w:b/>
        </w:rPr>
        <w:t>PERMANGANATES</w:t>
      </w:r>
      <w:r w:rsidRPr="001E2829">
        <w:rPr>
          <w:b/>
        </w:rPr>
        <w:br/>
      </w:r>
      <w:r w:rsidRPr="001E2829">
        <w:t>cross reference: POTASSIUM PERMANGANATE</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PERMETHRIN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PERPHENAZINE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PERTUSSIS ANTIGEN</w:t>
      </w:r>
    </w:p>
    <w:p w:rsidR="00542B38" w:rsidRPr="001E2829" w:rsidRDefault="00542B38" w:rsidP="00542B38">
      <w:pPr>
        <w:rPr>
          <w:b/>
        </w:rPr>
      </w:pPr>
      <w:r w:rsidRPr="001E2829">
        <w:t>Schedule 4</w:t>
      </w:r>
    </w:p>
    <w:p w:rsidR="00542B38" w:rsidRPr="001E2829" w:rsidRDefault="00542B38" w:rsidP="00542B38">
      <w:pPr>
        <w:rPr>
          <w:b/>
        </w:rPr>
      </w:pPr>
      <w:r w:rsidRPr="001E2829">
        <w:rPr>
          <w:b/>
        </w:rPr>
        <w:t>PERTUZUMAB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PETASITES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PETHIDINE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PETROL</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PHEDRAZINE</w:t>
      </w:r>
    </w:p>
    <w:p w:rsidR="00542B38" w:rsidRPr="001E2829" w:rsidRDefault="00542B38" w:rsidP="00542B38">
      <w:pPr>
        <w:rPr>
          <w:b/>
        </w:rPr>
      </w:pPr>
      <w:r w:rsidRPr="001E2829">
        <w:t>Schedule 2</w:t>
      </w:r>
    </w:p>
    <w:p w:rsidR="00542B38" w:rsidRPr="001E2829" w:rsidRDefault="00542B38" w:rsidP="00542B38">
      <w:pPr>
        <w:rPr>
          <w:b/>
        </w:rPr>
      </w:pPr>
      <w:r w:rsidRPr="001E2829">
        <w:rPr>
          <w:b/>
        </w:rPr>
        <w:t>PHENACEMIDE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PHENACETIN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PHENADOXONE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PHENAGLYCODOL</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PHENAMPROMIDE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PHENAZOCINE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PHENAZONE</w:t>
      </w:r>
    </w:p>
    <w:p w:rsidR="00542B38" w:rsidRPr="001E2829" w:rsidRDefault="00542B38" w:rsidP="00542B38">
      <w:pPr>
        <w:rPr>
          <w:b/>
        </w:rPr>
      </w:pPr>
      <w:r w:rsidRPr="001E2829">
        <w:t>Schedule 5</w:t>
      </w:r>
      <w:r w:rsidRPr="001E2829">
        <w:br/>
        <w:t>Schedule 4</w:t>
      </w:r>
      <w:r w:rsidRPr="001E2829">
        <w:br/>
        <w:t>Schedule 2</w:t>
      </w:r>
    </w:p>
    <w:p w:rsidR="00542B38" w:rsidRPr="001E2829" w:rsidRDefault="00542B38" w:rsidP="00542B38">
      <w:pPr>
        <w:rPr>
          <w:b/>
        </w:rPr>
      </w:pPr>
      <w:r w:rsidRPr="001E2829">
        <w:rPr>
          <w:b/>
        </w:rPr>
        <w:t>PHENAZOPYRIDINE</w:t>
      </w:r>
    </w:p>
    <w:p w:rsidR="00542B38" w:rsidRPr="001E2829" w:rsidRDefault="00542B38" w:rsidP="00542B38">
      <w:pPr>
        <w:rPr>
          <w:b/>
        </w:rPr>
      </w:pPr>
      <w:r w:rsidRPr="001E2829">
        <w:t>Schedule 4</w:t>
      </w:r>
    </w:p>
    <w:p w:rsidR="00542B38" w:rsidRPr="001E2829" w:rsidRDefault="00542B38" w:rsidP="00542B38">
      <w:r w:rsidRPr="001E2829">
        <w:rPr>
          <w:b/>
        </w:rPr>
        <w:t>PHENCYCLIDINE</w:t>
      </w:r>
      <w:r w:rsidRPr="001E2829">
        <w:rPr>
          <w:b/>
        </w:rPr>
        <w:br/>
      </w:r>
      <w:r w:rsidRPr="001E2829">
        <w:t>cross reference: PCP</w:t>
      </w:r>
    </w:p>
    <w:p w:rsidR="00542B38" w:rsidRPr="001E2829" w:rsidRDefault="00542B38" w:rsidP="00542B38">
      <w:pPr>
        <w:rPr>
          <w:b/>
        </w:rPr>
      </w:pPr>
      <w:r w:rsidRPr="001E2829">
        <w:t>Schedule 9</w:t>
      </w:r>
    </w:p>
    <w:p w:rsidR="00542B38" w:rsidRPr="001E2829" w:rsidRDefault="00542B38" w:rsidP="00542B38">
      <w:pPr>
        <w:rPr>
          <w:b/>
        </w:rPr>
      </w:pPr>
      <w:r w:rsidRPr="001E2829">
        <w:rPr>
          <w:b/>
        </w:rPr>
        <w:t>PHENDIMETRAZINE</w:t>
      </w:r>
    </w:p>
    <w:p w:rsidR="00542B38" w:rsidRPr="001E2829" w:rsidRDefault="00542B38" w:rsidP="00542B38">
      <w:pPr>
        <w:rPr>
          <w:b/>
        </w:rPr>
      </w:pPr>
      <w:r w:rsidRPr="001E2829">
        <w:t>Schedule 8</w:t>
      </w:r>
    </w:p>
    <w:p w:rsidR="00542B38" w:rsidRPr="001E2829" w:rsidRDefault="00542B38" w:rsidP="00542B38">
      <w:pPr>
        <w:rPr>
          <w:b/>
        </w:rPr>
      </w:pPr>
      <w:r w:rsidRPr="001E2829">
        <w:rPr>
          <w:b/>
        </w:rPr>
        <w:t>PHENELZINE</w:t>
      </w:r>
    </w:p>
    <w:p w:rsidR="00542B38" w:rsidRPr="001E2829" w:rsidRDefault="00542B38" w:rsidP="00542B38">
      <w:pPr>
        <w:rPr>
          <w:b/>
        </w:rPr>
      </w:pPr>
      <w:r w:rsidRPr="001E2829">
        <w:t>Schedule 4</w:t>
      </w:r>
      <w:r w:rsidRPr="001E2829">
        <w:br/>
        <w:t>Appendix K</w:t>
      </w:r>
    </w:p>
    <w:p w:rsidR="00C425A5" w:rsidRPr="001E2829" w:rsidRDefault="00C425A5" w:rsidP="00C425A5">
      <w:pPr>
        <w:rPr>
          <w:b/>
        </w:rPr>
      </w:pPr>
      <w:r w:rsidRPr="001E2829">
        <w:rPr>
          <w:b/>
        </w:rPr>
        <w:t>N-PHENETHYL-4-PIPERIDONE</w:t>
      </w:r>
    </w:p>
    <w:p w:rsidR="00C425A5" w:rsidRPr="001E2829" w:rsidRDefault="00C425A5" w:rsidP="00C425A5">
      <w:pPr>
        <w:rPr>
          <w:b/>
        </w:rPr>
      </w:pPr>
      <w:r w:rsidRPr="001E2829">
        <w:t>Schedule 9</w:t>
      </w:r>
    </w:p>
    <w:p w:rsidR="00542B38" w:rsidRPr="001E2829" w:rsidRDefault="00542B38" w:rsidP="00542B38">
      <w:pPr>
        <w:rPr>
          <w:b/>
        </w:rPr>
      </w:pPr>
      <w:r w:rsidRPr="001E2829">
        <w:rPr>
          <w:b/>
        </w:rPr>
        <w:t>PHENETICILLIN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PHENFORMIN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PHENGLUTARIMIDE</w:t>
      </w:r>
    </w:p>
    <w:p w:rsidR="00542B38" w:rsidRDefault="00542B38" w:rsidP="00542B38">
      <w:r w:rsidRPr="001E2829">
        <w:t>Schedule 4</w:t>
      </w:r>
    </w:p>
    <w:p w:rsidR="0019401E" w:rsidRPr="00C00F0C" w:rsidRDefault="0019401E" w:rsidP="0019401E">
      <w:pPr>
        <w:ind w:left="34"/>
        <w:rPr>
          <w:szCs w:val="22"/>
        </w:rPr>
      </w:pPr>
      <w:r w:rsidRPr="00C00F0C">
        <w:rPr>
          <w:b/>
          <w:szCs w:val="22"/>
        </w:rPr>
        <w:t>PHENIBUT</w:t>
      </w:r>
      <w:r w:rsidRPr="00C00F0C">
        <w:rPr>
          <w:b/>
          <w:szCs w:val="22"/>
        </w:rPr>
        <w:br/>
      </w:r>
      <w:r w:rsidRPr="00C00F0C">
        <w:rPr>
          <w:szCs w:val="22"/>
        </w:rPr>
        <w:t>cross reference: BETA-PHENYL-GAMMA-AMINOBUTYRIC ACID</w:t>
      </w:r>
    </w:p>
    <w:p w:rsidR="0019401E" w:rsidRPr="001E2829" w:rsidRDefault="0019401E" w:rsidP="0019401E">
      <w:pPr>
        <w:rPr>
          <w:b/>
        </w:rPr>
      </w:pPr>
      <w:r w:rsidRPr="00C00F0C">
        <w:rPr>
          <w:szCs w:val="22"/>
        </w:rPr>
        <w:t>Schedule 9</w:t>
      </w:r>
    </w:p>
    <w:p w:rsidR="00542B38" w:rsidRPr="001E2829" w:rsidRDefault="00542B38" w:rsidP="00542B38">
      <w:pPr>
        <w:rPr>
          <w:b/>
        </w:rPr>
      </w:pPr>
      <w:r w:rsidRPr="001E2829">
        <w:rPr>
          <w:b/>
        </w:rPr>
        <w:t>PHENINDIONE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PHENIRAMINE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PHENISATIN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PHENISOPHAM</w:t>
      </w:r>
    </w:p>
    <w:p w:rsidR="00542B38" w:rsidRPr="001E2829" w:rsidRDefault="00542B38" w:rsidP="00542B38">
      <w:pPr>
        <w:rPr>
          <w:b/>
        </w:rPr>
      </w:pPr>
      <w:r w:rsidRPr="001E2829">
        <w:t>Schedule 5</w:t>
      </w:r>
    </w:p>
    <w:p w:rsidR="00542B38" w:rsidRPr="001E2829" w:rsidRDefault="00542B38" w:rsidP="00542B38">
      <w:pPr>
        <w:rPr>
          <w:b/>
        </w:rPr>
      </w:pPr>
      <w:r w:rsidRPr="001E2829">
        <w:rPr>
          <w:b/>
        </w:rPr>
        <w:t>PHENMEDIPHAM</w:t>
      </w:r>
    </w:p>
    <w:p w:rsidR="00542B38" w:rsidRPr="001E2829" w:rsidRDefault="00542B38" w:rsidP="00542B38">
      <w:r w:rsidRPr="001E2829">
        <w:t>Appendix B, Part 3</w:t>
      </w:r>
    </w:p>
    <w:p w:rsidR="00542B38" w:rsidRPr="001E2829" w:rsidRDefault="00542B38" w:rsidP="00542B38">
      <w:pPr>
        <w:rPr>
          <w:b/>
        </w:rPr>
      </w:pPr>
      <w:r w:rsidRPr="001E2829">
        <w:rPr>
          <w:b/>
        </w:rPr>
        <w:t>PHENMETRAZINE</w:t>
      </w:r>
    </w:p>
    <w:p w:rsidR="00542B38" w:rsidRPr="001E2829" w:rsidRDefault="00542B38" w:rsidP="00542B38">
      <w:pPr>
        <w:rPr>
          <w:b/>
        </w:rPr>
      </w:pPr>
      <w:r w:rsidRPr="001E2829">
        <w:t>Schedule 8</w:t>
      </w:r>
    </w:p>
    <w:p w:rsidR="00542B38" w:rsidRPr="00872E8C" w:rsidRDefault="00871B12" w:rsidP="00542B38">
      <w:r>
        <w:rPr>
          <w:b/>
        </w:rPr>
        <w:t xml:space="preserve">PHENOBARBITAL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PHENOBARBITONE</w:t>
      </w:r>
      <w:r>
        <w:rPr>
          <w:b/>
        </w:rPr>
        <w:br/>
      </w:r>
      <w:r>
        <w:t>c</w:t>
      </w:r>
      <w:r w:rsidRPr="00851501">
        <w:t>ross reference: PHENOBARBITAL</w:t>
      </w:r>
    </w:p>
    <w:p w:rsidR="00542B38" w:rsidRPr="001E2829" w:rsidRDefault="00542B38" w:rsidP="00851501">
      <w:r w:rsidRPr="001E2829">
        <w:rPr>
          <w:b/>
        </w:rPr>
        <w:t>PHENOL</w:t>
      </w:r>
      <w:r w:rsidRPr="001E2829">
        <w:rPr>
          <w:b/>
        </w:rPr>
        <w:br/>
      </w:r>
      <w:r w:rsidRPr="001E2829">
        <w:t>cross reference: CREOSOTE, PHENOLS, TAR, XYLENOLS</w:t>
      </w:r>
    </w:p>
    <w:p w:rsidR="00542B38" w:rsidRPr="001E2829" w:rsidRDefault="00542B38" w:rsidP="00542B38">
      <w:pPr>
        <w:rPr>
          <w:b/>
        </w:rPr>
      </w:pPr>
      <w:r w:rsidRPr="001E2829">
        <w:t>Schedule 6</w:t>
      </w:r>
      <w:r w:rsidRPr="001E2829">
        <w:br/>
        <w:t>Schedule 5</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lastRenderedPageBreak/>
        <w:t>PHENOLPHTHALEIN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PHENOPERIDINE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PHENOTHIAZINE</w:t>
      </w:r>
    </w:p>
    <w:p w:rsidR="00542B38" w:rsidRPr="001E2829" w:rsidRDefault="00542B38" w:rsidP="00542B38">
      <w:pPr>
        <w:rPr>
          <w:b/>
        </w:rPr>
      </w:pPr>
      <w:r w:rsidRPr="001E2829">
        <w:t>Schedule 6</w:t>
      </w:r>
    </w:p>
    <w:p w:rsidR="00F4376C" w:rsidRPr="001E2829" w:rsidRDefault="00F4376C" w:rsidP="00F4376C">
      <w:pPr>
        <w:rPr>
          <w:b/>
        </w:rPr>
      </w:pPr>
      <w:r w:rsidRPr="006628AF">
        <w:rPr>
          <w:b/>
          <w:smallCaps/>
        </w:rPr>
        <w:t>d</w:t>
      </w:r>
      <w:r w:rsidRPr="001E2829">
        <w:rPr>
          <w:b/>
        </w:rPr>
        <w:t>-PHENOTHRIN</w:t>
      </w:r>
    </w:p>
    <w:p w:rsidR="00F4376C" w:rsidRPr="001E2829" w:rsidRDefault="00F4376C" w:rsidP="00F4376C">
      <w:r w:rsidRPr="001E2829">
        <w:t>Appendix B, Part 3</w:t>
      </w:r>
    </w:p>
    <w:p w:rsidR="00542B38" w:rsidRPr="001E2829" w:rsidRDefault="00542B38" w:rsidP="00542B38">
      <w:pPr>
        <w:rPr>
          <w:b/>
        </w:rPr>
      </w:pPr>
      <w:r w:rsidRPr="001E2829">
        <w:rPr>
          <w:b/>
        </w:rPr>
        <w:t>PHENOXYBENZAMINE</w:t>
      </w:r>
    </w:p>
    <w:p w:rsidR="00542B38" w:rsidRPr="001E2829" w:rsidRDefault="00542B38" w:rsidP="00542B38">
      <w:pPr>
        <w:rPr>
          <w:b/>
        </w:rPr>
      </w:pPr>
      <w:r w:rsidRPr="001E2829">
        <w:t>Schedule 4</w:t>
      </w:r>
    </w:p>
    <w:p w:rsidR="001460D6" w:rsidRPr="001E2829" w:rsidRDefault="001460D6" w:rsidP="001460D6">
      <w:pPr>
        <w:rPr>
          <w:b/>
        </w:rPr>
      </w:pPr>
      <w:r w:rsidRPr="001E2829">
        <w:rPr>
          <w:b/>
        </w:rPr>
        <w:t>2-PHENOXYETHANOL</w:t>
      </w:r>
    </w:p>
    <w:p w:rsidR="001460D6" w:rsidRDefault="001460D6" w:rsidP="001460D6">
      <w:pPr>
        <w:rPr>
          <w:b/>
        </w:rPr>
      </w:pPr>
      <w:r w:rsidRPr="001E2829">
        <w:t>Schedule 6</w:t>
      </w:r>
      <w:r w:rsidRPr="001E2829">
        <w:br/>
        <w:t>Appendix E, Part 2</w:t>
      </w:r>
      <w:r w:rsidRPr="001E2829">
        <w:br/>
        <w:t>Appendix F, Part 3</w:t>
      </w:r>
    </w:p>
    <w:p w:rsidR="00E91100" w:rsidRPr="00AA4840" w:rsidRDefault="00E91100" w:rsidP="00542B38">
      <w:pPr>
        <w:rPr>
          <w:b/>
        </w:rPr>
      </w:pPr>
      <w:r w:rsidRPr="00AA4840">
        <w:rPr>
          <w:b/>
        </w:rPr>
        <w:t>PHENOXYMETHYL OXIRANE</w:t>
      </w:r>
    </w:p>
    <w:p w:rsidR="00E91100" w:rsidRPr="00AA4840" w:rsidRDefault="00E91100" w:rsidP="00542B38">
      <w:r>
        <w:t>Schedule 6</w:t>
      </w:r>
      <w:r>
        <w:br/>
        <w:t>Appendix E, Part 2</w:t>
      </w:r>
      <w:r>
        <w:br/>
        <w:t>Appendix F, Part 3</w:t>
      </w:r>
    </w:p>
    <w:p w:rsidR="00542B38" w:rsidRPr="001E2829" w:rsidRDefault="00542B38" w:rsidP="00542B38">
      <w:pPr>
        <w:rPr>
          <w:b/>
        </w:rPr>
      </w:pPr>
      <w:r w:rsidRPr="001E2829">
        <w:rPr>
          <w:b/>
        </w:rPr>
        <w:t>PHENOXYMETHYLPENICILLIN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PHENSUXIMIDE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PHENTERMINE</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PHENTHIMENTONIUM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PHENTOLAMINE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PHENYLACETYLINDOLES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PHENYLBUTAZONE</w:t>
      </w:r>
    </w:p>
    <w:p w:rsidR="00542B38" w:rsidRPr="001E2829" w:rsidRDefault="00542B38" w:rsidP="00542B38">
      <w:pPr>
        <w:rPr>
          <w:b/>
        </w:rPr>
      </w:pPr>
      <w:r w:rsidRPr="001E2829">
        <w:t>Schedule 4</w:t>
      </w:r>
    </w:p>
    <w:p w:rsidR="00542B38" w:rsidRPr="001E2829" w:rsidRDefault="00542B38" w:rsidP="00542B38">
      <w:r w:rsidRPr="001E2829">
        <w:rPr>
          <w:b/>
        </w:rPr>
        <w:t>PHENYLENEDIAMINES</w:t>
      </w:r>
      <w:r w:rsidRPr="001E2829">
        <w:rPr>
          <w:b/>
        </w:rPr>
        <w:br/>
      </w:r>
      <w:r w:rsidRPr="001E2829">
        <w:t>cross reference: ALKYLATED PHENYLENEDIAMINES, DIETHYL-PARA-PHENYLENEDIAMINE, DIMETHYL-PARA-PHENYLENEDIAMINE</w:t>
      </w:r>
    </w:p>
    <w:p w:rsidR="00542B38" w:rsidRPr="001E2829" w:rsidRDefault="00542B38" w:rsidP="00542B38">
      <w:pPr>
        <w:rPr>
          <w:b/>
        </w:rPr>
      </w:pPr>
      <w:r w:rsidRPr="001E2829">
        <w:t>Schedule 10</w:t>
      </w:r>
      <w:r w:rsidRPr="001E2829">
        <w:br/>
        <w:t>Schedule 6</w:t>
      </w:r>
      <w:r w:rsidRPr="001E2829">
        <w:rPr>
          <w:b/>
        </w:rPr>
        <w:br/>
      </w:r>
      <w:r w:rsidRPr="001E2829">
        <w:t>Appendix E, Part 2</w:t>
      </w:r>
      <w:r w:rsidRPr="001E2829">
        <w:br/>
        <w:t>Appendix F, Part 3</w:t>
      </w:r>
    </w:p>
    <w:p w:rsidR="00542B38" w:rsidRPr="001E2829" w:rsidRDefault="00542B38" w:rsidP="00542B38">
      <w:r w:rsidRPr="001E2829">
        <w:rPr>
          <w:b/>
        </w:rPr>
        <w:t>PHENYLEPHRINE</w:t>
      </w:r>
      <w:r w:rsidRPr="001E2829">
        <w:rPr>
          <w:b/>
        </w:rPr>
        <w:br/>
      </w:r>
      <w:r w:rsidRPr="001E2829">
        <w:t>cross reference: CODEINE, IBUPROFEN, PARACETAMOL</w:t>
      </w:r>
    </w:p>
    <w:p w:rsidR="00542B38" w:rsidRPr="001E2829" w:rsidRDefault="00542B38" w:rsidP="00542B38">
      <w:pPr>
        <w:rPr>
          <w:b/>
        </w:rPr>
      </w:pPr>
      <w:r w:rsidRPr="001E2829">
        <w:t>Schedule 4</w:t>
      </w:r>
      <w:r w:rsidRPr="001E2829">
        <w:br/>
        <w:t>Schedule 2</w:t>
      </w:r>
      <w:r w:rsidRPr="001E2829">
        <w:br/>
        <w:t>Appendix F, Part 3</w:t>
      </w:r>
    </w:p>
    <w:p w:rsidR="00330B93" w:rsidRPr="001E2829" w:rsidRDefault="00330B93" w:rsidP="00330B93">
      <w:r w:rsidRPr="001E2829">
        <w:rPr>
          <w:b/>
        </w:rPr>
        <w:t>1-PHENYLETHYL-4-PHENYL-4-PIPERIDINOL ACETATE</w:t>
      </w:r>
      <w:r w:rsidRPr="001E2829">
        <w:rPr>
          <w:b/>
        </w:rPr>
        <w:br/>
      </w:r>
      <w:r w:rsidRPr="001E2829">
        <w:t>cross reference: PEPAP</w:t>
      </w:r>
    </w:p>
    <w:p w:rsidR="00330B93" w:rsidRDefault="00330B93" w:rsidP="00330B93">
      <w:r w:rsidRPr="001E2829">
        <w:t>Schedule 9</w:t>
      </w:r>
    </w:p>
    <w:p w:rsidR="00542B38" w:rsidRPr="001E2829" w:rsidRDefault="00542B38" w:rsidP="00330B93">
      <w:r w:rsidRPr="001E2829">
        <w:rPr>
          <w:b/>
        </w:rPr>
        <w:t>PHENYLMERCURIC ACETATE</w:t>
      </w:r>
      <w:r w:rsidRPr="001E2829">
        <w:rPr>
          <w:b/>
        </w:rPr>
        <w:br/>
      </w:r>
      <w:r w:rsidRPr="001E2829">
        <w:t>cross reference: MERCURY</w:t>
      </w:r>
    </w:p>
    <w:p w:rsidR="00542B38" w:rsidRPr="001E2829" w:rsidRDefault="00542B38" w:rsidP="00542B38">
      <w:pPr>
        <w:rPr>
          <w:b/>
        </w:rPr>
      </w:pPr>
      <w:r w:rsidRPr="001E2829">
        <w:t>Schedule 7</w:t>
      </w:r>
      <w:r w:rsidRPr="001E2829">
        <w:br/>
        <w:t>Appendix J, Part 2</w:t>
      </w:r>
    </w:p>
    <w:p w:rsidR="00330B93" w:rsidRPr="001E2829" w:rsidRDefault="00330B93" w:rsidP="00330B93">
      <w:r w:rsidRPr="001E2829">
        <w:rPr>
          <w:b/>
        </w:rPr>
        <w:t>PHENYL METHYL KETONE</w:t>
      </w:r>
      <w:r w:rsidRPr="001E2829">
        <w:rPr>
          <w:b/>
        </w:rPr>
        <w:br/>
      </w:r>
      <w:r w:rsidRPr="001E2829">
        <w:t>cross reference: DESIGNATED SOLVENT</w:t>
      </w:r>
    </w:p>
    <w:p w:rsidR="00330B93" w:rsidRDefault="00330B93" w:rsidP="00330B93">
      <w:pPr>
        <w:rPr>
          <w:b/>
        </w:rPr>
      </w:pPr>
      <w:r w:rsidRPr="001E2829">
        <w:t>Schedule 5</w:t>
      </w:r>
      <w:r w:rsidRPr="001E2829">
        <w:br/>
        <w:t>Appendix E, Part 2</w:t>
      </w:r>
      <w:r w:rsidRPr="001E2829">
        <w:br/>
        <w:t>Part 1 - Interpretation</w:t>
      </w:r>
      <w:r w:rsidRPr="001E2829">
        <w:rPr>
          <w:b/>
        </w:rPr>
        <w:t xml:space="preserve"> </w:t>
      </w:r>
    </w:p>
    <w:p w:rsidR="00542B38" w:rsidRPr="001E2829" w:rsidRDefault="00542B38" w:rsidP="00330B93">
      <w:pPr>
        <w:rPr>
          <w:b/>
        </w:rPr>
      </w:pPr>
      <w:r w:rsidRPr="001E2829">
        <w:rPr>
          <w:b/>
        </w:rPr>
        <w:t>PHENYLPHENOL</w:t>
      </w:r>
    </w:p>
    <w:p w:rsidR="00542B38" w:rsidRPr="001E2829" w:rsidRDefault="00542B38" w:rsidP="00542B38">
      <w:pPr>
        <w:rPr>
          <w:b/>
        </w:rPr>
      </w:pPr>
      <w:r w:rsidRPr="001E2829">
        <w:t>Schedule 5</w:t>
      </w:r>
    </w:p>
    <w:p w:rsidR="00542B38" w:rsidRPr="001E2829" w:rsidRDefault="00542B38" w:rsidP="00542B38">
      <w:pPr>
        <w:rPr>
          <w:b/>
        </w:rPr>
      </w:pPr>
      <w:r w:rsidRPr="001E2829">
        <w:rPr>
          <w:b/>
        </w:rPr>
        <w:t>PHENYLPROPANOLAMINE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PHENYLTOLOXAMINE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lastRenderedPageBreak/>
        <w:t>PHENYTOIN</w:t>
      </w:r>
    </w:p>
    <w:p w:rsidR="00542B38" w:rsidRDefault="00542B38" w:rsidP="00542B38">
      <w:r w:rsidRPr="001E2829">
        <w:t>Schedule 4</w:t>
      </w:r>
      <w:r w:rsidRPr="001E2829">
        <w:br/>
        <w:t>Appendix F, Part 3</w:t>
      </w:r>
    </w:p>
    <w:p w:rsidR="00FD5044" w:rsidRDefault="00FD5044" w:rsidP="00542B38">
      <w:r w:rsidRPr="00FD5044">
        <w:rPr>
          <w:b/>
        </w:rPr>
        <w:t>PHLEUM PRATENSE POLLEN EXTRACT</w:t>
      </w:r>
      <w:r>
        <w:t xml:space="preserve"> (Timothy-grass pollen extract)</w:t>
      </w:r>
    </w:p>
    <w:p w:rsidR="00FD5044" w:rsidRPr="001E2829" w:rsidRDefault="00FD5044" w:rsidP="00542B38">
      <w:pPr>
        <w:rPr>
          <w:b/>
        </w:rPr>
      </w:pPr>
      <w:r>
        <w:t>Schedule 4</w:t>
      </w:r>
    </w:p>
    <w:p w:rsidR="00542B38" w:rsidRPr="001E2829" w:rsidRDefault="00542B38" w:rsidP="00542B38">
      <w:pPr>
        <w:rPr>
          <w:b/>
        </w:rPr>
      </w:pPr>
      <w:r w:rsidRPr="001E2829">
        <w:rPr>
          <w:b/>
        </w:rPr>
        <w:t>PHOLCODINE</w:t>
      </w:r>
    </w:p>
    <w:p w:rsidR="00542B38" w:rsidRPr="001E2829" w:rsidRDefault="00542B38" w:rsidP="00542B38">
      <w:pPr>
        <w:rPr>
          <w:b/>
        </w:rPr>
      </w:pPr>
      <w:r w:rsidRPr="001E2829">
        <w:t>Schedule 8</w:t>
      </w:r>
      <w:r w:rsidRPr="001E2829">
        <w:br/>
        <w:t>Schedule 4</w:t>
      </w:r>
      <w:r w:rsidRPr="001E2829">
        <w:br/>
        <w:t>Schedule 2</w:t>
      </w:r>
      <w:r w:rsidRPr="001E2829">
        <w:br/>
        <w:t>Appendix K</w:t>
      </w:r>
    </w:p>
    <w:p w:rsidR="00542B38" w:rsidRPr="001E2829" w:rsidRDefault="00542B38" w:rsidP="00542B38">
      <w:pPr>
        <w:rPr>
          <w:b/>
        </w:rPr>
      </w:pPr>
      <w:r w:rsidRPr="001E2829">
        <w:rPr>
          <w:b/>
        </w:rPr>
        <w:t>PHORATE</w:t>
      </w:r>
    </w:p>
    <w:p w:rsidR="00542B38" w:rsidRPr="001E2829" w:rsidRDefault="00542B38" w:rsidP="00542B38">
      <w:pPr>
        <w:rPr>
          <w:b/>
        </w:rPr>
      </w:pPr>
      <w:r w:rsidRPr="001E2829">
        <w:t>Schedule 7</w:t>
      </w:r>
    </w:p>
    <w:p w:rsidR="00542B38" w:rsidRPr="001E2829" w:rsidRDefault="00542B38" w:rsidP="00542B38">
      <w:pPr>
        <w:rPr>
          <w:b/>
        </w:rPr>
      </w:pPr>
      <w:r w:rsidRPr="001E2829">
        <w:rPr>
          <w:b/>
        </w:rPr>
        <w:t>PHOSALONE</w:t>
      </w:r>
    </w:p>
    <w:p w:rsidR="00542B38" w:rsidRPr="001E2829" w:rsidRDefault="00542B38" w:rsidP="00542B38">
      <w:pPr>
        <w:rPr>
          <w:b/>
        </w:rPr>
      </w:pPr>
      <w:r w:rsidRPr="001E2829">
        <w:t>Schedule 6</w:t>
      </w:r>
    </w:p>
    <w:p w:rsidR="00542B38" w:rsidRPr="001E2829" w:rsidRDefault="00542B38" w:rsidP="00542B38">
      <w:pPr>
        <w:rPr>
          <w:b/>
        </w:rPr>
      </w:pPr>
      <w:r w:rsidRPr="001E2829">
        <w:rPr>
          <w:b/>
        </w:rPr>
        <w:t>PHOSFOLAN</w:t>
      </w:r>
    </w:p>
    <w:p w:rsidR="00542B38" w:rsidRPr="001E2829" w:rsidRDefault="00542B38" w:rsidP="00542B38">
      <w:pPr>
        <w:rPr>
          <w:b/>
        </w:rPr>
      </w:pPr>
      <w:r w:rsidRPr="001E2829">
        <w:t>Schedule 7</w:t>
      </w:r>
    </w:p>
    <w:p w:rsidR="00542B38" w:rsidRPr="001E2829" w:rsidRDefault="00542B38" w:rsidP="00542B38">
      <w:pPr>
        <w:rPr>
          <w:b/>
        </w:rPr>
      </w:pPr>
      <w:r w:rsidRPr="001E2829">
        <w:rPr>
          <w:b/>
        </w:rPr>
        <w:t>PHOSMET</w:t>
      </w:r>
    </w:p>
    <w:p w:rsidR="00542B38" w:rsidRPr="001E2829" w:rsidRDefault="00542B38" w:rsidP="00542B38">
      <w:pPr>
        <w:rPr>
          <w:b/>
        </w:rPr>
      </w:pPr>
      <w:r w:rsidRPr="001E2829">
        <w:t>Schedule 6</w:t>
      </w:r>
    </w:p>
    <w:p w:rsidR="00542B38" w:rsidRPr="001E2829" w:rsidRDefault="00542B38" w:rsidP="00542B38">
      <w:r w:rsidRPr="001E2829">
        <w:rPr>
          <w:b/>
        </w:rPr>
        <w:t>PHOSPHIDES, METALLIC</w:t>
      </w:r>
      <w:r w:rsidRPr="001E2829">
        <w:rPr>
          <w:b/>
        </w:rPr>
        <w:br/>
      </w:r>
      <w:r w:rsidRPr="001E2829">
        <w:t>cross reference: ALUMINIUM PHOSPHIDE, MAGNESIUM PHOSPHIDE, ZINC PHOSPHIDE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PHOSPHINE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PHOSPHODIESTERASE TYPE 5 INHIBITORS</w:t>
      </w:r>
    </w:p>
    <w:p w:rsidR="00542B38" w:rsidRPr="001E2829" w:rsidRDefault="00542B38" w:rsidP="00542B38">
      <w:pPr>
        <w:rPr>
          <w:b/>
        </w:rPr>
      </w:pPr>
      <w:r w:rsidRPr="001E2829">
        <w:t>Schedule 4</w:t>
      </w:r>
    </w:p>
    <w:p w:rsidR="00542B38" w:rsidRPr="001E2829" w:rsidRDefault="00542B38" w:rsidP="00542B38">
      <w:r w:rsidRPr="001E2829">
        <w:rPr>
          <w:b/>
        </w:rPr>
        <w:t>PHOSPHONIC ACID</w:t>
      </w:r>
      <w:r w:rsidRPr="001E2829">
        <w:rPr>
          <w:b/>
        </w:rPr>
        <w:br/>
      </w:r>
      <w:r w:rsidRPr="001E2829">
        <w:t>cross reference: PHOSPHOURUS ACID</w:t>
      </w:r>
    </w:p>
    <w:p w:rsidR="00542B38" w:rsidRPr="001E2829" w:rsidRDefault="00542B38" w:rsidP="00542B38">
      <w:pPr>
        <w:rPr>
          <w:b/>
        </w:rPr>
      </w:pPr>
      <w:r w:rsidRPr="001E2829">
        <w:t>Schedule 5</w:t>
      </w:r>
      <w:r w:rsidRPr="001E2829">
        <w:rPr>
          <w:b/>
        </w:rPr>
        <w:br/>
      </w:r>
      <w:r w:rsidRPr="001E2829">
        <w:t>Appendix E, Part 2</w:t>
      </w:r>
      <w:r w:rsidRPr="001E2829">
        <w:br/>
        <w:t>Appendix F, Part 3</w:t>
      </w:r>
    </w:p>
    <w:p w:rsidR="00542B38" w:rsidRPr="001E2829" w:rsidRDefault="00542B38" w:rsidP="00542B38">
      <w:pPr>
        <w:rPr>
          <w:b/>
        </w:rPr>
      </w:pPr>
      <w:r w:rsidRPr="001E2829">
        <w:rPr>
          <w:b/>
        </w:rPr>
        <w:t>PHOSPHORIC ACID</w:t>
      </w:r>
    </w:p>
    <w:p w:rsidR="00542B38" w:rsidRPr="001E2829" w:rsidRDefault="00542B38" w:rsidP="00542B38">
      <w:pPr>
        <w:rPr>
          <w:b/>
        </w:rPr>
      </w:pPr>
      <w:r w:rsidRPr="001E2829">
        <w:lastRenderedPageBreak/>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F, Part 3</w:t>
      </w:r>
      <w:r w:rsidRPr="001E2829">
        <w:br/>
        <w:t>Appendix G</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PHOSPHORUS, YELLOW</w:t>
      </w:r>
    </w:p>
    <w:p w:rsidR="00542B38" w:rsidRPr="001E2829" w:rsidRDefault="00542B38" w:rsidP="00542B38">
      <w:pPr>
        <w:rPr>
          <w:b/>
        </w:rPr>
      </w:pPr>
      <w:r w:rsidRPr="001E2829">
        <w:t>Schedule 7</w:t>
      </w:r>
    </w:p>
    <w:p w:rsidR="00542B38" w:rsidRPr="001E2829" w:rsidRDefault="00542B38" w:rsidP="00542B38">
      <w:pPr>
        <w:rPr>
          <w:b/>
        </w:rPr>
      </w:pPr>
      <w:r w:rsidRPr="001E2829">
        <w:rPr>
          <w:b/>
        </w:rPr>
        <w:t>PHOTOGRAPHIC PAPER or FILM</w:t>
      </w:r>
    </w:p>
    <w:p w:rsidR="00542B38" w:rsidRPr="001E2829" w:rsidRDefault="00542B38" w:rsidP="00542B38">
      <w:pPr>
        <w:rPr>
          <w:b/>
        </w:rPr>
      </w:pPr>
      <w:r w:rsidRPr="001E2829">
        <w:t>Appendix A</w:t>
      </w:r>
    </w:p>
    <w:p w:rsidR="00542B38" w:rsidRPr="001E2829" w:rsidRDefault="00542B38" w:rsidP="00542B38">
      <w:pPr>
        <w:rPr>
          <w:b/>
        </w:rPr>
      </w:pPr>
      <w:r w:rsidRPr="001E2829">
        <w:rPr>
          <w:b/>
        </w:rPr>
        <w:t>PHOXIM</w:t>
      </w:r>
    </w:p>
    <w:p w:rsidR="00542B38" w:rsidRPr="001E2829" w:rsidRDefault="00542B38" w:rsidP="00542B38">
      <w:pPr>
        <w:rPr>
          <w:b/>
        </w:rPr>
      </w:pPr>
      <w:r w:rsidRPr="001E2829">
        <w:t>Schedule 6</w:t>
      </w:r>
    </w:p>
    <w:p w:rsidR="00542B38" w:rsidRPr="001E2829" w:rsidRDefault="00542B38" w:rsidP="00542B38">
      <w:pPr>
        <w:rPr>
          <w:b/>
        </w:rPr>
      </w:pPr>
      <w:r w:rsidRPr="001E2829">
        <w:rPr>
          <w:b/>
        </w:rPr>
        <w:t>PHTHALALDEHYDE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PHTHALYLSULFATHIAZOLE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PHYSOSTIGMINE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PHYTASE</w:t>
      </w:r>
    </w:p>
    <w:p w:rsidR="00542B38" w:rsidRDefault="00542B38" w:rsidP="00542B38">
      <w:r w:rsidRPr="001E2829">
        <w:t>Appendix B, Part 3</w:t>
      </w:r>
    </w:p>
    <w:p w:rsidR="004F7D4E" w:rsidRPr="004F7D4E" w:rsidRDefault="004F7D4E" w:rsidP="004F7D4E">
      <w:pPr>
        <w:rPr>
          <w:b/>
        </w:rPr>
      </w:pPr>
      <w:r w:rsidRPr="004F7D4E">
        <w:rPr>
          <w:b/>
        </w:rPr>
        <w:t>PIBRENTASVIR</w:t>
      </w:r>
    </w:p>
    <w:p w:rsidR="004F7D4E" w:rsidRPr="00DA3F89" w:rsidRDefault="004F7D4E" w:rsidP="004F7D4E">
      <w:r w:rsidRPr="00DA3F89">
        <w:t>Schedule 4</w:t>
      </w:r>
    </w:p>
    <w:p w:rsidR="00542B38" w:rsidRPr="001E2829" w:rsidRDefault="00542B38" w:rsidP="00542B38">
      <w:pPr>
        <w:rPr>
          <w:b/>
        </w:rPr>
      </w:pPr>
      <w:r w:rsidRPr="001E2829">
        <w:rPr>
          <w:b/>
        </w:rPr>
        <w:t>PICARIDIN</w:t>
      </w:r>
    </w:p>
    <w:p w:rsidR="00542B38" w:rsidRPr="001E2829" w:rsidRDefault="00542B38" w:rsidP="00542B38">
      <w:pPr>
        <w:rPr>
          <w:b/>
        </w:rPr>
      </w:pPr>
      <w:r w:rsidRPr="001E2829">
        <w:t>Schedule 5</w:t>
      </w:r>
    </w:p>
    <w:p w:rsidR="00542B38" w:rsidRPr="001E2829" w:rsidRDefault="00542B38" w:rsidP="00542B38">
      <w:pPr>
        <w:rPr>
          <w:b/>
        </w:rPr>
      </w:pPr>
      <w:r w:rsidRPr="001E2829">
        <w:rPr>
          <w:b/>
        </w:rPr>
        <w:t>PICLORAM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PICOLINAFEN</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PICRIC ACID</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PICROTOXIN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PIGMENTS</w:t>
      </w:r>
    </w:p>
    <w:p w:rsidR="00542B38" w:rsidRPr="001E2829" w:rsidRDefault="00542B38" w:rsidP="00542B38">
      <w:pPr>
        <w:rPr>
          <w:b/>
        </w:rPr>
      </w:pPr>
      <w:r w:rsidRPr="001E2829">
        <w:t>Appendix A</w:t>
      </w:r>
    </w:p>
    <w:p w:rsidR="00542B38" w:rsidRPr="001E2829" w:rsidRDefault="00542B38" w:rsidP="00542B38">
      <w:pPr>
        <w:rPr>
          <w:b/>
        </w:rPr>
      </w:pPr>
      <w:r w:rsidRPr="001E2829">
        <w:rPr>
          <w:b/>
        </w:rPr>
        <w:t>PILOCARPINE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PIMECROLIMUS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PIMELIC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PIMINODINE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PIMOBENDAN</w:t>
      </w:r>
    </w:p>
    <w:p w:rsidR="00542B38" w:rsidRPr="001E2829" w:rsidRDefault="00542B38" w:rsidP="00542B38">
      <w:pPr>
        <w:rPr>
          <w:b/>
        </w:rPr>
      </w:pPr>
      <w:r w:rsidRPr="001E2829">
        <w:t>Schedule 4</w:t>
      </w:r>
    </w:p>
    <w:p w:rsidR="00542B38" w:rsidRPr="001E2829" w:rsidRDefault="00542B38" w:rsidP="00542B38">
      <w:pPr>
        <w:rPr>
          <w:b/>
        </w:rPr>
      </w:pPr>
      <w:r w:rsidRPr="001E2829">
        <w:rPr>
          <w:b/>
        </w:rPr>
        <w:t>PIMOZIDE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PINACIDIL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PINE OILS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lastRenderedPageBreak/>
        <w:t>PINOXADEN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PIOGLITAZONE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PIPEMIDIC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PIPENZOLATE</w:t>
      </w:r>
    </w:p>
    <w:p w:rsidR="00542B38" w:rsidRPr="001E2829" w:rsidRDefault="00542B38" w:rsidP="00542B38">
      <w:pPr>
        <w:rPr>
          <w:b/>
        </w:rPr>
      </w:pPr>
      <w:r w:rsidRPr="001E2829">
        <w:t>Schedule 4</w:t>
      </w:r>
    </w:p>
    <w:p w:rsidR="00542B38" w:rsidRPr="001E2829" w:rsidRDefault="00542B38" w:rsidP="00542B38">
      <w:r w:rsidRPr="001E2829">
        <w:rPr>
          <w:b/>
        </w:rPr>
        <w:t>PIPER METHYSTICUM</w:t>
      </w:r>
      <w:r w:rsidRPr="001E2829">
        <w:rPr>
          <w:b/>
        </w:rPr>
        <w:br/>
      </w:r>
      <w:r w:rsidRPr="001E2829">
        <w:t>cross reference: KAVA, KAVALACTONES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PIPERAZNE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PIPERIDINE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PIPERIDOLATE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PIPERONYL BUTOXIDE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PIPEROPHOS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PIPOBROMAN</w:t>
      </w:r>
    </w:p>
    <w:p w:rsidR="00542B38" w:rsidRPr="001E2829" w:rsidRDefault="00542B38" w:rsidP="00542B38">
      <w:pPr>
        <w:rPr>
          <w:b/>
        </w:rPr>
      </w:pPr>
      <w:r w:rsidRPr="001E2829">
        <w:t>Schedule 4</w:t>
      </w:r>
    </w:p>
    <w:p w:rsidR="00542B38" w:rsidRPr="001E2829" w:rsidRDefault="00542B38" w:rsidP="00542B38">
      <w:pPr>
        <w:rPr>
          <w:b/>
        </w:rPr>
      </w:pPr>
      <w:r w:rsidRPr="001E2829">
        <w:rPr>
          <w:b/>
        </w:rPr>
        <w:t>PIPOTHIAZINE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PIPRADROL</w:t>
      </w:r>
    </w:p>
    <w:p w:rsidR="00542B38" w:rsidRPr="001E2829" w:rsidRDefault="00542B38" w:rsidP="00542B38">
      <w:pPr>
        <w:rPr>
          <w:b/>
        </w:rPr>
      </w:pPr>
      <w:r w:rsidRPr="001E2829">
        <w:t>Schedule 4</w:t>
      </w:r>
    </w:p>
    <w:p w:rsidR="00542B38" w:rsidRPr="001E2829" w:rsidRDefault="00542B38" w:rsidP="00542B38">
      <w:pPr>
        <w:rPr>
          <w:b/>
        </w:rPr>
      </w:pPr>
      <w:r w:rsidRPr="001E2829">
        <w:rPr>
          <w:b/>
        </w:rPr>
        <w:t>PIRACETAM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PIRBUTEROL</w:t>
      </w:r>
    </w:p>
    <w:p w:rsidR="00542B38" w:rsidRPr="001E2829" w:rsidRDefault="00542B38" w:rsidP="00542B38">
      <w:pPr>
        <w:rPr>
          <w:b/>
        </w:rPr>
      </w:pPr>
      <w:r w:rsidRPr="001E2829">
        <w:t>Schedule 4</w:t>
      </w:r>
    </w:p>
    <w:p w:rsidR="00542B38" w:rsidRPr="001E2829" w:rsidRDefault="00542B38" w:rsidP="00542B38">
      <w:r w:rsidRPr="001E2829">
        <w:rPr>
          <w:b/>
        </w:rPr>
        <w:t>PIRENOXINE</w:t>
      </w:r>
      <w:r w:rsidRPr="001E2829">
        <w:rPr>
          <w:b/>
        </w:rPr>
        <w:br/>
      </w:r>
      <w:r w:rsidRPr="001E2829">
        <w:t>cross reference: CATALIN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PIRENZEPINE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PIRETANIDE</w:t>
      </w:r>
    </w:p>
    <w:p w:rsidR="00542B38" w:rsidRDefault="00542B38" w:rsidP="00542B38">
      <w:r w:rsidRPr="001E2829">
        <w:t>Schedule 4</w:t>
      </w:r>
    </w:p>
    <w:p w:rsidR="00E7432B" w:rsidRDefault="00E7432B" w:rsidP="00542B38">
      <w:r w:rsidRPr="00E7432B">
        <w:rPr>
          <w:b/>
        </w:rPr>
        <w:t>PIRFENIDONE</w:t>
      </w:r>
    </w:p>
    <w:p w:rsidR="00E7432B" w:rsidRPr="00E7432B" w:rsidRDefault="00E7432B" w:rsidP="00542B38">
      <w:r>
        <w:t>Schedule 4</w:t>
      </w:r>
    </w:p>
    <w:p w:rsidR="00542B38" w:rsidRPr="001E2829" w:rsidRDefault="00542B38" w:rsidP="00542B38">
      <w:pPr>
        <w:rPr>
          <w:b/>
        </w:rPr>
      </w:pPr>
      <w:r w:rsidRPr="001E2829">
        <w:rPr>
          <w:b/>
        </w:rPr>
        <w:t>PIRIMICARB</w:t>
      </w:r>
    </w:p>
    <w:p w:rsidR="00542B38" w:rsidRPr="001E2829" w:rsidRDefault="00542B38" w:rsidP="00542B38">
      <w:pPr>
        <w:rPr>
          <w:b/>
        </w:rPr>
      </w:pPr>
      <w:r w:rsidRPr="001E2829">
        <w:t>Schedule 5</w:t>
      </w:r>
      <w:r w:rsidRPr="001E2829">
        <w:br/>
        <w:t>Schedule 6</w:t>
      </w:r>
    </w:p>
    <w:p w:rsidR="00542B38" w:rsidRPr="001E2829" w:rsidRDefault="00542B38" w:rsidP="00542B38">
      <w:pPr>
        <w:rPr>
          <w:b/>
        </w:rPr>
      </w:pPr>
      <w:r w:rsidRPr="001E2829">
        <w:rPr>
          <w:b/>
        </w:rPr>
        <w:t>PIRIMIPHOS-ETHYL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PIRIMIPHOS-METHYL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PIRITRAMIDE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PIROXICAM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PITAVASTATIN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PITUITARY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PIVAMPICILLIN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PIZOTIFEN</w:t>
      </w:r>
    </w:p>
    <w:p w:rsidR="00542B38" w:rsidRDefault="00542B38" w:rsidP="00542B38">
      <w:r w:rsidRPr="001E2829">
        <w:t>Schedule 4</w:t>
      </w:r>
      <w:r w:rsidRPr="001E2829">
        <w:br/>
        <w:t>Appendix K</w:t>
      </w:r>
    </w:p>
    <w:p w:rsidR="005E7399" w:rsidRPr="009A0841" w:rsidRDefault="005E7399" w:rsidP="00542B38">
      <w:r w:rsidRPr="005E7399">
        <w:rPr>
          <w:b/>
        </w:rPr>
        <w:t>PLASMID DNA (rE. coli DH5α pINGhT)</w:t>
      </w:r>
      <w:r>
        <w:rPr>
          <w:b/>
        </w:rPr>
        <w:br/>
      </w:r>
      <w:r>
        <w:t xml:space="preserve">cross reference: </w:t>
      </w:r>
      <w:r w:rsidRPr="005E7399">
        <w:t>VACCINES – PLASMID DNA</w:t>
      </w:r>
    </w:p>
    <w:p w:rsidR="00542B38" w:rsidRPr="001E2829" w:rsidRDefault="00542B38" w:rsidP="00542B38">
      <w:pPr>
        <w:rPr>
          <w:b/>
        </w:rPr>
      </w:pPr>
      <w:r w:rsidRPr="001E2829">
        <w:rPr>
          <w:b/>
        </w:rPr>
        <w:t>PLERIXAFOR</w:t>
      </w:r>
    </w:p>
    <w:p w:rsidR="00542B38" w:rsidRPr="001E2829" w:rsidRDefault="00542B38" w:rsidP="00542B38">
      <w:pPr>
        <w:rPr>
          <w:b/>
        </w:rPr>
      </w:pPr>
      <w:r w:rsidRPr="001E2829">
        <w:t>Schedule 4</w:t>
      </w:r>
    </w:p>
    <w:p w:rsidR="00542B38" w:rsidRPr="001E2829" w:rsidRDefault="00542B38" w:rsidP="00542B38">
      <w:pPr>
        <w:rPr>
          <w:b/>
        </w:rPr>
      </w:pPr>
      <w:r w:rsidRPr="001E2829">
        <w:rPr>
          <w:b/>
        </w:rPr>
        <w:t>PLICAMYCIN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PNEUMOCOCCAL VACCINE</w:t>
      </w:r>
    </w:p>
    <w:p w:rsidR="00542B38" w:rsidRPr="001E2829" w:rsidRDefault="00542B38" w:rsidP="00542B38">
      <w:pPr>
        <w:rPr>
          <w:b/>
        </w:rPr>
      </w:pPr>
      <w:r w:rsidRPr="001E2829">
        <w:t>Schedule 4</w:t>
      </w:r>
    </w:p>
    <w:p w:rsidR="00542B38" w:rsidRPr="001E2829" w:rsidRDefault="00542B38" w:rsidP="00542B38">
      <w:r w:rsidRPr="001E2829">
        <w:rPr>
          <w:b/>
        </w:rPr>
        <w:t>PODOPHYLLOTOXIN</w:t>
      </w:r>
      <w:r w:rsidRPr="001E2829">
        <w:rPr>
          <w:b/>
        </w:rPr>
        <w:br/>
      </w:r>
      <w:r w:rsidRPr="001E2829">
        <w:t>cross reference: PODOPHYLLIN</w:t>
      </w:r>
    </w:p>
    <w:p w:rsidR="00542B38" w:rsidRDefault="00542B38" w:rsidP="00CE1130">
      <w:pPr>
        <w:spacing w:before="0" w:after="0"/>
      </w:pPr>
      <w:r w:rsidRPr="001E2829">
        <w:t>Schedule 4</w:t>
      </w:r>
      <w:r w:rsidRPr="001E2829">
        <w:br/>
        <w:t>Schedule 3</w:t>
      </w:r>
      <w:r w:rsidRPr="001E2829">
        <w:br/>
        <w:t>Schedule 2</w:t>
      </w:r>
      <w:r w:rsidRPr="001E2829">
        <w:br/>
        <w:t>Appendix F, Part 3</w:t>
      </w:r>
    </w:p>
    <w:p w:rsidR="00CE1130" w:rsidRPr="001E2829" w:rsidRDefault="00CE1130" w:rsidP="00CE1130">
      <w:pPr>
        <w:spacing w:before="0" w:after="0"/>
        <w:rPr>
          <w:b/>
        </w:rPr>
      </w:pPr>
      <w:r>
        <w:t>Appendix H</w:t>
      </w:r>
    </w:p>
    <w:p w:rsidR="00542B38" w:rsidRPr="001E2829" w:rsidRDefault="00542B38" w:rsidP="00542B38">
      <w:pPr>
        <w:rPr>
          <w:b/>
        </w:rPr>
      </w:pPr>
      <w:r w:rsidRPr="001E2829">
        <w:rPr>
          <w:b/>
        </w:rPr>
        <w:t>PODOPHYLLUM EMODI</w:t>
      </w:r>
      <w:r w:rsidR="005C1BD7">
        <w:rPr>
          <w:b/>
        </w:rPr>
        <w:t xml:space="preserve"> </w:t>
      </w:r>
      <w:r w:rsidRPr="001E2829">
        <w:rPr>
          <w:b/>
        </w:rPr>
        <w:br/>
      </w:r>
      <w:r w:rsidRPr="001E2829">
        <w:t>cross reference: PODOPHYLLIN</w:t>
      </w:r>
    </w:p>
    <w:p w:rsidR="00542B38" w:rsidRDefault="00542B38" w:rsidP="00CE1130">
      <w:pPr>
        <w:spacing w:before="0" w:after="0"/>
      </w:pPr>
      <w:r w:rsidRPr="001E2829">
        <w:t>Schedule 4</w:t>
      </w:r>
      <w:r w:rsidRPr="001E2829">
        <w:br/>
        <w:t>Schedule 3</w:t>
      </w:r>
      <w:r w:rsidRPr="001E2829">
        <w:br/>
        <w:t>Schedule 2</w:t>
      </w:r>
      <w:r w:rsidRPr="001E2829">
        <w:br/>
        <w:t>Appendix F, Part 3</w:t>
      </w:r>
    </w:p>
    <w:p w:rsidR="00CE1130" w:rsidRPr="001E2829" w:rsidRDefault="00CE1130" w:rsidP="00CE1130">
      <w:pPr>
        <w:spacing w:before="0" w:after="0"/>
        <w:rPr>
          <w:b/>
        </w:rPr>
      </w:pPr>
      <w:r>
        <w:t>Appendix H</w:t>
      </w:r>
    </w:p>
    <w:p w:rsidR="00542B38" w:rsidRPr="001E2829" w:rsidRDefault="00542B38" w:rsidP="00542B38">
      <w:pPr>
        <w:rPr>
          <w:b/>
        </w:rPr>
      </w:pPr>
      <w:r w:rsidRPr="001E2829">
        <w:rPr>
          <w:b/>
        </w:rPr>
        <w:t>PODOPHYLLUM PELTATUM</w:t>
      </w:r>
      <w:r w:rsidRPr="001E2829">
        <w:rPr>
          <w:b/>
        </w:rPr>
        <w:br/>
      </w:r>
      <w:r w:rsidRPr="001E2829">
        <w:t>cross reference: PODOPHYLLIN</w:t>
      </w:r>
    </w:p>
    <w:p w:rsidR="005C1BD7" w:rsidRDefault="00542B38" w:rsidP="00631D4A">
      <w:pPr>
        <w:spacing w:before="0" w:after="0"/>
      </w:pPr>
      <w:r w:rsidRPr="001E2829">
        <w:t>Schedule 4</w:t>
      </w:r>
      <w:r w:rsidRPr="001E2829">
        <w:br/>
        <w:t>Schedule 3</w:t>
      </w:r>
    </w:p>
    <w:p w:rsidR="00542B38" w:rsidRDefault="00542B38" w:rsidP="00631D4A">
      <w:pPr>
        <w:spacing w:before="0" w:after="0"/>
      </w:pPr>
      <w:r w:rsidRPr="001E2829">
        <w:lastRenderedPageBreak/>
        <w:t>Schedule 2</w:t>
      </w:r>
      <w:r w:rsidRPr="001E2829">
        <w:br/>
        <w:t>Appendix F, Part 3</w:t>
      </w:r>
    </w:p>
    <w:p w:rsidR="00CE1130" w:rsidRPr="001E2829" w:rsidRDefault="00CE1130" w:rsidP="009330E5">
      <w:pPr>
        <w:spacing w:before="0" w:after="0"/>
        <w:rPr>
          <w:b/>
        </w:rPr>
      </w:pPr>
      <w:r>
        <w:t>Appendix H</w:t>
      </w:r>
    </w:p>
    <w:p w:rsidR="00542B38" w:rsidRPr="001E2829" w:rsidRDefault="00542B38" w:rsidP="00542B38">
      <w:r w:rsidRPr="001E2829">
        <w:rPr>
          <w:b/>
        </w:rPr>
        <w:t>PODOPHYLLUM RESIN</w:t>
      </w:r>
      <w:r w:rsidRPr="001E2829">
        <w:rPr>
          <w:b/>
        </w:rPr>
        <w:br/>
      </w:r>
      <w:r w:rsidRPr="001E2829">
        <w:t>cross reference: PODOPHYLLIN</w:t>
      </w:r>
    </w:p>
    <w:p w:rsidR="00542B38" w:rsidRPr="001E2829" w:rsidRDefault="00542B38" w:rsidP="00542B38">
      <w:pPr>
        <w:rPr>
          <w:b/>
        </w:rPr>
      </w:pPr>
      <w:r w:rsidRPr="001E2829">
        <w:t>Appendix G</w:t>
      </w:r>
    </w:p>
    <w:p w:rsidR="00542B38" w:rsidRPr="001E2829" w:rsidRDefault="00542B38" w:rsidP="00542B38">
      <w:pPr>
        <w:rPr>
          <w:b/>
        </w:rPr>
      </w:pPr>
      <w:r w:rsidRPr="001E2829">
        <w:rPr>
          <w:b/>
        </w:rPr>
        <w:t>POLIDEXIDE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POLIHEXANIDE</w:t>
      </w:r>
    </w:p>
    <w:p w:rsidR="00542B38" w:rsidRPr="001E2829" w:rsidRDefault="00C064C9" w:rsidP="00542B38">
      <w:pPr>
        <w:rPr>
          <w:b/>
        </w:rPr>
      </w:pPr>
      <w:r>
        <w:t>Schedule 6</w:t>
      </w:r>
      <w:r>
        <w:br/>
      </w:r>
      <w:r w:rsidR="00306515">
        <w:t>Appendix</w:t>
      </w:r>
      <w:r>
        <w:t xml:space="preserve"> E, Part 2</w:t>
      </w:r>
      <w:r w:rsidR="00542B38" w:rsidRPr="001E2829">
        <w:br/>
        <w:t>Appendix F, Part 3</w:t>
      </w:r>
    </w:p>
    <w:p w:rsidR="00542B38" w:rsidRPr="001E2829" w:rsidRDefault="00542B38" w:rsidP="00542B38">
      <w:pPr>
        <w:rPr>
          <w:b/>
        </w:rPr>
      </w:pPr>
      <w:r w:rsidRPr="001E2829">
        <w:rPr>
          <w:b/>
        </w:rPr>
        <w:t>POLIOMYELITIS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POLIXETONIUM SALTS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POLOXALENE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 (GNRF) OVALBUMIN</w:t>
      </w:r>
    </w:p>
    <w:p w:rsidR="00542B38" w:rsidRPr="001E2829" w:rsidRDefault="00542B38" w:rsidP="00542B38">
      <w:pPr>
        <w:rPr>
          <w:b/>
        </w:rPr>
      </w:pPr>
      <w:r w:rsidRPr="001E2829">
        <w:t>Appendix B, Part 3</w:t>
      </w:r>
    </w:p>
    <w:p w:rsidR="00542B38" w:rsidRPr="001E2829" w:rsidRDefault="00542B38" w:rsidP="00542B38">
      <w:r w:rsidRPr="001E2829">
        <w:rPr>
          <w:b/>
        </w:rPr>
        <w:t>POLY DIALLYL DIMETHYL AMMONIUM CHLORIDE</w:t>
      </w:r>
      <w:r w:rsidRPr="001E2829">
        <w:rPr>
          <w:b/>
        </w:rPr>
        <w:br/>
      </w:r>
      <w:r w:rsidRPr="001E2829">
        <w:t xml:space="preserve">cross reference: POLYDADMAC </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POLY(OXY-1,2-ETHANEDIYL), α -[2-[(2-HYDROXYETHYL)AMINO]-2-OXOETHYL]- α -HYDROXY-,MONO-C</w:t>
      </w:r>
      <w:r w:rsidRPr="00C32970">
        <w:rPr>
          <w:b/>
          <w:vertAlign w:val="subscript"/>
        </w:rPr>
        <w:t>13-15</w:t>
      </w:r>
      <w:r w:rsidRPr="001E2829">
        <w:rPr>
          <w:b/>
        </w:rPr>
        <w:t>-ALKYL ETHERS</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POLYACRYLAMIDE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POLYCAPROLACTONE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POLYESTRADIOL</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POLYETHANOXY (15) TALLOW AMINE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POLYLACTIC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POLYMYXIN</w:t>
      </w:r>
    </w:p>
    <w:p w:rsidR="00542B38" w:rsidRPr="001E2829" w:rsidRDefault="00542B38" w:rsidP="00542B38">
      <w:pPr>
        <w:rPr>
          <w:b/>
        </w:rPr>
      </w:pPr>
      <w:r w:rsidRPr="001E2829">
        <w:t>Schedule 4</w:t>
      </w:r>
    </w:p>
    <w:p w:rsidR="00542B38" w:rsidRPr="001E2829" w:rsidRDefault="00542B38" w:rsidP="00542B38">
      <w:pPr>
        <w:rPr>
          <w:b/>
        </w:rPr>
      </w:pPr>
      <w:r w:rsidRPr="001E2829">
        <w:rPr>
          <w:b/>
        </w:rPr>
        <w:t>POLYSORBATE 20</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POLYSULFATED GLYCOSAMINOGLYCANS</w:t>
      </w:r>
    </w:p>
    <w:p w:rsidR="00542B38" w:rsidRPr="001E2829" w:rsidRDefault="00542B38" w:rsidP="00542B38">
      <w:pPr>
        <w:rPr>
          <w:b/>
        </w:rPr>
      </w:pPr>
      <w:r w:rsidRPr="001E2829">
        <w:t>Schedule 4</w:t>
      </w:r>
    </w:p>
    <w:p w:rsidR="00542B38" w:rsidRPr="001E2829" w:rsidRDefault="00542B38" w:rsidP="00542B38">
      <w:pPr>
        <w:rPr>
          <w:b/>
        </w:rPr>
      </w:pPr>
      <w:r w:rsidRPr="001E2829">
        <w:rPr>
          <w:b/>
        </w:rPr>
        <w:t>POLYTHIAZIDE</w:t>
      </w:r>
    </w:p>
    <w:p w:rsidR="00542B38" w:rsidRPr="001E2829" w:rsidRDefault="00542B38" w:rsidP="00542B38">
      <w:pPr>
        <w:rPr>
          <w:b/>
        </w:rPr>
      </w:pPr>
      <w:r w:rsidRPr="001E2829">
        <w:t>Schedule 4</w:t>
      </w:r>
    </w:p>
    <w:p w:rsidR="006D3055" w:rsidRDefault="006D3055" w:rsidP="00542B38">
      <w:pPr>
        <w:rPr>
          <w:b/>
        </w:rPr>
      </w:pPr>
      <w:r>
        <w:rPr>
          <w:b/>
        </w:rPr>
        <w:t>POMALIDOMIDE</w:t>
      </w:r>
    </w:p>
    <w:p w:rsidR="006D3055" w:rsidRPr="006D3055" w:rsidRDefault="006D3055" w:rsidP="00542B38">
      <w:r>
        <w:t>Schedule 4</w:t>
      </w:r>
      <w:r>
        <w:br/>
        <w:t>Appendix D, Item 4</w:t>
      </w:r>
      <w:r>
        <w:br/>
        <w:t>Appendix F, Part 3</w:t>
      </w:r>
      <w:r>
        <w:br/>
        <w:t>Appendix L, Part 2</w:t>
      </w:r>
    </w:p>
    <w:p w:rsidR="00542B38" w:rsidRPr="001E2829" w:rsidRDefault="00542B38" w:rsidP="00542B38">
      <w:pPr>
        <w:rPr>
          <w:b/>
        </w:rPr>
      </w:pPr>
      <w:r w:rsidRPr="001E2829">
        <w:rPr>
          <w:b/>
        </w:rPr>
        <w:t>PORACTANT</w:t>
      </w:r>
    </w:p>
    <w:p w:rsidR="00542B38" w:rsidRPr="001E2829" w:rsidRDefault="00542B38" w:rsidP="00542B38">
      <w:pPr>
        <w:rPr>
          <w:b/>
        </w:rPr>
      </w:pPr>
      <w:r w:rsidRPr="001E2829">
        <w:t>Schedule 4</w:t>
      </w:r>
    </w:p>
    <w:p w:rsidR="00542B38" w:rsidRPr="001E2829" w:rsidRDefault="00542B38" w:rsidP="00542B38">
      <w:pPr>
        <w:rPr>
          <w:b/>
        </w:rPr>
      </w:pPr>
      <w:r w:rsidRPr="001E2829">
        <w:rPr>
          <w:b/>
        </w:rPr>
        <w:t>PORCELAIN</w:t>
      </w:r>
    </w:p>
    <w:p w:rsidR="00542B38" w:rsidRPr="001E2829" w:rsidRDefault="00542B38" w:rsidP="00542B38">
      <w:pPr>
        <w:rPr>
          <w:b/>
        </w:rPr>
      </w:pPr>
      <w:r w:rsidRPr="001E2829">
        <w:t>Appendix A</w:t>
      </w:r>
    </w:p>
    <w:p w:rsidR="00542B38" w:rsidRPr="001E2829" w:rsidRDefault="00542B38" w:rsidP="00542B38">
      <w:pPr>
        <w:rPr>
          <w:b/>
        </w:rPr>
      </w:pPr>
      <w:r w:rsidRPr="001E2829">
        <w:rPr>
          <w:b/>
        </w:rPr>
        <w:t>PORCINE SOMATOTROPHIN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POSACONAZOLE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AZELOYL DIGLYCINATE</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POTASSIUM BICARBONATE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BROMATE</w:t>
      </w:r>
    </w:p>
    <w:p w:rsidR="00542B38" w:rsidRPr="001E2829" w:rsidRDefault="00542B38" w:rsidP="00542B38">
      <w:pPr>
        <w:rPr>
          <w:b/>
        </w:rPr>
      </w:pPr>
      <w:r w:rsidRPr="001E2829">
        <w:t>Schedule 6</w:t>
      </w:r>
      <w:r w:rsidR="00BE3AA8">
        <w:br/>
        <w:t>Appendix E, Part 2</w:t>
      </w:r>
    </w:p>
    <w:p w:rsidR="00542B38" w:rsidRPr="001E2829" w:rsidRDefault="00542B38" w:rsidP="00542B38">
      <w:pPr>
        <w:rPr>
          <w:b/>
        </w:rPr>
      </w:pPr>
      <w:r w:rsidRPr="001E2829">
        <w:rPr>
          <w:b/>
        </w:rPr>
        <w:t>POTASSIUM BROMIDE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CHLORATE</w:t>
      </w:r>
    </w:p>
    <w:p w:rsidR="00542B38" w:rsidRPr="001E2829" w:rsidRDefault="00542B38" w:rsidP="00542B38">
      <w:pPr>
        <w:rPr>
          <w:b/>
        </w:rPr>
      </w:pPr>
      <w:r w:rsidRPr="001E2829">
        <w:t>Schedule 5</w:t>
      </w:r>
      <w:r w:rsidRPr="001E2829">
        <w:br/>
        <w:t>Schedule 2</w:t>
      </w:r>
      <w:r w:rsidR="000367B8">
        <w:br/>
        <w:t>Appendix E, Part 2</w:t>
      </w:r>
    </w:p>
    <w:p w:rsidR="00542B38" w:rsidRPr="001E2829" w:rsidRDefault="00542B38" w:rsidP="00542B38">
      <w:pPr>
        <w:rPr>
          <w:b/>
        </w:rPr>
      </w:pPr>
      <w:r w:rsidRPr="001E2829">
        <w:rPr>
          <w:b/>
        </w:rPr>
        <w:t>POTASSIUM CHLORIDE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CYANATE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 xml:space="preserve">POTASSIUM </w:t>
      </w:r>
      <w:r w:rsidR="005A331A">
        <w:rPr>
          <w:b/>
        </w:rPr>
        <w:t>HYDROXIDE</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METABISULPHITE</w:t>
      </w:r>
    </w:p>
    <w:p w:rsidR="00542B38" w:rsidRPr="001E2829" w:rsidRDefault="00542B38" w:rsidP="00542B38">
      <w:pPr>
        <w:rPr>
          <w:b/>
        </w:rPr>
      </w:pPr>
      <w:r w:rsidRPr="001E2829">
        <w:t>Schedule 5</w:t>
      </w:r>
      <w:r w:rsidRPr="001E2829">
        <w:br/>
        <w:t>Appendix F, Part 3</w:t>
      </w:r>
    </w:p>
    <w:p w:rsidR="00542B38" w:rsidRPr="001E2829" w:rsidRDefault="00542B38" w:rsidP="00542B38">
      <w:pPr>
        <w:rPr>
          <w:b/>
        </w:rPr>
      </w:pPr>
      <w:r w:rsidRPr="001E2829">
        <w:rPr>
          <w:b/>
        </w:rPr>
        <w:t>POTASSIUM NITRITE</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PERCHLORATE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PEROXOMONOSULFATE TRIPLE SALT</w:t>
      </w:r>
    </w:p>
    <w:p w:rsidR="00542B38" w:rsidRPr="001E2829" w:rsidRDefault="00542B38" w:rsidP="00542B38">
      <w:pPr>
        <w:rPr>
          <w:b/>
        </w:rPr>
      </w:pPr>
      <w:r w:rsidRPr="001E2829">
        <w:lastRenderedPageBreak/>
        <w:t>Schedule 6</w:t>
      </w:r>
      <w:r w:rsidRPr="001E2829">
        <w:br/>
        <w:t>Schedule 5</w:t>
      </w:r>
    </w:p>
    <w:p w:rsidR="00542B38" w:rsidRPr="001E2829" w:rsidRDefault="00542B38" w:rsidP="00542B38">
      <w:pPr>
        <w:rPr>
          <w:b/>
        </w:rPr>
      </w:pPr>
      <w:r w:rsidRPr="001E2829">
        <w:rPr>
          <w:b/>
        </w:rPr>
        <w:t>POTASSIUM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POTASSIUM SORBATE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SULFIDE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PRACTOLOL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PRADOFLOXACIN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PRALATREXATE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PRALIDOXIME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PRALLETHRIN</w:t>
      </w:r>
    </w:p>
    <w:p w:rsidR="00542B38" w:rsidRPr="001E2829" w:rsidRDefault="00542B38" w:rsidP="00542B38">
      <w:pPr>
        <w:rPr>
          <w:b/>
        </w:rPr>
      </w:pPr>
      <w:r w:rsidRPr="001E2829">
        <w:t>Schedule 6</w:t>
      </w:r>
      <w:r w:rsidRPr="001E2829">
        <w:br/>
        <w:t>Schedule 5</w:t>
      </w:r>
    </w:p>
    <w:p w:rsidR="0018554F" w:rsidRPr="0018554F" w:rsidRDefault="0018554F" w:rsidP="0018554F">
      <w:pPr>
        <w:rPr>
          <w:b/>
        </w:rPr>
      </w:pPr>
      <w:r w:rsidRPr="0018554F">
        <w:rPr>
          <w:b/>
        </w:rPr>
        <w:t>PRALMORELIN (GROWTH HORMONE RELEASING PEPTIDE-2) (</w:t>
      </w:r>
      <w:r>
        <w:rPr>
          <w:b/>
        </w:rPr>
        <w:t>GHRP-2)</w:t>
      </w:r>
    </w:p>
    <w:p w:rsidR="0018554F" w:rsidRPr="0018554F" w:rsidRDefault="0018554F" w:rsidP="00542B38">
      <w:r w:rsidRPr="0018554F">
        <w:t>Schedule 4</w:t>
      </w:r>
      <w:r w:rsidR="00D63F2B">
        <w:br/>
        <w:t>Appendix D, Item 5</w:t>
      </w:r>
    </w:p>
    <w:p w:rsidR="00542B38" w:rsidRPr="001E2829" w:rsidRDefault="00542B38" w:rsidP="00542B38">
      <w:pPr>
        <w:rPr>
          <w:b/>
        </w:rPr>
      </w:pPr>
      <w:r w:rsidRPr="001E2829">
        <w:rPr>
          <w:b/>
        </w:rPr>
        <w:t>PRAMIPEXOLE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PRAMPINE</w:t>
      </w:r>
    </w:p>
    <w:p w:rsidR="00542B38" w:rsidRPr="001E2829" w:rsidRDefault="00542B38" w:rsidP="00542B38">
      <w:pPr>
        <w:rPr>
          <w:b/>
        </w:rPr>
      </w:pPr>
      <w:r w:rsidRPr="001E2829">
        <w:t>Schedule 4</w:t>
      </w:r>
    </w:p>
    <w:p w:rsidR="00542B38" w:rsidRPr="001E2829" w:rsidRDefault="00542B38" w:rsidP="00542B38">
      <w:r w:rsidRPr="001E2829">
        <w:rPr>
          <w:b/>
        </w:rPr>
        <w:lastRenderedPageBreak/>
        <w:t>PRASTERONE</w:t>
      </w:r>
      <w:r w:rsidRPr="001E2829">
        <w:rPr>
          <w:b/>
        </w:rPr>
        <w:br/>
      </w:r>
      <w:r w:rsidRPr="001E2829">
        <w:t>cross reference: DEHYDROEPIANDROSTERONE, DEHYDROISOANDROSTERONE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PRASUGREL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PRAZIQUANTEL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PREGABALIN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PREGNENOLONE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PRENALTEROL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PRENYLAMINE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PRILOCAINE</w:t>
      </w:r>
    </w:p>
    <w:p w:rsidR="00542B38" w:rsidRPr="001E2829" w:rsidRDefault="00542B38" w:rsidP="00542B38">
      <w:pPr>
        <w:rPr>
          <w:b/>
        </w:rPr>
      </w:pPr>
      <w:r w:rsidRPr="001E2829">
        <w:lastRenderedPageBreak/>
        <w:t>Schedule 4</w:t>
      </w:r>
      <w:r w:rsidRPr="001E2829">
        <w:br/>
        <w:t>Schedule 2</w:t>
      </w:r>
    </w:p>
    <w:p w:rsidR="00542B38" w:rsidRPr="001E2829" w:rsidRDefault="00542B38" w:rsidP="00542B38">
      <w:pPr>
        <w:rPr>
          <w:b/>
        </w:rPr>
      </w:pPr>
      <w:r w:rsidRPr="001E2829">
        <w:rPr>
          <w:b/>
        </w:rPr>
        <w:t>PRIMAQUINE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PRIMIDONE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PRINTING INKS or INK ADDITIVES</w:t>
      </w:r>
    </w:p>
    <w:p w:rsidR="00542B38" w:rsidRPr="001E2829" w:rsidRDefault="00542B38" w:rsidP="00542B38">
      <w:pPr>
        <w:rPr>
          <w:b/>
        </w:rPr>
      </w:pPr>
      <w:r w:rsidRPr="001E2829">
        <w:t>Appendix A</w:t>
      </w:r>
    </w:p>
    <w:p w:rsidR="00542B38" w:rsidRPr="001E2829" w:rsidRDefault="00542B38" w:rsidP="00542B38">
      <w:pPr>
        <w:rPr>
          <w:b/>
        </w:rPr>
      </w:pPr>
      <w:r w:rsidRPr="001E2829">
        <w:rPr>
          <w:b/>
        </w:rPr>
        <w:t>PROBENECID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PROBUCOL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PROCAINE</w:t>
      </w:r>
    </w:p>
    <w:p w:rsidR="00542B38" w:rsidRPr="001E2829" w:rsidRDefault="00542B38" w:rsidP="00542B38">
      <w:pPr>
        <w:rPr>
          <w:b/>
        </w:rPr>
      </w:pPr>
      <w:r w:rsidRPr="001E2829">
        <w:t>Schedule 4</w:t>
      </w:r>
    </w:p>
    <w:p w:rsidR="00542B38" w:rsidRPr="00872E8C" w:rsidRDefault="00E431D6" w:rsidP="00542B38">
      <w:r>
        <w:rPr>
          <w:b/>
        </w:rPr>
        <w:t xml:space="preserve">PROCAINE </w:t>
      </w:r>
      <w:r w:rsidR="00C34B19">
        <w:rPr>
          <w:b/>
        </w:rPr>
        <w:t xml:space="preserve">BENZYLPENICILLIN </w:t>
      </w:r>
    </w:p>
    <w:p w:rsidR="00542B38" w:rsidRPr="001E2829" w:rsidRDefault="00542B38" w:rsidP="00542B38">
      <w:pPr>
        <w:rPr>
          <w:b/>
        </w:rPr>
      </w:pPr>
      <w:r w:rsidRPr="001E2829">
        <w:t>Schedule 4</w:t>
      </w:r>
    </w:p>
    <w:p w:rsidR="009B0491" w:rsidRPr="009B0491" w:rsidRDefault="009B0491" w:rsidP="009B0491">
      <w:r w:rsidRPr="009B0491">
        <w:rPr>
          <w:b/>
        </w:rPr>
        <w:t>PROCAINE PENICILLIN</w:t>
      </w:r>
      <w:r>
        <w:rPr>
          <w:b/>
        </w:rPr>
        <w:br/>
      </w:r>
      <w:r>
        <w:t>c</w:t>
      </w:r>
      <w:r w:rsidRPr="009B0491">
        <w:t>ross reference: PROCAINE BENZYLPENICILLIN</w:t>
      </w:r>
    </w:p>
    <w:p w:rsidR="00542B38" w:rsidRPr="001E2829" w:rsidRDefault="00542B38" w:rsidP="009B0491">
      <w:pPr>
        <w:rPr>
          <w:b/>
        </w:rPr>
      </w:pPr>
      <w:r w:rsidRPr="001E2829">
        <w:rPr>
          <w:b/>
        </w:rPr>
        <w:t>PROCARBAZINE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PROCHLORAZ</w:t>
      </w:r>
    </w:p>
    <w:p w:rsidR="00542B38" w:rsidRPr="001E2829" w:rsidRDefault="00542B38" w:rsidP="00542B38">
      <w:pPr>
        <w:rPr>
          <w:b/>
        </w:rPr>
      </w:pPr>
      <w:r w:rsidRPr="001E2829">
        <w:t>Schedule 6</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PROCYCLIDINE</w:t>
      </w:r>
    </w:p>
    <w:p w:rsidR="00542B38" w:rsidRPr="001E2829" w:rsidRDefault="00542B38" w:rsidP="00542B38">
      <w:pPr>
        <w:rPr>
          <w:b/>
        </w:rPr>
      </w:pPr>
      <w:r w:rsidRPr="001E2829">
        <w:lastRenderedPageBreak/>
        <w:t>Schedule 4</w:t>
      </w:r>
      <w:r w:rsidRPr="001E2829">
        <w:br/>
        <w:t>Schedule 2</w:t>
      </w:r>
    </w:p>
    <w:p w:rsidR="00542B38" w:rsidRPr="001E2829" w:rsidRDefault="00542B38" w:rsidP="00542B38">
      <w:pPr>
        <w:rPr>
          <w:b/>
        </w:rPr>
      </w:pPr>
      <w:r w:rsidRPr="001E2829">
        <w:rPr>
          <w:b/>
        </w:rPr>
        <w:t>PROCYMIDONE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PROFENOFOS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PROFOXYDIM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PROGESTERONE</w:t>
      </w:r>
    </w:p>
    <w:p w:rsidR="00542B38" w:rsidRPr="001E2829" w:rsidRDefault="00542B38" w:rsidP="00542B38">
      <w:pPr>
        <w:rPr>
          <w:b/>
        </w:rPr>
      </w:pPr>
      <w:r w:rsidRPr="001E2829">
        <w:t>Schedule 5</w:t>
      </w:r>
      <w:r w:rsidRPr="001E2829">
        <w:br/>
        <w:t>Schedule 4</w:t>
      </w:r>
      <w:r w:rsidRPr="001E2829">
        <w:br/>
        <w:t>Appendix G</w:t>
      </w:r>
    </w:p>
    <w:p w:rsidR="00542B38" w:rsidRPr="001E2829" w:rsidRDefault="00542B38" w:rsidP="00542B38">
      <w:pPr>
        <w:rPr>
          <w:b/>
        </w:rPr>
      </w:pPr>
      <w:r w:rsidRPr="001E2829">
        <w:rPr>
          <w:b/>
        </w:rPr>
        <w:t>PROGESTOGENS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PROGLUMIDE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PROGUANIL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PROHEPTAZINE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PROHEXADIONE CALCIUM</w:t>
      </w:r>
    </w:p>
    <w:p w:rsidR="00542B38" w:rsidRPr="001E2829" w:rsidRDefault="00542B38" w:rsidP="00542B38">
      <w:pPr>
        <w:rPr>
          <w:b/>
        </w:rPr>
      </w:pPr>
      <w:r w:rsidRPr="001E2829">
        <w:t>Schedule 5</w:t>
      </w:r>
    </w:p>
    <w:p w:rsidR="00542B38" w:rsidRPr="001E2829" w:rsidRDefault="00542B38" w:rsidP="00542B38">
      <w:pPr>
        <w:rPr>
          <w:b/>
        </w:rPr>
      </w:pPr>
      <w:r w:rsidRPr="001E2829">
        <w:rPr>
          <w:b/>
        </w:rPr>
        <w:t>PROLINTANE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PROMACYL</w:t>
      </w:r>
    </w:p>
    <w:p w:rsidR="00542B38" w:rsidRPr="001E2829" w:rsidRDefault="00542B38" w:rsidP="00542B38">
      <w:pPr>
        <w:rPr>
          <w:b/>
        </w:rPr>
      </w:pPr>
      <w:r w:rsidRPr="001E2829">
        <w:t>Schedule 6</w:t>
      </w:r>
    </w:p>
    <w:p w:rsidR="00542B38" w:rsidRPr="001E2829" w:rsidRDefault="00542B38" w:rsidP="00542B38">
      <w:pPr>
        <w:rPr>
          <w:b/>
        </w:rPr>
      </w:pPr>
      <w:r w:rsidRPr="001E2829">
        <w:rPr>
          <w:b/>
        </w:rPr>
        <w:t>PROMAZINE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PROMETHAZINE</w:t>
      </w:r>
    </w:p>
    <w:p w:rsidR="00542B38" w:rsidRPr="001E2829" w:rsidRDefault="00542B38" w:rsidP="00542B38">
      <w:pPr>
        <w:rPr>
          <w:b/>
        </w:rPr>
      </w:pPr>
      <w:r w:rsidRPr="001E2829">
        <w:lastRenderedPageBreak/>
        <w:t>Schedule 4</w:t>
      </w:r>
      <w:r w:rsidRPr="001E2829">
        <w:br/>
        <w:t>Schedule 3</w:t>
      </w:r>
      <w:r w:rsidRPr="001E2829">
        <w:br/>
        <w:t>Schedule 2</w:t>
      </w:r>
      <w:r w:rsidRPr="001E2829">
        <w:br/>
        <w:t>Appendix K</w:t>
      </w:r>
    </w:p>
    <w:p w:rsidR="00542B38" w:rsidRPr="001E2829" w:rsidRDefault="00542B38" w:rsidP="00542B38">
      <w:pPr>
        <w:rPr>
          <w:b/>
        </w:rPr>
      </w:pPr>
      <w:r w:rsidRPr="001E2829">
        <w:rPr>
          <w:b/>
        </w:rPr>
        <w:t>PROMETRYN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PROMOXOLANE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PROPAFENONE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PROPAMIDINE</w:t>
      </w:r>
    </w:p>
    <w:p w:rsidR="00542B38" w:rsidRPr="001E2829" w:rsidRDefault="00542B38" w:rsidP="00542B38">
      <w:pPr>
        <w:rPr>
          <w:b/>
        </w:rPr>
      </w:pPr>
      <w:r w:rsidRPr="001E2829">
        <w:t>Schedule 4</w:t>
      </w:r>
      <w:r w:rsidRPr="001E2829">
        <w:rPr>
          <w:b/>
        </w:rPr>
        <w:br/>
      </w:r>
      <w:r w:rsidRPr="001E2829">
        <w:t>Schedule 2</w:t>
      </w:r>
    </w:p>
    <w:p w:rsidR="00542B38" w:rsidRPr="001E2829" w:rsidRDefault="00542B38" w:rsidP="00542B38">
      <w:pPr>
        <w:rPr>
          <w:b/>
        </w:rPr>
      </w:pPr>
      <w:r w:rsidRPr="001E2829">
        <w:rPr>
          <w:b/>
        </w:rPr>
        <w:t>PROPAMOCARB</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PROPANIDID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PROPANIL</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PROPANTHELINE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PROPAQUIZAFOP</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PROPARGITE</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PROPENTOFYLLINE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PROPERIDINE</w:t>
      </w:r>
    </w:p>
    <w:p w:rsidR="00542B38" w:rsidRPr="001E2829" w:rsidRDefault="00542B38" w:rsidP="00542B38">
      <w:pPr>
        <w:rPr>
          <w:b/>
        </w:rPr>
      </w:pPr>
      <w:r w:rsidRPr="001E2829">
        <w:lastRenderedPageBreak/>
        <w:t>Schedule 9</w:t>
      </w:r>
    </w:p>
    <w:p w:rsidR="00542B38" w:rsidRPr="001E2829" w:rsidRDefault="00542B38" w:rsidP="00542B38">
      <w:pPr>
        <w:rPr>
          <w:b/>
        </w:rPr>
      </w:pPr>
      <w:r w:rsidRPr="001E2829">
        <w:rPr>
          <w:b/>
        </w:rPr>
        <w:t>PROPETAMPHOS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PROPETANDROL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PROPICONAZOLE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PROPINEB</w:t>
      </w:r>
    </w:p>
    <w:p w:rsidR="00542B38" w:rsidRPr="001E2829" w:rsidRDefault="00542B38" w:rsidP="00542B38">
      <w:pPr>
        <w:rPr>
          <w:b/>
        </w:rPr>
      </w:pPr>
      <w:r w:rsidRPr="001E2829">
        <w:t>Schedule 6</w:t>
      </w:r>
    </w:p>
    <w:p w:rsidR="00542B38" w:rsidRPr="001E2829" w:rsidRDefault="00542B38" w:rsidP="00542B38">
      <w:pPr>
        <w:rPr>
          <w:b/>
        </w:rPr>
      </w:pPr>
      <w:r w:rsidRPr="001E2829">
        <w:rPr>
          <w:b/>
        </w:rPr>
        <w:t>PROPIONIBACTERIUM ACNES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PROPIONIC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PROPIRAM</w:t>
      </w:r>
    </w:p>
    <w:p w:rsidR="00542B38" w:rsidRPr="001E2829" w:rsidRDefault="00542B38" w:rsidP="00542B38">
      <w:pPr>
        <w:rPr>
          <w:b/>
        </w:rPr>
      </w:pPr>
      <w:r w:rsidRPr="001E2829">
        <w:t>Schedule 8</w:t>
      </w:r>
    </w:p>
    <w:p w:rsidR="00542B38" w:rsidRPr="001E2829" w:rsidRDefault="00542B38" w:rsidP="00542B38">
      <w:pPr>
        <w:rPr>
          <w:b/>
        </w:rPr>
      </w:pPr>
      <w:r w:rsidRPr="001E2829">
        <w:rPr>
          <w:b/>
        </w:rPr>
        <w:t>PROPOFOL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PROPOXUR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PROPRANOLOL</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PROPYL ACETATES</w:t>
      </w:r>
    </w:p>
    <w:p w:rsidR="00542B38" w:rsidRPr="001E2829" w:rsidRDefault="00542B38" w:rsidP="00542B38">
      <w:pPr>
        <w:rPr>
          <w:b/>
        </w:rPr>
      </w:pPr>
      <w:r w:rsidRPr="001E2829">
        <w:t>Appendix B, Part 3</w:t>
      </w:r>
    </w:p>
    <w:p w:rsidR="00426751" w:rsidRDefault="00426751" w:rsidP="00542B38">
      <w:pPr>
        <w:rPr>
          <w:b/>
        </w:rPr>
      </w:pPr>
      <w:r>
        <w:rPr>
          <w:b/>
        </w:rPr>
        <w:t>n-PROPYL ALCOHOL</w:t>
      </w:r>
    </w:p>
    <w:p w:rsidR="00426751" w:rsidRPr="00426751" w:rsidRDefault="00426751" w:rsidP="00542B38">
      <w:r>
        <w:lastRenderedPageBreak/>
        <w:t>Schedule 6</w:t>
      </w:r>
      <w:r>
        <w:br/>
        <w:t>Schedule 5</w:t>
      </w:r>
      <w:r>
        <w:br/>
        <w:t>Appendix E, Part 2</w:t>
      </w:r>
      <w:r>
        <w:br/>
        <w:t>Appendix F, Part 3</w:t>
      </w:r>
    </w:p>
    <w:p w:rsidR="00542B38" w:rsidRPr="001E2829" w:rsidRDefault="00542B38" w:rsidP="00542B38">
      <w:pPr>
        <w:rPr>
          <w:b/>
        </w:rPr>
      </w:pPr>
      <w:r w:rsidRPr="001E2829">
        <w:rPr>
          <w:b/>
        </w:rPr>
        <w:t>PROPYLENE GLYCOL</w:t>
      </w:r>
    </w:p>
    <w:p w:rsidR="00542B38" w:rsidRPr="001E2829" w:rsidRDefault="00542B38" w:rsidP="00542B38">
      <w:pPr>
        <w:rPr>
          <w:b/>
        </w:rPr>
      </w:pPr>
      <w:r w:rsidRPr="001E2829">
        <w:t>Appendix B, Part 3</w:t>
      </w:r>
    </w:p>
    <w:p w:rsidR="001460D6" w:rsidRPr="001E2829" w:rsidRDefault="001460D6" w:rsidP="001460D6">
      <w:pPr>
        <w:rPr>
          <w:b/>
        </w:rPr>
      </w:pPr>
      <w:r w:rsidRPr="001E2829">
        <w:rPr>
          <w:b/>
        </w:rPr>
        <w:t>2-PROPYLENE GLYCOL 1-MONOMETHYL</w:t>
      </w:r>
    </w:p>
    <w:p w:rsidR="001460D6" w:rsidRDefault="001460D6" w:rsidP="001460D6">
      <w:pPr>
        <w:rPr>
          <w:b/>
        </w:rPr>
      </w:pPr>
      <w:r w:rsidRPr="001E2829">
        <w:t>Appendix B, Part 3</w:t>
      </w:r>
    </w:p>
    <w:p w:rsidR="00542B38" w:rsidRPr="001E2829" w:rsidRDefault="00542B38" w:rsidP="00542B38">
      <w:pPr>
        <w:rPr>
          <w:b/>
        </w:rPr>
      </w:pPr>
      <w:r w:rsidRPr="001E2829">
        <w:rPr>
          <w:b/>
        </w:rPr>
        <w:t>PROPYLENE OXIDE</w:t>
      </w:r>
    </w:p>
    <w:p w:rsidR="00542B38" w:rsidRPr="001E2829" w:rsidRDefault="00C05BF1" w:rsidP="00542B38">
      <w:pPr>
        <w:rPr>
          <w:b/>
        </w:rPr>
      </w:pPr>
      <w:r>
        <w:t>Schedule 7</w:t>
      </w:r>
      <w:r>
        <w:br/>
      </w:r>
      <w:r w:rsidR="00542B38" w:rsidRPr="001E2829">
        <w:t>Appendix J, Part 2</w:t>
      </w:r>
    </w:p>
    <w:p w:rsidR="00542B38" w:rsidRPr="001E2829" w:rsidRDefault="00542B38" w:rsidP="00542B38">
      <w:pPr>
        <w:rPr>
          <w:b/>
        </w:rPr>
      </w:pPr>
      <w:r w:rsidRPr="001E2829">
        <w:rPr>
          <w:b/>
        </w:rPr>
        <w:t>PROPYLHEXEDRINE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PROPYLTHIOURACIL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PROPYPHENAZONE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PROPYZAMIDE</w:t>
      </w:r>
    </w:p>
    <w:p w:rsidR="00542B38" w:rsidRPr="001E2829" w:rsidRDefault="00542B38" w:rsidP="00542B38">
      <w:pPr>
        <w:rPr>
          <w:b/>
        </w:rPr>
      </w:pPr>
      <w:r w:rsidRPr="001E2829">
        <w:t>Schedule 5</w:t>
      </w:r>
    </w:p>
    <w:p w:rsidR="00542B38" w:rsidRPr="001E2829" w:rsidRDefault="00542B38" w:rsidP="00542B38">
      <w:pPr>
        <w:rPr>
          <w:b/>
        </w:rPr>
      </w:pPr>
      <w:r w:rsidRPr="001E2829">
        <w:rPr>
          <w:b/>
        </w:rPr>
        <w:t>PROQUAZONE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PROQUINAZID</w:t>
      </w:r>
    </w:p>
    <w:p w:rsidR="00542B38" w:rsidRPr="001E2829" w:rsidRDefault="00542B38" w:rsidP="00542B38">
      <w:pPr>
        <w:rPr>
          <w:b/>
        </w:rPr>
      </w:pPr>
      <w:r w:rsidRPr="001E2829">
        <w:t>Schedule 6</w:t>
      </w:r>
    </w:p>
    <w:p w:rsidR="00542B38" w:rsidRPr="001E2829" w:rsidRDefault="00542B38" w:rsidP="00542B38">
      <w:pPr>
        <w:rPr>
          <w:b/>
        </w:rPr>
      </w:pPr>
      <w:r w:rsidRPr="001E2829">
        <w:rPr>
          <w:b/>
        </w:rPr>
        <w:t>PROSCILLARIDIN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PROSTAGLANDINS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PROSTIANOL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PROSULFOCARB</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PROSULFURON</w:t>
      </w:r>
    </w:p>
    <w:p w:rsidR="00542B38" w:rsidRPr="001E2829" w:rsidRDefault="00542B38" w:rsidP="00542B38">
      <w:pPr>
        <w:rPr>
          <w:b/>
        </w:rPr>
      </w:pPr>
      <w:r w:rsidRPr="001E2829">
        <w:t>Schedule 6</w:t>
      </w:r>
    </w:p>
    <w:p w:rsidR="00542B38" w:rsidRPr="001E2829" w:rsidRDefault="00542B38" w:rsidP="00542B38">
      <w:pPr>
        <w:rPr>
          <w:b/>
        </w:rPr>
      </w:pPr>
      <w:r w:rsidRPr="001E2829">
        <w:rPr>
          <w:b/>
        </w:rPr>
        <w:t>PROTAMINE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PROTHIOCONAZOLE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PROTHIOCONAZOLE-DESCHLORO</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PROTHIOCONAZOLE-TRIAZOLIDINETHIONE</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PROTHIONAMIDE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PROTHIPENDYL</w:t>
      </w:r>
    </w:p>
    <w:p w:rsidR="00542B38" w:rsidRPr="001E2829" w:rsidRDefault="00542B38" w:rsidP="00542B38">
      <w:pPr>
        <w:rPr>
          <w:b/>
        </w:rPr>
      </w:pPr>
      <w:r w:rsidRPr="001E2829">
        <w:t>Schedule 4</w:t>
      </w:r>
    </w:p>
    <w:p w:rsidR="00542B38" w:rsidRPr="001E2829" w:rsidRDefault="00542B38" w:rsidP="00542B38">
      <w:pPr>
        <w:rPr>
          <w:b/>
        </w:rPr>
      </w:pPr>
      <w:r w:rsidRPr="001E2829">
        <w:rPr>
          <w:b/>
        </w:rPr>
        <w:t>PROTIRELIN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PROTOVERATRINES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PROTRIPTYLINE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PROTRIPTYLINE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PROXYMETACAINE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PRUCALOPRIDE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PSEUDOEPHEDRINE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PSEUDOMONAS FLUORESCENS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PSILOCYBINE</w:t>
      </w:r>
    </w:p>
    <w:p w:rsidR="00542B38" w:rsidRPr="001E2829" w:rsidRDefault="00542B38" w:rsidP="00542B38">
      <w:pPr>
        <w:rPr>
          <w:b/>
        </w:rPr>
      </w:pPr>
      <w:r w:rsidRPr="001E2829">
        <w:t>Schedule 9</w:t>
      </w:r>
    </w:p>
    <w:p w:rsidR="00542B38" w:rsidRPr="001E2829" w:rsidRDefault="00542B38" w:rsidP="00542B38">
      <w:pPr>
        <w:rPr>
          <w:b/>
        </w:rPr>
      </w:pPr>
      <w:r w:rsidRPr="001E2829">
        <w:rPr>
          <w:b/>
        </w:rPr>
        <w:t xml:space="preserve">PTERIDIUM </w:t>
      </w:r>
      <w:r w:rsidR="005C402A" w:rsidRPr="001E2829">
        <w:rPr>
          <w:b/>
        </w:rPr>
        <w:t>spp.</w:t>
      </w:r>
    </w:p>
    <w:p w:rsidR="00542B38" w:rsidRPr="001E2829" w:rsidRDefault="00542B38" w:rsidP="00542B38">
      <w:r w:rsidRPr="001E2829">
        <w:t>Schedule 10</w:t>
      </w:r>
    </w:p>
    <w:p w:rsidR="00F4376C" w:rsidRDefault="00F4376C" w:rsidP="00F4376C">
      <w:pPr>
        <w:rPr>
          <w:b/>
        </w:rPr>
      </w:pPr>
      <w:r w:rsidRPr="006628AF">
        <w:rPr>
          <w:b/>
          <w:smallCaps/>
        </w:rPr>
        <w:t>d</w:t>
      </w:r>
      <w:r w:rsidRPr="001E2829">
        <w:rPr>
          <w:b/>
        </w:rPr>
        <w:t>-PULEGONE</w:t>
      </w:r>
    </w:p>
    <w:p w:rsidR="00F4376C" w:rsidRDefault="00F4376C" w:rsidP="00F4376C">
      <w:pPr>
        <w:rPr>
          <w:b/>
        </w:rPr>
      </w:pPr>
      <w:r w:rsidRPr="001E2829">
        <w:t>Schedule 6</w:t>
      </w:r>
      <w:r w:rsidRPr="001E2829">
        <w:br/>
        <w:t>Appendix E, Part 2</w:t>
      </w:r>
    </w:p>
    <w:p w:rsidR="00542B38" w:rsidRPr="001E2829" w:rsidRDefault="00542B38" w:rsidP="00542B38">
      <w:pPr>
        <w:rPr>
          <w:b/>
        </w:rPr>
      </w:pPr>
      <w:r w:rsidRPr="001E2829">
        <w:rPr>
          <w:b/>
        </w:rPr>
        <w:t xml:space="preserve">PULMONARIA </w:t>
      </w:r>
      <w:r w:rsidR="005C402A" w:rsidRPr="001E2829">
        <w:rPr>
          <w:b/>
        </w:rPr>
        <w:t>spp.</w:t>
      </w:r>
    </w:p>
    <w:p w:rsidR="00542B38" w:rsidRDefault="00542B38" w:rsidP="00542B38">
      <w:r w:rsidRPr="001E2829">
        <w:t>Schedule 10</w:t>
      </w:r>
    </w:p>
    <w:p w:rsidR="00E71023" w:rsidRPr="00FF5FB7" w:rsidRDefault="00E71023" w:rsidP="00E71023">
      <w:pPr>
        <w:ind w:left="34"/>
        <w:rPr>
          <w:b/>
          <w:szCs w:val="22"/>
        </w:rPr>
      </w:pPr>
      <w:r w:rsidRPr="00FF5FB7">
        <w:rPr>
          <w:b/>
          <w:szCs w:val="22"/>
        </w:rPr>
        <w:t>PYDIFLUMETOFEN</w:t>
      </w:r>
    </w:p>
    <w:p w:rsidR="00E71023" w:rsidRPr="001E2829" w:rsidRDefault="00E71023" w:rsidP="00E71023">
      <w:r>
        <w:rPr>
          <w:rFonts w:eastAsia="Times New Roman" w:cs="Calibri"/>
          <w:bCs/>
          <w:lang w:eastAsia="en-AU"/>
        </w:rPr>
        <w:t>Appendix B</w:t>
      </w:r>
      <w:r w:rsidR="005A4910">
        <w:rPr>
          <w:rFonts w:eastAsia="Times New Roman" w:cs="Calibri"/>
          <w:bCs/>
          <w:lang w:eastAsia="en-AU"/>
        </w:rPr>
        <w:t>, Part 3</w:t>
      </w:r>
    </w:p>
    <w:p w:rsidR="00542B38" w:rsidRPr="001E2829" w:rsidRDefault="00542B38" w:rsidP="00542B38">
      <w:pPr>
        <w:rPr>
          <w:b/>
        </w:rPr>
      </w:pPr>
      <w:r w:rsidRPr="001E2829">
        <w:rPr>
          <w:b/>
        </w:rPr>
        <w:t>PYMETROZINE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PYRACLOFOS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PYRACLOSTROBIN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PYRAFLUFEN-ETHYL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PYRANTEL</w:t>
      </w:r>
    </w:p>
    <w:p w:rsidR="00542B38" w:rsidRPr="001E2829" w:rsidRDefault="00542B38" w:rsidP="00542B38">
      <w:pPr>
        <w:rPr>
          <w:b/>
        </w:rPr>
      </w:pPr>
      <w:r w:rsidRPr="001E2829">
        <w:t>Schedule 2</w:t>
      </w:r>
    </w:p>
    <w:p w:rsidR="00542B38" w:rsidRPr="001E2829" w:rsidRDefault="00542B38" w:rsidP="00542B38">
      <w:pPr>
        <w:rPr>
          <w:b/>
        </w:rPr>
      </w:pPr>
      <w:r w:rsidRPr="001E2829">
        <w:rPr>
          <w:b/>
        </w:rPr>
        <w:t>PYRASULFOTOLE</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PYRAZINAMIDE</w:t>
      </w:r>
    </w:p>
    <w:p w:rsidR="00542B38" w:rsidRPr="001E2829" w:rsidRDefault="00542B38" w:rsidP="00542B38">
      <w:pPr>
        <w:rPr>
          <w:b/>
        </w:rPr>
      </w:pPr>
      <w:r w:rsidRPr="001E2829">
        <w:t>Schedule 4</w:t>
      </w:r>
    </w:p>
    <w:p w:rsidR="001947EB" w:rsidRDefault="001947EB" w:rsidP="00542B38">
      <w:r w:rsidRPr="001947EB">
        <w:rPr>
          <w:b/>
        </w:rPr>
        <w:t>PYRAZOLAM</w:t>
      </w:r>
    </w:p>
    <w:p w:rsidR="001947EB" w:rsidRPr="001947EB" w:rsidRDefault="001947EB" w:rsidP="00542B38">
      <w:r>
        <w:t>Schedule 9</w:t>
      </w:r>
    </w:p>
    <w:p w:rsidR="00542B38" w:rsidRPr="001E2829" w:rsidRDefault="00542B38" w:rsidP="00542B38">
      <w:pPr>
        <w:rPr>
          <w:b/>
        </w:rPr>
      </w:pPr>
      <w:r w:rsidRPr="001E2829">
        <w:rPr>
          <w:b/>
        </w:rPr>
        <w:t>PYRAZOPHOS</w:t>
      </w:r>
    </w:p>
    <w:p w:rsidR="00542B38" w:rsidRPr="001E2829" w:rsidRDefault="00542B38" w:rsidP="00542B38">
      <w:pPr>
        <w:rPr>
          <w:b/>
        </w:rPr>
      </w:pPr>
      <w:r w:rsidRPr="001E2829">
        <w:t>Schedule 6</w:t>
      </w:r>
    </w:p>
    <w:p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PYRIDABEN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PYRIDALYL</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PYRIDATE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PYRIDINOLCARBAMATE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PYRIDOXAL</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PYRIFENOX</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PYRIMETHAMINE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PYRIMETHANIL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PYRINURON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PYRIOFENONE</w:t>
      </w:r>
    </w:p>
    <w:p w:rsidR="00542B38" w:rsidRPr="001E2829" w:rsidRDefault="00542B38" w:rsidP="00542B38">
      <w:pPr>
        <w:rPr>
          <w:b/>
        </w:rPr>
      </w:pPr>
      <w:r w:rsidRPr="001E2829">
        <w:t>Schedule 6</w:t>
      </w:r>
      <w:r w:rsidR="006473A9">
        <w:br/>
        <w:t>Schedule 5</w:t>
      </w:r>
    </w:p>
    <w:p w:rsidR="00542B38" w:rsidRPr="001E2829" w:rsidRDefault="00542B38" w:rsidP="00542B38">
      <w:pPr>
        <w:rPr>
          <w:b/>
        </w:rPr>
      </w:pPr>
      <w:r w:rsidRPr="001E2829">
        <w:rPr>
          <w:b/>
        </w:rPr>
        <w:t>PYRIPROLE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PYRIPROXYFEN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PYRITHIOBAC SODIUM</w:t>
      </w:r>
    </w:p>
    <w:p w:rsidR="00542B38" w:rsidRPr="001E2829" w:rsidRDefault="00542B38" w:rsidP="00542B38">
      <w:pPr>
        <w:rPr>
          <w:b/>
        </w:rPr>
      </w:pPr>
      <w:r w:rsidRPr="001E2829">
        <w:t>Schedule 5</w:t>
      </w:r>
    </w:p>
    <w:p w:rsidR="00542B38" w:rsidRPr="001E2829" w:rsidRDefault="00542B38" w:rsidP="00542B38">
      <w:pPr>
        <w:rPr>
          <w:b/>
        </w:rPr>
      </w:pPr>
      <w:r w:rsidRPr="001E2829">
        <w:rPr>
          <w:b/>
        </w:rPr>
        <w:t>PYRITHIONE COPPER</w:t>
      </w:r>
    </w:p>
    <w:p w:rsidR="00542B38" w:rsidRPr="001E2829" w:rsidRDefault="00542B38" w:rsidP="00542B38">
      <w:pPr>
        <w:rPr>
          <w:b/>
        </w:rPr>
      </w:pPr>
      <w:r w:rsidRPr="001E2829">
        <w:t>Schedule 6</w:t>
      </w:r>
    </w:p>
    <w:p w:rsidR="00542B38" w:rsidRPr="001E2829" w:rsidRDefault="00542B38" w:rsidP="00542B38">
      <w:pPr>
        <w:rPr>
          <w:b/>
        </w:rPr>
      </w:pPr>
      <w:r w:rsidRPr="001E2829">
        <w:rPr>
          <w:b/>
        </w:rPr>
        <w:t>PYRITHIONE ZINC</w:t>
      </w:r>
    </w:p>
    <w:p w:rsidR="00542B38" w:rsidRPr="001E2829" w:rsidRDefault="00542B38" w:rsidP="00542B38">
      <w:pPr>
        <w:rPr>
          <w:b/>
        </w:rPr>
      </w:pPr>
      <w:r w:rsidRPr="001E2829">
        <w:t>Schedule 6</w:t>
      </w:r>
      <w:r w:rsidRPr="001E2829">
        <w:br/>
        <w:t>Schedule 5</w:t>
      </w:r>
      <w:r w:rsidRPr="001E2829">
        <w:br/>
        <w:t>Schedule 2</w:t>
      </w:r>
      <w:r w:rsidRPr="001E2829">
        <w:br/>
        <w:t>Appendix E, Part 2</w:t>
      </w:r>
    </w:p>
    <w:p w:rsidR="00542B38" w:rsidRPr="001E2829" w:rsidRDefault="00542B38" w:rsidP="00542B38">
      <w:pPr>
        <w:rPr>
          <w:b/>
        </w:rPr>
      </w:pPr>
      <w:r w:rsidRPr="001E2829">
        <w:rPr>
          <w:b/>
        </w:rPr>
        <w:t>PYROVALERONE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PYROXASULFONE</w:t>
      </w:r>
    </w:p>
    <w:p w:rsidR="00542B38" w:rsidRPr="001E2829" w:rsidRDefault="00542B38" w:rsidP="00542B38">
      <w:pPr>
        <w:rPr>
          <w:b/>
        </w:rPr>
      </w:pPr>
      <w:r w:rsidRPr="001E2829">
        <w:t>Schedule 6</w:t>
      </w:r>
    </w:p>
    <w:p w:rsidR="00542B38" w:rsidRPr="001E2829" w:rsidRDefault="00542B38" w:rsidP="00542B38">
      <w:pPr>
        <w:rPr>
          <w:b/>
        </w:rPr>
      </w:pPr>
      <w:r w:rsidRPr="001E2829">
        <w:rPr>
          <w:b/>
        </w:rPr>
        <w:t>PYROXSULAM</w:t>
      </w:r>
    </w:p>
    <w:p w:rsidR="00542B38" w:rsidRPr="001E2829" w:rsidRDefault="00542B38" w:rsidP="00542B38">
      <w:pPr>
        <w:rPr>
          <w:b/>
        </w:rPr>
      </w:pPr>
      <w:r w:rsidRPr="001E2829">
        <w:t>Schedule 6</w:t>
      </w:r>
    </w:p>
    <w:p w:rsidR="00542B38" w:rsidRPr="001E2829" w:rsidRDefault="00542B38" w:rsidP="00542B38">
      <w:r w:rsidRPr="001E2829">
        <w:rPr>
          <w:b/>
        </w:rPr>
        <w:t>PYRVINIUM</w:t>
      </w:r>
      <w:r w:rsidRPr="001E2829">
        <w:rPr>
          <w:b/>
        </w:rPr>
        <w:br/>
      </w:r>
      <w:r w:rsidRPr="001E2829">
        <w:t>cross reference: VIPRYNIUMA</w:t>
      </w:r>
    </w:p>
    <w:p w:rsidR="00542B38" w:rsidRPr="001E2829" w:rsidRDefault="00542B38" w:rsidP="00542B38">
      <w:pPr>
        <w:rPr>
          <w:b/>
        </w:rPr>
      </w:pPr>
      <w:r w:rsidRPr="001E2829">
        <w:lastRenderedPageBreak/>
        <w:t>Schedule 4</w:t>
      </w:r>
    </w:p>
    <w:p w:rsidR="00542B38" w:rsidRPr="001E2829" w:rsidRDefault="00542B38" w:rsidP="009A5DA7">
      <w:pPr>
        <w:pStyle w:val="Heading5"/>
      </w:pPr>
      <w:r w:rsidRPr="001E2829">
        <w:t>Q</w:t>
      </w:r>
    </w:p>
    <w:p w:rsidR="00542B38" w:rsidRPr="001E2829" w:rsidRDefault="00542B38" w:rsidP="00542B38">
      <w:pPr>
        <w:rPr>
          <w:b/>
        </w:rPr>
      </w:pPr>
      <w:r w:rsidRPr="001E2829">
        <w:rPr>
          <w:b/>
        </w:rPr>
        <w:t>QUASSIA</w:t>
      </w:r>
    </w:p>
    <w:p w:rsidR="00542B38" w:rsidRPr="001E2829" w:rsidRDefault="00542B38" w:rsidP="00542B38">
      <w:pPr>
        <w:rPr>
          <w:b/>
        </w:rPr>
      </w:pPr>
      <w:r w:rsidRPr="001E2829">
        <w:t>Appendix B, Part 3</w:t>
      </w:r>
    </w:p>
    <w:p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rsidR="00542B38" w:rsidRDefault="00542B38" w:rsidP="00542B38">
      <w:r w:rsidRPr="001E2829">
        <w:t>Schedule 6</w:t>
      </w:r>
      <w:r w:rsidRPr="001E2829">
        <w:br/>
        <w:t>Schedule 5</w:t>
      </w:r>
    </w:p>
    <w:p w:rsidR="00571382" w:rsidRPr="001E2829" w:rsidRDefault="00571382" w:rsidP="00542B38">
      <w:pPr>
        <w:rPr>
          <w:b/>
        </w:rPr>
      </w:pPr>
      <w:r>
        <w:t>Appendix E, Part 5</w:t>
      </w:r>
    </w:p>
    <w:p w:rsidR="00542B38" w:rsidRPr="001E2829" w:rsidRDefault="00542B38" w:rsidP="00542B38">
      <w:pPr>
        <w:rPr>
          <w:b/>
        </w:rPr>
      </w:pPr>
      <w:r w:rsidRPr="001E2829">
        <w:rPr>
          <w:b/>
        </w:rPr>
        <w:t>QUAZEPAM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QUETIAPINE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QUINAGOLIDE</w:t>
      </w:r>
    </w:p>
    <w:p w:rsidR="00542B38" w:rsidRPr="001E2829" w:rsidRDefault="00542B38" w:rsidP="00542B38">
      <w:pPr>
        <w:rPr>
          <w:b/>
        </w:rPr>
      </w:pPr>
      <w:r w:rsidRPr="001E2829">
        <w:t>Schedule 4</w:t>
      </w:r>
    </w:p>
    <w:p w:rsidR="00542B38" w:rsidRPr="001E2829" w:rsidRDefault="00542B38" w:rsidP="00542B38">
      <w:r w:rsidRPr="001E2829">
        <w:rPr>
          <w:b/>
        </w:rPr>
        <w:t>QUINALBARBITONE</w:t>
      </w:r>
      <w:r w:rsidRPr="001E2829">
        <w:rPr>
          <w:b/>
        </w:rPr>
        <w:br/>
      </w:r>
      <w:r w:rsidRPr="001E2829">
        <w:t>cross reference: SECOBARBITAL</w:t>
      </w:r>
    </w:p>
    <w:p w:rsidR="00542B38" w:rsidRPr="001E2829" w:rsidRDefault="00542B38" w:rsidP="00542B38">
      <w:pPr>
        <w:rPr>
          <w:b/>
        </w:rPr>
      </w:pPr>
      <w:r w:rsidRPr="001E2829">
        <w:rPr>
          <w:b/>
        </w:rPr>
        <w:t>QUINAPRIL</w:t>
      </w:r>
    </w:p>
    <w:p w:rsidR="00542B38" w:rsidRPr="001E2829" w:rsidRDefault="00542B38" w:rsidP="00542B38">
      <w:pPr>
        <w:rPr>
          <w:b/>
        </w:rPr>
      </w:pPr>
      <w:r w:rsidRPr="001E2829">
        <w:t>Schedule 4</w:t>
      </w:r>
    </w:p>
    <w:p w:rsidR="00542B38" w:rsidRPr="001E2829" w:rsidRDefault="00542B38" w:rsidP="00542B38">
      <w:pPr>
        <w:rPr>
          <w:b/>
        </w:rPr>
      </w:pPr>
      <w:r w:rsidRPr="001E2829">
        <w:rPr>
          <w:b/>
        </w:rPr>
        <w:t>QUINBOLONE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QUINCLORAC</w:t>
      </w:r>
    </w:p>
    <w:p w:rsidR="00542B38" w:rsidRPr="001E2829" w:rsidRDefault="00542B38" w:rsidP="00542B38">
      <w:pPr>
        <w:rPr>
          <w:b/>
        </w:rPr>
      </w:pPr>
      <w:r w:rsidRPr="001E2829">
        <w:t>Schedule 5</w:t>
      </w:r>
    </w:p>
    <w:p w:rsidR="00542B38" w:rsidRPr="001E2829" w:rsidRDefault="00542B38" w:rsidP="00542B38">
      <w:pPr>
        <w:rPr>
          <w:b/>
        </w:rPr>
      </w:pPr>
      <w:r w:rsidRPr="001E2829">
        <w:rPr>
          <w:b/>
        </w:rPr>
        <w:t>QUINETHAZONE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QUINIDINE</w:t>
      </w:r>
    </w:p>
    <w:p w:rsidR="00542B38" w:rsidRPr="001E2829" w:rsidRDefault="00542B38" w:rsidP="00542B38">
      <w:pPr>
        <w:rPr>
          <w:b/>
        </w:rPr>
      </w:pPr>
      <w:r w:rsidRPr="001E2829">
        <w:t>Schedule 4</w:t>
      </w:r>
    </w:p>
    <w:p w:rsidR="00542B38" w:rsidRPr="00220155" w:rsidRDefault="00542B38" w:rsidP="00542B38">
      <w:r w:rsidRPr="001E2829">
        <w:rPr>
          <w:b/>
        </w:rPr>
        <w:lastRenderedPageBreak/>
        <w:t>QUININE</w:t>
      </w:r>
      <w:r w:rsidR="00220155">
        <w:rPr>
          <w:b/>
        </w:rPr>
        <w:br/>
      </w:r>
      <w:r w:rsidR="00220155">
        <w:t xml:space="preserve">cross reference: </w:t>
      </w:r>
      <w:r w:rsidR="00220155" w:rsidRPr="00220155">
        <w:t>QUININE (CAS No. 130-95-0), QUININE SULFATE (1:1) (CAS No. 549-56-4), QUININE SULFATE (2:1) (CAS No. 804-63-7), QUININE SULFATE (2:1) DIHYDRATE (CAS No. 6119-70-6), QUININE SULFATE (1:1) HEPTAHYDRATE (CAS No. 6183-68-2), QUININE DIHYDROCHLORIDE (CAS No. 60-93-5), QUININE MONOHYDROCHLORIDE (CAS No. 130-89-2), QUININE HYDROCHLORIDE DIHYDRATE (CAS No. 6119-47-7), QUININE HYDROCHLORIDE (UNSPECIFIED) (CAS No. 7549-43-1)</w:t>
      </w:r>
    </w:p>
    <w:p w:rsidR="00542B38" w:rsidRPr="001E2829" w:rsidRDefault="00542B38" w:rsidP="00542B38">
      <w:pPr>
        <w:rPr>
          <w:b/>
        </w:rPr>
      </w:pPr>
      <w:r w:rsidRPr="001E2829">
        <w:t>Schedule 7</w:t>
      </w:r>
      <w:r w:rsidR="00220155">
        <w:br/>
        <w:t>Schedule 6</w:t>
      </w:r>
      <w:r w:rsidRPr="001E2829">
        <w:br/>
        <w:t>Schedule 5</w:t>
      </w:r>
      <w:r w:rsidRPr="001E2829">
        <w:br/>
        <w:t>Schedule 4</w:t>
      </w:r>
      <w:r w:rsidR="00220155">
        <w:br/>
        <w:t>Appendix F, Part 3</w:t>
      </w:r>
    </w:p>
    <w:p w:rsidR="00542B38" w:rsidRPr="001E2829" w:rsidRDefault="00542B38" w:rsidP="00542B38">
      <w:r w:rsidRPr="001E2829">
        <w:rPr>
          <w:b/>
        </w:rPr>
        <w:t>QUINISOCAINE</w:t>
      </w:r>
      <w:r w:rsidRPr="001E2829">
        <w:rPr>
          <w:b/>
        </w:rPr>
        <w:br/>
      </w:r>
      <w:r w:rsidRPr="001E2829">
        <w:t>cross reference: DIMETHISOQUINE</w:t>
      </w:r>
    </w:p>
    <w:p w:rsidR="00542B38" w:rsidRPr="001E2829" w:rsidRDefault="00542B38" w:rsidP="00542B38">
      <w:pPr>
        <w:rPr>
          <w:b/>
        </w:rPr>
      </w:pPr>
      <w:r w:rsidRPr="001E2829">
        <w:t>Schedule 4</w:t>
      </w:r>
    </w:p>
    <w:p w:rsidR="00E4505C" w:rsidRDefault="00E4505C" w:rsidP="00542B38">
      <w:r>
        <w:rPr>
          <w:b/>
        </w:rPr>
        <w:t>QUINOLINE</w:t>
      </w:r>
      <w:r>
        <w:rPr>
          <w:b/>
        </w:rPr>
        <w:br/>
      </w:r>
      <w:r w:rsidRPr="00AA4840">
        <w:t>cross reference: 2,3-BENZAPYRIDINE</w:t>
      </w:r>
    </w:p>
    <w:p w:rsidR="00E4505C" w:rsidRDefault="00E4505C" w:rsidP="00542B38">
      <w:pPr>
        <w:rPr>
          <w:b/>
        </w:rPr>
      </w:pPr>
      <w:r>
        <w:t>Schedule 6</w:t>
      </w:r>
      <w:r w:rsidRPr="0007635A">
        <w:br/>
      </w:r>
      <w:r w:rsidRPr="00AA4840">
        <w:t>Appendix E, Part 2</w:t>
      </w:r>
      <w:r w:rsidRPr="00AA4840">
        <w:br/>
        <w:t>Appendix F, Part 3</w:t>
      </w:r>
    </w:p>
    <w:p w:rsidR="00542B38" w:rsidRPr="001E2829" w:rsidRDefault="00542B38" w:rsidP="00542B38">
      <w:pPr>
        <w:rPr>
          <w:b/>
        </w:rPr>
      </w:pPr>
      <w:r w:rsidRPr="001E2829">
        <w:rPr>
          <w:b/>
        </w:rPr>
        <w:t>QUINOXYFEN</w:t>
      </w:r>
    </w:p>
    <w:p w:rsidR="00542B38" w:rsidRPr="001E2829" w:rsidRDefault="00542B38" w:rsidP="00542B38">
      <w:pPr>
        <w:rPr>
          <w:b/>
        </w:rPr>
      </w:pPr>
      <w:r w:rsidRPr="001E2829">
        <w:t>Appendix B, Part 3</w:t>
      </w:r>
    </w:p>
    <w:p w:rsidR="00542B38" w:rsidRPr="001E2829" w:rsidRDefault="00542B38" w:rsidP="00542B38">
      <w:r w:rsidRPr="001E2829">
        <w:rPr>
          <w:b/>
        </w:rPr>
        <w:t>QUINTOZENE</w:t>
      </w:r>
      <w:r w:rsidRPr="001E2829">
        <w:rPr>
          <w:b/>
        </w:rPr>
        <w:br/>
      </w:r>
      <w:r w:rsidRPr="001E2829">
        <w:t>cross reference: PENTACHLORONITROBENZENE</w:t>
      </w:r>
    </w:p>
    <w:p w:rsidR="00542B38" w:rsidRPr="001E2829" w:rsidRDefault="00542B38" w:rsidP="00542B38">
      <w:pPr>
        <w:rPr>
          <w:b/>
        </w:rPr>
      </w:pPr>
      <w:r w:rsidRPr="001E2829">
        <w:t>Schedule 5</w:t>
      </w:r>
    </w:p>
    <w:p w:rsidR="00542B38" w:rsidRPr="001E2829" w:rsidRDefault="00542B38" w:rsidP="00542B38">
      <w:pPr>
        <w:rPr>
          <w:b/>
        </w:rPr>
      </w:pPr>
      <w:r w:rsidRPr="001E2829">
        <w:rPr>
          <w:b/>
        </w:rPr>
        <w:t>QUINUPRISTIN</w:t>
      </w:r>
    </w:p>
    <w:p w:rsidR="00542B38" w:rsidRPr="001E2829" w:rsidRDefault="00542B38" w:rsidP="00542B38">
      <w:pPr>
        <w:rPr>
          <w:b/>
        </w:rPr>
      </w:pPr>
      <w:r w:rsidRPr="001E2829">
        <w:t>Schedule 4</w:t>
      </w:r>
    </w:p>
    <w:p w:rsidR="00542B38" w:rsidRPr="001E2829" w:rsidRDefault="00542B38" w:rsidP="00542B38">
      <w:r w:rsidRPr="001E2829">
        <w:rPr>
          <w:b/>
        </w:rPr>
        <w:t>QUIZALOFOP ETHYL</w:t>
      </w:r>
      <w:r w:rsidRPr="001E2829">
        <w:rPr>
          <w:b/>
        </w:rPr>
        <w:br/>
      </w:r>
      <w:r w:rsidRPr="001E2829">
        <w:t xml:space="preserve">cross </w:t>
      </w:r>
      <w:r w:rsidR="00306515" w:rsidRPr="001E2829">
        <w:t>reference</w:t>
      </w:r>
      <w:r w:rsidRPr="001E2829">
        <w:t>: QUIZALOFOP ETHYL (D + ISOMER)</w:t>
      </w:r>
    </w:p>
    <w:p w:rsidR="00542B38" w:rsidRPr="001E2829" w:rsidRDefault="00542B38" w:rsidP="00542B38">
      <w:pPr>
        <w:rPr>
          <w:b/>
        </w:rPr>
      </w:pPr>
      <w:r w:rsidRPr="001E2829">
        <w:t>Schedule 6</w:t>
      </w:r>
    </w:p>
    <w:p w:rsidR="00542B38" w:rsidRPr="001E2829" w:rsidRDefault="00542B38" w:rsidP="00542B38">
      <w:pPr>
        <w:rPr>
          <w:b/>
        </w:rPr>
      </w:pPr>
      <w:r w:rsidRPr="001E2829">
        <w:rPr>
          <w:b/>
        </w:rPr>
        <w:t>QUIZALOFOP-</w:t>
      </w:r>
      <w:r w:rsidR="009A0E53" w:rsidRPr="00AA4840">
        <w:rPr>
          <w:b/>
          <w:i/>
        </w:rPr>
        <w:t>p</w:t>
      </w:r>
      <w:r w:rsidRPr="001E2829">
        <w:rPr>
          <w:b/>
        </w:rPr>
        <w:t>-ETHYL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QUIZALOFOP-</w:t>
      </w:r>
      <w:r w:rsidR="009A0E53" w:rsidRPr="00AA4840">
        <w:rPr>
          <w:b/>
          <w:i/>
        </w:rPr>
        <w:t>p</w:t>
      </w:r>
      <w:r w:rsidRPr="001E2829">
        <w:rPr>
          <w:b/>
        </w:rPr>
        <w:t>-TEFURYL</w:t>
      </w:r>
    </w:p>
    <w:p w:rsidR="00542B38" w:rsidRPr="001E2829" w:rsidRDefault="00542B38" w:rsidP="00542B38">
      <w:pPr>
        <w:rPr>
          <w:b/>
        </w:rPr>
      </w:pPr>
      <w:r w:rsidRPr="001E2829">
        <w:t>Schedule 6</w:t>
      </w:r>
    </w:p>
    <w:p w:rsidR="00542B38" w:rsidRPr="001E2829" w:rsidRDefault="00542B38" w:rsidP="009A5DA7">
      <w:pPr>
        <w:pStyle w:val="Heading5"/>
      </w:pPr>
      <w:r w:rsidRPr="001E2829">
        <w:lastRenderedPageBreak/>
        <w:t>R</w:t>
      </w:r>
    </w:p>
    <w:p w:rsidR="00542B38" w:rsidRPr="001E2829" w:rsidRDefault="00542B38" w:rsidP="00542B38">
      <w:pPr>
        <w:rPr>
          <w:b/>
        </w:rPr>
      </w:pPr>
      <w:r w:rsidRPr="001E2829">
        <w:rPr>
          <w:b/>
        </w:rPr>
        <w:t>RABEPRAZOLE</w:t>
      </w:r>
    </w:p>
    <w:p w:rsidR="00542B38" w:rsidRPr="001E2829" w:rsidRDefault="00542B38" w:rsidP="00542B38">
      <w:r w:rsidRPr="001E2829">
        <w:t>Schedule 4</w:t>
      </w:r>
      <w:r w:rsidRPr="001E2829">
        <w:br/>
        <w:t>Schedule 3</w:t>
      </w:r>
      <w:r w:rsidR="00663CC3">
        <w:br/>
        <w:t>Schedule 2</w:t>
      </w:r>
      <w:r w:rsidR="00302569">
        <w:br/>
        <w:t>Appendix H</w:t>
      </w:r>
    </w:p>
    <w:p w:rsidR="00542B38" w:rsidRPr="001E2829" w:rsidRDefault="00542B38" w:rsidP="00542B38">
      <w:pPr>
        <w:rPr>
          <w:b/>
        </w:rPr>
      </w:pPr>
      <w:r w:rsidRPr="001E2829">
        <w:rPr>
          <w:b/>
        </w:rPr>
        <w:t>RABIES VACCINE</w:t>
      </w:r>
    </w:p>
    <w:p w:rsidR="00542B38" w:rsidRPr="001E2829" w:rsidRDefault="00542B38" w:rsidP="00542B38">
      <w:r w:rsidRPr="001E2829">
        <w:t>Schedule 4</w:t>
      </w:r>
    </w:p>
    <w:p w:rsidR="00542B38" w:rsidRPr="001E2829" w:rsidRDefault="00542B38" w:rsidP="00542B38">
      <w:pPr>
        <w:rPr>
          <w:b/>
        </w:rPr>
      </w:pPr>
      <w:r w:rsidRPr="001E2829">
        <w:rPr>
          <w:b/>
        </w:rPr>
        <w:t>RACEMETHORPHAN</w:t>
      </w:r>
    </w:p>
    <w:p w:rsidR="00542B38" w:rsidRPr="001E2829" w:rsidRDefault="00542B38" w:rsidP="00542B38">
      <w:r w:rsidRPr="001E2829">
        <w:t>Schedule 9</w:t>
      </w:r>
    </w:p>
    <w:p w:rsidR="00542B38" w:rsidRPr="001E2829" w:rsidRDefault="00542B38" w:rsidP="00542B38">
      <w:pPr>
        <w:rPr>
          <w:b/>
        </w:rPr>
      </w:pPr>
      <w:r w:rsidRPr="001E2829">
        <w:rPr>
          <w:b/>
        </w:rPr>
        <w:t>RACEMORAMIDE</w:t>
      </w:r>
    </w:p>
    <w:p w:rsidR="00542B38" w:rsidRPr="001E2829" w:rsidRDefault="00542B38" w:rsidP="00542B38">
      <w:r w:rsidRPr="001E2829">
        <w:t>Schedule 8</w:t>
      </w:r>
    </w:p>
    <w:p w:rsidR="00542B38" w:rsidRPr="001E2829" w:rsidRDefault="00542B38" w:rsidP="00542B38">
      <w:pPr>
        <w:rPr>
          <w:b/>
        </w:rPr>
      </w:pPr>
      <w:r w:rsidRPr="001E2829">
        <w:rPr>
          <w:b/>
        </w:rPr>
        <w:t>RACEMORPHAN</w:t>
      </w:r>
    </w:p>
    <w:p w:rsidR="00542B38" w:rsidRPr="001E2829" w:rsidRDefault="00542B38" w:rsidP="00542B38">
      <w:r w:rsidRPr="001E2829">
        <w:t>Schedule 9</w:t>
      </w:r>
    </w:p>
    <w:p w:rsidR="00542B38" w:rsidRPr="001E2829" w:rsidRDefault="00542B38" w:rsidP="00542B38">
      <w:pPr>
        <w:rPr>
          <w:b/>
        </w:rPr>
      </w:pPr>
      <w:r w:rsidRPr="001E2829">
        <w:rPr>
          <w:b/>
        </w:rPr>
        <w:t>RACTOPAMINE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RADIOGRAPHIC CONTRAST MEDIA</w:t>
      </w:r>
      <w:r w:rsidRPr="001E2829">
        <w:rPr>
          <w:b/>
        </w:rPr>
        <w:br/>
      </w:r>
      <w:r w:rsidRPr="001E2829">
        <w:t>cross reference: RADIOPAQUES</w:t>
      </w:r>
    </w:p>
    <w:p w:rsidR="00542B38" w:rsidRPr="001E2829" w:rsidRDefault="00542B38" w:rsidP="00542B38">
      <w:r w:rsidRPr="001E2829">
        <w:t>Appendix A</w:t>
      </w:r>
    </w:p>
    <w:p w:rsidR="00542B38" w:rsidRPr="001E2829" w:rsidRDefault="00542B38" w:rsidP="00542B38">
      <w:r w:rsidRPr="001E2829">
        <w:rPr>
          <w:b/>
        </w:rPr>
        <w:t>RADIOISOTOPES</w:t>
      </w:r>
    </w:p>
    <w:p w:rsidR="00542B38" w:rsidRPr="001E2829" w:rsidRDefault="00542B38" w:rsidP="00542B38">
      <w:pPr>
        <w:rPr>
          <w:b/>
        </w:rPr>
      </w:pPr>
      <w:r w:rsidRPr="001E2829">
        <w:t>Appendix A</w:t>
      </w:r>
    </w:p>
    <w:p w:rsidR="00542B38" w:rsidRPr="001E2829" w:rsidRDefault="00542B38" w:rsidP="00542B38">
      <w:pPr>
        <w:rPr>
          <w:b/>
        </w:rPr>
      </w:pPr>
      <w:r w:rsidRPr="001E2829">
        <w:rPr>
          <w:b/>
        </w:rPr>
        <w:t>RALOXIFENE</w:t>
      </w:r>
    </w:p>
    <w:p w:rsidR="00542B38" w:rsidRPr="001E2829" w:rsidRDefault="00542B38" w:rsidP="00542B38">
      <w:r w:rsidRPr="001E2829">
        <w:t>Schedule 4</w:t>
      </w:r>
    </w:p>
    <w:p w:rsidR="00542B38" w:rsidRPr="001E2829" w:rsidRDefault="00542B38" w:rsidP="00542B38">
      <w:pPr>
        <w:rPr>
          <w:b/>
        </w:rPr>
      </w:pPr>
      <w:r w:rsidRPr="001E2829">
        <w:rPr>
          <w:b/>
        </w:rPr>
        <w:t>RALTEGRAVIR</w:t>
      </w:r>
    </w:p>
    <w:p w:rsidR="00542B38" w:rsidRPr="001E2829" w:rsidRDefault="00542B38" w:rsidP="00542B38">
      <w:r w:rsidRPr="001E2829">
        <w:t>Schedule 4</w:t>
      </w:r>
    </w:p>
    <w:p w:rsidR="00542B38" w:rsidRPr="001E2829" w:rsidRDefault="00542B38" w:rsidP="00542B38">
      <w:pPr>
        <w:rPr>
          <w:b/>
        </w:rPr>
      </w:pPr>
      <w:r w:rsidRPr="001E2829">
        <w:rPr>
          <w:b/>
        </w:rPr>
        <w:t>RALTITREXED</w:t>
      </w:r>
    </w:p>
    <w:p w:rsidR="00542B38" w:rsidRPr="001E2829" w:rsidRDefault="00542B38" w:rsidP="00542B38">
      <w:r w:rsidRPr="001E2829">
        <w:t>Schedule 4</w:t>
      </w:r>
    </w:p>
    <w:p w:rsidR="00542B38" w:rsidRPr="001E2829" w:rsidRDefault="00542B38" w:rsidP="00542B38">
      <w:pPr>
        <w:rPr>
          <w:b/>
        </w:rPr>
      </w:pPr>
      <w:r w:rsidRPr="001E2829">
        <w:rPr>
          <w:b/>
        </w:rPr>
        <w:t>RAMIPRIL</w:t>
      </w:r>
    </w:p>
    <w:p w:rsidR="00542B38" w:rsidRDefault="00542B38" w:rsidP="00542B38">
      <w:r w:rsidRPr="001E2829">
        <w:t>Schedule 4</w:t>
      </w:r>
    </w:p>
    <w:p w:rsidR="00755E30" w:rsidRPr="00DA3F89" w:rsidRDefault="00755E30" w:rsidP="00755E30">
      <w:pPr>
        <w:rPr>
          <w:b/>
        </w:rPr>
      </w:pPr>
      <w:r w:rsidRPr="00DA3F89">
        <w:rPr>
          <w:b/>
        </w:rPr>
        <w:t>RAMUCIRUMAB</w:t>
      </w:r>
    </w:p>
    <w:p w:rsidR="00755E30" w:rsidRPr="001E2829" w:rsidRDefault="00755E30" w:rsidP="00755E30">
      <w:r>
        <w:lastRenderedPageBreak/>
        <w:t>Schedule 4</w:t>
      </w:r>
    </w:p>
    <w:p w:rsidR="00542B38" w:rsidRPr="001E2829" w:rsidRDefault="00542B38" w:rsidP="00542B38">
      <w:pPr>
        <w:rPr>
          <w:b/>
        </w:rPr>
      </w:pPr>
      <w:r w:rsidRPr="001E2829">
        <w:rPr>
          <w:b/>
        </w:rPr>
        <w:t>RANIBIZUMAB</w:t>
      </w:r>
    </w:p>
    <w:p w:rsidR="00542B38" w:rsidRPr="001E2829" w:rsidRDefault="00542B38" w:rsidP="00542B38">
      <w:r w:rsidRPr="001E2829">
        <w:t>Schedule 4</w:t>
      </w:r>
    </w:p>
    <w:p w:rsidR="002401CC" w:rsidRDefault="00542B38" w:rsidP="00542B38">
      <w:pPr>
        <w:rPr>
          <w:b/>
        </w:rPr>
      </w:pPr>
      <w:r w:rsidRPr="001E2829">
        <w:rPr>
          <w:b/>
        </w:rPr>
        <w:t>RANITIDINE</w:t>
      </w:r>
    </w:p>
    <w:p w:rsidR="00542B38" w:rsidRPr="001E2829" w:rsidRDefault="00542B38" w:rsidP="00542B38">
      <w:r w:rsidRPr="001E2829">
        <w:t>Schedule 4</w:t>
      </w:r>
      <w:r w:rsidRPr="001E2829">
        <w:br/>
        <w:t>Schedule 2</w:t>
      </w:r>
      <w:r w:rsidRPr="001E2829">
        <w:br/>
        <w:t>Appendix F, Part 3</w:t>
      </w:r>
    </w:p>
    <w:p w:rsidR="003D210E" w:rsidRDefault="003D210E" w:rsidP="00542B38">
      <w:pPr>
        <w:rPr>
          <w:b/>
        </w:rPr>
      </w:pPr>
      <w:r>
        <w:rPr>
          <w:b/>
        </w:rPr>
        <w:t>RANOLAZINE</w:t>
      </w:r>
    </w:p>
    <w:p w:rsidR="003D210E" w:rsidRDefault="003D210E" w:rsidP="00542B38">
      <w:r>
        <w:t>Schedule 4</w:t>
      </w:r>
    </w:p>
    <w:p w:rsidR="00542B38" w:rsidRPr="001E2829" w:rsidRDefault="00542B38" w:rsidP="00542B38">
      <w:pPr>
        <w:rPr>
          <w:b/>
        </w:rPr>
      </w:pPr>
      <w:r w:rsidRPr="001E2829">
        <w:rPr>
          <w:b/>
        </w:rPr>
        <w:t>RAPACURONIUM</w:t>
      </w:r>
    </w:p>
    <w:p w:rsidR="00542B38" w:rsidRPr="001E2829" w:rsidRDefault="00542B38" w:rsidP="00542B38">
      <w:r w:rsidRPr="001E2829">
        <w:t>Schedule 4</w:t>
      </w:r>
    </w:p>
    <w:p w:rsidR="002401CC" w:rsidRDefault="00542B38" w:rsidP="00542B38">
      <w:pPr>
        <w:rPr>
          <w:b/>
        </w:rPr>
      </w:pPr>
      <w:r w:rsidRPr="001E2829">
        <w:rPr>
          <w:b/>
        </w:rPr>
        <w:t>RASAGILINE</w:t>
      </w:r>
    </w:p>
    <w:p w:rsidR="00542B38" w:rsidRPr="001E2829" w:rsidRDefault="00542B38" w:rsidP="00542B38">
      <w:r w:rsidRPr="001E2829">
        <w:t>Schedule 4</w:t>
      </w:r>
    </w:p>
    <w:p w:rsidR="00542B38" w:rsidRPr="001E2829" w:rsidRDefault="00542B38" w:rsidP="00542B38">
      <w:pPr>
        <w:rPr>
          <w:b/>
        </w:rPr>
      </w:pPr>
      <w:r w:rsidRPr="001E2829">
        <w:rPr>
          <w:b/>
        </w:rPr>
        <w:t>RASBURICASE</w:t>
      </w:r>
    </w:p>
    <w:p w:rsidR="00542B38" w:rsidRPr="001E2829" w:rsidRDefault="00542B38" w:rsidP="00542B38">
      <w:r w:rsidRPr="001E2829">
        <w:t>Schedule 4</w:t>
      </w:r>
    </w:p>
    <w:p w:rsidR="002401CC" w:rsidRDefault="00542B38" w:rsidP="00542B38">
      <w:pPr>
        <w:rPr>
          <w:b/>
        </w:rPr>
      </w:pPr>
      <w:r w:rsidRPr="001E2829">
        <w:rPr>
          <w:b/>
        </w:rPr>
        <w:t>RAUWOLFIA SERPENTINA</w:t>
      </w:r>
    </w:p>
    <w:p w:rsidR="00542B38" w:rsidRPr="001E2829" w:rsidRDefault="00542B38" w:rsidP="00542B38">
      <w:r w:rsidRPr="001E2829">
        <w:t>Schedule 4</w:t>
      </w:r>
    </w:p>
    <w:p w:rsidR="002401CC" w:rsidRDefault="00542B38" w:rsidP="00542B38">
      <w:pPr>
        <w:rPr>
          <w:b/>
        </w:rPr>
      </w:pPr>
      <w:r w:rsidRPr="001E2829">
        <w:rPr>
          <w:b/>
        </w:rPr>
        <w:t>RAUWOLFIA VOMITORIA</w:t>
      </w:r>
    </w:p>
    <w:p w:rsidR="00542B38" w:rsidRPr="001E2829" w:rsidRDefault="00542B38" w:rsidP="00542B38">
      <w:r w:rsidRPr="001E2829">
        <w:t>Schedule 4</w:t>
      </w:r>
    </w:p>
    <w:p w:rsidR="00542B38" w:rsidRPr="001E2829" w:rsidRDefault="00542B38" w:rsidP="00542B38">
      <w:pPr>
        <w:rPr>
          <w:b/>
        </w:rPr>
      </w:pPr>
      <w:r w:rsidRPr="001E2829">
        <w:rPr>
          <w:b/>
        </w:rPr>
        <w:t>RAZOXANE</w:t>
      </w:r>
    </w:p>
    <w:p w:rsidR="00542B38" w:rsidRPr="001E2829" w:rsidRDefault="00542B38" w:rsidP="00542B38">
      <w:pPr>
        <w:rPr>
          <w:b/>
        </w:rPr>
      </w:pPr>
      <w:r w:rsidRPr="001E2829">
        <w:t>Schedule 4</w:t>
      </w:r>
    </w:p>
    <w:p w:rsidR="00542B38" w:rsidRPr="001E2829" w:rsidRDefault="00542B38" w:rsidP="00542B38">
      <w:pPr>
        <w:rPr>
          <w:b/>
        </w:rPr>
      </w:pPr>
      <w:r w:rsidRPr="001E2829">
        <w:rPr>
          <w:b/>
        </w:rPr>
        <w:t>REBOXETINE</w:t>
      </w:r>
    </w:p>
    <w:p w:rsidR="00542B38" w:rsidRPr="001E2829" w:rsidRDefault="00542B38" w:rsidP="00542B38">
      <w:pPr>
        <w:rPr>
          <w:b/>
        </w:rPr>
      </w:pPr>
      <w:r w:rsidRPr="001E2829">
        <w:t>Schedule 4</w:t>
      </w:r>
    </w:p>
    <w:p w:rsidR="008E6765" w:rsidRPr="001E2829" w:rsidRDefault="008E6765" w:rsidP="008E6765">
      <w:pPr>
        <w:rPr>
          <w:b/>
        </w:rPr>
      </w:pPr>
      <w:r w:rsidRPr="008E6765">
        <w:rPr>
          <w:b/>
        </w:rPr>
        <w:t>RECOMBINANT VARICELLA ZOSTER VIRUS GLYCOPROTEIN E ANTIGEN</w:t>
      </w:r>
    </w:p>
    <w:p w:rsidR="008E6765" w:rsidRPr="001E2829" w:rsidRDefault="008E6765" w:rsidP="008E6765">
      <w:pPr>
        <w:rPr>
          <w:b/>
        </w:rPr>
      </w:pPr>
      <w:r w:rsidRPr="001E2829">
        <w:t>Schedule 4</w:t>
      </w:r>
    </w:p>
    <w:p w:rsidR="00542B38" w:rsidRPr="001E2829" w:rsidRDefault="00542B38" w:rsidP="00542B38">
      <w:pPr>
        <w:rPr>
          <w:b/>
        </w:rPr>
      </w:pPr>
      <w:r w:rsidRPr="001E2829">
        <w:rPr>
          <w:b/>
        </w:rPr>
        <w:t>RED YEAST RICE</w:t>
      </w:r>
    </w:p>
    <w:p w:rsidR="00542B38" w:rsidRPr="001E2829" w:rsidRDefault="00542B38" w:rsidP="00542B38">
      <w:pPr>
        <w:rPr>
          <w:b/>
        </w:rPr>
      </w:pPr>
      <w:r w:rsidRPr="001E2829">
        <w:t>Schedule 4</w:t>
      </w:r>
    </w:p>
    <w:p w:rsidR="00542B38" w:rsidRPr="001E2829" w:rsidRDefault="00542B38" w:rsidP="00542B38">
      <w:pPr>
        <w:rPr>
          <w:b/>
        </w:rPr>
      </w:pPr>
      <w:r w:rsidRPr="001E2829">
        <w:rPr>
          <w:b/>
        </w:rPr>
        <w:t>REGORAFENIB</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REMIFENTANIL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REMOXIPRIDE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REPAGLINIDE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RESERPINE</w:t>
      </w:r>
    </w:p>
    <w:p w:rsidR="00542B38" w:rsidRDefault="00542B38" w:rsidP="00542B38">
      <w:r w:rsidRPr="001E2829">
        <w:t>Schedule 4</w:t>
      </w:r>
    </w:p>
    <w:p w:rsidR="00DC18CF" w:rsidRPr="00DC18CF" w:rsidRDefault="00DC18CF" w:rsidP="00DC18CF">
      <w:pPr>
        <w:rPr>
          <w:b/>
        </w:rPr>
      </w:pPr>
      <w:r w:rsidRPr="00DC18CF">
        <w:rPr>
          <w:b/>
        </w:rPr>
        <w:t>RESLIZUMAB</w:t>
      </w:r>
    </w:p>
    <w:p w:rsidR="00DC18CF" w:rsidRPr="009A0841" w:rsidRDefault="00DC18CF" w:rsidP="00DC18CF">
      <w:r w:rsidRPr="009A0841">
        <w:t>Schedule 4</w:t>
      </w:r>
    </w:p>
    <w:p w:rsidR="00542B38" w:rsidRPr="001E2829" w:rsidRDefault="00542B38" w:rsidP="00542B38">
      <w:pPr>
        <w:rPr>
          <w:b/>
        </w:rPr>
      </w:pPr>
      <w:r w:rsidRPr="001E2829">
        <w:rPr>
          <w:b/>
        </w:rPr>
        <w:t>RESMETHRIN</w:t>
      </w:r>
    </w:p>
    <w:p w:rsidR="00542B38" w:rsidRDefault="00542B38" w:rsidP="00542B38">
      <w:r w:rsidRPr="001E2829">
        <w:t>Schedule 6</w:t>
      </w:r>
      <w:r w:rsidRPr="001E2829">
        <w:br/>
        <w:t>Schedule 5</w:t>
      </w:r>
    </w:p>
    <w:p w:rsidR="002D347B" w:rsidRPr="007F7E12" w:rsidRDefault="002D347B" w:rsidP="002D347B">
      <w:r w:rsidRPr="007F7E12">
        <w:rPr>
          <w:b/>
        </w:rPr>
        <w:t>RESORCINOL</w:t>
      </w:r>
      <w:r w:rsidRPr="007F7E12">
        <w:br/>
        <w:t>cross reference: 1,3-benzenediol</w:t>
      </w:r>
    </w:p>
    <w:p w:rsidR="002D347B" w:rsidRPr="002D347B" w:rsidRDefault="002D347B" w:rsidP="002D347B">
      <w:r w:rsidRPr="007F7E12">
        <w:t>Schedule 6</w:t>
      </w:r>
      <w:r>
        <w:br/>
        <w:t>Appendix E, Part 2</w:t>
      </w:r>
      <w:r>
        <w:br/>
        <w:t>Appendix F, Part 3</w:t>
      </w:r>
    </w:p>
    <w:p w:rsidR="00542B38" w:rsidRPr="001E2829" w:rsidRDefault="00542B38" w:rsidP="00542B38">
      <w:pPr>
        <w:rPr>
          <w:b/>
        </w:rPr>
      </w:pPr>
      <w:r w:rsidRPr="001E2829">
        <w:rPr>
          <w:b/>
        </w:rPr>
        <w:t>RETAPAMULIN</w:t>
      </w:r>
    </w:p>
    <w:p w:rsidR="00542B38" w:rsidRPr="001E2829" w:rsidRDefault="00542B38" w:rsidP="00542B38">
      <w:pPr>
        <w:rPr>
          <w:b/>
        </w:rPr>
      </w:pPr>
      <w:r w:rsidRPr="001E2829">
        <w:t>Schedule 4</w:t>
      </w:r>
    </w:p>
    <w:p w:rsidR="00542B38" w:rsidRPr="001E2829" w:rsidRDefault="00542B38" w:rsidP="00542B38">
      <w:pPr>
        <w:rPr>
          <w:b/>
        </w:rPr>
      </w:pPr>
      <w:r w:rsidRPr="001E2829">
        <w:rPr>
          <w:b/>
        </w:rPr>
        <w:t>RETEPLASE</w:t>
      </w:r>
    </w:p>
    <w:p w:rsidR="00542B38" w:rsidRPr="001E2829" w:rsidRDefault="00542B38" w:rsidP="00542B38">
      <w:pPr>
        <w:rPr>
          <w:b/>
        </w:rPr>
      </w:pPr>
      <w:r w:rsidRPr="001E2829">
        <w:t>Schedule 4</w:t>
      </w:r>
    </w:p>
    <w:p w:rsidR="00542B38" w:rsidRPr="001E2829" w:rsidRDefault="00542B38" w:rsidP="00542B38">
      <w:pPr>
        <w:rPr>
          <w:b/>
        </w:rPr>
      </w:pPr>
      <w:r w:rsidRPr="001E2829">
        <w:rPr>
          <w:b/>
        </w:rPr>
        <w:t>RETIGABINE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RIBAVIRIN</w:t>
      </w:r>
    </w:p>
    <w:p w:rsidR="00542B38" w:rsidRPr="001E2829" w:rsidRDefault="00542B38" w:rsidP="00542B38">
      <w:pPr>
        <w:rPr>
          <w:b/>
        </w:rPr>
      </w:pPr>
      <w:r w:rsidRPr="001E2829">
        <w:t>Schedule 4</w:t>
      </w:r>
    </w:p>
    <w:p w:rsidR="00DF2292" w:rsidRPr="001E2829" w:rsidRDefault="00DF2292" w:rsidP="00DF2292">
      <w:pPr>
        <w:rPr>
          <w:b/>
        </w:rPr>
      </w:pPr>
      <w:r w:rsidRPr="001E2829">
        <w:rPr>
          <w:b/>
        </w:rPr>
        <w:t>RIB</w:t>
      </w:r>
      <w:r>
        <w:rPr>
          <w:b/>
        </w:rPr>
        <w:t>OCICLIB</w:t>
      </w:r>
    </w:p>
    <w:p w:rsidR="00DF2292" w:rsidRPr="001E2829" w:rsidRDefault="00DF2292" w:rsidP="00DF2292">
      <w:pPr>
        <w:rPr>
          <w:b/>
        </w:rPr>
      </w:pPr>
      <w:r w:rsidRPr="001E2829">
        <w:t>Schedule 4</w:t>
      </w:r>
    </w:p>
    <w:p w:rsidR="00542B38" w:rsidRPr="001E2829" w:rsidRDefault="00542B38" w:rsidP="00542B38">
      <w:pPr>
        <w:rPr>
          <w:b/>
        </w:rPr>
      </w:pPr>
      <w:r w:rsidRPr="001E2829">
        <w:rPr>
          <w:b/>
        </w:rPr>
        <w:t>RIDAFOROLIMUS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RIFABUTIN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RIFAMPICIN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RIFAPENTINE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RIFAXIMIN</w:t>
      </w:r>
    </w:p>
    <w:p w:rsidR="00542B38" w:rsidRPr="001E2829" w:rsidRDefault="00542B38" w:rsidP="00542B38">
      <w:pPr>
        <w:rPr>
          <w:b/>
        </w:rPr>
      </w:pPr>
      <w:r w:rsidRPr="001E2829">
        <w:t>Schedule 4</w:t>
      </w:r>
    </w:p>
    <w:p w:rsidR="002401CC" w:rsidRDefault="00542B38" w:rsidP="00542B38">
      <w:pPr>
        <w:rPr>
          <w:b/>
        </w:rPr>
      </w:pPr>
      <w:r w:rsidRPr="001E2829">
        <w:rPr>
          <w:b/>
        </w:rPr>
        <w:t>RILPIVIRINE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RILUZOLE</w:t>
      </w:r>
    </w:p>
    <w:p w:rsidR="00542B38" w:rsidRPr="001E2829" w:rsidRDefault="00542B38" w:rsidP="00542B38">
      <w:pPr>
        <w:rPr>
          <w:b/>
        </w:rPr>
      </w:pPr>
      <w:r w:rsidRPr="001E2829">
        <w:t>Schedule 4</w:t>
      </w:r>
    </w:p>
    <w:p w:rsidR="00542B38" w:rsidRPr="001E2829" w:rsidRDefault="00542B38" w:rsidP="00542B38">
      <w:pPr>
        <w:rPr>
          <w:b/>
        </w:rPr>
      </w:pPr>
      <w:r w:rsidRPr="001E2829">
        <w:rPr>
          <w:b/>
        </w:rPr>
        <w:t>RIMEXOLONE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RIMITEROL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RIMONABANT</w:t>
      </w:r>
    </w:p>
    <w:p w:rsidR="00542B38" w:rsidRPr="001E2829" w:rsidRDefault="00542B38" w:rsidP="00542B38">
      <w:pPr>
        <w:rPr>
          <w:b/>
        </w:rPr>
      </w:pPr>
      <w:r w:rsidRPr="001E2829">
        <w:t>Schedule 4</w:t>
      </w:r>
    </w:p>
    <w:p w:rsidR="00542B38" w:rsidRPr="001E2829" w:rsidRDefault="00542B38" w:rsidP="00542B38">
      <w:pPr>
        <w:rPr>
          <w:b/>
        </w:rPr>
      </w:pPr>
      <w:r w:rsidRPr="001E2829">
        <w:rPr>
          <w:b/>
        </w:rPr>
        <w:t>RIMSULFURON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RIOCIGUAT</w:t>
      </w:r>
    </w:p>
    <w:p w:rsidR="00542B38" w:rsidRPr="001E2829" w:rsidRDefault="00542B38" w:rsidP="00542B38">
      <w:pPr>
        <w:rPr>
          <w:b/>
        </w:rPr>
      </w:pPr>
      <w:r w:rsidRPr="001E2829">
        <w:t>Schedule 4</w:t>
      </w:r>
      <w:r w:rsidRPr="001E2829">
        <w:br/>
        <w:t>Appendix D, Item 5</w:t>
      </w:r>
      <w:r w:rsidRPr="001E2829">
        <w:br/>
        <w:t>Appendix L, Part 2</w:t>
      </w:r>
    </w:p>
    <w:p w:rsidR="00542B38" w:rsidRPr="001E2829" w:rsidRDefault="00542B38" w:rsidP="00542B38">
      <w:pPr>
        <w:rPr>
          <w:b/>
        </w:rPr>
      </w:pPr>
      <w:r w:rsidRPr="001E2829">
        <w:rPr>
          <w:b/>
        </w:rPr>
        <w:t>RISEDRONIC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RISPERIDONE</w:t>
      </w:r>
    </w:p>
    <w:p w:rsidR="00542B38" w:rsidRPr="001E2829" w:rsidRDefault="00542B38" w:rsidP="00542B38">
      <w:pPr>
        <w:rPr>
          <w:b/>
        </w:rPr>
      </w:pPr>
      <w:r w:rsidRPr="001E2829">
        <w:lastRenderedPageBreak/>
        <w:t>Schedule 4</w:t>
      </w:r>
      <w:r w:rsidRPr="001E2829">
        <w:br/>
        <w:t>Appendix K</w:t>
      </w:r>
    </w:p>
    <w:p w:rsidR="00542B38" w:rsidRPr="001E2829" w:rsidRDefault="00542B38" w:rsidP="00542B38">
      <w:pPr>
        <w:rPr>
          <w:b/>
        </w:rPr>
      </w:pPr>
      <w:r w:rsidRPr="001E2829">
        <w:rPr>
          <w:b/>
        </w:rPr>
        <w:t>RITODRINE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RITONAVIR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RITUXIMAB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RIVAROXABAN</w:t>
      </w:r>
    </w:p>
    <w:p w:rsidR="00542B38" w:rsidRPr="001E2829" w:rsidRDefault="00542B38" w:rsidP="00542B38">
      <w:pPr>
        <w:rPr>
          <w:b/>
        </w:rPr>
      </w:pPr>
      <w:r w:rsidRPr="001E2829">
        <w:t>Schedule 4</w:t>
      </w:r>
    </w:p>
    <w:p w:rsidR="00542B38" w:rsidRPr="001E2829" w:rsidRDefault="00542B38" w:rsidP="00542B38">
      <w:pPr>
        <w:rPr>
          <w:b/>
        </w:rPr>
      </w:pPr>
      <w:r w:rsidRPr="001E2829">
        <w:rPr>
          <w:b/>
        </w:rPr>
        <w:t>RIVASTIGMINE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RIZATRIPTAN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ROBENACOXIB</w:t>
      </w:r>
    </w:p>
    <w:p w:rsidR="00542B38" w:rsidRPr="001E2829" w:rsidRDefault="00542B38" w:rsidP="00542B38">
      <w:r w:rsidRPr="001E2829">
        <w:t>Schedule 4</w:t>
      </w:r>
    </w:p>
    <w:p w:rsidR="00542B38" w:rsidRPr="001E2829" w:rsidRDefault="00542B38" w:rsidP="00542B38">
      <w:pPr>
        <w:rPr>
          <w:b/>
        </w:rPr>
      </w:pPr>
      <w:r w:rsidRPr="001E2829">
        <w:rPr>
          <w:b/>
        </w:rPr>
        <w:t>ROBENIDINE</w:t>
      </w:r>
    </w:p>
    <w:p w:rsidR="00542B38" w:rsidRPr="001E2829" w:rsidRDefault="00542B38" w:rsidP="00542B38">
      <w:pPr>
        <w:rPr>
          <w:b/>
        </w:rPr>
      </w:pPr>
      <w:r w:rsidRPr="001E2829">
        <w:t>Schedule 5</w:t>
      </w:r>
    </w:p>
    <w:p w:rsidR="00542B38" w:rsidRPr="001E2829" w:rsidRDefault="00542B38" w:rsidP="00542B38">
      <w:pPr>
        <w:rPr>
          <w:b/>
        </w:rPr>
      </w:pPr>
      <w:r w:rsidRPr="001E2829">
        <w:rPr>
          <w:b/>
        </w:rPr>
        <w:t>ROFECOXIB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ROFLUMILAST</w:t>
      </w:r>
    </w:p>
    <w:p w:rsidR="00542B38" w:rsidRPr="001E2829" w:rsidRDefault="00542B38" w:rsidP="00542B38">
      <w:pPr>
        <w:rPr>
          <w:b/>
        </w:rPr>
      </w:pPr>
      <w:r w:rsidRPr="001E2829">
        <w:t>Schedule 4</w:t>
      </w:r>
    </w:p>
    <w:p w:rsidR="00542B38" w:rsidRPr="001E2829" w:rsidRDefault="00542B38" w:rsidP="00542B38">
      <w:pPr>
        <w:rPr>
          <w:b/>
        </w:rPr>
      </w:pPr>
      <w:r w:rsidRPr="001E2829">
        <w:rPr>
          <w:b/>
        </w:rPr>
        <w:t>ROLICYCLIDINE</w:t>
      </w:r>
      <w:r w:rsidRPr="001E2829">
        <w:rPr>
          <w:b/>
        </w:rPr>
        <w:br/>
      </w:r>
      <w:r w:rsidRPr="001E2829">
        <w:t>cross reference: PCPY, PHP</w:t>
      </w:r>
    </w:p>
    <w:p w:rsidR="00542B38" w:rsidRPr="001E2829" w:rsidRDefault="00542B38" w:rsidP="00542B38">
      <w:pPr>
        <w:rPr>
          <w:b/>
        </w:rPr>
      </w:pPr>
      <w:r w:rsidRPr="001E2829">
        <w:t>Schedule 9</w:t>
      </w:r>
    </w:p>
    <w:p w:rsidR="00542B38" w:rsidRPr="001E2829" w:rsidRDefault="00542B38" w:rsidP="00542B38">
      <w:pPr>
        <w:rPr>
          <w:b/>
        </w:rPr>
      </w:pPr>
      <w:r w:rsidRPr="001E2829">
        <w:rPr>
          <w:b/>
        </w:rPr>
        <w:t>ROLITETRACYCLINE</w:t>
      </w:r>
    </w:p>
    <w:p w:rsidR="00542B38" w:rsidRPr="001E2829" w:rsidRDefault="00542B38" w:rsidP="00542B38">
      <w:pPr>
        <w:rPr>
          <w:b/>
        </w:rPr>
      </w:pPr>
      <w:r w:rsidRPr="001E2829">
        <w:t>Schedule 4</w:t>
      </w:r>
    </w:p>
    <w:p w:rsidR="002401CC" w:rsidRDefault="00542B38" w:rsidP="00542B38">
      <w:pPr>
        <w:rPr>
          <w:b/>
        </w:rPr>
      </w:pPr>
      <w:r w:rsidRPr="001E2829">
        <w:rPr>
          <w:b/>
        </w:rPr>
        <w:t>ROMIDEPSIN</w:t>
      </w:r>
    </w:p>
    <w:p w:rsidR="00542B38" w:rsidRPr="001E2829" w:rsidRDefault="00542B38" w:rsidP="00542B38">
      <w:pPr>
        <w:rPr>
          <w:b/>
        </w:rPr>
      </w:pPr>
      <w:r w:rsidRPr="001E2829">
        <w:t>Schedule 4</w:t>
      </w:r>
    </w:p>
    <w:p w:rsidR="002401CC" w:rsidRDefault="00542B38" w:rsidP="00542B38">
      <w:pPr>
        <w:rPr>
          <w:b/>
        </w:rPr>
      </w:pPr>
      <w:r w:rsidRPr="001E2829">
        <w:rPr>
          <w:b/>
        </w:rPr>
        <w:lastRenderedPageBreak/>
        <w:t>ROMIFIDINE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ROMIPLOSTIM</w:t>
      </w:r>
    </w:p>
    <w:p w:rsidR="00542B38" w:rsidRDefault="00542B38" w:rsidP="00542B38">
      <w:r w:rsidRPr="001E2829">
        <w:t>Schedule 4</w:t>
      </w:r>
    </w:p>
    <w:p w:rsidR="008C3F26" w:rsidRPr="00FF4D9D" w:rsidRDefault="008C3F26" w:rsidP="008C3F26">
      <w:pPr>
        <w:rPr>
          <w:b/>
        </w:rPr>
      </w:pPr>
      <w:r w:rsidRPr="00FF4D9D">
        <w:rPr>
          <w:b/>
        </w:rPr>
        <w:t>ROMOSOZUMAB</w:t>
      </w:r>
    </w:p>
    <w:p w:rsidR="008C3F26" w:rsidRPr="001E2829" w:rsidRDefault="008C3F26" w:rsidP="008C3F26">
      <w:pPr>
        <w:rPr>
          <w:b/>
        </w:rPr>
      </w:pPr>
      <w:r w:rsidRPr="0010633A">
        <w:rPr>
          <w:rFonts w:eastAsia="Times New Roman" w:cs="Calibri"/>
          <w:bCs/>
          <w:lang w:eastAsia="en-AU"/>
        </w:rPr>
        <w:t>Schedule 4</w:t>
      </w:r>
    </w:p>
    <w:p w:rsidR="00542B38" w:rsidRPr="001E2829" w:rsidRDefault="00542B38" w:rsidP="00542B38">
      <w:pPr>
        <w:rPr>
          <w:b/>
        </w:rPr>
      </w:pPr>
      <w:r w:rsidRPr="001E2829">
        <w:rPr>
          <w:b/>
        </w:rPr>
        <w:t>RONIDAZOLE</w:t>
      </w:r>
    </w:p>
    <w:p w:rsidR="00542B38" w:rsidRPr="001E2829" w:rsidRDefault="00542B38" w:rsidP="00542B38">
      <w:pPr>
        <w:rPr>
          <w:b/>
        </w:rPr>
      </w:pPr>
      <w:r w:rsidRPr="001E2829">
        <w:t>Schedule 4</w:t>
      </w:r>
    </w:p>
    <w:p w:rsidR="002401CC" w:rsidRDefault="00542B38" w:rsidP="00542B38">
      <w:pPr>
        <w:rPr>
          <w:b/>
        </w:rPr>
      </w:pPr>
      <w:r w:rsidRPr="001E2829">
        <w:rPr>
          <w:b/>
        </w:rPr>
        <w:t>ROPINIROLE</w:t>
      </w:r>
    </w:p>
    <w:p w:rsidR="00542B38" w:rsidRPr="001E2829" w:rsidRDefault="00542B38" w:rsidP="00542B38">
      <w:r w:rsidRPr="001E2829">
        <w:t>Schedule 4</w:t>
      </w:r>
    </w:p>
    <w:p w:rsidR="00542B38" w:rsidRPr="001E2829" w:rsidRDefault="00542B38" w:rsidP="00542B38">
      <w:pPr>
        <w:rPr>
          <w:b/>
        </w:rPr>
      </w:pPr>
      <w:r w:rsidRPr="001E2829">
        <w:rPr>
          <w:b/>
        </w:rPr>
        <w:t>ROPIVACAINE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ROSEMARY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ROSIGLITAZONE</w:t>
      </w:r>
    </w:p>
    <w:p w:rsidR="00542B38" w:rsidRPr="001E2829" w:rsidRDefault="00542B38" w:rsidP="00542B38">
      <w:pPr>
        <w:rPr>
          <w:b/>
        </w:rPr>
      </w:pPr>
      <w:r w:rsidRPr="001E2829">
        <w:t>Schedule 4</w:t>
      </w:r>
    </w:p>
    <w:p w:rsidR="00A530D6" w:rsidRDefault="00A530D6" w:rsidP="00542B38">
      <w:r>
        <w:rPr>
          <w:b/>
        </w:rPr>
        <w:t>ROSIN</w:t>
      </w:r>
      <w:r>
        <w:rPr>
          <w:b/>
        </w:rPr>
        <w:br/>
      </w:r>
      <w:r>
        <w:t xml:space="preserve">cross reference: </w:t>
      </w:r>
      <w:r w:rsidRPr="00A530D6">
        <w:t>COLOPHONY</w:t>
      </w:r>
    </w:p>
    <w:p w:rsidR="00A530D6" w:rsidRPr="00A530D6" w:rsidRDefault="00A530D6" w:rsidP="00542B38">
      <w:r>
        <w:t>Schedule 5</w:t>
      </w:r>
    </w:p>
    <w:p w:rsidR="00542B38" w:rsidRPr="001E2829" w:rsidRDefault="00542B38" w:rsidP="00542B38">
      <w:pPr>
        <w:rPr>
          <w:b/>
        </w:rPr>
      </w:pPr>
      <w:r w:rsidRPr="001E2829">
        <w:rPr>
          <w:b/>
        </w:rPr>
        <w:t>ROSOXACIN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ROSUVASTATIN</w:t>
      </w:r>
    </w:p>
    <w:p w:rsidR="00542B38" w:rsidRPr="001E2829" w:rsidRDefault="00542B38" w:rsidP="00542B38">
      <w:pPr>
        <w:rPr>
          <w:b/>
        </w:rPr>
      </w:pPr>
      <w:r w:rsidRPr="001E2829">
        <w:t>Schedule 4</w:t>
      </w:r>
    </w:p>
    <w:p w:rsidR="00542B38" w:rsidRPr="001E2829" w:rsidRDefault="00542B38" w:rsidP="00542B38">
      <w:r w:rsidRPr="001E2829">
        <w:rPr>
          <w:b/>
        </w:rPr>
        <w:t>ROTENONE</w:t>
      </w:r>
      <w:r w:rsidRPr="001E2829">
        <w:rPr>
          <w:b/>
        </w:rPr>
        <w:br/>
      </w:r>
      <w:r w:rsidRPr="001E2829">
        <w:t>cross reference: CUBE</w:t>
      </w:r>
    </w:p>
    <w:p w:rsidR="00542B38" w:rsidRPr="001E2829" w:rsidRDefault="00542B38" w:rsidP="00542B38">
      <w:pPr>
        <w:rPr>
          <w:b/>
        </w:rPr>
      </w:pPr>
      <w:r w:rsidRPr="001E2829">
        <w:t>Schedule 6</w:t>
      </w:r>
    </w:p>
    <w:p w:rsidR="00542B38" w:rsidRPr="001E2829" w:rsidRDefault="00542B38" w:rsidP="00542B38">
      <w:pPr>
        <w:rPr>
          <w:b/>
        </w:rPr>
      </w:pPr>
      <w:r w:rsidRPr="001E2829">
        <w:rPr>
          <w:b/>
        </w:rPr>
        <w:t>ROTIGOTINE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ROXIBOLONE</w:t>
      </w:r>
    </w:p>
    <w:p w:rsidR="00542B38" w:rsidRPr="001E2829" w:rsidRDefault="00A530D6" w:rsidP="00542B38">
      <w:pPr>
        <w:rPr>
          <w:b/>
        </w:rPr>
      </w:pPr>
      <w:r>
        <w:lastRenderedPageBreak/>
        <w:t xml:space="preserve">Schedule </w:t>
      </w:r>
      <w:r w:rsidR="00542B38" w:rsidRPr="001E2829">
        <w:t>4</w:t>
      </w:r>
      <w:r w:rsidR="00542B38" w:rsidRPr="001E2829">
        <w:br/>
        <w:t>Appendix D, Item 5 (</w:t>
      </w:r>
      <w:r w:rsidR="00C7797F">
        <w:t>Anabolic and/or androgenic steroidal agents</w:t>
      </w:r>
      <w:r w:rsidR="00542B38" w:rsidRPr="001E2829">
        <w:t>)</w:t>
      </w:r>
    </w:p>
    <w:p w:rsidR="00542B38" w:rsidRPr="001E2829" w:rsidRDefault="00542B38" w:rsidP="00542B38">
      <w:pPr>
        <w:rPr>
          <w:b/>
        </w:rPr>
      </w:pPr>
      <w:r w:rsidRPr="001E2829">
        <w:rPr>
          <w:b/>
        </w:rPr>
        <w:t>ROXITHROMYCIN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RUBELLA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RUBOXISTAURIN</w:t>
      </w:r>
    </w:p>
    <w:p w:rsidR="00542B38" w:rsidRDefault="00542B38" w:rsidP="00542B38">
      <w:r w:rsidRPr="001E2829">
        <w:t>Schedule 4</w:t>
      </w:r>
    </w:p>
    <w:p w:rsidR="00BF485D" w:rsidRPr="00BF485D" w:rsidRDefault="00BF485D" w:rsidP="00BF485D">
      <w:pPr>
        <w:rPr>
          <w:b/>
        </w:rPr>
      </w:pPr>
      <w:r w:rsidRPr="00BF485D">
        <w:rPr>
          <w:b/>
        </w:rPr>
        <w:t xml:space="preserve">RUFINAMIDE </w:t>
      </w:r>
    </w:p>
    <w:p w:rsidR="00BF485D" w:rsidRPr="006C6FF9" w:rsidRDefault="00BF485D" w:rsidP="00BF485D">
      <w:r w:rsidRPr="006C6FF9">
        <w:t>Schedule 4</w:t>
      </w:r>
      <w:r>
        <w:br/>
      </w:r>
      <w:r w:rsidRPr="006C6FF9">
        <w:t>Appendix K</w:t>
      </w:r>
      <w:r>
        <w:br/>
      </w:r>
      <w:r w:rsidRPr="006C6FF9">
        <w:t>Appendix L, Part 2</w:t>
      </w:r>
    </w:p>
    <w:p w:rsidR="00542B38" w:rsidRPr="001E2829" w:rsidRDefault="00542B38" w:rsidP="00542B38">
      <w:pPr>
        <w:rPr>
          <w:b/>
        </w:rPr>
      </w:pPr>
      <w:r w:rsidRPr="001E2829">
        <w:rPr>
          <w:b/>
        </w:rPr>
        <w:t>RUPATADINE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RUXOLITINIB</w:t>
      </w:r>
    </w:p>
    <w:p w:rsidR="00542B38" w:rsidRPr="001E2829" w:rsidRDefault="00542B38" w:rsidP="00542B38">
      <w:pPr>
        <w:rPr>
          <w:b/>
        </w:rPr>
      </w:pPr>
      <w:r w:rsidRPr="001E2829">
        <w:t>Schedule 4</w:t>
      </w:r>
    </w:p>
    <w:p w:rsidR="00542B38" w:rsidRPr="001E2829" w:rsidRDefault="00542B38" w:rsidP="009A5DA7">
      <w:pPr>
        <w:pStyle w:val="Heading5"/>
      </w:pPr>
      <w:r w:rsidRPr="001E2829">
        <w:t>S</w:t>
      </w:r>
    </w:p>
    <w:p w:rsidR="00824B77" w:rsidRPr="00824B77" w:rsidRDefault="00824B77" w:rsidP="00542B38">
      <w:pPr>
        <w:rPr>
          <w:b/>
        </w:rPr>
      </w:pPr>
      <w:r w:rsidRPr="00824B77">
        <w:rPr>
          <w:b/>
        </w:rPr>
        <w:t>SACUBITRIL</w:t>
      </w:r>
    </w:p>
    <w:p w:rsidR="00824B77" w:rsidRDefault="00824B77" w:rsidP="00542B38">
      <w:r>
        <w:t>Schedule 4</w:t>
      </w:r>
    </w:p>
    <w:p w:rsidR="00387866" w:rsidRPr="00387866" w:rsidRDefault="00387866" w:rsidP="00542B38">
      <w:pPr>
        <w:rPr>
          <w:b/>
        </w:rPr>
      </w:pPr>
      <w:r w:rsidRPr="00387866">
        <w:rPr>
          <w:b/>
        </w:rPr>
        <w:t>SAFINAMIDE</w:t>
      </w:r>
    </w:p>
    <w:p w:rsidR="00387866" w:rsidRDefault="00387866" w:rsidP="00542B38">
      <w:pPr>
        <w:rPr>
          <w:b/>
        </w:rPr>
      </w:pPr>
      <w:r>
        <w:t>Schedule 4</w:t>
      </w:r>
    </w:p>
    <w:p w:rsidR="00542B38" w:rsidRPr="001E2829" w:rsidRDefault="00542B38" w:rsidP="00542B38">
      <w:pPr>
        <w:rPr>
          <w:b/>
        </w:rPr>
      </w:pPr>
      <w:r w:rsidRPr="001E2829">
        <w:rPr>
          <w:b/>
        </w:rPr>
        <w:t>SAFLUFENACIL</w:t>
      </w:r>
    </w:p>
    <w:p w:rsidR="00542B38" w:rsidRPr="001E2829" w:rsidRDefault="00542B38" w:rsidP="00542B38">
      <w:pPr>
        <w:rPr>
          <w:b/>
        </w:rPr>
      </w:pPr>
      <w:r w:rsidRPr="001E2829">
        <w:t>Schedule 7</w:t>
      </w:r>
      <w:r w:rsidRPr="001E2829">
        <w:br/>
        <w:t>Schedule 5</w:t>
      </w:r>
    </w:p>
    <w:p w:rsidR="00542B38" w:rsidRPr="00D61AD9" w:rsidRDefault="00542B38" w:rsidP="00542B38">
      <w:r w:rsidRPr="001E2829">
        <w:rPr>
          <w:b/>
        </w:rPr>
        <w:t>SAFROLE</w:t>
      </w:r>
      <w:r w:rsidR="0044485C">
        <w:rPr>
          <w:b/>
        </w:rPr>
        <w:br/>
      </w:r>
      <w:r w:rsidR="0044485C">
        <w:t>cross reference: SASSAFRAS</w:t>
      </w:r>
      <w:r w:rsidR="00836A11">
        <w:t xml:space="preserve"> OIL</w:t>
      </w:r>
    </w:p>
    <w:p w:rsidR="00542B38" w:rsidRPr="001E2829" w:rsidRDefault="00542B38" w:rsidP="00542B38">
      <w:pPr>
        <w:rPr>
          <w:b/>
        </w:rPr>
      </w:pPr>
      <w:r w:rsidRPr="001E2829">
        <w:t>Schedule 10</w:t>
      </w:r>
      <w:r w:rsidRPr="001E2829">
        <w:br/>
        <w:t xml:space="preserve">Schedule </w:t>
      </w:r>
      <w:r w:rsidR="0044485C">
        <w:t>6</w:t>
      </w:r>
      <w:r w:rsidRPr="001E2829">
        <w:br/>
        <w:t>Appendix E, Part 2</w:t>
      </w:r>
      <w:r w:rsidRPr="001E2829">
        <w:br/>
        <w:t>Appendix F, Part 3</w:t>
      </w:r>
    </w:p>
    <w:p w:rsidR="00542B38" w:rsidRPr="001E2829" w:rsidRDefault="00542B38" w:rsidP="00542B38">
      <w:pPr>
        <w:rPr>
          <w:b/>
        </w:rPr>
      </w:pPr>
      <w:r w:rsidRPr="001E2829">
        <w:rPr>
          <w:b/>
        </w:rPr>
        <w:t>SAGE OIL</w:t>
      </w:r>
      <w:r w:rsidRPr="001E2829">
        <w:rPr>
          <w:b/>
        </w:rPr>
        <w:br/>
      </w:r>
      <w:r w:rsidRPr="001E2829">
        <w:t>cross reference: DALMATIAN, THUJONE</w:t>
      </w:r>
    </w:p>
    <w:p w:rsidR="00542B38" w:rsidRPr="001E2829" w:rsidRDefault="00542B38" w:rsidP="00542B38">
      <w:pPr>
        <w:rPr>
          <w:b/>
        </w:rPr>
      </w:pPr>
      <w:r w:rsidRPr="001E2829">
        <w:lastRenderedPageBreak/>
        <w:t>Schedule 6</w:t>
      </w:r>
      <w:r w:rsidRPr="001E2829">
        <w:br/>
        <w:t>Appendix E, Part 2</w:t>
      </w:r>
    </w:p>
    <w:p w:rsidR="00542B38" w:rsidRPr="001E2829" w:rsidRDefault="00542B38" w:rsidP="00542B38">
      <w:r w:rsidRPr="001E2829">
        <w:rPr>
          <w:b/>
        </w:rPr>
        <w:t>SAGE OIL (Spanish)</w:t>
      </w:r>
      <w:r w:rsidRPr="001E2829">
        <w:rPr>
          <w:b/>
        </w:rPr>
        <w:br/>
      </w:r>
      <w:r w:rsidRPr="001E2829">
        <w:t>cross reference: CAMPHOR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SALBUTAMOL</w:t>
      </w:r>
    </w:p>
    <w:p w:rsidR="00542B38" w:rsidRPr="001E2829" w:rsidRDefault="00542B38" w:rsidP="00542B38">
      <w:pPr>
        <w:rPr>
          <w:b/>
        </w:rPr>
      </w:pPr>
      <w:r w:rsidRPr="001E2829">
        <w:t>Schedule 4</w:t>
      </w:r>
      <w:r w:rsidRPr="001E2829">
        <w:br/>
        <w:t>Schedule 3</w:t>
      </w:r>
      <w:r w:rsidRPr="001E2829">
        <w:br/>
        <w:t>Appendix F, Part 3</w:t>
      </w:r>
    </w:p>
    <w:p w:rsidR="00851501" w:rsidRPr="00851501" w:rsidRDefault="00851501" w:rsidP="00851501">
      <w:r w:rsidRPr="00851501">
        <w:rPr>
          <w:b/>
        </w:rPr>
        <w:t>SALCATONIN</w:t>
      </w:r>
      <w:r>
        <w:rPr>
          <w:b/>
        </w:rPr>
        <w:br/>
      </w:r>
      <w:r w:rsidRPr="00851501">
        <w:t>cross reference: CALCITONIN SALMON</w:t>
      </w:r>
    </w:p>
    <w:p w:rsidR="00542B38" w:rsidRPr="001E2829" w:rsidRDefault="00542B38" w:rsidP="00851501">
      <w:r w:rsidRPr="001E2829">
        <w:rPr>
          <w:b/>
        </w:rPr>
        <w:t>SALICYLAMIDE</w:t>
      </w:r>
      <w:r w:rsidRPr="001E2829">
        <w:rPr>
          <w:b/>
        </w:rPr>
        <w:br/>
      </w:r>
      <w:r w:rsidRPr="001E2829">
        <w:t>cross reference: ASPIRIN, CAFFEINE,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SALICYLANILIDE</w:t>
      </w:r>
    </w:p>
    <w:p w:rsidR="00542B38" w:rsidRPr="001E2829" w:rsidRDefault="00542B38" w:rsidP="00542B38">
      <w:pPr>
        <w:rPr>
          <w:b/>
        </w:rPr>
      </w:pPr>
      <w:r w:rsidRPr="001E2829">
        <w:t>Schedule 5</w:t>
      </w:r>
    </w:p>
    <w:p w:rsidR="00542B38" w:rsidRPr="001E2829" w:rsidRDefault="00542B38" w:rsidP="00542B38">
      <w:r w:rsidRPr="001E2829">
        <w:rPr>
          <w:b/>
        </w:rPr>
        <w:t>SALICYLIC ACID</w:t>
      </w:r>
      <w:r w:rsidRPr="001E2829">
        <w:rPr>
          <w:b/>
        </w:rPr>
        <w:br/>
      </w:r>
      <w:r w:rsidRPr="001E2829">
        <w:t>cross reference: CHOLINE SALICYLATE</w:t>
      </w:r>
    </w:p>
    <w:p w:rsidR="00542B38" w:rsidRDefault="00542B38" w:rsidP="00CE1130">
      <w:pPr>
        <w:spacing w:before="0" w:after="0"/>
      </w:pPr>
      <w:r w:rsidRPr="001E2829">
        <w:t>Schedule 3</w:t>
      </w:r>
    </w:p>
    <w:p w:rsidR="00CE1130" w:rsidRPr="001E2829" w:rsidRDefault="00CE1130" w:rsidP="00CE1130">
      <w:pPr>
        <w:spacing w:before="0" w:after="0"/>
        <w:rPr>
          <w:b/>
        </w:rPr>
      </w:pPr>
      <w:r>
        <w:t>Appendix H</w:t>
      </w:r>
    </w:p>
    <w:p w:rsidR="00542B38" w:rsidRPr="001E2829" w:rsidRDefault="00542B38" w:rsidP="00542B38">
      <w:pPr>
        <w:rPr>
          <w:b/>
        </w:rPr>
      </w:pPr>
      <w:r w:rsidRPr="001E2829">
        <w:rPr>
          <w:b/>
        </w:rPr>
        <w:t>SALINOMYCIN</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SALMETEROL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SALVIA DIVINORUM</w:t>
      </w:r>
    </w:p>
    <w:p w:rsidR="00542B38" w:rsidRPr="001E2829" w:rsidRDefault="00542B38" w:rsidP="00542B38">
      <w:pPr>
        <w:rPr>
          <w:b/>
        </w:rPr>
      </w:pPr>
      <w:r w:rsidRPr="001E2829">
        <w:t>Schedule 9</w:t>
      </w:r>
    </w:p>
    <w:p w:rsidR="00542B38" w:rsidRPr="001E2829" w:rsidRDefault="00542B38" w:rsidP="00542B38">
      <w:pPr>
        <w:rPr>
          <w:b/>
        </w:rPr>
      </w:pPr>
      <w:r w:rsidRPr="001E2829">
        <w:rPr>
          <w:b/>
        </w:rPr>
        <w:t>SANDALWOOD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SANTONIN</w:t>
      </w:r>
    </w:p>
    <w:p w:rsidR="00542B38" w:rsidRPr="001E2829" w:rsidRDefault="00542B38" w:rsidP="00542B38">
      <w:pPr>
        <w:rPr>
          <w:b/>
        </w:rPr>
      </w:pPr>
      <w:r w:rsidRPr="001E2829">
        <w:t>Schedule 3</w:t>
      </w:r>
    </w:p>
    <w:p w:rsidR="00542B38" w:rsidRPr="001E2829" w:rsidRDefault="00542B38" w:rsidP="00542B38">
      <w:pPr>
        <w:rPr>
          <w:b/>
        </w:rPr>
      </w:pPr>
      <w:r w:rsidRPr="001E2829">
        <w:rPr>
          <w:b/>
        </w:rPr>
        <w:t>SAPROPTERIN</w:t>
      </w:r>
    </w:p>
    <w:p w:rsidR="00542B38" w:rsidRPr="001E2829" w:rsidRDefault="00542B38" w:rsidP="00542B38">
      <w:pPr>
        <w:rPr>
          <w:b/>
        </w:rPr>
      </w:pPr>
      <w:r w:rsidRPr="001E2829">
        <w:lastRenderedPageBreak/>
        <w:t>Schedule 4</w:t>
      </w:r>
    </w:p>
    <w:p w:rsidR="002401CC" w:rsidRDefault="00542B38" w:rsidP="00542B38">
      <w:pPr>
        <w:rPr>
          <w:b/>
        </w:rPr>
      </w:pPr>
      <w:r w:rsidRPr="001E2829">
        <w:rPr>
          <w:b/>
        </w:rPr>
        <w:t>SAQUINAVIR</w:t>
      </w:r>
    </w:p>
    <w:p w:rsidR="00542B38" w:rsidRDefault="00542B38" w:rsidP="00542B38">
      <w:r w:rsidRPr="001E2829">
        <w:t>Schedule 4</w:t>
      </w:r>
    </w:p>
    <w:p w:rsidR="003847E0" w:rsidRPr="00AA4840" w:rsidRDefault="003847E0" w:rsidP="00542B38">
      <w:pPr>
        <w:rPr>
          <w:b/>
          <w:szCs w:val="24"/>
          <w:lang w:val="en"/>
        </w:rPr>
      </w:pPr>
      <w:r w:rsidRPr="00AA4840">
        <w:rPr>
          <w:b/>
          <w:szCs w:val="24"/>
          <w:lang w:val="en"/>
        </w:rPr>
        <w:t>SARILUMAB</w:t>
      </w:r>
    </w:p>
    <w:p w:rsidR="003847E0" w:rsidRPr="001E2829" w:rsidRDefault="003847E0" w:rsidP="00542B38">
      <w:pPr>
        <w:rPr>
          <w:b/>
        </w:rPr>
      </w:pPr>
      <w:r>
        <w:rPr>
          <w:szCs w:val="24"/>
          <w:lang w:val="en"/>
        </w:rPr>
        <w:t>Schedule 4</w:t>
      </w:r>
    </w:p>
    <w:p w:rsidR="00F81F4D" w:rsidRDefault="00F81F4D" w:rsidP="00542B38">
      <w:pPr>
        <w:rPr>
          <w:b/>
        </w:rPr>
      </w:pPr>
      <w:r w:rsidRPr="00F81F4D">
        <w:rPr>
          <w:b/>
        </w:rPr>
        <w:t xml:space="preserve">SAROLANER </w:t>
      </w:r>
    </w:p>
    <w:p w:rsidR="00F81F4D" w:rsidRPr="00F81F4D" w:rsidRDefault="00F81F4D" w:rsidP="00F81F4D">
      <w:r w:rsidRPr="00F81F4D">
        <w:t>Schedule 5</w:t>
      </w:r>
      <w:r w:rsidRPr="00000307">
        <w:br/>
        <w:t>Schedule 6</w:t>
      </w:r>
    </w:p>
    <w:p w:rsidR="00542B38" w:rsidRPr="001E2829" w:rsidRDefault="00542B38" w:rsidP="00542B38">
      <w:r w:rsidRPr="001E2829">
        <w:rPr>
          <w:b/>
        </w:rPr>
        <w:t>SASSAFRAS OIL</w:t>
      </w:r>
      <w:r w:rsidRPr="001E2829">
        <w:rPr>
          <w:b/>
        </w:rPr>
        <w:br/>
      </w:r>
      <w:r w:rsidRPr="001E2829">
        <w:t>cross reference: SAFROLE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SAXAGLIPTIN</w:t>
      </w:r>
    </w:p>
    <w:p w:rsidR="00542B38" w:rsidRPr="001E2829" w:rsidRDefault="00542B38" w:rsidP="00542B38">
      <w:pPr>
        <w:rPr>
          <w:b/>
        </w:rPr>
      </w:pPr>
      <w:r w:rsidRPr="001E2829">
        <w:t>Schedule 4</w:t>
      </w:r>
    </w:p>
    <w:p w:rsidR="00542B38" w:rsidRPr="001E2829" w:rsidRDefault="00542B38" w:rsidP="00542B38">
      <w:r w:rsidRPr="001E2829">
        <w:rPr>
          <w:b/>
        </w:rPr>
        <w:t>SCHOENOCAULON OFFICINALE</w:t>
      </w:r>
      <w:r w:rsidRPr="001E2829">
        <w:rPr>
          <w:b/>
        </w:rPr>
        <w:br/>
      </w:r>
      <w:r w:rsidRPr="001E2829">
        <w:t>cross reference: SABADILLA</w:t>
      </w:r>
    </w:p>
    <w:p w:rsidR="00542B38" w:rsidRPr="001E2829" w:rsidRDefault="00542B38" w:rsidP="00542B38">
      <w:pPr>
        <w:rPr>
          <w:b/>
        </w:rPr>
      </w:pPr>
      <w:r w:rsidRPr="001E2829">
        <w:t>Schedule 4</w:t>
      </w:r>
    </w:p>
    <w:p w:rsidR="00542B38" w:rsidRPr="001E2829" w:rsidRDefault="00542B38" w:rsidP="00542B38">
      <w:pPr>
        <w:rPr>
          <w:b/>
        </w:rPr>
      </w:pPr>
      <w:r w:rsidRPr="001E2829">
        <w:rPr>
          <w:b/>
        </w:rPr>
        <w:t>SCHRADAN</w:t>
      </w:r>
    </w:p>
    <w:p w:rsidR="00542B38" w:rsidRPr="001E2829" w:rsidRDefault="00542B38" w:rsidP="00542B38">
      <w:pPr>
        <w:rPr>
          <w:b/>
        </w:rPr>
      </w:pPr>
      <w:r w:rsidRPr="001E2829">
        <w:t>Schedule 7</w:t>
      </w:r>
    </w:p>
    <w:p w:rsidR="00542B38" w:rsidRPr="001E2829" w:rsidRDefault="00542B38" w:rsidP="00542B38">
      <w:pPr>
        <w:rPr>
          <w:b/>
        </w:rPr>
      </w:pPr>
      <w:r w:rsidRPr="001E2829">
        <w:rPr>
          <w:b/>
        </w:rPr>
        <w:t>SCOPOLIA CARNIOLICA</w:t>
      </w:r>
    </w:p>
    <w:p w:rsidR="00542B38" w:rsidRPr="001E2829" w:rsidRDefault="00542B38" w:rsidP="00542B38">
      <w:pPr>
        <w:rPr>
          <w:b/>
        </w:rPr>
      </w:pPr>
      <w:r w:rsidRPr="001E2829">
        <w:t>Schedule 4</w:t>
      </w:r>
    </w:p>
    <w:p w:rsidR="00542B38" w:rsidRPr="001E2829" w:rsidRDefault="00542B38" w:rsidP="00542B38">
      <w:pPr>
        <w:rPr>
          <w:b/>
        </w:rPr>
      </w:pPr>
      <w:r w:rsidRPr="001E2829">
        <w:rPr>
          <w:b/>
        </w:rPr>
        <w:t>SEAWEED</w:t>
      </w:r>
    </w:p>
    <w:p w:rsidR="00542B38" w:rsidRDefault="00542B38" w:rsidP="00542B38">
      <w:r w:rsidRPr="001E2829">
        <w:t>Appendix B, Part 3</w:t>
      </w:r>
    </w:p>
    <w:p w:rsidR="007F228F" w:rsidRPr="0040579C" w:rsidRDefault="007F228F" w:rsidP="007F228F">
      <w:pPr>
        <w:rPr>
          <w:b/>
        </w:rPr>
      </w:pPr>
      <w:r w:rsidRPr="0040579C">
        <w:rPr>
          <w:b/>
        </w:rPr>
        <w:t>SEBELIPASE ALFA</w:t>
      </w:r>
    </w:p>
    <w:p w:rsidR="007F228F" w:rsidRPr="001E2829" w:rsidRDefault="007F228F" w:rsidP="007F228F">
      <w:pPr>
        <w:rPr>
          <w:b/>
        </w:rPr>
      </w:pPr>
      <w:r>
        <w:t>Schedule 4</w:t>
      </w:r>
    </w:p>
    <w:p w:rsidR="00542B38" w:rsidRPr="001E2829" w:rsidRDefault="00542B38" w:rsidP="00542B38">
      <w:pPr>
        <w:rPr>
          <w:b/>
        </w:rPr>
      </w:pPr>
      <w:r w:rsidRPr="001E2829">
        <w:rPr>
          <w:b/>
        </w:rPr>
        <w:t>SECBUTOBARBIT</w:t>
      </w:r>
      <w:r w:rsidR="001A1367">
        <w:rPr>
          <w:b/>
        </w:rPr>
        <w:t>AL</w:t>
      </w:r>
    </w:p>
    <w:p w:rsidR="00542B38" w:rsidRDefault="00542B38" w:rsidP="00542B38">
      <w:r w:rsidRPr="001E2829">
        <w:t>Schedule 8</w:t>
      </w:r>
      <w:r w:rsidRPr="001E2829">
        <w:br/>
        <w:t>Appendix K</w:t>
      </w:r>
    </w:p>
    <w:p w:rsidR="001A1367" w:rsidRPr="00AA4840" w:rsidRDefault="001A1367" w:rsidP="00542B38">
      <w:r w:rsidRPr="001E2829">
        <w:rPr>
          <w:b/>
        </w:rPr>
        <w:t>SECBUTOBARBIT</w:t>
      </w:r>
      <w:r>
        <w:rPr>
          <w:b/>
        </w:rPr>
        <w:t>ONE</w:t>
      </w:r>
      <w:r>
        <w:rPr>
          <w:b/>
        </w:rPr>
        <w:br/>
      </w:r>
      <w:r>
        <w:t xml:space="preserve">cross reference: </w:t>
      </w:r>
      <w:r w:rsidRPr="001A1367">
        <w:t>SECBUTOBARBIT</w:t>
      </w:r>
      <w:r>
        <w:t>AL</w:t>
      </w:r>
    </w:p>
    <w:p w:rsidR="00F078D2" w:rsidRDefault="00F078D2" w:rsidP="00542B38">
      <w:pPr>
        <w:rPr>
          <w:b/>
        </w:rPr>
      </w:pPr>
      <w:r w:rsidRPr="00F078D2">
        <w:rPr>
          <w:b/>
        </w:rPr>
        <w:t>SECOBARBITAL</w:t>
      </w:r>
    </w:p>
    <w:p w:rsidR="00F078D2" w:rsidRDefault="00F078D2" w:rsidP="00542B38">
      <w:r w:rsidRPr="001E2829">
        <w:lastRenderedPageBreak/>
        <w:t>Schedule 8</w:t>
      </w:r>
      <w:r w:rsidRPr="001E2829">
        <w:br/>
        <w:t>Appendix K</w:t>
      </w:r>
    </w:p>
    <w:p w:rsidR="00947390" w:rsidRPr="00947390" w:rsidRDefault="00947390" w:rsidP="00947390">
      <w:pPr>
        <w:rPr>
          <w:b/>
        </w:rPr>
      </w:pPr>
      <w:r w:rsidRPr="00947390">
        <w:rPr>
          <w:b/>
        </w:rPr>
        <w:t>SECUKINUMAB</w:t>
      </w:r>
    </w:p>
    <w:p w:rsidR="00947390" w:rsidRPr="00AA4840" w:rsidRDefault="00947390" w:rsidP="00947390">
      <w:r>
        <w:t>Schedule 4</w:t>
      </w:r>
    </w:p>
    <w:p w:rsidR="00542B38" w:rsidRPr="001E2829" w:rsidRDefault="00542B38" w:rsidP="00542B38">
      <w:pPr>
        <w:rPr>
          <w:b/>
        </w:rPr>
      </w:pPr>
      <w:r w:rsidRPr="001E2829">
        <w:rPr>
          <w:b/>
        </w:rPr>
        <w:t>SEDAXANE</w:t>
      </w:r>
    </w:p>
    <w:p w:rsidR="00542B38" w:rsidRPr="001E2829" w:rsidRDefault="00542B38" w:rsidP="00542B38">
      <w:pPr>
        <w:rPr>
          <w:b/>
        </w:rPr>
      </w:pPr>
      <w:r w:rsidRPr="001E2829">
        <w:t>Schedule 5</w:t>
      </w:r>
    </w:p>
    <w:p w:rsidR="00542B38" w:rsidRPr="001E2829" w:rsidRDefault="00542B38" w:rsidP="00542B38">
      <w:pPr>
        <w:rPr>
          <w:b/>
        </w:rPr>
      </w:pPr>
      <w:r w:rsidRPr="001E2829">
        <w:rPr>
          <w:b/>
        </w:rPr>
        <w:t>SEEDS</w:t>
      </w:r>
    </w:p>
    <w:p w:rsidR="00542B38" w:rsidRPr="001E2829" w:rsidRDefault="00542B38" w:rsidP="00542B38">
      <w:pPr>
        <w:rPr>
          <w:b/>
        </w:rPr>
      </w:pPr>
      <w:r w:rsidRPr="001E2829">
        <w:t>Appendix A</w:t>
      </w:r>
    </w:p>
    <w:p w:rsidR="00542B38" w:rsidRPr="001E2829" w:rsidRDefault="00542B38" w:rsidP="00542B38">
      <w:pPr>
        <w:rPr>
          <w:b/>
        </w:rPr>
      </w:pPr>
      <w:r w:rsidRPr="001E2829">
        <w:rPr>
          <w:b/>
        </w:rPr>
        <w:t>SELAMECTIN</w:t>
      </w:r>
    </w:p>
    <w:p w:rsidR="00542B38" w:rsidRPr="001E2829" w:rsidRDefault="00542B38" w:rsidP="00542B38">
      <w:pPr>
        <w:rPr>
          <w:b/>
        </w:rPr>
      </w:pPr>
      <w:r w:rsidRPr="001E2829">
        <w:t>Schedule 5</w:t>
      </w:r>
    </w:p>
    <w:p w:rsidR="00542B38" w:rsidRPr="001E2829" w:rsidRDefault="00542B38" w:rsidP="00542B38">
      <w:pPr>
        <w:rPr>
          <w:b/>
        </w:rPr>
      </w:pPr>
      <w:r w:rsidRPr="001E2829">
        <w:rPr>
          <w:b/>
        </w:rPr>
        <w:t>SELECTIVE ANDROGEN RECEPTOR MODULATORS</w:t>
      </w:r>
      <w:r w:rsidRPr="001E2829">
        <w:rPr>
          <w:b/>
        </w:rPr>
        <w:br/>
      </w:r>
      <w:r w:rsidRPr="001E2829">
        <w:t>cross reference: SARM</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SELEGILINE</w:t>
      </w:r>
    </w:p>
    <w:p w:rsidR="00542B38" w:rsidRPr="001E2829" w:rsidRDefault="00542B38" w:rsidP="00542B38">
      <w:pPr>
        <w:rPr>
          <w:b/>
        </w:rPr>
      </w:pPr>
      <w:r w:rsidRPr="001E2829">
        <w:t>Schedule 4</w:t>
      </w:r>
    </w:p>
    <w:p w:rsidR="00542B38" w:rsidRPr="001E2829" w:rsidRDefault="00542B38" w:rsidP="00542B38">
      <w:r w:rsidRPr="001E2829">
        <w:rPr>
          <w:b/>
        </w:rPr>
        <w:t>SELENIUM</w:t>
      </w:r>
      <w:r w:rsidRPr="001E2829">
        <w:rPr>
          <w:b/>
        </w:rPr>
        <w:br/>
      </w:r>
      <w:r w:rsidRPr="001E2829">
        <w:t>cross reference: BARIUM SELENATE, SELENIUM COMPOUNDS, SELENIUM ARSENIDE, SELENIUM SULFIDE</w:t>
      </w:r>
    </w:p>
    <w:p w:rsidR="00542B38" w:rsidRPr="001E2829" w:rsidRDefault="00542B38" w:rsidP="00542B38">
      <w:pPr>
        <w:rPr>
          <w:b/>
        </w:rPr>
      </w:pPr>
      <w:r w:rsidRPr="001E2829">
        <w:t>Schedule 7</w:t>
      </w:r>
      <w:r w:rsidRPr="001E2829">
        <w:br/>
        <w:t>Schedule 6</w:t>
      </w:r>
      <w:r w:rsidRPr="001E2829">
        <w:br/>
        <w:t>Schedule 4</w:t>
      </w:r>
      <w:r w:rsidRPr="001E2829">
        <w:br/>
        <w:t>Sche</w:t>
      </w:r>
      <w:r w:rsidR="00006DC0">
        <w:t>dule 2</w:t>
      </w:r>
      <w:r w:rsidR="00006DC0">
        <w:br/>
        <w:t>Appendix E, Part 2</w:t>
      </w:r>
      <w:r w:rsidRPr="001E2829">
        <w:br/>
        <w:t>Appendix F, Part 3</w:t>
      </w:r>
      <w:r w:rsidRPr="001E2829">
        <w:br/>
        <w:t>Appendix G</w:t>
      </w:r>
    </w:p>
    <w:p w:rsidR="001976B4" w:rsidRDefault="001976B4" w:rsidP="00542B38">
      <w:r w:rsidRPr="001976B4">
        <w:rPr>
          <w:b/>
        </w:rPr>
        <w:t>SELEXIPAG</w:t>
      </w:r>
    </w:p>
    <w:p w:rsidR="001976B4" w:rsidRPr="001976B4" w:rsidRDefault="001976B4" w:rsidP="00542B38">
      <w:r>
        <w:t>Schedule 4</w:t>
      </w:r>
    </w:p>
    <w:p w:rsidR="00542B38" w:rsidRPr="001E2829" w:rsidRDefault="00542B38" w:rsidP="00542B38">
      <w:pPr>
        <w:rPr>
          <w:b/>
        </w:rPr>
      </w:pPr>
      <w:r w:rsidRPr="001E2829">
        <w:rPr>
          <w:b/>
        </w:rPr>
        <w:t>SEMDURAMICIN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 xml:space="preserve">SENECIO </w:t>
      </w:r>
      <w:r w:rsidR="005C402A" w:rsidRPr="001E2829">
        <w:rPr>
          <w:b/>
        </w:rPr>
        <w:t>spp.</w:t>
      </w:r>
    </w:p>
    <w:p w:rsidR="00542B38" w:rsidRPr="001E2829" w:rsidRDefault="00542B38" w:rsidP="00542B38">
      <w:pPr>
        <w:rPr>
          <w:b/>
        </w:rPr>
      </w:pPr>
      <w:r w:rsidRPr="001E2829">
        <w:t>Schedule 10</w:t>
      </w:r>
    </w:p>
    <w:p w:rsidR="00542B38" w:rsidRPr="001E2829" w:rsidRDefault="00542B38" w:rsidP="00542B38">
      <w:pPr>
        <w:rPr>
          <w:b/>
        </w:rPr>
      </w:pPr>
      <w:r w:rsidRPr="001E2829">
        <w:rPr>
          <w:b/>
        </w:rPr>
        <w:t>SERELAXIN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SERMORELIN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SERTINDOLE</w:t>
      </w:r>
    </w:p>
    <w:p w:rsidR="00542B38" w:rsidRPr="001E2829" w:rsidRDefault="00542B38" w:rsidP="00542B38">
      <w:pPr>
        <w:rPr>
          <w:b/>
        </w:rPr>
      </w:pPr>
      <w:r w:rsidRPr="001E2829">
        <w:t>Schedule 4</w:t>
      </w:r>
    </w:p>
    <w:p w:rsidR="002401CC" w:rsidRDefault="00542B38" w:rsidP="00542B38">
      <w:pPr>
        <w:rPr>
          <w:b/>
        </w:rPr>
      </w:pPr>
      <w:r w:rsidRPr="001E2829">
        <w:rPr>
          <w:b/>
        </w:rPr>
        <w:t>SERTRALINE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SETHOXYDIM</w:t>
      </w:r>
    </w:p>
    <w:p w:rsidR="00542B38" w:rsidRPr="001E2829" w:rsidRDefault="00542B38" w:rsidP="00542B38">
      <w:pPr>
        <w:rPr>
          <w:b/>
        </w:rPr>
      </w:pPr>
      <w:r w:rsidRPr="001E2829">
        <w:t>Schedule 5</w:t>
      </w:r>
    </w:p>
    <w:p w:rsidR="002401CC" w:rsidRDefault="00542B38" w:rsidP="00542B38">
      <w:pPr>
        <w:rPr>
          <w:b/>
        </w:rPr>
      </w:pPr>
      <w:r w:rsidRPr="001E2829">
        <w:rPr>
          <w:b/>
        </w:rPr>
        <w:t>SEVELAMER</w:t>
      </w:r>
    </w:p>
    <w:p w:rsidR="00542B38" w:rsidRPr="001E2829" w:rsidRDefault="00542B38" w:rsidP="00542B38">
      <w:pPr>
        <w:rPr>
          <w:b/>
        </w:rPr>
      </w:pPr>
      <w:r w:rsidRPr="001E2829">
        <w:t>Schedule 4</w:t>
      </w:r>
    </w:p>
    <w:p w:rsidR="00542B38" w:rsidRPr="001E2829" w:rsidRDefault="00542B38" w:rsidP="00542B38">
      <w:pPr>
        <w:rPr>
          <w:b/>
        </w:rPr>
      </w:pPr>
      <w:r w:rsidRPr="001E2829">
        <w:rPr>
          <w:b/>
        </w:rPr>
        <w:t>SEVOFLURANE</w:t>
      </w:r>
    </w:p>
    <w:p w:rsidR="00542B38" w:rsidRPr="001E2829" w:rsidRDefault="00542B38" w:rsidP="00542B38">
      <w:pPr>
        <w:rPr>
          <w:b/>
        </w:rPr>
      </w:pPr>
      <w:r w:rsidRPr="001E2829">
        <w:t>Schedule 4</w:t>
      </w:r>
    </w:p>
    <w:p w:rsidR="002401CC" w:rsidRDefault="00542B38" w:rsidP="00542B38">
      <w:pPr>
        <w:rPr>
          <w:b/>
        </w:rPr>
      </w:pPr>
      <w:r w:rsidRPr="001E2829">
        <w:rPr>
          <w:b/>
        </w:rPr>
        <w:t>SEX HORMONES</w:t>
      </w:r>
    </w:p>
    <w:p w:rsidR="00542B38" w:rsidRDefault="00542B38" w:rsidP="00542B38">
      <w:r w:rsidRPr="001E2829">
        <w:t>Schedule 4</w:t>
      </w:r>
    </w:p>
    <w:p w:rsidR="008B5280" w:rsidRPr="001E2829" w:rsidRDefault="008B5280" w:rsidP="00542B38">
      <w:pPr>
        <w:rPr>
          <w:b/>
        </w:rPr>
      </w:pPr>
      <w:r w:rsidRPr="009A0841">
        <w:rPr>
          <w:b/>
        </w:rPr>
        <w:t>SH-OLIGOPEPTIDE-1, RH-OLIGOPEPTIDE-1</w:t>
      </w:r>
      <w:r w:rsidRPr="009A0841">
        <w:rPr>
          <w:b/>
        </w:rPr>
        <w:br/>
      </w:r>
      <w:r>
        <w:t>cross reference: EPIDERMAL GROWTH FACTOR</w:t>
      </w:r>
    </w:p>
    <w:p w:rsidR="00542B38" w:rsidRPr="001E2829" w:rsidRDefault="00542B38" w:rsidP="00542B38">
      <w:pPr>
        <w:rPr>
          <w:b/>
        </w:rPr>
      </w:pPr>
      <w:r w:rsidRPr="001E2829">
        <w:rPr>
          <w:b/>
        </w:rPr>
        <w:t>SIBUTRAMINE</w:t>
      </w:r>
    </w:p>
    <w:p w:rsidR="00542B38" w:rsidRPr="001E2829" w:rsidRDefault="00542B38" w:rsidP="00542B38">
      <w:pPr>
        <w:rPr>
          <w:b/>
        </w:rPr>
      </w:pPr>
      <w:r w:rsidRPr="001E2829">
        <w:t>Schedule 4</w:t>
      </w:r>
    </w:p>
    <w:p w:rsidR="002401CC" w:rsidRDefault="00542B38" w:rsidP="00542B38">
      <w:pPr>
        <w:rPr>
          <w:b/>
        </w:rPr>
      </w:pPr>
      <w:r w:rsidRPr="001E2829">
        <w:rPr>
          <w:b/>
        </w:rPr>
        <w:t>SIDURON</w:t>
      </w:r>
    </w:p>
    <w:p w:rsidR="00542B38" w:rsidRPr="001E2829" w:rsidRDefault="00542B38" w:rsidP="00542B38">
      <w:pPr>
        <w:rPr>
          <w:b/>
        </w:rPr>
      </w:pPr>
      <w:r w:rsidRPr="001E2829">
        <w:t>Schedule 5</w:t>
      </w:r>
    </w:p>
    <w:p w:rsidR="00542B38" w:rsidRPr="001E2829" w:rsidRDefault="00542B38" w:rsidP="00542B38">
      <w:pPr>
        <w:rPr>
          <w:b/>
        </w:rPr>
      </w:pPr>
      <w:r w:rsidRPr="001E2829">
        <w:rPr>
          <w:b/>
        </w:rPr>
        <w:t>SILANDRONE</w:t>
      </w:r>
    </w:p>
    <w:p w:rsidR="00542B38" w:rsidRPr="001E2829" w:rsidRDefault="00542B38" w:rsidP="00542B38">
      <w:pPr>
        <w:rPr>
          <w:b/>
        </w:rPr>
      </w:pPr>
      <w:r w:rsidRPr="001E2829">
        <w:t>Schedule 4</w:t>
      </w:r>
      <w:r w:rsidRPr="001E2829">
        <w:br/>
        <w:t>Appendix D, Item 5 (Anabolic steroidal agent)</w:t>
      </w:r>
    </w:p>
    <w:p w:rsidR="00542B38" w:rsidRPr="001E2829" w:rsidRDefault="00542B38" w:rsidP="00542B38">
      <w:pPr>
        <w:rPr>
          <w:b/>
        </w:rPr>
      </w:pPr>
      <w:r w:rsidRPr="001E2829">
        <w:rPr>
          <w:b/>
        </w:rPr>
        <w:t>SILDENAFIL</w:t>
      </w:r>
    </w:p>
    <w:p w:rsidR="00542B38" w:rsidRPr="001E2829" w:rsidRDefault="00542B38" w:rsidP="00542B38">
      <w:pPr>
        <w:rPr>
          <w:b/>
        </w:rPr>
      </w:pPr>
      <w:r w:rsidRPr="001E2829">
        <w:t>Schedule 4</w:t>
      </w:r>
    </w:p>
    <w:p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lastRenderedPageBreak/>
        <w:t>SILICONES</w:t>
      </w:r>
    </w:p>
    <w:p w:rsidR="00542B38" w:rsidRDefault="00542B38" w:rsidP="00542B38">
      <w:r w:rsidRPr="001E2829">
        <w:t>Schedule 10</w:t>
      </w:r>
      <w:r w:rsidRPr="001E2829">
        <w:br/>
        <w:t>Schedule 4</w:t>
      </w:r>
      <w:r w:rsidRPr="001E2829">
        <w:br/>
        <w:t>Appendix F, Part 3</w:t>
      </w:r>
    </w:p>
    <w:p w:rsidR="000D6F7C" w:rsidRDefault="000D6F7C" w:rsidP="000D6F7C">
      <w:pPr>
        <w:rPr>
          <w:b/>
        </w:rPr>
      </w:pPr>
      <w:r w:rsidRPr="0040579C">
        <w:rPr>
          <w:b/>
        </w:rPr>
        <w:t>SILODOSIN</w:t>
      </w:r>
    </w:p>
    <w:p w:rsidR="000D6F7C" w:rsidRDefault="000D6F7C" w:rsidP="000D6F7C">
      <w:r>
        <w:t>Schedule 4</w:t>
      </w:r>
    </w:p>
    <w:p w:rsidR="00C27A52" w:rsidRPr="00C27A52" w:rsidRDefault="00C27A52" w:rsidP="00C27A52">
      <w:pPr>
        <w:rPr>
          <w:b/>
        </w:rPr>
      </w:pPr>
      <w:r w:rsidRPr="00C27A52">
        <w:rPr>
          <w:b/>
        </w:rPr>
        <w:t>SILTUXIMAB</w:t>
      </w:r>
    </w:p>
    <w:p w:rsidR="00C27A52" w:rsidRPr="00C27A52" w:rsidRDefault="00C27A52" w:rsidP="00C27A52">
      <w:r w:rsidRPr="00C27A52">
        <w:t>Schedule 4</w:t>
      </w:r>
    </w:p>
    <w:p w:rsidR="002401CC" w:rsidRDefault="00542B38" w:rsidP="00542B38">
      <w:pPr>
        <w:rPr>
          <w:b/>
        </w:rPr>
      </w:pPr>
      <w:r w:rsidRPr="001E2829">
        <w:rPr>
          <w:b/>
        </w:rPr>
        <w:t>SILVER</w:t>
      </w:r>
    </w:p>
    <w:p w:rsidR="00542B38" w:rsidRPr="001E2829" w:rsidRDefault="00542B38" w:rsidP="00542B38">
      <w:pPr>
        <w:rPr>
          <w:b/>
        </w:rPr>
      </w:pPr>
      <w:r w:rsidRPr="001E2829">
        <w:t>Schedule 2</w:t>
      </w:r>
    </w:p>
    <w:p w:rsidR="00542B38" w:rsidRPr="001E2829" w:rsidRDefault="00542B38" w:rsidP="00542B38">
      <w:r w:rsidRPr="001E2829">
        <w:rPr>
          <w:b/>
        </w:rPr>
        <w:t>SILVER NITRATE</w:t>
      </w:r>
      <w:r w:rsidRPr="001E2829">
        <w:rPr>
          <w:b/>
        </w:rPr>
        <w:br/>
      </w:r>
      <w:r w:rsidRPr="001E2829">
        <w:t>cross reference: SILVER SALTS</w:t>
      </w:r>
    </w:p>
    <w:p w:rsidR="00542B38" w:rsidRDefault="00542B38" w:rsidP="00542B38">
      <w:r w:rsidRPr="001E2829">
        <w:t>Schedule 6</w:t>
      </w:r>
      <w:r w:rsidRPr="001E2829">
        <w:br/>
        <w:t>Appendix E, Part 2</w:t>
      </w:r>
    </w:p>
    <w:p w:rsidR="00083CF0" w:rsidRPr="00083CF0" w:rsidRDefault="00083CF0" w:rsidP="00083CF0">
      <w:pPr>
        <w:rPr>
          <w:b/>
        </w:rPr>
      </w:pPr>
      <w:r w:rsidRPr="00083CF0">
        <w:rPr>
          <w:b/>
        </w:rPr>
        <w:t xml:space="preserve">SILVER OXIDE </w:t>
      </w:r>
    </w:p>
    <w:p w:rsidR="00083CF0" w:rsidRPr="00C27A52" w:rsidRDefault="00083CF0" w:rsidP="00083CF0">
      <w:r w:rsidRPr="00C27A52">
        <w:t>Appendix B, Part 3</w:t>
      </w:r>
    </w:p>
    <w:p w:rsidR="00542B38" w:rsidRPr="001E2829" w:rsidRDefault="00542B38" w:rsidP="00542B38">
      <w:pPr>
        <w:rPr>
          <w:b/>
        </w:rPr>
      </w:pPr>
      <w:r w:rsidRPr="001E2829">
        <w:rPr>
          <w:b/>
        </w:rPr>
        <w:t>SILVER SULFADIAZINE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SIMAZINE</w:t>
      </w:r>
    </w:p>
    <w:p w:rsidR="00542B38" w:rsidRPr="001E2829" w:rsidRDefault="00542B38" w:rsidP="00542B38">
      <w:pPr>
        <w:rPr>
          <w:b/>
        </w:rPr>
      </w:pPr>
      <w:r w:rsidRPr="001E2829">
        <w:t>Appendix B, Part 3</w:t>
      </w:r>
    </w:p>
    <w:p w:rsidR="002401CC" w:rsidRDefault="00542B38" w:rsidP="00542B38">
      <w:pPr>
        <w:rPr>
          <w:b/>
        </w:rPr>
      </w:pPr>
      <w:r w:rsidRPr="001E2829">
        <w:rPr>
          <w:b/>
        </w:rPr>
        <w:t>SIMEPREVIR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SIMVASTATIN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SINBIOALLETHRIN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SINGLE-USE TUBES</w:t>
      </w:r>
    </w:p>
    <w:p w:rsidR="00542B38" w:rsidRPr="001E2829" w:rsidRDefault="00542B38" w:rsidP="00542B38">
      <w:pPr>
        <w:rPr>
          <w:b/>
        </w:rPr>
      </w:pPr>
      <w:r w:rsidRPr="001E2829">
        <w:t>Appendix A</w:t>
      </w:r>
    </w:p>
    <w:p w:rsidR="00542B38" w:rsidRPr="001E2829" w:rsidRDefault="00542B38" w:rsidP="00542B38">
      <w:pPr>
        <w:rPr>
          <w:b/>
        </w:rPr>
      </w:pPr>
      <w:r w:rsidRPr="001E2829">
        <w:rPr>
          <w:b/>
        </w:rPr>
        <w:t>SIROLIMUS</w:t>
      </w:r>
    </w:p>
    <w:p w:rsidR="00542B38" w:rsidRPr="001E2829" w:rsidRDefault="00542B38" w:rsidP="00542B38">
      <w:r w:rsidRPr="001E2829">
        <w:t>Schedule 4</w:t>
      </w:r>
    </w:p>
    <w:p w:rsidR="00542B38" w:rsidRPr="001E2829" w:rsidRDefault="00542B38" w:rsidP="00542B38">
      <w:pPr>
        <w:rPr>
          <w:b/>
        </w:rPr>
      </w:pPr>
      <w:r w:rsidRPr="001E2829">
        <w:rPr>
          <w:b/>
        </w:rPr>
        <w:lastRenderedPageBreak/>
        <w:t>SISOMICIN</w:t>
      </w:r>
    </w:p>
    <w:p w:rsidR="00542B38" w:rsidRPr="001E2829" w:rsidRDefault="00542B38" w:rsidP="00542B38">
      <w:r w:rsidRPr="001E2829">
        <w:t>Schedule 4</w:t>
      </w:r>
    </w:p>
    <w:p w:rsidR="00542B38" w:rsidRPr="001E2829" w:rsidRDefault="00542B38" w:rsidP="00542B38">
      <w:pPr>
        <w:rPr>
          <w:b/>
        </w:rPr>
      </w:pPr>
      <w:r w:rsidRPr="001E2829">
        <w:rPr>
          <w:b/>
        </w:rPr>
        <w:t>SITAGLIPTIN</w:t>
      </w:r>
    </w:p>
    <w:p w:rsidR="00542B38" w:rsidRPr="001E2829" w:rsidRDefault="00542B38" w:rsidP="00542B38">
      <w:r w:rsidRPr="001E2829">
        <w:t>Schedule 4</w:t>
      </w:r>
    </w:p>
    <w:p w:rsidR="00542B38" w:rsidRPr="001E2829" w:rsidRDefault="00542B38" w:rsidP="00542B38">
      <w:pPr>
        <w:rPr>
          <w:b/>
        </w:rPr>
      </w:pPr>
      <w:r w:rsidRPr="001E2829">
        <w:rPr>
          <w:b/>
        </w:rPr>
        <w:t>SITAXENTAN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2401CC" w:rsidRDefault="00542B38" w:rsidP="00542B38">
      <w:pPr>
        <w:rPr>
          <w:b/>
        </w:rPr>
      </w:pPr>
      <w:r w:rsidRPr="001E2829">
        <w:rPr>
          <w:b/>
        </w:rPr>
        <w:t>SLIMICIDES</w:t>
      </w:r>
    </w:p>
    <w:p w:rsidR="00542B38" w:rsidRPr="001E2829" w:rsidRDefault="00542B38" w:rsidP="00542B38">
      <w:r w:rsidRPr="001E2829">
        <w:t>Appendix A</w:t>
      </w:r>
    </w:p>
    <w:p w:rsidR="00542B38" w:rsidRPr="001E2829" w:rsidRDefault="00542B38" w:rsidP="00542B38">
      <w:pPr>
        <w:rPr>
          <w:b/>
        </w:rPr>
      </w:pPr>
      <w:r w:rsidRPr="001E2829">
        <w:rPr>
          <w:b/>
        </w:rPr>
        <w:t>SODIUM ALUMINATE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SODIUM BICARBONATE</w:t>
      </w:r>
    </w:p>
    <w:p w:rsidR="00542B38" w:rsidRPr="001E2829" w:rsidRDefault="00542B38" w:rsidP="00542B38">
      <w:r w:rsidRPr="001E2829">
        <w:t>Appendix B, Part 3</w:t>
      </w:r>
    </w:p>
    <w:p w:rsidR="00542B38" w:rsidRPr="001E2829" w:rsidRDefault="00542B38" w:rsidP="00542B38">
      <w:pPr>
        <w:rPr>
          <w:b/>
        </w:rPr>
      </w:pPr>
      <w:r w:rsidRPr="001E2829">
        <w:rPr>
          <w:b/>
        </w:rPr>
        <w:t>SODIUM BROMATE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SODIUM BROMIDE</w:t>
      </w:r>
    </w:p>
    <w:p w:rsidR="00542B38" w:rsidRPr="001E2829" w:rsidRDefault="00542B38" w:rsidP="00542B38">
      <w:r w:rsidRPr="001E2829">
        <w:t>Schedule 4</w:t>
      </w:r>
    </w:p>
    <w:p w:rsidR="00542B38" w:rsidRPr="001E2829" w:rsidRDefault="00542B38" w:rsidP="00542B38">
      <w:pPr>
        <w:rPr>
          <w:b/>
        </w:rPr>
      </w:pPr>
      <w:r w:rsidRPr="001E2829">
        <w:rPr>
          <w:b/>
        </w:rPr>
        <w:t>SODIUM CELLULOSE PHOSPHATE</w:t>
      </w:r>
    </w:p>
    <w:p w:rsidR="00542B38" w:rsidRPr="001E2829" w:rsidRDefault="00542B38" w:rsidP="00542B38">
      <w:r w:rsidRPr="001E2829">
        <w:t>Schedule 4</w:t>
      </w:r>
    </w:p>
    <w:p w:rsidR="00542B38" w:rsidRPr="001E2829" w:rsidRDefault="00542B38" w:rsidP="00542B38">
      <w:pPr>
        <w:rPr>
          <w:b/>
        </w:rPr>
      </w:pPr>
      <w:r w:rsidRPr="001E2829">
        <w:rPr>
          <w:b/>
        </w:rPr>
        <w:t>SODIUM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CROMOGLYCATE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SODIUM DIACETATE</w:t>
      </w:r>
    </w:p>
    <w:p w:rsidR="00542B38" w:rsidRPr="001E2829" w:rsidRDefault="00542B38" w:rsidP="00542B38">
      <w:r w:rsidRPr="001E2829">
        <w:lastRenderedPageBreak/>
        <w:t>Schedule 5</w:t>
      </w:r>
      <w:r w:rsidRPr="001E2829">
        <w:br/>
        <w:t>Appendix E, Part 2</w:t>
      </w:r>
    </w:p>
    <w:p w:rsidR="00542B38" w:rsidRPr="001E2829" w:rsidRDefault="00542B38" w:rsidP="00542B38">
      <w:pPr>
        <w:rPr>
          <w:b/>
        </w:rPr>
      </w:pPr>
      <w:r w:rsidRPr="001E2829">
        <w:rPr>
          <w:b/>
        </w:rPr>
        <w:t>SODIUM DICHLOROISOCYANURATE</w:t>
      </w:r>
    </w:p>
    <w:p w:rsidR="00542B38" w:rsidRPr="001E2829" w:rsidRDefault="00542B38" w:rsidP="00542B38">
      <w:r w:rsidRPr="001E2829">
        <w:t>Appendix E, Part 2</w:t>
      </w:r>
    </w:p>
    <w:p w:rsidR="00542B38" w:rsidRPr="001E2829" w:rsidRDefault="00542B38" w:rsidP="00542B38">
      <w:pPr>
        <w:rPr>
          <w:b/>
        </w:rPr>
      </w:pPr>
      <w:r w:rsidRPr="001E2829">
        <w:rPr>
          <w:b/>
        </w:rPr>
        <w:t>SODIUM DODECYLBENZENE SULFONATE</w:t>
      </w:r>
    </w:p>
    <w:p w:rsidR="00542B38" w:rsidRPr="001E2829" w:rsidRDefault="00542B38" w:rsidP="00542B38">
      <w:r w:rsidRPr="001E2829">
        <w:t>Schedule 5</w:t>
      </w:r>
      <w:r w:rsidRPr="001E2829">
        <w:br/>
        <w:t xml:space="preserve">Appendix E, Part 2, Part </w:t>
      </w:r>
      <w:r w:rsidRPr="001E2829">
        <w:br/>
        <w:t>Appendix F, Part 3</w:t>
      </w:r>
    </w:p>
    <w:p w:rsidR="002401CC" w:rsidRDefault="00542B38" w:rsidP="00542B38">
      <w:pPr>
        <w:rPr>
          <w:b/>
        </w:rPr>
      </w:pPr>
      <w:r w:rsidRPr="001E2829">
        <w:rPr>
          <w:b/>
        </w:rPr>
        <w:t>SODIUM FLUORIDE</w:t>
      </w:r>
    </w:p>
    <w:p w:rsidR="00542B38" w:rsidRPr="001E2829" w:rsidRDefault="00542B38" w:rsidP="00542B38">
      <w:r w:rsidRPr="001E2829">
        <w:t>Appendix F, Part 3</w:t>
      </w:r>
    </w:p>
    <w:p w:rsidR="00542B38" w:rsidRPr="001E2829" w:rsidRDefault="00542B38" w:rsidP="00542B38">
      <w:pPr>
        <w:rPr>
          <w:b/>
        </w:rPr>
      </w:pPr>
      <w:r w:rsidRPr="001E2829">
        <w:rPr>
          <w:b/>
        </w:rPr>
        <w:t>SODIUM HYDROGEN SULFATE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HYDROSULFITE</w:t>
      </w:r>
    </w:p>
    <w:p w:rsidR="00542B38" w:rsidRPr="001E2829" w:rsidRDefault="00542B38" w:rsidP="00542B38">
      <w:r w:rsidRPr="001E2829">
        <w:t>Schedule 5</w:t>
      </w:r>
      <w:r w:rsidRPr="001E2829">
        <w:br/>
        <w:t>Appendix F, Part 3</w:t>
      </w:r>
    </w:p>
    <w:p w:rsidR="00542B38" w:rsidRPr="001E2829" w:rsidRDefault="00542B38" w:rsidP="00542B38">
      <w:pPr>
        <w:rPr>
          <w:b/>
        </w:rPr>
      </w:pPr>
      <w:r w:rsidRPr="001E2829">
        <w:rPr>
          <w:b/>
        </w:rPr>
        <w:t>SODIUM HYDROXIDE</w:t>
      </w:r>
      <w:r w:rsidRPr="001E2829">
        <w:rPr>
          <w:b/>
        </w:rPr>
        <w:br/>
      </w:r>
      <w:r w:rsidRPr="001E2829">
        <w:t>cross reference: LYE WATER</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SODIUM LAURETH-6 CARBOXYLATE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METABISULPHITE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MORRHUATE</w:t>
      </w:r>
    </w:p>
    <w:p w:rsidR="00542B38" w:rsidRPr="001E2829" w:rsidRDefault="00542B38" w:rsidP="00542B38">
      <w:r w:rsidRPr="001E2829">
        <w:t>Schedule 4</w:t>
      </w:r>
    </w:p>
    <w:p w:rsidR="00542B38" w:rsidRPr="001E2829" w:rsidRDefault="00542B38" w:rsidP="00542B38">
      <w:pPr>
        <w:rPr>
          <w:b/>
        </w:rPr>
      </w:pPr>
      <w:r w:rsidRPr="001E2829">
        <w:rPr>
          <w:b/>
        </w:rPr>
        <w:t>SODIUM NITRITE</w:t>
      </w:r>
    </w:p>
    <w:p w:rsidR="00542B38" w:rsidRPr="001E2829" w:rsidRDefault="00542B38" w:rsidP="00542B38">
      <w:r w:rsidRPr="001E2829">
        <w:lastRenderedPageBreak/>
        <w:t>Schedule 7</w:t>
      </w:r>
      <w:r w:rsidRPr="001E2829">
        <w:br/>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SODIUM NITROPRUSSIDE</w:t>
      </w:r>
    </w:p>
    <w:p w:rsidR="00542B38" w:rsidRPr="001E2829" w:rsidRDefault="00542B38" w:rsidP="00542B38">
      <w:r w:rsidRPr="001E2829">
        <w:t>Schedule 4</w:t>
      </w:r>
    </w:p>
    <w:p w:rsidR="00542B38" w:rsidRPr="001E2829" w:rsidRDefault="00542B38" w:rsidP="00542B38">
      <w:pPr>
        <w:rPr>
          <w:b/>
        </w:rPr>
      </w:pPr>
      <w:r w:rsidRPr="001E2829">
        <w:rPr>
          <w:b/>
        </w:rPr>
        <w:t>SODIUM OXYBATE</w:t>
      </w:r>
    </w:p>
    <w:p w:rsidR="00542B38" w:rsidRPr="001E2829" w:rsidRDefault="00542B38" w:rsidP="00542B38">
      <w:r w:rsidRPr="001E2829">
        <w:t>Schedule 8</w:t>
      </w:r>
      <w:r w:rsidRPr="001E2829">
        <w:br/>
        <w:t>Appendix D, Item 1</w:t>
      </w:r>
      <w:r w:rsidR="002A595D">
        <w:br/>
        <w:t>Appendix K</w:t>
      </w:r>
    </w:p>
    <w:p w:rsidR="00542B38" w:rsidRPr="001E2829" w:rsidRDefault="00542B38" w:rsidP="00542B38">
      <w:pPr>
        <w:rPr>
          <w:b/>
        </w:rPr>
      </w:pPr>
      <w:r w:rsidRPr="001E2829">
        <w:rPr>
          <w:b/>
        </w:rPr>
        <w:t>SODIUM PERCARBONATE</w:t>
      </w:r>
    </w:p>
    <w:p w:rsidR="00542B38" w:rsidRDefault="00542B38" w:rsidP="00542B38">
      <w:r w:rsidRPr="001E2829">
        <w:t>Schedule 6</w:t>
      </w:r>
      <w:r w:rsidRPr="001E2829">
        <w:br/>
        <w:t>Schedule 5</w:t>
      </w:r>
    </w:p>
    <w:p w:rsidR="00DF7326" w:rsidRPr="001E2829" w:rsidRDefault="00DF7326" w:rsidP="00542B38">
      <w:r>
        <w:t>Appendix E, Part 2</w:t>
      </w:r>
    </w:p>
    <w:p w:rsidR="002401CC" w:rsidRDefault="00542B38" w:rsidP="00542B38">
      <w:pPr>
        <w:rPr>
          <w:b/>
        </w:rPr>
      </w:pPr>
      <w:r w:rsidRPr="001E2829">
        <w:rPr>
          <w:b/>
        </w:rPr>
        <w:t>SODIUM PERSULFATE</w:t>
      </w:r>
    </w:p>
    <w:p w:rsidR="00542B38" w:rsidRDefault="00542B38" w:rsidP="00542B38">
      <w:r w:rsidRPr="001E2829">
        <w:t>Schedule 6</w:t>
      </w:r>
      <w:r w:rsidRPr="001E2829">
        <w:br/>
        <w:t>Appendix E, Part 2</w:t>
      </w:r>
      <w:r w:rsidRPr="001E2829">
        <w:br/>
        <w:t>Appendix F, Part 3</w:t>
      </w:r>
    </w:p>
    <w:p w:rsidR="00F04299" w:rsidRPr="0040579C" w:rsidRDefault="00F04299" w:rsidP="00F04299">
      <w:pPr>
        <w:rPr>
          <w:b/>
        </w:rPr>
      </w:pPr>
      <w:r w:rsidRPr="0040579C">
        <w:rPr>
          <w:b/>
        </w:rPr>
        <w:t>SODIUM PHENYLBUTYRATE</w:t>
      </w:r>
    </w:p>
    <w:p w:rsidR="00F04299" w:rsidRPr="001E2829" w:rsidRDefault="00F04299" w:rsidP="00F04299">
      <w:r>
        <w:t>Schedule 4</w:t>
      </w:r>
    </w:p>
    <w:p w:rsidR="00542B38" w:rsidRPr="001E2829" w:rsidRDefault="00542B38" w:rsidP="00542B38">
      <w:pPr>
        <w:rPr>
          <w:b/>
        </w:rPr>
      </w:pPr>
      <w:r w:rsidRPr="001E2829">
        <w:rPr>
          <w:b/>
        </w:rPr>
        <w:t>SODIUM PHOSPHATE</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SODIUM PICOSULFATE</w:t>
      </w:r>
    </w:p>
    <w:p w:rsidR="00542B38" w:rsidRPr="001E2829" w:rsidRDefault="00542B38" w:rsidP="00542B38">
      <w:r w:rsidRPr="001E2829">
        <w:t>Schedule 3</w:t>
      </w:r>
    </w:p>
    <w:p w:rsidR="00542B38" w:rsidRPr="001E2829" w:rsidRDefault="00542B38" w:rsidP="00542B38">
      <w:pPr>
        <w:rPr>
          <w:b/>
        </w:rPr>
      </w:pPr>
      <w:r w:rsidRPr="001E2829">
        <w:rPr>
          <w:b/>
        </w:rPr>
        <w:t>SODIUM POLYSTYRENE SULPHONATE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SODIUM PROPIONATE</w:t>
      </w:r>
    </w:p>
    <w:p w:rsidR="00542B38" w:rsidRPr="001E2829" w:rsidRDefault="00542B38" w:rsidP="00542B38">
      <w:r w:rsidRPr="001E2829">
        <w:t>Appendix B, Part 3</w:t>
      </w:r>
    </w:p>
    <w:p w:rsidR="00542B38" w:rsidRPr="001E2829" w:rsidRDefault="00542B38" w:rsidP="00542B38">
      <w:pPr>
        <w:rPr>
          <w:b/>
        </w:rPr>
      </w:pPr>
      <w:r w:rsidRPr="001E2829">
        <w:rPr>
          <w:b/>
        </w:rPr>
        <w:t>SODIUM SALICYLATE</w:t>
      </w:r>
    </w:p>
    <w:p w:rsidR="00542B38" w:rsidRPr="001E2829" w:rsidRDefault="00542B38" w:rsidP="00542B38">
      <w:r w:rsidRPr="001E2829">
        <w:t>Schedule 4</w:t>
      </w:r>
    </w:p>
    <w:p w:rsidR="002401CC" w:rsidRDefault="00542B38" w:rsidP="00542B38">
      <w:pPr>
        <w:rPr>
          <w:b/>
        </w:rPr>
      </w:pPr>
      <w:r w:rsidRPr="001E2829">
        <w:rPr>
          <w:b/>
        </w:rPr>
        <w:lastRenderedPageBreak/>
        <w:t>SODIUM STANNATE</w:t>
      </w:r>
    </w:p>
    <w:p w:rsidR="00542B38" w:rsidRPr="001E2829" w:rsidRDefault="00542B38" w:rsidP="00542B38">
      <w:r w:rsidRPr="001E2829">
        <w:t xml:space="preserve">Schedule 5, </w:t>
      </w:r>
      <w:r w:rsidRPr="001E2829">
        <w:br/>
        <w:t>Appendix E, Part 2</w:t>
      </w:r>
    </w:p>
    <w:p w:rsidR="00542B38" w:rsidRPr="001E2829" w:rsidRDefault="00542B38" w:rsidP="00542B38">
      <w:pPr>
        <w:rPr>
          <w:b/>
        </w:rPr>
      </w:pPr>
      <w:r w:rsidRPr="001E2829">
        <w:rPr>
          <w:b/>
        </w:rPr>
        <w:t>SODIUM SULFIDE</w:t>
      </w:r>
    </w:p>
    <w:p w:rsidR="00542B38" w:rsidRPr="001E2829" w:rsidRDefault="00542B38" w:rsidP="00542B38">
      <w:r w:rsidRPr="001E2829">
        <w:t>Schedule 5, Schedule 6, Appendix E, Part 2, Appendix F, Part 3</w:t>
      </w:r>
    </w:p>
    <w:p w:rsidR="00542B38" w:rsidRPr="001E2829" w:rsidRDefault="00542B38" w:rsidP="00542B38">
      <w:pPr>
        <w:rPr>
          <w:b/>
        </w:rPr>
      </w:pPr>
      <w:r w:rsidRPr="001E2829">
        <w:rPr>
          <w:b/>
        </w:rPr>
        <w:t>SODIUM TETRADECYLSULFATE</w:t>
      </w:r>
    </w:p>
    <w:p w:rsidR="00542B38" w:rsidRPr="001E2829" w:rsidRDefault="00542B38" w:rsidP="00542B38">
      <w:r w:rsidRPr="001E2829">
        <w:t>Schedule 4</w:t>
      </w:r>
    </w:p>
    <w:p w:rsidR="00542B38" w:rsidRPr="001E2829" w:rsidRDefault="00542B38" w:rsidP="00542B38">
      <w:pPr>
        <w:rPr>
          <w:b/>
        </w:rPr>
      </w:pPr>
      <w:r w:rsidRPr="001E2829">
        <w:rPr>
          <w:b/>
        </w:rPr>
        <w:t>SODIUM TRICHLOROACETATE</w:t>
      </w:r>
    </w:p>
    <w:p w:rsidR="00542B38" w:rsidRDefault="00542B38" w:rsidP="00542B38">
      <w:r w:rsidRPr="001E2829">
        <w:t>Appendix E, Part 2</w:t>
      </w:r>
    </w:p>
    <w:p w:rsidR="00727E18" w:rsidRPr="00AA4840" w:rsidRDefault="00727E18" w:rsidP="00542B38">
      <w:pPr>
        <w:rPr>
          <w:b/>
          <w:szCs w:val="24"/>
          <w:lang w:val="en"/>
        </w:rPr>
      </w:pPr>
      <w:r w:rsidRPr="00AA4840">
        <w:rPr>
          <w:b/>
          <w:szCs w:val="24"/>
          <w:lang w:val="en"/>
        </w:rPr>
        <w:t>SODIUM ZIRCONIUM CYCLOSILICATE.</w:t>
      </w:r>
    </w:p>
    <w:p w:rsidR="00727E18" w:rsidRPr="001E2829" w:rsidRDefault="00727E18" w:rsidP="00542B38">
      <w:r>
        <w:rPr>
          <w:szCs w:val="24"/>
          <w:lang w:val="en"/>
        </w:rPr>
        <w:t>Schedule 4</w:t>
      </w:r>
    </w:p>
    <w:p w:rsidR="00542B38" w:rsidRPr="001E2829" w:rsidRDefault="00542B38" w:rsidP="00542B38">
      <w:pPr>
        <w:rPr>
          <w:b/>
        </w:rPr>
      </w:pPr>
      <w:r w:rsidRPr="001E2829">
        <w:rPr>
          <w:b/>
        </w:rPr>
        <w:t>SODIUMHYDROSULFITE</w:t>
      </w:r>
    </w:p>
    <w:p w:rsidR="00542B38" w:rsidRPr="001E2829" w:rsidRDefault="00542B38" w:rsidP="00542B38">
      <w:r w:rsidRPr="001E2829">
        <w:t>Appendix E, Part 2</w:t>
      </w:r>
    </w:p>
    <w:p w:rsidR="00542B38" w:rsidRPr="001E2829" w:rsidRDefault="00542B38" w:rsidP="00542B38">
      <w:pPr>
        <w:rPr>
          <w:b/>
        </w:rPr>
      </w:pPr>
      <w:r w:rsidRPr="001E2829">
        <w:rPr>
          <w:b/>
        </w:rPr>
        <w:t>SOFOSBUVIR</w:t>
      </w:r>
    </w:p>
    <w:p w:rsidR="00542B38" w:rsidRPr="001E2829" w:rsidRDefault="00542B38" w:rsidP="00542B38">
      <w:r w:rsidRPr="001E2829">
        <w:t>Schedule 4</w:t>
      </w:r>
    </w:p>
    <w:p w:rsidR="00542B38" w:rsidRPr="001E2829" w:rsidRDefault="00542B38" w:rsidP="00542B38">
      <w:pPr>
        <w:rPr>
          <w:b/>
        </w:rPr>
      </w:pPr>
      <w:r w:rsidRPr="001E2829">
        <w:rPr>
          <w:b/>
        </w:rPr>
        <w:t>SOLASODINE</w:t>
      </w:r>
    </w:p>
    <w:p w:rsidR="00542B38" w:rsidRPr="001E2829" w:rsidRDefault="00542B38" w:rsidP="00542B38">
      <w:r w:rsidRPr="001E2829">
        <w:t>Schedule 4</w:t>
      </w:r>
    </w:p>
    <w:p w:rsidR="00542B38" w:rsidRPr="001E2829" w:rsidRDefault="00542B38" w:rsidP="00542B38">
      <w:pPr>
        <w:rPr>
          <w:b/>
        </w:rPr>
      </w:pPr>
      <w:r w:rsidRPr="001E2829">
        <w:rPr>
          <w:b/>
        </w:rPr>
        <w:t>SOLIFENACIN</w:t>
      </w:r>
    </w:p>
    <w:p w:rsidR="00542B38" w:rsidRPr="001E2829" w:rsidRDefault="00542B38" w:rsidP="00542B38">
      <w:r w:rsidRPr="001E2829">
        <w:t>Schedule 4</w:t>
      </w:r>
    </w:p>
    <w:p w:rsidR="00542B38" w:rsidRPr="001E2829" w:rsidRDefault="00542B38" w:rsidP="00542B38">
      <w:pPr>
        <w:rPr>
          <w:b/>
        </w:rPr>
      </w:pPr>
      <w:r w:rsidRPr="001E2829">
        <w:rPr>
          <w:b/>
        </w:rPr>
        <w:t>SOMATOSTATIN</w:t>
      </w:r>
    </w:p>
    <w:p w:rsidR="00542B38" w:rsidRPr="001E2829" w:rsidRDefault="00542B38" w:rsidP="00542B38">
      <w:r w:rsidRPr="001E2829">
        <w:t>Schedule 4</w:t>
      </w:r>
    </w:p>
    <w:p w:rsidR="00542B38" w:rsidRPr="001E2829" w:rsidRDefault="00542B38" w:rsidP="00542B38">
      <w:pPr>
        <w:rPr>
          <w:b/>
        </w:rPr>
      </w:pPr>
      <w:r w:rsidRPr="001E2829">
        <w:rPr>
          <w:b/>
        </w:rPr>
        <w:t>SOMATOTROPIN EQUINE</w:t>
      </w:r>
    </w:p>
    <w:p w:rsidR="00542B38" w:rsidRPr="001E2829" w:rsidRDefault="00542B38" w:rsidP="00542B38">
      <w:r w:rsidRPr="001E2829">
        <w:t>Schedule 4</w:t>
      </w:r>
    </w:p>
    <w:p w:rsidR="00542B38" w:rsidRPr="001E2829" w:rsidRDefault="00542B38" w:rsidP="00542B38">
      <w:pPr>
        <w:rPr>
          <w:b/>
        </w:rPr>
      </w:pPr>
      <w:r w:rsidRPr="001E2829">
        <w:rPr>
          <w:b/>
        </w:rPr>
        <w:t>SOMATROPIN</w:t>
      </w:r>
      <w:r w:rsidRPr="001E2829">
        <w:rPr>
          <w:b/>
        </w:rPr>
        <w:br/>
      </w:r>
      <w:r w:rsidRPr="001E2829">
        <w:t>cross reference: HUMAN GROWTH HORMONE</w:t>
      </w:r>
    </w:p>
    <w:p w:rsidR="00542B38" w:rsidRDefault="00542B38" w:rsidP="00542B38">
      <w:r w:rsidRPr="001E2829">
        <w:t>Schedule 4</w:t>
      </w:r>
      <w:r w:rsidRPr="001E2829">
        <w:br/>
        <w:t>Appendix D, Item 5</w:t>
      </w:r>
      <w:r w:rsidRPr="001E2829">
        <w:br/>
        <w:t>Appendix G</w:t>
      </w:r>
    </w:p>
    <w:p w:rsidR="00BD45A6" w:rsidRPr="00AA4840" w:rsidRDefault="00BD45A6" w:rsidP="00542B38">
      <w:pPr>
        <w:rPr>
          <w:b/>
        </w:rPr>
      </w:pPr>
      <w:r w:rsidRPr="00AA4840">
        <w:rPr>
          <w:b/>
        </w:rPr>
        <w:t>SONIDEGIB</w:t>
      </w:r>
    </w:p>
    <w:p w:rsidR="00BD45A6" w:rsidRPr="001E2829" w:rsidRDefault="00BD45A6" w:rsidP="00542B38">
      <w:r>
        <w:t>Schedule 4</w:t>
      </w:r>
    </w:p>
    <w:p w:rsidR="00542B38" w:rsidRPr="001E2829" w:rsidRDefault="00542B38" w:rsidP="00542B38">
      <w:pPr>
        <w:rPr>
          <w:b/>
        </w:rPr>
      </w:pPr>
      <w:r w:rsidRPr="001E2829">
        <w:rPr>
          <w:b/>
        </w:rPr>
        <w:lastRenderedPageBreak/>
        <w:t>SONTOQUINE</w:t>
      </w:r>
    </w:p>
    <w:p w:rsidR="00542B38" w:rsidRPr="001E2829" w:rsidRDefault="00542B38" w:rsidP="00542B38">
      <w:r w:rsidRPr="001E2829">
        <w:t>Schedule 4</w:t>
      </w:r>
    </w:p>
    <w:p w:rsidR="00542B38" w:rsidRPr="001E2829" w:rsidRDefault="00542B38" w:rsidP="00542B38">
      <w:pPr>
        <w:rPr>
          <w:b/>
        </w:rPr>
      </w:pPr>
      <w:r w:rsidRPr="001E2829">
        <w:rPr>
          <w:b/>
        </w:rPr>
        <w:t>SORAFENIB</w:t>
      </w:r>
    </w:p>
    <w:p w:rsidR="00542B38" w:rsidRPr="001E2829" w:rsidRDefault="00542B38" w:rsidP="00542B38">
      <w:r w:rsidRPr="001E2829">
        <w:t>-Schedule 4</w:t>
      </w:r>
    </w:p>
    <w:p w:rsidR="00542B38" w:rsidRPr="001E2829" w:rsidRDefault="00542B38" w:rsidP="00542B38">
      <w:pPr>
        <w:rPr>
          <w:b/>
        </w:rPr>
      </w:pPr>
      <w:r w:rsidRPr="001E2829">
        <w:rPr>
          <w:b/>
        </w:rPr>
        <w:t>SOTALOL</w:t>
      </w:r>
    </w:p>
    <w:p w:rsidR="00542B38" w:rsidRPr="001E2829" w:rsidRDefault="00542B38" w:rsidP="00542B38">
      <w:r w:rsidRPr="001E2829">
        <w:t>Schedule 4</w:t>
      </w:r>
    </w:p>
    <w:p w:rsidR="00542B38" w:rsidRPr="001E2829" w:rsidRDefault="00542B38" w:rsidP="00542B38">
      <w:pPr>
        <w:rPr>
          <w:b/>
        </w:rPr>
      </w:pPr>
      <w:r w:rsidRPr="001E2829">
        <w:rPr>
          <w:b/>
        </w:rPr>
        <w:t>SPARFLOXACIN</w:t>
      </w:r>
    </w:p>
    <w:p w:rsidR="00542B38" w:rsidRPr="001E2829" w:rsidRDefault="00542B38" w:rsidP="00542B38">
      <w:r w:rsidRPr="001E2829">
        <w:t>Schedule 4</w:t>
      </w:r>
    </w:p>
    <w:p w:rsidR="00542B38" w:rsidRPr="001E2829" w:rsidRDefault="00542B38" w:rsidP="00542B38">
      <w:pPr>
        <w:rPr>
          <w:b/>
        </w:rPr>
      </w:pPr>
      <w:r w:rsidRPr="001E2829">
        <w:rPr>
          <w:b/>
        </w:rPr>
        <w:t>SPARTEINE</w:t>
      </w:r>
    </w:p>
    <w:p w:rsidR="00542B38" w:rsidRPr="001E2829" w:rsidRDefault="00542B38" w:rsidP="00542B38">
      <w:r w:rsidRPr="001E2829">
        <w:t>Schedule 4</w:t>
      </w:r>
    </w:p>
    <w:p w:rsidR="00542B38" w:rsidRPr="001E2829" w:rsidRDefault="00542B38" w:rsidP="00542B38">
      <w:pPr>
        <w:rPr>
          <w:b/>
        </w:rPr>
      </w:pPr>
      <w:r w:rsidRPr="001E2829">
        <w:rPr>
          <w:b/>
        </w:rPr>
        <w:t>SPECTINOMYCIN</w:t>
      </w:r>
    </w:p>
    <w:p w:rsidR="00542B38" w:rsidRPr="001E2829" w:rsidRDefault="00542B38" w:rsidP="00542B38">
      <w:r w:rsidRPr="001E2829">
        <w:t>Schedule 4</w:t>
      </w:r>
    </w:p>
    <w:p w:rsidR="00542B38" w:rsidRPr="001E2829" w:rsidRDefault="00542B38" w:rsidP="00542B38">
      <w:pPr>
        <w:rPr>
          <w:b/>
        </w:rPr>
      </w:pPr>
      <w:r w:rsidRPr="001E2829">
        <w:rPr>
          <w:b/>
        </w:rPr>
        <w:t>SPINETORAM</w:t>
      </w:r>
    </w:p>
    <w:p w:rsidR="00542B38" w:rsidRPr="001E2829" w:rsidRDefault="00542B38" w:rsidP="00542B38">
      <w:r w:rsidRPr="001E2829">
        <w:t>Schedule 5</w:t>
      </w:r>
    </w:p>
    <w:p w:rsidR="00542B38" w:rsidRPr="001E2829" w:rsidRDefault="00542B38" w:rsidP="00542B38">
      <w:pPr>
        <w:rPr>
          <w:b/>
        </w:rPr>
      </w:pPr>
      <w:r w:rsidRPr="001E2829">
        <w:rPr>
          <w:b/>
        </w:rPr>
        <w:t>SPINOSAD</w:t>
      </w:r>
    </w:p>
    <w:p w:rsidR="00542B38" w:rsidRPr="001E2829" w:rsidRDefault="00542B38" w:rsidP="00542B38">
      <w:r w:rsidRPr="001E2829">
        <w:t>Schedule 5</w:t>
      </w:r>
    </w:p>
    <w:p w:rsidR="002401CC" w:rsidRDefault="00542B38" w:rsidP="00542B38">
      <w:pPr>
        <w:rPr>
          <w:b/>
        </w:rPr>
      </w:pPr>
      <w:r w:rsidRPr="001E2829">
        <w:rPr>
          <w:b/>
        </w:rPr>
        <w:t>SPIRAMYCIN</w:t>
      </w:r>
    </w:p>
    <w:p w:rsidR="00542B38" w:rsidRPr="001E2829" w:rsidRDefault="00542B38" w:rsidP="00542B38">
      <w:r w:rsidRPr="001E2829">
        <w:t>Schedule 4</w:t>
      </w:r>
    </w:p>
    <w:p w:rsidR="00542B38" w:rsidRPr="001E2829" w:rsidRDefault="00542B38" w:rsidP="00542B38">
      <w:pPr>
        <w:rPr>
          <w:b/>
        </w:rPr>
      </w:pPr>
      <w:r w:rsidRPr="001E2829">
        <w:rPr>
          <w:b/>
        </w:rPr>
        <w:t>SPIRAPRIL</w:t>
      </w:r>
    </w:p>
    <w:p w:rsidR="00542B38" w:rsidRPr="001E2829" w:rsidRDefault="00542B38" w:rsidP="00542B38">
      <w:r w:rsidRPr="001E2829">
        <w:t>Schedule 4</w:t>
      </w:r>
    </w:p>
    <w:p w:rsidR="00542B38" w:rsidRPr="001E2829" w:rsidRDefault="00542B38" w:rsidP="00542B38">
      <w:pPr>
        <w:rPr>
          <w:b/>
        </w:rPr>
      </w:pPr>
      <w:r w:rsidRPr="001E2829">
        <w:rPr>
          <w:b/>
        </w:rPr>
        <w:t>SPIRONOLACTONE</w:t>
      </w:r>
    </w:p>
    <w:p w:rsidR="00542B38" w:rsidRPr="001E2829" w:rsidRDefault="00542B38" w:rsidP="00542B38">
      <w:r w:rsidRPr="001E2829">
        <w:t>Schedule 4</w:t>
      </w:r>
    </w:p>
    <w:p w:rsidR="00542B38" w:rsidRPr="001E2829" w:rsidRDefault="00542B38" w:rsidP="00542B38">
      <w:pPr>
        <w:rPr>
          <w:b/>
        </w:rPr>
      </w:pPr>
      <w:r w:rsidRPr="001E2829">
        <w:rPr>
          <w:b/>
        </w:rPr>
        <w:t>SPIROTETRAMAT</w:t>
      </w:r>
    </w:p>
    <w:p w:rsidR="00542B38" w:rsidRPr="001E2829" w:rsidRDefault="00542B38" w:rsidP="00542B38">
      <w:r w:rsidRPr="001E2829">
        <w:t>Schedule 6</w:t>
      </w:r>
    </w:p>
    <w:p w:rsidR="00542B38" w:rsidRPr="001E2829" w:rsidRDefault="00542B38" w:rsidP="00542B38">
      <w:pPr>
        <w:rPr>
          <w:b/>
        </w:rPr>
      </w:pPr>
      <w:r w:rsidRPr="001E2829">
        <w:rPr>
          <w:b/>
        </w:rPr>
        <w:t>SPIROXAMINE</w:t>
      </w:r>
    </w:p>
    <w:p w:rsidR="00542B38" w:rsidRPr="001E2829" w:rsidRDefault="00542B38" w:rsidP="00542B38">
      <w:r w:rsidRPr="001E2829">
        <w:t>Schedule 6</w:t>
      </w:r>
    </w:p>
    <w:p w:rsidR="00542B38" w:rsidRPr="001E2829" w:rsidRDefault="00542B38" w:rsidP="00542B38">
      <w:pPr>
        <w:rPr>
          <w:b/>
        </w:rPr>
      </w:pPr>
      <w:r w:rsidRPr="001E2829">
        <w:rPr>
          <w:b/>
        </w:rPr>
        <w:t>SQUILL</w:t>
      </w:r>
    </w:p>
    <w:p w:rsidR="00542B38" w:rsidRPr="001E2829" w:rsidRDefault="00542B38" w:rsidP="00542B38">
      <w:r w:rsidRPr="001E2829">
        <w:t>Schedule 2</w:t>
      </w:r>
    </w:p>
    <w:p w:rsidR="00542B38" w:rsidRPr="001E2829" w:rsidRDefault="00542B38" w:rsidP="00542B38">
      <w:pPr>
        <w:rPr>
          <w:b/>
        </w:rPr>
      </w:pPr>
      <w:r w:rsidRPr="001E2829">
        <w:rPr>
          <w:b/>
        </w:rPr>
        <w:lastRenderedPageBreak/>
        <w:t>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STANOZOLOL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STAR ANISE OIL</w:t>
      </w:r>
    </w:p>
    <w:p w:rsidR="00542B38" w:rsidRPr="001E2829" w:rsidRDefault="00542B38" w:rsidP="00542B38">
      <w:r w:rsidRPr="001E2829">
        <w:t>Schedule 5</w:t>
      </w:r>
    </w:p>
    <w:p w:rsidR="00542B38" w:rsidRPr="001E2829" w:rsidRDefault="00542B38" w:rsidP="00542B38">
      <w:pPr>
        <w:rPr>
          <w:b/>
        </w:rPr>
      </w:pPr>
      <w:r w:rsidRPr="001E2829">
        <w:rPr>
          <w:b/>
        </w:rPr>
        <w:t>STAVUDINE</w:t>
      </w:r>
    </w:p>
    <w:p w:rsidR="00542B38" w:rsidRDefault="00542B38" w:rsidP="00542B38">
      <w:r w:rsidRPr="001E2829">
        <w:t>Schedule 4</w:t>
      </w:r>
    </w:p>
    <w:p w:rsidR="00E622D8" w:rsidRPr="00467AA4" w:rsidRDefault="00E622D8" w:rsidP="00542B38">
      <w:r w:rsidRPr="006C6FF9">
        <w:rPr>
          <w:b/>
        </w:rPr>
        <w:t>STENABOLIC (SR9009) and other synthetic REV-ERB agonists</w:t>
      </w:r>
      <w:r w:rsidR="00467AA4">
        <w:rPr>
          <w:b/>
        </w:rPr>
        <w:br/>
      </w:r>
      <w:r w:rsidR="00467AA4" w:rsidRPr="00467AA4">
        <w:t>cross reference: SR9011, GSK2945, GSK0999, GSK5072, GSK2667</w:t>
      </w:r>
    </w:p>
    <w:p w:rsidR="00E622D8" w:rsidRPr="001E2829" w:rsidRDefault="00E622D8" w:rsidP="00542B38">
      <w:r>
        <w:t>Schedule 4</w:t>
      </w:r>
      <w:r>
        <w:br/>
        <w:t>Appendix D, Item 5</w:t>
      </w:r>
    </w:p>
    <w:p w:rsidR="00542B38" w:rsidRPr="001E2829" w:rsidRDefault="00542B38" w:rsidP="00542B38">
      <w:pPr>
        <w:rPr>
          <w:b/>
        </w:rPr>
      </w:pPr>
      <w:r w:rsidRPr="001E2829">
        <w:rPr>
          <w:b/>
        </w:rPr>
        <w:t>STENBOLONE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STERIC ACID</w:t>
      </w:r>
    </w:p>
    <w:p w:rsidR="00542B38" w:rsidRPr="001E2829" w:rsidRDefault="00542B38" w:rsidP="00542B38">
      <w:r w:rsidRPr="001E2829">
        <w:t>Appendix B, Part 3</w:t>
      </w:r>
    </w:p>
    <w:p w:rsidR="00542B38" w:rsidRPr="001E2829" w:rsidRDefault="00542B38" w:rsidP="00542B38">
      <w:pPr>
        <w:rPr>
          <w:b/>
        </w:rPr>
      </w:pPr>
      <w:r w:rsidRPr="001E2829">
        <w:rPr>
          <w:b/>
        </w:rPr>
        <w:t>STEROID HORMONES</w:t>
      </w:r>
    </w:p>
    <w:p w:rsidR="00542B38" w:rsidRPr="001E2829" w:rsidRDefault="00542B38" w:rsidP="00542B38">
      <w:r w:rsidRPr="001E2829">
        <w:t>Schedule 4</w:t>
      </w:r>
    </w:p>
    <w:p w:rsidR="00542B38" w:rsidRPr="001E2829" w:rsidRDefault="00542B38" w:rsidP="00542B38">
      <w:pPr>
        <w:rPr>
          <w:b/>
        </w:rPr>
      </w:pPr>
      <w:r w:rsidRPr="001E2829">
        <w:rPr>
          <w:b/>
        </w:rPr>
        <w:t>STILBESTROL</w:t>
      </w:r>
      <w:r w:rsidRPr="001E2829">
        <w:rPr>
          <w:b/>
        </w:rPr>
        <w:br/>
      </w:r>
      <w:r w:rsidRPr="001E2829">
        <w:t xml:space="preserve">cross reference: </w:t>
      </w:r>
      <w:r w:rsidR="004C74AC">
        <w:t xml:space="preserve">STILBOESTROL, </w:t>
      </w:r>
      <w:r w:rsidRPr="001E2829">
        <w:t>DIETHYLSTILBESTROL</w:t>
      </w:r>
    </w:p>
    <w:p w:rsidR="00542B38" w:rsidRDefault="00542B38" w:rsidP="00542B38">
      <w:r w:rsidRPr="001E2829">
        <w:t>Schedule 4</w:t>
      </w:r>
    </w:p>
    <w:p w:rsidR="00D30D99" w:rsidRPr="009A0841" w:rsidRDefault="00D30D99" w:rsidP="00D30D99">
      <w:pPr>
        <w:rPr>
          <w:b/>
        </w:rPr>
      </w:pPr>
      <w:r w:rsidRPr="009A0841">
        <w:rPr>
          <w:b/>
        </w:rPr>
        <w:t>STIRIPENTOL</w:t>
      </w:r>
    </w:p>
    <w:p w:rsidR="00D30D99" w:rsidRPr="001E2829" w:rsidRDefault="00D30D99" w:rsidP="00D30D99">
      <w:r>
        <w:t>Schedule 4</w:t>
      </w:r>
      <w:r w:rsidR="0063389E">
        <w:br/>
        <w:t>Appendix K</w:t>
      </w:r>
    </w:p>
    <w:p w:rsidR="00542B38" w:rsidRPr="001E2829" w:rsidRDefault="00542B38" w:rsidP="00542B38">
      <w:pPr>
        <w:rPr>
          <w:b/>
        </w:rPr>
      </w:pPr>
      <w:r w:rsidRPr="001E2829">
        <w:rPr>
          <w:b/>
        </w:rPr>
        <w:t>STREPTODORNASE</w:t>
      </w:r>
    </w:p>
    <w:p w:rsidR="00542B38" w:rsidRPr="001E2829" w:rsidRDefault="00542B38" w:rsidP="00542B38">
      <w:r w:rsidRPr="001E2829">
        <w:t>Schedule 4</w:t>
      </w:r>
    </w:p>
    <w:p w:rsidR="00542B38" w:rsidRPr="001E2829" w:rsidRDefault="00542B38" w:rsidP="00542B38">
      <w:pPr>
        <w:rPr>
          <w:b/>
        </w:rPr>
      </w:pPr>
      <w:r w:rsidRPr="001E2829">
        <w:rPr>
          <w:b/>
        </w:rPr>
        <w:t>STREPTOKINASE</w:t>
      </w:r>
    </w:p>
    <w:p w:rsidR="00542B38" w:rsidRPr="001E2829" w:rsidRDefault="00542B38" w:rsidP="00542B38">
      <w:r w:rsidRPr="001E2829">
        <w:t>Schedule 4</w:t>
      </w:r>
    </w:p>
    <w:p w:rsidR="00AA323B" w:rsidRDefault="00AA323B" w:rsidP="00542B38">
      <w:r w:rsidRPr="00AA323B">
        <w:rPr>
          <w:b/>
        </w:rPr>
        <w:t>STREPTOMYCES LYDICUS WYEC 108</w:t>
      </w:r>
    </w:p>
    <w:p w:rsidR="00AA323B" w:rsidRPr="00AA323B" w:rsidRDefault="00AA323B" w:rsidP="00542B38">
      <w:r>
        <w:lastRenderedPageBreak/>
        <w:t>Appendix B, Part 3</w:t>
      </w:r>
    </w:p>
    <w:p w:rsidR="00542B38" w:rsidRPr="001E2829" w:rsidRDefault="00542B38" w:rsidP="00542B38">
      <w:pPr>
        <w:rPr>
          <w:b/>
        </w:rPr>
      </w:pPr>
      <w:r w:rsidRPr="001E2829">
        <w:rPr>
          <w:b/>
        </w:rPr>
        <w:t>STREPTOMYCIN</w:t>
      </w:r>
    </w:p>
    <w:p w:rsidR="00542B38" w:rsidRPr="001E2829" w:rsidRDefault="00542B38" w:rsidP="00542B38">
      <w:r w:rsidRPr="001E2829">
        <w:t>Schedule 4</w:t>
      </w:r>
    </w:p>
    <w:p w:rsidR="00542B38" w:rsidRPr="001E2829" w:rsidRDefault="00542B38" w:rsidP="00542B38">
      <w:pPr>
        <w:rPr>
          <w:b/>
        </w:rPr>
      </w:pPr>
      <w:r w:rsidRPr="001E2829">
        <w:rPr>
          <w:b/>
        </w:rPr>
        <w:t>STRONTIUM RANELATE</w:t>
      </w:r>
    </w:p>
    <w:p w:rsidR="00542B38" w:rsidRPr="001E2829" w:rsidRDefault="00542B38" w:rsidP="00542B38">
      <w:r w:rsidRPr="001E2829">
        <w:t>Schedule 4</w:t>
      </w:r>
    </w:p>
    <w:p w:rsidR="00542B38" w:rsidRPr="001E2829" w:rsidRDefault="00542B38" w:rsidP="00542B38">
      <w:pPr>
        <w:rPr>
          <w:b/>
        </w:rPr>
      </w:pPr>
      <w:r w:rsidRPr="001E2829">
        <w:rPr>
          <w:b/>
        </w:rPr>
        <w:t>STROPHANTHINS</w:t>
      </w:r>
    </w:p>
    <w:p w:rsidR="00542B38" w:rsidRPr="001E2829" w:rsidRDefault="00542B38" w:rsidP="00542B38">
      <w:r w:rsidRPr="001E2829">
        <w:t>Schedule 4</w:t>
      </w:r>
    </w:p>
    <w:p w:rsidR="00542B38" w:rsidRPr="001E2829" w:rsidRDefault="00542B38" w:rsidP="00542B38">
      <w:pPr>
        <w:rPr>
          <w:b/>
        </w:rPr>
      </w:pPr>
      <w:r w:rsidRPr="001E2829">
        <w:rPr>
          <w:b/>
        </w:rPr>
        <w:t>STROPHANTHUS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STRYCHNINE</w:t>
      </w:r>
      <w:r w:rsidRPr="001E2829">
        <w:rPr>
          <w:b/>
        </w:rPr>
        <w:br/>
      </w:r>
      <w:r w:rsidRPr="001E2829">
        <w:t>cross reference: NUX VOMICA</w:t>
      </w:r>
    </w:p>
    <w:p w:rsidR="00542B38" w:rsidRPr="001E2829" w:rsidRDefault="00542B38" w:rsidP="00542B38">
      <w:r w:rsidRPr="001E2829">
        <w:t>Schedule 7</w:t>
      </w:r>
      <w:r w:rsidRPr="001E2829">
        <w:br/>
        <w:t>Schedule 4</w:t>
      </w:r>
      <w:r w:rsidR="00663132">
        <w:br/>
      </w:r>
      <w:r w:rsidR="00663132" w:rsidRPr="00663132">
        <w:t>Appendix E, Part 2</w:t>
      </w:r>
      <w:r w:rsidRPr="001E2829">
        <w:br/>
        <w:t>Appendix G</w:t>
      </w:r>
      <w:r w:rsidRPr="001E2829">
        <w:br/>
        <w:t>Appendix J, Part 2</w:t>
      </w:r>
    </w:p>
    <w:p w:rsidR="00542B38" w:rsidRPr="001E2829" w:rsidRDefault="00542B38" w:rsidP="00542B38">
      <w:pPr>
        <w:rPr>
          <w:b/>
        </w:rPr>
      </w:pPr>
      <w:r w:rsidRPr="001E2829">
        <w:rPr>
          <w:b/>
        </w:rPr>
        <w:t>STRYCHNOS spp.</w:t>
      </w:r>
    </w:p>
    <w:p w:rsidR="00542B38" w:rsidRPr="001E2829" w:rsidRDefault="00542B38" w:rsidP="00542B38">
      <w:r w:rsidRPr="001E2829">
        <w:t>Schedule 4</w:t>
      </w:r>
    </w:p>
    <w:p w:rsidR="002401CC" w:rsidRDefault="00542B38" w:rsidP="00542B38">
      <w:pPr>
        <w:rPr>
          <w:b/>
        </w:rPr>
      </w:pPr>
      <w:r w:rsidRPr="001E2829">
        <w:rPr>
          <w:b/>
        </w:rPr>
        <w:t>STYRAMATE</w:t>
      </w:r>
    </w:p>
    <w:p w:rsidR="00542B38" w:rsidRPr="001E2829" w:rsidRDefault="00542B38" w:rsidP="00542B38">
      <w:r w:rsidRPr="001E2829">
        <w:t>Schedule 4</w:t>
      </w:r>
    </w:p>
    <w:p w:rsidR="00542B38" w:rsidRPr="001E2829" w:rsidRDefault="00542B38" w:rsidP="00542B38">
      <w:pPr>
        <w:rPr>
          <w:b/>
        </w:rPr>
      </w:pPr>
      <w:r w:rsidRPr="001E2829">
        <w:rPr>
          <w:b/>
        </w:rPr>
        <w:t>STYRENE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SUCCIMER</w:t>
      </w:r>
    </w:p>
    <w:p w:rsidR="00542B38" w:rsidRPr="001E2829" w:rsidRDefault="00542B38" w:rsidP="00542B38">
      <w:r w:rsidRPr="001E2829">
        <w:t>Schedule 4</w:t>
      </w:r>
    </w:p>
    <w:p w:rsidR="00542B38" w:rsidRPr="001E2829" w:rsidRDefault="00542B38" w:rsidP="00542B38">
      <w:pPr>
        <w:rPr>
          <w:b/>
        </w:rPr>
      </w:pPr>
      <w:r w:rsidRPr="001E2829">
        <w:rPr>
          <w:b/>
        </w:rPr>
        <w:t>SUCRALFATE</w:t>
      </w:r>
    </w:p>
    <w:p w:rsidR="00542B38" w:rsidRPr="001E2829" w:rsidRDefault="00542B38" w:rsidP="00542B38">
      <w:r w:rsidRPr="001E2829">
        <w:t>Appendix B, Part 3</w:t>
      </w:r>
    </w:p>
    <w:p w:rsidR="002401CC" w:rsidRDefault="00542B38" w:rsidP="00542B38">
      <w:pPr>
        <w:rPr>
          <w:b/>
        </w:rPr>
      </w:pPr>
      <w:r w:rsidRPr="001E2829">
        <w:rPr>
          <w:b/>
        </w:rPr>
        <w:t>SUFENTANIL</w:t>
      </w:r>
    </w:p>
    <w:p w:rsidR="00542B38" w:rsidRPr="001E2829" w:rsidRDefault="00542B38" w:rsidP="00542B38">
      <w:r w:rsidRPr="001E2829">
        <w:t>Schedule 8</w:t>
      </w:r>
    </w:p>
    <w:p w:rsidR="00542B38" w:rsidRPr="001E2829" w:rsidRDefault="00542B38" w:rsidP="00542B38">
      <w:pPr>
        <w:rPr>
          <w:b/>
        </w:rPr>
      </w:pPr>
      <w:r w:rsidRPr="001E2829">
        <w:rPr>
          <w:b/>
        </w:rPr>
        <w:lastRenderedPageBreak/>
        <w:t>SUGAMMADEX</w:t>
      </w:r>
    </w:p>
    <w:p w:rsidR="00542B38" w:rsidRPr="001E2829" w:rsidRDefault="00542B38" w:rsidP="00542B38">
      <w:r w:rsidRPr="001E2829">
        <w:t>Schedule 4</w:t>
      </w:r>
    </w:p>
    <w:p w:rsidR="002401CC" w:rsidRDefault="00542B38" w:rsidP="00542B38">
      <w:pPr>
        <w:rPr>
          <w:b/>
        </w:rPr>
      </w:pPr>
      <w:r w:rsidRPr="001E2829">
        <w:rPr>
          <w:b/>
        </w:rPr>
        <w:t>SULBACTAM</w:t>
      </w:r>
    </w:p>
    <w:p w:rsidR="00542B38" w:rsidRPr="001E2829" w:rsidRDefault="00542B38" w:rsidP="00542B38">
      <w:r w:rsidRPr="001E2829">
        <w:t>Schedule 4</w:t>
      </w:r>
    </w:p>
    <w:p w:rsidR="00542B38" w:rsidRPr="001E2829" w:rsidRDefault="00542B38" w:rsidP="00542B38">
      <w:pPr>
        <w:rPr>
          <w:b/>
        </w:rPr>
      </w:pPr>
      <w:r w:rsidRPr="001E2829">
        <w:rPr>
          <w:b/>
        </w:rPr>
        <w:t>SULCOFURON</w:t>
      </w:r>
    </w:p>
    <w:p w:rsidR="00542B38" w:rsidRPr="001E2829" w:rsidRDefault="00542B38" w:rsidP="00542B38">
      <w:r w:rsidRPr="001E2829">
        <w:t>Schedule 7</w:t>
      </w:r>
      <w:r w:rsidRPr="001E2829">
        <w:br/>
        <w:t>Schedule 6</w:t>
      </w:r>
      <w:r w:rsidRPr="001E2829">
        <w:br/>
        <w:t>Appendix E, Part 2</w:t>
      </w:r>
      <w:r w:rsidRPr="001E2829">
        <w:br/>
        <w:t>Appendix J, Part 2</w:t>
      </w:r>
    </w:p>
    <w:p w:rsidR="00542B38" w:rsidRPr="001E2829" w:rsidRDefault="00542B38" w:rsidP="00542B38">
      <w:pPr>
        <w:rPr>
          <w:b/>
        </w:rPr>
      </w:pPr>
      <w:r w:rsidRPr="001E2829">
        <w:rPr>
          <w:b/>
        </w:rPr>
        <w:t>SULCONAZOLE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SULESOMAB</w:t>
      </w:r>
    </w:p>
    <w:p w:rsidR="00542B38" w:rsidRPr="001E2829" w:rsidRDefault="00542B38" w:rsidP="00542B38">
      <w:r w:rsidRPr="001E2829">
        <w:t>Appendix B, Part 3</w:t>
      </w:r>
    </w:p>
    <w:p w:rsidR="00542B38" w:rsidRPr="001E2829" w:rsidRDefault="00542B38" w:rsidP="00542B38">
      <w:pPr>
        <w:rPr>
          <w:b/>
        </w:rPr>
      </w:pPr>
      <w:r w:rsidRPr="001E2829">
        <w:rPr>
          <w:b/>
        </w:rPr>
        <w:t>SULFACETAMIDE</w:t>
      </w:r>
    </w:p>
    <w:p w:rsidR="00542B38" w:rsidRPr="001E2829" w:rsidRDefault="00542B38" w:rsidP="00542B38">
      <w:r w:rsidRPr="001E2829">
        <w:t>Schedule 5</w:t>
      </w:r>
      <w:r w:rsidRPr="001E2829">
        <w:br/>
        <w:t>Schedule 4</w:t>
      </w:r>
      <w:r w:rsidRPr="001E2829">
        <w:br/>
        <w:t>Schedule 3</w:t>
      </w:r>
    </w:p>
    <w:p w:rsidR="00542B38" w:rsidRPr="001E2829" w:rsidRDefault="00542B38" w:rsidP="00542B38">
      <w:pPr>
        <w:rPr>
          <w:b/>
        </w:rPr>
      </w:pPr>
      <w:r w:rsidRPr="001E2829">
        <w:rPr>
          <w:b/>
        </w:rPr>
        <w:t>SULFADIAZINE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SULFADIMETHOXINE</w:t>
      </w:r>
    </w:p>
    <w:p w:rsidR="00542B38" w:rsidRPr="001E2829" w:rsidRDefault="00542B38" w:rsidP="00542B38">
      <w:r w:rsidRPr="001E2829">
        <w:t>Schedule 4</w:t>
      </w:r>
    </w:p>
    <w:p w:rsidR="00542B38" w:rsidRPr="001E2829" w:rsidRDefault="00542B38" w:rsidP="00542B38">
      <w:pPr>
        <w:rPr>
          <w:b/>
        </w:rPr>
      </w:pPr>
      <w:r w:rsidRPr="001E2829">
        <w:rPr>
          <w:b/>
        </w:rPr>
        <w:t>SULFADIMIDINE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SULFADOXINE</w:t>
      </w:r>
    </w:p>
    <w:p w:rsidR="00542B38" w:rsidRPr="001E2829" w:rsidRDefault="00542B38" w:rsidP="00542B38">
      <w:r w:rsidRPr="001E2829">
        <w:t>Schedule 4</w:t>
      </w:r>
    </w:p>
    <w:p w:rsidR="00542B38" w:rsidRPr="001E2829" w:rsidRDefault="00542B38" w:rsidP="00542B38">
      <w:pPr>
        <w:rPr>
          <w:b/>
        </w:rPr>
      </w:pPr>
      <w:r w:rsidRPr="001E2829">
        <w:rPr>
          <w:b/>
        </w:rPr>
        <w:t>SULFAFURAZOLE</w:t>
      </w:r>
    </w:p>
    <w:p w:rsidR="00542B38" w:rsidRPr="001E2829" w:rsidRDefault="00542B38" w:rsidP="00542B38">
      <w:r w:rsidRPr="001E2829">
        <w:t>Schedule 4</w:t>
      </w:r>
    </w:p>
    <w:p w:rsidR="00542B38" w:rsidRPr="001E2829" w:rsidRDefault="00542B38" w:rsidP="00542B38">
      <w:pPr>
        <w:rPr>
          <w:b/>
        </w:rPr>
      </w:pPr>
      <w:r w:rsidRPr="001E2829">
        <w:rPr>
          <w:b/>
        </w:rPr>
        <w:t>SULFAGUANIDINE</w:t>
      </w:r>
    </w:p>
    <w:p w:rsidR="00542B38" w:rsidRPr="001E2829" w:rsidRDefault="00542B38" w:rsidP="00542B38">
      <w:r w:rsidRPr="001E2829">
        <w:t>Schedule 4</w:t>
      </w:r>
    </w:p>
    <w:p w:rsidR="00542B38" w:rsidRPr="001E2829" w:rsidRDefault="00542B38" w:rsidP="00542B38">
      <w:pPr>
        <w:rPr>
          <w:b/>
        </w:rPr>
      </w:pPr>
      <w:r w:rsidRPr="001E2829">
        <w:rPr>
          <w:b/>
        </w:rPr>
        <w:lastRenderedPageBreak/>
        <w:t>SULFAMERAZINE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SULFAMETHIZOLE</w:t>
      </w:r>
    </w:p>
    <w:p w:rsidR="00542B38" w:rsidRPr="001E2829" w:rsidRDefault="00542B38" w:rsidP="00542B38">
      <w:r w:rsidRPr="001E2829">
        <w:t>Schedule 4</w:t>
      </w:r>
    </w:p>
    <w:p w:rsidR="00542B38" w:rsidRPr="001E2829" w:rsidRDefault="00542B38" w:rsidP="00542B38">
      <w:pPr>
        <w:rPr>
          <w:b/>
        </w:rPr>
      </w:pPr>
      <w:r w:rsidRPr="001E2829">
        <w:rPr>
          <w:b/>
        </w:rPr>
        <w:t>SULFAMETHOXAZOLE</w:t>
      </w:r>
    </w:p>
    <w:p w:rsidR="00542B38" w:rsidRPr="001E2829" w:rsidRDefault="00542B38" w:rsidP="00542B38">
      <w:r w:rsidRPr="001E2829">
        <w:t>Schedule 4</w:t>
      </w:r>
    </w:p>
    <w:p w:rsidR="002401CC" w:rsidRDefault="00542B38" w:rsidP="00542B38">
      <w:pPr>
        <w:rPr>
          <w:b/>
        </w:rPr>
      </w:pPr>
      <w:r w:rsidRPr="001E2829">
        <w:rPr>
          <w:b/>
        </w:rPr>
        <w:t>SULFAMETHOXYDIAZINE</w:t>
      </w:r>
    </w:p>
    <w:p w:rsidR="00542B38" w:rsidRPr="001E2829" w:rsidRDefault="00542B38" w:rsidP="00542B38">
      <w:r w:rsidRPr="001E2829">
        <w:t>Schedule 4</w:t>
      </w:r>
    </w:p>
    <w:p w:rsidR="00542B38" w:rsidRPr="001E2829" w:rsidRDefault="00542B38" w:rsidP="00542B38">
      <w:pPr>
        <w:rPr>
          <w:b/>
        </w:rPr>
      </w:pPr>
      <w:r w:rsidRPr="001E2829">
        <w:rPr>
          <w:b/>
        </w:rPr>
        <w:t>SULFAMETHOXYPYRIDAZINE</w:t>
      </w:r>
    </w:p>
    <w:p w:rsidR="00542B38" w:rsidRPr="001E2829" w:rsidRDefault="00542B38" w:rsidP="00542B38">
      <w:r w:rsidRPr="001E2829">
        <w:t>Schedule 4</w:t>
      </w:r>
    </w:p>
    <w:p w:rsidR="00542B38" w:rsidRPr="001E2829" w:rsidRDefault="00542B38" w:rsidP="00542B38">
      <w:pPr>
        <w:rPr>
          <w:b/>
        </w:rPr>
      </w:pPr>
      <w:r w:rsidRPr="001E2829">
        <w:rPr>
          <w:b/>
        </w:rPr>
        <w:t>SULFAMETROLE</w:t>
      </w:r>
    </w:p>
    <w:p w:rsidR="00542B38" w:rsidRPr="001E2829" w:rsidRDefault="00542B38" w:rsidP="00542B38">
      <w:r w:rsidRPr="001E2829">
        <w:t>Schedule 4</w:t>
      </w:r>
    </w:p>
    <w:p w:rsidR="00542B38" w:rsidRPr="001E2829" w:rsidRDefault="00542B38" w:rsidP="00542B38">
      <w:pPr>
        <w:rPr>
          <w:b/>
        </w:rPr>
      </w:pPr>
      <w:r w:rsidRPr="001E2829">
        <w:rPr>
          <w:b/>
        </w:rPr>
        <w:t>SULFAMIC ACID</w:t>
      </w:r>
    </w:p>
    <w:p w:rsidR="00542B38" w:rsidRPr="001E2829" w:rsidRDefault="00542B38" w:rsidP="00542B38">
      <w:r w:rsidRPr="001E2829">
        <w:t>Schedule 6</w:t>
      </w:r>
      <w:r w:rsidRPr="001E2829">
        <w:br/>
        <w:t>Schedule 5</w:t>
      </w:r>
      <w:r w:rsidRPr="001E2829">
        <w:br/>
        <w:t>Appendix E, Part 2</w:t>
      </w:r>
      <w:r w:rsidRPr="001E2829">
        <w:br/>
        <w:t>Appendix F, Part 3</w:t>
      </w:r>
    </w:p>
    <w:p w:rsidR="002401CC" w:rsidRDefault="00542B38" w:rsidP="00542B38">
      <w:pPr>
        <w:rPr>
          <w:b/>
        </w:rPr>
      </w:pPr>
      <w:r w:rsidRPr="001E2829">
        <w:rPr>
          <w:b/>
        </w:rPr>
        <w:t>SULFAMONOMETHOXINE</w:t>
      </w:r>
    </w:p>
    <w:p w:rsidR="00542B38" w:rsidRPr="001E2829" w:rsidRDefault="00542B38" w:rsidP="00542B38">
      <w:r w:rsidRPr="001E2829">
        <w:t>Schedule 4</w:t>
      </w:r>
    </w:p>
    <w:p w:rsidR="00542B38" w:rsidRPr="001E2829" w:rsidRDefault="00542B38" w:rsidP="00542B38">
      <w:pPr>
        <w:rPr>
          <w:b/>
        </w:rPr>
      </w:pPr>
      <w:r w:rsidRPr="001E2829">
        <w:rPr>
          <w:b/>
        </w:rPr>
        <w:t>SULFAMOXOLE</w:t>
      </w:r>
    </w:p>
    <w:p w:rsidR="00542B38" w:rsidRPr="001E2829" w:rsidRDefault="00542B38" w:rsidP="00542B38">
      <w:r w:rsidRPr="001E2829">
        <w:t>Schedule 4</w:t>
      </w:r>
    </w:p>
    <w:p w:rsidR="00542B38" w:rsidRPr="001E2829" w:rsidRDefault="00542B38" w:rsidP="00542B38">
      <w:pPr>
        <w:rPr>
          <w:b/>
        </w:rPr>
      </w:pPr>
      <w:r w:rsidRPr="001E2829">
        <w:rPr>
          <w:b/>
        </w:rPr>
        <w:t>SULFAPHENAZOLE</w:t>
      </w:r>
    </w:p>
    <w:p w:rsidR="00542B38" w:rsidRPr="001E2829" w:rsidRDefault="00542B38" w:rsidP="00542B38">
      <w:r w:rsidRPr="001E2829">
        <w:t>Schedule 4</w:t>
      </w:r>
    </w:p>
    <w:p w:rsidR="00542B38" w:rsidRPr="001E2829" w:rsidRDefault="00542B38" w:rsidP="00542B38">
      <w:pPr>
        <w:rPr>
          <w:b/>
        </w:rPr>
      </w:pPr>
      <w:r w:rsidRPr="001E2829">
        <w:rPr>
          <w:b/>
        </w:rPr>
        <w:t>SULFAPYRIDINE</w:t>
      </w:r>
    </w:p>
    <w:p w:rsidR="00542B38" w:rsidRPr="001E2829" w:rsidRDefault="00542B38" w:rsidP="00542B38">
      <w:r w:rsidRPr="001E2829">
        <w:t>Schedule 4</w:t>
      </w:r>
    </w:p>
    <w:p w:rsidR="00542B38" w:rsidRPr="001E2829" w:rsidRDefault="00542B38" w:rsidP="00542B38">
      <w:pPr>
        <w:rPr>
          <w:b/>
        </w:rPr>
      </w:pPr>
      <w:r w:rsidRPr="001E2829">
        <w:rPr>
          <w:b/>
        </w:rPr>
        <w:t>SULFAQUINOXALINE</w:t>
      </w:r>
    </w:p>
    <w:p w:rsidR="00542B38" w:rsidRPr="001E2829" w:rsidRDefault="00542B38" w:rsidP="00542B38">
      <w:r w:rsidRPr="001E2829">
        <w:t>Schedule 4</w:t>
      </w:r>
    </w:p>
    <w:p w:rsidR="00542B38" w:rsidRPr="001E2829" w:rsidRDefault="00542B38" w:rsidP="00542B38">
      <w:pPr>
        <w:rPr>
          <w:b/>
        </w:rPr>
      </w:pPr>
      <w:r w:rsidRPr="001E2829">
        <w:rPr>
          <w:b/>
        </w:rPr>
        <w:t>SULFASALAZINE</w:t>
      </w:r>
    </w:p>
    <w:p w:rsidR="00542B38" w:rsidRPr="001E2829" w:rsidRDefault="00542B38" w:rsidP="00542B38">
      <w:r w:rsidRPr="001E2829">
        <w:t>Schedule 4</w:t>
      </w:r>
    </w:p>
    <w:p w:rsidR="00542B38" w:rsidRPr="001E2829" w:rsidRDefault="00542B38" w:rsidP="00542B38">
      <w:pPr>
        <w:rPr>
          <w:b/>
        </w:rPr>
      </w:pPr>
      <w:r w:rsidRPr="001E2829">
        <w:rPr>
          <w:b/>
        </w:rPr>
        <w:lastRenderedPageBreak/>
        <w:t>SULFATHIAZOLE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SULFATROXAZOLE</w:t>
      </w:r>
    </w:p>
    <w:p w:rsidR="00542B38" w:rsidRPr="001E2829" w:rsidRDefault="00542B38" w:rsidP="00542B38">
      <w:r w:rsidRPr="001E2829">
        <w:t>Schedule 4</w:t>
      </w:r>
    </w:p>
    <w:p w:rsidR="00542B38" w:rsidRPr="001E2829" w:rsidRDefault="00542B38" w:rsidP="00542B38">
      <w:pPr>
        <w:rPr>
          <w:b/>
        </w:rPr>
      </w:pPr>
      <w:r w:rsidRPr="001E2829">
        <w:rPr>
          <w:b/>
        </w:rPr>
        <w:t>SULFENTRAZONE</w:t>
      </w:r>
    </w:p>
    <w:p w:rsidR="00542B38" w:rsidRPr="001E2829" w:rsidRDefault="00542B38" w:rsidP="00542B38">
      <w:r w:rsidRPr="001E2829">
        <w:t>Schedule 7</w:t>
      </w:r>
    </w:p>
    <w:p w:rsidR="00542B38" w:rsidRPr="001E2829" w:rsidRDefault="00542B38" w:rsidP="00542B38">
      <w:pPr>
        <w:rPr>
          <w:b/>
        </w:rPr>
      </w:pPr>
      <w:r w:rsidRPr="001E2829">
        <w:rPr>
          <w:b/>
        </w:rPr>
        <w:t>SULFINPYRAZONE</w:t>
      </w:r>
    </w:p>
    <w:p w:rsidR="00542B38" w:rsidRPr="001E2829" w:rsidRDefault="00542B38" w:rsidP="00542B38">
      <w:r w:rsidRPr="001E2829">
        <w:t>Schedule 4</w:t>
      </w:r>
    </w:p>
    <w:p w:rsidR="00542B38" w:rsidRPr="001E2829" w:rsidRDefault="00542B38" w:rsidP="00542B38">
      <w:pPr>
        <w:rPr>
          <w:b/>
        </w:rPr>
      </w:pPr>
      <w:r w:rsidRPr="001E2829">
        <w:rPr>
          <w:b/>
        </w:rPr>
        <w:t>SULFLURAMID</w:t>
      </w:r>
    </w:p>
    <w:p w:rsidR="00542B38" w:rsidRPr="001E2829" w:rsidRDefault="00542B38" w:rsidP="00542B38">
      <w:r w:rsidRPr="001E2829">
        <w:t>Schedule 6</w:t>
      </w:r>
    </w:p>
    <w:p w:rsidR="00542B38" w:rsidRPr="001E2829" w:rsidRDefault="00542B38" w:rsidP="00542B38">
      <w:pPr>
        <w:rPr>
          <w:b/>
        </w:rPr>
      </w:pPr>
      <w:r w:rsidRPr="001E2829">
        <w:rPr>
          <w:b/>
        </w:rPr>
        <w:t>SULFOMETURON-METHYL</w:t>
      </w:r>
    </w:p>
    <w:p w:rsidR="00542B38" w:rsidRPr="001E2829" w:rsidRDefault="00542B38" w:rsidP="00542B38">
      <w:r w:rsidRPr="001E2829">
        <w:t>Schedule 5</w:t>
      </w:r>
    </w:p>
    <w:p w:rsidR="00542B38" w:rsidRPr="001E2829" w:rsidRDefault="00542B38" w:rsidP="00542B38">
      <w:pPr>
        <w:rPr>
          <w:b/>
        </w:rPr>
      </w:pPr>
      <w:r w:rsidRPr="001E2829">
        <w:rPr>
          <w:b/>
        </w:rPr>
        <w:t>SULFOMYXIN</w:t>
      </w:r>
    </w:p>
    <w:p w:rsidR="00542B38" w:rsidRPr="001E2829" w:rsidRDefault="00542B38" w:rsidP="00542B38">
      <w:r w:rsidRPr="001E2829">
        <w:t>Schedule 4</w:t>
      </w:r>
    </w:p>
    <w:p w:rsidR="00542B38" w:rsidRPr="001E2829" w:rsidRDefault="00542B38" w:rsidP="00542B38">
      <w:pPr>
        <w:rPr>
          <w:b/>
        </w:rPr>
      </w:pPr>
      <w:r w:rsidRPr="001E2829">
        <w:rPr>
          <w:b/>
        </w:rPr>
        <w:t>SULFONAMIDES</w:t>
      </w:r>
      <w:r w:rsidRPr="001E2829">
        <w:rPr>
          <w:b/>
        </w:rPr>
        <w:br/>
      </w:r>
      <w:r w:rsidRPr="001E2829">
        <w:t>cross reference: SULFACETAMIDE, SULPHANILAMIDE</w:t>
      </w:r>
    </w:p>
    <w:p w:rsidR="00542B38" w:rsidRPr="001E2829" w:rsidRDefault="00542B38" w:rsidP="00542B38">
      <w:r w:rsidRPr="001E2829">
        <w:t>Schedule 4</w:t>
      </w:r>
    </w:p>
    <w:p w:rsidR="00542B38" w:rsidRPr="001E2829" w:rsidRDefault="00542B38" w:rsidP="00542B38">
      <w:pPr>
        <w:rPr>
          <w:b/>
        </w:rPr>
      </w:pPr>
      <w:r w:rsidRPr="001E2829">
        <w:rPr>
          <w:b/>
        </w:rPr>
        <w:t>SULFONMETHANE</w:t>
      </w:r>
      <w:r w:rsidRPr="001E2829">
        <w:rPr>
          <w:b/>
        </w:rPr>
        <w:br/>
      </w:r>
      <w:r w:rsidRPr="001E2829">
        <w:t>cross reference: ALKYL SULFONALS, SULFONAL</w:t>
      </w:r>
    </w:p>
    <w:p w:rsidR="00542B38" w:rsidRPr="001E2829" w:rsidRDefault="00542B38" w:rsidP="00542B38">
      <w:r w:rsidRPr="001E2829">
        <w:t>Schedule 4</w:t>
      </w:r>
    </w:p>
    <w:p w:rsidR="00542B38" w:rsidRPr="001E2829" w:rsidRDefault="00542B38" w:rsidP="00542B38">
      <w:pPr>
        <w:rPr>
          <w:b/>
        </w:rPr>
      </w:pPr>
      <w:r w:rsidRPr="001E2829">
        <w:rPr>
          <w:b/>
        </w:rPr>
        <w:t>SULFOSULFURON</w:t>
      </w:r>
    </w:p>
    <w:p w:rsidR="00542B38" w:rsidRPr="001E2829" w:rsidRDefault="00542B38" w:rsidP="00542B38">
      <w:r w:rsidRPr="001E2829">
        <w:t>Appendix B, Part 3</w:t>
      </w:r>
    </w:p>
    <w:p w:rsidR="00542B38" w:rsidRPr="001E2829" w:rsidRDefault="00542B38" w:rsidP="00542B38">
      <w:pPr>
        <w:rPr>
          <w:b/>
        </w:rPr>
      </w:pPr>
      <w:r w:rsidRPr="001E2829">
        <w:rPr>
          <w:b/>
        </w:rPr>
        <w:t>SULFOTEP</w:t>
      </w:r>
    </w:p>
    <w:p w:rsidR="00542B38" w:rsidRPr="001E2829" w:rsidRDefault="00542B38" w:rsidP="00542B38">
      <w:r w:rsidRPr="001E2829">
        <w:t>Schedule 7</w:t>
      </w:r>
    </w:p>
    <w:p w:rsidR="00542B38" w:rsidRPr="001E2829" w:rsidRDefault="00542B38" w:rsidP="00542B38">
      <w:pPr>
        <w:rPr>
          <w:b/>
        </w:rPr>
      </w:pPr>
      <w:r w:rsidRPr="001E2829">
        <w:rPr>
          <w:b/>
        </w:rPr>
        <w:t>SULFOXAFLOR</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SULFURIC ACID</w:t>
      </w:r>
    </w:p>
    <w:p w:rsidR="00542B38" w:rsidRPr="001E2829" w:rsidRDefault="00542B38" w:rsidP="00542B38">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SULFURYL FLUORIDE</w:t>
      </w:r>
    </w:p>
    <w:p w:rsidR="00542B38" w:rsidRPr="001E2829" w:rsidRDefault="00542B38" w:rsidP="00542B38">
      <w:r w:rsidRPr="001E2829">
        <w:t>Schedule 6</w:t>
      </w:r>
    </w:p>
    <w:p w:rsidR="00542B38" w:rsidRPr="001E2829" w:rsidRDefault="00542B38" w:rsidP="00542B38">
      <w:pPr>
        <w:rPr>
          <w:b/>
        </w:rPr>
      </w:pPr>
      <w:r w:rsidRPr="001E2829">
        <w:rPr>
          <w:b/>
        </w:rPr>
        <w:t>SULINDAC</w:t>
      </w:r>
    </w:p>
    <w:p w:rsidR="00542B38" w:rsidRPr="001E2829" w:rsidRDefault="00542B38" w:rsidP="00542B38">
      <w:r w:rsidRPr="001E2829">
        <w:t>Schedule 4</w:t>
      </w:r>
    </w:p>
    <w:p w:rsidR="00542B38" w:rsidRPr="001E2829" w:rsidRDefault="00542B38" w:rsidP="00542B38">
      <w:pPr>
        <w:rPr>
          <w:b/>
        </w:rPr>
      </w:pPr>
      <w:r w:rsidRPr="001E2829">
        <w:rPr>
          <w:b/>
        </w:rPr>
        <w:t>SULPHATED POLYSACCHARIDES</w:t>
      </w:r>
    </w:p>
    <w:p w:rsidR="00542B38" w:rsidRPr="001E2829" w:rsidRDefault="00542B38" w:rsidP="00542B38">
      <w:r w:rsidRPr="001E2829">
        <w:t>Appendix B, Part 3</w:t>
      </w:r>
    </w:p>
    <w:p w:rsidR="00542B38" w:rsidRPr="001E2829" w:rsidRDefault="00542B38" w:rsidP="00542B38">
      <w:pPr>
        <w:rPr>
          <w:b/>
        </w:rPr>
      </w:pPr>
      <w:r w:rsidRPr="001E2829">
        <w:rPr>
          <w:b/>
        </w:rPr>
        <w:t>SULPROFOS</w:t>
      </w:r>
    </w:p>
    <w:p w:rsidR="00542B38" w:rsidRPr="001E2829" w:rsidRDefault="00542B38" w:rsidP="00542B38">
      <w:r w:rsidRPr="001E2829">
        <w:t>Schedule 6</w:t>
      </w:r>
    </w:p>
    <w:p w:rsidR="00542B38" w:rsidRPr="001E2829" w:rsidRDefault="00542B38" w:rsidP="00542B38">
      <w:pPr>
        <w:rPr>
          <w:b/>
        </w:rPr>
      </w:pPr>
      <w:r w:rsidRPr="001E2829">
        <w:rPr>
          <w:b/>
        </w:rPr>
        <w:t>SULTAMICILLIN</w:t>
      </w:r>
    </w:p>
    <w:p w:rsidR="00542B38" w:rsidRPr="001E2829" w:rsidRDefault="00542B38" w:rsidP="00542B38">
      <w:r w:rsidRPr="001E2829">
        <w:t>Schedule 4</w:t>
      </w:r>
    </w:p>
    <w:p w:rsidR="00542B38" w:rsidRPr="001E2829" w:rsidRDefault="00542B38" w:rsidP="00542B38">
      <w:pPr>
        <w:rPr>
          <w:b/>
        </w:rPr>
      </w:pPr>
      <w:r w:rsidRPr="001E2829">
        <w:rPr>
          <w:b/>
        </w:rPr>
        <w:t>SULTHIAME</w:t>
      </w:r>
    </w:p>
    <w:p w:rsidR="00542B38" w:rsidRPr="001E2829" w:rsidRDefault="00542B38" w:rsidP="00542B38">
      <w:r w:rsidRPr="001E2829">
        <w:t>Schedule 4</w:t>
      </w:r>
    </w:p>
    <w:p w:rsidR="00542B38" w:rsidRPr="001E2829" w:rsidRDefault="00542B38" w:rsidP="00542B38">
      <w:pPr>
        <w:rPr>
          <w:b/>
        </w:rPr>
      </w:pPr>
      <w:r w:rsidRPr="001E2829">
        <w:rPr>
          <w:b/>
        </w:rPr>
        <w:t>SUMATRIPTAN</w:t>
      </w:r>
    </w:p>
    <w:p w:rsidR="00542B38" w:rsidRPr="001E2829" w:rsidRDefault="00542B38" w:rsidP="00542B38">
      <w:r w:rsidRPr="001E2829">
        <w:t>Schedule 4</w:t>
      </w:r>
    </w:p>
    <w:p w:rsidR="00542B38" w:rsidRPr="001E2829" w:rsidRDefault="00542B38" w:rsidP="00542B38">
      <w:pPr>
        <w:rPr>
          <w:b/>
        </w:rPr>
      </w:pPr>
      <w:r w:rsidRPr="001E2829">
        <w:rPr>
          <w:b/>
        </w:rPr>
        <w:t>SUNITINIB</w:t>
      </w:r>
    </w:p>
    <w:p w:rsidR="00542B38" w:rsidRPr="001E2829" w:rsidRDefault="00542B38" w:rsidP="00542B38">
      <w:r w:rsidRPr="001E2829">
        <w:t>Schedule 4</w:t>
      </w:r>
    </w:p>
    <w:p w:rsidR="00542B38" w:rsidRPr="001E2829" w:rsidRDefault="00542B38" w:rsidP="00542B38">
      <w:pPr>
        <w:rPr>
          <w:b/>
        </w:rPr>
      </w:pPr>
      <w:r w:rsidRPr="001E2829">
        <w:rPr>
          <w:b/>
        </w:rPr>
        <w:t>SUPROFEN</w:t>
      </w:r>
    </w:p>
    <w:p w:rsidR="00542B38" w:rsidRPr="001E2829" w:rsidRDefault="00542B38" w:rsidP="00542B38">
      <w:r w:rsidRPr="001E2829">
        <w:t>Schedule 4</w:t>
      </w:r>
    </w:p>
    <w:p w:rsidR="00542B38" w:rsidRPr="001E2829" w:rsidRDefault="00542B38" w:rsidP="00542B38">
      <w:pPr>
        <w:rPr>
          <w:b/>
        </w:rPr>
      </w:pPr>
      <w:r w:rsidRPr="001E2829">
        <w:rPr>
          <w:b/>
        </w:rPr>
        <w:t>SUTILAINS</w:t>
      </w:r>
    </w:p>
    <w:p w:rsidR="00542B38" w:rsidRPr="001E2829" w:rsidRDefault="00542B38" w:rsidP="00542B38">
      <w:r w:rsidRPr="001E2829">
        <w:t>Schedule 4</w:t>
      </w:r>
    </w:p>
    <w:p w:rsidR="00542B38" w:rsidRPr="001E2829" w:rsidRDefault="00542B38" w:rsidP="00542B38">
      <w:pPr>
        <w:rPr>
          <w:b/>
        </w:rPr>
      </w:pPr>
      <w:r w:rsidRPr="001E2829">
        <w:rPr>
          <w:b/>
        </w:rPr>
        <w:t>SUVOREXANT</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SUXAMETHONIUM</w:t>
      </w:r>
    </w:p>
    <w:p w:rsidR="00542B38" w:rsidRPr="001E2829" w:rsidRDefault="00542B38" w:rsidP="00542B38">
      <w:r w:rsidRPr="001E2829">
        <w:t>Schedule 4</w:t>
      </w:r>
    </w:p>
    <w:p w:rsidR="00542B38" w:rsidRPr="001E2829" w:rsidRDefault="00542B38" w:rsidP="00542B38">
      <w:pPr>
        <w:rPr>
          <w:b/>
        </w:rPr>
      </w:pPr>
      <w:r w:rsidRPr="001E2829">
        <w:rPr>
          <w:b/>
        </w:rPr>
        <w:t>SUXETHONIUM</w:t>
      </w:r>
    </w:p>
    <w:p w:rsidR="00542B38" w:rsidRPr="001E2829" w:rsidRDefault="00542B38" w:rsidP="00542B38">
      <w:r w:rsidRPr="001E2829">
        <w:t>Schedule 4</w:t>
      </w:r>
    </w:p>
    <w:p w:rsidR="00542B38" w:rsidRPr="001E2829" w:rsidRDefault="00542B38" w:rsidP="00542B38">
      <w:pPr>
        <w:rPr>
          <w:b/>
        </w:rPr>
      </w:pPr>
      <w:r w:rsidRPr="001E2829">
        <w:rPr>
          <w:b/>
        </w:rPr>
        <w:lastRenderedPageBreak/>
        <w:t xml:space="preserve">SYMPHYTUM </w:t>
      </w:r>
      <w:r w:rsidR="005C402A" w:rsidRPr="001E2829">
        <w:rPr>
          <w:b/>
        </w:rPr>
        <w:t>spp.</w:t>
      </w:r>
      <w:r w:rsidRPr="001E2829">
        <w:rPr>
          <w:b/>
        </w:rPr>
        <w:br/>
      </w:r>
      <w:r w:rsidRPr="001E2829">
        <w:t>cross reference: COMFREY</w:t>
      </w:r>
    </w:p>
    <w:p w:rsidR="00542B38" w:rsidRPr="001E2829" w:rsidRDefault="00542B38" w:rsidP="00542B38">
      <w:r w:rsidRPr="001E2829">
        <w:t>Schedule 10</w:t>
      </w:r>
      <w:r w:rsidRPr="001E2829">
        <w:br/>
        <w:t>Schedule 5</w:t>
      </w:r>
      <w:r w:rsidRPr="001E2829">
        <w:br/>
        <w:t>Appendix F, Part 3</w:t>
      </w:r>
    </w:p>
    <w:p w:rsidR="00542B38" w:rsidRPr="001E2829" w:rsidRDefault="00542B38" w:rsidP="00542B38">
      <w:pPr>
        <w:rPr>
          <w:b/>
        </w:rPr>
      </w:pPr>
      <w:r w:rsidRPr="001E2829">
        <w:rPr>
          <w:b/>
        </w:rPr>
        <w:t>SYNTHETIC CANNABINOMIMETICS</w:t>
      </w:r>
    </w:p>
    <w:p w:rsidR="00542B38" w:rsidRPr="001E2829" w:rsidRDefault="00542B38" w:rsidP="00542B38">
      <w:r w:rsidRPr="001E2829">
        <w:t>Schedule 9</w:t>
      </w:r>
    </w:p>
    <w:p w:rsidR="00542B38" w:rsidRPr="001E2829" w:rsidRDefault="00542B38" w:rsidP="009A5DA7">
      <w:pPr>
        <w:pStyle w:val="Heading5"/>
      </w:pPr>
      <w:r w:rsidRPr="001E2829">
        <w:t>T</w:t>
      </w:r>
    </w:p>
    <w:p w:rsidR="004D30E9" w:rsidRPr="001E2829" w:rsidRDefault="004D30E9" w:rsidP="004D30E9">
      <w:pPr>
        <w:rPr>
          <w:b/>
        </w:rPr>
      </w:pPr>
      <w:r w:rsidRPr="001E2829">
        <w:rPr>
          <w:b/>
        </w:rPr>
        <w:t>2,4,5-T</w:t>
      </w:r>
    </w:p>
    <w:p w:rsidR="004D30E9" w:rsidRDefault="004D30E9" w:rsidP="004D30E9">
      <w:pPr>
        <w:rPr>
          <w:b/>
        </w:rPr>
      </w:pPr>
      <w:r>
        <w:t>Schedule 6</w:t>
      </w:r>
    </w:p>
    <w:p w:rsidR="00542B38" w:rsidRPr="001E2829" w:rsidRDefault="00542B38" w:rsidP="00542B38">
      <w:pPr>
        <w:rPr>
          <w:b/>
        </w:rPr>
      </w:pPr>
      <w:r w:rsidRPr="001E2829">
        <w:rPr>
          <w:b/>
        </w:rPr>
        <w:t>TACRINE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TACROLIMUS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TADALAFIL</w:t>
      </w:r>
    </w:p>
    <w:p w:rsidR="00542B38" w:rsidRPr="001E2829" w:rsidRDefault="00542B38" w:rsidP="00542B38">
      <w:pPr>
        <w:rPr>
          <w:b/>
        </w:rPr>
      </w:pPr>
      <w:r w:rsidRPr="001E2829">
        <w:t>Schedule 4</w:t>
      </w:r>
    </w:p>
    <w:p w:rsidR="00910840" w:rsidRPr="001E2829" w:rsidRDefault="00910840" w:rsidP="00910840">
      <w:pPr>
        <w:rPr>
          <w:b/>
        </w:rPr>
      </w:pPr>
      <w:r w:rsidRPr="001E2829">
        <w:rPr>
          <w:b/>
        </w:rPr>
        <w:t>TA</w:t>
      </w:r>
      <w:r>
        <w:rPr>
          <w:b/>
        </w:rPr>
        <w:t>FENOQUINE SUCCINATE</w:t>
      </w:r>
    </w:p>
    <w:p w:rsidR="00910840" w:rsidRPr="001E2829" w:rsidRDefault="00910840" w:rsidP="00910840">
      <w:pPr>
        <w:rPr>
          <w:b/>
        </w:rPr>
      </w:pPr>
      <w:r w:rsidRPr="001E2829">
        <w:t>Schedule 4</w:t>
      </w:r>
    </w:p>
    <w:p w:rsidR="00542B38" w:rsidRPr="001E2829" w:rsidRDefault="00542B38" w:rsidP="00542B38">
      <w:pPr>
        <w:rPr>
          <w:b/>
        </w:rPr>
      </w:pPr>
      <w:r w:rsidRPr="001E2829">
        <w:rPr>
          <w:b/>
        </w:rPr>
        <w:t>TAFLUPROST</w:t>
      </w:r>
    </w:p>
    <w:p w:rsidR="00542B38" w:rsidRPr="001E2829" w:rsidRDefault="00542B38" w:rsidP="00542B38">
      <w:pPr>
        <w:rPr>
          <w:b/>
        </w:rPr>
      </w:pPr>
      <w:r w:rsidRPr="001E2829">
        <w:t>Schedule 4</w:t>
      </w:r>
    </w:p>
    <w:p w:rsidR="00542B38" w:rsidRPr="001E2829" w:rsidRDefault="00542B38" w:rsidP="00542B38">
      <w:pPr>
        <w:rPr>
          <w:b/>
        </w:rPr>
      </w:pPr>
      <w:r w:rsidRPr="001E2829">
        <w:rPr>
          <w:b/>
        </w:rPr>
        <w:t>TALIGLUCERASE ALFA</w:t>
      </w:r>
    </w:p>
    <w:p w:rsidR="00542B38" w:rsidRPr="001E2829" w:rsidRDefault="00542B38" w:rsidP="00542B38">
      <w:pPr>
        <w:rPr>
          <w:b/>
        </w:rPr>
      </w:pPr>
      <w:r w:rsidRPr="001E2829">
        <w:t>Schedule 4</w:t>
      </w:r>
    </w:p>
    <w:p w:rsidR="00EC1953" w:rsidRPr="00AA4840" w:rsidRDefault="00EC1953" w:rsidP="00542B38">
      <w:pPr>
        <w:rPr>
          <w:b/>
        </w:rPr>
      </w:pPr>
      <w:r w:rsidRPr="00AA4840">
        <w:rPr>
          <w:b/>
        </w:rPr>
        <w:t>TALIMOGENE LAHERPAREPVEC</w:t>
      </w:r>
    </w:p>
    <w:p w:rsidR="00EC1953" w:rsidRPr="00AA4840" w:rsidRDefault="00EC1953" w:rsidP="00542B38">
      <w:r>
        <w:t>Schedule 4</w:t>
      </w:r>
    </w:p>
    <w:p w:rsidR="00542B38" w:rsidRPr="001E2829" w:rsidRDefault="00542B38" w:rsidP="00542B38">
      <w:pPr>
        <w:rPr>
          <w:b/>
        </w:rPr>
      </w:pPr>
      <w:r w:rsidRPr="001E2829">
        <w:rPr>
          <w:b/>
        </w:rPr>
        <w:t>TALLOW ALKYLAMINE ACETATES</w:t>
      </w:r>
    </w:p>
    <w:p w:rsidR="00542B38" w:rsidRPr="001E2829" w:rsidRDefault="00542B38" w:rsidP="00542B38">
      <w:pPr>
        <w:rPr>
          <w:b/>
        </w:rPr>
      </w:pPr>
      <w:r w:rsidRPr="001E2829">
        <w:t>Schedule 6</w:t>
      </w:r>
    </w:p>
    <w:p w:rsidR="00C425A5" w:rsidRPr="001E2829" w:rsidRDefault="00C425A5" w:rsidP="00C425A5">
      <w:pPr>
        <w:rPr>
          <w:b/>
        </w:rPr>
      </w:pPr>
      <w:r w:rsidRPr="001E2829">
        <w:rPr>
          <w:b/>
        </w:rPr>
        <w:t>N-TALLOW ALKYL-1,3-PROPANEDIAMINE DIACETATE</w:t>
      </w:r>
    </w:p>
    <w:p w:rsidR="00C425A5" w:rsidRPr="001E2829" w:rsidRDefault="00C425A5" w:rsidP="00C425A5">
      <w:pPr>
        <w:rPr>
          <w:b/>
        </w:rPr>
      </w:pPr>
      <w:r w:rsidRPr="001E2829">
        <w:t>Schedule 6</w:t>
      </w:r>
    </w:p>
    <w:p w:rsidR="00542B38" w:rsidRPr="001E2829" w:rsidRDefault="00542B38" w:rsidP="00542B38">
      <w:pPr>
        <w:rPr>
          <w:b/>
        </w:rPr>
      </w:pPr>
      <w:r w:rsidRPr="001E2829">
        <w:rPr>
          <w:b/>
        </w:rPr>
        <w:t>TAMOXIFEN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TAMSULOSIN</w:t>
      </w:r>
    </w:p>
    <w:p w:rsidR="00542B38" w:rsidRPr="001E2829" w:rsidRDefault="00542B38" w:rsidP="00542B38">
      <w:pPr>
        <w:rPr>
          <w:b/>
        </w:rPr>
      </w:pPr>
      <w:r w:rsidRPr="001E2829">
        <w:t>Schedule 4</w:t>
      </w:r>
    </w:p>
    <w:p w:rsidR="00542B38" w:rsidRPr="001E2829" w:rsidRDefault="00542B38" w:rsidP="00542B38">
      <w:r w:rsidRPr="001E2829">
        <w:rPr>
          <w:b/>
        </w:rPr>
        <w:t>TANACETUM VULGARE</w:t>
      </w:r>
      <w:r w:rsidRPr="001E2829">
        <w:rPr>
          <w:b/>
        </w:rPr>
        <w:br/>
      </w:r>
      <w:r w:rsidRPr="001E2829">
        <w:t>cross reference: OIL OF TANSY, TANSY OIL</w:t>
      </w:r>
    </w:p>
    <w:p w:rsidR="00542B38" w:rsidRPr="001E2829" w:rsidRDefault="00542B38" w:rsidP="00542B38">
      <w:pPr>
        <w:rPr>
          <w:b/>
        </w:rPr>
      </w:pPr>
      <w:r w:rsidRPr="001E2829">
        <w:t>Schedule 4</w:t>
      </w:r>
    </w:p>
    <w:p w:rsidR="00542B38" w:rsidRPr="001E2829" w:rsidRDefault="00542B38" w:rsidP="00542B38">
      <w:pPr>
        <w:rPr>
          <w:b/>
        </w:rPr>
      </w:pPr>
      <w:r w:rsidRPr="001E2829">
        <w:rPr>
          <w:b/>
        </w:rPr>
        <w:t>TANNIC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TANNIC ACID/BENZYL ALCOHOL</w:t>
      </w:r>
      <w:r w:rsidR="00DA1679">
        <w:rPr>
          <w:b/>
        </w:rPr>
        <w:t xml:space="preserve"> PRODUCT</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TAPENTADOL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TAR ACIDS</w:t>
      </w:r>
    </w:p>
    <w:p w:rsidR="00542B38" w:rsidRPr="001E2829" w:rsidRDefault="00542B38" w:rsidP="00542B38">
      <w:pPr>
        <w:rPr>
          <w:b/>
        </w:rPr>
      </w:pPr>
      <w:r w:rsidRPr="001E2829">
        <w:t>Schedule 6</w:t>
      </w:r>
    </w:p>
    <w:p w:rsidR="00542B38" w:rsidRPr="001E2829" w:rsidRDefault="00542B38" w:rsidP="00542B38">
      <w:pPr>
        <w:rPr>
          <w:b/>
        </w:rPr>
      </w:pPr>
      <w:r w:rsidRPr="001E2829">
        <w:rPr>
          <w:b/>
        </w:rPr>
        <w:t>TASONERMIN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TAZAROTENE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TAZOBACTAM</w:t>
      </w:r>
    </w:p>
    <w:p w:rsidR="00542B38" w:rsidRPr="001E2829" w:rsidRDefault="00542B38" w:rsidP="00542B38">
      <w:pPr>
        <w:rPr>
          <w:b/>
        </w:rPr>
      </w:pPr>
      <w:r w:rsidRPr="001E2829">
        <w:t>Schedule 4</w:t>
      </w:r>
    </w:p>
    <w:p w:rsidR="004D30E9" w:rsidRPr="001E2829" w:rsidRDefault="004D30E9" w:rsidP="004D30E9">
      <w:pPr>
        <w:rPr>
          <w:b/>
        </w:rPr>
      </w:pPr>
      <w:r w:rsidRPr="001E2829">
        <w:rPr>
          <w:b/>
        </w:rPr>
        <w:t>2,3,6-TBA</w:t>
      </w:r>
    </w:p>
    <w:p w:rsidR="004D30E9" w:rsidRDefault="004D30E9" w:rsidP="004D30E9">
      <w:pPr>
        <w:rPr>
          <w:b/>
        </w:rPr>
      </w:pPr>
      <w:r w:rsidRPr="001E2829">
        <w:t>Schedule 5</w:t>
      </w:r>
    </w:p>
    <w:p w:rsidR="00542B38" w:rsidRPr="001E2829" w:rsidRDefault="00542B38" w:rsidP="00542B38">
      <w:pPr>
        <w:rPr>
          <w:b/>
        </w:rPr>
      </w:pPr>
      <w:r w:rsidRPr="001E2829">
        <w:rPr>
          <w:b/>
        </w:rPr>
        <w:t>T-CELL RECEPTOR ANTIBODY</w:t>
      </w:r>
    </w:p>
    <w:p w:rsidR="00542B38" w:rsidRPr="001E2829" w:rsidRDefault="00542B38" w:rsidP="00542B38">
      <w:pPr>
        <w:rPr>
          <w:b/>
        </w:rPr>
      </w:pPr>
      <w:r w:rsidRPr="001E2829">
        <w:t>Schedule 4</w:t>
      </w:r>
    </w:p>
    <w:p w:rsidR="00542B38" w:rsidRPr="001E2829" w:rsidRDefault="00542B38" w:rsidP="00542B38">
      <w:r w:rsidRPr="001E2829">
        <w:rPr>
          <w:b/>
        </w:rPr>
        <w:t>TCMTB</w:t>
      </w:r>
      <w:r w:rsidRPr="001E2829">
        <w:rPr>
          <w:b/>
        </w:rPr>
        <w:br/>
      </w:r>
      <w:r w:rsidRPr="001E2829">
        <w:t>cross reference: 2-[THIOCYANOMETHYLTHIO]BENZOTHIAZOLE</w:t>
      </w:r>
    </w:p>
    <w:p w:rsidR="00542B38" w:rsidRPr="001E2829" w:rsidRDefault="00542B38" w:rsidP="00542B38">
      <w:pPr>
        <w:rPr>
          <w:b/>
        </w:rPr>
      </w:pPr>
      <w:r w:rsidRPr="001E2829">
        <w:t>Schedule 6</w:t>
      </w:r>
    </w:p>
    <w:p w:rsidR="00542B38" w:rsidRPr="001E2829" w:rsidRDefault="00542B38" w:rsidP="00542B38">
      <w:r w:rsidRPr="001E2829">
        <w:rPr>
          <w:b/>
        </w:rPr>
        <w:t xml:space="preserve">TDE </w:t>
      </w:r>
      <w:r w:rsidRPr="001E2829">
        <w:rPr>
          <w:b/>
        </w:rPr>
        <w:br/>
      </w:r>
      <w:r w:rsidRPr="001E2829">
        <w:t>cross reference: 1,1-DICHLORO-2,2-BIS[4-CHLOROPHENYL]ETHANE</w:t>
      </w:r>
    </w:p>
    <w:p w:rsidR="00542B38" w:rsidRPr="001E2829" w:rsidRDefault="00542B38" w:rsidP="00542B38">
      <w:r w:rsidRPr="001E2829">
        <w:lastRenderedPageBreak/>
        <w:t>Schedule 6</w:t>
      </w:r>
      <w:r w:rsidRPr="001E2829">
        <w:br/>
        <w:t>Schedule5</w:t>
      </w:r>
    </w:p>
    <w:p w:rsidR="00542B38" w:rsidRPr="001E2829" w:rsidRDefault="00542B38" w:rsidP="00542B38">
      <w:r w:rsidRPr="001E2829">
        <w:rPr>
          <w:b/>
        </w:rPr>
        <w:t>TEBUCONAZOLE</w:t>
      </w:r>
      <w:r w:rsidRPr="001E2829">
        <w:rPr>
          <w:b/>
        </w:rPr>
        <w:br/>
      </w:r>
      <w:r w:rsidRPr="001E2829">
        <w:t>cross reference: TERBUCONAZOLE</w:t>
      </w:r>
    </w:p>
    <w:p w:rsidR="00542B38" w:rsidRPr="001E2829" w:rsidRDefault="00542B38" w:rsidP="00542B38">
      <w:r w:rsidRPr="001E2829">
        <w:t>Schedule 5</w:t>
      </w:r>
    </w:p>
    <w:p w:rsidR="00542B38" w:rsidRPr="001E2829" w:rsidRDefault="00542B38" w:rsidP="00542B38">
      <w:pPr>
        <w:rPr>
          <w:b/>
        </w:rPr>
      </w:pPr>
      <w:r w:rsidRPr="001E2829">
        <w:rPr>
          <w:b/>
        </w:rPr>
        <w:t>TEBUFENOZIDE</w:t>
      </w:r>
    </w:p>
    <w:p w:rsidR="00542B38" w:rsidRPr="001E2829" w:rsidRDefault="00542B38" w:rsidP="00542B38">
      <w:pPr>
        <w:rPr>
          <w:b/>
        </w:rPr>
      </w:pPr>
      <w:r w:rsidRPr="001E2829">
        <w:t>Schedule 5</w:t>
      </w:r>
    </w:p>
    <w:p w:rsidR="00542B38" w:rsidRPr="001E2829" w:rsidRDefault="00542B38" w:rsidP="00542B38">
      <w:pPr>
        <w:rPr>
          <w:b/>
        </w:rPr>
      </w:pPr>
      <w:r w:rsidRPr="001E2829">
        <w:rPr>
          <w:b/>
        </w:rPr>
        <w:t>TEBUFENPYRAD</w:t>
      </w:r>
    </w:p>
    <w:p w:rsidR="00542B38" w:rsidRPr="001E2829" w:rsidRDefault="00542B38" w:rsidP="00542B38">
      <w:pPr>
        <w:rPr>
          <w:b/>
        </w:rPr>
      </w:pPr>
      <w:r w:rsidRPr="001E2829">
        <w:t>Schedule 6</w:t>
      </w:r>
    </w:p>
    <w:p w:rsidR="00542B38" w:rsidRPr="001E2829" w:rsidRDefault="00542B38" w:rsidP="00542B38">
      <w:pPr>
        <w:rPr>
          <w:b/>
        </w:rPr>
      </w:pPr>
      <w:r w:rsidRPr="001E2829">
        <w:rPr>
          <w:b/>
        </w:rPr>
        <w:t>TEBUTHIURON</w:t>
      </w:r>
    </w:p>
    <w:p w:rsidR="00542B38" w:rsidRPr="001E2829" w:rsidRDefault="00542B38" w:rsidP="00542B38">
      <w:pPr>
        <w:rPr>
          <w:b/>
        </w:rPr>
      </w:pPr>
      <w:r w:rsidRPr="001E2829">
        <w:t>Schedule 6</w:t>
      </w:r>
    </w:p>
    <w:p w:rsidR="00167D3C" w:rsidRPr="001E2829" w:rsidRDefault="00167D3C" w:rsidP="00167D3C">
      <w:pPr>
        <w:rPr>
          <w:b/>
        </w:rPr>
      </w:pPr>
      <w:r w:rsidRPr="001E2829">
        <w:rPr>
          <w:b/>
        </w:rPr>
        <w:t>TE</w:t>
      </w:r>
      <w:r>
        <w:rPr>
          <w:b/>
        </w:rPr>
        <w:t>DUGLUTIDE</w:t>
      </w:r>
    </w:p>
    <w:p w:rsidR="00167D3C" w:rsidRPr="001E2829" w:rsidRDefault="00167D3C" w:rsidP="00167D3C">
      <w:pPr>
        <w:rPr>
          <w:b/>
        </w:rPr>
      </w:pPr>
      <w:r w:rsidRPr="001E2829">
        <w:t xml:space="preserve">Schedule </w:t>
      </w:r>
      <w:r>
        <w:t>4</w:t>
      </w:r>
    </w:p>
    <w:p w:rsidR="00542B38" w:rsidRPr="001E2829" w:rsidRDefault="00542B38" w:rsidP="00542B38">
      <w:pPr>
        <w:rPr>
          <w:b/>
        </w:rPr>
      </w:pPr>
      <w:r w:rsidRPr="001E2829">
        <w:rPr>
          <w:b/>
        </w:rPr>
        <w:t>TEFLUTHRIN</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TEGAFUR</w:t>
      </w:r>
    </w:p>
    <w:p w:rsidR="00542B38" w:rsidRPr="001E2829" w:rsidRDefault="00542B38" w:rsidP="00542B38">
      <w:pPr>
        <w:rPr>
          <w:b/>
        </w:rPr>
      </w:pPr>
      <w:r w:rsidRPr="001E2829">
        <w:t>Schedule 4</w:t>
      </w:r>
    </w:p>
    <w:p w:rsidR="00542B38" w:rsidRPr="001E2829" w:rsidRDefault="00542B38" w:rsidP="00542B38">
      <w:pPr>
        <w:rPr>
          <w:b/>
        </w:rPr>
      </w:pPr>
      <w:r w:rsidRPr="001E2829">
        <w:rPr>
          <w:b/>
        </w:rPr>
        <w:t>TEGASEROD</w:t>
      </w:r>
    </w:p>
    <w:p w:rsidR="00542B38" w:rsidRPr="001E2829" w:rsidRDefault="00542B38" w:rsidP="00542B38">
      <w:pPr>
        <w:rPr>
          <w:b/>
        </w:rPr>
      </w:pPr>
      <w:r w:rsidRPr="001E2829">
        <w:t>Schedule 4</w:t>
      </w:r>
    </w:p>
    <w:p w:rsidR="00542B38" w:rsidRPr="001E2829" w:rsidRDefault="00542B38" w:rsidP="00542B38">
      <w:pPr>
        <w:rPr>
          <w:b/>
        </w:rPr>
      </w:pPr>
      <w:r w:rsidRPr="001E2829">
        <w:rPr>
          <w:b/>
        </w:rPr>
        <w:t>TEICOPLANIN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TELAPREVIR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TELBIVUDINE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TELITHROMYCIN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TELMISARTAN</w:t>
      </w:r>
    </w:p>
    <w:p w:rsidR="00542B38" w:rsidRPr="001E2829" w:rsidRDefault="00542B38" w:rsidP="00542B38">
      <w:pPr>
        <w:rPr>
          <w:b/>
        </w:rPr>
      </w:pPr>
      <w:r w:rsidRPr="001E2829">
        <w:t>Schedule 4</w:t>
      </w:r>
    </w:p>
    <w:p w:rsidR="0006193E" w:rsidRPr="001E2829" w:rsidRDefault="0006193E" w:rsidP="0006193E">
      <w:pPr>
        <w:rPr>
          <w:b/>
        </w:rPr>
      </w:pPr>
      <w:r w:rsidRPr="001E2829">
        <w:rPr>
          <w:b/>
        </w:rPr>
        <w:lastRenderedPageBreak/>
        <w:t>TEL</w:t>
      </w:r>
      <w:r>
        <w:rPr>
          <w:b/>
        </w:rPr>
        <w:t>OTRISTAT ETHYL</w:t>
      </w:r>
    </w:p>
    <w:p w:rsidR="0006193E" w:rsidRPr="001E2829" w:rsidRDefault="0006193E" w:rsidP="0006193E">
      <w:pPr>
        <w:rPr>
          <w:b/>
        </w:rPr>
      </w:pPr>
      <w:r w:rsidRPr="001E2829">
        <w:t>Schedule 4</w:t>
      </w:r>
    </w:p>
    <w:p w:rsidR="00542B38" w:rsidRPr="001E2829" w:rsidRDefault="00542B38" w:rsidP="00542B38">
      <w:pPr>
        <w:rPr>
          <w:b/>
        </w:rPr>
      </w:pPr>
      <w:r w:rsidRPr="001E2829">
        <w:rPr>
          <w:b/>
        </w:rPr>
        <w:t>TEMAZEPAM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TEMEPHOS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TEMOZOLOMIDE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TEMSIROLIMUS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TENECTEPLASE</w:t>
      </w:r>
    </w:p>
    <w:p w:rsidR="00542B38" w:rsidRPr="001E2829" w:rsidRDefault="00542B38" w:rsidP="00542B38">
      <w:pPr>
        <w:rPr>
          <w:b/>
        </w:rPr>
      </w:pPr>
      <w:r w:rsidRPr="001E2829">
        <w:t>Schedule 4</w:t>
      </w:r>
    </w:p>
    <w:p w:rsidR="002401CC" w:rsidRDefault="00542B38" w:rsidP="00542B38">
      <w:pPr>
        <w:rPr>
          <w:b/>
        </w:rPr>
      </w:pPr>
      <w:r w:rsidRPr="001E2829">
        <w:rPr>
          <w:b/>
        </w:rPr>
        <w:t>TENIPOSIDE</w:t>
      </w:r>
    </w:p>
    <w:p w:rsidR="00542B38" w:rsidRPr="001E2829" w:rsidRDefault="00542B38" w:rsidP="00542B38">
      <w:pPr>
        <w:rPr>
          <w:b/>
        </w:rPr>
      </w:pPr>
      <w:r w:rsidRPr="001E2829">
        <w:t>Schedule 4</w:t>
      </w:r>
    </w:p>
    <w:p w:rsidR="00542B38" w:rsidRPr="001E2829" w:rsidRDefault="00542B38" w:rsidP="00542B38">
      <w:r w:rsidRPr="001E2829">
        <w:rPr>
          <w:b/>
        </w:rPr>
        <w:t>TENOCYCLIDINE</w:t>
      </w:r>
      <w:r w:rsidRPr="001E2829">
        <w:rPr>
          <w:b/>
        </w:rPr>
        <w:br/>
      </w:r>
      <w:r w:rsidRPr="001E2829">
        <w:t>cross reference: TCP</w:t>
      </w:r>
    </w:p>
    <w:p w:rsidR="00542B38" w:rsidRPr="001E2829" w:rsidRDefault="00542B38" w:rsidP="00542B38">
      <w:pPr>
        <w:rPr>
          <w:b/>
        </w:rPr>
      </w:pPr>
      <w:r w:rsidRPr="001E2829">
        <w:t>Schedule 9</w:t>
      </w:r>
    </w:p>
    <w:p w:rsidR="00542B38" w:rsidRPr="001E2829" w:rsidRDefault="00542B38" w:rsidP="00542B38">
      <w:pPr>
        <w:rPr>
          <w:b/>
        </w:rPr>
      </w:pPr>
      <w:r w:rsidRPr="001E2829">
        <w:rPr>
          <w:b/>
        </w:rPr>
        <w:t>TENOFOVIR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TENOXICAM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TEPOXALIN</w:t>
      </w:r>
    </w:p>
    <w:p w:rsidR="00542B38" w:rsidRPr="001E2829" w:rsidRDefault="00542B38" w:rsidP="00542B38">
      <w:pPr>
        <w:rPr>
          <w:b/>
        </w:rPr>
      </w:pPr>
      <w:r w:rsidRPr="001E2829">
        <w:t>Schedule 4</w:t>
      </w:r>
    </w:p>
    <w:p w:rsidR="00542B38" w:rsidRPr="001E2829" w:rsidRDefault="00542B38" w:rsidP="00542B38">
      <w:pPr>
        <w:rPr>
          <w:b/>
        </w:rPr>
      </w:pPr>
      <w:r w:rsidRPr="001E2829">
        <w:rPr>
          <w:b/>
        </w:rPr>
        <w:t>TEPP</w:t>
      </w:r>
    </w:p>
    <w:p w:rsidR="00542B38" w:rsidRPr="001E2829" w:rsidRDefault="00542B38" w:rsidP="00542B38">
      <w:pPr>
        <w:rPr>
          <w:b/>
        </w:rPr>
      </w:pPr>
      <w:r w:rsidRPr="001E2829">
        <w:t>Schedule 8</w:t>
      </w:r>
    </w:p>
    <w:p w:rsidR="00542B38" w:rsidRPr="001E2829" w:rsidRDefault="00542B38" w:rsidP="00542B38">
      <w:pPr>
        <w:rPr>
          <w:b/>
        </w:rPr>
      </w:pPr>
      <w:r w:rsidRPr="001E2829">
        <w:rPr>
          <w:b/>
        </w:rPr>
        <w:t>TEPRALOXYDIM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TERAZOSIN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TERBACIL</w:t>
      </w:r>
    </w:p>
    <w:p w:rsidR="00542B38" w:rsidRPr="001E2829" w:rsidRDefault="00542B38" w:rsidP="00542B38">
      <w:r w:rsidRPr="001E2829">
        <w:t>Appendix B, Part 3,Part 3</w:t>
      </w:r>
    </w:p>
    <w:p w:rsidR="00542B38" w:rsidRPr="001E2829" w:rsidRDefault="00542B38" w:rsidP="00542B38">
      <w:pPr>
        <w:rPr>
          <w:b/>
        </w:rPr>
      </w:pPr>
      <w:r w:rsidRPr="001E2829">
        <w:rPr>
          <w:b/>
        </w:rPr>
        <w:t>TERBINAFINE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TERBUFOS</w:t>
      </w:r>
    </w:p>
    <w:p w:rsidR="00542B38" w:rsidRPr="001E2829" w:rsidRDefault="00542B38" w:rsidP="00542B38">
      <w:pPr>
        <w:rPr>
          <w:b/>
        </w:rPr>
      </w:pPr>
      <w:r w:rsidRPr="001E2829">
        <w:t>Schedule 7</w:t>
      </w:r>
    </w:p>
    <w:p w:rsidR="00542B38" w:rsidRPr="001E2829" w:rsidRDefault="00542B38" w:rsidP="00542B38">
      <w:pPr>
        <w:rPr>
          <w:b/>
        </w:rPr>
      </w:pPr>
      <w:r w:rsidRPr="001E2829">
        <w:rPr>
          <w:b/>
        </w:rPr>
        <w:t>TERBUTALINE</w:t>
      </w:r>
    </w:p>
    <w:p w:rsidR="00542B38" w:rsidRPr="001E2829" w:rsidRDefault="00542B38" w:rsidP="00542B38">
      <w:pPr>
        <w:rPr>
          <w:b/>
        </w:rPr>
      </w:pPr>
      <w:r w:rsidRPr="001E2829">
        <w:t>Schedule 4</w:t>
      </w:r>
      <w:r w:rsidRPr="001E2829">
        <w:rPr>
          <w:b/>
        </w:rPr>
        <w:br/>
      </w:r>
      <w:r w:rsidRPr="001E2829">
        <w:t>Schedule 3</w:t>
      </w:r>
      <w:r w:rsidRPr="001E2829">
        <w:br/>
        <w:t>Appendix F, Part 3</w:t>
      </w:r>
    </w:p>
    <w:p w:rsidR="00542B38" w:rsidRPr="001E2829" w:rsidRDefault="00542B38" w:rsidP="00542B38">
      <w:pPr>
        <w:rPr>
          <w:b/>
        </w:rPr>
      </w:pPr>
      <w:r w:rsidRPr="001E2829">
        <w:rPr>
          <w:b/>
        </w:rPr>
        <w:t>TERBUTHYLAZINE</w:t>
      </w:r>
    </w:p>
    <w:p w:rsidR="00542B38" w:rsidRPr="001E2829" w:rsidRDefault="00542B38" w:rsidP="00542B38">
      <w:pPr>
        <w:rPr>
          <w:b/>
        </w:rPr>
      </w:pPr>
      <w:r w:rsidRPr="001E2829">
        <w:t>Schedule 6</w:t>
      </w:r>
    </w:p>
    <w:p w:rsidR="002401CC" w:rsidRDefault="00542B38" w:rsidP="00542B38">
      <w:pPr>
        <w:rPr>
          <w:b/>
        </w:rPr>
      </w:pPr>
      <w:r w:rsidRPr="001E2829">
        <w:rPr>
          <w:b/>
        </w:rPr>
        <w:t>TERBUTRYN</w:t>
      </w:r>
    </w:p>
    <w:p w:rsidR="00542B38" w:rsidRPr="001E2829" w:rsidRDefault="00542B38" w:rsidP="00542B38">
      <w:pPr>
        <w:rPr>
          <w:b/>
        </w:rPr>
      </w:pPr>
      <w:r w:rsidRPr="001E2829">
        <w:t>Schedule 5</w:t>
      </w:r>
    </w:p>
    <w:p w:rsidR="00542B38" w:rsidRPr="001E2829" w:rsidRDefault="00542B38" w:rsidP="00542B38">
      <w:pPr>
        <w:rPr>
          <w:b/>
        </w:rPr>
      </w:pPr>
      <w:r w:rsidRPr="001E2829">
        <w:rPr>
          <w:b/>
        </w:rPr>
        <w:t>TERFENADINE</w:t>
      </w:r>
    </w:p>
    <w:p w:rsidR="00542B38" w:rsidRPr="001E2829" w:rsidRDefault="00542B38" w:rsidP="00542B38">
      <w:pPr>
        <w:rPr>
          <w:b/>
        </w:rPr>
      </w:pPr>
      <w:r w:rsidRPr="001E2829">
        <w:t>Schedule 4</w:t>
      </w:r>
      <w:r w:rsidRPr="001E2829">
        <w:rPr>
          <w:b/>
        </w:rPr>
        <w:br/>
      </w:r>
      <w:r w:rsidRPr="001E2829">
        <w:t>Appendix F, Part 3</w:t>
      </w:r>
    </w:p>
    <w:p w:rsidR="00542B38" w:rsidRPr="001E2829" w:rsidRDefault="00542B38" w:rsidP="00542B38">
      <w:pPr>
        <w:rPr>
          <w:b/>
        </w:rPr>
      </w:pPr>
      <w:r w:rsidRPr="001E2829">
        <w:rPr>
          <w:b/>
        </w:rPr>
        <w:t>TERIFLUNOMIDE</w:t>
      </w:r>
    </w:p>
    <w:p w:rsidR="00542B38" w:rsidRPr="001E2829" w:rsidRDefault="00542B38" w:rsidP="00542B38">
      <w:pPr>
        <w:rPr>
          <w:b/>
        </w:rPr>
      </w:pPr>
      <w:r w:rsidRPr="001E2829">
        <w:t>Schedule 4</w:t>
      </w:r>
      <w:r w:rsidRPr="001E2829">
        <w:rPr>
          <w:b/>
        </w:rPr>
        <w:br/>
      </w:r>
      <w:r w:rsidRPr="001E2829">
        <w:t>Appendix F, Part 3</w:t>
      </w:r>
      <w:r w:rsidRPr="001E2829">
        <w:br/>
        <w:t>Appendix L, Part 2</w:t>
      </w:r>
    </w:p>
    <w:p w:rsidR="00542B38" w:rsidRPr="001E2829" w:rsidRDefault="00542B38" w:rsidP="00542B38">
      <w:pPr>
        <w:rPr>
          <w:b/>
        </w:rPr>
      </w:pPr>
      <w:r w:rsidRPr="001E2829">
        <w:rPr>
          <w:b/>
        </w:rPr>
        <w:t>TERIPARATIDE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TERLIPRESSIN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TERMITE BARRIERS</w:t>
      </w:r>
    </w:p>
    <w:p w:rsidR="00542B38" w:rsidRPr="001E2829" w:rsidRDefault="00542B38" w:rsidP="00542B38">
      <w:pPr>
        <w:rPr>
          <w:b/>
        </w:rPr>
      </w:pPr>
      <w:r w:rsidRPr="001E2829">
        <w:t>Appendix A</w:t>
      </w:r>
    </w:p>
    <w:p w:rsidR="002401CC" w:rsidRDefault="00542B38" w:rsidP="00542B38">
      <w:pPr>
        <w:rPr>
          <w:b/>
        </w:rPr>
      </w:pPr>
      <w:r w:rsidRPr="001E2829">
        <w:rPr>
          <w:b/>
        </w:rPr>
        <w:t>TERODILINE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TEROPTERIN</w:t>
      </w:r>
    </w:p>
    <w:p w:rsidR="00542B38" w:rsidRPr="001E2829" w:rsidRDefault="00542B38" w:rsidP="00542B38">
      <w:pPr>
        <w:rPr>
          <w:b/>
        </w:rPr>
      </w:pPr>
      <w:r w:rsidRPr="001E2829">
        <w:t>Schedule 4</w:t>
      </w:r>
    </w:p>
    <w:p w:rsidR="00542B38" w:rsidRPr="001E2829" w:rsidRDefault="00542B38" w:rsidP="00542B38">
      <w:r w:rsidRPr="001E2829">
        <w:rPr>
          <w:b/>
        </w:rPr>
        <w:t>TERPENES, CHLORINATED</w:t>
      </w:r>
      <w:r w:rsidRPr="001E2829">
        <w:rPr>
          <w:b/>
        </w:rPr>
        <w:br/>
      </w:r>
      <w:r w:rsidRPr="001E2829">
        <w:t>cross reference: CHLORINATED TERPENES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TESTOLACTONE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TESTOSTERONE</w:t>
      </w:r>
    </w:p>
    <w:p w:rsidR="00542B38" w:rsidRPr="001E2829" w:rsidRDefault="00542B38" w:rsidP="00542B38">
      <w:pPr>
        <w:rPr>
          <w:b/>
        </w:rPr>
      </w:pPr>
      <w:r w:rsidRPr="001E2829">
        <w:t>Schedule 6</w:t>
      </w:r>
      <w:r w:rsidRPr="001E2829">
        <w:br/>
        <w:t>Schedule 4</w:t>
      </w:r>
      <w:r w:rsidRPr="001E2829">
        <w:br/>
        <w:t>Appendix D, Item 5 (</w:t>
      </w:r>
      <w:r w:rsidR="00C7797F">
        <w:t>Anabolic and/or androgenic steroidal agents</w:t>
      </w:r>
      <w:r w:rsidRPr="001E2829">
        <w:t>)</w:t>
      </w:r>
      <w:r w:rsidRPr="001E2829">
        <w:br/>
        <w:t>Appendix G</w:t>
      </w:r>
    </w:p>
    <w:p w:rsidR="00542B38" w:rsidRPr="001E2829" w:rsidRDefault="00542B38" w:rsidP="00542B38">
      <w:pPr>
        <w:rPr>
          <w:b/>
        </w:rPr>
      </w:pPr>
      <w:r w:rsidRPr="001E2829">
        <w:rPr>
          <w:b/>
        </w:rPr>
        <w:t>TETANUS ANTITOXIN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TETANUS TOXOID</w:t>
      </w:r>
    </w:p>
    <w:p w:rsidR="00542B38" w:rsidRPr="001E2829" w:rsidRDefault="00542B38" w:rsidP="00542B38">
      <w:pPr>
        <w:rPr>
          <w:b/>
        </w:rPr>
      </w:pPr>
      <w:r w:rsidRPr="001E2829">
        <w:t>Schedule 4</w:t>
      </w:r>
    </w:p>
    <w:p w:rsidR="00901CA8" w:rsidRDefault="00901CA8" w:rsidP="00542B38">
      <w:r w:rsidRPr="00901CA8">
        <w:rPr>
          <w:b/>
        </w:rPr>
        <w:t>1,3,5,7-TETRAAZATRICYLO[3.3.1.1</w:t>
      </w:r>
      <w:r w:rsidRPr="00422298">
        <w:rPr>
          <w:b/>
          <w:vertAlign w:val="superscript"/>
        </w:rPr>
        <w:t>3,7</w:t>
      </w:r>
      <w:r w:rsidRPr="00901CA8">
        <w:rPr>
          <w:b/>
        </w:rPr>
        <w:t>] DECANE</w:t>
      </w:r>
      <w:r>
        <w:br/>
        <w:t xml:space="preserve">cross reference: </w:t>
      </w:r>
      <w:r w:rsidRPr="00901CA8">
        <w:t>HEXAMINE, HEXAMETHYLENETETRAMINE, METHENAMINE</w:t>
      </w:r>
    </w:p>
    <w:p w:rsidR="00E76A9C" w:rsidRPr="00901CA8" w:rsidRDefault="00E76A9C" w:rsidP="00542B38">
      <w:r>
        <w:t>Schedule 5</w:t>
      </w:r>
    </w:p>
    <w:p w:rsidR="00542B38" w:rsidRPr="001E2829" w:rsidRDefault="00542B38" w:rsidP="00542B38">
      <w:pPr>
        <w:rPr>
          <w:b/>
        </w:rPr>
      </w:pPr>
      <w:r w:rsidRPr="001E2829">
        <w:rPr>
          <w:b/>
        </w:rPr>
        <w:t>TETRABENAZINE</w:t>
      </w:r>
    </w:p>
    <w:p w:rsidR="00542B38" w:rsidRDefault="00542B38" w:rsidP="00542B38">
      <w:r w:rsidRPr="001E2829">
        <w:t>Schedule 4</w:t>
      </w:r>
    </w:p>
    <w:p w:rsidR="00C26F40" w:rsidRPr="001E2829" w:rsidRDefault="00C26F40" w:rsidP="00C26F40">
      <w:r w:rsidRPr="00C26F40">
        <w:rPr>
          <w:b/>
        </w:rPr>
        <w:t>TETRACAINE</w:t>
      </w:r>
      <w:r w:rsidRPr="001E2829">
        <w:rPr>
          <w:b/>
        </w:rPr>
        <w:t xml:space="preserve"> </w:t>
      </w:r>
      <w:r w:rsidRPr="001E2829">
        <w:rPr>
          <w:b/>
        </w:rPr>
        <w:br/>
      </w:r>
      <w:r w:rsidRPr="001E2829">
        <w:t xml:space="preserve">cross reference: </w:t>
      </w:r>
      <w:r w:rsidRPr="00C26F40">
        <w:t>AMETHOCAINE</w:t>
      </w:r>
    </w:p>
    <w:p w:rsidR="00C26F40" w:rsidRPr="001E2829" w:rsidRDefault="00C26F40" w:rsidP="00C26F40">
      <w:pPr>
        <w:rPr>
          <w:b/>
        </w:rPr>
      </w:pPr>
      <w:r w:rsidRPr="001E2829">
        <w:t xml:space="preserve">Schedule 4 </w:t>
      </w:r>
      <w:r w:rsidRPr="001E2829">
        <w:br/>
        <w:t>Schedule 2</w:t>
      </w:r>
    </w:p>
    <w:p w:rsidR="00542B38" w:rsidRPr="001E2829" w:rsidRDefault="00542B38" w:rsidP="00542B38">
      <w:pPr>
        <w:rPr>
          <w:b/>
        </w:rPr>
      </w:pPr>
      <w:r w:rsidRPr="001E2829">
        <w:rPr>
          <w:b/>
        </w:rPr>
        <w:t>TETRACHLOROETHANE</w:t>
      </w:r>
    </w:p>
    <w:p w:rsidR="00542B38" w:rsidRPr="001E2829" w:rsidRDefault="00542B38" w:rsidP="00542B38">
      <w:pPr>
        <w:rPr>
          <w:b/>
        </w:rPr>
      </w:pPr>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TETRACHLOROETHYLENE</w:t>
      </w:r>
      <w:r w:rsidRPr="001E2829">
        <w:rPr>
          <w:b/>
        </w:rPr>
        <w:br/>
      </w:r>
      <w:r w:rsidRPr="001E2829">
        <w:t>cross reference: DESIGNATED SOLVENT</w:t>
      </w:r>
    </w:p>
    <w:p w:rsidR="00542B38" w:rsidRPr="001E2829" w:rsidRDefault="00542B38" w:rsidP="00542B38">
      <w:pPr>
        <w:rPr>
          <w:b/>
        </w:rPr>
      </w:pPr>
      <w:r w:rsidRPr="001E2829">
        <w:lastRenderedPageBreak/>
        <w:t>Schedule 6</w:t>
      </w:r>
      <w:r w:rsidRPr="001E2829">
        <w:br/>
        <w:t>Schedule 5</w:t>
      </w:r>
      <w:r w:rsidRPr="001E2829">
        <w:br/>
        <w:t>Schedule 2</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TETRACHLORVINPHOS</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TETRACONAZOLE</w:t>
      </w:r>
    </w:p>
    <w:p w:rsidR="00542B38" w:rsidRPr="001E2829" w:rsidRDefault="00542B38" w:rsidP="00542B38">
      <w:pPr>
        <w:rPr>
          <w:b/>
        </w:rPr>
      </w:pPr>
      <w:r w:rsidRPr="001E2829">
        <w:t>Schedule 6</w:t>
      </w:r>
      <w:r w:rsidRPr="001E2829">
        <w:br/>
        <w:t>Schedule 5</w:t>
      </w:r>
    </w:p>
    <w:p w:rsidR="00542B38" w:rsidRPr="001E2829" w:rsidRDefault="00000121" w:rsidP="00542B38">
      <w:pPr>
        <w:rPr>
          <w:b/>
        </w:rPr>
      </w:pPr>
      <w:r>
        <w:rPr>
          <w:b/>
        </w:rPr>
        <w:t>TETRACOSACTIDE</w:t>
      </w:r>
      <w:r w:rsidRPr="00872E8C">
        <w:t xml:space="preserve"> </w:t>
      </w:r>
    </w:p>
    <w:p w:rsidR="00542B38" w:rsidRPr="001E2829" w:rsidRDefault="00542B38" w:rsidP="00542B38">
      <w:pPr>
        <w:rPr>
          <w:b/>
        </w:rPr>
      </w:pPr>
      <w:r w:rsidRPr="001E2829">
        <w:t>Schedule 4</w:t>
      </w:r>
    </w:p>
    <w:p w:rsidR="00E90870" w:rsidRPr="00E90870" w:rsidRDefault="00E90870" w:rsidP="00E90870">
      <w:r w:rsidRPr="00E90870">
        <w:rPr>
          <w:b/>
        </w:rPr>
        <w:t>TETRACOSACTRIN</w:t>
      </w:r>
      <w:r>
        <w:rPr>
          <w:b/>
        </w:rPr>
        <w:br/>
      </w:r>
      <w:r>
        <w:t>c</w:t>
      </w:r>
      <w:r w:rsidRPr="00E90870">
        <w:t>ross reference: TETRACOSACTIDE</w:t>
      </w:r>
    </w:p>
    <w:p w:rsidR="00542B38" w:rsidRPr="001E2829" w:rsidRDefault="00542B38" w:rsidP="00E90870">
      <w:pPr>
        <w:rPr>
          <w:b/>
        </w:rPr>
      </w:pPr>
      <w:r w:rsidRPr="001E2829">
        <w:rPr>
          <w:b/>
        </w:rPr>
        <w:t>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TETRADIFON</w:t>
      </w:r>
    </w:p>
    <w:p w:rsidR="00542B38" w:rsidRPr="001E2829" w:rsidRDefault="00542B38" w:rsidP="00542B38">
      <w:pPr>
        <w:rPr>
          <w:b/>
        </w:rPr>
      </w:pPr>
      <w:r w:rsidRPr="001E2829">
        <w:t>Schedule 6</w:t>
      </w:r>
    </w:p>
    <w:p w:rsidR="00542B38" w:rsidRPr="001E2829" w:rsidRDefault="00542B38" w:rsidP="00542B38">
      <w:pPr>
        <w:rPr>
          <w:b/>
        </w:rPr>
      </w:pPr>
      <w:r w:rsidRPr="001E2829">
        <w:rPr>
          <w:b/>
        </w:rPr>
        <w:t>TETRAETHYLAMMONIUM</w:t>
      </w:r>
    </w:p>
    <w:p w:rsidR="00542B38" w:rsidRDefault="00542B38" w:rsidP="00542B38">
      <w:r w:rsidRPr="001E2829">
        <w:t>Schedule 4</w:t>
      </w:r>
    </w:p>
    <w:p w:rsidR="00D42C0B" w:rsidRPr="001E2829" w:rsidRDefault="00D42C0B" w:rsidP="00D42C0B">
      <w:r w:rsidRPr="001E2829">
        <w:rPr>
          <w:b/>
        </w:rPr>
        <w:t>TETRAHYDROCANNABINOL</w:t>
      </w:r>
      <w:r>
        <w:rPr>
          <w:b/>
        </w:rPr>
        <w:t>IC ACID</w:t>
      </w:r>
      <w:r w:rsidRPr="001E2829">
        <w:rPr>
          <w:b/>
        </w:rPr>
        <w:br/>
      </w:r>
      <w:r w:rsidRPr="001E2829">
        <w:t xml:space="preserve">cross reference: </w:t>
      </w:r>
      <w:r>
        <w:t>NABIXIMOLS, TETRAHYDROCANNABINOLS</w:t>
      </w:r>
      <w:r w:rsidR="003C1422">
        <w:t>, CANNABIS</w:t>
      </w:r>
    </w:p>
    <w:p w:rsidR="00542B38" w:rsidRPr="001E2829" w:rsidRDefault="00542B38" w:rsidP="00542B38">
      <w:r w:rsidRPr="001E2829">
        <w:rPr>
          <w:b/>
        </w:rPr>
        <w:t>TETRAHYDROCANNABINOLS</w:t>
      </w:r>
      <w:r w:rsidRPr="001E2829">
        <w:rPr>
          <w:b/>
        </w:rPr>
        <w:br/>
      </w:r>
      <w:r w:rsidRPr="001E2829">
        <w:t>cross reference: CANNABIS, HEMP SEED OIL</w:t>
      </w:r>
      <w:r w:rsidR="00D42C0B">
        <w:t>, NABIXIMOLS</w:t>
      </w:r>
    </w:p>
    <w:p w:rsidR="00D42C0B"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rsidR="00D42C0B" w:rsidRPr="001E2829" w:rsidRDefault="00201934" w:rsidP="00542B38">
      <w:pPr>
        <w:rPr>
          <w:b/>
        </w:rPr>
      </w:pPr>
      <w:r w:rsidRPr="00201934">
        <w:rPr>
          <w:b/>
        </w:rPr>
        <w:t>TETRAHYDROCANNABI</w:t>
      </w:r>
      <w:r>
        <w:rPr>
          <w:b/>
        </w:rPr>
        <w:t>DIVAROL</w:t>
      </w:r>
      <w:r w:rsidRPr="00201934">
        <w:rPr>
          <w:b/>
        </w:rPr>
        <w:br/>
      </w:r>
      <w:r w:rsidRPr="00201934">
        <w:t>cross reference: NABIXIMOLS, TETRAHYDROCANNABINOLS</w:t>
      </w:r>
      <w:r w:rsidR="003C1422">
        <w:t>, CANNABIS</w:t>
      </w:r>
    </w:p>
    <w:p w:rsidR="00542B38" w:rsidRDefault="00542B38" w:rsidP="00542B38">
      <w:r w:rsidRPr="001E2829">
        <w:rPr>
          <w:b/>
        </w:rPr>
        <w:t>TETRAHYDROZOLINE</w:t>
      </w:r>
      <w:r w:rsidR="004429D2">
        <w:rPr>
          <w:b/>
        </w:rPr>
        <w:br/>
      </w:r>
      <w:r w:rsidR="004429D2">
        <w:t>cross reference: TETRYZOLINE</w:t>
      </w:r>
    </w:p>
    <w:p w:rsidR="00DB0DEB" w:rsidRPr="001E2829" w:rsidRDefault="00DB0DEB" w:rsidP="00DB0DEB">
      <w:r w:rsidRPr="001E2829">
        <w:rPr>
          <w:b/>
        </w:rPr>
        <w:t>2,2’,6,6’-TETRAISOPROPYL-DIPHENYL-CARBODIIMIDE</w:t>
      </w:r>
      <w:r w:rsidRPr="001E2829">
        <w:rPr>
          <w:b/>
        </w:rPr>
        <w:br/>
      </w:r>
      <w:r w:rsidRPr="001E2829">
        <w:t>cross reference: STABAXOL</w:t>
      </w:r>
    </w:p>
    <w:p w:rsidR="00DB0DEB" w:rsidRDefault="00DB0DEB" w:rsidP="00DB0DEB">
      <w:pPr>
        <w:rPr>
          <w:b/>
        </w:rPr>
      </w:pPr>
      <w:r w:rsidRPr="001E2829">
        <w:lastRenderedPageBreak/>
        <w:t>Schedule 6</w:t>
      </w:r>
      <w:r w:rsidRPr="001E2829">
        <w:br/>
        <w:t>Schedule 7</w:t>
      </w:r>
      <w:r w:rsidRPr="001E2829">
        <w:br/>
        <w:t>Appendix J, Part 2</w:t>
      </w:r>
    </w:p>
    <w:p w:rsidR="00542B38" w:rsidRPr="001E2829" w:rsidRDefault="00542B38" w:rsidP="00542B38">
      <w:pPr>
        <w:rPr>
          <w:b/>
        </w:rPr>
      </w:pPr>
      <w:r w:rsidRPr="001E2829">
        <w:rPr>
          <w:b/>
        </w:rPr>
        <w:t>TETRAMETHRIN</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TETRAMISOLE</w:t>
      </w:r>
    </w:p>
    <w:p w:rsidR="00542B38" w:rsidRPr="001E2829" w:rsidRDefault="00542B38" w:rsidP="00542B38">
      <w:pPr>
        <w:rPr>
          <w:b/>
        </w:rPr>
      </w:pPr>
      <w:r w:rsidRPr="001E2829">
        <w:t>Schedule 6</w:t>
      </w:r>
    </w:p>
    <w:p w:rsidR="00542B38" w:rsidRPr="001E2829" w:rsidRDefault="00542B38" w:rsidP="00542B38">
      <w:pPr>
        <w:rPr>
          <w:b/>
        </w:rPr>
      </w:pPr>
      <w:r w:rsidRPr="001E2829">
        <w:rPr>
          <w:b/>
        </w:rPr>
        <w:t>TETROXOPRIM</w:t>
      </w:r>
    </w:p>
    <w:p w:rsidR="00542B38" w:rsidRPr="001E2829" w:rsidRDefault="00542B38" w:rsidP="00542B38">
      <w:pPr>
        <w:rPr>
          <w:b/>
        </w:rPr>
      </w:pPr>
      <w:r w:rsidRPr="001E2829">
        <w:t>Schedule 4</w:t>
      </w:r>
    </w:p>
    <w:p w:rsidR="00CC555F" w:rsidRPr="004429D2" w:rsidRDefault="00CC555F" w:rsidP="00CC555F">
      <w:r w:rsidRPr="004429D2">
        <w:rPr>
          <w:b/>
        </w:rPr>
        <w:t>TETRYZOLINE</w:t>
      </w:r>
      <w:r w:rsidRPr="004429D2">
        <w:rPr>
          <w:b/>
        </w:rPr>
        <w:br/>
      </w:r>
      <w:r>
        <w:t>cross reference: TETRAHYDROZOLINE</w:t>
      </w:r>
    </w:p>
    <w:p w:rsidR="00CC555F" w:rsidRDefault="00CC555F" w:rsidP="00CC555F">
      <w:r w:rsidRPr="001E2829">
        <w:t>Schedule 2</w:t>
      </w:r>
      <w:r w:rsidRPr="001E2829">
        <w:br/>
        <w:t>Appendix F, Part 3</w:t>
      </w:r>
    </w:p>
    <w:p w:rsidR="00E25677" w:rsidRPr="00E25677" w:rsidRDefault="00E25677" w:rsidP="00E25677">
      <w:pPr>
        <w:rPr>
          <w:b/>
        </w:rPr>
      </w:pPr>
      <w:r w:rsidRPr="00E25677">
        <w:rPr>
          <w:b/>
        </w:rPr>
        <w:t>TEZACAFTOR</w:t>
      </w:r>
    </w:p>
    <w:p w:rsidR="00E25677" w:rsidRPr="006C6FF9" w:rsidRDefault="00E25677" w:rsidP="00E25677">
      <w:r w:rsidRPr="006C6FF9">
        <w:t>Schedule 4</w:t>
      </w:r>
    </w:p>
    <w:p w:rsidR="00542B38" w:rsidRPr="001E2829" w:rsidRDefault="00542B38" w:rsidP="00542B38">
      <w:pPr>
        <w:rPr>
          <w:b/>
        </w:rPr>
      </w:pPr>
      <w:r w:rsidRPr="001E2829">
        <w:rPr>
          <w:b/>
        </w:rPr>
        <w:t>THALIDOMIDE</w:t>
      </w:r>
    </w:p>
    <w:p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rsidR="00542B38" w:rsidRPr="001E2829" w:rsidRDefault="00542B38" w:rsidP="00542B38">
      <w:r w:rsidRPr="001E2829">
        <w:rPr>
          <w:b/>
        </w:rPr>
        <w:t>THALLIUM</w:t>
      </w:r>
      <w:r w:rsidRPr="001E2829">
        <w:rPr>
          <w:b/>
        </w:rPr>
        <w:br/>
      </w:r>
      <w:r w:rsidRPr="001E2829">
        <w:t>cross reference: THALLIUM SULFATE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THAUMATIN</w:t>
      </w:r>
    </w:p>
    <w:p w:rsidR="00542B38" w:rsidRPr="001E2829" w:rsidRDefault="00542B38" w:rsidP="00542B38">
      <w:pPr>
        <w:rPr>
          <w:b/>
        </w:rPr>
      </w:pPr>
      <w:r w:rsidRPr="001E2829">
        <w:t>Appendix B, Part 3</w:t>
      </w:r>
    </w:p>
    <w:p w:rsidR="002401CC" w:rsidRDefault="00542B38" w:rsidP="00542B38">
      <w:pPr>
        <w:rPr>
          <w:b/>
        </w:rPr>
      </w:pPr>
      <w:r w:rsidRPr="001E2829">
        <w:rPr>
          <w:b/>
        </w:rPr>
        <w:t>THEBACON</w:t>
      </w:r>
    </w:p>
    <w:p w:rsidR="00542B38" w:rsidRPr="001E2829" w:rsidRDefault="00542B38" w:rsidP="00542B38">
      <w:pPr>
        <w:rPr>
          <w:b/>
        </w:rPr>
      </w:pPr>
      <w:r w:rsidRPr="001E2829">
        <w:t>Schedule 8</w:t>
      </w:r>
    </w:p>
    <w:p w:rsidR="00542B38" w:rsidRPr="001E2829" w:rsidRDefault="00542B38" w:rsidP="00542B38">
      <w:pPr>
        <w:rPr>
          <w:b/>
        </w:rPr>
      </w:pPr>
      <w:r w:rsidRPr="001E2829">
        <w:rPr>
          <w:b/>
        </w:rPr>
        <w:t>THEBAINE</w:t>
      </w:r>
    </w:p>
    <w:p w:rsidR="00542B38" w:rsidRPr="001E2829" w:rsidRDefault="00542B38" w:rsidP="00542B38">
      <w:pPr>
        <w:rPr>
          <w:b/>
        </w:rPr>
      </w:pPr>
      <w:r w:rsidRPr="001E2829">
        <w:t>Schedule 8</w:t>
      </w:r>
    </w:p>
    <w:p w:rsidR="00542B38" w:rsidRPr="001E2829" w:rsidRDefault="00542B38" w:rsidP="00542B38">
      <w:pPr>
        <w:rPr>
          <w:b/>
        </w:rPr>
      </w:pPr>
      <w:r w:rsidRPr="001E2829">
        <w:rPr>
          <w:b/>
        </w:rPr>
        <w:t>THENYLDIAMINE</w:t>
      </w:r>
    </w:p>
    <w:p w:rsidR="00006DC0" w:rsidRDefault="00542B38" w:rsidP="00542B38">
      <w:r w:rsidRPr="001E2829">
        <w:t>Schedule 4</w:t>
      </w:r>
      <w:r w:rsidRPr="001E2829">
        <w:br/>
        <w:t>Appendix K</w:t>
      </w:r>
    </w:p>
    <w:p w:rsidR="00542B38" w:rsidRPr="001E2829" w:rsidRDefault="00542B38" w:rsidP="00542B38">
      <w:pPr>
        <w:rPr>
          <w:b/>
        </w:rPr>
      </w:pPr>
      <w:r w:rsidRPr="001E2829">
        <w:rPr>
          <w:b/>
        </w:rPr>
        <w:lastRenderedPageBreak/>
        <w:t>THEOPHYLLINE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THEVETIA PERUVIANA</w:t>
      </w:r>
    </w:p>
    <w:p w:rsidR="00542B38" w:rsidRPr="001E2829" w:rsidRDefault="00542B38" w:rsidP="00542B38">
      <w:pPr>
        <w:rPr>
          <w:b/>
        </w:rPr>
      </w:pPr>
      <w:r w:rsidRPr="001E2829">
        <w:t>Schedule 4</w:t>
      </w:r>
    </w:p>
    <w:p w:rsidR="002401CC" w:rsidRDefault="00542B38" w:rsidP="00542B38">
      <w:pPr>
        <w:rPr>
          <w:b/>
        </w:rPr>
      </w:pPr>
      <w:r w:rsidRPr="001E2829">
        <w:rPr>
          <w:b/>
        </w:rPr>
        <w:t>THEVETIN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THIABENDAZOLE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THIACETARSAMIDE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THIACLOPRID</w:t>
      </w:r>
    </w:p>
    <w:p w:rsidR="00542B38" w:rsidRPr="001E2829" w:rsidRDefault="00542B38" w:rsidP="00542B38">
      <w:pPr>
        <w:rPr>
          <w:b/>
        </w:rPr>
      </w:pPr>
      <w:r w:rsidRPr="001E2829">
        <w:t>Schedule 6</w:t>
      </w:r>
    </w:p>
    <w:p w:rsidR="00542B38" w:rsidRPr="001E2829" w:rsidRDefault="00542B38" w:rsidP="00542B38">
      <w:pPr>
        <w:rPr>
          <w:b/>
        </w:rPr>
      </w:pPr>
      <w:r w:rsidRPr="001E2829">
        <w:rPr>
          <w:b/>
        </w:rPr>
        <w:t>THIAMBUTOSINE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THIAMETHOXAM</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THIAZAFLURON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THIAZOPYR</w:t>
      </w:r>
    </w:p>
    <w:p w:rsidR="00542B38" w:rsidRPr="001E2829" w:rsidRDefault="00542B38" w:rsidP="00542B38">
      <w:pPr>
        <w:rPr>
          <w:b/>
        </w:rPr>
      </w:pPr>
      <w:r w:rsidRPr="001E2829">
        <w:t>Schedule 5</w:t>
      </w:r>
    </w:p>
    <w:p w:rsidR="00542B38" w:rsidRPr="001E2829" w:rsidRDefault="00542B38" w:rsidP="00542B38">
      <w:pPr>
        <w:rPr>
          <w:b/>
        </w:rPr>
      </w:pPr>
      <w:r w:rsidRPr="001E2829">
        <w:rPr>
          <w:b/>
        </w:rPr>
        <w:t>THIAZOSULFONE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THIDIAZURON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THIETHYLPERAZINE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lastRenderedPageBreak/>
        <w:t>THIFENSULFURON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THIOACETAZONE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THIOBENCARB</w:t>
      </w:r>
    </w:p>
    <w:p w:rsidR="00542B38" w:rsidRPr="001E2829" w:rsidRDefault="00542B38" w:rsidP="00542B38">
      <w:pPr>
        <w:rPr>
          <w:b/>
        </w:rPr>
      </w:pPr>
      <w:r w:rsidRPr="001E2829">
        <w:t>Schedule 5</w:t>
      </w:r>
    </w:p>
    <w:p w:rsidR="00542B38" w:rsidRPr="001E2829" w:rsidRDefault="00542B38" w:rsidP="00542B38">
      <w:pPr>
        <w:rPr>
          <w:b/>
        </w:rPr>
      </w:pPr>
      <w:r w:rsidRPr="001E2829">
        <w:rPr>
          <w:b/>
        </w:rPr>
        <w:t>THIOCARLIDE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THIODICARB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THIOFANOX</w:t>
      </w:r>
    </w:p>
    <w:p w:rsidR="00542B38" w:rsidRPr="001E2829" w:rsidRDefault="00542B38" w:rsidP="00542B38">
      <w:pPr>
        <w:rPr>
          <w:b/>
        </w:rPr>
      </w:pPr>
      <w:r w:rsidRPr="001E2829">
        <w:t>Schedule 7</w:t>
      </w:r>
    </w:p>
    <w:p w:rsidR="00542B38" w:rsidRPr="001E2829" w:rsidRDefault="00542B38" w:rsidP="00542B38">
      <w:pPr>
        <w:rPr>
          <w:b/>
        </w:rPr>
      </w:pPr>
      <w:r w:rsidRPr="001E2829">
        <w:rPr>
          <w:b/>
        </w:rPr>
        <w:t>THIOFENTANYL</w:t>
      </w:r>
    </w:p>
    <w:p w:rsidR="00542B38" w:rsidRPr="001E2829" w:rsidRDefault="00542B38" w:rsidP="00542B38">
      <w:pPr>
        <w:rPr>
          <w:b/>
        </w:rPr>
      </w:pPr>
      <w:r w:rsidRPr="001E2829">
        <w:t>Schedule 9</w:t>
      </w:r>
    </w:p>
    <w:p w:rsidR="00542B38" w:rsidRDefault="00542B38" w:rsidP="00542B38">
      <w:r w:rsidRPr="001E2829">
        <w:rPr>
          <w:b/>
        </w:rPr>
        <w:t>THIOGUANINE</w:t>
      </w:r>
      <w:r w:rsidR="00072E8D">
        <w:rPr>
          <w:b/>
        </w:rPr>
        <w:br/>
      </w:r>
      <w:r w:rsidR="00072E8D">
        <w:t>cross reference: TIOGUANINE</w:t>
      </w:r>
    </w:p>
    <w:p w:rsidR="00542B38" w:rsidRPr="001E2829" w:rsidRDefault="00542B38" w:rsidP="00542B38">
      <w:r w:rsidRPr="001E2829">
        <w:rPr>
          <w:b/>
        </w:rPr>
        <w:t>THIOMESTERONE</w:t>
      </w:r>
      <w:r w:rsidRPr="001E2829">
        <w:rPr>
          <w:b/>
        </w:rPr>
        <w:br/>
      </w:r>
      <w:r w:rsidRPr="001E2829">
        <w:t>cross reference: TIOMESTERONE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THIOMETON</w:t>
      </w:r>
    </w:p>
    <w:p w:rsidR="00542B38" w:rsidRPr="001E2829" w:rsidRDefault="00542B38" w:rsidP="00542B38">
      <w:pPr>
        <w:rPr>
          <w:b/>
        </w:rPr>
      </w:pPr>
      <w:r w:rsidRPr="001E2829">
        <w:t>Schedule 6</w:t>
      </w:r>
    </w:p>
    <w:p w:rsidR="005D5454" w:rsidRDefault="005D5454" w:rsidP="00542B38">
      <w:pPr>
        <w:rPr>
          <w:b/>
        </w:rPr>
      </w:pPr>
      <w:r>
        <w:rPr>
          <w:b/>
        </w:rPr>
        <w:t>THIOPENTAL</w:t>
      </w:r>
    </w:p>
    <w:p w:rsidR="005D5454" w:rsidRPr="00AA4840" w:rsidRDefault="005D5454" w:rsidP="00542B38">
      <w:r>
        <w:t>Schedule 4</w:t>
      </w:r>
    </w:p>
    <w:p w:rsidR="00542B38" w:rsidRPr="00AA4840" w:rsidRDefault="00542B38" w:rsidP="00542B38">
      <w:r w:rsidRPr="001E2829">
        <w:rPr>
          <w:b/>
        </w:rPr>
        <w:t>THIOPENTONE</w:t>
      </w:r>
      <w:r w:rsidR="005D5454">
        <w:rPr>
          <w:b/>
        </w:rPr>
        <w:br/>
      </w:r>
      <w:r w:rsidR="005D5454">
        <w:t>cross reference: THIOPENTAL</w:t>
      </w:r>
    </w:p>
    <w:p w:rsidR="00542B38" w:rsidRPr="001E2829" w:rsidRDefault="00542B38" w:rsidP="00542B38">
      <w:pPr>
        <w:rPr>
          <w:b/>
        </w:rPr>
      </w:pPr>
      <w:r w:rsidRPr="001E2829">
        <w:rPr>
          <w:b/>
        </w:rPr>
        <w:t>THIOPHANATE-METHYL</w:t>
      </w:r>
    </w:p>
    <w:p w:rsidR="00542B38" w:rsidRPr="001E2829" w:rsidRDefault="00542B38" w:rsidP="00542B38">
      <w:pPr>
        <w:rPr>
          <w:b/>
        </w:rPr>
      </w:pPr>
      <w:r w:rsidRPr="001E2829">
        <w:t>Schedule 6</w:t>
      </w:r>
      <w:r w:rsidRPr="001E2829">
        <w:rPr>
          <w:b/>
        </w:rPr>
        <w:br/>
      </w:r>
      <w:r w:rsidRPr="001E2829">
        <w:t>Schedule 5</w:t>
      </w:r>
    </w:p>
    <w:p w:rsidR="00542B38" w:rsidRPr="001E2829" w:rsidRDefault="00542B38" w:rsidP="00542B38">
      <w:pPr>
        <w:rPr>
          <w:b/>
        </w:rPr>
      </w:pPr>
      <w:r w:rsidRPr="001E2829">
        <w:rPr>
          <w:b/>
        </w:rPr>
        <w:t>THIOPROPAZATE</w:t>
      </w:r>
    </w:p>
    <w:p w:rsidR="00542B38" w:rsidRPr="001E2829" w:rsidRDefault="00542B38" w:rsidP="00542B38">
      <w:pPr>
        <w:rPr>
          <w:b/>
        </w:rPr>
      </w:pPr>
      <w:r w:rsidRPr="001E2829">
        <w:lastRenderedPageBreak/>
        <w:t>Schedule 4</w:t>
      </w:r>
      <w:r w:rsidRPr="001E2829">
        <w:rPr>
          <w:b/>
        </w:rPr>
        <w:br/>
      </w:r>
      <w:r w:rsidRPr="001E2829">
        <w:t>Appendix K</w:t>
      </w:r>
    </w:p>
    <w:p w:rsidR="00542B38" w:rsidRPr="001E2829" w:rsidRDefault="00542B38" w:rsidP="00542B38">
      <w:pPr>
        <w:rPr>
          <w:b/>
        </w:rPr>
      </w:pPr>
      <w:r w:rsidRPr="001E2829">
        <w:rPr>
          <w:b/>
        </w:rPr>
        <w:t>THIOPROPERAZINE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THIORIDAZINE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THIOSTREPTON</w:t>
      </w:r>
    </w:p>
    <w:p w:rsidR="00542B38" w:rsidRPr="001E2829" w:rsidRDefault="00542B38" w:rsidP="00542B38">
      <w:pPr>
        <w:rPr>
          <w:b/>
        </w:rPr>
      </w:pPr>
      <w:r w:rsidRPr="001E2829">
        <w:t>Schedule 4</w:t>
      </w:r>
    </w:p>
    <w:p w:rsidR="00542B38" w:rsidRPr="001E2829" w:rsidRDefault="00542B38" w:rsidP="00542B38">
      <w:r w:rsidRPr="001E2829">
        <w:rPr>
          <w:b/>
        </w:rPr>
        <w:t>THIOTEPA</w:t>
      </w:r>
      <w:r w:rsidRPr="001E2829">
        <w:rPr>
          <w:b/>
        </w:rPr>
        <w:br/>
      </w:r>
      <w:r w:rsidRPr="001E2829">
        <w:t>cross reference: TRIETHYLENE THIOPHOSPHORAMIDE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THIOTHIXENE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THIOURACIL</w:t>
      </w:r>
    </w:p>
    <w:p w:rsidR="00542B38" w:rsidRPr="001E2829" w:rsidRDefault="00542B38" w:rsidP="00542B38">
      <w:pPr>
        <w:rPr>
          <w:b/>
        </w:rPr>
      </w:pPr>
      <w:r w:rsidRPr="001E2829">
        <w:t>Schedule 4</w:t>
      </w:r>
    </w:p>
    <w:p w:rsidR="00542B38" w:rsidRPr="001E2829" w:rsidRDefault="00542B38" w:rsidP="00542B38">
      <w:r w:rsidRPr="001E2829">
        <w:rPr>
          <w:b/>
        </w:rPr>
        <w:t>THIOUREA</w:t>
      </w:r>
      <w:r w:rsidRPr="001E2829">
        <w:rPr>
          <w:b/>
        </w:rPr>
        <w:br/>
      </w:r>
      <w:r w:rsidRPr="001E2829">
        <w:t>cross reference: ALKYL THIOUREAS</w:t>
      </w:r>
    </w:p>
    <w:p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rsidR="00542B38" w:rsidRPr="001E2829" w:rsidRDefault="00542B38" w:rsidP="00542B38">
      <w:pPr>
        <w:rPr>
          <w:b/>
        </w:rPr>
      </w:pPr>
      <w:r w:rsidRPr="001E2829">
        <w:rPr>
          <w:b/>
        </w:rPr>
        <w:t>THIRAM</w:t>
      </w:r>
    </w:p>
    <w:p w:rsidR="00542B38" w:rsidRPr="001E2829" w:rsidRDefault="00542B38" w:rsidP="00542B38">
      <w:pPr>
        <w:rPr>
          <w:b/>
        </w:rPr>
      </w:pPr>
      <w:r w:rsidRPr="001E2829">
        <w:t>Schedule 6</w:t>
      </w:r>
    </w:p>
    <w:p w:rsidR="00542B38" w:rsidRPr="001E2829" w:rsidRDefault="00542B38" w:rsidP="00542B38">
      <w:pPr>
        <w:rPr>
          <w:b/>
        </w:rPr>
      </w:pPr>
      <w:r w:rsidRPr="001E2829">
        <w:rPr>
          <w:b/>
        </w:rPr>
        <w:t>THUJONE</w:t>
      </w:r>
    </w:p>
    <w:p w:rsidR="00542B38" w:rsidRPr="001E2829" w:rsidRDefault="00542B38" w:rsidP="00542B38">
      <w:pPr>
        <w:rPr>
          <w:b/>
        </w:rPr>
      </w:pPr>
      <w:r w:rsidRPr="001E2829">
        <w:t>Schedule 6</w:t>
      </w:r>
      <w:r w:rsidRPr="001E2829">
        <w:br/>
        <w:t>Appendix E, Part 2</w:t>
      </w:r>
    </w:p>
    <w:p w:rsidR="002401CC" w:rsidRDefault="00542B38" w:rsidP="00542B38">
      <w:pPr>
        <w:rPr>
          <w:b/>
        </w:rPr>
      </w:pPr>
      <w:r w:rsidRPr="001E2829">
        <w:rPr>
          <w:b/>
        </w:rPr>
        <w:t>THYME OIL</w:t>
      </w:r>
    </w:p>
    <w:p w:rsidR="00542B38" w:rsidRPr="001E2829" w:rsidRDefault="00542B38" w:rsidP="00542B38">
      <w:pPr>
        <w:rPr>
          <w:b/>
        </w:rPr>
      </w:pPr>
      <w:r w:rsidRPr="001E2829">
        <w:t>Schedule 5</w:t>
      </w:r>
      <w:r w:rsidRPr="001E2829">
        <w:br/>
      </w:r>
      <w:r w:rsidR="00306515" w:rsidRPr="001E2829">
        <w:t>Appendix</w:t>
      </w:r>
      <w:r w:rsidRPr="001E2829">
        <w:t xml:space="preserve"> E, Part 2</w:t>
      </w:r>
    </w:p>
    <w:p w:rsidR="00542B38" w:rsidRPr="001E2829" w:rsidRDefault="00542B38" w:rsidP="00542B38">
      <w:pPr>
        <w:rPr>
          <w:b/>
        </w:rPr>
      </w:pPr>
      <w:r w:rsidRPr="001E2829">
        <w:rPr>
          <w:b/>
        </w:rPr>
        <w:t>THYMOL</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THYMOXAMINE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THYROID</w:t>
      </w:r>
    </w:p>
    <w:p w:rsidR="00542B38" w:rsidRPr="001E2829" w:rsidRDefault="00542B38" w:rsidP="00542B38">
      <w:pPr>
        <w:rPr>
          <w:b/>
        </w:rPr>
      </w:pPr>
      <w:r w:rsidRPr="001E2829">
        <w:t>Schedule 4</w:t>
      </w:r>
    </w:p>
    <w:p w:rsidR="00542B38" w:rsidRPr="001E2829" w:rsidRDefault="00542B38" w:rsidP="00542B38">
      <w:r w:rsidRPr="001E2829">
        <w:rPr>
          <w:b/>
        </w:rPr>
        <w:t>THYROTROPHIN</w:t>
      </w:r>
      <w:r w:rsidRPr="001E2829">
        <w:rPr>
          <w:b/>
        </w:rPr>
        <w:br/>
      </w:r>
      <w:r w:rsidRPr="001E2829">
        <w:t>cross reference: TSH</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THYROXINE</w:t>
      </w:r>
    </w:p>
    <w:p w:rsidR="00542B38" w:rsidRPr="001E2829" w:rsidRDefault="00542B38" w:rsidP="00542B38">
      <w:pPr>
        <w:rPr>
          <w:b/>
        </w:rPr>
      </w:pPr>
      <w:r w:rsidRPr="001E2829">
        <w:t>Schedule 4</w:t>
      </w:r>
      <w:r w:rsidRPr="001E2829">
        <w:rPr>
          <w:b/>
        </w:rPr>
        <w:br/>
      </w:r>
      <w:r w:rsidRPr="001E2829">
        <w:t>Appendix G</w:t>
      </w:r>
    </w:p>
    <w:p w:rsidR="00542B38" w:rsidRPr="001E2829" w:rsidRDefault="00542B38" w:rsidP="00542B38">
      <w:pPr>
        <w:rPr>
          <w:b/>
        </w:rPr>
      </w:pPr>
      <w:r w:rsidRPr="001E2829">
        <w:rPr>
          <w:b/>
        </w:rPr>
        <w:t>TIAGABINE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TIAMULIN</w:t>
      </w:r>
    </w:p>
    <w:p w:rsidR="00542B38" w:rsidRDefault="00542B38" w:rsidP="00542B38">
      <w:r w:rsidRPr="001E2829">
        <w:t>Schedule 4</w:t>
      </w:r>
    </w:p>
    <w:p w:rsidR="00DF2CA2" w:rsidRDefault="00DF2CA2" w:rsidP="00DF2CA2">
      <w:pPr>
        <w:spacing w:after="0" w:line="240" w:lineRule="auto"/>
        <w:rPr>
          <w:rFonts w:eastAsia="Times New Roman" w:cs="Calibri"/>
          <w:b/>
          <w:bCs/>
          <w:lang w:eastAsia="en-AU"/>
        </w:rPr>
      </w:pPr>
      <w:r>
        <w:rPr>
          <w:rFonts w:eastAsia="Times New Roman" w:cs="Calibri"/>
          <w:b/>
          <w:bCs/>
          <w:lang w:eastAsia="en-AU"/>
        </w:rPr>
        <w:t>TIANEPTINE</w:t>
      </w:r>
    </w:p>
    <w:p w:rsidR="002401CC" w:rsidRDefault="00DF2CA2" w:rsidP="00542B38">
      <w:pPr>
        <w:rPr>
          <w:b/>
        </w:rPr>
      </w:pPr>
      <w:r>
        <w:rPr>
          <w:lang w:eastAsia="en-AU"/>
        </w:rPr>
        <w:t>Schedule 4</w:t>
      </w:r>
      <w:r w:rsidR="009B3EDA">
        <w:rPr>
          <w:lang w:eastAsia="en-AU"/>
        </w:rPr>
        <w:br/>
      </w:r>
      <w:r w:rsidR="000F5D3A">
        <w:rPr>
          <w:lang w:eastAsia="en-AU"/>
        </w:rPr>
        <w:t>A</w:t>
      </w:r>
      <w:r>
        <w:rPr>
          <w:lang w:eastAsia="en-AU"/>
        </w:rPr>
        <w:t>ppendix D, Item 5</w:t>
      </w:r>
      <w:r w:rsidR="00542B38" w:rsidRPr="001E2829">
        <w:rPr>
          <w:b/>
        </w:rPr>
        <w:t>TIAPROFENIC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TIARAMIDE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TIBOLONE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TICAGRELOR</w:t>
      </w:r>
    </w:p>
    <w:p w:rsidR="00542B38" w:rsidRPr="001E2829" w:rsidRDefault="00542B38" w:rsidP="00542B38">
      <w:pPr>
        <w:rPr>
          <w:b/>
        </w:rPr>
      </w:pPr>
      <w:r w:rsidRPr="001E2829">
        <w:t>Schedule 4</w:t>
      </w:r>
    </w:p>
    <w:p w:rsidR="00542B38" w:rsidRPr="001E2829" w:rsidRDefault="00542B38" w:rsidP="00542B38">
      <w:pPr>
        <w:rPr>
          <w:b/>
        </w:rPr>
      </w:pPr>
      <w:r w:rsidRPr="001E2829">
        <w:rPr>
          <w:b/>
        </w:rPr>
        <w:t>TICARCILLIN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TICLOPIDINE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TIEMONIUM</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TIENILIC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TIGECYCLINE</w:t>
      </w:r>
    </w:p>
    <w:p w:rsidR="00542B38" w:rsidRPr="001E2829" w:rsidRDefault="00542B38" w:rsidP="00542B38">
      <w:pPr>
        <w:rPr>
          <w:b/>
        </w:rPr>
      </w:pPr>
      <w:r w:rsidRPr="001E2829">
        <w:t>Schedule 4</w:t>
      </w:r>
    </w:p>
    <w:p w:rsidR="002401CC" w:rsidRDefault="00542B38" w:rsidP="00542B38">
      <w:pPr>
        <w:rPr>
          <w:b/>
        </w:rPr>
      </w:pPr>
      <w:r w:rsidRPr="001E2829">
        <w:rPr>
          <w:b/>
        </w:rPr>
        <w:t>TIGLOIDINE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TILDIPIROSIN</w:t>
      </w:r>
    </w:p>
    <w:p w:rsidR="00542B38" w:rsidRPr="001E2829" w:rsidRDefault="00542B38" w:rsidP="00542B38">
      <w:pPr>
        <w:rPr>
          <w:b/>
        </w:rPr>
      </w:pPr>
      <w:r w:rsidRPr="001E2829">
        <w:t>Schedule 4</w:t>
      </w:r>
    </w:p>
    <w:p w:rsidR="002401CC" w:rsidRDefault="00542B38" w:rsidP="00542B38">
      <w:pPr>
        <w:rPr>
          <w:b/>
        </w:rPr>
      </w:pPr>
      <w:r w:rsidRPr="001E2829">
        <w:rPr>
          <w:b/>
        </w:rPr>
        <w:t>TILETAMINE</w:t>
      </w:r>
    </w:p>
    <w:p w:rsidR="00542B38" w:rsidRPr="001E2829" w:rsidRDefault="00542B38" w:rsidP="00542B38">
      <w:pPr>
        <w:rPr>
          <w:b/>
        </w:rPr>
      </w:pPr>
      <w:r w:rsidRPr="001E2829">
        <w:t>Schedule 4</w:t>
      </w:r>
    </w:p>
    <w:p w:rsidR="002401CC" w:rsidRDefault="00542B38" w:rsidP="00542B38">
      <w:pPr>
        <w:rPr>
          <w:b/>
        </w:rPr>
      </w:pPr>
      <w:r w:rsidRPr="001E2829">
        <w:rPr>
          <w:b/>
        </w:rPr>
        <w:t>TILIDINE</w:t>
      </w:r>
    </w:p>
    <w:p w:rsidR="00542B38" w:rsidRPr="001E2829" w:rsidRDefault="00542B38" w:rsidP="00542B38">
      <w:pPr>
        <w:rPr>
          <w:b/>
        </w:rPr>
      </w:pPr>
      <w:r w:rsidRPr="001E2829">
        <w:t>Schedule 8</w:t>
      </w:r>
    </w:p>
    <w:p w:rsidR="009B0CCD" w:rsidRDefault="009B0CCD" w:rsidP="00542B38">
      <w:pPr>
        <w:rPr>
          <w:b/>
        </w:rPr>
      </w:pPr>
      <w:r>
        <w:rPr>
          <w:b/>
        </w:rPr>
        <w:t>TILMANOCEPT</w:t>
      </w:r>
    </w:p>
    <w:p w:rsidR="009B0CCD" w:rsidRPr="009B0CCD" w:rsidRDefault="009B0CCD" w:rsidP="00542B38">
      <w:r>
        <w:t>Schedule 4</w:t>
      </w:r>
    </w:p>
    <w:p w:rsidR="00542B38" w:rsidRPr="001E2829" w:rsidRDefault="00542B38" w:rsidP="00542B38">
      <w:pPr>
        <w:rPr>
          <w:b/>
        </w:rPr>
      </w:pPr>
      <w:r w:rsidRPr="001E2829">
        <w:rPr>
          <w:b/>
        </w:rPr>
        <w:t>TILMICOSIN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TILUDRONIC ACID</w:t>
      </w:r>
      <w:r w:rsidRPr="001E2829">
        <w:rPr>
          <w:b/>
        </w:rPr>
        <w:br/>
      </w:r>
      <w:r w:rsidRPr="001E2829">
        <w:t>cross reference: DISODIUM TILUDRONATE</w:t>
      </w:r>
    </w:p>
    <w:p w:rsidR="00542B38" w:rsidRPr="001E2829" w:rsidRDefault="00542B38" w:rsidP="00542B38">
      <w:pPr>
        <w:rPr>
          <w:b/>
        </w:rPr>
      </w:pPr>
      <w:r w:rsidRPr="001E2829">
        <w:t>Schedule 4</w:t>
      </w:r>
    </w:p>
    <w:p w:rsidR="00542B38" w:rsidRPr="001E2829" w:rsidRDefault="00542B38" w:rsidP="00542B38">
      <w:pPr>
        <w:rPr>
          <w:b/>
        </w:rPr>
      </w:pPr>
      <w:r w:rsidRPr="001E2829">
        <w:rPr>
          <w:b/>
        </w:rPr>
        <w:t>TIMBER</w:t>
      </w:r>
      <w:r w:rsidRPr="001E2829">
        <w:rPr>
          <w:b/>
        </w:rPr>
        <w:br/>
      </w:r>
      <w:r w:rsidRPr="001E2829">
        <w:t>cross reference: WALLBOARD</w:t>
      </w:r>
      <w:r w:rsidRPr="001E2829">
        <w:rPr>
          <w:b/>
        </w:rPr>
        <w:t xml:space="preserve"> </w:t>
      </w:r>
    </w:p>
    <w:p w:rsidR="00542B38" w:rsidRPr="001E2829" w:rsidRDefault="00542B38" w:rsidP="00542B38">
      <w:pPr>
        <w:rPr>
          <w:b/>
        </w:rPr>
      </w:pPr>
      <w:r w:rsidRPr="001E2829">
        <w:t>Appendix A</w:t>
      </w:r>
    </w:p>
    <w:p w:rsidR="00542B38" w:rsidRPr="001E2829" w:rsidRDefault="00542B38" w:rsidP="00542B38">
      <w:pPr>
        <w:rPr>
          <w:b/>
        </w:rPr>
      </w:pPr>
      <w:r w:rsidRPr="001E2829">
        <w:rPr>
          <w:b/>
        </w:rPr>
        <w:t>TIMOLOL</w:t>
      </w:r>
    </w:p>
    <w:p w:rsidR="00542B38" w:rsidRDefault="00542B38" w:rsidP="00542B38">
      <w:r w:rsidRPr="001E2829">
        <w:t>Schedule 4</w:t>
      </w:r>
    </w:p>
    <w:p w:rsidR="00FD5044" w:rsidRDefault="00FD5044" w:rsidP="00542B38">
      <w:r w:rsidRPr="00FD5044">
        <w:rPr>
          <w:b/>
        </w:rPr>
        <w:t>TIMOTHY-GRASS POLLEN EXTRACT</w:t>
      </w:r>
      <w:r>
        <w:t xml:space="preserve"> </w:t>
      </w:r>
      <w:r>
        <w:br/>
        <w:t xml:space="preserve">cross reference: </w:t>
      </w:r>
      <w:r w:rsidRPr="00FD5044">
        <w:t>PHLEUM PRATENSE POLLEN EXTRACT</w:t>
      </w:r>
    </w:p>
    <w:p w:rsidR="00FD5044" w:rsidRPr="001E2829" w:rsidRDefault="00FD5044" w:rsidP="00542B38">
      <w:pPr>
        <w:rPr>
          <w:b/>
        </w:rPr>
      </w:pPr>
      <w:r>
        <w:t>Schedule 4</w:t>
      </w:r>
    </w:p>
    <w:p w:rsidR="00542B38" w:rsidRPr="001E2829" w:rsidRDefault="00542B38" w:rsidP="00542B38">
      <w:r w:rsidRPr="001E2829">
        <w:rPr>
          <w:b/>
        </w:rPr>
        <w:t>TIN ORGANIC COMPOUNDS</w:t>
      </w:r>
      <w:r w:rsidRPr="001E2829">
        <w:rPr>
          <w:b/>
        </w:rPr>
        <w:br/>
      </w:r>
      <w:r w:rsidRPr="001E2829">
        <w:t xml:space="preserve">cross reference: DIALKYL TIN COMPOUNDS, DIBUTYL TIN COMPOUNDS, DIETHYL TIN COMPOUNDS, DIMETHYL TIN DICHLORIDE, DIMETHYL TIN COMPOUNDS, DIPROPYL TIN COMPOUNDS, FENBUTATIN OXIDE, ORGANO TIN-COMPOUNDS, TBTO, TRIALKYL TIN COMPOUNDS, TRIBUTYL TIN COMPOUNDS, TRIETHYL TIN </w:t>
      </w:r>
      <w:r w:rsidRPr="001E2829">
        <w:lastRenderedPageBreak/>
        <w:t>COMPOUNDS, TRIMETHYL TIN COMPOUNDS, TRIPHENYL TIN COMPOUNDS, TRIPROPYL TIN COMPOUNDS</w:t>
      </w:r>
    </w:p>
    <w:p w:rsidR="00542B38" w:rsidRPr="001E2829" w:rsidRDefault="00542B38" w:rsidP="00542B38">
      <w:pPr>
        <w:rPr>
          <w:b/>
        </w:rPr>
      </w:pPr>
      <w:r w:rsidRPr="001E2829">
        <w:t>Schedule 7</w:t>
      </w:r>
    </w:p>
    <w:p w:rsidR="002401CC" w:rsidRDefault="00542B38" w:rsidP="00542B38">
      <w:pPr>
        <w:rPr>
          <w:b/>
        </w:rPr>
      </w:pPr>
      <w:r w:rsidRPr="001E2829">
        <w:rPr>
          <w:b/>
        </w:rPr>
        <w:t>TINIDAZOLE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TINZAPARIN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TIOCARBAZIL</w:t>
      </w:r>
    </w:p>
    <w:p w:rsidR="00542B38" w:rsidRPr="001E2829" w:rsidRDefault="00542B38" w:rsidP="00542B38">
      <w:pPr>
        <w:rPr>
          <w:b/>
        </w:rPr>
      </w:pPr>
      <w:r w:rsidRPr="001E2829">
        <w:t>Schedule 5</w:t>
      </w:r>
    </w:p>
    <w:p w:rsidR="00542B38" w:rsidRPr="001E2829" w:rsidRDefault="00542B38" w:rsidP="00542B38">
      <w:pPr>
        <w:rPr>
          <w:b/>
        </w:rPr>
      </w:pPr>
      <w:r w:rsidRPr="001E2829">
        <w:rPr>
          <w:b/>
        </w:rPr>
        <w:t>TIOCONAZOLE</w:t>
      </w:r>
    </w:p>
    <w:p w:rsidR="00542B38" w:rsidRDefault="00542B38" w:rsidP="00CE1130">
      <w:pPr>
        <w:spacing w:before="0" w:after="0"/>
      </w:pPr>
      <w:r w:rsidRPr="001E2829">
        <w:t>Schedule 4</w:t>
      </w:r>
      <w:r w:rsidRPr="001E2829">
        <w:br/>
        <w:t>Schedule 3</w:t>
      </w:r>
      <w:r w:rsidRPr="001E2829">
        <w:br/>
        <w:t>Schedule 2</w:t>
      </w:r>
    </w:p>
    <w:p w:rsidR="00CE1130" w:rsidRPr="001E2829" w:rsidRDefault="00CE1130" w:rsidP="00CE1130">
      <w:pPr>
        <w:spacing w:before="0" w:after="0"/>
        <w:rPr>
          <w:b/>
        </w:rPr>
      </w:pPr>
      <w:r>
        <w:t>Appendix H</w:t>
      </w:r>
    </w:p>
    <w:p w:rsidR="00D16989" w:rsidRPr="00072E8D" w:rsidRDefault="00D16989" w:rsidP="00D16989">
      <w:r w:rsidRPr="00072E8D">
        <w:rPr>
          <w:b/>
        </w:rPr>
        <w:t>TIOGUANINE</w:t>
      </w:r>
      <w:r w:rsidRPr="00072E8D">
        <w:rPr>
          <w:b/>
        </w:rPr>
        <w:br/>
      </w:r>
      <w:r>
        <w:t>cross reference: THIOGUANINE</w:t>
      </w:r>
    </w:p>
    <w:p w:rsidR="00D16989" w:rsidRPr="001E2829" w:rsidRDefault="00D16989" w:rsidP="00D16989">
      <w:pPr>
        <w:rPr>
          <w:b/>
        </w:rPr>
      </w:pPr>
      <w:r w:rsidRPr="001E2829">
        <w:t>Schedule 4</w:t>
      </w:r>
    </w:p>
    <w:p w:rsidR="00542B38" w:rsidRPr="001E2829" w:rsidRDefault="00542B38" w:rsidP="00542B38">
      <w:pPr>
        <w:rPr>
          <w:b/>
        </w:rPr>
      </w:pPr>
      <w:r w:rsidRPr="001E2829">
        <w:rPr>
          <w:b/>
        </w:rPr>
        <w:t>TIOTROPIUM</w:t>
      </w:r>
    </w:p>
    <w:p w:rsidR="00542B38" w:rsidRPr="001E2829" w:rsidRDefault="00542B38" w:rsidP="00542B38">
      <w:pPr>
        <w:rPr>
          <w:b/>
        </w:rPr>
      </w:pPr>
      <w:r w:rsidRPr="001E2829">
        <w:t>Schedule 4</w:t>
      </w:r>
    </w:p>
    <w:p w:rsidR="002401CC" w:rsidRDefault="00542B38" w:rsidP="00542B38">
      <w:pPr>
        <w:rPr>
          <w:b/>
        </w:rPr>
      </w:pPr>
      <w:r w:rsidRPr="001E2829">
        <w:rPr>
          <w:b/>
        </w:rPr>
        <w:t>TIPEPIDINE</w:t>
      </w:r>
    </w:p>
    <w:p w:rsidR="00542B38" w:rsidRPr="001E2829" w:rsidRDefault="00542B38" w:rsidP="00542B38">
      <w:pPr>
        <w:rPr>
          <w:b/>
        </w:rPr>
      </w:pPr>
      <w:r w:rsidRPr="001E2829">
        <w:t>Schedule 4</w:t>
      </w:r>
    </w:p>
    <w:p w:rsidR="00451A56" w:rsidRDefault="00451A56" w:rsidP="00451A56">
      <w:pPr>
        <w:rPr>
          <w:b/>
        </w:rPr>
      </w:pPr>
      <w:r w:rsidRPr="001E2829">
        <w:rPr>
          <w:b/>
        </w:rPr>
        <w:t>TIP</w:t>
      </w:r>
      <w:r>
        <w:rPr>
          <w:b/>
        </w:rPr>
        <w:t>IRACIL</w:t>
      </w:r>
    </w:p>
    <w:p w:rsidR="00451A56" w:rsidRPr="001E2829" w:rsidRDefault="00451A56" w:rsidP="00451A56">
      <w:pPr>
        <w:rPr>
          <w:b/>
        </w:rPr>
      </w:pPr>
      <w:r w:rsidRPr="001E2829">
        <w:t>Schedule 4</w:t>
      </w:r>
    </w:p>
    <w:p w:rsidR="002401CC" w:rsidRDefault="00542B38" w:rsidP="00542B38">
      <w:pPr>
        <w:rPr>
          <w:b/>
        </w:rPr>
      </w:pPr>
      <w:r w:rsidRPr="001E2829">
        <w:rPr>
          <w:b/>
        </w:rPr>
        <w:t>TIPRANAVIR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TIRILAZAD</w:t>
      </w:r>
    </w:p>
    <w:p w:rsidR="00542B38" w:rsidRPr="001E2829" w:rsidRDefault="00542B38" w:rsidP="00542B38">
      <w:pPr>
        <w:rPr>
          <w:b/>
        </w:rPr>
      </w:pPr>
      <w:r w:rsidRPr="001E2829">
        <w:t>Schedule 4</w:t>
      </w:r>
    </w:p>
    <w:p w:rsidR="00542B38" w:rsidRPr="001E2829" w:rsidRDefault="00542B38" w:rsidP="00542B38">
      <w:pPr>
        <w:rPr>
          <w:b/>
        </w:rPr>
      </w:pPr>
      <w:r w:rsidRPr="001E2829">
        <w:rPr>
          <w:b/>
        </w:rPr>
        <w:t>TIROFIBAN</w:t>
      </w:r>
    </w:p>
    <w:p w:rsidR="00542B38" w:rsidRPr="001E2829" w:rsidRDefault="00542B38" w:rsidP="00542B38">
      <w:pPr>
        <w:rPr>
          <w:b/>
        </w:rPr>
      </w:pPr>
      <w:r w:rsidRPr="001E2829">
        <w:t>Schedule 4</w:t>
      </w:r>
    </w:p>
    <w:p w:rsidR="00542B38" w:rsidRPr="001E2829" w:rsidRDefault="00542B38" w:rsidP="00542B38">
      <w:pPr>
        <w:rPr>
          <w:b/>
        </w:rPr>
      </w:pPr>
      <w:r w:rsidRPr="001E2829">
        <w:rPr>
          <w:b/>
        </w:rPr>
        <w:t>TOBRAMYCIN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TOCAINIDE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TOCERANIB</w:t>
      </w:r>
    </w:p>
    <w:p w:rsidR="00542B38" w:rsidRPr="001E2829" w:rsidRDefault="00542B38" w:rsidP="00542B38">
      <w:pPr>
        <w:rPr>
          <w:b/>
        </w:rPr>
      </w:pPr>
      <w:r w:rsidRPr="001E2829">
        <w:t>Schedule 4</w:t>
      </w:r>
    </w:p>
    <w:p w:rsidR="00542B38" w:rsidRPr="001E2829" w:rsidRDefault="00542B38" w:rsidP="00542B38">
      <w:pPr>
        <w:rPr>
          <w:b/>
        </w:rPr>
      </w:pPr>
      <w:r w:rsidRPr="001E2829">
        <w:rPr>
          <w:b/>
        </w:rPr>
        <w:t>TOCILIZUMAB</w:t>
      </w:r>
    </w:p>
    <w:p w:rsidR="00542B38" w:rsidRDefault="00542B38" w:rsidP="00542B38">
      <w:r w:rsidRPr="001E2829">
        <w:t>Schedule 4</w:t>
      </w:r>
    </w:p>
    <w:p w:rsidR="00A73531" w:rsidRDefault="00A73531" w:rsidP="00542B38">
      <w:pPr>
        <w:rPr>
          <w:b/>
        </w:rPr>
      </w:pPr>
      <w:r w:rsidRPr="00A73531">
        <w:rPr>
          <w:b/>
        </w:rPr>
        <w:t>TOFACITINIB</w:t>
      </w:r>
    </w:p>
    <w:p w:rsidR="00A73531" w:rsidRPr="00A73531" w:rsidRDefault="00A73531" w:rsidP="00542B38">
      <w:r>
        <w:t>Schedule 4</w:t>
      </w:r>
    </w:p>
    <w:p w:rsidR="00542B38" w:rsidRPr="001E2829" w:rsidRDefault="00542B38" w:rsidP="00542B38">
      <w:pPr>
        <w:rPr>
          <w:b/>
        </w:rPr>
      </w:pPr>
      <w:r w:rsidRPr="001E2829">
        <w:rPr>
          <w:b/>
        </w:rPr>
        <w:t>TOLAZAMIDE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TOLAZOLINE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TOLBUTAMIDE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TOLCAPONE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TOLCLOFOS-METHYL</w:t>
      </w:r>
    </w:p>
    <w:p w:rsidR="00542B38" w:rsidRPr="001E2829" w:rsidRDefault="00542B38" w:rsidP="00542B38">
      <w:pPr>
        <w:rPr>
          <w:b/>
        </w:rPr>
      </w:pPr>
      <w:r w:rsidRPr="001E2829">
        <w:t>Schedule 5</w:t>
      </w:r>
    </w:p>
    <w:p w:rsidR="002401CC" w:rsidRDefault="00542B38" w:rsidP="00542B38">
      <w:pPr>
        <w:rPr>
          <w:b/>
        </w:rPr>
      </w:pPr>
      <w:r w:rsidRPr="001E2829">
        <w:rPr>
          <w:b/>
        </w:rPr>
        <w:t>TOLFENAMIC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TOLIDINE</w:t>
      </w:r>
    </w:p>
    <w:p w:rsidR="00542B38" w:rsidRPr="001E2829" w:rsidRDefault="00542B38" w:rsidP="00542B38">
      <w:pPr>
        <w:rPr>
          <w:b/>
        </w:rPr>
      </w:pPr>
      <w:r w:rsidRPr="001E2829">
        <w:t>Schedule 4</w:t>
      </w:r>
      <w:r w:rsidRPr="001E2829">
        <w:br/>
        <w:t>Appendix E, Part 2</w:t>
      </w:r>
    </w:p>
    <w:p w:rsidR="00542B38" w:rsidRPr="001E2829" w:rsidRDefault="00542B38" w:rsidP="00542B38">
      <w:pPr>
        <w:rPr>
          <w:b/>
        </w:rPr>
      </w:pPr>
      <w:r w:rsidRPr="001E2829">
        <w:rPr>
          <w:b/>
        </w:rPr>
        <w:t>TOLMETIN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TOLONIUM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TOLPROPAMINE</w:t>
      </w:r>
    </w:p>
    <w:p w:rsidR="00542B38" w:rsidRPr="001E2829" w:rsidRDefault="00542B38" w:rsidP="00542B38">
      <w:pPr>
        <w:rPr>
          <w:b/>
        </w:rPr>
      </w:pPr>
      <w:r w:rsidRPr="001E2829">
        <w:t>Schedule 4</w:t>
      </w:r>
    </w:p>
    <w:p w:rsidR="002401CC" w:rsidRDefault="00542B38" w:rsidP="00542B38">
      <w:pPr>
        <w:rPr>
          <w:b/>
        </w:rPr>
      </w:pPr>
      <w:r w:rsidRPr="001E2829">
        <w:rPr>
          <w:b/>
        </w:rPr>
        <w:lastRenderedPageBreak/>
        <w:t>TOLRESTAT</w:t>
      </w:r>
    </w:p>
    <w:p w:rsidR="00542B38" w:rsidRPr="001E2829" w:rsidRDefault="00542B38" w:rsidP="00542B38">
      <w:pPr>
        <w:rPr>
          <w:b/>
        </w:rPr>
      </w:pPr>
      <w:r w:rsidRPr="001E2829">
        <w:t>Schedule 4</w:t>
      </w:r>
    </w:p>
    <w:p w:rsidR="00542B38" w:rsidRPr="001E2829" w:rsidRDefault="00542B38" w:rsidP="00542B38">
      <w:pPr>
        <w:rPr>
          <w:b/>
        </w:rPr>
      </w:pPr>
      <w:r w:rsidRPr="001E2829">
        <w:rPr>
          <w:b/>
        </w:rPr>
        <w:t>TOLTERODINE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TOLTRAZURIL</w:t>
      </w:r>
    </w:p>
    <w:p w:rsidR="00542B38" w:rsidRPr="001E2829" w:rsidRDefault="00542B38" w:rsidP="00542B38">
      <w:pPr>
        <w:rPr>
          <w:b/>
        </w:rPr>
      </w:pPr>
      <w:r w:rsidRPr="001E2829">
        <w:t>Schedule 5</w:t>
      </w:r>
    </w:p>
    <w:p w:rsidR="00542B38" w:rsidRPr="001E2829" w:rsidRDefault="00542B38" w:rsidP="00542B38">
      <w:pPr>
        <w:rPr>
          <w:b/>
        </w:rPr>
      </w:pPr>
      <w:r w:rsidRPr="001E2829">
        <w:rPr>
          <w:b/>
        </w:rPr>
        <w:t>TOLUENE</w:t>
      </w:r>
      <w:r w:rsidRPr="001E2829">
        <w:rPr>
          <w:b/>
        </w:rPr>
        <w:br/>
      </w:r>
      <w:r w:rsidRPr="001E2829">
        <w:t>cross reference: XYLENE</w:t>
      </w:r>
    </w:p>
    <w:p w:rsidR="00542B38" w:rsidRPr="001E2829" w:rsidRDefault="00542B38" w:rsidP="00542B38">
      <w:pPr>
        <w:rPr>
          <w:b/>
        </w:rPr>
      </w:pPr>
      <w:r w:rsidRPr="001E2829">
        <w:t>Schedule 6</w:t>
      </w:r>
      <w:r w:rsidRPr="001E2829">
        <w:br/>
        <w:t>Appendix E, Part 2</w:t>
      </w:r>
      <w:r w:rsidRPr="001E2829">
        <w:br/>
        <w:t>Appendix F, Part 3</w:t>
      </w:r>
    </w:p>
    <w:p w:rsidR="00070922" w:rsidRPr="001E2829" w:rsidRDefault="00070922" w:rsidP="00070922">
      <w:pPr>
        <w:rPr>
          <w:b/>
        </w:rPr>
      </w:pPr>
      <w:r w:rsidRPr="001E2829">
        <w:rPr>
          <w:b/>
        </w:rPr>
        <w:t>2,4-TOLUENEDIAMINE</w:t>
      </w:r>
    </w:p>
    <w:p w:rsidR="00070922" w:rsidRDefault="00070922" w:rsidP="00070922">
      <w:pPr>
        <w:rPr>
          <w:b/>
        </w:rPr>
      </w:pPr>
      <w:r w:rsidRPr="001E2829">
        <w:t>Schedule 10</w:t>
      </w:r>
    </w:p>
    <w:p w:rsidR="00542B38" w:rsidRPr="001E2829" w:rsidRDefault="00542B38" w:rsidP="00542B38">
      <w:pPr>
        <w:rPr>
          <w:b/>
        </w:rPr>
      </w:pPr>
      <w:r w:rsidRPr="001E2829">
        <w:rPr>
          <w:b/>
        </w:rPr>
        <w:t>TOLUENEDIAMINE</w:t>
      </w:r>
      <w:r w:rsidR="0090123E">
        <w:rPr>
          <w:b/>
        </w:rPr>
        <w:t>S</w:t>
      </w:r>
    </w:p>
    <w:p w:rsidR="00542B38" w:rsidRPr="001E2829" w:rsidRDefault="00542B38" w:rsidP="00542B38">
      <w:pPr>
        <w:rPr>
          <w:b/>
        </w:rPr>
      </w:pPr>
      <w:r w:rsidRPr="001E2829">
        <w:t>Schedule 10</w:t>
      </w:r>
      <w:r w:rsidRPr="001E2829">
        <w:br/>
        <w:t>Schedule 6</w:t>
      </w:r>
      <w:r w:rsidRPr="001E2829">
        <w:br/>
        <w:t>Appendix E, Part 2</w:t>
      </w:r>
      <w:r w:rsidRPr="001E2829">
        <w:br/>
        <w:t>Appendix F, Part 3</w:t>
      </w:r>
    </w:p>
    <w:p w:rsidR="001147FC" w:rsidRPr="00326463" w:rsidRDefault="001147FC" w:rsidP="00542B38">
      <w:pPr>
        <w:rPr>
          <w:b/>
        </w:rPr>
      </w:pPr>
      <w:r w:rsidRPr="00326463">
        <w:rPr>
          <w:rStyle w:val="Emphasis"/>
          <w:b/>
        </w:rPr>
        <w:t>o</w:t>
      </w:r>
      <w:r w:rsidRPr="00326463">
        <w:rPr>
          <w:b/>
        </w:rPr>
        <w:t>-TOLUIDINE</w:t>
      </w:r>
    </w:p>
    <w:p w:rsidR="001147FC" w:rsidRDefault="001147FC" w:rsidP="00542B38">
      <w:pPr>
        <w:rPr>
          <w:b/>
        </w:rPr>
      </w:pPr>
      <w:r>
        <w:t>Schedule 10</w:t>
      </w:r>
    </w:p>
    <w:p w:rsidR="00542B38" w:rsidRPr="001E2829" w:rsidRDefault="00542B38" w:rsidP="00542B38">
      <w:pPr>
        <w:rPr>
          <w:b/>
        </w:rPr>
      </w:pPr>
      <w:r w:rsidRPr="001E2829">
        <w:rPr>
          <w:b/>
        </w:rPr>
        <w:t>TOLVAPTAN</w:t>
      </w:r>
    </w:p>
    <w:p w:rsidR="00542B38" w:rsidRPr="001E2829" w:rsidRDefault="00542B38" w:rsidP="00542B38">
      <w:pPr>
        <w:rPr>
          <w:b/>
        </w:rPr>
      </w:pPr>
      <w:r w:rsidRPr="001E2829">
        <w:t>Schedule 4</w:t>
      </w:r>
    </w:p>
    <w:p w:rsidR="00542B38" w:rsidRPr="001E2829" w:rsidRDefault="00542B38" w:rsidP="00542B38">
      <w:pPr>
        <w:rPr>
          <w:b/>
        </w:rPr>
      </w:pPr>
      <w:r w:rsidRPr="001E2829">
        <w:rPr>
          <w:b/>
        </w:rPr>
        <w:t>TOLYLFLUANID</w:t>
      </w:r>
    </w:p>
    <w:p w:rsidR="00542B38" w:rsidRPr="001E2829" w:rsidRDefault="00542B38" w:rsidP="00542B38">
      <w:pPr>
        <w:rPr>
          <w:b/>
        </w:rPr>
      </w:pPr>
      <w:r w:rsidRPr="001E2829">
        <w:t>Schedule 6</w:t>
      </w:r>
    </w:p>
    <w:p w:rsidR="00542B38" w:rsidRPr="001E2829" w:rsidRDefault="00542B38" w:rsidP="00542B38">
      <w:pPr>
        <w:rPr>
          <w:b/>
        </w:rPr>
      </w:pPr>
      <w:r w:rsidRPr="001E2829">
        <w:rPr>
          <w:b/>
        </w:rPr>
        <w:t>TOPIRAMATE</w:t>
      </w:r>
    </w:p>
    <w:p w:rsidR="00542B38" w:rsidRPr="001E2829" w:rsidRDefault="00542B38" w:rsidP="00542B38">
      <w:pPr>
        <w:rPr>
          <w:b/>
        </w:rPr>
      </w:pPr>
      <w:r w:rsidRPr="001E2829">
        <w:t>Schedule 4</w:t>
      </w:r>
    </w:p>
    <w:p w:rsidR="002401CC" w:rsidRDefault="00542B38" w:rsidP="00542B38">
      <w:pPr>
        <w:rPr>
          <w:b/>
        </w:rPr>
      </w:pPr>
      <w:r w:rsidRPr="001E2829">
        <w:rPr>
          <w:b/>
        </w:rPr>
        <w:t>TOPOTECAN</w:t>
      </w:r>
    </w:p>
    <w:p w:rsidR="00542B38" w:rsidRPr="001E2829" w:rsidRDefault="00542B38" w:rsidP="00542B38">
      <w:pPr>
        <w:rPr>
          <w:b/>
        </w:rPr>
      </w:pPr>
      <w:r w:rsidRPr="001E2829">
        <w:t>Schedule 4</w:t>
      </w:r>
    </w:p>
    <w:p w:rsidR="006F018D" w:rsidRDefault="006F018D" w:rsidP="00542B38">
      <w:pPr>
        <w:rPr>
          <w:b/>
        </w:rPr>
      </w:pPr>
      <w:r w:rsidRPr="006F018D">
        <w:rPr>
          <w:b/>
        </w:rPr>
        <w:t>TOPRAMEZONE</w:t>
      </w:r>
    </w:p>
    <w:p w:rsidR="006F018D" w:rsidRPr="006F018D" w:rsidRDefault="006F018D" w:rsidP="00542B38">
      <w:r>
        <w:t>Schedule 5</w:t>
      </w:r>
    </w:p>
    <w:p w:rsidR="00542B38" w:rsidRPr="001E2829" w:rsidRDefault="00542B38" w:rsidP="00542B38">
      <w:pPr>
        <w:rPr>
          <w:b/>
        </w:rPr>
      </w:pPr>
      <w:r w:rsidRPr="001E2829">
        <w:rPr>
          <w:b/>
        </w:rPr>
        <w:t>TORASEMIDE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TOREMIFENE</w:t>
      </w:r>
    </w:p>
    <w:p w:rsidR="00542B38" w:rsidRPr="001E2829" w:rsidRDefault="00542B38" w:rsidP="00542B38">
      <w:pPr>
        <w:rPr>
          <w:b/>
        </w:rPr>
      </w:pPr>
      <w:r w:rsidRPr="001E2829">
        <w:t>Schedule 4</w:t>
      </w:r>
    </w:p>
    <w:p w:rsidR="00542B38" w:rsidRPr="001E2829" w:rsidRDefault="00542B38" w:rsidP="00542B38">
      <w:pPr>
        <w:rPr>
          <w:b/>
        </w:rPr>
      </w:pPr>
      <w:r w:rsidRPr="001E2829">
        <w:rPr>
          <w:b/>
        </w:rPr>
        <w:t>TOXOIDS</w:t>
      </w:r>
    </w:p>
    <w:p w:rsidR="00542B38" w:rsidRPr="001E2829" w:rsidRDefault="00542B38" w:rsidP="00542B38">
      <w:pPr>
        <w:rPr>
          <w:b/>
        </w:rPr>
      </w:pPr>
      <w:r w:rsidRPr="001E2829">
        <w:t>Schedule 4</w:t>
      </w:r>
    </w:p>
    <w:p w:rsidR="00542B38" w:rsidRPr="001E2829" w:rsidRDefault="00542B38" w:rsidP="00542B38">
      <w:pPr>
        <w:rPr>
          <w:b/>
        </w:rPr>
      </w:pPr>
      <w:r w:rsidRPr="001E2829">
        <w:rPr>
          <w:b/>
        </w:rPr>
        <w:t>TRALKOXYDIM</w:t>
      </w:r>
    </w:p>
    <w:p w:rsidR="00542B38" w:rsidRPr="001E2829" w:rsidRDefault="00542B38" w:rsidP="00542B38">
      <w:pPr>
        <w:rPr>
          <w:b/>
        </w:rPr>
      </w:pPr>
      <w:r w:rsidRPr="001E2829">
        <w:t>Schedule 5</w:t>
      </w:r>
    </w:p>
    <w:p w:rsidR="00542B38" w:rsidRPr="001E2829" w:rsidRDefault="003B61FE" w:rsidP="00542B38">
      <w:pPr>
        <w:rPr>
          <w:b/>
        </w:rPr>
      </w:pPr>
      <w:r>
        <w:rPr>
          <w:b/>
        </w:rPr>
        <w:t>TRAMADOL</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TRAMAZOLINE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TRAMETINIB DIMETHYL SULFOXIDE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TRANDOLAPRIL</w:t>
      </w:r>
    </w:p>
    <w:p w:rsidR="00542B38" w:rsidRPr="001E2829" w:rsidRDefault="00542B38" w:rsidP="00542B38">
      <w:pPr>
        <w:rPr>
          <w:b/>
        </w:rPr>
      </w:pPr>
      <w:r w:rsidRPr="001E2829">
        <w:t>Schedule 4</w:t>
      </w:r>
    </w:p>
    <w:p w:rsidR="00542B38" w:rsidRPr="001E2829" w:rsidRDefault="00542B38" w:rsidP="00542B38">
      <w:r w:rsidRPr="001E2829">
        <w:rPr>
          <w:b/>
        </w:rPr>
        <w:t>TRANEXAMIC ACID</w:t>
      </w:r>
      <w:r w:rsidRPr="001E2829">
        <w:rPr>
          <w:b/>
        </w:rPr>
        <w:tab/>
      </w:r>
      <w:r w:rsidRPr="001E2829">
        <w:rPr>
          <w:b/>
        </w:rPr>
        <w:br/>
      </w:r>
      <w:r w:rsidRPr="001E2829">
        <w:t>cross reference: CETYL TRANEXAMATE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TRANSFLUTHRIN</w:t>
      </w:r>
    </w:p>
    <w:p w:rsidR="00542B38" w:rsidRPr="001E2829" w:rsidRDefault="00542B38" w:rsidP="00542B38">
      <w:pPr>
        <w:rPr>
          <w:b/>
        </w:rPr>
      </w:pPr>
      <w:r w:rsidRPr="001E2829">
        <w:t>Schedule 6</w:t>
      </w:r>
    </w:p>
    <w:p w:rsidR="00542B38" w:rsidRPr="001E2829" w:rsidRDefault="00542B38" w:rsidP="00542B38">
      <w:pPr>
        <w:rPr>
          <w:b/>
        </w:rPr>
      </w:pPr>
      <w:r w:rsidRPr="001E2829">
        <w:rPr>
          <w:b/>
        </w:rPr>
        <w:t>TRANYLCYPROMINE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TRASTUZUMAB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TRASTUZUMAB EMTANSINE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TRAVOPROST</w:t>
      </w:r>
    </w:p>
    <w:p w:rsidR="00542B38" w:rsidRPr="001E2829" w:rsidRDefault="00542B38" w:rsidP="00542B38">
      <w:pPr>
        <w:rPr>
          <w:b/>
        </w:rPr>
      </w:pPr>
      <w:r w:rsidRPr="001E2829">
        <w:lastRenderedPageBreak/>
        <w:t>Schedule 4</w:t>
      </w:r>
    </w:p>
    <w:p w:rsidR="002401CC" w:rsidRDefault="00542B38" w:rsidP="00542B38">
      <w:pPr>
        <w:rPr>
          <w:b/>
        </w:rPr>
      </w:pPr>
      <w:r w:rsidRPr="001E2829">
        <w:rPr>
          <w:b/>
        </w:rPr>
        <w:t>TRAZODONE</w:t>
      </w:r>
    </w:p>
    <w:p w:rsidR="00542B38" w:rsidRPr="001E2829" w:rsidRDefault="00542B38" w:rsidP="00542B38">
      <w:pPr>
        <w:rPr>
          <w:b/>
        </w:rPr>
      </w:pPr>
      <w:r w:rsidRPr="001E2829">
        <w:t>Schedule 4</w:t>
      </w:r>
    </w:p>
    <w:p w:rsidR="00542B38" w:rsidRPr="001E2829" w:rsidRDefault="00542B38" w:rsidP="00542B38">
      <w:r w:rsidRPr="001E2829">
        <w:rPr>
          <w:b/>
        </w:rPr>
        <w:t>TRENBOLONE</w:t>
      </w:r>
      <w:r w:rsidRPr="001E2829">
        <w:rPr>
          <w:b/>
        </w:rPr>
        <w:br/>
      </w:r>
      <w:r w:rsidRPr="001E2829">
        <w:t xml:space="preserve">cross reference: TRIENBOLONE, TRIENOLONE </w:t>
      </w:r>
    </w:p>
    <w:p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TREOSULPHAN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TREPROSTINIL</w:t>
      </w:r>
    </w:p>
    <w:p w:rsidR="00542B38" w:rsidRPr="001E2829" w:rsidRDefault="00542B38" w:rsidP="00542B38">
      <w:pPr>
        <w:rPr>
          <w:b/>
        </w:rPr>
      </w:pPr>
      <w:r w:rsidRPr="001E2829">
        <w:t>Schedule 4</w:t>
      </w:r>
    </w:p>
    <w:p w:rsidR="00542B38" w:rsidRPr="001E2829" w:rsidRDefault="00542B38" w:rsidP="00542B38">
      <w:pPr>
        <w:rPr>
          <w:b/>
        </w:rPr>
      </w:pPr>
      <w:r w:rsidRPr="001E2829">
        <w:rPr>
          <w:b/>
        </w:rPr>
        <w:t>TRESTOLONE</w:t>
      </w:r>
    </w:p>
    <w:p w:rsidR="00542B38" w:rsidRPr="001E2829" w:rsidRDefault="00542B38" w:rsidP="00542B38">
      <w:pPr>
        <w:rPr>
          <w:b/>
        </w:rPr>
      </w:pPr>
      <w:r w:rsidRPr="001E2829">
        <w:t>Schedule 4</w:t>
      </w:r>
      <w:r w:rsidRPr="001E2829">
        <w:br/>
        <w:t>Appendix D, Item 5 (androgenic steroidal agents)</w:t>
      </w:r>
    </w:p>
    <w:p w:rsidR="00542B38" w:rsidRPr="001E2829" w:rsidRDefault="00542B38" w:rsidP="00542B38">
      <w:pPr>
        <w:rPr>
          <w:b/>
        </w:rPr>
      </w:pPr>
      <w:r w:rsidRPr="001E2829">
        <w:rPr>
          <w:b/>
        </w:rPr>
        <w:t>TRETAMINE</w:t>
      </w:r>
    </w:p>
    <w:p w:rsidR="00542B38" w:rsidRPr="001E2829" w:rsidRDefault="00542B38" w:rsidP="00542B38">
      <w:pPr>
        <w:rPr>
          <w:b/>
        </w:rPr>
      </w:pPr>
      <w:r w:rsidRPr="001E2829">
        <w:t>Schedule 4</w:t>
      </w:r>
    </w:p>
    <w:p w:rsidR="002401CC" w:rsidRDefault="00542B38" w:rsidP="00542B38">
      <w:pPr>
        <w:rPr>
          <w:b/>
        </w:rPr>
      </w:pPr>
      <w:r w:rsidRPr="001E2829">
        <w:rPr>
          <w:b/>
        </w:rPr>
        <w:t>TRETINOIN</w:t>
      </w:r>
    </w:p>
    <w:p w:rsidR="00542B38" w:rsidRPr="001E2829" w:rsidRDefault="00542B38" w:rsidP="00542B38">
      <w:pPr>
        <w:rPr>
          <w:b/>
        </w:rPr>
      </w:pPr>
      <w:r w:rsidRPr="001E2829">
        <w:t>Schedule 4</w:t>
      </w:r>
      <w:r w:rsidRPr="001E2829">
        <w:br/>
        <w:t>Appendix D, Item 4</w:t>
      </w:r>
      <w:r w:rsidRPr="001E2829">
        <w:br/>
        <w:t>Appendix F, Part 3</w:t>
      </w:r>
      <w:r w:rsidRPr="001E2829">
        <w:br/>
        <w:t>Appendix L, Part 2</w:t>
      </w:r>
    </w:p>
    <w:p w:rsidR="00542B38" w:rsidRPr="001E2829" w:rsidRDefault="00542B38" w:rsidP="00542B38">
      <w:pPr>
        <w:rPr>
          <w:b/>
        </w:rPr>
      </w:pPr>
      <w:r w:rsidRPr="001E2829">
        <w:rPr>
          <w:b/>
        </w:rPr>
        <w:t>TRIACETYLOLEANDOMYCIN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TRIADIMEFON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TRIADIMENOL</w:t>
      </w:r>
    </w:p>
    <w:p w:rsidR="00542B38" w:rsidRPr="001E2829" w:rsidRDefault="00542B38" w:rsidP="00542B38">
      <w:pPr>
        <w:rPr>
          <w:b/>
        </w:rPr>
      </w:pPr>
      <w:r w:rsidRPr="001E2829">
        <w:t>Schedule 5</w:t>
      </w:r>
    </w:p>
    <w:p w:rsidR="002401CC" w:rsidRDefault="00542B38" w:rsidP="00542B38">
      <w:pPr>
        <w:rPr>
          <w:b/>
        </w:rPr>
      </w:pPr>
      <w:r w:rsidRPr="001E2829">
        <w:rPr>
          <w:b/>
        </w:rPr>
        <w:t>TRI-ALLATE</w:t>
      </w:r>
    </w:p>
    <w:p w:rsidR="00542B38" w:rsidRPr="001E2829" w:rsidRDefault="00542B38" w:rsidP="00542B38">
      <w:pPr>
        <w:rPr>
          <w:b/>
        </w:rPr>
      </w:pPr>
      <w:r w:rsidRPr="001E2829">
        <w:t>Schedule 5</w:t>
      </w:r>
    </w:p>
    <w:p w:rsidR="00542B38" w:rsidRPr="001E2829" w:rsidRDefault="00542B38" w:rsidP="00542B38">
      <w:pPr>
        <w:rPr>
          <w:b/>
        </w:rPr>
      </w:pPr>
      <w:r w:rsidRPr="001E2829">
        <w:rPr>
          <w:b/>
        </w:rPr>
        <w:t>TRIAMCINOLONE</w:t>
      </w:r>
    </w:p>
    <w:p w:rsidR="00542B38" w:rsidRDefault="00542B38" w:rsidP="00CE1130">
      <w:pPr>
        <w:spacing w:before="0" w:after="0"/>
      </w:pPr>
      <w:r w:rsidRPr="001E2829">
        <w:lastRenderedPageBreak/>
        <w:t>Schedule 4</w:t>
      </w:r>
      <w:r w:rsidRPr="001E2829">
        <w:br/>
        <w:t>Schedule 3</w:t>
      </w:r>
      <w:r w:rsidRPr="001E2829">
        <w:br/>
        <w:t>Schedule 2</w:t>
      </w:r>
      <w:r w:rsidRPr="001E2829">
        <w:br/>
        <w:t>Appendix F, Part 3, Part 2</w:t>
      </w:r>
    </w:p>
    <w:p w:rsidR="00CE1130" w:rsidRPr="001E2829" w:rsidRDefault="00CE1130" w:rsidP="00CE1130">
      <w:pPr>
        <w:spacing w:before="0" w:after="0"/>
        <w:rPr>
          <w:b/>
        </w:rPr>
      </w:pPr>
      <w:r>
        <w:t>Appendix H</w:t>
      </w:r>
    </w:p>
    <w:p w:rsidR="00542B38" w:rsidRPr="001E2829" w:rsidRDefault="00542B38" w:rsidP="00542B38">
      <w:pPr>
        <w:rPr>
          <w:b/>
        </w:rPr>
      </w:pPr>
      <w:r w:rsidRPr="001E2829">
        <w:rPr>
          <w:b/>
        </w:rPr>
        <w:t>TRIAMIPHOS</w:t>
      </w:r>
    </w:p>
    <w:p w:rsidR="00542B38" w:rsidRPr="001E2829" w:rsidRDefault="00542B38" w:rsidP="00542B38">
      <w:pPr>
        <w:rPr>
          <w:b/>
        </w:rPr>
      </w:pPr>
      <w:r w:rsidRPr="001E2829">
        <w:t>Schedule 7</w:t>
      </w:r>
    </w:p>
    <w:p w:rsidR="00542B38" w:rsidRPr="001E2829" w:rsidRDefault="00542B38" w:rsidP="00542B38">
      <w:pPr>
        <w:rPr>
          <w:b/>
        </w:rPr>
      </w:pPr>
      <w:r w:rsidRPr="001E2829">
        <w:rPr>
          <w:b/>
        </w:rPr>
        <w:t>TRIAMTERENE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TRIASULFURON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TRIAZBUTIL</w:t>
      </w:r>
    </w:p>
    <w:p w:rsidR="00542B38" w:rsidRPr="001E2829" w:rsidRDefault="00542B38" w:rsidP="00542B38">
      <w:pPr>
        <w:rPr>
          <w:b/>
        </w:rPr>
      </w:pPr>
      <w:r w:rsidRPr="001E2829">
        <w:t>Schedule 7</w:t>
      </w:r>
    </w:p>
    <w:p w:rsidR="00542B38" w:rsidRPr="001E2829" w:rsidRDefault="00542B38" w:rsidP="00542B38">
      <w:pPr>
        <w:rPr>
          <w:b/>
        </w:rPr>
      </w:pPr>
      <w:r w:rsidRPr="001E2829">
        <w:rPr>
          <w:b/>
        </w:rPr>
        <w:t>TRIAZIQUONE</w:t>
      </w:r>
    </w:p>
    <w:p w:rsidR="00542B38" w:rsidRPr="001E2829" w:rsidRDefault="00542B38" w:rsidP="00542B38">
      <w:pPr>
        <w:rPr>
          <w:b/>
        </w:rPr>
      </w:pPr>
      <w:r w:rsidRPr="001E2829">
        <w:t>Schedule 4</w:t>
      </w:r>
    </w:p>
    <w:p w:rsidR="00542B38" w:rsidRPr="001E2829" w:rsidRDefault="000158CE" w:rsidP="00542B38">
      <w:pPr>
        <w:rPr>
          <w:b/>
        </w:rPr>
      </w:pPr>
      <w:r>
        <w:rPr>
          <w:b/>
        </w:rPr>
        <w:t>TRIAZOLAM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TRIBENURON-METHYL</w:t>
      </w:r>
    </w:p>
    <w:p w:rsidR="00542B38" w:rsidRPr="001E2829" w:rsidRDefault="00542B38" w:rsidP="00542B38">
      <w:pPr>
        <w:rPr>
          <w:b/>
        </w:rPr>
      </w:pPr>
      <w:r w:rsidRPr="001E2829">
        <w:t>Schedule 5</w:t>
      </w:r>
    </w:p>
    <w:p w:rsidR="00542B38" w:rsidRPr="001E2829" w:rsidRDefault="00542B38" w:rsidP="00542B38">
      <w:r w:rsidRPr="001E2829">
        <w:rPr>
          <w:b/>
        </w:rPr>
        <w:t>TRIBUFOS</w:t>
      </w:r>
      <w:r w:rsidRPr="001E2829">
        <w:rPr>
          <w:b/>
        </w:rPr>
        <w:br/>
      </w:r>
      <w:r w:rsidRPr="001E2829">
        <w:t>cross reference: s,s,s-TRIBUTYLPHOSPHOROTRITHIOATE</w:t>
      </w:r>
    </w:p>
    <w:p w:rsidR="00542B38" w:rsidRPr="001E2829" w:rsidRDefault="00542B38" w:rsidP="00542B38">
      <w:pPr>
        <w:rPr>
          <w:b/>
        </w:rPr>
      </w:pPr>
      <w:r w:rsidRPr="001E2829">
        <w:t>Schedule 7</w:t>
      </w:r>
    </w:p>
    <w:p w:rsidR="00542B38" w:rsidRPr="001E2829" w:rsidRDefault="00542B38" w:rsidP="00542B38">
      <w:pPr>
        <w:rPr>
          <w:b/>
        </w:rPr>
      </w:pPr>
      <w:r w:rsidRPr="001E2829">
        <w:rPr>
          <w:b/>
        </w:rPr>
        <w:t>TRICHLORFON</w:t>
      </w:r>
      <w:r w:rsidRPr="001E2829">
        <w:rPr>
          <w:b/>
        </w:rPr>
        <w:br/>
      </w:r>
      <w:r w:rsidRPr="001E2829">
        <w:t>cross reference: METRIFONATE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TRICHLORMETHIAZIDE</w:t>
      </w:r>
    </w:p>
    <w:p w:rsidR="00542B38" w:rsidRPr="001E2829" w:rsidRDefault="00542B38" w:rsidP="00542B38">
      <w:pPr>
        <w:rPr>
          <w:b/>
        </w:rPr>
      </w:pPr>
      <w:r w:rsidRPr="001E2829">
        <w:t>Schedule 4</w:t>
      </w:r>
    </w:p>
    <w:p w:rsidR="002401CC" w:rsidRDefault="00542B38" w:rsidP="00542B38">
      <w:pPr>
        <w:rPr>
          <w:b/>
        </w:rPr>
      </w:pPr>
      <w:r w:rsidRPr="001E2829">
        <w:rPr>
          <w:b/>
        </w:rPr>
        <w:t>TRICHLOROACETIC ACID</w:t>
      </w:r>
    </w:p>
    <w:p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rsidR="00542B38" w:rsidRPr="001E2829" w:rsidRDefault="00542B38" w:rsidP="00542B38">
      <w:pPr>
        <w:rPr>
          <w:b/>
        </w:rPr>
      </w:pPr>
      <w:r w:rsidRPr="001E2829">
        <w:rPr>
          <w:b/>
        </w:rPr>
        <w:lastRenderedPageBreak/>
        <w:t>TRICHLOROACETIC ACID ALKALI SALTS</w:t>
      </w:r>
    </w:p>
    <w:p w:rsidR="00542B38" w:rsidRPr="001E2829" w:rsidRDefault="00542B38" w:rsidP="00542B38">
      <w:pPr>
        <w:rPr>
          <w:b/>
        </w:rPr>
      </w:pPr>
      <w:r w:rsidRPr="001E2829">
        <w:t>Schedule 5</w:t>
      </w:r>
      <w:r w:rsidRPr="001E2829">
        <w:br/>
        <w:t>Appendix E, Part 2</w:t>
      </w:r>
    </w:p>
    <w:p w:rsidR="00AA7B0A" w:rsidRPr="001E2829" w:rsidRDefault="00AA7B0A" w:rsidP="00AA7B0A">
      <w:pPr>
        <w:rPr>
          <w:b/>
        </w:rPr>
      </w:pPr>
      <w:r w:rsidRPr="001E2829">
        <w:rPr>
          <w:b/>
        </w:rPr>
        <w:t>1,1,1-TRICHLOROETHANE</w:t>
      </w:r>
      <w:r w:rsidRPr="001E2829">
        <w:rPr>
          <w:b/>
        </w:rPr>
        <w:tab/>
      </w:r>
      <w:r w:rsidRPr="001E2829">
        <w:rPr>
          <w:b/>
        </w:rPr>
        <w:br/>
      </w:r>
      <w:r w:rsidRPr="001E2829">
        <w:t>cross reference: DESIGNATED SOLVENT</w:t>
      </w:r>
    </w:p>
    <w:p w:rsidR="00AA7B0A" w:rsidRDefault="00AA7B0A" w:rsidP="00AA7B0A">
      <w:pPr>
        <w:rPr>
          <w:b/>
        </w:rPr>
      </w:pPr>
      <w:r w:rsidRPr="001E2829">
        <w:t>Schedule 10</w:t>
      </w:r>
      <w:r w:rsidRPr="001E2829">
        <w:br/>
        <w:t>Schedule 5</w:t>
      </w:r>
      <w:r w:rsidRPr="001E2829">
        <w:br/>
        <w:t>Appendix E, Part 2</w:t>
      </w:r>
      <w:r w:rsidRPr="001E2829">
        <w:br/>
        <w:t>Appendix F, Part 3</w:t>
      </w:r>
      <w:r w:rsidRPr="001E2829">
        <w:br/>
        <w:t>Part 1 - Interpretation</w:t>
      </w:r>
    </w:p>
    <w:p w:rsidR="00542B38" w:rsidRPr="001E2829" w:rsidRDefault="00542B38" w:rsidP="00542B38">
      <w:r w:rsidRPr="001E2829">
        <w:rPr>
          <w:b/>
        </w:rPr>
        <w:t>TRICHLOROETHYLENE</w:t>
      </w:r>
      <w:r w:rsidRPr="001E2829">
        <w:rPr>
          <w:b/>
        </w:rPr>
        <w:br/>
      </w:r>
      <w:r w:rsidRPr="001E2829">
        <w:t>cross reference: TRICHLOROETHENE</w:t>
      </w:r>
    </w:p>
    <w:p w:rsidR="00542B38" w:rsidRDefault="00542B38" w:rsidP="00542B38">
      <w:r w:rsidRPr="001E2829">
        <w:t>Schedule 6</w:t>
      </w:r>
      <w:r w:rsidRPr="001E2829">
        <w:br/>
        <w:t>Schedule 4</w:t>
      </w:r>
      <w:r w:rsidRPr="001E2829">
        <w:br/>
        <w:t>Appendix E, Part 2</w:t>
      </w:r>
      <w:r w:rsidRPr="001E2829">
        <w:br/>
        <w:t>Appendix F, Part 3</w:t>
      </w:r>
    </w:p>
    <w:p w:rsidR="004A11C9" w:rsidRPr="004A11C9" w:rsidRDefault="004A11C9" w:rsidP="00542B38">
      <w:r w:rsidRPr="004A11C9">
        <w:rPr>
          <w:b/>
        </w:rPr>
        <w:t>TRICHLOROISOCYANURIC ACID</w:t>
      </w:r>
      <w:r>
        <w:rPr>
          <w:b/>
        </w:rPr>
        <w:br/>
      </w:r>
      <w:r>
        <w:t xml:space="preserve">cross reference: </w:t>
      </w:r>
      <w:r w:rsidRPr="004A11C9">
        <w:t>CHLORINATING COMPOUNDS</w:t>
      </w:r>
    </w:p>
    <w:p w:rsidR="004A11C9" w:rsidRPr="004A11C9" w:rsidRDefault="004A11C9" w:rsidP="00542B38">
      <w:r>
        <w:t>Appendix E, Part 2</w:t>
      </w:r>
    </w:p>
    <w:p w:rsidR="00542B38" w:rsidRPr="001E2829" w:rsidRDefault="00542B38" w:rsidP="00542B38">
      <w:pPr>
        <w:rPr>
          <w:b/>
        </w:rPr>
      </w:pPr>
      <w:r w:rsidRPr="001E2829">
        <w:rPr>
          <w:b/>
        </w:rPr>
        <w:t>TRICHLOROPHENOL</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TRICHODERMA HARZIANUM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TRICHODESMA AFRICANA</w:t>
      </w:r>
    </w:p>
    <w:p w:rsidR="00542B38" w:rsidRPr="001E2829" w:rsidRDefault="00542B38" w:rsidP="00542B38">
      <w:pPr>
        <w:rPr>
          <w:b/>
        </w:rPr>
      </w:pPr>
      <w:r w:rsidRPr="001E2829">
        <w:t>Schedule 10</w:t>
      </w:r>
    </w:p>
    <w:p w:rsidR="00542B38" w:rsidRPr="001E2829" w:rsidRDefault="00542B38" w:rsidP="00542B38">
      <w:pPr>
        <w:rPr>
          <w:b/>
        </w:rPr>
      </w:pPr>
      <w:r w:rsidRPr="001E2829">
        <w:rPr>
          <w:b/>
        </w:rPr>
        <w:t>TRICLABENDAZOLE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TRICLOFOS</w:t>
      </w:r>
    </w:p>
    <w:p w:rsidR="00542B38" w:rsidRPr="001E2829" w:rsidRDefault="00542B38" w:rsidP="00542B38">
      <w:pPr>
        <w:rPr>
          <w:b/>
        </w:rPr>
      </w:pPr>
      <w:r w:rsidRPr="001E2829">
        <w:t>Schedule 4</w:t>
      </w:r>
    </w:p>
    <w:p w:rsidR="00542B38" w:rsidRPr="001E2829" w:rsidRDefault="00542B38" w:rsidP="00542B38">
      <w:pPr>
        <w:rPr>
          <w:b/>
        </w:rPr>
      </w:pPr>
      <w:r w:rsidRPr="001E2829">
        <w:rPr>
          <w:b/>
        </w:rPr>
        <w:t>TRICLOPYR</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TRICLOSAN</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TRICYCLAMOL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TRIDEMORPH</w:t>
      </w:r>
    </w:p>
    <w:p w:rsidR="00542B38" w:rsidRPr="001E2829" w:rsidRDefault="00542B38" w:rsidP="00542B38">
      <w:pPr>
        <w:rPr>
          <w:b/>
        </w:rPr>
      </w:pPr>
      <w:r w:rsidRPr="001E2829">
        <w:t>Schedule 6</w:t>
      </w:r>
    </w:p>
    <w:p w:rsidR="00542B38" w:rsidRPr="001E2829" w:rsidRDefault="00542B38" w:rsidP="00542B38">
      <w:pPr>
        <w:rPr>
          <w:b/>
        </w:rPr>
      </w:pPr>
      <w:r w:rsidRPr="001E2829">
        <w:rPr>
          <w:b/>
        </w:rPr>
        <w:t>TRIDIHEXETHYL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TRIDIPHANE</w:t>
      </w:r>
    </w:p>
    <w:p w:rsidR="00542B38" w:rsidRPr="001E2829" w:rsidRDefault="00542B38" w:rsidP="00542B38">
      <w:pPr>
        <w:rPr>
          <w:b/>
        </w:rPr>
      </w:pPr>
      <w:r w:rsidRPr="001E2829">
        <w:t>Schedule 5</w:t>
      </w:r>
    </w:p>
    <w:p w:rsidR="00542B38" w:rsidRPr="001E2829" w:rsidRDefault="00542B38" w:rsidP="00542B38">
      <w:pPr>
        <w:rPr>
          <w:b/>
        </w:rPr>
      </w:pPr>
      <w:r w:rsidRPr="001E2829">
        <w:rPr>
          <w:b/>
        </w:rPr>
        <w:t>TRIETAZINE</w:t>
      </w:r>
    </w:p>
    <w:p w:rsidR="00542B38" w:rsidRPr="001E2829" w:rsidRDefault="00542B38" w:rsidP="00542B38">
      <w:pPr>
        <w:rPr>
          <w:b/>
        </w:rPr>
      </w:pPr>
      <w:r w:rsidRPr="001E2829">
        <w:t>Schedule 5</w:t>
      </w:r>
    </w:p>
    <w:p w:rsidR="007026B5" w:rsidRPr="00542CE3" w:rsidRDefault="007026B5" w:rsidP="007026B5">
      <w:pPr>
        <w:spacing w:after="0"/>
      </w:pPr>
      <w:r w:rsidRPr="00542CE3">
        <w:rPr>
          <w:b/>
        </w:rPr>
        <w:t>TRIETHANOLAMINE</w:t>
      </w:r>
      <w:r>
        <w:rPr>
          <w:b/>
        </w:rPr>
        <w:br/>
      </w:r>
      <w:r>
        <w:t>c</w:t>
      </w:r>
      <w:r w:rsidRPr="00542CE3">
        <w:t xml:space="preserve">ross reference: </w:t>
      </w:r>
      <w:r>
        <w:t>TROLAMINE</w:t>
      </w:r>
    </w:p>
    <w:p w:rsidR="00542B38" w:rsidRPr="001E2829" w:rsidRDefault="00542B38" w:rsidP="00542B38">
      <w:pPr>
        <w:rPr>
          <w:b/>
        </w:rPr>
      </w:pPr>
      <w:r w:rsidRPr="001E2829">
        <w:rPr>
          <w:b/>
        </w:rPr>
        <w:t>TRIETHYL PHOSPHATE</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TRIETHYLENE GLYCOL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TRIFLOXYSTROBIN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TRIFLOXYSULFURON</w:t>
      </w:r>
    </w:p>
    <w:p w:rsidR="00542B38" w:rsidRPr="001E2829" w:rsidRDefault="00542B38" w:rsidP="00542B38">
      <w:r w:rsidRPr="001E2829">
        <w:t>Appendix B, Part 3</w:t>
      </w:r>
    </w:p>
    <w:p w:rsidR="00542B38" w:rsidRPr="001E2829" w:rsidRDefault="00542B38" w:rsidP="00542B38">
      <w:pPr>
        <w:rPr>
          <w:b/>
        </w:rPr>
      </w:pPr>
      <w:r w:rsidRPr="001E2829">
        <w:rPr>
          <w:b/>
        </w:rPr>
        <w:t>TRIFLUMIZOLE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TRIFLUMURON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TRIFLUOPERAZINE</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TRIFLUOROMETHANESULFONIC ACID</w:t>
      </w:r>
    </w:p>
    <w:p w:rsidR="00542B38" w:rsidRPr="001E2829" w:rsidRDefault="00542B38" w:rsidP="00542B38">
      <w:pPr>
        <w:rPr>
          <w:b/>
        </w:rPr>
      </w:pPr>
      <w:r w:rsidRPr="001E2829">
        <w:lastRenderedPageBreak/>
        <w:t>Schedule 6</w:t>
      </w:r>
      <w:r w:rsidRPr="001E2829">
        <w:br/>
        <w:t>Appendix E, Part 2</w:t>
      </w:r>
      <w:r w:rsidRPr="001E2829">
        <w:br/>
        <w:t>Appendix F, Part 3</w:t>
      </w:r>
    </w:p>
    <w:p w:rsidR="00A83E55" w:rsidRDefault="00A83E55" w:rsidP="00A83E55">
      <w:pPr>
        <w:rPr>
          <w:b/>
        </w:rPr>
      </w:pPr>
      <w:r w:rsidRPr="001E2829">
        <w:rPr>
          <w:b/>
        </w:rPr>
        <w:t>1-(3-TRIFLUOROMETHYLPHENYL)PIPERAZINE</w:t>
      </w:r>
      <w:r w:rsidRPr="001E2829">
        <w:rPr>
          <w:b/>
        </w:rPr>
        <w:br/>
      </w:r>
      <w:r w:rsidRPr="001E2829">
        <w:t>cross reference: TFMPP</w:t>
      </w:r>
    </w:p>
    <w:p w:rsidR="00A83E55" w:rsidRDefault="00A83E55" w:rsidP="00A83E55">
      <w:pPr>
        <w:rPr>
          <w:b/>
        </w:rPr>
      </w:pPr>
      <w:r w:rsidRPr="001E2829">
        <w:t>Schedule 9</w:t>
      </w:r>
    </w:p>
    <w:p w:rsidR="00542B38" w:rsidRPr="001E2829" w:rsidRDefault="00542B38" w:rsidP="00542B38">
      <w:pPr>
        <w:rPr>
          <w:b/>
        </w:rPr>
      </w:pPr>
      <w:r w:rsidRPr="001E2829">
        <w:rPr>
          <w:b/>
        </w:rPr>
        <w:t>TRIFLUPERIDOL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TRIFLUPROMAZINE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TRIFLURALIN</w:t>
      </w:r>
    </w:p>
    <w:p w:rsidR="00542B38" w:rsidRDefault="00542B38" w:rsidP="00542B38">
      <w:r w:rsidRPr="001E2829">
        <w:t>Appendix B, Part 3</w:t>
      </w:r>
    </w:p>
    <w:p w:rsidR="002B5BD9" w:rsidRPr="002B5BD9" w:rsidRDefault="002B5BD9" w:rsidP="002B5BD9">
      <w:pPr>
        <w:rPr>
          <w:b/>
        </w:rPr>
      </w:pPr>
      <w:r w:rsidRPr="002B5BD9">
        <w:rPr>
          <w:b/>
        </w:rPr>
        <w:t>TRI</w:t>
      </w:r>
      <w:r w:rsidR="00CC118E">
        <w:rPr>
          <w:b/>
        </w:rPr>
        <w:t>F</w:t>
      </w:r>
      <w:r w:rsidRPr="002B5BD9">
        <w:rPr>
          <w:b/>
        </w:rPr>
        <w:t>LURIDINE</w:t>
      </w:r>
    </w:p>
    <w:p w:rsidR="002B5BD9" w:rsidRPr="002B5BD9" w:rsidRDefault="002B5BD9" w:rsidP="002B5BD9">
      <w:r w:rsidRPr="002B5BD9">
        <w:t>Schedule 4</w:t>
      </w:r>
    </w:p>
    <w:p w:rsidR="00542B38" w:rsidRPr="001E2829" w:rsidRDefault="00542B38" w:rsidP="00542B38">
      <w:pPr>
        <w:rPr>
          <w:b/>
        </w:rPr>
      </w:pPr>
      <w:r w:rsidRPr="001E2829">
        <w:rPr>
          <w:b/>
        </w:rPr>
        <w:t>TRIFORINE</w:t>
      </w:r>
    </w:p>
    <w:p w:rsidR="00542B38" w:rsidRPr="001E2829" w:rsidRDefault="00542B38" w:rsidP="00542B38">
      <w:pPr>
        <w:rPr>
          <w:b/>
        </w:rPr>
      </w:pPr>
      <w:r w:rsidRPr="001E2829">
        <w:t>Appendix B, Part 3</w:t>
      </w:r>
    </w:p>
    <w:p w:rsidR="00831EA6" w:rsidRPr="00831EA6" w:rsidRDefault="00831EA6" w:rsidP="00831EA6">
      <w:r w:rsidRPr="00831EA6">
        <w:rPr>
          <w:b/>
        </w:rPr>
        <w:t>TRIHEXYPHENIDYL</w:t>
      </w:r>
      <w:r w:rsidRPr="00831EA6">
        <w:rPr>
          <w:b/>
        </w:rPr>
        <w:br/>
      </w:r>
      <w:r>
        <w:t>cross reference: BENZHEXOL</w:t>
      </w:r>
    </w:p>
    <w:p w:rsidR="00831EA6" w:rsidRPr="001E2829" w:rsidRDefault="00831EA6" w:rsidP="00831EA6">
      <w:r w:rsidRPr="001E2829">
        <w:t>Schedule 4</w:t>
      </w:r>
    </w:p>
    <w:p w:rsidR="00542B38" w:rsidRPr="001E2829" w:rsidRDefault="00542B38" w:rsidP="00542B38">
      <w:pPr>
        <w:rPr>
          <w:b/>
        </w:rPr>
      </w:pPr>
      <w:r w:rsidRPr="001E2829">
        <w:rPr>
          <w:b/>
        </w:rPr>
        <w:t>TRIISOPROPANOLAMINE LAURYL ETHER SULFATE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TRILOSTANE</w:t>
      </w:r>
    </w:p>
    <w:p w:rsidR="00542B38" w:rsidRPr="001E2829" w:rsidRDefault="00542B38" w:rsidP="00542B38">
      <w:pPr>
        <w:rPr>
          <w:b/>
        </w:rPr>
      </w:pPr>
      <w:r w:rsidRPr="001E2829">
        <w:t>Schedule 4</w:t>
      </w:r>
    </w:p>
    <w:p w:rsidR="003B0A23" w:rsidRDefault="003B0A23" w:rsidP="00542B38">
      <w:pPr>
        <w:rPr>
          <w:b/>
        </w:rPr>
      </w:pPr>
      <w:r w:rsidRPr="003B0A23">
        <w:rPr>
          <w:b/>
        </w:rPr>
        <w:t>TRIMEPERIDINE</w:t>
      </w:r>
    </w:p>
    <w:p w:rsidR="003B0A23" w:rsidRPr="003B0A23" w:rsidRDefault="003B0A23" w:rsidP="00542B38">
      <w:r>
        <w:t>Schedule 9</w:t>
      </w:r>
    </w:p>
    <w:p w:rsidR="00542B38" w:rsidRPr="008314DA" w:rsidRDefault="00542B38" w:rsidP="00542B38">
      <w:r w:rsidRPr="001E2829">
        <w:rPr>
          <w:b/>
        </w:rPr>
        <w:t>TRIMEPRAZINE</w:t>
      </w:r>
      <w:r w:rsidR="008314DA">
        <w:rPr>
          <w:b/>
        </w:rPr>
        <w:br/>
      </w:r>
      <w:r w:rsidR="008314DA" w:rsidRPr="008314DA">
        <w:t>cross reference: ALIMEMAZINE</w:t>
      </w:r>
    </w:p>
    <w:p w:rsidR="00542B38" w:rsidRPr="001E2829" w:rsidRDefault="00542B38" w:rsidP="00542B38">
      <w:pPr>
        <w:rPr>
          <w:b/>
        </w:rPr>
      </w:pPr>
      <w:r w:rsidRPr="001E2829">
        <w:rPr>
          <w:b/>
        </w:rPr>
        <w:t>TRIMETAPHAN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TRIMETHOPRIM</w:t>
      </w:r>
    </w:p>
    <w:p w:rsidR="00542B38" w:rsidRPr="001E2829" w:rsidRDefault="00542B38" w:rsidP="00542B38">
      <w:pPr>
        <w:rPr>
          <w:b/>
        </w:rPr>
      </w:pPr>
      <w:r w:rsidRPr="001E2829">
        <w:lastRenderedPageBreak/>
        <w:t>Schedule 4</w:t>
      </w:r>
    </w:p>
    <w:p w:rsidR="007B3704" w:rsidRPr="001E2829" w:rsidRDefault="007B3704" w:rsidP="007B3704">
      <w:r w:rsidRPr="001E2829">
        <w:rPr>
          <w:b/>
        </w:rPr>
        <w:t>3,4,5-TRIMETHOXY- α –METHYLPHENYLETHYLAMINE</w:t>
      </w:r>
      <w:r w:rsidRPr="001E2829">
        <w:rPr>
          <w:b/>
        </w:rPr>
        <w:br/>
      </w:r>
      <w:r w:rsidRPr="001E2829">
        <w:t>cross reference: TMA</w:t>
      </w:r>
    </w:p>
    <w:p w:rsidR="007B3704" w:rsidRDefault="007B3704" w:rsidP="007B3704">
      <w:pPr>
        <w:rPr>
          <w:b/>
        </w:rPr>
      </w:pPr>
      <w:r w:rsidRPr="001E2829">
        <w:t>Schedule 9</w:t>
      </w:r>
    </w:p>
    <w:p w:rsidR="007B3704" w:rsidRPr="001E2829" w:rsidRDefault="007B3704" w:rsidP="007B3704">
      <w:r w:rsidRPr="001E2829">
        <w:rPr>
          <w:b/>
        </w:rPr>
        <w:t>3,4,5-TRIMETHOXYPHENETHYLAMINE</w:t>
      </w:r>
      <w:r w:rsidRPr="001E2829">
        <w:rPr>
          <w:b/>
        </w:rPr>
        <w:br/>
      </w:r>
      <w:r w:rsidRPr="001E2829">
        <w:t xml:space="preserve">cross reference: MESCALINE, METHOXYPHENAMINE, METHOXY-PHENYLETHYLAMINE </w:t>
      </w:r>
    </w:p>
    <w:p w:rsidR="007B3704" w:rsidRDefault="007B3704" w:rsidP="007B3704">
      <w:pPr>
        <w:rPr>
          <w:b/>
        </w:rPr>
      </w:pPr>
      <w:r w:rsidRPr="001E2829">
        <w:t>Schedule 9</w:t>
      </w:r>
    </w:p>
    <w:p w:rsidR="00A83E55" w:rsidRPr="001E2829" w:rsidRDefault="00A83E55" w:rsidP="00A83E55">
      <w:pPr>
        <w:rPr>
          <w:b/>
        </w:rPr>
      </w:pPr>
      <w:r w:rsidRPr="001E2829">
        <w:rPr>
          <w:b/>
        </w:rPr>
        <w:t>1-(3,4,5-TRIMETHOXYPHENYL)-2-AMINOBUTANE</w:t>
      </w:r>
    </w:p>
    <w:p w:rsidR="00A83E55" w:rsidRDefault="00A83E55" w:rsidP="00A83E55">
      <w:pPr>
        <w:rPr>
          <w:b/>
        </w:rPr>
      </w:pPr>
      <w:r w:rsidRPr="001E2829">
        <w:t>Schedule 9</w:t>
      </w:r>
    </w:p>
    <w:p w:rsidR="00542B38" w:rsidRPr="001E2829" w:rsidRDefault="00542B38" w:rsidP="00542B38">
      <w:pPr>
        <w:rPr>
          <w:b/>
        </w:rPr>
      </w:pPr>
      <w:r w:rsidRPr="001E2829">
        <w:rPr>
          <w:b/>
        </w:rPr>
        <w:t>TRIMIPRAMINE</w:t>
      </w:r>
    </w:p>
    <w:p w:rsidR="00542B38" w:rsidRPr="001E2829" w:rsidRDefault="00542B38" w:rsidP="00542B38">
      <w:pPr>
        <w:rPr>
          <w:b/>
        </w:rPr>
      </w:pPr>
      <w:r w:rsidRPr="001E2829">
        <w:t>Schedule 4</w:t>
      </w:r>
      <w:r w:rsidRPr="001E2829">
        <w:br/>
        <w:t>Appendix K</w:t>
      </w:r>
    </w:p>
    <w:p w:rsidR="002401CC" w:rsidRDefault="00542B38" w:rsidP="00542B38">
      <w:pPr>
        <w:rPr>
          <w:b/>
        </w:rPr>
      </w:pPr>
      <w:r w:rsidRPr="001E2829">
        <w:rPr>
          <w:b/>
        </w:rPr>
        <w:t>TRIMUSTINE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TRINEXAPAC-ETHYL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TRINITROPHENOL</w:t>
      </w:r>
    </w:p>
    <w:p w:rsidR="00542B38" w:rsidRPr="001E2829" w:rsidRDefault="00542B38" w:rsidP="00542B38">
      <w:pPr>
        <w:rPr>
          <w:b/>
        </w:rPr>
      </w:pPr>
      <w:r w:rsidRPr="001E2829">
        <w:t>Schedule 6</w:t>
      </w:r>
      <w:r w:rsidRPr="001E2829">
        <w:br/>
        <w:t>Schedule 4</w:t>
      </w:r>
    </w:p>
    <w:p w:rsidR="0022783C" w:rsidRPr="001E2829" w:rsidRDefault="0022783C" w:rsidP="0022783C">
      <w:pPr>
        <w:rPr>
          <w:b/>
        </w:rPr>
      </w:pPr>
      <w:r w:rsidRPr="001E2829">
        <w:rPr>
          <w:b/>
        </w:rPr>
        <w:t>3,6,9-TRIOXAUNDECANEDIOIC ACID</w:t>
      </w:r>
    </w:p>
    <w:p w:rsidR="0022783C" w:rsidRDefault="0022783C" w:rsidP="0022783C">
      <w:pPr>
        <w:rPr>
          <w:b/>
        </w:rPr>
      </w:pPr>
      <w:r w:rsidRPr="001E2829">
        <w:t>Schedule 5</w:t>
      </w:r>
      <w:r w:rsidRPr="001E2829">
        <w:br/>
        <w:t>Appendix F, Part 3</w:t>
      </w:r>
    </w:p>
    <w:p w:rsidR="00542B38" w:rsidRPr="001E2829" w:rsidRDefault="00542B38" w:rsidP="00542B38">
      <w:pPr>
        <w:rPr>
          <w:b/>
        </w:rPr>
      </w:pPr>
      <w:r w:rsidRPr="001E2829">
        <w:rPr>
          <w:b/>
        </w:rPr>
        <w:t>TRIOXYSALEN</w:t>
      </w:r>
    </w:p>
    <w:p w:rsidR="00542B38" w:rsidRPr="001E2829" w:rsidRDefault="00542B38" w:rsidP="00542B38">
      <w:pPr>
        <w:rPr>
          <w:b/>
        </w:rPr>
      </w:pPr>
      <w:r w:rsidRPr="001E2829">
        <w:t>Schedule 4</w:t>
      </w:r>
    </w:p>
    <w:p w:rsidR="00542B38" w:rsidRPr="001E2829" w:rsidRDefault="00542B38" w:rsidP="00542B38">
      <w:pPr>
        <w:rPr>
          <w:b/>
        </w:rPr>
      </w:pPr>
      <w:r w:rsidRPr="001E2829">
        <w:rPr>
          <w:b/>
        </w:rPr>
        <w:t>TRIPARANOL</w:t>
      </w:r>
    </w:p>
    <w:p w:rsidR="00542B38" w:rsidRPr="001E2829" w:rsidRDefault="00542B38" w:rsidP="00542B38">
      <w:pPr>
        <w:rPr>
          <w:b/>
        </w:rPr>
      </w:pPr>
      <w:r w:rsidRPr="001E2829">
        <w:t>Schedule 10</w:t>
      </w:r>
    </w:p>
    <w:p w:rsidR="00542B38" w:rsidRPr="001E2829" w:rsidRDefault="00542B38" w:rsidP="00542B38">
      <w:pPr>
        <w:rPr>
          <w:b/>
        </w:rPr>
      </w:pPr>
      <w:r w:rsidRPr="001E2829">
        <w:rPr>
          <w:b/>
        </w:rPr>
        <w:t>TRIPELENNAMINE</w:t>
      </w:r>
    </w:p>
    <w:p w:rsidR="00542B38" w:rsidRPr="001E2829" w:rsidRDefault="00542B38" w:rsidP="00542B38">
      <w:pPr>
        <w:rPr>
          <w:b/>
        </w:rPr>
      </w:pPr>
      <w:r w:rsidRPr="001E2829">
        <w:t>Schedule 4</w:t>
      </w:r>
    </w:p>
    <w:p w:rsidR="00194A50" w:rsidRDefault="00542B38" w:rsidP="00194A50">
      <w:pPr>
        <w:spacing w:before="0" w:after="0" w:line="240" w:lineRule="auto"/>
        <w:rPr>
          <w:b/>
        </w:rPr>
      </w:pPr>
      <w:r w:rsidRPr="001E2829">
        <w:rPr>
          <w:b/>
        </w:rPr>
        <w:t>TRIPLE ANTIGEN VACCINE</w:t>
      </w:r>
    </w:p>
    <w:p w:rsidR="008E0419" w:rsidRPr="00194A50" w:rsidRDefault="00D22639" w:rsidP="00194A50">
      <w:pPr>
        <w:spacing w:before="0" w:after="0" w:line="240" w:lineRule="auto"/>
        <w:rPr>
          <w:b/>
        </w:rPr>
      </w:pPr>
      <w:r w:rsidRPr="00DB61DD">
        <w:t>cross reference:</w:t>
      </w:r>
      <w:r w:rsidR="00BD7BCC">
        <w:rPr>
          <w:b/>
        </w:rPr>
        <w:t xml:space="preserve"> </w:t>
      </w:r>
      <w:r w:rsidR="00BD7BCC" w:rsidRPr="00337937">
        <w:rPr>
          <w:rFonts w:eastAsia="Times New Roman" w:cs="Calibri"/>
          <w:bCs/>
          <w:lang w:eastAsia="en-AU"/>
        </w:rPr>
        <w:t>DIPHTHERIA TOXOID, PERTUSSIS ANTIGEN, TETANUS TOXOID</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TRIPROLIDINE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TRIPTORELIN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TRISODIUM NITRILOTRIACETATE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TRITICONAZOLE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TROGLITAZONE</w:t>
      </w:r>
    </w:p>
    <w:p w:rsidR="00542B38" w:rsidRPr="001E2829" w:rsidRDefault="00542B38" w:rsidP="00542B38">
      <w:pPr>
        <w:rPr>
          <w:b/>
        </w:rPr>
      </w:pPr>
      <w:r w:rsidRPr="001E2829">
        <w:t>Schedule 4</w:t>
      </w:r>
    </w:p>
    <w:p w:rsidR="00593070" w:rsidRPr="00B47E83" w:rsidRDefault="00593070" w:rsidP="00593070">
      <w:r>
        <w:rPr>
          <w:b/>
        </w:rPr>
        <w:t xml:space="preserve">TROLAMINE </w:t>
      </w:r>
    </w:p>
    <w:p w:rsidR="00593070" w:rsidRPr="001E2829" w:rsidRDefault="00593070" w:rsidP="00593070">
      <w:pPr>
        <w:rPr>
          <w:b/>
        </w:rPr>
      </w:pPr>
      <w:r w:rsidRPr="001E2829">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TROMETAMOL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TROPICAMIDE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TROVAFLOXACIN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TROXIDONE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TRYPTOPHAN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TUAMINOHEPTANE</w:t>
      </w:r>
    </w:p>
    <w:p w:rsidR="00542B38" w:rsidRPr="001E2829" w:rsidRDefault="00542B38" w:rsidP="00542B38">
      <w:pPr>
        <w:rPr>
          <w:b/>
        </w:rPr>
      </w:pPr>
      <w:r w:rsidRPr="001E2829">
        <w:lastRenderedPageBreak/>
        <w:t>Schedule 2</w:t>
      </w:r>
    </w:p>
    <w:p w:rsidR="00542B38" w:rsidRPr="001E2829" w:rsidRDefault="00542B38" w:rsidP="00542B38">
      <w:pPr>
        <w:rPr>
          <w:b/>
        </w:rPr>
      </w:pPr>
      <w:r w:rsidRPr="001E2829">
        <w:rPr>
          <w:b/>
        </w:rPr>
        <w:t>TUBERCULIN</w:t>
      </w:r>
    </w:p>
    <w:p w:rsidR="00542B38" w:rsidRPr="001E2829" w:rsidRDefault="00542B38" w:rsidP="00542B38">
      <w:pPr>
        <w:rPr>
          <w:b/>
        </w:rPr>
      </w:pPr>
      <w:r w:rsidRPr="001E2829">
        <w:t>Schedule 4</w:t>
      </w:r>
    </w:p>
    <w:p w:rsidR="00542B38" w:rsidRPr="001E2829" w:rsidRDefault="00542B38" w:rsidP="00542B38">
      <w:pPr>
        <w:rPr>
          <w:b/>
        </w:rPr>
      </w:pPr>
      <w:r w:rsidRPr="001E2829">
        <w:rPr>
          <w:b/>
        </w:rPr>
        <w:t>TUBOCURARINE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TULATHROMYCIN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TULOBUTEROL</w:t>
      </w:r>
    </w:p>
    <w:p w:rsidR="00542B38" w:rsidRPr="001E2829" w:rsidRDefault="00542B38" w:rsidP="00542B38">
      <w:pPr>
        <w:rPr>
          <w:b/>
        </w:rPr>
      </w:pPr>
      <w:r w:rsidRPr="001E2829">
        <w:t>Schedule 4</w:t>
      </w:r>
    </w:p>
    <w:p w:rsidR="00542B38" w:rsidRPr="001E2829" w:rsidRDefault="00542B38" w:rsidP="00542B38">
      <w:r w:rsidRPr="001E2829">
        <w:rPr>
          <w:b/>
        </w:rPr>
        <w:t>TURPENTINE OIL</w:t>
      </w:r>
      <w:r w:rsidRPr="001E2829">
        <w:rPr>
          <w:b/>
        </w:rPr>
        <w:br/>
      </w:r>
      <w:r w:rsidRPr="001E2829">
        <w:t>cross reference: OIL OF TURPENTINE</w:t>
      </w:r>
    </w:p>
    <w:p w:rsidR="00542B38" w:rsidRPr="001E2829" w:rsidRDefault="00542B38" w:rsidP="00542B38">
      <w:pPr>
        <w:rPr>
          <w:b/>
        </w:rPr>
      </w:pPr>
      <w:r w:rsidRPr="001E2829">
        <w:t>Schedule 5</w:t>
      </w:r>
      <w:r w:rsidRPr="001E2829">
        <w:br/>
        <w:t>Appendix E, Part 2</w:t>
      </w:r>
    </w:p>
    <w:p w:rsidR="002401CC" w:rsidRDefault="00542B38" w:rsidP="00542B38">
      <w:pPr>
        <w:rPr>
          <w:b/>
        </w:rPr>
      </w:pPr>
      <w:r w:rsidRPr="001E2829">
        <w:rPr>
          <w:b/>
        </w:rPr>
        <w:t>TUSSILAGO FARFARA</w:t>
      </w:r>
      <w:r w:rsidRPr="001E2829">
        <w:rPr>
          <w:b/>
        </w:rPr>
        <w:br/>
      </w:r>
      <w:r w:rsidRPr="001E2829">
        <w:t>cross reference: COLTSFOOT</w:t>
      </w:r>
    </w:p>
    <w:p w:rsidR="00542B38" w:rsidRPr="001E2829" w:rsidRDefault="00542B38" w:rsidP="00542B38">
      <w:pPr>
        <w:rPr>
          <w:b/>
        </w:rPr>
      </w:pPr>
      <w:r w:rsidRPr="001E2829">
        <w:t>Schedule 10</w:t>
      </w:r>
    </w:p>
    <w:p w:rsidR="00542B38" w:rsidRPr="001E2829" w:rsidRDefault="00542B38" w:rsidP="00542B38">
      <w:pPr>
        <w:rPr>
          <w:b/>
        </w:rPr>
      </w:pPr>
      <w:r w:rsidRPr="001E2829">
        <w:rPr>
          <w:b/>
        </w:rPr>
        <w:t>TYLOSIN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TYMAZOLINE</w:t>
      </w:r>
    </w:p>
    <w:p w:rsidR="00542B38" w:rsidRPr="001E2829" w:rsidRDefault="00542B38" w:rsidP="00542B38">
      <w:pPr>
        <w:rPr>
          <w:b/>
        </w:rPr>
      </w:pPr>
      <w:r w:rsidRPr="001E2829">
        <w:t>Schedule 4</w:t>
      </w:r>
      <w:r w:rsidRPr="001E2829">
        <w:br/>
        <w:t>Appendix F, Part 3</w:t>
      </w:r>
    </w:p>
    <w:p w:rsidR="002401CC" w:rsidRDefault="00542B38" w:rsidP="00542B38">
      <w:pPr>
        <w:rPr>
          <w:b/>
        </w:rPr>
      </w:pPr>
      <w:r w:rsidRPr="001E2829">
        <w:rPr>
          <w:b/>
        </w:rPr>
        <w:t>TYPHOID VACCINE</w:t>
      </w:r>
    </w:p>
    <w:p w:rsidR="00542B38" w:rsidRPr="001E2829" w:rsidRDefault="00542B38" w:rsidP="00542B38">
      <w:pPr>
        <w:rPr>
          <w:b/>
        </w:rPr>
      </w:pPr>
      <w:r w:rsidRPr="001E2829">
        <w:t>Schedule 4</w:t>
      </w:r>
    </w:p>
    <w:p w:rsidR="001A3EE5" w:rsidRDefault="001A3EE5" w:rsidP="009A5DA7">
      <w:pPr>
        <w:pStyle w:val="Heading5"/>
      </w:pPr>
      <w:r>
        <w:t>U</w:t>
      </w:r>
    </w:p>
    <w:p w:rsidR="00146D7F" w:rsidRDefault="00146D7F" w:rsidP="00146D7F">
      <w:pPr>
        <w:rPr>
          <w:b/>
        </w:rPr>
      </w:pPr>
      <w:r>
        <w:rPr>
          <w:b/>
        </w:rPr>
        <w:t>ULIPRISTAL</w:t>
      </w:r>
    </w:p>
    <w:p w:rsidR="00604835" w:rsidRPr="00146D7F" w:rsidRDefault="00146D7F" w:rsidP="00146D7F">
      <w:r>
        <w:t>Schedule 4</w:t>
      </w:r>
      <w:r w:rsidR="00DA1679">
        <w:br/>
      </w:r>
      <w:r w:rsidR="00FD7A6D">
        <w:t>Schedule 3</w:t>
      </w:r>
      <w:r w:rsidR="00604835">
        <w:br/>
        <w:t>Appendix H</w:t>
      </w:r>
    </w:p>
    <w:p w:rsidR="00542B38" w:rsidRPr="001E2829" w:rsidRDefault="00542B38" w:rsidP="00542B38">
      <w:pPr>
        <w:rPr>
          <w:b/>
        </w:rPr>
      </w:pPr>
      <w:r w:rsidRPr="001E2829">
        <w:rPr>
          <w:b/>
        </w:rPr>
        <w:t>ULOCLADIUM OUDEMANSII</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UMECLIDINIUM</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UNOPROSTONE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URAPIDIL</w:t>
      </w:r>
    </w:p>
    <w:p w:rsidR="00542B38" w:rsidRPr="001E2829" w:rsidRDefault="00542B38" w:rsidP="00542B38">
      <w:pPr>
        <w:rPr>
          <w:b/>
        </w:rPr>
      </w:pPr>
      <w:r w:rsidRPr="001E2829">
        <w:t>Schedule 4</w:t>
      </w:r>
    </w:p>
    <w:p w:rsidR="00542B38" w:rsidRPr="001E2829" w:rsidRDefault="00542B38" w:rsidP="00542B38">
      <w:pPr>
        <w:rPr>
          <w:b/>
        </w:rPr>
      </w:pPr>
      <w:r w:rsidRPr="001E2829">
        <w:rPr>
          <w:b/>
        </w:rPr>
        <w:t>UREA</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URETHANE</w:t>
      </w:r>
    </w:p>
    <w:p w:rsidR="00542B38" w:rsidRPr="001E2829" w:rsidRDefault="00542B38" w:rsidP="00542B38">
      <w:pPr>
        <w:rPr>
          <w:b/>
        </w:rPr>
      </w:pPr>
      <w:r w:rsidRPr="001E2829">
        <w:t>Schedule 4</w:t>
      </w:r>
    </w:p>
    <w:p w:rsidR="00542B38" w:rsidRPr="001E2829" w:rsidRDefault="00542B38" w:rsidP="00542B38">
      <w:r w:rsidRPr="001E2829">
        <w:rPr>
          <w:b/>
        </w:rPr>
        <w:t>UROFOLLITROPIN</w:t>
      </w:r>
      <w:r w:rsidRPr="001E2829">
        <w:rPr>
          <w:b/>
        </w:rPr>
        <w:br/>
      </w:r>
      <w:r w:rsidRPr="001E2829">
        <w:t>cross reference: FOLLICLE-STIMULATING HORMONE, HUMAN</w:t>
      </w:r>
    </w:p>
    <w:p w:rsidR="00542B38" w:rsidRPr="001E2829" w:rsidRDefault="00542B38" w:rsidP="00542B38">
      <w:pPr>
        <w:rPr>
          <w:b/>
        </w:rPr>
      </w:pPr>
      <w:r w:rsidRPr="001E2829">
        <w:t>Schedule 4</w:t>
      </w:r>
      <w:r w:rsidRPr="001E2829">
        <w:rPr>
          <w:b/>
        </w:rPr>
        <w:br/>
      </w:r>
      <w:r w:rsidRPr="001E2829">
        <w:t>Appendix D, Item 1</w:t>
      </w:r>
    </w:p>
    <w:p w:rsidR="00542B38" w:rsidRPr="001E2829" w:rsidRDefault="00542B38" w:rsidP="00542B38">
      <w:pPr>
        <w:rPr>
          <w:b/>
        </w:rPr>
      </w:pPr>
      <w:r w:rsidRPr="001E2829">
        <w:rPr>
          <w:b/>
        </w:rPr>
        <w:t>UROKINASE</w:t>
      </w:r>
    </w:p>
    <w:p w:rsidR="00542B38" w:rsidRPr="001E2829" w:rsidRDefault="00542B38" w:rsidP="00542B38">
      <w:pPr>
        <w:rPr>
          <w:b/>
        </w:rPr>
      </w:pPr>
      <w:r w:rsidRPr="001E2829">
        <w:t>Schedule 4</w:t>
      </w:r>
    </w:p>
    <w:p w:rsidR="00542B38" w:rsidRPr="001E2829" w:rsidRDefault="00542B38" w:rsidP="00542B38">
      <w:pPr>
        <w:rPr>
          <w:b/>
        </w:rPr>
      </w:pPr>
      <w:r w:rsidRPr="001E2829">
        <w:rPr>
          <w:b/>
        </w:rPr>
        <w:t>URSODEOXYCHOLIC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USTEKINUMAB</w:t>
      </w:r>
    </w:p>
    <w:p w:rsidR="00542B38" w:rsidRPr="001E2829" w:rsidRDefault="00542B38" w:rsidP="00542B38">
      <w:pPr>
        <w:rPr>
          <w:b/>
        </w:rPr>
      </w:pPr>
      <w:r w:rsidRPr="001E2829">
        <w:t>Schedule 4</w:t>
      </w:r>
    </w:p>
    <w:p w:rsidR="00542B38" w:rsidRPr="001E2829" w:rsidRDefault="00542B38" w:rsidP="009A5DA7">
      <w:pPr>
        <w:pStyle w:val="Heading5"/>
      </w:pPr>
      <w:r w:rsidRPr="001E2829">
        <w:t>V</w:t>
      </w:r>
    </w:p>
    <w:p w:rsidR="00542B38" w:rsidRPr="001E2829" w:rsidRDefault="00542B38" w:rsidP="00542B38">
      <w:pPr>
        <w:rPr>
          <w:b/>
        </w:rPr>
      </w:pPr>
      <w:r w:rsidRPr="001E2829">
        <w:rPr>
          <w:b/>
        </w:rPr>
        <w:t>VACCINES</w:t>
      </w:r>
    </w:p>
    <w:p w:rsidR="00542B38" w:rsidRDefault="00542B38" w:rsidP="00542B38">
      <w:r w:rsidRPr="001E2829">
        <w:t>Schedule 4</w:t>
      </w:r>
    </w:p>
    <w:p w:rsidR="00846113" w:rsidRPr="00C00F0C" w:rsidRDefault="00846113" w:rsidP="00846113">
      <w:pPr>
        <w:ind w:left="34"/>
        <w:rPr>
          <w:szCs w:val="22"/>
        </w:rPr>
      </w:pPr>
      <w:r w:rsidRPr="00C00F0C">
        <w:rPr>
          <w:b/>
          <w:szCs w:val="22"/>
        </w:rPr>
        <w:t>VACCINES – PLASMID DNA</w:t>
      </w:r>
      <w:r w:rsidRPr="00C00F0C">
        <w:rPr>
          <w:szCs w:val="22"/>
        </w:rPr>
        <w:br/>
        <w:t>cross reference: PLASMID DNA (r</w:t>
      </w:r>
      <w:r w:rsidRPr="00C00F0C">
        <w:rPr>
          <w:i/>
          <w:szCs w:val="22"/>
        </w:rPr>
        <w:t>E. coli</w:t>
      </w:r>
      <w:r w:rsidRPr="00C00F0C">
        <w:rPr>
          <w:szCs w:val="22"/>
        </w:rPr>
        <w:t xml:space="preserve"> DH5α pINGhT)</w:t>
      </w:r>
    </w:p>
    <w:p w:rsidR="00846113" w:rsidRPr="001E2829" w:rsidRDefault="00846113" w:rsidP="00846113">
      <w:pPr>
        <w:rPr>
          <w:b/>
        </w:rPr>
      </w:pPr>
      <w:r w:rsidRPr="00C00F0C">
        <w:rPr>
          <w:szCs w:val="22"/>
        </w:rPr>
        <w:t>Schedule 4</w:t>
      </w:r>
    </w:p>
    <w:p w:rsidR="00542B38" w:rsidRPr="001E2829" w:rsidRDefault="00542B38" w:rsidP="00542B38">
      <w:pPr>
        <w:rPr>
          <w:b/>
        </w:rPr>
      </w:pPr>
      <w:r w:rsidRPr="001E2829">
        <w:rPr>
          <w:b/>
        </w:rPr>
        <w:t>VACCINIA VIRUS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VALACICLOVIR</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VALDECOXIB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VALGANCICLOVIR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VALNOCTAMIDE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VALPROIC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VALSARTAN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VAMIDOTHION</w:t>
      </w:r>
    </w:p>
    <w:p w:rsidR="00542B38" w:rsidRPr="001E2829" w:rsidRDefault="00542B38" w:rsidP="00542B38">
      <w:pPr>
        <w:rPr>
          <w:b/>
        </w:rPr>
      </w:pPr>
      <w:r w:rsidRPr="001E2829">
        <w:t>Schedule 6</w:t>
      </w:r>
    </w:p>
    <w:p w:rsidR="00542B38" w:rsidRPr="001E2829" w:rsidRDefault="00542B38" w:rsidP="00542B38">
      <w:pPr>
        <w:rPr>
          <w:b/>
        </w:rPr>
      </w:pPr>
      <w:r w:rsidRPr="001E2829">
        <w:rPr>
          <w:b/>
        </w:rPr>
        <w:t>VANCOMYCIN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VANDETANIB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VARDENAFIL</w:t>
      </w:r>
    </w:p>
    <w:p w:rsidR="00542B38" w:rsidRPr="001E2829" w:rsidRDefault="00542B38" w:rsidP="00542B38">
      <w:pPr>
        <w:rPr>
          <w:b/>
        </w:rPr>
      </w:pPr>
      <w:r w:rsidRPr="001E2829">
        <w:t>Schedule 4</w:t>
      </w:r>
    </w:p>
    <w:p w:rsidR="00542B38" w:rsidRPr="001E2829" w:rsidRDefault="00542B38" w:rsidP="00542B38">
      <w:pPr>
        <w:rPr>
          <w:b/>
        </w:rPr>
      </w:pPr>
      <w:r w:rsidRPr="001E2829">
        <w:rPr>
          <w:b/>
        </w:rPr>
        <w:t>VARENICLINE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VARICELLA VACCINE</w:t>
      </w:r>
    </w:p>
    <w:p w:rsidR="00542B38" w:rsidRDefault="00542B38" w:rsidP="00542B38">
      <w:r w:rsidRPr="001E2829">
        <w:t>Schedule 4</w:t>
      </w:r>
    </w:p>
    <w:p w:rsidR="0064602C" w:rsidRPr="009A0841" w:rsidRDefault="0064602C" w:rsidP="00542B38">
      <w:r w:rsidRPr="008E6765">
        <w:rPr>
          <w:b/>
        </w:rPr>
        <w:t>VARICELLA ZOSTER VIRUS GLYCOPROTEIN E ANTIGEN</w:t>
      </w:r>
      <w:r>
        <w:rPr>
          <w:b/>
        </w:rPr>
        <w:t xml:space="preserve"> (RECOMBINANT)</w:t>
      </w:r>
      <w:r>
        <w:rPr>
          <w:b/>
        </w:rPr>
        <w:br/>
      </w:r>
      <w:r w:rsidRPr="009A0841">
        <w:t>cross reference: RECOMBINANT VARICELLA ZOSTER VIRUS GLYCOPROTEIN E ANTIGEN</w:t>
      </w:r>
    </w:p>
    <w:p w:rsidR="00542B38" w:rsidRPr="001E2829" w:rsidRDefault="00542B38" w:rsidP="00542B38">
      <w:pPr>
        <w:rPr>
          <w:b/>
        </w:rPr>
      </w:pPr>
      <w:r w:rsidRPr="001E2829">
        <w:rPr>
          <w:b/>
        </w:rPr>
        <w:t>VASOPRESSIN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VECURONIUM</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VEDAPROFEN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VEDOLIZUMAB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VELAGLUCERASE ALFA</w:t>
      </w:r>
    </w:p>
    <w:p w:rsidR="00542B38" w:rsidRDefault="00542B38" w:rsidP="00542B38">
      <w:r w:rsidRPr="001E2829">
        <w:t>Schedule 4</w:t>
      </w:r>
    </w:p>
    <w:p w:rsidR="00B02C2A" w:rsidRPr="00B02C2A" w:rsidRDefault="00B02C2A" w:rsidP="00542B38">
      <w:r w:rsidRPr="00B02C2A">
        <w:rPr>
          <w:b/>
        </w:rPr>
        <w:t>VELPATASVIR</w:t>
      </w:r>
    </w:p>
    <w:p w:rsidR="00B02C2A" w:rsidRPr="00B02C2A" w:rsidRDefault="00B02C2A" w:rsidP="00542B38">
      <w:r w:rsidRPr="00B02C2A">
        <w:t>Schedule 4</w:t>
      </w:r>
    </w:p>
    <w:p w:rsidR="00542B38" w:rsidRPr="001E2829" w:rsidRDefault="00542B38" w:rsidP="00542B38">
      <w:pPr>
        <w:rPr>
          <w:b/>
        </w:rPr>
      </w:pPr>
      <w:r w:rsidRPr="001E2829">
        <w:rPr>
          <w:b/>
        </w:rPr>
        <w:t>VEMURAFENIB</w:t>
      </w:r>
    </w:p>
    <w:p w:rsidR="00542B38" w:rsidRPr="001E2829" w:rsidRDefault="00542B38" w:rsidP="00542B38">
      <w:pPr>
        <w:rPr>
          <w:b/>
        </w:rPr>
      </w:pPr>
      <w:r w:rsidRPr="001E2829">
        <w:t>Schedule 4</w:t>
      </w:r>
    </w:p>
    <w:p w:rsidR="00E003D9" w:rsidRDefault="00E003D9" w:rsidP="00542B38">
      <w:pPr>
        <w:rPr>
          <w:b/>
        </w:rPr>
      </w:pPr>
      <w:r w:rsidRPr="00E003D9">
        <w:rPr>
          <w:b/>
        </w:rPr>
        <w:t>VENETOCLAX</w:t>
      </w:r>
    </w:p>
    <w:p w:rsidR="00E003D9" w:rsidRPr="00E003D9" w:rsidRDefault="00E003D9" w:rsidP="00542B38">
      <w:r>
        <w:t>Schedule 4</w:t>
      </w:r>
    </w:p>
    <w:p w:rsidR="00542B38" w:rsidRPr="001E2829" w:rsidRDefault="00542B38" w:rsidP="00542B38">
      <w:pPr>
        <w:rPr>
          <w:b/>
        </w:rPr>
      </w:pPr>
      <w:r w:rsidRPr="001E2829">
        <w:rPr>
          <w:b/>
        </w:rPr>
        <w:t>VENLAFAXINE</w:t>
      </w:r>
    </w:p>
    <w:p w:rsidR="00542B38" w:rsidRPr="001E2829" w:rsidRDefault="00542B38" w:rsidP="00542B38">
      <w:pPr>
        <w:rPr>
          <w:b/>
        </w:rPr>
      </w:pPr>
      <w:r w:rsidRPr="001E2829">
        <w:t>Schedule 4</w:t>
      </w:r>
    </w:p>
    <w:p w:rsidR="00542B38" w:rsidRPr="001E2829" w:rsidRDefault="00542B38" w:rsidP="00542B38">
      <w:pPr>
        <w:rPr>
          <w:b/>
        </w:rPr>
      </w:pPr>
      <w:r w:rsidRPr="001E2829">
        <w:rPr>
          <w:b/>
        </w:rPr>
        <w:t>VERAPAMIL</w:t>
      </w:r>
    </w:p>
    <w:p w:rsidR="00542B38" w:rsidRPr="001E2829" w:rsidRDefault="00542B38" w:rsidP="00542B38">
      <w:pPr>
        <w:rPr>
          <w:b/>
        </w:rPr>
      </w:pPr>
      <w:r w:rsidRPr="001E2829">
        <w:t>Schedule 4</w:t>
      </w:r>
    </w:p>
    <w:p w:rsidR="00542B38" w:rsidRPr="001E2829" w:rsidRDefault="00542B38" w:rsidP="00542B38">
      <w:pPr>
        <w:rPr>
          <w:b/>
        </w:rPr>
      </w:pPr>
      <w:r w:rsidRPr="001E2829">
        <w:rPr>
          <w:b/>
        </w:rPr>
        <w:t>VERATRUM</w:t>
      </w:r>
    </w:p>
    <w:p w:rsidR="00542B38" w:rsidRPr="001E2829" w:rsidRDefault="00542B38" w:rsidP="00542B38">
      <w:pPr>
        <w:rPr>
          <w:b/>
        </w:rPr>
      </w:pPr>
      <w:r w:rsidRPr="001E2829">
        <w:t>Schedule 4</w:t>
      </w:r>
    </w:p>
    <w:p w:rsidR="00542B38" w:rsidRPr="001E2829" w:rsidRDefault="00542B38" w:rsidP="00542B38">
      <w:pPr>
        <w:rPr>
          <w:b/>
        </w:rPr>
      </w:pPr>
      <w:r w:rsidRPr="001E2829">
        <w:rPr>
          <w:b/>
        </w:rPr>
        <w:t>VERNAKALANT</w:t>
      </w:r>
    </w:p>
    <w:p w:rsidR="00542B38" w:rsidRPr="001E2829" w:rsidRDefault="00542B38" w:rsidP="00542B38">
      <w:pPr>
        <w:rPr>
          <w:b/>
        </w:rPr>
      </w:pPr>
      <w:r w:rsidRPr="001E2829">
        <w:t>Schedule 4</w:t>
      </w:r>
    </w:p>
    <w:p w:rsidR="00542B38" w:rsidRPr="001E2829" w:rsidRDefault="00542B38" w:rsidP="00542B38">
      <w:pPr>
        <w:rPr>
          <w:b/>
        </w:rPr>
      </w:pPr>
      <w:r w:rsidRPr="001E2829">
        <w:rPr>
          <w:b/>
        </w:rPr>
        <w:t>VERNOLATE</w:t>
      </w:r>
    </w:p>
    <w:p w:rsidR="00542B38" w:rsidRPr="001E2829" w:rsidRDefault="00542B38" w:rsidP="00542B38">
      <w:pPr>
        <w:rPr>
          <w:b/>
        </w:rPr>
      </w:pPr>
      <w:r w:rsidRPr="001E2829">
        <w:t>Schedule 5</w:t>
      </w:r>
    </w:p>
    <w:p w:rsidR="00542B38" w:rsidRPr="001E2829" w:rsidRDefault="00542B38" w:rsidP="00542B38">
      <w:pPr>
        <w:rPr>
          <w:b/>
        </w:rPr>
      </w:pPr>
      <w:r w:rsidRPr="001E2829">
        <w:rPr>
          <w:b/>
        </w:rPr>
        <w:t>VERTEPORFIN</w:t>
      </w:r>
    </w:p>
    <w:p w:rsidR="00542B38" w:rsidRPr="001E2829" w:rsidRDefault="00542B38" w:rsidP="00542B38">
      <w:pPr>
        <w:rPr>
          <w:b/>
        </w:rPr>
      </w:pPr>
      <w:r w:rsidRPr="001E2829">
        <w:t>Schedule 4</w:t>
      </w:r>
    </w:p>
    <w:p w:rsidR="00542B38" w:rsidRPr="001E2829" w:rsidRDefault="00542B38" w:rsidP="00542B38">
      <w:pPr>
        <w:rPr>
          <w:b/>
        </w:rPr>
      </w:pPr>
      <w:r w:rsidRPr="001E2829">
        <w:rPr>
          <w:b/>
        </w:rPr>
        <w:t>VETIVER OIL</w:t>
      </w:r>
    </w:p>
    <w:p w:rsidR="00542B38" w:rsidRPr="001E2829" w:rsidRDefault="00542B38" w:rsidP="00542B38">
      <w:pPr>
        <w:rPr>
          <w:b/>
        </w:rPr>
      </w:pPr>
      <w:r w:rsidRPr="001E2829">
        <w:t>Appendix B, Part 3</w:t>
      </w:r>
    </w:p>
    <w:p w:rsidR="002401CC" w:rsidRDefault="00542B38" w:rsidP="00542B38">
      <w:pPr>
        <w:rPr>
          <w:b/>
        </w:rPr>
      </w:pPr>
      <w:r w:rsidRPr="001E2829">
        <w:rPr>
          <w:b/>
        </w:rPr>
        <w:t>VIDARABINE</w:t>
      </w:r>
    </w:p>
    <w:p w:rsidR="00542B38" w:rsidRPr="001E2829" w:rsidRDefault="00542B38" w:rsidP="00542B38">
      <w:pPr>
        <w:rPr>
          <w:b/>
        </w:rPr>
      </w:pPr>
      <w:r w:rsidRPr="001E2829">
        <w:lastRenderedPageBreak/>
        <w:t>Schedule 4</w:t>
      </w:r>
    </w:p>
    <w:p w:rsidR="002401CC" w:rsidRDefault="00542B38" w:rsidP="00542B38">
      <w:pPr>
        <w:rPr>
          <w:b/>
        </w:rPr>
      </w:pPr>
      <w:r w:rsidRPr="001E2829">
        <w:rPr>
          <w:b/>
        </w:rPr>
        <w:t>VIGABATRIN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VILANTEROL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VILDAGLIPTIN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VILOXAZINE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VINBLASTINE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VINCLOZOLIN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VINCRISTINE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VINDESINE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VINFLUNINE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VINORELBINE</w:t>
      </w:r>
    </w:p>
    <w:p w:rsidR="00542B38" w:rsidRDefault="00542B38" w:rsidP="00542B38">
      <w:r w:rsidRPr="001E2829">
        <w:t>Schedule 4</w:t>
      </w:r>
    </w:p>
    <w:p w:rsidR="00BB3121" w:rsidRPr="00BB3121" w:rsidRDefault="00BB3121" w:rsidP="00BB3121">
      <w:pPr>
        <w:rPr>
          <w:b/>
        </w:rPr>
      </w:pPr>
      <w:r w:rsidRPr="00BB3121">
        <w:rPr>
          <w:b/>
        </w:rPr>
        <w:t>VINYL ACETATE MONOMER</w:t>
      </w:r>
    </w:p>
    <w:p w:rsidR="00BB3121" w:rsidRPr="00BB3121" w:rsidRDefault="00BB3121" w:rsidP="00BB3121">
      <w:r w:rsidRPr="00BB3121">
        <w:t>Schedule 6</w:t>
      </w:r>
      <w:r w:rsidRPr="00BB3121">
        <w:br/>
        <w:t>Appendix E, Part 2</w:t>
      </w:r>
      <w:r w:rsidRPr="00BB3121">
        <w:br/>
        <w:t>Appendix F, Part 3</w:t>
      </w:r>
    </w:p>
    <w:p w:rsidR="00542B38" w:rsidRPr="001E2829" w:rsidRDefault="00542B38" w:rsidP="00542B38">
      <w:pPr>
        <w:rPr>
          <w:b/>
        </w:rPr>
      </w:pPr>
      <w:r w:rsidRPr="001E2829">
        <w:rPr>
          <w:b/>
        </w:rPr>
        <w:t>VINYL CHLORIDE</w:t>
      </w:r>
    </w:p>
    <w:p w:rsidR="00542B38" w:rsidRPr="001E2829" w:rsidRDefault="00542B38" w:rsidP="00542B38">
      <w:pPr>
        <w:rPr>
          <w:b/>
        </w:rPr>
      </w:pPr>
      <w:r w:rsidRPr="001E2829">
        <w:lastRenderedPageBreak/>
        <w:t>Schedule 7</w:t>
      </w:r>
      <w:r w:rsidRPr="001E2829">
        <w:br/>
        <w:t>Appendix J, Part 2</w:t>
      </w:r>
    </w:p>
    <w:p w:rsidR="00542B38" w:rsidRPr="001E2829" w:rsidRDefault="00542B38" w:rsidP="00542B38">
      <w:pPr>
        <w:rPr>
          <w:b/>
        </w:rPr>
      </w:pPr>
      <w:r w:rsidRPr="001E2829">
        <w:rPr>
          <w:b/>
        </w:rPr>
        <w:t>VINYL ETHER</w:t>
      </w:r>
    </w:p>
    <w:p w:rsidR="00542B38" w:rsidRPr="001E2829" w:rsidRDefault="00542B38" w:rsidP="00542B38">
      <w:r w:rsidRPr="001E2829">
        <w:t>Schedule 4</w:t>
      </w:r>
    </w:p>
    <w:p w:rsidR="00542B38" w:rsidRPr="001E2829" w:rsidRDefault="00542B38" w:rsidP="00542B38">
      <w:pPr>
        <w:rPr>
          <w:b/>
        </w:rPr>
      </w:pPr>
      <w:r w:rsidRPr="001E2829">
        <w:rPr>
          <w:b/>
        </w:rPr>
        <w:t>VIRGINIAMYCIN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VISMODEGIB</w:t>
      </w:r>
    </w:p>
    <w:p w:rsidR="00542B38" w:rsidRPr="001E2829" w:rsidRDefault="00542B38" w:rsidP="00542B38">
      <w:pPr>
        <w:rPr>
          <w:b/>
        </w:rPr>
      </w:pPr>
      <w:r w:rsidRPr="001E2829">
        <w:t>Schedule 4</w:t>
      </w:r>
    </w:p>
    <w:p w:rsidR="00542B38" w:rsidRPr="001E2829" w:rsidRDefault="00542B38" w:rsidP="00542B38">
      <w:pPr>
        <w:rPr>
          <w:b/>
        </w:rPr>
      </w:pPr>
      <w:r w:rsidRPr="001E2829">
        <w:rPr>
          <w:b/>
        </w:rPr>
        <w:t>VISNADINE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VITAMIN A</w:t>
      </w:r>
    </w:p>
    <w:p w:rsidR="00542B38" w:rsidRPr="001E2829" w:rsidRDefault="00542B38" w:rsidP="00542B38">
      <w:pPr>
        <w:rPr>
          <w:b/>
        </w:rPr>
      </w:pPr>
      <w:r w:rsidRPr="001E2829">
        <w:t>Schedule 4</w:t>
      </w:r>
    </w:p>
    <w:p w:rsidR="00542B38" w:rsidRPr="001E2829" w:rsidRDefault="00542B38" w:rsidP="00542B38">
      <w:r w:rsidRPr="001E2829">
        <w:rPr>
          <w:b/>
        </w:rPr>
        <w:t>VITAMIN D</w:t>
      </w:r>
      <w:r w:rsidRPr="001E2829">
        <w:rPr>
          <w:b/>
        </w:rPr>
        <w:br/>
      </w:r>
      <w:r w:rsidRPr="001E2829">
        <w:t>cross reference: COLECALCIFEROL, ERGOCA</w:t>
      </w:r>
      <w:r w:rsidR="000B6F62">
        <w:t>L</w:t>
      </w:r>
      <w:r w:rsidRPr="001E2829">
        <w:t>CIFEROL</w:t>
      </w:r>
    </w:p>
    <w:p w:rsidR="00542B38" w:rsidRPr="001E2829" w:rsidRDefault="00542B38" w:rsidP="00542B38">
      <w:pPr>
        <w:rPr>
          <w:b/>
        </w:rPr>
      </w:pPr>
      <w:r w:rsidRPr="001E2829">
        <w:t>Schedule 4</w:t>
      </w:r>
      <w:r w:rsidRPr="001E2829">
        <w:br/>
        <w:t>Schedule 3</w:t>
      </w:r>
      <w:r w:rsidR="003C7852">
        <w:br/>
        <w:t>Appendix H</w:t>
      </w:r>
    </w:p>
    <w:p w:rsidR="00542B38" w:rsidRPr="001E2829" w:rsidRDefault="00542B38" w:rsidP="00542B38">
      <w:r w:rsidRPr="001E2829">
        <w:rPr>
          <w:b/>
        </w:rPr>
        <w:t>VITAMIN K</w:t>
      </w:r>
      <w:r w:rsidRPr="001E2829">
        <w:rPr>
          <w:b/>
        </w:rPr>
        <w:br/>
      </w:r>
      <w:r w:rsidRPr="001E2829">
        <w:t>cross reference: PHYTOMENADIONE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VITREOUS ENAMELS</w:t>
      </w:r>
    </w:p>
    <w:p w:rsidR="00542B38" w:rsidRPr="001E2829" w:rsidRDefault="00542B38" w:rsidP="00542B38">
      <w:pPr>
        <w:rPr>
          <w:b/>
        </w:rPr>
      </w:pPr>
      <w:r w:rsidRPr="001E2829">
        <w:t>Appendix A</w:t>
      </w:r>
    </w:p>
    <w:p w:rsidR="00841D03" w:rsidRDefault="00841D03" w:rsidP="00542B38">
      <w:r>
        <w:rPr>
          <w:b/>
        </w:rPr>
        <w:t>VORAPAXAR</w:t>
      </w:r>
    </w:p>
    <w:p w:rsidR="00841D03" w:rsidRPr="00841D03" w:rsidRDefault="00841D03" w:rsidP="00542B38">
      <w:r>
        <w:t>Schedule 4</w:t>
      </w:r>
    </w:p>
    <w:p w:rsidR="00542B38" w:rsidRPr="001E2829" w:rsidRDefault="00542B38" w:rsidP="00542B38">
      <w:pPr>
        <w:rPr>
          <w:b/>
        </w:rPr>
      </w:pPr>
      <w:r w:rsidRPr="001E2829">
        <w:rPr>
          <w:b/>
        </w:rPr>
        <w:t>VORICONAZOLE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VORINOSTAT</w:t>
      </w:r>
    </w:p>
    <w:p w:rsidR="00542B38" w:rsidRPr="001E2829" w:rsidRDefault="00542B38" w:rsidP="00542B38">
      <w:pPr>
        <w:rPr>
          <w:b/>
        </w:rPr>
      </w:pPr>
      <w:r w:rsidRPr="001E2829">
        <w:t>Schedule 4</w:t>
      </w:r>
    </w:p>
    <w:p w:rsidR="00542B38" w:rsidRPr="001E2829" w:rsidRDefault="00542B38" w:rsidP="00542B38">
      <w:pPr>
        <w:rPr>
          <w:b/>
        </w:rPr>
      </w:pPr>
      <w:r w:rsidRPr="001E2829">
        <w:rPr>
          <w:b/>
        </w:rPr>
        <w:t>VORTIOXETINE</w:t>
      </w:r>
    </w:p>
    <w:p w:rsidR="00542B38" w:rsidRDefault="00542B38" w:rsidP="00542B38">
      <w:r w:rsidRPr="001E2829">
        <w:t>Schedule 4</w:t>
      </w:r>
    </w:p>
    <w:p w:rsidR="00E668A6" w:rsidRPr="00E668A6" w:rsidRDefault="00E668A6" w:rsidP="00E668A6">
      <w:pPr>
        <w:rPr>
          <w:b/>
        </w:rPr>
      </w:pPr>
      <w:r w:rsidRPr="00E668A6">
        <w:rPr>
          <w:b/>
        </w:rPr>
        <w:lastRenderedPageBreak/>
        <w:t>VOXILAPREVIR</w:t>
      </w:r>
    </w:p>
    <w:p w:rsidR="00E668A6" w:rsidRPr="006C6FF9" w:rsidRDefault="00E668A6" w:rsidP="00E668A6">
      <w:r w:rsidRPr="006C6FF9">
        <w:t>Schedule 4</w:t>
      </w:r>
    </w:p>
    <w:p w:rsidR="00542B38" w:rsidRPr="001E2829" w:rsidRDefault="00542B38" w:rsidP="009A5DA7">
      <w:pPr>
        <w:pStyle w:val="Heading5"/>
      </w:pPr>
      <w:r w:rsidRPr="001E2829">
        <w:t>W</w:t>
      </w:r>
    </w:p>
    <w:p w:rsidR="00542B38" w:rsidRPr="001E2829" w:rsidRDefault="00542B38" w:rsidP="00542B38">
      <w:r w:rsidRPr="001E2829">
        <w:rPr>
          <w:b/>
        </w:rPr>
        <w:t>WALLBOARD</w:t>
      </w:r>
      <w:r w:rsidRPr="001E2829">
        <w:rPr>
          <w:b/>
        </w:rPr>
        <w:br/>
      </w:r>
      <w:r w:rsidRPr="001E2829">
        <w:t>cross reference: TIMBER</w:t>
      </w:r>
    </w:p>
    <w:p w:rsidR="00542B38" w:rsidRPr="001E2829" w:rsidRDefault="00542B38" w:rsidP="00542B38">
      <w:r w:rsidRPr="001E2829">
        <w:t>Appendix A</w:t>
      </w:r>
    </w:p>
    <w:p w:rsidR="00542B38" w:rsidRPr="001E2829" w:rsidRDefault="00542B38" w:rsidP="00542B38">
      <w:pPr>
        <w:rPr>
          <w:b/>
        </w:rPr>
      </w:pPr>
      <w:r w:rsidRPr="001E2829">
        <w:rPr>
          <w:b/>
        </w:rPr>
        <w:t>WARFARIN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WRITING CORRECTION PENS</w:t>
      </w:r>
    </w:p>
    <w:p w:rsidR="00542B38" w:rsidRPr="001E2829" w:rsidRDefault="00542B38" w:rsidP="00542B38">
      <w:pPr>
        <w:rPr>
          <w:b/>
        </w:rPr>
      </w:pPr>
      <w:r w:rsidRPr="001E2829">
        <w:t>Appendix A</w:t>
      </w:r>
    </w:p>
    <w:p w:rsidR="00542B38" w:rsidRPr="001E2829" w:rsidRDefault="00542B38" w:rsidP="009A5DA7">
      <w:pPr>
        <w:pStyle w:val="Heading5"/>
      </w:pPr>
      <w:r w:rsidRPr="001E2829">
        <w:t>X</w:t>
      </w:r>
    </w:p>
    <w:p w:rsidR="00542B38" w:rsidRPr="001E2829" w:rsidRDefault="00542B38" w:rsidP="00542B38">
      <w:pPr>
        <w:rPr>
          <w:b/>
        </w:rPr>
      </w:pPr>
      <w:r w:rsidRPr="001E2829">
        <w:rPr>
          <w:b/>
        </w:rPr>
        <w:t>XAMOTEROL</w:t>
      </w:r>
    </w:p>
    <w:p w:rsidR="00542B38" w:rsidRPr="001E2829" w:rsidRDefault="00542B38" w:rsidP="00542B38">
      <w:pPr>
        <w:rPr>
          <w:b/>
        </w:rPr>
      </w:pPr>
      <w:r w:rsidRPr="001E2829">
        <w:t>Schedule 4</w:t>
      </w:r>
    </w:p>
    <w:p w:rsidR="002401CC" w:rsidRDefault="00542B38" w:rsidP="00542B38">
      <w:pPr>
        <w:rPr>
          <w:b/>
        </w:rPr>
      </w:pPr>
      <w:r w:rsidRPr="001E2829">
        <w:rPr>
          <w:b/>
        </w:rPr>
        <w:t>XANTHINOL NICOTINATE</w:t>
      </w:r>
    </w:p>
    <w:p w:rsidR="00542B38" w:rsidRPr="001E2829" w:rsidRDefault="00542B38" w:rsidP="00542B38">
      <w:pPr>
        <w:rPr>
          <w:b/>
        </w:rPr>
      </w:pPr>
      <w:r w:rsidRPr="001E2829">
        <w:t>Schedule 4</w:t>
      </w:r>
    </w:p>
    <w:p w:rsidR="00542B38" w:rsidRPr="001E2829" w:rsidRDefault="00542B38" w:rsidP="00542B38">
      <w:r w:rsidRPr="001E2829">
        <w:rPr>
          <w:b/>
        </w:rPr>
        <w:t>XANTHOPHYLL</w:t>
      </w:r>
      <w:r w:rsidRPr="001E2829">
        <w:rPr>
          <w:b/>
        </w:rPr>
        <w:br/>
      </w:r>
      <w:r w:rsidRPr="001E2829">
        <w:t>cross reference: LUTEIN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XIMELAGATRAN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XIPAMIDE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XYLANASE derived from Aspergillus niger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XYLAZINE</w:t>
      </w:r>
    </w:p>
    <w:p w:rsidR="00542B38" w:rsidRPr="001E2829" w:rsidRDefault="00542B38" w:rsidP="00542B38">
      <w:pPr>
        <w:rPr>
          <w:b/>
        </w:rPr>
      </w:pPr>
      <w:r w:rsidRPr="001E2829">
        <w:t>Schedule 4</w:t>
      </w:r>
    </w:p>
    <w:p w:rsidR="00542B38" w:rsidRPr="001E2829" w:rsidRDefault="00542B38" w:rsidP="00542B38">
      <w:r w:rsidRPr="001E2829">
        <w:rPr>
          <w:b/>
        </w:rPr>
        <w:t>XYLENE</w:t>
      </w:r>
      <w:r w:rsidRPr="001E2829">
        <w:rPr>
          <w:b/>
        </w:rPr>
        <w:br/>
      </w:r>
      <w:r w:rsidRPr="001E2829">
        <w:t>cross reference: TOLUENE</w:t>
      </w:r>
    </w:p>
    <w:p w:rsidR="00542B38" w:rsidRPr="001E2829" w:rsidRDefault="00542B38" w:rsidP="00542B38">
      <w:pPr>
        <w:rPr>
          <w:b/>
        </w:rPr>
      </w:pPr>
      <w:r w:rsidRPr="001E2829">
        <w:lastRenderedPageBreak/>
        <w:t>Schedule 6</w:t>
      </w:r>
      <w:r w:rsidRPr="001E2829">
        <w:br/>
        <w:t>Appendix E, Part 2</w:t>
      </w:r>
      <w:r w:rsidRPr="001E2829">
        <w:br/>
        <w:t>Appendix F, Part 3</w:t>
      </w:r>
    </w:p>
    <w:p w:rsidR="002401CC" w:rsidRDefault="00542B38" w:rsidP="00542B38">
      <w:pPr>
        <w:rPr>
          <w:b/>
        </w:rPr>
      </w:pPr>
      <w:r w:rsidRPr="001E2829">
        <w:rPr>
          <w:b/>
        </w:rPr>
        <w:t>XYLOMETAZOLINE</w:t>
      </w:r>
    </w:p>
    <w:p w:rsidR="00542B38" w:rsidRPr="001E2829" w:rsidRDefault="00542B38" w:rsidP="00542B38">
      <w:pPr>
        <w:rPr>
          <w:b/>
        </w:rPr>
      </w:pPr>
      <w:r w:rsidRPr="001E2829">
        <w:t>Schedule 2</w:t>
      </w:r>
      <w:r w:rsidRPr="001E2829">
        <w:br/>
        <w:t>Appendix F, Part 3</w:t>
      </w:r>
    </w:p>
    <w:p w:rsidR="00542B38" w:rsidRPr="001E2829" w:rsidRDefault="00542B38" w:rsidP="009A5DA7">
      <w:pPr>
        <w:pStyle w:val="Heading5"/>
      </w:pPr>
      <w:r w:rsidRPr="001E2829">
        <w:t>Y</w:t>
      </w:r>
    </w:p>
    <w:p w:rsidR="00542B38" w:rsidRPr="001E2829" w:rsidRDefault="00542B38" w:rsidP="00542B38">
      <w:pPr>
        <w:rPr>
          <w:b/>
        </w:rPr>
      </w:pPr>
      <w:r w:rsidRPr="001E2829">
        <w:rPr>
          <w:b/>
        </w:rPr>
        <w:t>YLANG YLANG OIL</w:t>
      </w:r>
    </w:p>
    <w:p w:rsidR="00542B38" w:rsidRPr="001E2829" w:rsidRDefault="00542B38" w:rsidP="00542B38">
      <w:pPr>
        <w:rPr>
          <w:b/>
        </w:rPr>
      </w:pPr>
      <w:r w:rsidRPr="001E2829">
        <w:t>Appendix B, Part 3</w:t>
      </w:r>
    </w:p>
    <w:p w:rsidR="002401CC" w:rsidRDefault="00542B38" w:rsidP="00542B38">
      <w:pPr>
        <w:rPr>
          <w:b/>
        </w:rPr>
      </w:pPr>
      <w:r w:rsidRPr="001E2829">
        <w:rPr>
          <w:b/>
        </w:rPr>
        <w:t>YOHIMBINE</w:t>
      </w:r>
      <w:r w:rsidRPr="001E2829">
        <w:rPr>
          <w:b/>
        </w:rPr>
        <w:br/>
      </w:r>
      <w:r w:rsidRPr="001E2829">
        <w:t>cross reference: ASPIDOSPERMA QUEBRACHO</w:t>
      </w:r>
    </w:p>
    <w:p w:rsidR="00542B38" w:rsidRPr="001E2829" w:rsidRDefault="00542B38" w:rsidP="00542B38">
      <w:pPr>
        <w:rPr>
          <w:b/>
        </w:rPr>
      </w:pPr>
      <w:r w:rsidRPr="001E2829">
        <w:t>Schedule 4</w:t>
      </w:r>
    </w:p>
    <w:p w:rsidR="00542B38" w:rsidRPr="006A4F8E" w:rsidRDefault="00542B38" w:rsidP="009A5DA7">
      <w:pPr>
        <w:pStyle w:val="Heading5"/>
      </w:pPr>
      <w:r w:rsidRPr="001E2829">
        <w:t>Z</w:t>
      </w:r>
    </w:p>
    <w:p w:rsidR="00542B38" w:rsidRPr="001E2829" w:rsidRDefault="00542B38" w:rsidP="00542B38">
      <w:r w:rsidRPr="001E2829">
        <w:rPr>
          <w:b/>
        </w:rPr>
        <w:t>(Z)-9-TRICOSENE</w:t>
      </w:r>
      <w:r w:rsidRPr="001E2829">
        <w:rPr>
          <w:b/>
        </w:rPr>
        <w:br/>
      </w:r>
      <w:r w:rsidRPr="001E2829">
        <w:t>cross reference: TRICOSENE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ZAFIRLUKAST</w:t>
      </w:r>
    </w:p>
    <w:p w:rsidR="00542B38" w:rsidRPr="001E2829" w:rsidRDefault="00542B38" w:rsidP="00542B38">
      <w:pPr>
        <w:rPr>
          <w:b/>
        </w:rPr>
      </w:pPr>
      <w:r w:rsidRPr="001E2829">
        <w:t>Schedule 4</w:t>
      </w:r>
    </w:p>
    <w:p w:rsidR="00542B38" w:rsidRPr="001E2829" w:rsidRDefault="00542B38" w:rsidP="00542B38">
      <w:pPr>
        <w:rPr>
          <w:b/>
        </w:rPr>
      </w:pPr>
      <w:r w:rsidRPr="001E2829">
        <w:rPr>
          <w:b/>
        </w:rPr>
        <w:t>ZALCITABINE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ZALEPLON</w:t>
      </w:r>
    </w:p>
    <w:p w:rsidR="00542B38" w:rsidRPr="001E2829" w:rsidRDefault="00542B38" w:rsidP="00542B38">
      <w:pPr>
        <w:rPr>
          <w:b/>
        </w:rPr>
      </w:pPr>
      <w:r w:rsidRPr="001E2829">
        <w:t>Schedule 4</w:t>
      </w:r>
    </w:p>
    <w:p w:rsidR="002401CC" w:rsidRDefault="00542B38" w:rsidP="00542B38">
      <w:pPr>
        <w:rPr>
          <w:b/>
        </w:rPr>
      </w:pPr>
      <w:r w:rsidRPr="001E2829">
        <w:rPr>
          <w:b/>
        </w:rPr>
        <w:t>ZANAMIVIR</w:t>
      </w:r>
    </w:p>
    <w:p w:rsidR="00542B38" w:rsidRPr="001E2829" w:rsidRDefault="00542B38" w:rsidP="00542B38">
      <w:pPr>
        <w:rPr>
          <w:b/>
        </w:rPr>
      </w:pPr>
      <w:r w:rsidRPr="001E2829">
        <w:t>Schedule 4</w:t>
      </w:r>
    </w:p>
    <w:p w:rsidR="00542B38" w:rsidRPr="001E2829" w:rsidRDefault="00542B38" w:rsidP="00542B38">
      <w:pPr>
        <w:rPr>
          <w:b/>
        </w:rPr>
      </w:pPr>
      <w:r w:rsidRPr="001E2829">
        <w:rPr>
          <w:b/>
        </w:rPr>
        <w:t>ZERANOL</w:t>
      </w:r>
    </w:p>
    <w:p w:rsidR="00542B38" w:rsidRPr="001E2829" w:rsidRDefault="00542B38" w:rsidP="00542B38">
      <w:pPr>
        <w:rPr>
          <w:b/>
        </w:rPr>
      </w:pPr>
      <w:r w:rsidRPr="001E2829">
        <w:t>Schedule 6</w:t>
      </w:r>
      <w:r w:rsidRPr="001E2829">
        <w:br/>
        <w:t>Schedule4</w:t>
      </w:r>
    </w:p>
    <w:p w:rsidR="00542B38" w:rsidRPr="001E2829" w:rsidRDefault="00542B38" w:rsidP="00542B38">
      <w:pPr>
        <w:rPr>
          <w:b/>
        </w:rPr>
      </w:pPr>
      <w:r w:rsidRPr="001E2829">
        <w:rPr>
          <w:b/>
        </w:rPr>
        <w:t>ZETA-CYPERMETHRIN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ZIDOVUDINE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ZILPATEROL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ZIMELDINE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ZINC BORATE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CHLORIDE</w:t>
      </w:r>
    </w:p>
    <w:p w:rsidR="00542B38" w:rsidRPr="001E2829" w:rsidRDefault="00542B38" w:rsidP="00542B38">
      <w:pPr>
        <w:rPr>
          <w:b/>
        </w:rPr>
      </w:pPr>
      <w:r w:rsidRPr="001E2829">
        <w:t>Schedule4</w:t>
      </w:r>
      <w:r w:rsidRPr="001E2829">
        <w:br/>
        <w:t>Appendix E, Part 2</w:t>
      </w:r>
    </w:p>
    <w:p w:rsidR="002401CC" w:rsidRDefault="00542B38" w:rsidP="00542B38">
      <w:pPr>
        <w:rPr>
          <w:b/>
        </w:rPr>
      </w:pPr>
      <w:r w:rsidRPr="001E2829">
        <w:rPr>
          <w:b/>
        </w:rPr>
        <w:t>ZINC COMPOUNDS</w:t>
      </w:r>
    </w:p>
    <w:p w:rsidR="00024709" w:rsidRDefault="00542B38" w:rsidP="00542B38">
      <w:r w:rsidRPr="001E2829">
        <w:t>Schedule 4</w:t>
      </w:r>
    </w:p>
    <w:p w:rsidR="00024709" w:rsidRPr="00DA54E8" w:rsidRDefault="00024709" w:rsidP="00542B38">
      <w:pPr>
        <w:rPr>
          <w:b/>
        </w:rPr>
      </w:pPr>
      <w:r w:rsidRPr="00DA54E8">
        <w:rPr>
          <w:b/>
        </w:rPr>
        <w:t>ZINC LACTATE</w:t>
      </w:r>
    </w:p>
    <w:p w:rsidR="00542B38" w:rsidRPr="001E2829" w:rsidRDefault="00024709" w:rsidP="00542B38">
      <w:pPr>
        <w:rPr>
          <w:b/>
        </w:rPr>
      </w:pPr>
      <w:r>
        <w:t>Schedule 6</w:t>
      </w:r>
      <w:r>
        <w:br/>
        <w:t>Appendix F, Part 3</w:t>
      </w:r>
      <w:r w:rsidR="00542B38" w:rsidRPr="001E2829">
        <w:t xml:space="preserve"> </w:t>
      </w:r>
    </w:p>
    <w:p w:rsidR="00542B38" w:rsidRPr="001E2829" w:rsidRDefault="00542B38" w:rsidP="00542B38">
      <w:pPr>
        <w:rPr>
          <w:b/>
        </w:rPr>
      </w:pPr>
      <w:r w:rsidRPr="001E2829">
        <w:rPr>
          <w:b/>
        </w:rPr>
        <w:t>ZINC NAPHTHENATE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ZINC para-PHENOLSULFONATE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ZINEB</w:t>
      </w:r>
      <w:r w:rsidRPr="001E2829">
        <w:rPr>
          <w:b/>
        </w:rPr>
        <w:br/>
      </w:r>
      <w:r w:rsidRPr="001E2829">
        <w:t>cross reference: DITHIOCARBAMATES, MANCOZEB, PROPINEB, THIRAM</w:t>
      </w:r>
    </w:p>
    <w:p w:rsidR="00542B38" w:rsidRPr="001E2829" w:rsidRDefault="00542B38" w:rsidP="00542B38">
      <w:pPr>
        <w:rPr>
          <w:b/>
        </w:rPr>
      </w:pPr>
      <w:r w:rsidRPr="001E2829">
        <w:t>Schedule 5</w:t>
      </w:r>
    </w:p>
    <w:p w:rsidR="00542B38" w:rsidRPr="001E2829" w:rsidRDefault="00542B38" w:rsidP="00542B38">
      <w:pPr>
        <w:rPr>
          <w:b/>
        </w:rPr>
      </w:pPr>
      <w:r w:rsidRPr="001E2829">
        <w:rPr>
          <w:b/>
        </w:rPr>
        <w:t>ZIPRASIDONE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ZIRAM</w:t>
      </w:r>
    </w:p>
    <w:p w:rsidR="00542B38" w:rsidRPr="001E2829" w:rsidRDefault="00542B38" w:rsidP="00542B38">
      <w:pPr>
        <w:rPr>
          <w:b/>
        </w:rPr>
      </w:pPr>
      <w:r w:rsidRPr="001E2829">
        <w:t>Schedule 7</w:t>
      </w:r>
      <w:r w:rsidRPr="001E2829">
        <w:br/>
        <w:t xml:space="preserve">Schedule 6 </w:t>
      </w:r>
    </w:p>
    <w:p w:rsidR="002401CC" w:rsidRDefault="00542B38" w:rsidP="00542B38">
      <w:pPr>
        <w:rPr>
          <w:b/>
        </w:rPr>
      </w:pPr>
      <w:r w:rsidRPr="001E2829">
        <w:rPr>
          <w:b/>
        </w:rPr>
        <w:t>ZOLAZEPAM</w:t>
      </w:r>
    </w:p>
    <w:p w:rsidR="00542B38" w:rsidRPr="001E2829" w:rsidRDefault="00542B38" w:rsidP="00542B38">
      <w:pPr>
        <w:rPr>
          <w:b/>
        </w:rPr>
      </w:pPr>
      <w:r w:rsidRPr="001E2829">
        <w:lastRenderedPageBreak/>
        <w:t xml:space="preserve">Schedule 4 </w:t>
      </w:r>
    </w:p>
    <w:p w:rsidR="002401CC" w:rsidRDefault="00542B38" w:rsidP="00542B38">
      <w:pPr>
        <w:rPr>
          <w:b/>
        </w:rPr>
      </w:pPr>
      <w:r w:rsidRPr="001E2829">
        <w:rPr>
          <w:b/>
        </w:rPr>
        <w:t>ZOLEDRONIC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ZOLMITRIPTAN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ZOLPIDEM</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ZONISAMIDE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ZOPICLONE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ZOXAZOLAMINE</w:t>
      </w:r>
    </w:p>
    <w:p w:rsidR="00542B38" w:rsidRPr="001E2829" w:rsidRDefault="00542B38" w:rsidP="00542B38">
      <w:pPr>
        <w:rPr>
          <w:b/>
        </w:rPr>
      </w:pPr>
      <w:r w:rsidRPr="001E2829">
        <w:t>Schedule 4</w:t>
      </w:r>
    </w:p>
    <w:p w:rsidR="002401CC" w:rsidRDefault="00542B38" w:rsidP="00542B38">
      <w:pPr>
        <w:rPr>
          <w:b/>
        </w:rPr>
      </w:pPr>
      <w:r w:rsidRPr="001E2829">
        <w:rPr>
          <w:b/>
        </w:rPr>
        <w:t>ZUCLOPENTHIXOL</w:t>
      </w:r>
    </w:p>
    <w:p w:rsidR="00542B38" w:rsidRPr="001E2829" w:rsidRDefault="00542B38" w:rsidP="00542B38">
      <w:pPr>
        <w:rPr>
          <w:b/>
        </w:rPr>
      </w:pPr>
      <w:r w:rsidRPr="001E2829">
        <w:t>Schedule 4</w:t>
      </w:r>
    </w:p>
    <w:p w:rsidR="00542B38" w:rsidRPr="001E2829" w:rsidRDefault="00542B38" w:rsidP="00542B38">
      <w:pPr>
        <w:spacing w:before="0" w:after="200" w:line="276" w:lineRule="auto"/>
        <w:rPr>
          <w:rFonts w:eastAsiaTheme="minorEastAsia" w:cstheme="minorBidi"/>
          <w:szCs w:val="22"/>
        </w:rPr>
      </w:pPr>
    </w:p>
    <w:p w:rsidR="00542B38" w:rsidRPr="001E2829" w:rsidRDefault="00542B38" w:rsidP="00542B38">
      <w:pPr>
        <w:jc w:val="center"/>
        <w:rPr>
          <w:rFonts w:eastAsiaTheme="minorEastAsia" w:cstheme="minorBidi"/>
          <w:szCs w:val="22"/>
        </w:rPr>
      </w:pPr>
    </w:p>
    <w:p w:rsidR="00C964DE" w:rsidRPr="001E2829" w:rsidRDefault="00C964DE" w:rsidP="0093707E"/>
    <w:sectPr w:rsidR="00C964DE" w:rsidRPr="001E2829" w:rsidSect="003558F5">
      <w:headerReference w:type="default" r:id="rId46"/>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D41" w:rsidRDefault="00486D41" w:rsidP="00C40A36">
      <w:pPr>
        <w:spacing w:after="0"/>
      </w:pPr>
      <w:r>
        <w:separator/>
      </w:r>
    </w:p>
  </w:endnote>
  <w:endnote w:type="continuationSeparator" w:id="0">
    <w:p w:rsidR="00486D41" w:rsidRDefault="00486D41"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1162"/>
    </w:tblGrid>
    <w:tr w:rsidR="009C0C55" w:rsidTr="00AE32A9">
      <w:trPr>
        <w:trHeight w:val="339"/>
      </w:trPr>
      <w:tc>
        <w:tcPr>
          <w:tcW w:w="7413" w:type="dxa"/>
          <w:tcMar>
            <w:top w:w="142" w:type="dxa"/>
            <w:bottom w:w="0" w:type="dxa"/>
          </w:tcMar>
        </w:tcPr>
        <w:p w:rsidR="009C0C55" w:rsidRDefault="009C0C55" w:rsidP="003507A6">
          <w:pPr>
            <w:pStyle w:val="Footer"/>
          </w:pPr>
        </w:p>
      </w:tc>
      <w:tc>
        <w:tcPr>
          <w:tcW w:w="1162" w:type="dxa"/>
          <w:tcMar>
            <w:top w:w="142" w:type="dxa"/>
            <w:bottom w:w="0" w:type="dxa"/>
          </w:tcMar>
        </w:tcPr>
        <w:p w:rsidR="009C0C55" w:rsidRDefault="009C0C55" w:rsidP="003507A6">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486D41">
            <w:fldChar w:fldCharType="begin"/>
          </w:r>
          <w:r w:rsidR="00486D41">
            <w:instrText xml:space="preserve"> NUMPAGES  \* Arabic </w:instrText>
          </w:r>
          <w:r w:rsidR="00486D41">
            <w:fldChar w:fldCharType="separate"/>
          </w:r>
          <w:r>
            <w:rPr>
              <w:noProof/>
            </w:rPr>
            <w:t>1</w:t>
          </w:r>
          <w:r w:rsidR="00486D41">
            <w:rPr>
              <w:noProof/>
            </w:rPr>
            <w:fldChar w:fldCharType="end"/>
          </w:r>
        </w:p>
      </w:tc>
    </w:tr>
  </w:tbl>
  <w:p w:rsidR="009C0C55" w:rsidRDefault="009C0C55" w:rsidP="00AE3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056623"/>
      <w:docPartObj>
        <w:docPartGallery w:val="Page Numbers (Bottom of Page)"/>
        <w:docPartUnique/>
      </w:docPartObj>
    </w:sdtPr>
    <w:sdtEndPr>
      <w:rPr>
        <w:noProof/>
      </w:rPr>
    </w:sdtEndPr>
    <w:sdtContent>
      <w:p w:rsidR="009C0C55" w:rsidRDefault="009C0C55"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1312" behindDoc="0" locked="0" layoutInCell="1" allowOverlap="1" wp14:anchorId="23005EF3" wp14:editId="60474FAA">
                  <wp:simplePos x="0" y="0"/>
                  <wp:positionH relativeFrom="column">
                    <wp:posOffset>-11356</wp:posOffset>
                  </wp:positionH>
                  <wp:positionV relativeFrom="paragraph">
                    <wp:posOffset>2136</wp:posOffset>
                  </wp:positionV>
                  <wp:extent cx="546215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eiCAWrkBAADDAwAADgAAAAAAAAAAAAAAAAAuAgAAZHJzL2Uy&#10;b0RvYy54bWxQSwECLQAUAAYACAAAACEAfmVt9dwAAAAEAQAADwAAAAAAAAAAAAAAAAATBAAAZHJz&#10;L2Rvd25yZXYueG1sUEsFBgAAAAAEAAQA8wAAABwFAAAAAA==&#10;" strokecolor="#23411a [3044]"/>
              </w:pict>
            </mc:Fallback>
          </mc:AlternateContent>
        </w:r>
        <w:r>
          <w:tab/>
        </w:r>
        <w:sdt>
          <w:sdtPr>
            <w:alias w:val="Title"/>
            <w:tag w:val=""/>
            <w:id w:val="-457027717"/>
            <w:dataBinding w:prefixMappings="xmlns:ns0='http://purl.org/dc/elements/1.1/' xmlns:ns1='http://schemas.openxmlformats.org/package/2006/metadata/core-properties' " w:xpath="/ns1:coreProperties[1]/ns0:title[1]" w:storeItemID="{6C3C8BC8-F283-45AE-878A-BAB7291924A1}"/>
            <w:text/>
          </w:sdtPr>
          <w:sdtEndPr/>
          <w:sdtContent>
            <w:r w:rsidRPr="00186D00">
              <w:t xml:space="preserve">Poisons Standard </w:t>
            </w:r>
            <w:r>
              <w:t>February</w:t>
            </w:r>
            <w:r w:rsidRPr="00186D00">
              <w:t xml:space="preserve"> 201</w:t>
            </w:r>
            <w:r>
              <w:t>9</w:t>
            </w:r>
          </w:sdtContent>
        </w:sdt>
        <w:r>
          <w:tab/>
        </w:r>
        <w: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28199"/>
      <w:docPartObj>
        <w:docPartGallery w:val="Page Numbers (Bottom of Page)"/>
        <w:docPartUnique/>
      </w:docPartObj>
    </w:sdtPr>
    <w:sdtEndPr>
      <w:rPr>
        <w:noProof/>
      </w:rPr>
    </w:sdtEndPr>
    <w:sdtContent>
      <w:p w:rsidR="009C0C55" w:rsidRDefault="009C0C55"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3360" behindDoc="0" locked="0" layoutInCell="1" allowOverlap="1" wp14:anchorId="5A890106" wp14:editId="54F9269C">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r>
          <w:tab/>
        </w:r>
        <w:sdt>
          <w:sdt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t>Poisons Standard February 2019</w:t>
            </w:r>
          </w:sdtContent>
        </w:sdt>
        <w:r>
          <w:tab/>
        </w:r>
        <w:r>
          <w:tab/>
        </w:r>
        <w:r>
          <w:fldChar w:fldCharType="begin"/>
        </w:r>
        <w:r>
          <w:instrText xml:space="preserve"> PAGE   \* MERGEFORMAT </w:instrText>
        </w:r>
        <w:r>
          <w:fldChar w:fldCharType="separate"/>
        </w:r>
        <w:r w:rsidR="00EE704A">
          <w:rPr>
            <w:noProof/>
          </w:rPr>
          <w:t>ix</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498804"/>
      <w:docPartObj>
        <w:docPartGallery w:val="Page Numbers (Bottom of Page)"/>
        <w:docPartUnique/>
      </w:docPartObj>
    </w:sdtPr>
    <w:sdtEndPr>
      <w:rPr>
        <w:noProof/>
      </w:rPr>
    </w:sdtEndPr>
    <w:sdtContent>
      <w:p w:rsidR="009C0C55" w:rsidRDefault="009C0C55" w:rsidP="00CE6E09">
        <w:pPr>
          <w:pStyle w:val="Footer"/>
          <w:tabs>
            <w:tab w:val="clear" w:pos="4513"/>
            <w:tab w:val="clear" w:pos="9026"/>
            <w:tab w:val="center" w:pos="4253"/>
            <w:tab w:val="right" w:pos="8504"/>
          </w:tabs>
          <w:jc w:val="right"/>
        </w:pPr>
        <w:r>
          <w:rPr>
            <w:noProof/>
            <w:lang w:eastAsia="en-AU"/>
          </w:rPr>
          <mc:AlternateContent>
            <mc:Choice Requires="wps">
              <w:drawing>
                <wp:anchor distT="0" distB="0" distL="114300" distR="114300" simplePos="0" relativeHeight="251665408" behindDoc="0" locked="0" layoutInCell="1" allowOverlap="1" wp14:anchorId="5AC8F8CE" wp14:editId="6AFDCEB9">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r>
          <w:tab/>
        </w:r>
        <w:sdt>
          <w:sdt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t>Poisons Standard February 2019</w:t>
            </w:r>
          </w:sdtContent>
        </w:sdt>
        <w:r>
          <w:tab/>
        </w:r>
        <w:r>
          <w:fldChar w:fldCharType="begin"/>
        </w:r>
        <w:r>
          <w:instrText xml:space="preserve"> PAGE   \* MERGEFORMAT </w:instrText>
        </w:r>
        <w:r>
          <w:fldChar w:fldCharType="separate"/>
        </w:r>
        <w:r w:rsidR="00EE704A">
          <w:rPr>
            <w:noProof/>
          </w:rPr>
          <w:t>677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D41" w:rsidRDefault="00486D41" w:rsidP="00C40A36">
      <w:pPr>
        <w:spacing w:after="0"/>
      </w:pPr>
      <w:r>
        <w:separator/>
      </w:r>
    </w:p>
  </w:footnote>
  <w:footnote w:type="continuationSeparator" w:id="0">
    <w:p w:rsidR="00486D41" w:rsidRDefault="00486D41" w:rsidP="00C40A36">
      <w:pPr>
        <w:spacing w:after="0"/>
      </w:pPr>
      <w:r>
        <w:continuationSeparator/>
      </w:r>
    </w:p>
  </w:footnote>
  <w:footnote w:id="1">
    <w:p w:rsidR="009C0C55" w:rsidRPr="00E344EC" w:rsidRDefault="009C0C55" w:rsidP="00F16EB3">
      <w:pPr>
        <w:pStyle w:val="FootnoteText"/>
        <w:rPr>
          <w:lang w:val="en-US"/>
        </w:rPr>
      </w:pPr>
      <w:r>
        <w:rPr>
          <w:rStyle w:val="FootnoteReference"/>
        </w:rPr>
        <w:footnoteRef/>
      </w:r>
      <w:r>
        <w:t xml:space="preserve"> </w:t>
      </w:r>
      <w:r>
        <w:rPr>
          <w:lang w:val="en-US"/>
        </w:rPr>
        <w:t xml:space="preserve">“Cultivation”, “production” and “manufacture” have the same meaning as in the </w:t>
      </w:r>
      <w:r w:rsidRPr="00E344EC">
        <w:rPr>
          <w:i/>
          <w:lang w:val="en-US"/>
        </w:rPr>
        <w:t>Narcotic Drugs Act 1967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CE6E09">
    <w:pPr>
      <w:pStyle w:val="Header"/>
      <w:pBdr>
        <w:bottom w:val="none" w:sz="0" w:space="0" w:color="auto"/>
      </w:pBdr>
      <w:tabs>
        <w:tab w:val="clear" w:pos="4513"/>
        <w:tab w:val="clear" w:pos="9026"/>
        <w:tab w:val="center" w:pos="4253"/>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3558F5">
    <w:pPr>
      <w:pStyle w:val="Header"/>
      <w:jc w:val="center"/>
    </w:pPr>
    <w:r>
      <w:t>PART 4 – THE SCHEDULES</w:t>
    </w:r>
    <w:r>
      <w:br/>
      <w:t xml:space="preserve"> SCHEDULE 4</w:t>
    </w:r>
    <w:r>
      <w:br/>
    </w:r>
    <w:r w:rsidRPr="00EB3030">
      <w:t>(Substances marked # are listed in Appendix 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3558F5">
    <w:pPr>
      <w:pStyle w:val="Header"/>
      <w:jc w:val="center"/>
    </w:pPr>
    <w:r>
      <w:t>PART 4 – THE SCHEDULES</w:t>
    </w:r>
    <w:r>
      <w:br/>
      <w:t xml:space="preserve"> SCHEDULE 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3558F5">
    <w:pPr>
      <w:pStyle w:val="Header"/>
      <w:jc w:val="center"/>
    </w:pPr>
    <w:r>
      <w:t>PART 4 – THE SCHEDULES</w:t>
    </w:r>
    <w:r>
      <w:br/>
      <w:t xml:space="preserve"> SCHEDULE 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3558F5">
    <w:pPr>
      <w:pStyle w:val="Header"/>
      <w:jc w:val="center"/>
    </w:pPr>
    <w:r>
      <w:t>PART 4 – THE SCHEDULES</w:t>
    </w:r>
    <w:r>
      <w:br/>
      <w:t xml:space="preserve"> SCHEDULE 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3558F5">
    <w:pPr>
      <w:pStyle w:val="Header"/>
      <w:jc w:val="center"/>
    </w:pPr>
    <w:r>
      <w:t>PART 4 – THE SCHEDULES</w:t>
    </w:r>
    <w:r>
      <w:br/>
      <w:t xml:space="preserve"> SCHEDULE 8</w:t>
    </w:r>
    <w:r>
      <w:br/>
    </w:r>
    <w:r w:rsidRPr="00EB3030">
      <w:t>(Substances marked # are listed in Appendix 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3558F5">
    <w:pPr>
      <w:pStyle w:val="Header"/>
      <w:jc w:val="center"/>
    </w:pPr>
    <w:r>
      <w:t>PART 4 – THE SCHEDULES</w:t>
    </w:r>
    <w:r>
      <w:br/>
      <w:t xml:space="preserve"> SCHEDULE 9</w:t>
    </w:r>
    <w:r>
      <w:br/>
    </w:r>
    <w:r w:rsidRPr="00ED4241">
      <w:t>(Trivial or unofficial names are marked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3558F5">
    <w:pPr>
      <w:pStyle w:val="Header"/>
      <w:jc w:val="center"/>
    </w:pPr>
    <w:r>
      <w:t>PART 4 – THE SCHEDULES</w:t>
    </w:r>
    <w:r>
      <w:br/>
      <w:t xml:space="preserve"> SCHEDULE 10</w:t>
    </w:r>
    <w:r>
      <w:br/>
    </w:r>
    <w:r w:rsidRPr="00ED4241">
      <w:t>(</w:t>
    </w:r>
    <w:r>
      <w:t>Previously Appendix 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3558F5">
    <w:pPr>
      <w:pStyle w:val="Header"/>
      <w:jc w:val="center"/>
    </w:pPr>
    <w:r>
      <w:t>PART 5 – THE APPENDICES</w:t>
    </w:r>
    <w:r>
      <w:br/>
      <w:t xml:space="preserve"> APPENDIX 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3558F5">
    <w:pPr>
      <w:pStyle w:val="Header"/>
      <w:jc w:val="center"/>
    </w:pPr>
    <w:r>
      <w:t>PART 5 – THE APPENDICES</w:t>
    </w:r>
    <w:r>
      <w:br/>
      <w:t xml:space="preserve"> APPENDIX B</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3558F5">
    <w:pPr>
      <w:pStyle w:val="Header"/>
      <w:jc w:val="center"/>
    </w:pPr>
    <w:r>
      <w:t>PART 5 – THE APPENDICES</w:t>
    </w:r>
    <w:r>
      <w:br/>
      <w:t xml:space="preserve"> APPENDIX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AE32A9">
    <w:pPr>
      <w:pStyle w:val="Header"/>
      <w:pBdr>
        <w:bottom w:val="none" w:sz="0" w:space="0" w:color="auto"/>
      </w:pBdr>
    </w:pPr>
    <w:r w:rsidRPr="00AE32A9">
      <w:tab/>
    </w:r>
  </w:p>
  <w:p w:rsidR="009C0C55" w:rsidRPr="00AE32A9" w:rsidRDefault="009C0C55" w:rsidP="00AE32A9">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3558F5">
    <w:pPr>
      <w:pStyle w:val="Header"/>
      <w:jc w:val="center"/>
    </w:pPr>
    <w:r>
      <w:t>PART 5 – THE APPENDICES</w:t>
    </w:r>
    <w:r>
      <w:br/>
      <w:t xml:space="preserve"> APPENDIX 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3558F5">
    <w:pPr>
      <w:pStyle w:val="Header"/>
      <w:jc w:val="center"/>
    </w:pPr>
    <w:r>
      <w:t>PART 5 – THE APPENDICES</w:t>
    </w:r>
    <w:r>
      <w:br/>
      <w:t xml:space="preserve"> APPENDIX 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3558F5">
    <w:pPr>
      <w:pStyle w:val="Header"/>
      <w:jc w:val="center"/>
    </w:pPr>
    <w:r>
      <w:t>PART 5 – THE APPENDICES</w:t>
    </w:r>
    <w:r>
      <w:br/>
      <w:t xml:space="preserve"> APPENDIX F</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3558F5">
    <w:pPr>
      <w:pStyle w:val="Header"/>
      <w:jc w:val="center"/>
    </w:pPr>
    <w:r>
      <w:t>PART 5 – THE APPENDICES</w:t>
    </w:r>
    <w:r>
      <w:br/>
      <w:t xml:space="preserve"> APPENDIX G</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3558F5">
    <w:pPr>
      <w:pStyle w:val="Header"/>
      <w:jc w:val="center"/>
    </w:pPr>
    <w:r>
      <w:t>PART 5 – THE APPENDICES</w:t>
    </w:r>
    <w:r>
      <w:br/>
      <w:t xml:space="preserve"> APPENDIX H</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3558F5">
    <w:pPr>
      <w:pStyle w:val="Header"/>
      <w:jc w:val="center"/>
    </w:pPr>
    <w:r>
      <w:t>PART 5 – THE APPENDICES</w:t>
    </w:r>
    <w:r>
      <w:br/>
      <w:t xml:space="preserve"> APPENDIX I</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3558F5">
    <w:pPr>
      <w:pStyle w:val="Header"/>
      <w:jc w:val="center"/>
    </w:pPr>
    <w:r>
      <w:t>PART 5 – THE APPENDICES</w:t>
    </w:r>
    <w:r>
      <w:br/>
      <w:t xml:space="preserve"> APPENDIX J</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3558F5">
    <w:pPr>
      <w:pStyle w:val="Header"/>
      <w:jc w:val="center"/>
    </w:pPr>
    <w:r>
      <w:t>PART 5 – THE APPENDICES</w:t>
    </w:r>
    <w:r>
      <w:br/>
      <w:t xml:space="preserve"> APPENDIX K</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3558F5">
    <w:pPr>
      <w:pStyle w:val="Header"/>
      <w:jc w:val="center"/>
    </w:pPr>
    <w:r>
      <w:t>PART 5 – THE APPENDICES</w:t>
    </w:r>
    <w:r>
      <w:br/>
      <w:t xml:space="preserve"> APPENDIX L</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1969B3">
    <w:pPr>
      <w:pStyle w:val="Header"/>
      <w:tabs>
        <w:tab w:val="clear" w:pos="4513"/>
        <w:tab w:val="clear" w:pos="9026"/>
        <w:tab w:val="center" w:pos="4253"/>
      </w:tabs>
      <w:jc w:val="center"/>
    </w:pPr>
    <w:r>
      <w:t>INDEX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Pr="000E6A66" w:rsidRDefault="009C0C55" w:rsidP="00102F75">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1969B3">
    <w:pPr>
      <w:pStyle w:val="Header"/>
      <w:pBdr>
        <w:bottom w:val="none" w:sz="0" w:space="0" w:color="auto"/>
      </w:pBdr>
      <w:tabs>
        <w:tab w:val="clear" w:pos="4513"/>
        <w:tab w:val="clear" w:pos="9026"/>
        <w:tab w:val="center" w:pos="4253"/>
      </w:tabs>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1969B3">
    <w:pPr>
      <w:pStyle w:val="Header"/>
      <w:tabs>
        <w:tab w:val="clear" w:pos="4513"/>
        <w:tab w:val="center" w:pos="4253"/>
      </w:tabs>
      <w:jc w:val="center"/>
    </w:pPr>
    <w:r>
      <w:t>PART 1 - INTERPRETATION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3558F5">
    <w:pPr>
      <w:pStyle w:val="Header"/>
      <w:jc w:val="center"/>
    </w:pPr>
    <w:r>
      <w:t>PART 2 – CONTROL ON MEDICINES AND POISONS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3558F5">
    <w:pPr>
      <w:pStyle w:val="Header"/>
      <w:jc w:val="center"/>
    </w:pPr>
    <w:r>
      <w:t>PART 3 – MISCELLANEOUS REGULATIONS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3558F5">
    <w:pPr>
      <w:pStyle w:val="Header"/>
      <w:jc w:val="center"/>
    </w:pPr>
    <w:r>
      <w:t>PART 4 – THE SCHEDULES</w:t>
    </w:r>
    <w:r>
      <w:br/>
      <w:t xml:space="preserve"> SCHEDULE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5" w:rsidRDefault="009C0C55" w:rsidP="001969B3">
    <w:pPr>
      <w:pStyle w:val="Header"/>
      <w:tabs>
        <w:tab w:val="clear" w:pos="4513"/>
        <w:tab w:val="clear" w:pos="9026"/>
        <w:tab w:val="center" w:pos="4253"/>
      </w:tabs>
      <w:jc w:val="center"/>
    </w:pPr>
    <w:r>
      <w:t>PART 4 – THE SCHEDULES</w:t>
    </w:r>
    <w:r>
      <w:br/>
      <w:t xml:space="preserve"> SCHEDULE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DA075B0"/>
    <w:styleLink w:val="NumberBullet11"/>
    <w:lvl w:ilvl="0">
      <w:start w:val="1"/>
      <w:numFmt w:val="bullet"/>
      <w:lvlText w:val="–"/>
      <w:lvlJc w:val="left"/>
      <w:pPr>
        <w:ind w:left="643" w:hanging="360"/>
      </w:pPr>
      <w:rPr>
        <w:rFonts w:ascii="Arial" w:hAnsi="Arial" w:hint="default"/>
      </w:rPr>
    </w:lvl>
  </w:abstractNum>
  <w:abstractNum w:abstractNumId="1">
    <w:nsid w:val="FFFFFF89"/>
    <w:multiLevelType w:val="singleLevel"/>
    <w:tmpl w:val="F4085A32"/>
    <w:styleLink w:val="ListBullets11"/>
    <w:lvl w:ilvl="0">
      <w:start w:val="1"/>
      <w:numFmt w:val="bullet"/>
      <w:lvlText w:val=""/>
      <w:lvlJc w:val="left"/>
      <w:pPr>
        <w:tabs>
          <w:tab w:val="num" w:pos="360"/>
        </w:tabs>
        <w:ind w:left="360" w:hanging="360"/>
      </w:pPr>
      <w:rPr>
        <w:rFonts w:ascii="Symbol" w:hAnsi="Symbol" w:hint="default"/>
      </w:rPr>
    </w:lvl>
  </w:abstractNum>
  <w:abstractNum w:abstractNumId="2">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4">
    <w:nsid w:val="0CC87C84"/>
    <w:multiLevelType w:val="multilevel"/>
    <w:tmpl w:val="B0ECB95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6">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9">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0">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1">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2">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3">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611B7E"/>
    <w:multiLevelType w:val="hybridMultilevel"/>
    <w:tmpl w:val="816EFE50"/>
    <w:lvl w:ilvl="0" w:tplc="09FA2FD2">
      <w:start w:val="1"/>
      <w:numFmt w:val="lowerLetter"/>
      <w:pStyle w:val="Numberbullet2"/>
      <w:lvlText w:val="%1)"/>
      <w:lvlJc w:val="left"/>
      <w:pPr>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3A534653"/>
    <w:multiLevelType w:val="hybridMultilevel"/>
    <w:tmpl w:val="7B1AF9CA"/>
    <w:lvl w:ilvl="0" w:tplc="67F497E4">
      <w:start w:val="1"/>
      <w:numFmt w:val="lowerLetter"/>
      <w:lvlText w:val="%1)"/>
      <w:lvlJc w:val="left"/>
      <w:pPr>
        <w:ind w:left="720" w:hanging="360"/>
      </w:pPr>
      <w:rPr>
        <w:rFonts w:hint="default"/>
        <w:cap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7">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8">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9">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0">
    <w:nsid w:val="522A646A"/>
    <w:multiLevelType w:val="multilevel"/>
    <w:tmpl w:val="64EC13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2">
    <w:nsid w:val="610E3095"/>
    <w:multiLevelType w:val="hybridMultilevel"/>
    <w:tmpl w:val="5A0E4528"/>
    <w:lvl w:ilvl="0" w:tplc="85601B6E">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3">
    <w:nsid w:val="612F1668"/>
    <w:multiLevelType w:val="hybridMultilevel"/>
    <w:tmpl w:val="7CC4F1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44273AC"/>
    <w:multiLevelType w:val="hybridMultilevel"/>
    <w:tmpl w:val="0ED0A8C4"/>
    <w:lvl w:ilvl="0" w:tplc="24AE8C66">
      <w:start w:val="1"/>
      <w:numFmt w:val="lowerLetter"/>
      <w:pStyle w:val="Numberbullet2black"/>
      <w:lvlText w:val="%1)"/>
      <w:lvlJc w:val="left"/>
      <w:pPr>
        <w:ind w:left="1145" w:hanging="360"/>
      </w:pPr>
      <w:rPr>
        <w:color w:val="auto"/>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5">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6">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7">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28">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9">
    <w:nsid w:val="70BB0D0B"/>
    <w:multiLevelType w:val="multilevel"/>
    <w:tmpl w:val="10B072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1">
    <w:nsid w:val="764747D3"/>
    <w:multiLevelType w:val="multilevel"/>
    <w:tmpl w:val="F2DEF626"/>
    <w:lvl w:ilvl="0">
      <w:start w:val="1"/>
      <w:numFmt w:val="decimal"/>
      <w:lvlText w:val="%1."/>
      <w:lvlJc w:val="left"/>
      <w:pPr>
        <w:ind w:left="1145" w:hanging="425"/>
      </w:pPr>
      <w:rPr>
        <w:rFonts w:ascii="Cambria" w:hAnsi="Cambria" w:hint="default"/>
      </w:rPr>
    </w:lvl>
    <w:lvl w:ilvl="1">
      <w:start w:val="1"/>
      <w:numFmt w:val="lowerLetter"/>
      <w:lvlText w:val="%2)"/>
      <w:lvlJc w:val="left"/>
      <w:pPr>
        <w:ind w:left="1571" w:hanging="426"/>
      </w:pPr>
      <w:rPr>
        <w:rFonts w:hint="default"/>
      </w:rPr>
    </w:lvl>
    <w:lvl w:ilvl="2">
      <w:start w:val="1"/>
      <w:numFmt w:val="lowerRoman"/>
      <w:lvlText w:val="%3)"/>
      <w:lvlJc w:val="left"/>
      <w:pPr>
        <w:ind w:left="1996" w:hanging="425"/>
      </w:pPr>
      <w:rPr>
        <w:rFonts w:hint="default"/>
        <w:color w:val="auto"/>
      </w:rPr>
    </w:lvl>
    <w:lvl w:ilvl="3">
      <w:start w:val="1"/>
      <w:numFmt w:val="none"/>
      <w:lvlText w:val=""/>
      <w:lvlJc w:val="left"/>
      <w:pPr>
        <w:ind w:left="1996" w:hanging="425"/>
      </w:pPr>
      <w:rPr>
        <w:rFonts w:hint="default"/>
      </w:rPr>
    </w:lvl>
    <w:lvl w:ilvl="4">
      <w:start w:val="1"/>
      <w:numFmt w:val="none"/>
      <w:lvlText w:val=""/>
      <w:lvlJc w:val="left"/>
      <w:pPr>
        <w:ind w:left="1996" w:hanging="425"/>
      </w:pPr>
      <w:rPr>
        <w:rFonts w:hint="default"/>
      </w:rPr>
    </w:lvl>
    <w:lvl w:ilvl="5">
      <w:start w:val="1"/>
      <w:numFmt w:val="none"/>
      <w:lvlText w:val=""/>
      <w:lvlJc w:val="left"/>
      <w:pPr>
        <w:ind w:left="1996" w:hanging="425"/>
      </w:pPr>
      <w:rPr>
        <w:rFonts w:hint="default"/>
      </w:rPr>
    </w:lvl>
    <w:lvl w:ilvl="6">
      <w:start w:val="1"/>
      <w:numFmt w:val="none"/>
      <w:lvlText w:val="%7"/>
      <w:lvlJc w:val="left"/>
      <w:pPr>
        <w:ind w:left="1996" w:hanging="425"/>
      </w:pPr>
      <w:rPr>
        <w:rFonts w:hint="default"/>
      </w:rPr>
    </w:lvl>
    <w:lvl w:ilvl="7">
      <w:start w:val="1"/>
      <w:numFmt w:val="none"/>
      <w:lvlText w:val=""/>
      <w:lvlJc w:val="left"/>
      <w:pPr>
        <w:ind w:left="1996" w:hanging="425"/>
      </w:pPr>
      <w:rPr>
        <w:rFonts w:hint="default"/>
      </w:rPr>
    </w:lvl>
    <w:lvl w:ilvl="8">
      <w:start w:val="1"/>
      <w:numFmt w:val="none"/>
      <w:lvlText w:val=""/>
      <w:lvlJc w:val="left"/>
      <w:pPr>
        <w:ind w:left="1996" w:hanging="425"/>
      </w:pPr>
      <w:rPr>
        <w:rFonts w:hint="default"/>
      </w:rPr>
    </w:lvl>
  </w:abstractNum>
  <w:abstractNum w:abstractNumId="32">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7"/>
  </w:num>
  <w:num w:numId="2">
    <w:abstractNumId w:val="6"/>
  </w:num>
  <w:num w:numId="3">
    <w:abstractNumId w:val="6"/>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7"/>
  </w:num>
  <w:num w:numId="5">
    <w:abstractNumId w:val="13"/>
  </w:num>
  <w:num w:numId="6">
    <w:abstractNumId w:val="22"/>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22"/>
    <w:lvlOverride w:ilvl="0">
      <w:startOverride w:val="1"/>
    </w:lvlOverride>
  </w:num>
  <w:num w:numId="12">
    <w:abstractNumId w:val="14"/>
    <w:lvlOverride w:ilvl="0">
      <w:startOverride w:val="1"/>
    </w:lvlOverride>
  </w:num>
  <w:num w:numId="13">
    <w:abstractNumId w:val="22"/>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22"/>
    <w:lvlOverride w:ilvl="0">
      <w:startOverride w:val="1"/>
    </w:lvlOverride>
  </w:num>
  <w:num w:numId="17">
    <w:abstractNumId w:val="14"/>
    <w:lvlOverride w:ilvl="0">
      <w:startOverride w:val="1"/>
    </w:lvlOverride>
  </w:num>
  <w:num w:numId="18">
    <w:abstractNumId w:val="22"/>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22"/>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22"/>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22"/>
    <w:lvlOverride w:ilvl="0">
      <w:startOverride w:val="1"/>
    </w:lvlOverride>
  </w:num>
  <w:num w:numId="35">
    <w:abstractNumId w:val="26"/>
  </w:num>
  <w:num w:numId="36">
    <w:abstractNumId w:val="32"/>
  </w:num>
  <w:num w:numId="37">
    <w:abstractNumId w:val="22"/>
    <w:lvlOverride w:ilvl="0">
      <w:startOverride w:val="1"/>
    </w:lvlOverride>
  </w:num>
  <w:num w:numId="38">
    <w:abstractNumId w:val="22"/>
    <w:lvlOverride w:ilvl="0">
      <w:startOverride w:val="1"/>
    </w:lvlOverride>
  </w:num>
  <w:num w:numId="39">
    <w:abstractNumId w:val="30"/>
  </w:num>
  <w:num w:numId="40">
    <w:abstractNumId w:val="22"/>
    <w:lvlOverride w:ilvl="0">
      <w:startOverride w:val="1"/>
    </w:lvlOverride>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 w:numId="44">
    <w:abstractNumId w:val="3"/>
  </w:num>
  <w:num w:numId="45">
    <w:abstractNumId w:val="22"/>
    <w:lvlOverride w:ilvl="0">
      <w:startOverride w:val="1"/>
    </w:lvlOverride>
  </w:num>
  <w:num w:numId="46">
    <w:abstractNumId w:val="9"/>
  </w:num>
  <w:num w:numId="47">
    <w:abstractNumId w:val="17"/>
  </w:num>
  <w:num w:numId="48">
    <w:abstractNumId w:val="22"/>
    <w:lvlOverride w:ilvl="0">
      <w:startOverride w:val="1"/>
    </w:lvlOverride>
  </w:num>
  <w:num w:numId="49">
    <w:abstractNumId w:val="8"/>
  </w:num>
  <w:num w:numId="50">
    <w:abstractNumId w:val="22"/>
    <w:lvlOverride w:ilvl="0">
      <w:startOverride w:val="1"/>
    </w:lvlOverride>
  </w:num>
  <w:num w:numId="51">
    <w:abstractNumId w:val="25"/>
  </w:num>
  <w:num w:numId="52">
    <w:abstractNumId w:val="22"/>
    <w:lvlOverride w:ilvl="0">
      <w:startOverride w:val="1"/>
    </w:lvlOverride>
  </w:num>
  <w:num w:numId="53">
    <w:abstractNumId w:val="22"/>
    <w:lvlOverride w:ilvl="0">
      <w:startOverride w:val="1"/>
    </w:lvlOverride>
  </w:num>
  <w:num w:numId="54">
    <w:abstractNumId w:val="21"/>
  </w:num>
  <w:num w:numId="55">
    <w:abstractNumId w:val="14"/>
    <w:lvlOverride w:ilvl="0">
      <w:startOverride w:val="1"/>
    </w:lvlOverride>
  </w:num>
  <w:num w:numId="56">
    <w:abstractNumId w:val="14"/>
    <w:lvlOverride w:ilvl="0">
      <w:startOverride w:val="1"/>
    </w:lvlOverride>
  </w:num>
  <w:num w:numId="57">
    <w:abstractNumId w:val="22"/>
    <w:lvlOverride w:ilvl="0">
      <w:startOverride w:val="1"/>
    </w:lvlOverride>
  </w:num>
  <w:num w:numId="58">
    <w:abstractNumId w:val="14"/>
    <w:lvlOverride w:ilvl="0">
      <w:startOverride w:val="1"/>
    </w:lvlOverride>
  </w:num>
  <w:num w:numId="59">
    <w:abstractNumId w:val="22"/>
    <w:lvlOverride w:ilvl="0">
      <w:startOverride w:val="1"/>
    </w:lvlOverride>
  </w:num>
  <w:num w:numId="60">
    <w:abstractNumId w:val="5"/>
  </w:num>
  <w:num w:numId="61">
    <w:abstractNumId w:val="14"/>
    <w:lvlOverride w:ilvl="0">
      <w:startOverride w:val="1"/>
    </w:lvlOverride>
  </w:num>
  <w:num w:numId="62">
    <w:abstractNumId w:val="22"/>
    <w:lvlOverride w:ilvl="0">
      <w:startOverride w:val="1"/>
    </w:lvlOverride>
  </w:num>
  <w:num w:numId="63">
    <w:abstractNumId w:val="10"/>
  </w:num>
  <w:num w:numId="64">
    <w:abstractNumId w:val="14"/>
    <w:lvlOverride w:ilvl="0">
      <w:startOverride w:val="1"/>
    </w:lvlOverride>
  </w:num>
  <w:num w:numId="65">
    <w:abstractNumId w:val="22"/>
    <w:lvlOverride w:ilvl="0">
      <w:startOverride w:val="1"/>
    </w:lvlOverride>
  </w:num>
  <w:num w:numId="66">
    <w:abstractNumId w:val="19"/>
  </w:num>
  <w:num w:numId="67">
    <w:abstractNumId w:val="14"/>
    <w:lvlOverride w:ilvl="0">
      <w:startOverride w:val="1"/>
    </w:lvlOverride>
  </w:num>
  <w:num w:numId="68">
    <w:abstractNumId w:val="14"/>
    <w:lvlOverride w:ilvl="0">
      <w:startOverride w:val="1"/>
    </w:lvlOverride>
  </w:num>
  <w:num w:numId="69">
    <w:abstractNumId w:val="22"/>
    <w:lvlOverride w:ilvl="0">
      <w:startOverride w:val="1"/>
    </w:lvlOverride>
  </w:num>
  <w:num w:numId="70">
    <w:abstractNumId w:val="22"/>
    <w:lvlOverride w:ilvl="0">
      <w:startOverride w:val="1"/>
    </w:lvlOverride>
  </w:num>
  <w:num w:numId="71">
    <w:abstractNumId w:val="14"/>
    <w:lvlOverride w:ilvl="0">
      <w:startOverride w:val="1"/>
    </w:lvlOverride>
  </w:num>
  <w:num w:numId="72">
    <w:abstractNumId w:val="22"/>
    <w:lvlOverride w:ilvl="0">
      <w:startOverride w:val="1"/>
    </w:lvlOverride>
  </w:num>
  <w:num w:numId="73">
    <w:abstractNumId w:val="12"/>
  </w:num>
  <w:num w:numId="74">
    <w:abstractNumId w:val="22"/>
    <w:lvlOverride w:ilvl="0">
      <w:startOverride w:val="1"/>
    </w:lvlOverride>
  </w:num>
  <w:num w:numId="75">
    <w:abstractNumId w:val="14"/>
    <w:lvlOverride w:ilvl="0">
      <w:startOverride w:val="1"/>
    </w:lvlOverride>
  </w:num>
  <w:num w:numId="76">
    <w:abstractNumId w:val="14"/>
    <w:lvlOverride w:ilvl="0">
      <w:startOverride w:val="1"/>
    </w:lvlOverride>
  </w:num>
  <w:num w:numId="77">
    <w:abstractNumId w:val="22"/>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22"/>
    <w:lvlOverride w:ilvl="0">
      <w:startOverride w:val="1"/>
    </w:lvlOverride>
  </w:num>
  <w:num w:numId="82">
    <w:abstractNumId w:val="28"/>
  </w:num>
  <w:num w:numId="83">
    <w:abstractNumId w:val="14"/>
    <w:lvlOverride w:ilvl="0">
      <w:startOverride w:val="1"/>
    </w:lvlOverride>
  </w:num>
  <w:num w:numId="84">
    <w:abstractNumId w:val="22"/>
    <w:lvlOverride w:ilvl="0">
      <w:startOverride w:val="1"/>
    </w:lvlOverride>
  </w:num>
  <w:num w:numId="85">
    <w:abstractNumId w:val="14"/>
    <w:lvlOverride w:ilvl="0">
      <w:startOverride w:val="1"/>
    </w:lvlOverride>
  </w:num>
  <w:num w:numId="86">
    <w:abstractNumId w:val="14"/>
    <w:lvlOverride w:ilvl="0">
      <w:startOverride w:val="1"/>
    </w:lvlOverride>
  </w:num>
  <w:num w:numId="87">
    <w:abstractNumId w:val="14"/>
    <w:lvlOverride w:ilvl="0">
      <w:startOverride w:val="1"/>
    </w:lvlOverride>
  </w:num>
  <w:num w:numId="88">
    <w:abstractNumId w:val="14"/>
    <w:lvlOverride w:ilvl="0">
      <w:startOverride w:val="1"/>
    </w:lvlOverride>
  </w:num>
  <w:num w:numId="89">
    <w:abstractNumId w:val="14"/>
    <w:lvlOverride w:ilvl="0">
      <w:startOverride w:val="1"/>
    </w:lvlOverride>
  </w:num>
  <w:num w:numId="90">
    <w:abstractNumId w:val="14"/>
    <w:lvlOverride w:ilvl="0">
      <w:startOverride w:val="1"/>
    </w:lvlOverride>
  </w:num>
  <w:num w:numId="91">
    <w:abstractNumId w:val="14"/>
    <w:lvlOverride w:ilvl="0">
      <w:startOverride w:val="1"/>
    </w:lvlOverride>
  </w:num>
  <w:num w:numId="92">
    <w:abstractNumId w:val="14"/>
    <w:lvlOverride w:ilvl="0">
      <w:startOverride w:val="1"/>
    </w:lvlOverride>
  </w:num>
  <w:num w:numId="93">
    <w:abstractNumId w:val="14"/>
    <w:lvlOverride w:ilvl="0">
      <w:startOverride w:val="1"/>
    </w:lvlOverride>
  </w:num>
  <w:num w:numId="94">
    <w:abstractNumId w:val="14"/>
    <w:lvlOverride w:ilvl="0">
      <w:startOverride w:val="1"/>
    </w:lvlOverride>
  </w:num>
  <w:num w:numId="95">
    <w:abstractNumId w:val="14"/>
    <w:lvlOverride w:ilvl="0">
      <w:startOverride w:val="1"/>
    </w:lvlOverride>
  </w:num>
  <w:num w:numId="96">
    <w:abstractNumId w:val="14"/>
    <w:lvlOverride w:ilvl="0">
      <w:startOverride w:val="1"/>
    </w:lvlOverride>
  </w:num>
  <w:num w:numId="97">
    <w:abstractNumId w:val="14"/>
    <w:lvlOverride w:ilvl="0">
      <w:startOverride w:val="1"/>
    </w:lvlOverride>
  </w:num>
  <w:num w:numId="98">
    <w:abstractNumId w:val="14"/>
    <w:lvlOverride w:ilvl="0">
      <w:startOverride w:val="1"/>
    </w:lvlOverride>
  </w:num>
  <w:num w:numId="99">
    <w:abstractNumId w:val="14"/>
    <w:lvlOverride w:ilvl="0">
      <w:startOverride w:val="1"/>
    </w:lvlOverride>
  </w:num>
  <w:num w:numId="100">
    <w:abstractNumId w:val="14"/>
    <w:lvlOverride w:ilvl="0">
      <w:startOverride w:val="1"/>
    </w:lvlOverride>
  </w:num>
  <w:num w:numId="101">
    <w:abstractNumId w:val="22"/>
    <w:lvlOverride w:ilvl="0">
      <w:startOverride w:val="1"/>
    </w:lvlOverride>
  </w:num>
  <w:num w:numId="102">
    <w:abstractNumId w:val="22"/>
    <w:lvlOverride w:ilvl="0">
      <w:startOverride w:val="1"/>
    </w:lvlOverride>
  </w:num>
  <w:num w:numId="103">
    <w:abstractNumId w:val="22"/>
    <w:lvlOverride w:ilvl="0">
      <w:startOverride w:val="1"/>
    </w:lvlOverride>
  </w:num>
  <w:num w:numId="104">
    <w:abstractNumId w:val="14"/>
    <w:lvlOverride w:ilvl="0">
      <w:startOverride w:val="1"/>
    </w:lvlOverride>
  </w:num>
  <w:num w:numId="105">
    <w:abstractNumId w:val="22"/>
    <w:lvlOverride w:ilvl="0">
      <w:startOverride w:val="1"/>
    </w:lvlOverride>
  </w:num>
  <w:num w:numId="106">
    <w:abstractNumId w:val="14"/>
    <w:lvlOverride w:ilvl="0">
      <w:startOverride w:val="1"/>
    </w:lvlOverride>
  </w:num>
  <w:num w:numId="107">
    <w:abstractNumId w:val="14"/>
    <w:lvlOverride w:ilvl="0">
      <w:startOverride w:val="1"/>
    </w:lvlOverride>
  </w:num>
  <w:num w:numId="108">
    <w:abstractNumId w:val="14"/>
    <w:lvlOverride w:ilvl="0">
      <w:startOverride w:val="1"/>
    </w:lvlOverride>
  </w:num>
  <w:num w:numId="109">
    <w:abstractNumId w:val="14"/>
    <w:lvlOverride w:ilvl="0">
      <w:startOverride w:val="1"/>
    </w:lvlOverride>
  </w:num>
  <w:num w:numId="110">
    <w:abstractNumId w:val="14"/>
    <w:lvlOverride w:ilvl="0">
      <w:startOverride w:val="1"/>
    </w:lvlOverride>
  </w:num>
  <w:num w:numId="111">
    <w:abstractNumId w:val="14"/>
    <w:lvlOverride w:ilvl="0">
      <w:startOverride w:val="1"/>
    </w:lvlOverride>
  </w:num>
  <w:num w:numId="112">
    <w:abstractNumId w:val="14"/>
    <w:lvlOverride w:ilvl="0">
      <w:startOverride w:val="1"/>
    </w:lvlOverride>
  </w:num>
  <w:num w:numId="113">
    <w:abstractNumId w:val="14"/>
    <w:lvlOverride w:ilvl="0">
      <w:startOverride w:val="1"/>
    </w:lvlOverride>
  </w:num>
  <w:num w:numId="114">
    <w:abstractNumId w:val="14"/>
    <w:lvlOverride w:ilvl="0">
      <w:startOverride w:val="1"/>
    </w:lvlOverride>
  </w:num>
  <w:num w:numId="115">
    <w:abstractNumId w:val="14"/>
    <w:lvlOverride w:ilvl="0">
      <w:startOverride w:val="1"/>
    </w:lvlOverride>
  </w:num>
  <w:num w:numId="116">
    <w:abstractNumId w:val="14"/>
    <w:lvlOverride w:ilvl="0">
      <w:startOverride w:val="1"/>
    </w:lvlOverride>
  </w:num>
  <w:num w:numId="117">
    <w:abstractNumId w:val="14"/>
    <w:lvlOverride w:ilvl="0">
      <w:startOverride w:val="1"/>
    </w:lvlOverride>
  </w:num>
  <w:num w:numId="118">
    <w:abstractNumId w:val="14"/>
    <w:lvlOverride w:ilvl="0">
      <w:startOverride w:val="1"/>
    </w:lvlOverride>
  </w:num>
  <w:num w:numId="119">
    <w:abstractNumId w:val="14"/>
    <w:lvlOverride w:ilvl="0">
      <w:startOverride w:val="1"/>
    </w:lvlOverride>
  </w:num>
  <w:num w:numId="120">
    <w:abstractNumId w:val="14"/>
    <w:lvlOverride w:ilvl="0">
      <w:startOverride w:val="1"/>
    </w:lvlOverride>
  </w:num>
  <w:num w:numId="121">
    <w:abstractNumId w:val="14"/>
    <w:lvlOverride w:ilvl="0">
      <w:startOverride w:val="1"/>
    </w:lvlOverride>
  </w:num>
  <w:num w:numId="122">
    <w:abstractNumId w:val="22"/>
    <w:lvlOverride w:ilvl="0">
      <w:startOverride w:val="1"/>
    </w:lvlOverride>
  </w:num>
  <w:num w:numId="123">
    <w:abstractNumId w:val="14"/>
    <w:lvlOverride w:ilvl="0">
      <w:startOverride w:val="1"/>
    </w:lvlOverride>
  </w:num>
  <w:num w:numId="124">
    <w:abstractNumId w:val="14"/>
    <w:lvlOverride w:ilvl="0">
      <w:startOverride w:val="1"/>
    </w:lvlOverride>
  </w:num>
  <w:num w:numId="125">
    <w:abstractNumId w:val="14"/>
    <w:lvlOverride w:ilvl="0">
      <w:startOverride w:val="1"/>
    </w:lvlOverride>
  </w:num>
  <w:num w:numId="126">
    <w:abstractNumId w:val="14"/>
    <w:lvlOverride w:ilvl="0">
      <w:startOverride w:val="1"/>
    </w:lvlOverride>
  </w:num>
  <w:num w:numId="127">
    <w:abstractNumId w:val="14"/>
    <w:lvlOverride w:ilvl="0">
      <w:startOverride w:val="1"/>
    </w:lvlOverride>
  </w:num>
  <w:num w:numId="128">
    <w:abstractNumId w:val="22"/>
    <w:lvlOverride w:ilvl="0">
      <w:startOverride w:val="1"/>
    </w:lvlOverride>
  </w:num>
  <w:num w:numId="129">
    <w:abstractNumId w:val="14"/>
    <w:lvlOverride w:ilvl="0">
      <w:startOverride w:val="1"/>
    </w:lvlOverride>
  </w:num>
  <w:num w:numId="130">
    <w:abstractNumId w:val="14"/>
    <w:lvlOverride w:ilvl="0">
      <w:startOverride w:val="1"/>
    </w:lvlOverride>
  </w:num>
  <w:num w:numId="131">
    <w:abstractNumId w:val="22"/>
    <w:lvlOverride w:ilvl="0">
      <w:startOverride w:val="1"/>
    </w:lvlOverride>
  </w:num>
  <w:num w:numId="132">
    <w:abstractNumId w:val="16"/>
  </w:num>
  <w:num w:numId="133">
    <w:abstractNumId w:val="14"/>
    <w:lvlOverride w:ilvl="0">
      <w:startOverride w:val="1"/>
    </w:lvlOverride>
  </w:num>
  <w:num w:numId="134">
    <w:abstractNumId w:val="14"/>
    <w:lvlOverride w:ilvl="0">
      <w:startOverride w:val="1"/>
    </w:lvlOverride>
  </w:num>
  <w:num w:numId="135">
    <w:abstractNumId w:val="14"/>
    <w:lvlOverride w:ilvl="0">
      <w:startOverride w:val="1"/>
    </w:lvlOverride>
  </w:num>
  <w:num w:numId="136">
    <w:abstractNumId w:val="14"/>
    <w:lvlOverride w:ilvl="0">
      <w:startOverride w:val="1"/>
    </w:lvlOverride>
  </w:num>
  <w:num w:numId="137">
    <w:abstractNumId w:val="14"/>
    <w:lvlOverride w:ilvl="0">
      <w:startOverride w:val="1"/>
    </w:lvlOverride>
  </w:num>
  <w:num w:numId="138">
    <w:abstractNumId w:val="14"/>
    <w:lvlOverride w:ilvl="0">
      <w:startOverride w:val="1"/>
    </w:lvlOverride>
  </w:num>
  <w:num w:numId="139">
    <w:abstractNumId w:val="22"/>
    <w:lvlOverride w:ilvl="0">
      <w:startOverride w:val="1"/>
    </w:lvlOverride>
  </w:num>
  <w:num w:numId="140">
    <w:abstractNumId w:val="14"/>
    <w:lvlOverride w:ilvl="0">
      <w:startOverride w:val="1"/>
    </w:lvlOverride>
  </w:num>
  <w:num w:numId="141">
    <w:abstractNumId w:val="14"/>
    <w:lvlOverride w:ilvl="0">
      <w:startOverride w:val="1"/>
    </w:lvlOverride>
  </w:num>
  <w:num w:numId="142">
    <w:abstractNumId w:val="22"/>
    <w:lvlOverride w:ilvl="0">
      <w:startOverride w:val="1"/>
    </w:lvlOverride>
  </w:num>
  <w:num w:numId="143">
    <w:abstractNumId w:val="14"/>
    <w:lvlOverride w:ilvl="0">
      <w:startOverride w:val="1"/>
    </w:lvlOverride>
  </w:num>
  <w:num w:numId="144">
    <w:abstractNumId w:val="22"/>
    <w:lvlOverride w:ilvl="0">
      <w:startOverride w:val="1"/>
    </w:lvlOverride>
  </w:num>
  <w:num w:numId="145">
    <w:abstractNumId w:val="14"/>
    <w:lvlOverride w:ilvl="0">
      <w:startOverride w:val="1"/>
    </w:lvlOverride>
  </w:num>
  <w:num w:numId="146">
    <w:abstractNumId w:val="14"/>
    <w:lvlOverride w:ilvl="0">
      <w:startOverride w:val="1"/>
    </w:lvlOverride>
  </w:num>
  <w:num w:numId="147">
    <w:abstractNumId w:val="22"/>
    <w:lvlOverride w:ilvl="0">
      <w:startOverride w:val="1"/>
    </w:lvlOverride>
  </w:num>
  <w:num w:numId="148">
    <w:abstractNumId w:val="14"/>
    <w:lvlOverride w:ilvl="0">
      <w:startOverride w:val="1"/>
    </w:lvlOverride>
  </w:num>
  <w:num w:numId="149">
    <w:abstractNumId w:val="14"/>
    <w:lvlOverride w:ilvl="0">
      <w:startOverride w:val="1"/>
    </w:lvlOverride>
  </w:num>
  <w:num w:numId="150">
    <w:abstractNumId w:val="22"/>
    <w:lvlOverride w:ilvl="0">
      <w:startOverride w:val="1"/>
    </w:lvlOverride>
  </w:num>
  <w:num w:numId="151">
    <w:abstractNumId w:val="11"/>
  </w:num>
  <w:num w:numId="152">
    <w:abstractNumId w:val="14"/>
    <w:lvlOverride w:ilvl="0">
      <w:startOverride w:val="1"/>
    </w:lvlOverride>
  </w:num>
  <w:num w:numId="153">
    <w:abstractNumId w:val="14"/>
    <w:lvlOverride w:ilvl="0">
      <w:startOverride w:val="1"/>
    </w:lvlOverride>
  </w:num>
  <w:num w:numId="154">
    <w:abstractNumId w:val="22"/>
    <w:lvlOverride w:ilvl="0">
      <w:startOverride w:val="1"/>
    </w:lvlOverride>
  </w:num>
  <w:num w:numId="155">
    <w:abstractNumId w:val="14"/>
    <w:lvlOverride w:ilvl="0">
      <w:startOverride w:val="1"/>
    </w:lvlOverride>
  </w:num>
  <w:num w:numId="156">
    <w:abstractNumId w:val="22"/>
    <w:lvlOverride w:ilvl="0">
      <w:startOverride w:val="1"/>
    </w:lvlOverride>
  </w:num>
  <w:num w:numId="157">
    <w:abstractNumId w:val="14"/>
    <w:lvlOverride w:ilvl="0">
      <w:startOverride w:val="1"/>
    </w:lvlOverride>
  </w:num>
  <w:num w:numId="158">
    <w:abstractNumId w:val="14"/>
    <w:lvlOverride w:ilvl="0">
      <w:startOverride w:val="1"/>
    </w:lvlOverride>
  </w:num>
  <w:num w:numId="159">
    <w:abstractNumId w:val="14"/>
    <w:lvlOverride w:ilvl="0">
      <w:startOverride w:val="1"/>
    </w:lvlOverride>
  </w:num>
  <w:num w:numId="160">
    <w:abstractNumId w:val="14"/>
    <w:lvlOverride w:ilvl="0">
      <w:startOverride w:val="1"/>
    </w:lvlOverride>
  </w:num>
  <w:num w:numId="161">
    <w:abstractNumId w:val="22"/>
    <w:lvlOverride w:ilvl="0">
      <w:startOverride w:val="1"/>
    </w:lvlOverride>
  </w:num>
  <w:num w:numId="162">
    <w:abstractNumId w:val="14"/>
    <w:lvlOverride w:ilvl="0">
      <w:startOverride w:val="1"/>
    </w:lvlOverride>
  </w:num>
  <w:num w:numId="163">
    <w:abstractNumId w:val="14"/>
    <w:lvlOverride w:ilvl="0">
      <w:startOverride w:val="1"/>
    </w:lvlOverride>
  </w:num>
  <w:num w:numId="164">
    <w:abstractNumId w:val="14"/>
    <w:lvlOverride w:ilvl="0">
      <w:startOverride w:val="1"/>
    </w:lvlOverride>
  </w:num>
  <w:num w:numId="165">
    <w:abstractNumId w:val="14"/>
    <w:lvlOverride w:ilvl="0">
      <w:startOverride w:val="1"/>
    </w:lvlOverride>
  </w:num>
  <w:num w:numId="166">
    <w:abstractNumId w:val="14"/>
    <w:lvlOverride w:ilvl="0">
      <w:startOverride w:val="1"/>
    </w:lvlOverride>
  </w:num>
  <w:num w:numId="167">
    <w:abstractNumId w:val="14"/>
    <w:lvlOverride w:ilvl="0">
      <w:startOverride w:val="1"/>
    </w:lvlOverride>
  </w:num>
  <w:num w:numId="168">
    <w:abstractNumId w:val="14"/>
    <w:lvlOverride w:ilvl="0">
      <w:startOverride w:val="1"/>
    </w:lvlOverride>
  </w:num>
  <w:num w:numId="169">
    <w:abstractNumId w:val="14"/>
    <w:lvlOverride w:ilvl="0">
      <w:startOverride w:val="1"/>
    </w:lvlOverride>
  </w:num>
  <w:num w:numId="170">
    <w:abstractNumId w:val="14"/>
    <w:lvlOverride w:ilvl="0">
      <w:startOverride w:val="1"/>
    </w:lvlOverride>
  </w:num>
  <w:num w:numId="171">
    <w:abstractNumId w:val="14"/>
    <w:lvlOverride w:ilvl="0">
      <w:startOverride w:val="1"/>
    </w:lvlOverride>
  </w:num>
  <w:num w:numId="172">
    <w:abstractNumId w:val="14"/>
    <w:lvlOverride w:ilvl="0">
      <w:startOverride w:val="1"/>
    </w:lvlOverride>
  </w:num>
  <w:num w:numId="173">
    <w:abstractNumId w:val="14"/>
    <w:lvlOverride w:ilvl="0">
      <w:startOverride w:val="1"/>
    </w:lvlOverride>
  </w:num>
  <w:num w:numId="174">
    <w:abstractNumId w:val="14"/>
    <w:lvlOverride w:ilvl="0">
      <w:startOverride w:val="1"/>
    </w:lvlOverride>
  </w:num>
  <w:num w:numId="175">
    <w:abstractNumId w:val="22"/>
    <w:lvlOverride w:ilvl="0">
      <w:startOverride w:val="1"/>
    </w:lvlOverride>
  </w:num>
  <w:num w:numId="176">
    <w:abstractNumId w:val="2"/>
  </w:num>
  <w:num w:numId="177">
    <w:abstractNumId w:val="14"/>
    <w:lvlOverride w:ilvl="0">
      <w:startOverride w:val="1"/>
    </w:lvlOverride>
  </w:num>
  <w:num w:numId="178">
    <w:abstractNumId w:val="14"/>
    <w:lvlOverride w:ilvl="0">
      <w:startOverride w:val="1"/>
    </w:lvlOverride>
  </w:num>
  <w:num w:numId="179">
    <w:abstractNumId w:val="14"/>
    <w:lvlOverride w:ilvl="0">
      <w:startOverride w:val="1"/>
    </w:lvlOverride>
  </w:num>
  <w:num w:numId="180">
    <w:abstractNumId w:val="14"/>
    <w:lvlOverride w:ilvl="0">
      <w:startOverride w:val="1"/>
    </w:lvlOverride>
  </w:num>
  <w:num w:numId="181">
    <w:abstractNumId w:val="14"/>
    <w:lvlOverride w:ilvl="0">
      <w:startOverride w:val="1"/>
    </w:lvlOverride>
  </w:num>
  <w:num w:numId="182">
    <w:abstractNumId w:val="14"/>
    <w:lvlOverride w:ilvl="0">
      <w:startOverride w:val="1"/>
    </w:lvlOverride>
  </w:num>
  <w:num w:numId="183">
    <w:abstractNumId w:val="14"/>
    <w:lvlOverride w:ilvl="0">
      <w:startOverride w:val="1"/>
    </w:lvlOverride>
  </w:num>
  <w:num w:numId="184">
    <w:abstractNumId w:val="14"/>
    <w:lvlOverride w:ilvl="0">
      <w:startOverride w:val="1"/>
    </w:lvlOverride>
  </w:num>
  <w:num w:numId="185">
    <w:abstractNumId w:val="14"/>
    <w:lvlOverride w:ilvl="0">
      <w:startOverride w:val="1"/>
    </w:lvlOverride>
  </w:num>
  <w:num w:numId="186">
    <w:abstractNumId w:val="14"/>
    <w:lvlOverride w:ilvl="0">
      <w:startOverride w:val="1"/>
    </w:lvlOverride>
  </w:num>
  <w:num w:numId="187">
    <w:abstractNumId w:val="14"/>
    <w:lvlOverride w:ilvl="0">
      <w:startOverride w:val="1"/>
    </w:lvlOverride>
  </w:num>
  <w:num w:numId="188">
    <w:abstractNumId w:val="14"/>
    <w:lvlOverride w:ilvl="0">
      <w:startOverride w:val="1"/>
    </w:lvlOverride>
  </w:num>
  <w:num w:numId="189">
    <w:abstractNumId w:val="14"/>
    <w:lvlOverride w:ilvl="0">
      <w:startOverride w:val="1"/>
    </w:lvlOverride>
  </w:num>
  <w:num w:numId="190">
    <w:abstractNumId w:val="14"/>
    <w:lvlOverride w:ilvl="0">
      <w:startOverride w:val="1"/>
    </w:lvlOverride>
  </w:num>
  <w:num w:numId="191">
    <w:abstractNumId w:val="14"/>
    <w:lvlOverride w:ilvl="0">
      <w:startOverride w:val="1"/>
    </w:lvlOverride>
  </w:num>
  <w:num w:numId="192">
    <w:abstractNumId w:val="14"/>
    <w:lvlOverride w:ilvl="0">
      <w:startOverride w:val="1"/>
    </w:lvlOverride>
  </w:num>
  <w:num w:numId="193">
    <w:abstractNumId w:val="14"/>
    <w:lvlOverride w:ilvl="0">
      <w:startOverride w:val="1"/>
    </w:lvlOverride>
  </w:num>
  <w:num w:numId="194">
    <w:abstractNumId w:val="14"/>
    <w:lvlOverride w:ilvl="0">
      <w:startOverride w:val="1"/>
    </w:lvlOverride>
  </w:num>
  <w:num w:numId="195">
    <w:abstractNumId w:val="14"/>
    <w:lvlOverride w:ilvl="0">
      <w:startOverride w:val="1"/>
    </w:lvlOverride>
  </w:num>
  <w:num w:numId="196">
    <w:abstractNumId w:val="14"/>
    <w:lvlOverride w:ilvl="0">
      <w:startOverride w:val="1"/>
    </w:lvlOverride>
  </w:num>
  <w:num w:numId="197">
    <w:abstractNumId w:val="14"/>
    <w:lvlOverride w:ilvl="0">
      <w:startOverride w:val="1"/>
    </w:lvlOverride>
  </w:num>
  <w:num w:numId="198">
    <w:abstractNumId w:val="14"/>
    <w:lvlOverride w:ilvl="0">
      <w:startOverride w:val="1"/>
    </w:lvlOverride>
  </w:num>
  <w:num w:numId="199">
    <w:abstractNumId w:val="14"/>
    <w:lvlOverride w:ilvl="0">
      <w:startOverride w:val="1"/>
    </w:lvlOverride>
  </w:num>
  <w:num w:numId="200">
    <w:abstractNumId w:val="14"/>
    <w:lvlOverride w:ilvl="0">
      <w:startOverride w:val="1"/>
    </w:lvlOverride>
  </w:num>
  <w:num w:numId="201">
    <w:abstractNumId w:val="14"/>
    <w:lvlOverride w:ilvl="0">
      <w:startOverride w:val="1"/>
    </w:lvlOverride>
  </w:num>
  <w:num w:numId="202">
    <w:abstractNumId w:val="14"/>
    <w:lvlOverride w:ilvl="0">
      <w:startOverride w:val="1"/>
    </w:lvlOverride>
  </w:num>
  <w:num w:numId="203">
    <w:abstractNumId w:val="14"/>
    <w:lvlOverride w:ilvl="0">
      <w:startOverride w:val="1"/>
    </w:lvlOverride>
  </w:num>
  <w:num w:numId="204">
    <w:abstractNumId w:val="14"/>
    <w:lvlOverride w:ilvl="0">
      <w:startOverride w:val="1"/>
    </w:lvlOverride>
  </w:num>
  <w:num w:numId="205">
    <w:abstractNumId w:val="14"/>
    <w:lvlOverride w:ilvl="0">
      <w:startOverride w:val="1"/>
    </w:lvlOverride>
  </w:num>
  <w:num w:numId="206">
    <w:abstractNumId w:val="14"/>
    <w:lvlOverride w:ilvl="0">
      <w:startOverride w:val="1"/>
    </w:lvlOverride>
  </w:num>
  <w:num w:numId="207">
    <w:abstractNumId w:val="14"/>
    <w:lvlOverride w:ilvl="0">
      <w:startOverride w:val="1"/>
    </w:lvlOverride>
  </w:num>
  <w:num w:numId="208">
    <w:abstractNumId w:val="22"/>
    <w:lvlOverride w:ilvl="0">
      <w:startOverride w:val="1"/>
    </w:lvlOverride>
  </w:num>
  <w:num w:numId="209">
    <w:abstractNumId w:val="14"/>
    <w:lvlOverride w:ilvl="0">
      <w:startOverride w:val="1"/>
    </w:lvlOverride>
  </w:num>
  <w:num w:numId="210">
    <w:abstractNumId w:val="14"/>
    <w:lvlOverride w:ilvl="0">
      <w:startOverride w:val="1"/>
    </w:lvlOverride>
  </w:num>
  <w:num w:numId="211">
    <w:abstractNumId w:val="14"/>
    <w:lvlOverride w:ilvl="0">
      <w:startOverride w:val="1"/>
    </w:lvlOverride>
  </w:num>
  <w:num w:numId="212">
    <w:abstractNumId w:val="14"/>
    <w:lvlOverride w:ilvl="0">
      <w:startOverride w:val="1"/>
    </w:lvlOverride>
  </w:num>
  <w:num w:numId="213">
    <w:abstractNumId w:val="14"/>
    <w:lvlOverride w:ilvl="0">
      <w:startOverride w:val="1"/>
    </w:lvlOverride>
  </w:num>
  <w:num w:numId="214">
    <w:abstractNumId w:val="14"/>
    <w:lvlOverride w:ilvl="0">
      <w:startOverride w:val="1"/>
    </w:lvlOverride>
  </w:num>
  <w:num w:numId="215">
    <w:abstractNumId w:val="14"/>
    <w:lvlOverride w:ilvl="0">
      <w:startOverride w:val="1"/>
    </w:lvlOverride>
  </w:num>
  <w:num w:numId="216">
    <w:abstractNumId w:val="14"/>
    <w:lvlOverride w:ilvl="0">
      <w:startOverride w:val="1"/>
    </w:lvlOverride>
  </w:num>
  <w:num w:numId="217">
    <w:abstractNumId w:val="14"/>
    <w:lvlOverride w:ilvl="0">
      <w:startOverride w:val="1"/>
    </w:lvlOverride>
  </w:num>
  <w:num w:numId="218">
    <w:abstractNumId w:val="14"/>
    <w:lvlOverride w:ilvl="0">
      <w:startOverride w:val="1"/>
    </w:lvlOverride>
  </w:num>
  <w:num w:numId="219">
    <w:abstractNumId w:val="14"/>
    <w:lvlOverride w:ilvl="0">
      <w:startOverride w:val="1"/>
    </w:lvlOverride>
  </w:num>
  <w:num w:numId="220">
    <w:abstractNumId w:val="22"/>
    <w:lvlOverride w:ilvl="0">
      <w:startOverride w:val="1"/>
    </w:lvlOverride>
  </w:num>
  <w:num w:numId="221">
    <w:abstractNumId w:val="14"/>
    <w:lvlOverride w:ilvl="0">
      <w:startOverride w:val="1"/>
    </w:lvlOverride>
  </w:num>
  <w:num w:numId="222">
    <w:abstractNumId w:val="14"/>
    <w:lvlOverride w:ilvl="0">
      <w:startOverride w:val="1"/>
    </w:lvlOverride>
  </w:num>
  <w:num w:numId="223">
    <w:abstractNumId w:val="14"/>
    <w:lvlOverride w:ilvl="0">
      <w:startOverride w:val="1"/>
    </w:lvlOverride>
  </w:num>
  <w:num w:numId="224">
    <w:abstractNumId w:val="14"/>
    <w:lvlOverride w:ilvl="0">
      <w:startOverride w:val="1"/>
    </w:lvlOverride>
  </w:num>
  <w:num w:numId="225">
    <w:abstractNumId w:val="14"/>
    <w:lvlOverride w:ilvl="0">
      <w:startOverride w:val="1"/>
    </w:lvlOverride>
  </w:num>
  <w:num w:numId="226">
    <w:abstractNumId w:val="14"/>
    <w:lvlOverride w:ilvl="0">
      <w:startOverride w:val="1"/>
    </w:lvlOverride>
  </w:num>
  <w:num w:numId="227">
    <w:abstractNumId w:val="14"/>
    <w:lvlOverride w:ilvl="0">
      <w:startOverride w:val="1"/>
    </w:lvlOverride>
  </w:num>
  <w:num w:numId="228">
    <w:abstractNumId w:val="14"/>
    <w:lvlOverride w:ilvl="0">
      <w:startOverride w:val="1"/>
    </w:lvlOverride>
  </w:num>
  <w:num w:numId="229">
    <w:abstractNumId w:val="22"/>
    <w:lvlOverride w:ilvl="0">
      <w:startOverride w:val="1"/>
    </w:lvlOverride>
  </w:num>
  <w:num w:numId="230">
    <w:abstractNumId w:val="14"/>
    <w:lvlOverride w:ilvl="0">
      <w:startOverride w:val="1"/>
    </w:lvlOverride>
  </w:num>
  <w:num w:numId="231">
    <w:abstractNumId w:val="14"/>
    <w:lvlOverride w:ilvl="0">
      <w:startOverride w:val="1"/>
    </w:lvlOverride>
  </w:num>
  <w:num w:numId="232">
    <w:abstractNumId w:val="22"/>
    <w:lvlOverride w:ilvl="0">
      <w:startOverride w:val="1"/>
    </w:lvlOverride>
  </w:num>
  <w:num w:numId="233">
    <w:abstractNumId w:val="14"/>
    <w:lvlOverride w:ilvl="0">
      <w:startOverride w:val="1"/>
    </w:lvlOverride>
  </w:num>
  <w:num w:numId="234">
    <w:abstractNumId w:val="14"/>
    <w:lvlOverride w:ilvl="0">
      <w:startOverride w:val="1"/>
    </w:lvlOverride>
  </w:num>
  <w:num w:numId="235">
    <w:abstractNumId w:val="14"/>
    <w:lvlOverride w:ilvl="0">
      <w:startOverride w:val="1"/>
    </w:lvlOverride>
  </w:num>
  <w:num w:numId="236">
    <w:abstractNumId w:val="14"/>
    <w:lvlOverride w:ilvl="0">
      <w:startOverride w:val="1"/>
    </w:lvlOverride>
  </w:num>
  <w:num w:numId="237">
    <w:abstractNumId w:val="14"/>
    <w:lvlOverride w:ilvl="0">
      <w:startOverride w:val="1"/>
    </w:lvlOverride>
  </w:num>
  <w:num w:numId="238">
    <w:abstractNumId w:val="14"/>
    <w:lvlOverride w:ilvl="0">
      <w:startOverride w:val="1"/>
    </w:lvlOverride>
  </w:num>
  <w:num w:numId="239">
    <w:abstractNumId w:val="14"/>
    <w:lvlOverride w:ilvl="0">
      <w:startOverride w:val="1"/>
    </w:lvlOverride>
  </w:num>
  <w:num w:numId="240">
    <w:abstractNumId w:val="14"/>
    <w:lvlOverride w:ilvl="0">
      <w:startOverride w:val="1"/>
    </w:lvlOverride>
  </w:num>
  <w:num w:numId="241">
    <w:abstractNumId w:val="14"/>
    <w:lvlOverride w:ilvl="0">
      <w:startOverride w:val="1"/>
    </w:lvlOverride>
  </w:num>
  <w:num w:numId="242">
    <w:abstractNumId w:val="14"/>
    <w:lvlOverride w:ilvl="0">
      <w:startOverride w:val="1"/>
    </w:lvlOverride>
  </w:num>
  <w:num w:numId="243">
    <w:abstractNumId w:val="14"/>
    <w:lvlOverride w:ilvl="0">
      <w:startOverride w:val="1"/>
    </w:lvlOverride>
  </w:num>
  <w:num w:numId="244">
    <w:abstractNumId w:val="14"/>
    <w:lvlOverride w:ilvl="0">
      <w:startOverride w:val="1"/>
    </w:lvlOverride>
  </w:num>
  <w:num w:numId="245">
    <w:abstractNumId w:val="14"/>
    <w:lvlOverride w:ilvl="0">
      <w:startOverride w:val="1"/>
    </w:lvlOverride>
  </w:num>
  <w:num w:numId="246">
    <w:abstractNumId w:val="14"/>
    <w:lvlOverride w:ilvl="0">
      <w:startOverride w:val="1"/>
    </w:lvlOverride>
  </w:num>
  <w:num w:numId="247">
    <w:abstractNumId w:val="14"/>
    <w:lvlOverride w:ilvl="0">
      <w:startOverride w:val="1"/>
    </w:lvlOverride>
  </w:num>
  <w:num w:numId="248">
    <w:abstractNumId w:val="14"/>
    <w:lvlOverride w:ilvl="0">
      <w:startOverride w:val="1"/>
    </w:lvlOverride>
  </w:num>
  <w:num w:numId="249">
    <w:abstractNumId w:val="22"/>
    <w:lvlOverride w:ilvl="0">
      <w:startOverride w:val="1"/>
    </w:lvlOverride>
  </w:num>
  <w:num w:numId="250">
    <w:abstractNumId w:val="14"/>
    <w:lvlOverride w:ilvl="0">
      <w:startOverride w:val="1"/>
    </w:lvlOverride>
  </w:num>
  <w:num w:numId="251">
    <w:abstractNumId w:val="14"/>
    <w:lvlOverride w:ilvl="0">
      <w:startOverride w:val="1"/>
    </w:lvlOverride>
  </w:num>
  <w:num w:numId="252">
    <w:abstractNumId w:val="14"/>
    <w:lvlOverride w:ilvl="0">
      <w:startOverride w:val="1"/>
    </w:lvlOverride>
  </w:num>
  <w:num w:numId="253">
    <w:abstractNumId w:val="14"/>
    <w:lvlOverride w:ilvl="0">
      <w:startOverride w:val="1"/>
    </w:lvlOverride>
  </w:num>
  <w:num w:numId="254">
    <w:abstractNumId w:val="14"/>
    <w:lvlOverride w:ilvl="0">
      <w:startOverride w:val="1"/>
    </w:lvlOverride>
  </w:num>
  <w:num w:numId="255">
    <w:abstractNumId w:val="14"/>
    <w:lvlOverride w:ilvl="0">
      <w:startOverride w:val="1"/>
    </w:lvlOverride>
  </w:num>
  <w:num w:numId="256">
    <w:abstractNumId w:val="14"/>
    <w:lvlOverride w:ilvl="0">
      <w:startOverride w:val="1"/>
    </w:lvlOverride>
  </w:num>
  <w:num w:numId="257">
    <w:abstractNumId w:val="14"/>
    <w:lvlOverride w:ilvl="0">
      <w:startOverride w:val="1"/>
    </w:lvlOverride>
  </w:num>
  <w:num w:numId="258">
    <w:abstractNumId w:val="14"/>
    <w:lvlOverride w:ilvl="0">
      <w:startOverride w:val="1"/>
    </w:lvlOverride>
  </w:num>
  <w:num w:numId="259">
    <w:abstractNumId w:val="14"/>
    <w:lvlOverride w:ilvl="0">
      <w:startOverride w:val="1"/>
    </w:lvlOverride>
  </w:num>
  <w:num w:numId="260">
    <w:abstractNumId w:val="14"/>
    <w:lvlOverride w:ilvl="0">
      <w:startOverride w:val="1"/>
    </w:lvlOverride>
  </w:num>
  <w:num w:numId="261">
    <w:abstractNumId w:val="14"/>
    <w:lvlOverride w:ilvl="0">
      <w:startOverride w:val="1"/>
    </w:lvlOverride>
  </w:num>
  <w:num w:numId="262">
    <w:abstractNumId w:val="14"/>
    <w:lvlOverride w:ilvl="0">
      <w:startOverride w:val="1"/>
    </w:lvlOverride>
  </w:num>
  <w:num w:numId="263">
    <w:abstractNumId w:val="22"/>
    <w:lvlOverride w:ilvl="0">
      <w:startOverride w:val="1"/>
    </w:lvlOverride>
  </w:num>
  <w:num w:numId="264">
    <w:abstractNumId w:val="14"/>
    <w:lvlOverride w:ilvl="0">
      <w:startOverride w:val="1"/>
    </w:lvlOverride>
  </w:num>
  <w:num w:numId="265">
    <w:abstractNumId w:val="14"/>
    <w:lvlOverride w:ilvl="0">
      <w:startOverride w:val="1"/>
    </w:lvlOverride>
  </w:num>
  <w:num w:numId="266">
    <w:abstractNumId w:val="14"/>
    <w:lvlOverride w:ilvl="0">
      <w:startOverride w:val="1"/>
    </w:lvlOverride>
  </w:num>
  <w:num w:numId="267">
    <w:abstractNumId w:val="14"/>
    <w:lvlOverride w:ilvl="0">
      <w:startOverride w:val="1"/>
    </w:lvlOverride>
  </w:num>
  <w:num w:numId="268">
    <w:abstractNumId w:val="14"/>
    <w:lvlOverride w:ilvl="0">
      <w:startOverride w:val="1"/>
    </w:lvlOverride>
  </w:num>
  <w:num w:numId="269">
    <w:abstractNumId w:val="14"/>
    <w:lvlOverride w:ilvl="0">
      <w:startOverride w:val="1"/>
    </w:lvlOverride>
  </w:num>
  <w:num w:numId="270">
    <w:abstractNumId w:val="14"/>
    <w:lvlOverride w:ilvl="0">
      <w:startOverride w:val="1"/>
    </w:lvlOverride>
  </w:num>
  <w:num w:numId="271">
    <w:abstractNumId w:val="14"/>
    <w:lvlOverride w:ilvl="0">
      <w:startOverride w:val="1"/>
    </w:lvlOverride>
  </w:num>
  <w:num w:numId="272">
    <w:abstractNumId w:val="14"/>
    <w:lvlOverride w:ilvl="0">
      <w:startOverride w:val="1"/>
    </w:lvlOverride>
  </w:num>
  <w:num w:numId="273">
    <w:abstractNumId w:val="14"/>
    <w:lvlOverride w:ilvl="0">
      <w:startOverride w:val="1"/>
    </w:lvlOverride>
  </w:num>
  <w:num w:numId="274">
    <w:abstractNumId w:val="14"/>
    <w:lvlOverride w:ilvl="0">
      <w:startOverride w:val="1"/>
    </w:lvlOverride>
  </w:num>
  <w:num w:numId="275">
    <w:abstractNumId w:val="22"/>
    <w:lvlOverride w:ilvl="0">
      <w:startOverride w:val="1"/>
    </w:lvlOverride>
  </w:num>
  <w:num w:numId="276">
    <w:abstractNumId w:val="14"/>
    <w:lvlOverride w:ilvl="0">
      <w:startOverride w:val="1"/>
    </w:lvlOverride>
  </w:num>
  <w:num w:numId="277">
    <w:abstractNumId w:val="14"/>
    <w:lvlOverride w:ilvl="0">
      <w:startOverride w:val="1"/>
    </w:lvlOverride>
  </w:num>
  <w:num w:numId="278">
    <w:abstractNumId w:val="14"/>
    <w:lvlOverride w:ilvl="0">
      <w:startOverride w:val="1"/>
    </w:lvlOverride>
  </w:num>
  <w:num w:numId="279">
    <w:abstractNumId w:val="14"/>
    <w:lvlOverride w:ilvl="0">
      <w:startOverride w:val="1"/>
    </w:lvlOverride>
  </w:num>
  <w:num w:numId="280">
    <w:abstractNumId w:val="14"/>
    <w:lvlOverride w:ilvl="0">
      <w:startOverride w:val="1"/>
    </w:lvlOverride>
  </w:num>
  <w:num w:numId="281">
    <w:abstractNumId w:val="14"/>
    <w:lvlOverride w:ilvl="0">
      <w:startOverride w:val="1"/>
    </w:lvlOverride>
  </w:num>
  <w:num w:numId="282">
    <w:abstractNumId w:val="14"/>
    <w:lvlOverride w:ilvl="0">
      <w:startOverride w:val="1"/>
    </w:lvlOverride>
  </w:num>
  <w:num w:numId="283">
    <w:abstractNumId w:val="14"/>
    <w:lvlOverride w:ilvl="0">
      <w:startOverride w:val="1"/>
    </w:lvlOverride>
  </w:num>
  <w:num w:numId="284">
    <w:abstractNumId w:val="14"/>
    <w:lvlOverride w:ilvl="0">
      <w:startOverride w:val="1"/>
    </w:lvlOverride>
  </w:num>
  <w:num w:numId="285">
    <w:abstractNumId w:val="14"/>
    <w:lvlOverride w:ilvl="0">
      <w:startOverride w:val="1"/>
    </w:lvlOverride>
  </w:num>
  <w:num w:numId="286">
    <w:abstractNumId w:val="14"/>
    <w:lvlOverride w:ilvl="0">
      <w:startOverride w:val="1"/>
    </w:lvlOverride>
  </w:num>
  <w:num w:numId="287">
    <w:abstractNumId w:val="22"/>
    <w:lvlOverride w:ilvl="0">
      <w:startOverride w:val="1"/>
    </w:lvlOverride>
  </w:num>
  <w:num w:numId="288">
    <w:abstractNumId w:val="14"/>
    <w:lvlOverride w:ilvl="0">
      <w:startOverride w:val="1"/>
    </w:lvlOverride>
  </w:num>
  <w:num w:numId="289">
    <w:abstractNumId w:val="14"/>
    <w:lvlOverride w:ilvl="0">
      <w:startOverride w:val="1"/>
    </w:lvlOverride>
  </w:num>
  <w:num w:numId="290">
    <w:abstractNumId w:val="14"/>
    <w:lvlOverride w:ilvl="0">
      <w:startOverride w:val="1"/>
    </w:lvlOverride>
  </w:num>
  <w:num w:numId="291">
    <w:abstractNumId w:val="14"/>
    <w:lvlOverride w:ilvl="0">
      <w:startOverride w:val="1"/>
    </w:lvlOverride>
  </w:num>
  <w:num w:numId="292">
    <w:abstractNumId w:val="14"/>
    <w:lvlOverride w:ilvl="0">
      <w:startOverride w:val="1"/>
    </w:lvlOverride>
  </w:num>
  <w:num w:numId="293">
    <w:abstractNumId w:val="14"/>
    <w:lvlOverride w:ilvl="0">
      <w:startOverride w:val="1"/>
    </w:lvlOverride>
  </w:num>
  <w:num w:numId="294">
    <w:abstractNumId w:val="14"/>
    <w:lvlOverride w:ilvl="0">
      <w:startOverride w:val="1"/>
    </w:lvlOverride>
  </w:num>
  <w:num w:numId="295">
    <w:abstractNumId w:val="14"/>
    <w:lvlOverride w:ilvl="0">
      <w:startOverride w:val="1"/>
    </w:lvlOverride>
  </w:num>
  <w:num w:numId="296">
    <w:abstractNumId w:val="14"/>
    <w:lvlOverride w:ilvl="0">
      <w:startOverride w:val="1"/>
    </w:lvlOverride>
  </w:num>
  <w:num w:numId="297">
    <w:abstractNumId w:val="14"/>
    <w:lvlOverride w:ilvl="0">
      <w:startOverride w:val="1"/>
    </w:lvlOverride>
  </w:num>
  <w:num w:numId="298">
    <w:abstractNumId w:val="14"/>
    <w:lvlOverride w:ilvl="0">
      <w:startOverride w:val="1"/>
    </w:lvlOverride>
  </w:num>
  <w:num w:numId="299">
    <w:abstractNumId w:val="14"/>
    <w:lvlOverride w:ilvl="0">
      <w:startOverride w:val="1"/>
    </w:lvlOverride>
  </w:num>
  <w:num w:numId="300">
    <w:abstractNumId w:val="14"/>
    <w:lvlOverride w:ilvl="0">
      <w:startOverride w:val="1"/>
    </w:lvlOverride>
  </w:num>
  <w:num w:numId="301">
    <w:abstractNumId w:val="14"/>
    <w:lvlOverride w:ilvl="0">
      <w:startOverride w:val="1"/>
    </w:lvlOverride>
  </w:num>
  <w:num w:numId="302">
    <w:abstractNumId w:val="14"/>
    <w:lvlOverride w:ilvl="0">
      <w:startOverride w:val="1"/>
    </w:lvlOverride>
  </w:num>
  <w:num w:numId="303">
    <w:abstractNumId w:val="14"/>
    <w:lvlOverride w:ilvl="0">
      <w:startOverride w:val="1"/>
    </w:lvlOverride>
  </w:num>
  <w:num w:numId="304">
    <w:abstractNumId w:val="14"/>
    <w:lvlOverride w:ilvl="0">
      <w:startOverride w:val="1"/>
    </w:lvlOverride>
  </w:num>
  <w:num w:numId="305">
    <w:abstractNumId w:val="14"/>
    <w:lvlOverride w:ilvl="0">
      <w:startOverride w:val="1"/>
    </w:lvlOverride>
  </w:num>
  <w:num w:numId="306">
    <w:abstractNumId w:val="14"/>
    <w:lvlOverride w:ilvl="0">
      <w:startOverride w:val="1"/>
    </w:lvlOverride>
  </w:num>
  <w:num w:numId="307">
    <w:abstractNumId w:val="14"/>
    <w:lvlOverride w:ilvl="0">
      <w:startOverride w:val="1"/>
    </w:lvlOverride>
  </w:num>
  <w:num w:numId="308">
    <w:abstractNumId w:val="14"/>
    <w:lvlOverride w:ilvl="0">
      <w:startOverride w:val="1"/>
    </w:lvlOverride>
  </w:num>
  <w:num w:numId="309">
    <w:abstractNumId w:val="14"/>
    <w:lvlOverride w:ilvl="0">
      <w:startOverride w:val="1"/>
    </w:lvlOverride>
  </w:num>
  <w:num w:numId="310">
    <w:abstractNumId w:val="14"/>
    <w:lvlOverride w:ilvl="0">
      <w:startOverride w:val="1"/>
    </w:lvlOverride>
  </w:num>
  <w:num w:numId="311">
    <w:abstractNumId w:val="14"/>
    <w:lvlOverride w:ilvl="0">
      <w:startOverride w:val="1"/>
    </w:lvlOverride>
  </w:num>
  <w:num w:numId="312">
    <w:abstractNumId w:val="14"/>
    <w:lvlOverride w:ilvl="0">
      <w:startOverride w:val="1"/>
    </w:lvlOverride>
  </w:num>
  <w:num w:numId="313">
    <w:abstractNumId w:val="14"/>
    <w:lvlOverride w:ilvl="0">
      <w:startOverride w:val="1"/>
    </w:lvlOverride>
  </w:num>
  <w:num w:numId="314">
    <w:abstractNumId w:val="22"/>
    <w:lvlOverride w:ilvl="0">
      <w:startOverride w:val="1"/>
    </w:lvlOverride>
  </w:num>
  <w:num w:numId="315">
    <w:abstractNumId w:val="14"/>
    <w:lvlOverride w:ilvl="0">
      <w:startOverride w:val="1"/>
    </w:lvlOverride>
  </w:num>
  <w:num w:numId="316">
    <w:abstractNumId w:val="14"/>
    <w:lvlOverride w:ilvl="0">
      <w:startOverride w:val="1"/>
    </w:lvlOverride>
  </w:num>
  <w:num w:numId="317">
    <w:abstractNumId w:val="14"/>
    <w:lvlOverride w:ilvl="0">
      <w:startOverride w:val="1"/>
    </w:lvlOverride>
  </w:num>
  <w:num w:numId="318">
    <w:abstractNumId w:val="14"/>
    <w:lvlOverride w:ilvl="0">
      <w:startOverride w:val="1"/>
    </w:lvlOverride>
  </w:num>
  <w:num w:numId="319">
    <w:abstractNumId w:val="14"/>
    <w:lvlOverride w:ilvl="0">
      <w:startOverride w:val="1"/>
    </w:lvlOverride>
  </w:num>
  <w:num w:numId="320">
    <w:abstractNumId w:val="14"/>
    <w:lvlOverride w:ilvl="0">
      <w:startOverride w:val="1"/>
    </w:lvlOverride>
  </w:num>
  <w:num w:numId="321">
    <w:abstractNumId w:val="14"/>
    <w:lvlOverride w:ilvl="0">
      <w:startOverride w:val="1"/>
    </w:lvlOverride>
  </w:num>
  <w:num w:numId="322">
    <w:abstractNumId w:val="14"/>
    <w:lvlOverride w:ilvl="0">
      <w:startOverride w:val="1"/>
    </w:lvlOverride>
  </w:num>
  <w:num w:numId="323">
    <w:abstractNumId w:val="14"/>
    <w:lvlOverride w:ilvl="0">
      <w:startOverride w:val="1"/>
    </w:lvlOverride>
  </w:num>
  <w:num w:numId="324">
    <w:abstractNumId w:val="14"/>
    <w:lvlOverride w:ilvl="0">
      <w:startOverride w:val="1"/>
    </w:lvlOverride>
  </w:num>
  <w:num w:numId="325">
    <w:abstractNumId w:val="14"/>
    <w:lvlOverride w:ilvl="0">
      <w:startOverride w:val="1"/>
    </w:lvlOverride>
  </w:num>
  <w:num w:numId="326">
    <w:abstractNumId w:val="14"/>
    <w:lvlOverride w:ilvl="0">
      <w:startOverride w:val="1"/>
    </w:lvlOverride>
  </w:num>
  <w:num w:numId="327">
    <w:abstractNumId w:val="14"/>
    <w:lvlOverride w:ilvl="0">
      <w:startOverride w:val="1"/>
    </w:lvlOverride>
  </w:num>
  <w:num w:numId="328">
    <w:abstractNumId w:val="22"/>
    <w:lvlOverride w:ilvl="0">
      <w:startOverride w:val="1"/>
    </w:lvlOverride>
  </w:num>
  <w:num w:numId="329">
    <w:abstractNumId w:val="18"/>
  </w:num>
  <w:num w:numId="330">
    <w:abstractNumId w:val="14"/>
    <w:lvlOverride w:ilvl="0">
      <w:startOverride w:val="1"/>
    </w:lvlOverride>
  </w:num>
  <w:num w:numId="331">
    <w:abstractNumId w:val="14"/>
    <w:lvlOverride w:ilvl="0">
      <w:startOverride w:val="1"/>
    </w:lvlOverride>
  </w:num>
  <w:num w:numId="332">
    <w:abstractNumId w:val="14"/>
    <w:lvlOverride w:ilvl="0">
      <w:startOverride w:val="1"/>
    </w:lvlOverride>
  </w:num>
  <w:num w:numId="333">
    <w:abstractNumId w:val="14"/>
    <w:lvlOverride w:ilvl="0">
      <w:startOverride w:val="1"/>
    </w:lvlOverride>
  </w:num>
  <w:num w:numId="334">
    <w:abstractNumId w:val="14"/>
    <w:lvlOverride w:ilvl="0">
      <w:startOverride w:val="1"/>
    </w:lvlOverride>
  </w:num>
  <w:num w:numId="335">
    <w:abstractNumId w:val="14"/>
    <w:lvlOverride w:ilvl="0">
      <w:startOverride w:val="1"/>
    </w:lvlOverride>
  </w:num>
  <w:num w:numId="336">
    <w:abstractNumId w:val="14"/>
    <w:lvlOverride w:ilvl="0">
      <w:startOverride w:val="1"/>
    </w:lvlOverride>
  </w:num>
  <w:num w:numId="337">
    <w:abstractNumId w:val="14"/>
    <w:lvlOverride w:ilvl="0">
      <w:startOverride w:val="1"/>
    </w:lvlOverride>
  </w:num>
  <w:num w:numId="338">
    <w:abstractNumId w:val="14"/>
    <w:lvlOverride w:ilvl="0">
      <w:startOverride w:val="1"/>
    </w:lvlOverride>
  </w:num>
  <w:num w:numId="339">
    <w:abstractNumId w:val="14"/>
    <w:lvlOverride w:ilvl="0">
      <w:startOverride w:val="1"/>
    </w:lvlOverride>
  </w:num>
  <w:num w:numId="340">
    <w:abstractNumId w:val="14"/>
    <w:lvlOverride w:ilvl="0">
      <w:startOverride w:val="1"/>
    </w:lvlOverride>
  </w:num>
  <w:num w:numId="341">
    <w:abstractNumId w:val="14"/>
    <w:lvlOverride w:ilvl="0">
      <w:startOverride w:val="1"/>
    </w:lvlOverride>
  </w:num>
  <w:num w:numId="342">
    <w:abstractNumId w:val="14"/>
    <w:lvlOverride w:ilvl="0">
      <w:startOverride w:val="1"/>
    </w:lvlOverride>
  </w:num>
  <w:num w:numId="343">
    <w:abstractNumId w:val="14"/>
    <w:lvlOverride w:ilvl="0">
      <w:startOverride w:val="1"/>
    </w:lvlOverride>
  </w:num>
  <w:num w:numId="344">
    <w:abstractNumId w:val="14"/>
    <w:lvlOverride w:ilvl="0">
      <w:startOverride w:val="1"/>
    </w:lvlOverride>
  </w:num>
  <w:num w:numId="345">
    <w:abstractNumId w:val="14"/>
    <w:lvlOverride w:ilvl="0">
      <w:startOverride w:val="1"/>
    </w:lvlOverride>
  </w:num>
  <w:num w:numId="346">
    <w:abstractNumId w:val="14"/>
    <w:lvlOverride w:ilvl="0">
      <w:startOverride w:val="1"/>
    </w:lvlOverride>
  </w:num>
  <w:num w:numId="347">
    <w:abstractNumId w:val="14"/>
    <w:lvlOverride w:ilvl="0">
      <w:startOverride w:val="1"/>
    </w:lvlOverride>
  </w:num>
  <w:num w:numId="348">
    <w:abstractNumId w:val="14"/>
    <w:lvlOverride w:ilvl="0">
      <w:startOverride w:val="1"/>
    </w:lvlOverride>
  </w:num>
  <w:num w:numId="349">
    <w:abstractNumId w:val="14"/>
    <w:lvlOverride w:ilvl="0">
      <w:startOverride w:val="1"/>
    </w:lvlOverride>
  </w:num>
  <w:num w:numId="350">
    <w:abstractNumId w:val="22"/>
    <w:lvlOverride w:ilvl="0">
      <w:startOverride w:val="1"/>
    </w:lvlOverride>
  </w:num>
  <w:num w:numId="351">
    <w:abstractNumId w:val="14"/>
    <w:lvlOverride w:ilvl="0">
      <w:startOverride w:val="1"/>
    </w:lvlOverride>
  </w:num>
  <w:num w:numId="352">
    <w:abstractNumId w:val="14"/>
    <w:lvlOverride w:ilvl="0">
      <w:startOverride w:val="1"/>
    </w:lvlOverride>
  </w:num>
  <w:num w:numId="353">
    <w:abstractNumId w:val="14"/>
    <w:lvlOverride w:ilvl="0">
      <w:startOverride w:val="1"/>
    </w:lvlOverride>
  </w:num>
  <w:num w:numId="354">
    <w:abstractNumId w:val="14"/>
    <w:lvlOverride w:ilvl="0">
      <w:startOverride w:val="1"/>
    </w:lvlOverride>
  </w:num>
  <w:num w:numId="355">
    <w:abstractNumId w:val="14"/>
    <w:lvlOverride w:ilvl="0">
      <w:startOverride w:val="1"/>
    </w:lvlOverride>
  </w:num>
  <w:num w:numId="356">
    <w:abstractNumId w:val="14"/>
    <w:lvlOverride w:ilvl="0">
      <w:startOverride w:val="1"/>
    </w:lvlOverride>
  </w:num>
  <w:num w:numId="357">
    <w:abstractNumId w:val="14"/>
    <w:lvlOverride w:ilvl="0">
      <w:startOverride w:val="1"/>
    </w:lvlOverride>
  </w:num>
  <w:num w:numId="358">
    <w:abstractNumId w:val="14"/>
    <w:lvlOverride w:ilvl="0">
      <w:startOverride w:val="1"/>
    </w:lvlOverride>
  </w:num>
  <w:num w:numId="359">
    <w:abstractNumId w:val="14"/>
    <w:lvlOverride w:ilvl="0">
      <w:startOverride w:val="1"/>
    </w:lvlOverride>
  </w:num>
  <w:num w:numId="360">
    <w:abstractNumId w:val="14"/>
    <w:lvlOverride w:ilvl="0">
      <w:startOverride w:val="1"/>
    </w:lvlOverride>
  </w:num>
  <w:num w:numId="361">
    <w:abstractNumId w:val="14"/>
    <w:lvlOverride w:ilvl="0">
      <w:startOverride w:val="1"/>
    </w:lvlOverride>
  </w:num>
  <w:num w:numId="362">
    <w:abstractNumId w:val="14"/>
    <w:lvlOverride w:ilvl="0">
      <w:startOverride w:val="1"/>
    </w:lvlOverride>
  </w:num>
  <w:num w:numId="363">
    <w:abstractNumId w:val="14"/>
    <w:lvlOverride w:ilvl="0">
      <w:startOverride w:val="1"/>
    </w:lvlOverride>
  </w:num>
  <w:num w:numId="364">
    <w:abstractNumId w:val="14"/>
    <w:lvlOverride w:ilvl="0">
      <w:startOverride w:val="1"/>
    </w:lvlOverride>
  </w:num>
  <w:num w:numId="365">
    <w:abstractNumId w:val="14"/>
    <w:lvlOverride w:ilvl="0">
      <w:startOverride w:val="1"/>
    </w:lvlOverride>
  </w:num>
  <w:num w:numId="366">
    <w:abstractNumId w:val="14"/>
    <w:lvlOverride w:ilvl="0">
      <w:startOverride w:val="1"/>
    </w:lvlOverride>
  </w:num>
  <w:num w:numId="367">
    <w:abstractNumId w:val="14"/>
    <w:lvlOverride w:ilvl="0">
      <w:startOverride w:val="1"/>
    </w:lvlOverride>
  </w:num>
  <w:num w:numId="368">
    <w:abstractNumId w:val="14"/>
    <w:lvlOverride w:ilvl="0">
      <w:startOverride w:val="1"/>
    </w:lvlOverride>
  </w:num>
  <w:num w:numId="369">
    <w:abstractNumId w:val="14"/>
    <w:lvlOverride w:ilvl="0">
      <w:startOverride w:val="1"/>
    </w:lvlOverride>
  </w:num>
  <w:num w:numId="370">
    <w:abstractNumId w:val="22"/>
    <w:lvlOverride w:ilvl="0">
      <w:startOverride w:val="1"/>
    </w:lvlOverride>
  </w:num>
  <w:num w:numId="371">
    <w:abstractNumId w:val="14"/>
    <w:lvlOverride w:ilvl="0">
      <w:startOverride w:val="1"/>
    </w:lvlOverride>
  </w:num>
  <w:num w:numId="372">
    <w:abstractNumId w:val="14"/>
    <w:lvlOverride w:ilvl="0">
      <w:startOverride w:val="1"/>
    </w:lvlOverride>
  </w:num>
  <w:num w:numId="373">
    <w:abstractNumId w:val="14"/>
    <w:lvlOverride w:ilvl="0">
      <w:startOverride w:val="1"/>
    </w:lvlOverride>
  </w:num>
  <w:num w:numId="374">
    <w:abstractNumId w:val="14"/>
    <w:lvlOverride w:ilvl="0">
      <w:startOverride w:val="1"/>
    </w:lvlOverride>
  </w:num>
  <w:num w:numId="375">
    <w:abstractNumId w:val="14"/>
    <w:lvlOverride w:ilvl="0">
      <w:startOverride w:val="1"/>
    </w:lvlOverride>
  </w:num>
  <w:num w:numId="376">
    <w:abstractNumId w:val="14"/>
    <w:lvlOverride w:ilvl="0">
      <w:startOverride w:val="1"/>
    </w:lvlOverride>
  </w:num>
  <w:num w:numId="377">
    <w:abstractNumId w:val="14"/>
    <w:lvlOverride w:ilvl="0">
      <w:startOverride w:val="1"/>
    </w:lvlOverride>
  </w:num>
  <w:num w:numId="378">
    <w:abstractNumId w:val="14"/>
    <w:lvlOverride w:ilvl="0">
      <w:startOverride w:val="1"/>
    </w:lvlOverride>
  </w:num>
  <w:num w:numId="379">
    <w:abstractNumId w:val="14"/>
    <w:lvlOverride w:ilvl="0">
      <w:startOverride w:val="1"/>
    </w:lvlOverride>
  </w:num>
  <w:num w:numId="380">
    <w:abstractNumId w:val="14"/>
    <w:lvlOverride w:ilvl="0">
      <w:startOverride w:val="1"/>
    </w:lvlOverride>
  </w:num>
  <w:num w:numId="381">
    <w:abstractNumId w:val="14"/>
    <w:lvlOverride w:ilvl="0">
      <w:startOverride w:val="1"/>
    </w:lvlOverride>
  </w:num>
  <w:num w:numId="382">
    <w:abstractNumId w:val="14"/>
    <w:lvlOverride w:ilvl="0">
      <w:startOverride w:val="1"/>
    </w:lvlOverride>
  </w:num>
  <w:num w:numId="383">
    <w:abstractNumId w:val="14"/>
    <w:lvlOverride w:ilvl="0">
      <w:startOverride w:val="1"/>
    </w:lvlOverride>
  </w:num>
  <w:num w:numId="384">
    <w:abstractNumId w:val="14"/>
    <w:lvlOverride w:ilvl="0">
      <w:startOverride w:val="1"/>
    </w:lvlOverride>
  </w:num>
  <w:num w:numId="385">
    <w:abstractNumId w:val="14"/>
    <w:lvlOverride w:ilvl="0">
      <w:startOverride w:val="1"/>
    </w:lvlOverride>
  </w:num>
  <w:num w:numId="386">
    <w:abstractNumId w:val="14"/>
    <w:lvlOverride w:ilvl="0">
      <w:startOverride w:val="1"/>
    </w:lvlOverride>
  </w:num>
  <w:num w:numId="387">
    <w:abstractNumId w:val="14"/>
    <w:lvlOverride w:ilvl="0">
      <w:startOverride w:val="1"/>
    </w:lvlOverride>
  </w:num>
  <w:num w:numId="388">
    <w:abstractNumId w:val="14"/>
    <w:lvlOverride w:ilvl="0">
      <w:startOverride w:val="1"/>
    </w:lvlOverride>
  </w:num>
  <w:num w:numId="389">
    <w:abstractNumId w:val="14"/>
    <w:lvlOverride w:ilvl="0">
      <w:startOverride w:val="1"/>
    </w:lvlOverride>
  </w:num>
  <w:num w:numId="390">
    <w:abstractNumId w:val="14"/>
    <w:lvlOverride w:ilvl="0">
      <w:startOverride w:val="1"/>
    </w:lvlOverride>
  </w:num>
  <w:num w:numId="391">
    <w:abstractNumId w:val="14"/>
    <w:lvlOverride w:ilvl="0">
      <w:startOverride w:val="1"/>
    </w:lvlOverride>
  </w:num>
  <w:num w:numId="392">
    <w:abstractNumId w:val="14"/>
    <w:lvlOverride w:ilvl="0">
      <w:startOverride w:val="1"/>
    </w:lvlOverride>
  </w:num>
  <w:num w:numId="393">
    <w:abstractNumId w:val="22"/>
    <w:lvlOverride w:ilvl="0">
      <w:startOverride w:val="1"/>
    </w:lvlOverride>
  </w:num>
  <w:num w:numId="394">
    <w:abstractNumId w:val="14"/>
    <w:lvlOverride w:ilvl="0">
      <w:startOverride w:val="1"/>
    </w:lvlOverride>
  </w:num>
  <w:num w:numId="395">
    <w:abstractNumId w:val="14"/>
    <w:lvlOverride w:ilvl="0">
      <w:startOverride w:val="1"/>
    </w:lvlOverride>
  </w:num>
  <w:num w:numId="396">
    <w:abstractNumId w:val="14"/>
    <w:lvlOverride w:ilvl="0">
      <w:startOverride w:val="1"/>
    </w:lvlOverride>
  </w:num>
  <w:num w:numId="397">
    <w:abstractNumId w:val="14"/>
    <w:lvlOverride w:ilvl="0">
      <w:startOverride w:val="1"/>
    </w:lvlOverride>
  </w:num>
  <w:num w:numId="398">
    <w:abstractNumId w:val="14"/>
    <w:lvlOverride w:ilvl="0">
      <w:startOverride w:val="1"/>
    </w:lvlOverride>
  </w:num>
  <w:num w:numId="399">
    <w:abstractNumId w:val="14"/>
    <w:lvlOverride w:ilvl="0">
      <w:startOverride w:val="1"/>
    </w:lvlOverride>
  </w:num>
  <w:num w:numId="400">
    <w:abstractNumId w:val="14"/>
    <w:lvlOverride w:ilvl="0">
      <w:startOverride w:val="1"/>
    </w:lvlOverride>
  </w:num>
  <w:num w:numId="401">
    <w:abstractNumId w:val="14"/>
    <w:lvlOverride w:ilvl="0">
      <w:startOverride w:val="1"/>
    </w:lvlOverride>
  </w:num>
  <w:num w:numId="402">
    <w:abstractNumId w:val="14"/>
    <w:lvlOverride w:ilvl="0">
      <w:startOverride w:val="1"/>
    </w:lvlOverride>
  </w:num>
  <w:num w:numId="403">
    <w:abstractNumId w:val="14"/>
    <w:lvlOverride w:ilvl="0">
      <w:startOverride w:val="1"/>
    </w:lvlOverride>
  </w:num>
  <w:num w:numId="404">
    <w:abstractNumId w:val="14"/>
    <w:lvlOverride w:ilvl="0">
      <w:startOverride w:val="1"/>
    </w:lvlOverride>
  </w:num>
  <w:num w:numId="405">
    <w:abstractNumId w:val="14"/>
    <w:lvlOverride w:ilvl="0">
      <w:startOverride w:val="1"/>
    </w:lvlOverride>
  </w:num>
  <w:num w:numId="406">
    <w:abstractNumId w:val="14"/>
    <w:lvlOverride w:ilvl="0">
      <w:startOverride w:val="1"/>
    </w:lvlOverride>
  </w:num>
  <w:num w:numId="407">
    <w:abstractNumId w:val="14"/>
    <w:lvlOverride w:ilvl="0">
      <w:startOverride w:val="1"/>
    </w:lvlOverride>
  </w:num>
  <w:num w:numId="408">
    <w:abstractNumId w:val="14"/>
    <w:lvlOverride w:ilvl="0">
      <w:startOverride w:val="1"/>
    </w:lvlOverride>
  </w:num>
  <w:num w:numId="409">
    <w:abstractNumId w:val="14"/>
    <w:lvlOverride w:ilvl="0">
      <w:startOverride w:val="1"/>
    </w:lvlOverride>
  </w:num>
  <w:num w:numId="410">
    <w:abstractNumId w:val="14"/>
    <w:lvlOverride w:ilvl="0">
      <w:startOverride w:val="1"/>
    </w:lvlOverride>
  </w:num>
  <w:num w:numId="411">
    <w:abstractNumId w:val="14"/>
    <w:lvlOverride w:ilvl="0">
      <w:startOverride w:val="1"/>
    </w:lvlOverride>
  </w:num>
  <w:num w:numId="412">
    <w:abstractNumId w:val="14"/>
    <w:lvlOverride w:ilvl="0">
      <w:startOverride w:val="1"/>
    </w:lvlOverride>
  </w:num>
  <w:num w:numId="413">
    <w:abstractNumId w:val="14"/>
    <w:lvlOverride w:ilvl="0">
      <w:startOverride w:val="1"/>
    </w:lvlOverride>
  </w:num>
  <w:num w:numId="414">
    <w:abstractNumId w:val="14"/>
    <w:lvlOverride w:ilvl="0">
      <w:startOverride w:val="1"/>
    </w:lvlOverride>
  </w:num>
  <w:num w:numId="415">
    <w:abstractNumId w:val="14"/>
    <w:lvlOverride w:ilvl="0">
      <w:startOverride w:val="1"/>
    </w:lvlOverride>
  </w:num>
  <w:num w:numId="416">
    <w:abstractNumId w:val="14"/>
    <w:lvlOverride w:ilvl="0">
      <w:startOverride w:val="1"/>
    </w:lvlOverride>
  </w:num>
  <w:num w:numId="417">
    <w:abstractNumId w:val="14"/>
    <w:lvlOverride w:ilvl="0">
      <w:startOverride w:val="1"/>
    </w:lvlOverride>
  </w:num>
  <w:num w:numId="418">
    <w:abstractNumId w:val="22"/>
    <w:lvlOverride w:ilvl="0">
      <w:startOverride w:val="1"/>
    </w:lvlOverride>
  </w:num>
  <w:num w:numId="419">
    <w:abstractNumId w:val="14"/>
    <w:lvlOverride w:ilvl="0">
      <w:startOverride w:val="1"/>
    </w:lvlOverride>
  </w:num>
  <w:num w:numId="420">
    <w:abstractNumId w:val="14"/>
    <w:lvlOverride w:ilvl="0">
      <w:startOverride w:val="1"/>
    </w:lvlOverride>
  </w:num>
  <w:num w:numId="421">
    <w:abstractNumId w:val="14"/>
    <w:lvlOverride w:ilvl="0">
      <w:startOverride w:val="1"/>
    </w:lvlOverride>
  </w:num>
  <w:num w:numId="422">
    <w:abstractNumId w:val="14"/>
    <w:lvlOverride w:ilvl="0">
      <w:startOverride w:val="1"/>
    </w:lvlOverride>
  </w:num>
  <w:num w:numId="423">
    <w:abstractNumId w:val="22"/>
    <w:lvlOverride w:ilvl="0">
      <w:startOverride w:val="1"/>
    </w:lvlOverride>
  </w:num>
  <w:num w:numId="424">
    <w:abstractNumId w:val="14"/>
    <w:lvlOverride w:ilvl="0">
      <w:startOverride w:val="1"/>
    </w:lvlOverride>
  </w:num>
  <w:num w:numId="425">
    <w:abstractNumId w:val="14"/>
    <w:lvlOverride w:ilvl="0">
      <w:startOverride w:val="1"/>
    </w:lvlOverride>
  </w:num>
  <w:num w:numId="426">
    <w:abstractNumId w:val="14"/>
    <w:lvlOverride w:ilvl="0">
      <w:startOverride w:val="1"/>
    </w:lvlOverride>
  </w:num>
  <w:num w:numId="427">
    <w:abstractNumId w:val="14"/>
    <w:lvlOverride w:ilvl="0">
      <w:startOverride w:val="1"/>
    </w:lvlOverride>
  </w:num>
  <w:num w:numId="428">
    <w:abstractNumId w:val="14"/>
    <w:lvlOverride w:ilvl="0">
      <w:startOverride w:val="1"/>
    </w:lvlOverride>
  </w:num>
  <w:num w:numId="429">
    <w:abstractNumId w:val="14"/>
    <w:lvlOverride w:ilvl="0">
      <w:startOverride w:val="1"/>
    </w:lvlOverride>
  </w:num>
  <w:num w:numId="430">
    <w:abstractNumId w:val="14"/>
    <w:lvlOverride w:ilvl="0">
      <w:startOverride w:val="1"/>
    </w:lvlOverride>
  </w:num>
  <w:num w:numId="431">
    <w:abstractNumId w:val="14"/>
    <w:lvlOverride w:ilvl="0">
      <w:startOverride w:val="1"/>
    </w:lvlOverride>
  </w:num>
  <w:num w:numId="432">
    <w:abstractNumId w:val="14"/>
    <w:lvlOverride w:ilvl="0">
      <w:startOverride w:val="1"/>
    </w:lvlOverride>
  </w:num>
  <w:num w:numId="433">
    <w:abstractNumId w:val="14"/>
    <w:lvlOverride w:ilvl="0">
      <w:startOverride w:val="1"/>
    </w:lvlOverride>
  </w:num>
  <w:num w:numId="434">
    <w:abstractNumId w:val="14"/>
    <w:lvlOverride w:ilvl="0">
      <w:startOverride w:val="1"/>
    </w:lvlOverride>
  </w:num>
  <w:num w:numId="435">
    <w:abstractNumId w:val="14"/>
    <w:lvlOverride w:ilvl="0">
      <w:startOverride w:val="1"/>
    </w:lvlOverride>
  </w:num>
  <w:num w:numId="436">
    <w:abstractNumId w:val="14"/>
    <w:lvlOverride w:ilvl="0">
      <w:startOverride w:val="1"/>
    </w:lvlOverride>
  </w:num>
  <w:num w:numId="437">
    <w:abstractNumId w:val="14"/>
    <w:lvlOverride w:ilvl="0">
      <w:startOverride w:val="1"/>
    </w:lvlOverride>
  </w:num>
  <w:num w:numId="438">
    <w:abstractNumId w:val="14"/>
    <w:lvlOverride w:ilvl="0">
      <w:startOverride w:val="1"/>
    </w:lvlOverride>
  </w:num>
  <w:num w:numId="439">
    <w:abstractNumId w:val="14"/>
    <w:lvlOverride w:ilvl="0">
      <w:startOverride w:val="1"/>
    </w:lvlOverride>
  </w:num>
  <w:num w:numId="440">
    <w:abstractNumId w:val="14"/>
    <w:lvlOverride w:ilvl="0">
      <w:startOverride w:val="1"/>
    </w:lvlOverride>
  </w:num>
  <w:num w:numId="441">
    <w:abstractNumId w:val="14"/>
    <w:lvlOverride w:ilvl="0">
      <w:startOverride w:val="1"/>
    </w:lvlOverride>
  </w:num>
  <w:num w:numId="442">
    <w:abstractNumId w:val="14"/>
    <w:lvlOverride w:ilvl="0">
      <w:startOverride w:val="1"/>
    </w:lvlOverride>
  </w:num>
  <w:num w:numId="443">
    <w:abstractNumId w:val="14"/>
    <w:lvlOverride w:ilvl="0">
      <w:startOverride w:val="1"/>
    </w:lvlOverride>
  </w:num>
  <w:num w:numId="444">
    <w:abstractNumId w:val="14"/>
    <w:lvlOverride w:ilvl="0">
      <w:startOverride w:val="1"/>
    </w:lvlOverride>
  </w:num>
  <w:num w:numId="445">
    <w:abstractNumId w:val="14"/>
    <w:lvlOverride w:ilvl="0">
      <w:startOverride w:val="1"/>
    </w:lvlOverride>
  </w:num>
  <w:num w:numId="446">
    <w:abstractNumId w:val="14"/>
    <w:lvlOverride w:ilvl="0">
      <w:startOverride w:val="1"/>
    </w:lvlOverride>
  </w:num>
  <w:num w:numId="447">
    <w:abstractNumId w:val="14"/>
    <w:lvlOverride w:ilvl="0">
      <w:startOverride w:val="1"/>
    </w:lvlOverride>
  </w:num>
  <w:num w:numId="448">
    <w:abstractNumId w:val="14"/>
    <w:lvlOverride w:ilvl="0">
      <w:startOverride w:val="1"/>
    </w:lvlOverride>
  </w:num>
  <w:num w:numId="449">
    <w:abstractNumId w:val="14"/>
    <w:lvlOverride w:ilvl="0">
      <w:startOverride w:val="1"/>
    </w:lvlOverride>
  </w:num>
  <w:num w:numId="450">
    <w:abstractNumId w:val="14"/>
    <w:lvlOverride w:ilvl="0">
      <w:startOverride w:val="1"/>
    </w:lvlOverride>
  </w:num>
  <w:num w:numId="451">
    <w:abstractNumId w:val="14"/>
    <w:lvlOverride w:ilvl="0">
      <w:startOverride w:val="1"/>
    </w:lvlOverride>
  </w:num>
  <w:num w:numId="452">
    <w:abstractNumId w:val="14"/>
    <w:lvlOverride w:ilvl="0">
      <w:startOverride w:val="1"/>
    </w:lvlOverride>
  </w:num>
  <w:num w:numId="453">
    <w:abstractNumId w:val="14"/>
    <w:lvlOverride w:ilvl="0">
      <w:startOverride w:val="1"/>
    </w:lvlOverride>
  </w:num>
  <w:num w:numId="454">
    <w:abstractNumId w:val="14"/>
    <w:lvlOverride w:ilvl="0">
      <w:startOverride w:val="1"/>
    </w:lvlOverride>
  </w:num>
  <w:num w:numId="455">
    <w:abstractNumId w:val="14"/>
    <w:lvlOverride w:ilvl="0">
      <w:startOverride w:val="1"/>
    </w:lvlOverride>
  </w:num>
  <w:num w:numId="456">
    <w:abstractNumId w:val="14"/>
    <w:lvlOverride w:ilvl="0">
      <w:startOverride w:val="1"/>
    </w:lvlOverride>
  </w:num>
  <w:num w:numId="457">
    <w:abstractNumId w:val="14"/>
    <w:lvlOverride w:ilvl="0">
      <w:startOverride w:val="1"/>
    </w:lvlOverride>
  </w:num>
  <w:num w:numId="458">
    <w:abstractNumId w:val="14"/>
    <w:lvlOverride w:ilvl="0">
      <w:startOverride w:val="1"/>
    </w:lvlOverride>
  </w:num>
  <w:num w:numId="459">
    <w:abstractNumId w:val="14"/>
    <w:lvlOverride w:ilvl="0">
      <w:startOverride w:val="1"/>
    </w:lvlOverride>
  </w:num>
  <w:num w:numId="460">
    <w:abstractNumId w:val="14"/>
    <w:lvlOverride w:ilvl="0">
      <w:startOverride w:val="1"/>
    </w:lvlOverride>
  </w:num>
  <w:num w:numId="461">
    <w:abstractNumId w:val="14"/>
    <w:lvlOverride w:ilvl="0">
      <w:startOverride w:val="1"/>
    </w:lvlOverride>
  </w:num>
  <w:num w:numId="462">
    <w:abstractNumId w:val="14"/>
    <w:lvlOverride w:ilvl="0">
      <w:startOverride w:val="1"/>
    </w:lvlOverride>
  </w:num>
  <w:num w:numId="463">
    <w:abstractNumId w:val="14"/>
    <w:lvlOverride w:ilvl="0">
      <w:startOverride w:val="1"/>
    </w:lvlOverride>
  </w:num>
  <w:num w:numId="464">
    <w:abstractNumId w:val="14"/>
    <w:lvlOverride w:ilvl="0">
      <w:startOverride w:val="1"/>
    </w:lvlOverride>
  </w:num>
  <w:num w:numId="465">
    <w:abstractNumId w:val="14"/>
    <w:lvlOverride w:ilvl="0">
      <w:startOverride w:val="1"/>
    </w:lvlOverride>
  </w:num>
  <w:num w:numId="466">
    <w:abstractNumId w:val="14"/>
    <w:lvlOverride w:ilvl="0">
      <w:startOverride w:val="1"/>
    </w:lvlOverride>
  </w:num>
  <w:num w:numId="467">
    <w:abstractNumId w:val="14"/>
    <w:lvlOverride w:ilvl="0">
      <w:startOverride w:val="1"/>
    </w:lvlOverride>
  </w:num>
  <w:num w:numId="468">
    <w:abstractNumId w:val="14"/>
    <w:lvlOverride w:ilvl="0">
      <w:startOverride w:val="1"/>
    </w:lvlOverride>
  </w:num>
  <w:num w:numId="469">
    <w:abstractNumId w:val="14"/>
    <w:lvlOverride w:ilvl="0">
      <w:startOverride w:val="1"/>
    </w:lvlOverride>
  </w:num>
  <w:num w:numId="470">
    <w:abstractNumId w:val="14"/>
    <w:lvlOverride w:ilvl="0">
      <w:startOverride w:val="1"/>
    </w:lvlOverride>
  </w:num>
  <w:num w:numId="471">
    <w:abstractNumId w:val="14"/>
    <w:lvlOverride w:ilvl="0">
      <w:startOverride w:val="1"/>
    </w:lvlOverride>
  </w:num>
  <w:num w:numId="472">
    <w:abstractNumId w:val="14"/>
    <w:lvlOverride w:ilvl="0">
      <w:startOverride w:val="1"/>
    </w:lvlOverride>
  </w:num>
  <w:num w:numId="473">
    <w:abstractNumId w:val="14"/>
    <w:lvlOverride w:ilvl="0">
      <w:startOverride w:val="1"/>
    </w:lvlOverride>
  </w:num>
  <w:num w:numId="474">
    <w:abstractNumId w:val="14"/>
    <w:lvlOverride w:ilvl="0">
      <w:startOverride w:val="1"/>
    </w:lvlOverride>
  </w:num>
  <w:num w:numId="475">
    <w:abstractNumId w:val="14"/>
    <w:lvlOverride w:ilvl="0">
      <w:startOverride w:val="1"/>
    </w:lvlOverride>
  </w:num>
  <w:num w:numId="476">
    <w:abstractNumId w:val="14"/>
    <w:lvlOverride w:ilvl="0">
      <w:startOverride w:val="1"/>
    </w:lvlOverride>
  </w:num>
  <w:num w:numId="477">
    <w:abstractNumId w:val="14"/>
    <w:lvlOverride w:ilvl="0">
      <w:startOverride w:val="1"/>
    </w:lvlOverride>
  </w:num>
  <w:num w:numId="478">
    <w:abstractNumId w:val="14"/>
    <w:lvlOverride w:ilvl="0">
      <w:startOverride w:val="1"/>
    </w:lvlOverride>
  </w:num>
  <w:num w:numId="479">
    <w:abstractNumId w:val="22"/>
    <w:lvlOverride w:ilvl="0">
      <w:startOverride w:val="1"/>
    </w:lvlOverride>
  </w:num>
  <w:num w:numId="480">
    <w:abstractNumId w:val="14"/>
    <w:lvlOverride w:ilvl="0">
      <w:startOverride w:val="1"/>
    </w:lvlOverride>
  </w:num>
  <w:num w:numId="481">
    <w:abstractNumId w:val="14"/>
    <w:lvlOverride w:ilvl="0">
      <w:startOverride w:val="1"/>
    </w:lvlOverride>
  </w:num>
  <w:num w:numId="482">
    <w:abstractNumId w:val="22"/>
    <w:lvlOverride w:ilvl="0">
      <w:startOverride w:val="1"/>
    </w:lvlOverride>
  </w:num>
  <w:num w:numId="483">
    <w:abstractNumId w:val="14"/>
    <w:lvlOverride w:ilvl="0">
      <w:startOverride w:val="1"/>
    </w:lvlOverride>
  </w:num>
  <w:num w:numId="484">
    <w:abstractNumId w:val="14"/>
    <w:lvlOverride w:ilvl="0">
      <w:startOverride w:val="1"/>
    </w:lvlOverride>
  </w:num>
  <w:num w:numId="485">
    <w:abstractNumId w:val="14"/>
    <w:lvlOverride w:ilvl="0">
      <w:startOverride w:val="1"/>
    </w:lvlOverride>
  </w:num>
  <w:num w:numId="486">
    <w:abstractNumId w:val="14"/>
    <w:lvlOverride w:ilvl="0">
      <w:startOverride w:val="1"/>
    </w:lvlOverride>
  </w:num>
  <w:num w:numId="487">
    <w:abstractNumId w:val="14"/>
    <w:lvlOverride w:ilvl="0">
      <w:startOverride w:val="1"/>
    </w:lvlOverride>
  </w:num>
  <w:num w:numId="488">
    <w:abstractNumId w:val="14"/>
    <w:lvlOverride w:ilvl="0">
      <w:startOverride w:val="1"/>
    </w:lvlOverride>
  </w:num>
  <w:num w:numId="489">
    <w:abstractNumId w:val="14"/>
    <w:lvlOverride w:ilvl="0">
      <w:startOverride w:val="1"/>
    </w:lvlOverride>
  </w:num>
  <w:num w:numId="490">
    <w:abstractNumId w:val="14"/>
    <w:lvlOverride w:ilvl="0">
      <w:startOverride w:val="1"/>
    </w:lvlOverride>
  </w:num>
  <w:num w:numId="491">
    <w:abstractNumId w:val="22"/>
    <w:lvlOverride w:ilvl="0">
      <w:startOverride w:val="1"/>
    </w:lvlOverride>
  </w:num>
  <w:num w:numId="492">
    <w:abstractNumId w:val="22"/>
    <w:lvlOverride w:ilvl="0">
      <w:startOverride w:val="1"/>
    </w:lvlOverride>
  </w:num>
  <w:num w:numId="493">
    <w:abstractNumId w:val="14"/>
    <w:lvlOverride w:ilvl="0">
      <w:startOverride w:val="1"/>
    </w:lvlOverride>
  </w:num>
  <w:num w:numId="494">
    <w:abstractNumId w:val="14"/>
    <w:lvlOverride w:ilvl="0">
      <w:startOverride w:val="1"/>
    </w:lvlOverride>
  </w:num>
  <w:num w:numId="495">
    <w:abstractNumId w:val="14"/>
    <w:lvlOverride w:ilvl="0">
      <w:startOverride w:val="1"/>
    </w:lvlOverride>
  </w:num>
  <w:num w:numId="496">
    <w:abstractNumId w:val="14"/>
    <w:lvlOverride w:ilvl="0">
      <w:startOverride w:val="1"/>
    </w:lvlOverride>
  </w:num>
  <w:num w:numId="497">
    <w:abstractNumId w:val="14"/>
    <w:lvlOverride w:ilvl="0">
      <w:startOverride w:val="1"/>
    </w:lvlOverride>
  </w:num>
  <w:num w:numId="498">
    <w:abstractNumId w:val="22"/>
    <w:lvlOverride w:ilvl="0">
      <w:startOverride w:val="1"/>
    </w:lvlOverride>
  </w:num>
  <w:num w:numId="499">
    <w:abstractNumId w:val="14"/>
    <w:lvlOverride w:ilvl="0">
      <w:startOverride w:val="1"/>
    </w:lvlOverride>
  </w:num>
  <w:num w:numId="500">
    <w:abstractNumId w:val="14"/>
    <w:lvlOverride w:ilvl="0">
      <w:startOverride w:val="1"/>
    </w:lvlOverride>
  </w:num>
  <w:num w:numId="501">
    <w:abstractNumId w:val="14"/>
    <w:lvlOverride w:ilvl="0">
      <w:startOverride w:val="1"/>
    </w:lvlOverride>
  </w:num>
  <w:num w:numId="502">
    <w:abstractNumId w:val="14"/>
    <w:lvlOverride w:ilvl="0">
      <w:startOverride w:val="1"/>
    </w:lvlOverride>
  </w:num>
  <w:num w:numId="503">
    <w:abstractNumId w:val="14"/>
    <w:lvlOverride w:ilvl="0">
      <w:startOverride w:val="1"/>
    </w:lvlOverride>
  </w:num>
  <w:num w:numId="504">
    <w:abstractNumId w:val="14"/>
    <w:lvlOverride w:ilvl="0">
      <w:startOverride w:val="1"/>
    </w:lvlOverride>
  </w:num>
  <w:num w:numId="505">
    <w:abstractNumId w:val="14"/>
    <w:lvlOverride w:ilvl="0">
      <w:startOverride w:val="1"/>
    </w:lvlOverride>
  </w:num>
  <w:num w:numId="506">
    <w:abstractNumId w:val="14"/>
    <w:lvlOverride w:ilvl="0">
      <w:startOverride w:val="1"/>
    </w:lvlOverride>
  </w:num>
  <w:num w:numId="507">
    <w:abstractNumId w:val="14"/>
    <w:lvlOverride w:ilvl="0">
      <w:startOverride w:val="1"/>
    </w:lvlOverride>
  </w:num>
  <w:num w:numId="508">
    <w:abstractNumId w:val="14"/>
    <w:lvlOverride w:ilvl="0">
      <w:startOverride w:val="1"/>
    </w:lvlOverride>
  </w:num>
  <w:num w:numId="509">
    <w:abstractNumId w:val="14"/>
    <w:lvlOverride w:ilvl="0">
      <w:startOverride w:val="1"/>
    </w:lvlOverride>
  </w:num>
  <w:num w:numId="510">
    <w:abstractNumId w:val="14"/>
    <w:lvlOverride w:ilvl="0">
      <w:startOverride w:val="1"/>
    </w:lvlOverride>
  </w:num>
  <w:num w:numId="511">
    <w:abstractNumId w:val="14"/>
    <w:lvlOverride w:ilvl="0">
      <w:startOverride w:val="1"/>
    </w:lvlOverride>
  </w:num>
  <w:num w:numId="512">
    <w:abstractNumId w:val="14"/>
    <w:lvlOverride w:ilvl="0">
      <w:startOverride w:val="1"/>
    </w:lvlOverride>
  </w:num>
  <w:num w:numId="513">
    <w:abstractNumId w:val="22"/>
    <w:lvlOverride w:ilvl="0">
      <w:startOverride w:val="1"/>
    </w:lvlOverride>
  </w:num>
  <w:num w:numId="514">
    <w:abstractNumId w:val="14"/>
    <w:lvlOverride w:ilvl="0">
      <w:startOverride w:val="1"/>
    </w:lvlOverride>
  </w:num>
  <w:num w:numId="515">
    <w:abstractNumId w:val="14"/>
    <w:lvlOverride w:ilvl="0">
      <w:startOverride w:val="1"/>
    </w:lvlOverride>
  </w:num>
  <w:num w:numId="516">
    <w:abstractNumId w:val="14"/>
    <w:lvlOverride w:ilvl="0">
      <w:startOverride w:val="1"/>
    </w:lvlOverride>
  </w:num>
  <w:num w:numId="517">
    <w:abstractNumId w:val="14"/>
    <w:lvlOverride w:ilvl="0">
      <w:startOverride w:val="1"/>
    </w:lvlOverride>
  </w:num>
  <w:num w:numId="518">
    <w:abstractNumId w:val="14"/>
    <w:lvlOverride w:ilvl="0">
      <w:startOverride w:val="1"/>
    </w:lvlOverride>
  </w:num>
  <w:num w:numId="519">
    <w:abstractNumId w:val="14"/>
    <w:lvlOverride w:ilvl="0">
      <w:startOverride w:val="1"/>
    </w:lvlOverride>
  </w:num>
  <w:num w:numId="520">
    <w:abstractNumId w:val="14"/>
    <w:lvlOverride w:ilvl="0">
      <w:startOverride w:val="1"/>
    </w:lvlOverride>
  </w:num>
  <w:num w:numId="521">
    <w:abstractNumId w:val="14"/>
    <w:lvlOverride w:ilvl="0">
      <w:startOverride w:val="1"/>
    </w:lvlOverride>
  </w:num>
  <w:num w:numId="522">
    <w:abstractNumId w:val="14"/>
    <w:lvlOverride w:ilvl="0">
      <w:startOverride w:val="1"/>
    </w:lvlOverride>
  </w:num>
  <w:num w:numId="523">
    <w:abstractNumId w:val="14"/>
    <w:lvlOverride w:ilvl="0">
      <w:startOverride w:val="1"/>
    </w:lvlOverride>
  </w:num>
  <w:num w:numId="524">
    <w:abstractNumId w:val="14"/>
    <w:lvlOverride w:ilvl="0">
      <w:startOverride w:val="1"/>
    </w:lvlOverride>
  </w:num>
  <w:num w:numId="525">
    <w:abstractNumId w:val="14"/>
    <w:lvlOverride w:ilvl="0">
      <w:startOverride w:val="1"/>
    </w:lvlOverride>
  </w:num>
  <w:num w:numId="526">
    <w:abstractNumId w:val="14"/>
    <w:lvlOverride w:ilvl="0">
      <w:startOverride w:val="1"/>
    </w:lvlOverride>
  </w:num>
  <w:num w:numId="527">
    <w:abstractNumId w:val="14"/>
    <w:lvlOverride w:ilvl="0">
      <w:startOverride w:val="1"/>
    </w:lvlOverride>
  </w:num>
  <w:num w:numId="528">
    <w:abstractNumId w:val="14"/>
    <w:lvlOverride w:ilvl="0">
      <w:startOverride w:val="1"/>
    </w:lvlOverride>
  </w:num>
  <w:num w:numId="529">
    <w:abstractNumId w:val="22"/>
    <w:lvlOverride w:ilvl="0">
      <w:startOverride w:val="1"/>
    </w:lvlOverride>
  </w:num>
  <w:num w:numId="530">
    <w:abstractNumId w:val="14"/>
    <w:lvlOverride w:ilvl="0">
      <w:startOverride w:val="1"/>
    </w:lvlOverride>
  </w:num>
  <w:num w:numId="531">
    <w:abstractNumId w:val="14"/>
    <w:lvlOverride w:ilvl="0">
      <w:startOverride w:val="1"/>
    </w:lvlOverride>
  </w:num>
  <w:num w:numId="532">
    <w:abstractNumId w:val="14"/>
    <w:lvlOverride w:ilvl="0">
      <w:startOverride w:val="1"/>
    </w:lvlOverride>
  </w:num>
  <w:num w:numId="533">
    <w:abstractNumId w:val="14"/>
    <w:lvlOverride w:ilvl="0">
      <w:startOverride w:val="1"/>
    </w:lvlOverride>
  </w:num>
  <w:num w:numId="534">
    <w:abstractNumId w:val="14"/>
    <w:lvlOverride w:ilvl="0">
      <w:startOverride w:val="1"/>
    </w:lvlOverride>
  </w:num>
  <w:num w:numId="535">
    <w:abstractNumId w:val="14"/>
    <w:lvlOverride w:ilvl="0">
      <w:startOverride w:val="1"/>
    </w:lvlOverride>
  </w:num>
  <w:num w:numId="536">
    <w:abstractNumId w:val="14"/>
    <w:lvlOverride w:ilvl="0">
      <w:startOverride w:val="1"/>
    </w:lvlOverride>
  </w:num>
  <w:num w:numId="537">
    <w:abstractNumId w:val="22"/>
    <w:lvlOverride w:ilvl="0">
      <w:startOverride w:val="1"/>
    </w:lvlOverride>
  </w:num>
  <w:num w:numId="538">
    <w:abstractNumId w:val="14"/>
    <w:lvlOverride w:ilvl="0">
      <w:startOverride w:val="1"/>
    </w:lvlOverride>
  </w:num>
  <w:num w:numId="539">
    <w:abstractNumId w:val="14"/>
    <w:lvlOverride w:ilvl="0">
      <w:startOverride w:val="1"/>
    </w:lvlOverride>
  </w:num>
  <w:num w:numId="540">
    <w:abstractNumId w:val="14"/>
    <w:lvlOverride w:ilvl="0">
      <w:startOverride w:val="1"/>
    </w:lvlOverride>
  </w:num>
  <w:num w:numId="541">
    <w:abstractNumId w:val="22"/>
    <w:lvlOverride w:ilvl="0">
      <w:startOverride w:val="1"/>
    </w:lvlOverride>
  </w:num>
  <w:num w:numId="542">
    <w:abstractNumId w:val="14"/>
    <w:lvlOverride w:ilvl="0">
      <w:startOverride w:val="1"/>
    </w:lvlOverride>
  </w:num>
  <w:num w:numId="543">
    <w:abstractNumId w:val="14"/>
    <w:lvlOverride w:ilvl="0">
      <w:startOverride w:val="1"/>
    </w:lvlOverride>
  </w:num>
  <w:num w:numId="544">
    <w:abstractNumId w:val="14"/>
    <w:lvlOverride w:ilvl="0">
      <w:startOverride w:val="1"/>
    </w:lvlOverride>
  </w:num>
  <w:num w:numId="545">
    <w:abstractNumId w:val="14"/>
    <w:lvlOverride w:ilvl="0">
      <w:startOverride w:val="1"/>
    </w:lvlOverride>
  </w:num>
  <w:num w:numId="546">
    <w:abstractNumId w:val="22"/>
    <w:lvlOverride w:ilvl="0">
      <w:startOverride w:val="1"/>
    </w:lvlOverride>
  </w:num>
  <w:num w:numId="547">
    <w:abstractNumId w:val="14"/>
    <w:lvlOverride w:ilvl="0">
      <w:startOverride w:val="1"/>
    </w:lvlOverride>
  </w:num>
  <w:num w:numId="548">
    <w:abstractNumId w:val="14"/>
    <w:lvlOverride w:ilvl="0">
      <w:startOverride w:val="1"/>
    </w:lvlOverride>
  </w:num>
  <w:num w:numId="549">
    <w:abstractNumId w:val="14"/>
    <w:lvlOverride w:ilvl="0">
      <w:startOverride w:val="1"/>
    </w:lvlOverride>
  </w:num>
  <w:num w:numId="550">
    <w:abstractNumId w:val="14"/>
    <w:lvlOverride w:ilvl="0">
      <w:startOverride w:val="1"/>
    </w:lvlOverride>
  </w:num>
  <w:num w:numId="551">
    <w:abstractNumId w:val="14"/>
    <w:lvlOverride w:ilvl="0">
      <w:startOverride w:val="1"/>
    </w:lvlOverride>
  </w:num>
  <w:num w:numId="552">
    <w:abstractNumId w:val="14"/>
    <w:lvlOverride w:ilvl="0">
      <w:startOverride w:val="1"/>
    </w:lvlOverride>
  </w:num>
  <w:num w:numId="553">
    <w:abstractNumId w:val="14"/>
    <w:lvlOverride w:ilvl="0">
      <w:startOverride w:val="1"/>
    </w:lvlOverride>
  </w:num>
  <w:num w:numId="554">
    <w:abstractNumId w:val="14"/>
    <w:lvlOverride w:ilvl="0">
      <w:startOverride w:val="1"/>
    </w:lvlOverride>
  </w:num>
  <w:num w:numId="555">
    <w:abstractNumId w:val="14"/>
    <w:lvlOverride w:ilvl="0">
      <w:startOverride w:val="1"/>
    </w:lvlOverride>
  </w:num>
  <w:num w:numId="556">
    <w:abstractNumId w:val="14"/>
    <w:lvlOverride w:ilvl="0">
      <w:startOverride w:val="1"/>
    </w:lvlOverride>
  </w:num>
  <w:num w:numId="557">
    <w:abstractNumId w:val="14"/>
    <w:lvlOverride w:ilvl="0">
      <w:startOverride w:val="1"/>
    </w:lvlOverride>
  </w:num>
  <w:num w:numId="558">
    <w:abstractNumId w:val="14"/>
    <w:lvlOverride w:ilvl="0">
      <w:startOverride w:val="1"/>
    </w:lvlOverride>
  </w:num>
  <w:num w:numId="559">
    <w:abstractNumId w:val="14"/>
    <w:lvlOverride w:ilvl="0">
      <w:startOverride w:val="1"/>
    </w:lvlOverride>
  </w:num>
  <w:num w:numId="560">
    <w:abstractNumId w:val="14"/>
    <w:lvlOverride w:ilvl="0">
      <w:startOverride w:val="1"/>
    </w:lvlOverride>
  </w:num>
  <w:num w:numId="561">
    <w:abstractNumId w:val="14"/>
    <w:lvlOverride w:ilvl="0">
      <w:startOverride w:val="1"/>
    </w:lvlOverride>
  </w:num>
  <w:num w:numId="562">
    <w:abstractNumId w:val="14"/>
    <w:lvlOverride w:ilvl="0">
      <w:startOverride w:val="1"/>
    </w:lvlOverride>
  </w:num>
  <w:num w:numId="563">
    <w:abstractNumId w:val="22"/>
    <w:lvlOverride w:ilvl="0">
      <w:startOverride w:val="1"/>
    </w:lvlOverride>
  </w:num>
  <w:num w:numId="564">
    <w:abstractNumId w:val="22"/>
    <w:lvlOverride w:ilvl="0">
      <w:startOverride w:val="1"/>
    </w:lvlOverride>
  </w:num>
  <w:num w:numId="565">
    <w:abstractNumId w:val="14"/>
    <w:lvlOverride w:ilvl="0">
      <w:startOverride w:val="1"/>
    </w:lvlOverride>
  </w:num>
  <w:num w:numId="566">
    <w:abstractNumId w:val="14"/>
    <w:lvlOverride w:ilvl="0">
      <w:startOverride w:val="1"/>
    </w:lvlOverride>
  </w:num>
  <w:num w:numId="567">
    <w:abstractNumId w:val="14"/>
    <w:lvlOverride w:ilvl="0">
      <w:startOverride w:val="1"/>
    </w:lvlOverride>
  </w:num>
  <w:num w:numId="568">
    <w:abstractNumId w:val="14"/>
    <w:lvlOverride w:ilvl="0">
      <w:startOverride w:val="1"/>
    </w:lvlOverride>
  </w:num>
  <w:num w:numId="569">
    <w:abstractNumId w:val="14"/>
    <w:lvlOverride w:ilvl="0">
      <w:startOverride w:val="1"/>
    </w:lvlOverride>
  </w:num>
  <w:num w:numId="570">
    <w:abstractNumId w:val="14"/>
    <w:lvlOverride w:ilvl="0">
      <w:startOverride w:val="1"/>
    </w:lvlOverride>
  </w:num>
  <w:num w:numId="571">
    <w:abstractNumId w:val="14"/>
    <w:lvlOverride w:ilvl="0">
      <w:startOverride w:val="1"/>
    </w:lvlOverride>
  </w:num>
  <w:num w:numId="572">
    <w:abstractNumId w:val="14"/>
    <w:lvlOverride w:ilvl="0">
      <w:startOverride w:val="1"/>
    </w:lvlOverride>
  </w:num>
  <w:num w:numId="573">
    <w:abstractNumId w:val="14"/>
    <w:lvlOverride w:ilvl="0">
      <w:startOverride w:val="1"/>
    </w:lvlOverride>
  </w:num>
  <w:num w:numId="574">
    <w:abstractNumId w:val="14"/>
    <w:lvlOverride w:ilvl="0">
      <w:startOverride w:val="1"/>
    </w:lvlOverride>
  </w:num>
  <w:num w:numId="575">
    <w:abstractNumId w:val="14"/>
    <w:lvlOverride w:ilvl="0">
      <w:startOverride w:val="1"/>
    </w:lvlOverride>
  </w:num>
  <w:num w:numId="576">
    <w:abstractNumId w:val="14"/>
    <w:lvlOverride w:ilvl="0">
      <w:startOverride w:val="1"/>
    </w:lvlOverride>
  </w:num>
  <w:num w:numId="577">
    <w:abstractNumId w:val="14"/>
    <w:lvlOverride w:ilvl="0">
      <w:startOverride w:val="1"/>
    </w:lvlOverride>
  </w:num>
  <w:num w:numId="578">
    <w:abstractNumId w:val="14"/>
    <w:lvlOverride w:ilvl="0">
      <w:startOverride w:val="1"/>
    </w:lvlOverride>
  </w:num>
  <w:num w:numId="579">
    <w:abstractNumId w:val="14"/>
    <w:lvlOverride w:ilvl="0">
      <w:startOverride w:val="1"/>
    </w:lvlOverride>
  </w:num>
  <w:num w:numId="580">
    <w:abstractNumId w:val="14"/>
    <w:lvlOverride w:ilvl="0">
      <w:startOverride w:val="1"/>
    </w:lvlOverride>
  </w:num>
  <w:num w:numId="581">
    <w:abstractNumId w:val="14"/>
    <w:lvlOverride w:ilvl="0">
      <w:startOverride w:val="1"/>
    </w:lvlOverride>
  </w:num>
  <w:num w:numId="582">
    <w:abstractNumId w:val="14"/>
    <w:lvlOverride w:ilvl="0">
      <w:startOverride w:val="1"/>
    </w:lvlOverride>
  </w:num>
  <w:num w:numId="583">
    <w:abstractNumId w:val="14"/>
    <w:lvlOverride w:ilvl="0">
      <w:startOverride w:val="1"/>
    </w:lvlOverride>
  </w:num>
  <w:num w:numId="584">
    <w:abstractNumId w:val="14"/>
    <w:lvlOverride w:ilvl="0">
      <w:startOverride w:val="1"/>
    </w:lvlOverride>
  </w:num>
  <w:num w:numId="585">
    <w:abstractNumId w:val="14"/>
    <w:lvlOverride w:ilvl="0">
      <w:startOverride w:val="1"/>
    </w:lvlOverride>
  </w:num>
  <w:num w:numId="586">
    <w:abstractNumId w:val="14"/>
    <w:lvlOverride w:ilvl="0">
      <w:startOverride w:val="1"/>
    </w:lvlOverride>
  </w:num>
  <w:num w:numId="587">
    <w:abstractNumId w:val="14"/>
    <w:lvlOverride w:ilvl="0">
      <w:startOverride w:val="1"/>
    </w:lvlOverride>
  </w:num>
  <w:num w:numId="588">
    <w:abstractNumId w:val="14"/>
    <w:lvlOverride w:ilvl="0">
      <w:startOverride w:val="1"/>
    </w:lvlOverride>
  </w:num>
  <w:num w:numId="589">
    <w:abstractNumId w:val="14"/>
    <w:lvlOverride w:ilvl="0">
      <w:startOverride w:val="1"/>
    </w:lvlOverride>
  </w:num>
  <w:num w:numId="590">
    <w:abstractNumId w:val="14"/>
    <w:lvlOverride w:ilvl="0">
      <w:startOverride w:val="1"/>
    </w:lvlOverride>
  </w:num>
  <w:num w:numId="591">
    <w:abstractNumId w:val="14"/>
    <w:lvlOverride w:ilvl="0">
      <w:startOverride w:val="1"/>
    </w:lvlOverride>
  </w:num>
  <w:num w:numId="592">
    <w:abstractNumId w:val="14"/>
    <w:lvlOverride w:ilvl="0">
      <w:startOverride w:val="1"/>
    </w:lvlOverride>
  </w:num>
  <w:num w:numId="593">
    <w:abstractNumId w:val="14"/>
    <w:lvlOverride w:ilvl="0">
      <w:startOverride w:val="1"/>
    </w:lvlOverride>
  </w:num>
  <w:num w:numId="594">
    <w:abstractNumId w:val="14"/>
    <w:lvlOverride w:ilvl="0">
      <w:startOverride w:val="1"/>
    </w:lvlOverride>
  </w:num>
  <w:num w:numId="595">
    <w:abstractNumId w:val="1"/>
  </w:num>
  <w:num w:numId="596">
    <w:abstractNumId w:val="0"/>
  </w:num>
  <w:num w:numId="597">
    <w:abstractNumId w:val="14"/>
    <w:lvlOverride w:ilvl="0">
      <w:startOverride w:val="1"/>
    </w:lvlOverride>
  </w:num>
  <w:num w:numId="598">
    <w:abstractNumId w:val="14"/>
    <w:lvlOverride w:ilvl="0">
      <w:startOverride w:val="1"/>
    </w:lvlOverride>
  </w:num>
  <w:num w:numId="599">
    <w:abstractNumId w:val="14"/>
    <w:lvlOverride w:ilvl="0">
      <w:startOverride w:val="1"/>
    </w:lvlOverride>
  </w:num>
  <w:num w:numId="600">
    <w:abstractNumId w:val="14"/>
    <w:lvlOverride w:ilvl="0">
      <w:startOverride w:val="1"/>
    </w:lvlOverride>
  </w:num>
  <w:num w:numId="601">
    <w:abstractNumId w:val="14"/>
    <w:lvlOverride w:ilvl="0">
      <w:startOverride w:val="1"/>
    </w:lvlOverride>
  </w:num>
  <w:num w:numId="602">
    <w:abstractNumId w:val="14"/>
    <w:lvlOverride w:ilvl="0">
      <w:startOverride w:val="1"/>
    </w:lvlOverride>
  </w:num>
  <w:num w:numId="603">
    <w:abstractNumId w:val="14"/>
    <w:lvlOverride w:ilvl="0">
      <w:startOverride w:val="1"/>
    </w:lvlOverride>
  </w:num>
  <w:num w:numId="604">
    <w:abstractNumId w:val="14"/>
    <w:lvlOverride w:ilvl="0">
      <w:startOverride w:val="1"/>
    </w:lvlOverride>
  </w:num>
  <w:num w:numId="605">
    <w:abstractNumId w:val="14"/>
    <w:lvlOverride w:ilvl="0">
      <w:startOverride w:val="1"/>
    </w:lvlOverride>
  </w:num>
  <w:num w:numId="606">
    <w:abstractNumId w:val="14"/>
    <w:lvlOverride w:ilvl="0">
      <w:startOverride w:val="1"/>
    </w:lvlOverride>
  </w:num>
  <w:num w:numId="607">
    <w:abstractNumId w:val="14"/>
    <w:lvlOverride w:ilvl="0">
      <w:startOverride w:val="1"/>
    </w:lvlOverride>
  </w:num>
  <w:num w:numId="608">
    <w:abstractNumId w:val="22"/>
    <w:lvlOverride w:ilvl="0">
      <w:startOverride w:val="1"/>
    </w:lvlOverride>
  </w:num>
  <w:num w:numId="609">
    <w:abstractNumId w:val="14"/>
    <w:lvlOverride w:ilvl="0">
      <w:startOverride w:val="1"/>
    </w:lvlOverride>
  </w:num>
  <w:num w:numId="610">
    <w:abstractNumId w:val="14"/>
    <w:lvlOverride w:ilvl="0">
      <w:startOverride w:val="1"/>
    </w:lvlOverride>
  </w:num>
  <w:num w:numId="611">
    <w:abstractNumId w:val="22"/>
    <w:lvlOverride w:ilvl="0">
      <w:startOverride w:val="1"/>
    </w:lvlOverride>
  </w:num>
  <w:num w:numId="612">
    <w:abstractNumId w:val="14"/>
    <w:lvlOverride w:ilvl="0">
      <w:startOverride w:val="1"/>
    </w:lvlOverride>
  </w:num>
  <w:num w:numId="613">
    <w:abstractNumId w:val="14"/>
    <w:lvlOverride w:ilvl="0">
      <w:startOverride w:val="1"/>
    </w:lvlOverride>
  </w:num>
  <w:num w:numId="614">
    <w:abstractNumId w:val="22"/>
    <w:lvlOverride w:ilvl="0">
      <w:startOverride w:val="1"/>
    </w:lvlOverride>
  </w:num>
  <w:num w:numId="615">
    <w:abstractNumId w:val="14"/>
    <w:lvlOverride w:ilvl="0">
      <w:startOverride w:val="1"/>
    </w:lvlOverride>
  </w:num>
  <w:num w:numId="616">
    <w:abstractNumId w:val="14"/>
    <w:lvlOverride w:ilvl="0">
      <w:startOverride w:val="1"/>
    </w:lvlOverride>
  </w:num>
  <w:num w:numId="617">
    <w:abstractNumId w:val="14"/>
    <w:lvlOverride w:ilvl="0">
      <w:startOverride w:val="1"/>
    </w:lvlOverride>
  </w:num>
  <w:num w:numId="618">
    <w:abstractNumId w:val="14"/>
    <w:lvlOverride w:ilvl="0">
      <w:startOverride w:val="1"/>
    </w:lvlOverride>
  </w:num>
  <w:num w:numId="619">
    <w:abstractNumId w:val="14"/>
    <w:lvlOverride w:ilvl="0">
      <w:startOverride w:val="1"/>
    </w:lvlOverride>
  </w:num>
  <w:num w:numId="620">
    <w:abstractNumId w:val="14"/>
    <w:lvlOverride w:ilvl="0">
      <w:startOverride w:val="1"/>
    </w:lvlOverride>
  </w:num>
  <w:num w:numId="621">
    <w:abstractNumId w:val="14"/>
  </w:num>
  <w:num w:numId="622">
    <w:abstractNumId w:val="14"/>
    <w:lvlOverride w:ilvl="0">
      <w:startOverride w:val="1"/>
    </w:lvlOverride>
  </w:num>
  <w:num w:numId="623">
    <w:abstractNumId w:val="14"/>
    <w:lvlOverride w:ilvl="0">
      <w:startOverride w:val="1"/>
    </w:lvlOverride>
  </w:num>
  <w:num w:numId="624">
    <w:abstractNumId w:val="14"/>
    <w:lvlOverride w:ilvl="0">
      <w:startOverride w:val="1"/>
    </w:lvlOverride>
  </w:num>
  <w:num w:numId="625">
    <w:abstractNumId w:val="14"/>
    <w:lvlOverride w:ilvl="0">
      <w:startOverride w:val="1"/>
    </w:lvlOverride>
  </w:num>
  <w:num w:numId="626">
    <w:abstractNumId w:val="14"/>
    <w:lvlOverride w:ilvl="0">
      <w:startOverride w:val="1"/>
    </w:lvlOverride>
  </w:num>
  <w:num w:numId="627">
    <w:abstractNumId w:val="14"/>
    <w:lvlOverride w:ilvl="0">
      <w:startOverride w:val="1"/>
    </w:lvlOverride>
  </w:num>
  <w:num w:numId="628">
    <w:abstractNumId w:val="4"/>
  </w:num>
  <w:num w:numId="629">
    <w:abstractNumId w:val="20"/>
  </w:num>
  <w:num w:numId="630">
    <w:abstractNumId w:val="23"/>
  </w:num>
  <w:num w:numId="631">
    <w:abstractNumId w:val="14"/>
  </w:num>
  <w:num w:numId="632">
    <w:abstractNumId w:val="14"/>
    <w:lvlOverride w:ilvl="0">
      <w:startOverride w:val="1"/>
    </w:lvlOverride>
  </w:num>
  <w:num w:numId="633">
    <w:abstractNumId w:val="14"/>
    <w:lvlOverride w:ilvl="0">
      <w:startOverride w:val="1"/>
    </w:lvlOverride>
  </w:num>
  <w:num w:numId="634">
    <w:abstractNumId w:val="14"/>
    <w:lvlOverride w:ilvl="0">
      <w:startOverride w:val="1"/>
    </w:lvlOverride>
  </w:num>
  <w:num w:numId="635">
    <w:abstractNumId w:val="14"/>
    <w:lvlOverride w:ilvl="0">
      <w:startOverride w:val="1"/>
    </w:lvlOverride>
  </w:num>
  <w:num w:numId="636">
    <w:abstractNumId w:val="24"/>
  </w:num>
  <w:num w:numId="637">
    <w:abstractNumId w:val="14"/>
    <w:lvlOverride w:ilvl="0">
      <w:startOverride w:val="1"/>
    </w:lvlOverride>
  </w:num>
  <w:num w:numId="638">
    <w:abstractNumId w:val="14"/>
    <w:lvlOverride w:ilvl="0">
      <w:startOverride w:val="1"/>
    </w:lvlOverride>
  </w:num>
  <w:num w:numId="639">
    <w:abstractNumId w:val="14"/>
    <w:lvlOverride w:ilvl="0">
      <w:startOverride w:val="1"/>
    </w:lvlOverride>
  </w:num>
  <w:num w:numId="640">
    <w:abstractNumId w:val="14"/>
    <w:lvlOverride w:ilvl="0">
      <w:startOverride w:val="1"/>
    </w:lvlOverride>
  </w:num>
  <w:num w:numId="641">
    <w:abstractNumId w:val="14"/>
    <w:lvlOverride w:ilvl="0">
      <w:startOverride w:val="1"/>
    </w:lvlOverride>
  </w:num>
  <w:num w:numId="642">
    <w:abstractNumId w:val="22"/>
    <w:lvlOverride w:ilvl="0">
      <w:startOverride w:val="1"/>
    </w:lvlOverride>
  </w:num>
  <w:num w:numId="643">
    <w:abstractNumId w:val="22"/>
    <w:lvlOverride w:ilvl="0">
      <w:startOverride w:val="1"/>
    </w:lvlOverride>
  </w:num>
  <w:num w:numId="644">
    <w:abstractNumId w:val="14"/>
    <w:lvlOverride w:ilvl="0">
      <w:startOverride w:val="1"/>
    </w:lvlOverride>
  </w:num>
  <w:num w:numId="645">
    <w:abstractNumId w:val="14"/>
    <w:lvlOverride w:ilvl="0">
      <w:startOverride w:val="1"/>
    </w:lvlOverride>
  </w:num>
  <w:num w:numId="646">
    <w:abstractNumId w:val="14"/>
    <w:lvlOverride w:ilvl="0">
      <w:startOverride w:val="1"/>
    </w:lvlOverride>
  </w:num>
  <w:num w:numId="647">
    <w:abstractNumId w:val="14"/>
    <w:lvlOverride w:ilvl="0">
      <w:startOverride w:val="1"/>
    </w:lvlOverride>
  </w:num>
  <w:num w:numId="648">
    <w:abstractNumId w:val="14"/>
    <w:lvlOverride w:ilvl="0">
      <w:startOverride w:val="1"/>
    </w:lvlOverride>
  </w:num>
  <w:num w:numId="649">
    <w:abstractNumId w:val="14"/>
    <w:lvlOverride w:ilvl="0">
      <w:startOverride w:val="1"/>
    </w:lvlOverride>
  </w:num>
  <w:num w:numId="650">
    <w:abstractNumId w:val="14"/>
    <w:lvlOverride w:ilvl="0">
      <w:startOverride w:val="1"/>
    </w:lvlOverride>
  </w:num>
  <w:num w:numId="651">
    <w:abstractNumId w:val="14"/>
    <w:lvlOverride w:ilvl="0">
      <w:startOverride w:val="1"/>
    </w:lvlOverride>
  </w:num>
  <w:num w:numId="652">
    <w:abstractNumId w:val="6"/>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53">
    <w:abstractNumId w:val="6"/>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lvlText w:val="%2."/>
        <w:lvlJc w:val="left"/>
        <w:pPr>
          <w:ind w:left="851" w:hanging="426"/>
        </w:pPr>
        <w:rPr>
          <w:rFonts w:hint="default"/>
        </w:rPr>
      </w:lvl>
    </w:lvlOverride>
    <w:lvlOverride w:ilvl="2">
      <w:lvl w:ilvl="2">
        <w:start w:val="1"/>
        <w:numFmt w:val="lowerRoman"/>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654">
    <w:abstractNumId w:val="29"/>
  </w:num>
  <w:num w:numId="6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14"/>
    <w:lvlOverride w:ilvl="0">
      <w:startOverride w:val="1"/>
    </w:lvlOverride>
  </w:num>
  <w:num w:numId="667">
    <w:abstractNumId w:val="6"/>
    <w:lvlOverride w:ilvl="1">
      <w:lvl w:ilvl="1">
        <w:start w:val="1"/>
        <w:numFmt w:val="lowerLetter"/>
        <w:lvlText w:val="%2)"/>
        <w:lvlJc w:val="left"/>
        <w:pPr>
          <w:ind w:left="1561" w:hanging="426"/>
        </w:pPr>
        <w:rPr>
          <w:rFonts w:hint="default"/>
        </w:rPr>
      </w:lvl>
    </w:lvlOverride>
  </w:num>
  <w:num w:numId="668">
    <w:abstractNumId w:val="14"/>
    <w:lvlOverride w:ilvl="0">
      <w:startOverride w:val="1"/>
    </w:lvlOverride>
  </w:num>
  <w:num w:numId="669">
    <w:abstractNumId w:val="15"/>
  </w:num>
  <w:num w:numId="670">
    <w:abstractNumId w:val="6"/>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6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71">
    <w:abstractNumId w:val="31"/>
  </w:num>
  <w:num w:numId="672">
    <w:abstractNumId w:val="6"/>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71" w:hanging="426"/>
        </w:pPr>
        <w:rPr>
          <w:rFonts w:hint="default"/>
        </w:rPr>
      </w:lvl>
    </w:lvlOverride>
  </w:num>
  <w:num w:numId="673">
    <w:abstractNumId w:val="6"/>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color w:val="FF0000"/>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74">
    <w:abstractNumId w:val="6"/>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6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675">
    <w:abstractNumId w:val="6"/>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676">
    <w:abstractNumId w:val="14"/>
    <w:lvlOverride w:ilvl="0">
      <w:startOverride w:val="1"/>
    </w:lvlOverride>
  </w:num>
  <w:num w:numId="677">
    <w:abstractNumId w:val="27"/>
  </w:num>
  <w:numIdMacAtCleanup w:val="6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2476"/>
    <w:rsid w:val="00003567"/>
    <w:rsid w:val="00004734"/>
    <w:rsid w:val="000054BA"/>
    <w:rsid w:val="00006472"/>
    <w:rsid w:val="00006B22"/>
    <w:rsid w:val="00006BA1"/>
    <w:rsid w:val="00006DC0"/>
    <w:rsid w:val="00007142"/>
    <w:rsid w:val="00007586"/>
    <w:rsid w:val="00007EE7"/>
    <w:rsid w:val="0001094C"/>
    <w:rsid w:val="0001276A"/>
    <w:rsid w:val="00012CA3"/>
    <w:rsid w:val="00013958"/>
    <w:rsid w:val="000139EF"/>
    <w:rsid w:val="000145A1"/>
    <w:rsid w:val="000158CE"/>
    <w:rsid w:val="00017D9C"/>
    <w:rsid w:val="00017ED4"/>
    <w:rsid w:val="0002139C"/>
    <w:rsid w:val="00021442"/>
    <w:rsid w:val="00022C64"/>
    <w:rsid w:val="00024203"/>
    <w:rsid w:val="000246AE"/>
    <w:rsid w:val="00024709"/>
    <w:rsid w:val="00025C67"/>
    <w:rsid w:val="0002630F"/>
    <w:rsid w:val="00026961"/>
    <w:rsid w:val="000274A5"/>
    <w:rsid w:val="000276DF"/>
    <w:rsid w:val="00030630"/>
    <w:rsid w:val="0003231A"/>
    <w:rsid w:val="000324E9"/>
    <w:rsid w:val="000328D4"/>
    <w:rsid w:val="0003502E"/>
    <w:rsid w:val="000353E5"/>
    <w:rsid w:val="000367B8"/>
    <w:rsid w:val="000368F3"/>
    <w:rsid w:val="00036FC0"/>
    <w:rsid w:val="00040820"/>
    <w:rsid w:val="000415FC"/>
    <w:rsid w:val="00041C9F"/>
    <w:rsid w:val="00042A98"/>
    <w:rsid w:val="00043AD2"/>
    <w:rsid w:val="0004410F"/>
    <w:rsid w:val="00044AC9"/>
    <w:rsid w:val="00050FF1"/>
    <w:rsid w:val="000519D0"/>
    <w:rsid w:val="00053313"/>
    <w:rsid w:val="0005391F"/>
    <w:rsid w:val="0005559E"/>
    <w:rsid w:val="00057030"/>
    <w:rsid w:val="000570A5"/>
    <w:rsid w:val="00057B2C"/>
    <w:rsid w:val="000602BC"/>
    <w:rsid w:val="000618DD"/>
    <w:rsid w:val="0006193E"/>
    <w:rsid w:val="00062DF2"/>
    <w:rsid w:val="000641C5"/>
    <w:rsid w:val="00064C94"/>
    <w:rsid w:val="00064CB8"/>
    <w:rsid w:val="00065657"/>
    <w:rsid w:val="00065BB2"/>
    <w:rsid w:val="000665EB"/>
    <w:rsid w:val="000665EF"/>
    <w:rsid w:val="00067E22"/>
    <w:rsid w:val="00070512"/>
    <w:rsid w:val="00070549"/>
    <w:rsid w:val="0007072F"/>
    <w:rsid w:val="00070922"/>
    <w:rsid w:val="00071715"/>
    <w:rsid w:val="00072E8D"/>
    <w:rsid w:val="0007394C"/>
    <w:rsid w:val="0007635A"/>
    <w:rsid w:val="000764DC"/>
    <w:rsid w:val="00077775"/>
    <w:rsid w:val="00082A10"/>
    <w:rsid w:val="00082A14"/>
    <w:rsid w:val="00083B53"/>
    <w:rsid w:val="00083CF0"/>
    <w:rsid w:val="0008447F"/>
    <w:rsid w:val="00086626"/>
    <w:rsid w:val="000872AA"/>
    <w:rsid w:val="000876AD"/>
    <w:rsid w:val="00090471"/>
    <w:rsid w:val="000904D3"/>
    <w:rsid w:val="00092514"/>
    <w:rsid w:val="00093B6B"/>
    <w:rsid w:val="00097395"/>
    <w:rsid w:val="000A1DB7"/>
    <w:rsid w:val="000A1F98"/>
    <w:rsid w:val="000A20BF"/>
    <w:rsid w:val="000A21B6"/>
    <w:rsid w:val="000A28E8"/>
    <w:rsid w:val="000A3322"/>
    <w:rsid w:val="000A4661"/>
    <w:rsid w:val="000A4A74"/>
    <w:rsid w:val="000A4E42"/>
    <w:rsid w:val="000A5C87"/>
    <w:rsid w:val="000A63D9"/>
    <w:rsid w:val="000A7A0E"/>
    <w:rsid w:val="000A7FEE"/>
    <w:rsid w:val="000B0BCF"/>
    <w:rsid w:val="000B189C"/>
    <w:rsid w:val="000B1EBF"/>
    <w:rsid w:val="000B3061"/>
    <w:rsid w:val="000B3532"/>
    <w:rsid w:val="000B3711"/>
    <w:rsid w:val="000B38DD"/>
    <w:rsid w:val="000B3A75"/>
    <w:rsid w:val="000B4DAA"/>
    <w:rsid w:val="000B543C"/>
    <w:rsid w:val="000B5FA8"/>
    <w:rsid w:val="000B6F62"/>
    <w:rsid w:val="000B7084"/>
    <w:rsid w:val="000B72B1"/>
    <w:rsid w:val="000B7CA8"/>
    <w:rsid w:val="000C0070"/>
    <w:rsid w:val="000C0874"/>
    <w:rsid w:val="000C20C1"/>
    <w:rsid w:val="000C4728"/>
    <w:rsid w:val="000C62D5"/>
    <w:rsid w:val="000D0032"/>
    <w:rsid w:val="000D283A"/>
    <w:rsid w:val="000D391B"/>
    <w:rsid w:val="000D3D6D"/>
    <w:rsid w:val="000D4FC7"/>
    <w:rsid w:val="000D5610"/>
    <w:rsid w:val="000D5D99"/>
    <w:rsid w:val="000D6290"/>
    <w:rsid w:val="000D640D"/>
    <w:rsid w:val="000D677B"/>
    <w:rsid w:val="000D68D1"/>
    <w:rsid w:val="000D6F00"/>
    <w:rsid w:val="000D6F7C"/>
    <w:rsid w:val="000E01AB"/>
    <w:rsid w:val="000E1429"/>
    <w:rsid w:val="000E1DC5"/>
    <w:rsid w:val="000E1E76"/>
    <w:rsid w:val="000E247E"/>
    <w:rsid w:val="000E2AE8"/>
    <w:rsid w:val="000E3C61"/>
    <w:rsid w:val="000E515E"/>
    <w:rsid w:val="000E52BE"/>
    <w:rsid w:val="000E66AF"/>
    <w:rsid w:val="000E6A66"/>
    <w:rsid w:val="000F104C"/>
    <w:rsid w:val="000F16BC"/>
    <w:rsid w:val="000F1A59"/>
    <w:rsid w:val="000F28BA"/>
    <w:rsid w:val="000F3250"/>
    <w:rsid w:val="000F378F"/>
    <w:rsid w:val="000F4869"/>
    <w:rsid w:val="000F5B42"/>
    <w:rsid w:val="000F5D3A"/>
    <w:rsid w:val="000F6BF3"/>
    <w:rsid w:val="000F6E6F"/>
    <w:rsid w:val="0010025B"/>
    <w:rsid w:val="001003F2"/>
    <w:rsid w:val="00101058"/>
    <w:rsid w:val="001015BC"/>
    <w:rsid w:val="001020A3"/>
    <w:rsid w:val="00102F75"/>
    <w:rsid w:val="00103BD5"/>
    <w:rsid w:val="00104B23"/>
    <w:rsid w:val="0010601F"/>
    <w:rsid w:val="00110EA5"/>
    <w:rsid w:val="00111BEF"/>
    <w:rsid w:val="00111E3F"/>
    <w:rsid w:val="0011266E"/>
    <w:rsid w:val="001141F2"/>
    <w:rsid w:val="001147FC"/>
    <w:rsid w:val="00115044"/>
    <w:rsid w:val="00115240"/>
    <w:rsid w:val="001155FE"/>
    <w:rsid w:val="00115812"/>
    <w:rsid w:val="00116E91"/>
    <w:rsid w:val="00117BB8"/>
    <w:rsid w:val="00121241"/>
    <w:rsid w:val="001213F9"/>
    <w:rsid w:val="00121788"/>
    <w:rsid w:val="00124783"/>
    <w:rsid w:val="001248E2"/>
    <w:rsid w:val="00125318"/>
    <w:rsid w:val="00126987"/>
    <w:rsid w:val="001305A2"/>
    <w:rsid w:val="0013100B"/>
    <w:rsid w:val="00131476"/>
    <w:rsid w:val="00131BEB"/>
    <w:rsid w:val="00133238"/>
    <w:rsid w:val="00133E11"/>
    <w:rsid w:val="00134286"/>
    <w:rsid w:val="001355B7"/>
    <w:rsid w:val="00135CB7"/>
    <w:rsid w:val="00136443"/>
    <w:rsid w:val="0013758A"/>
    <w:rsid w:val="00137821"/>
    <w:rsid w:val="0014117F"/>
    <w:rsid w:val="001416D6"/>
    <w:rsid w:val="0014197B"/>
    <w:rsid w:val="00141B46"/>
    <w:rsid w:val="00142D3C"/>
    <w:rsid w:val="001434DF"/>
    <w:rsid w:val="001438F9"/>
    <w:rsid w:val="001447CD"/>
    <w:rsid w:val="00144C49"/>
    <w:rsid w:val="00144DCC"/>
    <w:rsid w:val="0014503C"/>
    <w:rsid w:val="001460D6"/>
    <w:rsid w:val="0014633F"/>
    <w:rsid w:val="001467B9"/>
    <w:rsid w:val="00146D7F"/>
    <w:rsid w:val="00150CE8"/>
    <w:rsid w:val="00151575"/>
    <w:rsid w:val="001516B1"/>
    <w:rsid w:val="0015177A"/>
    <w:rsid w:val="00152530"/>
    <w:rsid w:val="00152977"/>
    <w:rsid w:val="0015412E"/>
    <w:rsid w:val="00155593"/>
    <w:rsid w:val="00155AA4"/>
    <w:rsid w:val="00155EF7"/>
    <w:rsid w:val="00156316"/>
    <w:rsid w:val="00156653"/>
    <w:rsid w:val="00160234"/>
    <w:rsid w:val="00160256"/>
    <w:rsid w:val="001604FA"/>
    <w:rsid w:val="00160FA8"/>
    <w:rsid w:val="00161C6D"/>
    <w:rsid w:val="00162118"/>
    <w:rsid w:val="00163C2F"/>
    <w:rsid w:val="00163DF6"/>
    <w:rsid w:val="00165389"/>
    <w:rsid w:val="0016554A"/>
    <w:rsid w:val="00165761"/>
    <w:rsid w:val="0016586F"/>
    <w:rsid w:val="001666E8"/>
    <w:rsid w:val="0016740E"/>
    <w:rsid w:val="00167D3C"/>
    <w:rsid w:val="00170743"/>
    <w:rsid w:val="00170995"/>
    <w:rsid w:val="001710B8"/>
    <w:rsid w:val="001745CE"/>
    <w:rsid w:val="00174B1C"/>
    <w:rsid w:val="00175C1F"/>
    <w:rsid w:val="00175DBF"/>
    <w:rsid w:val="0017693F"/>
    <w:rsid w:val="00176FA0"/>
    <w:rsid w:val="00177955"/>
    <w:rsid w:val="0018098B"/>
    <w:rsid w:val="0018110E"/>
    <w:rsid w:val="00181684"/>
    <w:rsid w:val="00181E95"/>
    <w:rsid w:val="00183C73"/>
    <w:rsid w:val="001843C6"/>
    <w:rsid w:val="001850E0"/>
    <w:rsid w:val="0018554F"/>
    <w:rsid w:val="00185951"/>
    <w:rsid w:val="00186511"/>
    <w:rsid w:val="001867C1"/>
    <w:rsid w:val="001869CA"/>
    <w:rsid w:val="00186D00"/>
    <w:rsid w:val="00193A46"/>
    <w:rsid w:val="00193C84"/>
    <w:rsid w:val="0019401E"/>
    <w:rsid w:val="001947EB"/>
    <w:rsid w:val="00194A50"/>
    <w:rsid w:val="0019506D"/>
    <w:rsid w:val="00195BEF"/>
    <w:rsid w:val="001969B3"/>
    <w:rsid w:val="001972ED"/>
    <w:rsid w:val="001976B4"/>
    <w:rsid w:val="001A1367"/>
    <w:rsid w:val="001A1B90"/>
    <w:rsid w:val="001A3E3B"/>
    <w:rsid w:val="001A3EE5"/>
    <w:rsid w:val="001A5088"/>
    <w:rsid w:val="001A5148"/>
    <w:rsid w:val="001A525F"/>
    <w:rsid w:val="001A5A5F"/>
    <w:rsid w:val="001A7836"/>
    <w:rsid w:val="001A7A0D"/>
    <w:rsid w:val="001A7B35"/>
    <w:rsid w:val="001B07F8"/>
    <w:rsid w:val="001B09F9"/>
    <w:rsid w:val="001B19DE"/>
    <w:rsid w:val="001B2513"/>
    <w:rsid w:val="001B3C15"/>
    <w:rsid w:val="001B42F3"/>
    <w:rsid w:val="001B4493"/>
    <w:rsid w:val="001B6448"/>
    <w:rsid w:val="001B7401"/>
    <w:rsid w:val="001B7882"/>
    <w:rsid w:val="001B7B52"/>
    <w:rsid w:val="001C06BD"/>
    <w:rsid w:val="001C0B15"/>
    <w:rsid w:val="001C1407"/>
    <w:rsid w:val="001C1C2F"/>
    <w:rsid w:val="001C29D6"/>
    <w:rsid w:val="001C3B37"/>
    <w:rsid w:val="001C3B68"/>
    <w:rsid w:val="001C5403"/>
    <w:rsid w:val="001C5A57"/>
    <w:rsid w:val="001C7FE2"/>
    <w:rsid w:val="001D0748"/>
    <w:rsid w:val="001D1137"/>
    <w:rsid w:val="001D1664"/>
    <w:rsid w:val="001D1B82"/>
    <w:rsid w:val="001D3722"/>
    <w:rsid w:val="001D375F"/>
    <w:rsid w:val="001D394D"/>
    <w:rsid w:val="001D411E"/>
    <w:rsid w:val="001D4235"/>
    <w:rsid w:val="001D46D7"/>
    <w:rsid w:val="001D4B80"/>
    <w:rsid w:val="001D4E24"/>
    <w:rsid w:val="001D4EF9"/>
    <w:rsid w:val="001D5425"/>
    <w:rsid w:val="001D5517"/>
    <w:rsid w:val="001D5955"/>
    <w:rsid w:val="001D7655"/>
    <w:rsid w:val="001D787C"/>
    <w:rsid w:val="001E0185"/>
    <w:rsid w:val="001E07CF"/>
    <w:rsid w:val="001E08BF"/>
    <w:rsid w:val="001E104C"/>
    <w:rsid w:val="001E2829"/>
    <w:rsid w:val="001E2AC6"/>
    <w:rsid w:val="001E3F3D"/>
    <w:rsid w:val="001E3FA3"/>
    <w:rsid w:val="001E425B"/>
    <w:rsid w:val="001E43B2"/>
    <w:rsid w:val="001E5113"/>
    <w:rsid w:val="001E59F1"/>
    <w:rsid w:val="001E5C0A"/>
    <w:rsid w:val="001E5CA0"/>
    <w:rsid w:val="001E7CA3"/>
    <w:rsid w:val="001F0E63"/>
    <w:rsid w:val="001F1128"/>
    <w:rsid w:val="001F1F02"/>
    <w:rsid w:val="001F2610"/>
    <w:rsid w:val="001F386E"/>
    <w:rsid w:val="001F3AD3"/>
    <w:rsid w:val="001F3EBC"/>
    <w:rsid w:val="001F484C"/>
    <w:rsid w:val="001F49EB"/>
    <w:rsid w:val="001F4DF8"/>
    <w:rsid w:val="001F590A"/>
    <w:rsid w:val="001F5B08"/>
    <w:rsid w:val="001F6CBA"/>
    <w:rsid w:val="001F78BD"/>
    <w:rsid w:val="00200B99"/>
    <w:rsid w:val="00200C7C"/>
    <w:rsid w:val="002010C8"/>
    <w:rsid w:val="002012AB"/>
    <w:rsid w:val="00201934"/>
    <w:rsid w:val="00201D4E"/>
    <w:rsid w:val="00203027"/>
    <w:rsid w:val="002031AC"/>
    <w:rsid w:val="00203380"/>
    <w:rsid w:val="00203754"/>
    <w:rsid w:val="00204913"/>
    <w:rsid w:val="0020571C"/>
    <w:rsid w:val="002058C0"/>
    <w:rsid w:val="002103CD"/>
    <w:rsid w:val="002106E1"/>
    <w:rsid w:val="00210E6E"/>
    <w:rsid w:val="002117C2"/>
    <w:rsid w:val="0021402A"/>
    <w:rsid w:val="00214B36"/>
    <w:rsid w:val="00215249"/>
    <w:rsid w:val="002152BD"/>
    <w:rsid w:val="00215B48"/>
    <w:rsid w:val="00215B90"/>
    <w:rsid w:val="00216B5A"/>
    <w:rsid w:val="00216F68"/>
    <w:rsid w:val="00217059"/>
    <w:rsid w:val="00217373"/>
    <w:rsid w:val="002178B6"/>
    <w:rsid w:val="00217A6A"/>
    <w:rsid w:val="00217D05"/>
    <w:rsid w:val="00220155"/>
    <w:rsid w:val="00220176"/>
    <w:rsid w:val="00220814"/>
    <w:rsid w:val="00220B8A"/>
    <w:rsid w:val="0022241C"/>
    <w:rsid w:val="00222569"/>
    <w:rsid w:val="00222923"/>
    <w:rsid w:val="00224EAF"/>
    <w:rsid w:val="0022530A"/>
    <w:rsid w:val="00225470"/>
    <w:rsid w:val="002257F3"/>
    <w:rsid w:val="00226437"/>
    <w:rsid w:val="0022716B"/>
    <w:rsid w:val="0022783C"/>
    <w:rsid w:val="00227CF4"/>
    <w:rsid w:val="0023048E"/>
    <w:rsid w:val="00230EA4"/>
    <w:rsid w:val="00230F88"/>
    <w:rsid w:val="002312CE"/>
    <w:rsid w:val="00233456"/>
    <w:rsid w:val="002339A5"/>
    <w:rsid w:val="00234498"/>
    <w:rsid w:val="002346E6"/>
    <w:rsid w:val="00235133"/>
    <w:rsid w:val="002356B3"/>
    <w:rsid w:val="0023646C"/>
    <w:rsid w:val="002401CC"/>
    <w:rsid w:val="00240428"/>
    <w:rsid w:val="00240A80"/>
    <w:rsid w:val="00241263"/>
    <w:rsid w:val="00241871"/>
    <w:rsid w:val="0024231E"/>
    <w:rsid w:val="00242725"/>
    <w:rsid w:val="00242DA9"/>
    <w:rsid w:val="0024401B"/>
    <w:rsid w:val="00245A18"/>
    <w:rsid w:val="002461C0"/>
    <w:rsid w:val="002470F9"/>
    <w:rsid w:val="00247874"/>
    <w:rsid w:val="0024797D"/>
    <w:rsid w:val="002501BF"/>
    <w:rsid w:val="002516E6"/>
    <w:rsid w:val="002529A2"/>
    <w:rsid w:val="00252B0E"/>
    <w:rsid w:val="00253607"/>
    <w:rsid w:val="00253F19"/>
    <w:rsid w:val="00254BF8"/>
    <w:rsid w:val="0025671C"/>
    <w:rsid w:val="00257848"/>
    <w:rsid w:val="00257915"/>
    <w:rsid w:val="002609FE"/>
    <w:rsid w:val="00261D86"/>
    <w:rsid w:val="002627AA"/>
    <w:rsid w:val="00262CED"/>
    <w:rsid w:val="002632B5"/>
    <w:rsid w:val="00263CB8"/>
    <w:rsid w:val="00264D4E"/>
    <w:rsid w:val="00264E60"/>
    <w:rsid w:val="002655B9"/>
    <w:rsid w:val="00266861"/>
    <w:rsid w:val="002679B6"/>
    <w:rsid w:val="0027084A"/>
    <w:rsid w:val="00271761"/>
    <w:rsid w:val="002732AA"/>
    <w:rsid w:val="00273C89"/>
    <w:rsid w:val="00274112"/>
    <w:rsid w:val="002763F5"/>
    <w:rsid w:val="002770FE"/>
    <w:rsid w:val="002773E8"/>
    <w:rsid w:val="00277A21"/>
    <w:rsid w:val="00277A5B"/>
    <w:rsid w:val="00277B38"/>
    <w:rsid w:val="00282AF9"/>
    <w:rsid w:val="00282F86"/>
    <w:rsid w:val="0028307D"/>
    <w:rsid w:val="00284FC1"/>
    <w:rsid w:val="00286434"/>
    <w:rsid w:val="00286C59"/>
    <w:rsid w:val="00290C34"/>
    <w:rsid w:val="002923A8"/>
    <w:rsid w:val="002927A5"/>
    <w:rsid w:val="00292875"/>
    <w:rsid w:val="00292958"/>
    <w:rsid w:val="002942D1"/>
    <w:rsid w:val="0029586C"/>
    <w:rsid w:val="00295A5D"/>
    <w:rsid w:val="00296396"/>
    <w:rsid w:val="00296D2C"/>
    <w:rsid w:val="00297CE0"/>
    <w:rsid w:val="002A0556"/>
    <w:rsid w:val="002A08DA"/>
    <w:rsid w:val="002A1DAF"/>
    <w:rsid w:val="002A2C59"/>
    <w:rsid w:val="002A3C57"/>
    <w:rsid w:val="002A4FB9"/>
    <w:rsid w:val="002A595D"/>
    <w:rsid w:val="002A6C2A"/>
    <w:rsid w:val="002A714E"/>
    <w:rsid w:val="002A7E7C"/>
    <w:rsid w:val="002B0923"/>
    <w:rsid w:val="002B114D"/>
    <w:rsid w:val="002B1218"/>
    <w:rsid w:val="002B1638"/>
    <w:rsid w:val="002B2712"/>
    <w:rsid w:val="002B2B05"/>
    <w:rsid w:val="002B3397"/>
    <w:rsid w:val="002B562F"/>
    <w:rsid w:val="002B5BD9"/>
    <w:rsid w:val="002B5F8E"/>
    <w:rsid w:val="002B6497"/>
    <w:rsid w:val="002B6D1C"/>
    <w:rsid w:val="002B7FE9"/>
    <w:rsid w:val="002C2A01"/>
    <w:rsid w:val="002C30AA"/>
    <w:rsid w:val="002C3635"/>
    <w:rsid w:val="002C39EE"/>
    <w:rsid w:val="002C3E05"/>
    <w:rsid w:val="002C49E8"/>
    <w:rsid w:val="002C542E"/>
    <w:rsid w:val="002C5C94"/>
    <w:rsid w:val="002C62A3"/>
    <w:rsid w:val="002C6C8E"/>
    <w:rsid w:val="002C6F49"/>
    <w:rsid w:val="002D024B"/>
    <w:rsid w:val="002D23EF"/>
    <w:rsid w:val="002D2903"/>
    <w:rsid w:val="002D2B68"/>
    <w:rsid w:val="002D347B"/>
    <w:rsid w:val="002D371E"/>
    <w:rsid w:val="002D3D18"/>
    <w:rsid w:val="002D4FC1"/>
    <w:rsid w:val="002D676D"/>
    <w:rsid w:val="002D71DA"/>
    <w:rsid w:val="002D7BA2"/>
    <w:rsid w:val="002E279E"/>
    <w:rsid w:val="002E32FC"/>
    <w:rsid w:val="002E3B75"/>
    <w:rsid w:val="002E4C9A"/>
    <w:rsid w:val="002E5929"/>
    <w:rsid w:val="002E6B35"/>
    <w:rsid w:val="002E6EE0"/>
    <w:rsid w:val="002E73A6"/>
    <w:rsid w:val="002E7584"/>
    <w:rsid w:val="002F0E3F"/>
    <w:rsid w:val="002F11F8"/>
    <w:rsid w:val="002F1A9D"/>
    <w:rsid w:val="002F2AC8"/>
    <w:rsid w:val="002F31B1"/>
    <w:rsid w:val="002F32B3"/>
    <w:rsid w:val="002F3802"/>
    <w:rsid w:val="002F3D13"/>
    <w:rsid w:val="002F3F56"/>
    <w:rsid w:val="002F3FBD"/>
    <w:rsid w:val="002F44B5"/>
    <w:rsid w:val="002F552C"/>
    <w:rsid w:val="002F5C00"/>
    <w:rsid w:val="002F61FC"/>
    <w:rsid w:val="002F6B1B"/>
    <w:rsid w:val="002F7283"/>
    <w:rsid w:val="002F7363"/>
    <w:rsid w:val="003002A9"/>
    <w:rsid w:val="0030056D"/>
    <w:rsid w:val="0030090F"/>
    <w:rsid w:val="00300C37"/>
    <w:rsid w:val="00300D30"/>
    <w:rsid w:val="00302213"/>
    <w:rsid w:val="00302569"/>
    <w:rsid w:val="00302933"/>
    <w:rsid w:val="00304573"/>
    <w:rsid w:val="003063B8"/>
    <w:rsid w:val="00306515"/>
    <w:rsid w:val="00307404"/>
    <w:rsid w:val="00307466"/>
    <w:rsid w:val="00307806"/>
    <w:rsid w:val="003101B5"/>
    <w:rsid w:val="00310CD1"/>
    <w:rsid w:val="00310E4E"/>
    <w:rsid w:val="00311446"/>
    <w:rsid w:val="00311759"/>
    <w:rsid w:val="00311AC0"/>
    <w:rsid w:val="003127F5"/>
    <w:rsid w:val="00312E70"/>
    <w:rsid w:val="0031316A"/>
    <w:rsid w:val="00314492"/>
    <w:rsid w:val="003148CA"/>
    <w:rsid w:val="00314E11"/>
    <w:rsid w:val="0031574E"/>
    <w:rsid w:val="00315BEB"/>
    <w:rsid w:val="003166C7"/>
    <w:rsid w:val="0031728D"/>
    <w:rsid w:val="00317874"/>
    <w:rsid w:val="003208DA"/>
    <w:rsid w:val="00320C8B"/>
    <w:rsid w:val="00322C6B"/>
    <w:rsid w:val="003230C5"/>
    <w:rsid w:val="00323691"/>
    <w:rsid w:val="00323BDD"/>
    <w:rsid w:val="003246C8"/>
    <w:rsid w:val="003248F1"/>
    <w:rsid w:val="003256FE"/>
    <w:rsid w:val="003257AA"/>
    <w:rsid w:val="00326463"/>
    <w:rsid w:val="00327F41"/>
    <w:rsid w:val="00330B93"/>
    <w:rsid w:val="0033187E"/>
    <w:rsid w:val="0033547C"/>
    <w:rsid w:val="00336D0B"/>
    <w:rsid w:val="00340440"/>
    <w:rsid w:val="00340AF4"/>
    <w:rsid w:val="00341CE1"/>
    <w:rsid w:val="00341F4B"/>
    <w:rsid w:val="00342024"/>
    <w:rsid w:val="00342710"/>
    <w:rsid w:val="00343579"/>
    <w:rsid w:val="00343FB0"/>
    <w:rsid w:val="003444B9"/>
    <w:rsid w:val="00345CA7"/>
    <w:rsid w:val="00347F8B"/>
    <w:rsid w:val="003507A6"/>
    <w:rsid w:val="00350875"/>
    <w:rsid w:val="003521E8"/>
    <w:rsid w:val="0035239A"/>
    <w:rsid w:val="00353F16"/>
    <w:rsid w:val="0035403E"/>
    <w:rsid w:val="003558F5"/>
    <w:rsid w:val="003562E6"/>
    <w:rsid w:val="0035685D"/>
    <w:rsid w:val="00357428"/>
    <w:rsid w:val="00360717"/>
    <w:rsid w:val="0036150F"/>
    <w:rsid w:val="00361717"/>
    <w:rsid w:val="00361CC7"/>
    <w:rsid w:val="003625B8"/>
    <w:rsid w:val="0036280D"/>
    <w:rsid w:val="003637C7"/>
    <w:rsid w:val="00363D98"/>
    <w:rsid w:val="00365B55"/>
    <w:rsid w:val="00365DCB"/>
    <w:rsid w:val="00365ECF"/>
    <w:rsid w:val="003664BF"/>
    <w:rsid w:val="003668F0"/>
    <w:rsid w:val="00366CA7"/>
    <w:rsid w:val="0036761E"/>
    <w:rsid w:val="00367A9D"/>
    <w:rsid w:val="00372416"/>
    <w:rsid w:val="003728F3"/>
    <w:rsid w:val="0037315C"/>
    <w:rsid w:val="00373340"/>
    <w:rsid w:val="00373880"/>
    <w:rsid w:val="003779FA"/>
    <w:rsid w:val="00377B2E"/>
    <w:rsid w:val="00380335"/>
    <w:rsid w:val="003814FF"/>
    <w:rsid w:val="00382750"/>
    <w:rsid w:val="003828E2"/>
    <w:rsid w:val="00382EF5"/>
    <w:rsid w:val="003841E3"/>
    <w:rsid w:val="003847E0"/>
    <w:rsid w:val="003847E3"/>
    <w:rsid w:val="00385488"/>
    <w:rsid w:val="003874F5"/>
    <w:rsid w:val="00387753"/>
    <w:rsid w:val="00387866"/>
    <w:rsid w:val="00390428"/>
    <w:rsid w:val="00390608"/>
    <w:rsid w:val="00390900"/>
    <w:rsid w:val="00390EFB"/>
    <w:rsid w:val="00391002"/>
    <w:rsid w:val="00391557"/>
    <w:rsid w:val="003931D9"/>
    <w:rsid w:val="003938E1"/>
    <w:rsid w:val="00393BFB"/>
    <w:rsid w:val="00394CCB"/>
    <w:rsid w:val="00395C6C"/>
    <w:rsid w:val="003A2789"/>
    <w:rsid w:val="003A28C9"/>
    <w:rsid w:val="003A52B2"/>
    <w:rsid w:val="003A5AF8"/>
    <w:rsid w:val="003B0A23"/>
    <w:rsid w:val="003B12E4"/>
    <w:rsid w:val="003B374D"/>
    <w:rsid w:val="003B4849"/>
    <w:rsid w:val="003B48AC"/>
    <w:rsid w:val="003B5909"/>
    <w:rsid w:val="003B61FE"/>
    <w:rsid w:val="003B7584"/>
    <w:rsid w:val="003B7E39"/>
    <w:rsid w:val="003B7EEB"/>
    <w:rsid w:val="003C03C2"/>
    <w:rsid w:val="003C0452"/>
    <w:rsid w:val="003C0727"/>
    <w:rsid w:val="003C0BDF"/>
    <w:rsid w:val="003C1422"/>
    <w:rsid w:val="003C33BE"/>
    <w:rsid w:val="003C3DD8"/>
    <w:rsid w:val="003C4D68"/>
    <w:rsid w:val="003C58DC"/>
    <w:rsid w:val="003C5F1E"/>
    <w:rsid w:val="003C6F52"/>
    <w:rsid w:val="003C7852"/>
    <w:rsid w:val="003D068B"/>
    <w:rsid w:val="003D105E"/>
    <w:rsid w:val="003D1170"/>
    <w:rsid w:val="003D210E"/>
    <w:rsid w:val="003D256B"/>
    <w:rsid w:val="003D3430"/>
    <w:rsid w:val="003D3E21"/>
    <w:rsid w:val="003D41C1"/>
    <w:rsid w:val="003D42DC"/>
    <w:rsid w:val="003D442D"/>
    <w:rsid w:val="003D46F6"/>
    <w:rsid w:val="003D4E67"/>
    <w:rsid w:val="003D61F0"/>
    <w:rsid w:val="003D6C66"/>
    <w:rsid w:val="003E001B"/>
    <w:rsid w:val="003E07C8"/>
    <w:rsid w:val="003E1478"/>
    <w:rsid w:val="003E1D2B"/>
    <w:rsid w:val="003E3208"/>
    <w:rsid w:val="003E3E70"/>
    <w:rsid w:val="003E4595"/>
    <w:rsid w:val="003E4C13"/>
    <w:rsid w:val="003E55E6"/>
    <w:rsid w:val="003E5D35"/>
    <w:rsid w:val="003E69FF"/>
    <w:rsid w:val="003E74D1"/>
    <w:rsid w:val="003E7ED5"/>
    <w:rsid w:val="003F0391"/>
    <w:rsid w:val="003F0B04"/>
    <w:rsid w:val="003F129A"/>
    <w:rsid w:val="003F1B0F"/>
    <w:rsid w:val="003F340F"/>
    <w:rsid w:val="003F36C7"/>
    <w:rsid w:val="003F3873"/>
    <w:rsid w:val="003F539D"/>
    <w:rsid w:val="003F612D"/>
    <w:rsid w:val="003F7B6F"/>
    <w:rsid w:val="0040134E"/>
    <w:rsid w:val="004024D7"/>
    <w:rsid w:val="0040373F"/>
    <w:rsid w:val="0040377F"/>
    <w:rsid w:val="00403DC4"/>
    <w:rsid w:val="00407AA6"/>
    <w:rsid w:val="00410EAC"/>
    <w:rsid w:val="004120E5"/>
    <w:rsid w:val="00412179"/>
    <w:rsid w:val="004130DE"/>
    <w:rsid w:val="00413A82"/>
    <w:rsid w:val="004143EA"/>
    <w:rsid w:val="00415726"/>
    <w:rsid w:val="00415D8D"/>
    <w:rsid w:val="0041646D"/>
    <w:rsid w:val="0041647E"/>
    <w:rsid w:val="004169B7"/>
    <w:rsid w:val="00416EAC"/>
    <w:rsid w:val="00421E11"/>
    <w:rsid w:val="00421E3B"/>
    <w:rsid w:val="00422298"/>
    <w:rsid w:val="0042326E"/>
    <w:rsid w:val="0042330C"/>
    <w:rsid w:val="00423D96"/>
    <w:rsid w:val="00424B01"/>
    <w:rsid w:val="00424B9A"/>
    <w:rsid w:val="00424E4F"/>
    <w:rsid w:val="0042664D"/>
    <w:rsid w:val="00426751"/>
    <w:rsid w:val="004269D1"/>
    <w:rsid w:val="00427EC2"/>
    <w:rsid w:val="00430023"/>
    <w:rsid w:val="00430480"/>
    <w:rsid w:val="00430781"/>
    <w:rsid w:val="0043112D"/>
    <w:rsid w:val="00431D05"/>
    <w:rsid w:val="004326F2"/>
    <w:rsid w:val="0043310A"/>
    <w:rsid w:val="00433A40"/>
    <w:rsid w:val="00434767"/>
    <w:rsid w:val="00434B56"/>
    <w:rsid w:val="0043516C"/>
    <w:rsid w:val="00435350"/>
    <w:rsid w:val="00435A47"/>
    <w:rsid w:val="00435BE7"/>
    <w:rsid w:val="00435D89"/>
    <w:rsid w:val="004360FB"/>
    <w:rsid w:val="0043652B"/>
    <w:rsid w:val="00437BD2"/>
    <w:rsid w:val="0044055F"/>
    <w:rsid w:val="00440A2D"/>
    <w:rsid w:val="00440DAF"/>
    <w:rsid w:val="00441049"/>
    <w:rsid w:val="0044226F"/>
    <w:rsid w:val="004429D2"/>
    <w:rsid w:val="00442BA2"/>
    <w:rsid w:val="00444491"/>
    <w:rsid w:val="0044485C"/>
    <w:rsid w:val="004448B3"/>
    <w:rsid w:val="0044546C"/>
    <w:rsid w:val="0044648B"/>
    <w:rsid w:val="004467D7"/>
    <w:rsid w:val="00450FE5"/>
    <w:rsid w:val="004513B6"/>
    <w:rsid w:val="0045161C"/>
    <w:rsid w:val="004516CF"/>
    <w:rsid w:val="00451A56"/>
    <w:rsid w:val="00452E65"/>
    <w:rsid w:val="0045409A"/>
    <w:rsid w:val="00455D01"/>
    <w:rsid w:val="004564A7"/>
    <w:rsid w:val="00456F66"/>
    <w:rsid w:val="00457329"/>
    <w:rsid w:val="00461168"/>
    <w:rsid w:val="004617BF"/>
    <w:rsid w:val="004617C7"/>
    <w:rsid w:val="00463ECB"/>
    <w:rsid w:val="004662EA"/>
    <w:rsid w:val="00466A84"/>
    <w:rsid w:val="00467AA4"/>
    <w:rsid w:val="00467FA8"/>
    <w:rsid w:val="0047159D"/>
    <w:rsid w:val="00472B47"/>
    <w:rsid w:val="00472E79"/>
    <w:rsid w:val="00475483"/>
    <w:rsid w:val="00475573"/>
    <w:rsid w:val="00477752"/>
    <w:rsid w:val="00477864"/>
    <w:rsid w:val="0048029D"/>
    <w:rsid w:val="004807FF"/>
    <w:rsid w:val="00481092"/>
    <w:rsid w:val="00481784"/>
    <w:rsid w:val="00481B8F"/>
    <w:rsid w:val="00481D35"/>
    <w:rsid w:val="00482C3F"/>
    <w:rsid w:val="00482DA8"/>
    <w:rsid w:val="00484D7E"/>
    <w:rsid w:val="00485415"/>
    <w:rsid w:val="0048580D"/>
    <w:rsid w:val="00486D41"/>
    <w:rsid w:val="00491760"/>
    <w:rsid w:val="004923FF"/>
    <w:rsid w:val="00492BBB"/>
    <w:rsid w:val="0049468C"/>
    <w:rsid w:val="00494E60"/>
    <w:rsid w:val="00495E28"/>
    <w:rsid w:val="00496D27"/>
    <w:rsid w:val="00497C9D"/>
    <w:rsid w:val="004A11C9"/>
    <w:rsid w:val="004A2119"/>
    <w:rsid w:val="004A2A14"/>
    <w:rsid w:val="004A2DCF"/>
    <w:rsid w:val="004A38EE"/>
    <w:rsid w:val="004A4795"/>
    <w:rsid w:val="004A4F2F"/>
    <w:rsid w:val="004A7AC9"/>
    <w:rsid w:val="004B04F1"/>
    <w:rsid w:val="004B06E6"/>
    <w:rsid w:val="004B0AAD"/>
    <w:rsid w:val="004B1B0F"/>
    <w:rsid w:val="004B2EFD"/>
    <w:rsid w:val="004B396E"/>
    <w:rsid w:val="004B4CE1"/>
    <w:rsid w:val="004B5399"/>
    <w:rsid w:val="004B58E2"/>
    <w:rsid w:val="004B75A6"/>
    <w:rsid w:val="004B776B"/>
    <w:rsid w:val="004B7B76"/>
    <w:rsid w:val="004C08EC"/>
    <w:rsid w:val="004C2568"/>
    <w:rsid w:val="004C297C"/>
    <w:rsid w:val="004C2A3A"/>
    <w:rsid w:val="004C2BF6"/>
    <w:rsid w:val="004C4C10"/>
    <w:rsid w:val="004C4F35"/>
    <w:rsid w:val="004C565D"/>
    <w:rsid w:val="004C60F8"/>
    <w:rsid w:val="004C74AC"/>
    <w:rsid w:val="004D0F99"/>
    <w:rsid w:val="004D1471"/>
    <w:rsid w:val="004D30E9"/>
    <w:rsid w:val="004D39EE"/>
    <w:rsid w:val="004D4542"/>
    <w:rsid w:val="004D518B"/>
    <w:rsid w:val="004D5570"/>
    <w:rsid w:val="004D5CA7"/>
    <w:rsid w:val="004D61A2"/>
    <w:rsid w:val="004D6842"/>
    <w:rsid w:val="004E022B"/>
    <w:rsid w:val="004E0ABF"/>
    <w:rsid w:val="004E114F"/>
    <w:rsid w:val="004E12D0"/>
    <w:rsid w:val="004E2187"/>
    <w:rsid w:val="004E26AB"/>
    <w:rsid w:val="004E2A7A"/>
    <w:rsid w:val="004E3AC5"/>
    <w:rsid w:val="004E3D92"/>
    <w:rsid w:val="004E3E58"/>
    <w:rsid w:val="004E6CD3"/>
    <w:rsid w:val="004E7EC3"/>
    <w:rsid w:val="004F0902"/>
    <w:rsid w:val="004F0CBE"/>
    <w:rsid w:val="004F0D8C"/>
    <w:rsid w:val="004F0F38"/>
    <w:rsid w:val="004F1B5E"/>
    <w:rsid w:val="004F2D9F"/>
    <w:rsid w:val="004F385B"/>
    <w:rsid w:val="004F3E7C"/>
    <w:rsid w:val="004F3F5C"/>
    <w:rsid w:val="004F44EB"/>
    <w:rsid w:val="004F565D"/>
    <w:rsid w:val="004F5E02"/>
    <w:rsid w:val="004F689A"/>
    <w:rsid w:val="004F6A52"/>
    <w:rsid w:val="004F762F"/>
    <w:rsid w:val="004F7848"/>
    <w:rsid w:val="004F7D4E"/>
    <w:rsid w:val="0050175D"/>
    <w:rsid w:val="00501921"/>
    <w:rsid w:val="00502E64"/>
    <w:rsid w:val="00503A12"/>
    <w:rsid w:val="005073B6"/>
    <w:rsid w:val="0051098D"/>
    <w:rsid w:val="00511D7D"/>
    <w:rsid w:val="00512022"/>
    <w:rsid w:val="005127E8"/>
    <w:rsid w:val="00512D50"/>
    <w:rsid w:val="00513016"/>
    <w:rsid w:val="00514485"/>
    <w:rsid w:val="005147B9"/>
    <w:rsid w:val="0051581C"/>
    <w:rsid w:val="00515DA6"/>
    <w:rsid w:val="00520B43"/>
    <w:rsid w:val="0052110E"/>
    <w:rsid w:val="00521F69"/>
    <w:rsid w:val="00522E01"/>
    <w:rsid w:val="00524A85"/>
    <w:rsid w:val="00524B83"/>
    <w:rsid w:val="00526A5E"/>
    <w:rsid w:val="00526B2C"/>
    <w:rsid w:val="005279B6"/>
    <w:rsid w:val="00527B92"/>
    <w:rsid w:val="005302C8"/>
    <w:rsid w:val="00530354"/>
    <w:rsid w:val="005329E9"/>
    <w:rsid w:val="00532E6D"/>
    <w:rsid w:val="00535272"/>
    <w:rsid w:val="00536982"/>
    <w:rsid w:val="005369F9"/>
    <w:rsid w:val="00536E30"/>
    <w:rsid w:val="00537A94"/>
    <w:rsid w:val="005400CC"/>
    <w:rsid w:val="00540B24"/>
    <w:rsid w:val="0054218E"/>
    <w:rsid w:val="00542B38"/>
    <w:rsid w:val="005434C6"/>
    <w:rsid w:val="00543B39"/>
    <w:rsid w:val="00543C09"/>
    <w:rsid w:val="0054427D"/>
    <w:rsid w:val="00544948"/>
    <w:rsid w:val="00545F70"/>
    <w:rsid w:val="00546146"/>
    <w:rsid w:val="005475C3"/>
    <w:rsid w:val="00550096"/>
    <w:rsid w:val="00550680"/>
    <w:rsid w:val="00550E9A"/>
    <w:rsid w:val="00551645"/>
    <w:rsid w:val="00551A96"/>
    <w:rsid w:val="00551CBF"/>
    <w:rsid w:val="00552970"/>
    <w:rsid w:val="005531E9"/>
    <w:rsid w:val="00553E07"/>
    <w:rsid w:val="00554BA0"/>
    <w:rsid w:val="00554F67"/>
    <w:rsid w:val="00555208"/>
    <w:rsid w:val="00556470"/>
    <w:rsid w:val="00556CDF"/>
    <w:rsid w:val="0055734D"/>
    <w:rsid w:val="00557FF9"/>
    <w:rsid w:val="005603DF"/>
    <w:rsid w:val="005614D2"/>
    <w:rsid w:val="005614E2"/>
    <w:rsid w:val="0056169C"/>
    <w:rsid w:val="005632B8"/>
    <w:rsid w:val="005635CE"/>
    <w:rsid w:val="00564307"/>
    <w:rsid w:val="00564E77"/>
    <w:rsid w:val="00565820"/>
    <w:rsid w:val="00565919"/>
    <w:rsid w:val="00566768"/>
    <w:rsid w:val="00567706"/>
    <w:rsid w:val="0057079C"/>
    <w:rsid w:val="005707E0"/>
    <w:rsid w:val="00571115"/>
    <w:rsid w:val="00571382"/>
    <w:rsid w:val="0057551E"/>
    <w:rsid w:val="005756E0"/>
    <w:rsid w:val="00576378"/>
    <w:rsid w:val="00577308"/>
    <w:rsid w:val="00577459"/>
    <w:rsid w:val="00577E38"/>
    <w:rsid w:val="005831A1"/>
    <w:rsid w:val="0058412D"/>
    <w:rsid w:val="005845D8"/>
    <w:rsid w:val="0058478A"/>
    <w:rsid w:val="00585140"/>
    <w:rsid w:val="00585322"/>
    <w:rsid w:val="00585398"/>
    <w:rsid w:val="00585519"/>
    <w:rsid w:val="0058677F"/>
    <w:rsid w:val="005878A0"/>
    <w:rsid w:val="0059060A"/>
    <w:rsid w:val="00590961"/>
    <w:rsid w:val="00591C42"/>
    <w:rsid w:val="00593070"/>
    <w:rsid w:val="00593AD1"/>
    <w:rsid w:val="00596920"/>
    <w:rsid w:val="00597026"/>
    <w:rsid w:val="00597C41"/>
    <w:rsid w:val="005A1131"/>
    <w:rsid w:val="005A2917"/>
    <w:rsid w:val="005A331A"/>
    <w:rsid w:val="005A33FF"/>
    <w:rsid w:val="005A3799"/>
    <w:rsid w:val="005A4058"/>
    <w:rsid w:val="005A449F"/>
    <w:rsid w:val="005A4910"/>
    <w:rsid w:val="005A5F9A"/>
    <w:rsid w:val="005A6047"/>
    <w:rsid w:val="005A6136"/>
    <w:rsid w:val="005A6971"/>
    <w:rsid w:val="005A6B6E"/>
    <w:rsid w:val="005A700E"/>
    <w:rsid w:val="005A759D"/>
    <w:rsid w:val="005A7FAD"/>
    <w:rsid w:val="005B2C1F"/>
    <w:rsid w:val="005B2DFB"/>
    <w:rsid w:val="005B7783"/>
    <w:rsid w:val="005C0915"/>
    <w:rsid w:val="005C145C"/>
    <w:rsid w:val="005C18B8"/>
    <w:rsid w:val="005C1B88"/>
    <w:rsid w:val="005C1BD7"/>
    <w:rsid w:val="005C1E1D"/>
    <w:rsid w:val="005C2646"/>
    <w:rsid w:val="005C402A"/>
    <w:rsid w:val="005C479A"/>
    <w:rsid w:val="005C519F"/>
    <w:rsid w:val="005C5570"/>
    <w:rsid w:val="005C5719"/>
    <w:rsid w:val="005C5F98"/>
    <w:rsid w:val="005C79A4"/>
    <w:rsid w:val="005C7C84"/>
    <w:rsid w:val="005D09F8"/>
    <w:rsid w:val="005D4286"/>
    <w:rsid w:val="005D5192"/>
    <w:rsid w:val="005D5442"/>
    <w:rsid w:val="005D5454"/>
    <w:rsid w:val="005D54A2"/>
    <w:rsid w:val="005D6A10"/>
    <w:rsid w:val="005D7A99"/>
    <w:rsid w:val="005E0530"/>
    <w:rsid w:val="005E2021"/>
    <w:rsid w:val="005E6E9E"/>
    <w:rsid w:val="005E6F71"/>
    <w:rsid w:val="005E7399"/>
    <w:rsid w:val="005F0642"/>
    <w:rsid w:val="005F065B"/>
    <w:rsid w:val="005F18F7"/>
    <w:rsid w:val="005F4577"/>
    <w:rsid w:val="005F5B7E"/>
    <w:rsid w:val="005F61FC"/>
    <w:rsid w:val="005F6852"/>
    <w:rsid w:val="005F72FB"/>
    <w:rsid w:val="005F7369"/>
    <w:rsid w:val="006022CE"/>
    <w:rsid w:val="00603204"/>
    <w:rsid w:val="00604835"/>
    <w:rsid w:val="006059C5"/>
    <w:rsid w:val="00605BC1"/>
    <w:rsid w:val="006065D7"/>
    <w:rsid w:val="006069A3"/>
    <w:rsid w:val="00607BE7"/>
    <w:rsid w:val="00607D3F"/>
    <w:rsid w:val="006101FE"/>
    <w:rsid w:val="00611CEF"/>
    <w:rsid w:val="00613396"/>
    <w:rsid w:val="00613F5B"/>
    <w:rsid w:val="0061406A"/>
    <w:rsid w:val="0061455E"/>
    <w:rsid w:val="006170A6"/>
    <w:rsid w:val="0061794E"/>
    <w:rsid w:val="00617BF9"/>
    <w:rsid w:val="006216D3"/>
    <w:rsid w:val="00622183"/>
    <w:rsid w:val="00622424"/>
    <w:rsid w:val="006241B0"/>
    <w:rsid w:val="00624485"/>
    <w:rsid w:val="00624BF5"/>
    <w:rsid w:val="0062564C"/>
    <w:rsid w:val="00625923"/>
    <w:rsid w:val="00626B6E"/>
    <w:rsid w:val="00627AFC"/>
    <w:rsid w:val="00631837"/>
    <w:rsid w:val="00631D4A"/>
    <w:rsid w:val="006322DF"/>
    <w:rsid w:val="0063389E"/>
    <w:rsid w:val="006356BB"/>
    <w:rsid w:val="00635ECF"/>
    <w:rsid w:val="00637EF3"/>
    <w:rsid w:val="00640292"/>
    <w:rsid w:val="00640894"/>
    <w:rsid w:val="00640FC3"/>
    <w:rsid w:val="00642020"/>
    <w:rsid w:val="00642666"/>
    <w:rsid w:val="0064334A"/>
    <w:rsid w:val="00643703"/>
    <w:rsid w:val="00644805"/>
    <w:rsid w:val="00644885"/>
    <w:rsid w:val="00645055"/>
    <w:rsid w:val="00645107"/>
    <w:rsid w:val="0064528F"/>
    <w:rsid w:val="006453A4"/>
    <w:rsid w:val="0064602C"/>
    <w:rsid w:val="006463B9"/>
    <w:rsid w:val="00646C8C"/>
    <w:rsid w:val="006473A9"/>
    <w:rsid w:val="00650FD9"/>
    <w:rsid w:val="006513B0"/>
    <w:rsid w:val="00651818"/>
    <w:rsid w:val="00652CC3"/>
    <w:rsid w:val="0065337B"/>
    <w:rsid w:val="00653B23"/>
    <w:rsid w:val="00653BC2"/>
    <w:rsid w:val="00653EDE"/>
    <w:rsid w:val="0065419D"/>
    <w:rsid w:val="00657D7D"/>
    <w:rsid w:val="006604D8"/>
    <w:rsid w:val="00660DE7"/>
    <w:rsid w:val="006615AE"/>
    <w:rsid w:val="006628AF"/>
    <w:rsid w:val="00662B32"/>
    <w:rsid w:val="00662F53"/>
    <w:rsid w:val="00663132"/>
    <w:rsid w:val="00663CC3"/>
    <w:rsid w:val="0066436D"/>
    <w:rsid w:val="00664A5B"/>
    <w:rsid w:val="0066685D"/>
    <w:rsid w:val="00667622"/>
    <w:rsid w:val="006676D7"/>
    <w:rsid w:val="00667942"/>
    <w:rsid w:val="00667D02"/>
    <w:rsid w:val="00670BD8"/>
    <w:rsid w:val="006716CB"/>
    <w:rsid w:val="0067216C"/>
    <w:rsid w:val="0067377C"/>
    <w:rsid w:val="00674474"/>
    <w:rsid w:val="00674F77"/>
    <w:rsid w:val="006755CB"/>
    <w:rsid w:val="006762D8"/>
    <w:rsid w:val="0067731F"/>
    <w:rsid w:val="00677790"/>
    <w:rsid w:val="00677FA8"/>
    <w:rsid w:val="006800B2"/>
    <w:rsid w:val="006803B6"/>
    <w:rsid w:val="00680C08"/>
    <w:rsid w:val="00680F98"/>
    <w:rsid w:val="00681EEB"/>
    <w:rsid w:val="0068284F"/>
    <w:rsid w:val="00682BA8"/>
    <w:rsid w:val="006830C3"/>
    <w:rsid w:val="00683956"/>
    <w:rsid w:val="0068416F"/>
    <w:rsid w:val="006842BE"/>
    <w:rsid w:val="00686B61"/>
    <w:rsid w:val="0068741A"/>
    <w:rsid w:val="00687BCD"/>
    <w:rsid w:val="00690A67"/>
    <w:rsid w:val="00690DA0"/>
    <w:rsid w:val="00691DCC"/>
    <w:rsid w:val="00691E93"/>
    <w:rsid w:val="00692622"/>
    <w:rsid w:val="006931B1"/>
    <w:rsid w:val="00693CC6"/>
    <w:rsid w:val="00693F68"/>
    <w:rsid w:val="006945CD"/>
    <w:rsid w:val="0069508B"/>
    <w:rsid w:val="0069557D"/>
    <w:rsid w:val="006962C8"/>
    <w:rsid w:val="006969E2"/>
    <w:rsid w:val="006972B8"/>
    <w:rsid w:val="006A15C0"/>
    <w:rsid w:val="006A22D5"/>
    <w:rsid w:val="006A399C"/>
    <w:rsid w:val="006A3FB0"/>
    <w:rsid w:val="006A41D0"/>
    <w:rsid w:val="006A4F8E"/>
    <w:rsid w:val="006A566A"/>
    <w:rsid w:val="006B0C69"/>
    <w:rsid w:val="006B0F81"/>
    <w:rsid w:val="006B29D3"/>
    <w:rsid w:val="006B29DD"/>
    <w:rsid w:val="006B4394"/>
    <w:rsid w:val="006B4BC2"/>
    <w:rsid w:val="006B55B1"/>
    <w:rsid w:val="006B562B"/>
    <w:rsid w:val="006B58C3"/>
    <w:rsid w:val="006B6104"/>
    <w:rsid w:val="006B64EC"/>
    <w:rsid w:val="006B779C"/>
    <w:rsid w:val="006C1F3B"/>
    <w:rsid w:val="006C3E2A"/>
    <w:rsid w:val="006C6204"/>
    <w:rsid w:val="006C642F"/>
    <w:rsid w:val="006C6EB3"/>
    <w:rsid w:val="006C6FF9"/>
    <w:rsid w:val="006C7D34"/>
    <w:rsid w:val="006D02A4"/>
    <w:rsid w:val="006D03E5"/>
    <w:rsid w:val="006D0935"/>
    <w:rsid w:val="006D10A7"/>
    <w:rsid w:val="006D2440"/>
    <w:rsid w:val="006D24B7"/>
    <w:rsid w:val="006D3055"/>
    <w:rsid w:val="006D3540"/>
    <w:rsid w:val="006D35DD"/>
    <w:rsid w:val="006D4DD3"/>
    <w:rsid w:val="006D4FC3"/>
    <w:rsid w:val="006D5216"/>
    <w:rsid w:val="006D5B3A"/>
    <w:rsid w:val="006D5CB9"/>
    <w:rsid w:val="006D5D3E"/>
    <w:rsid w:val="006D7833"/>
    <w:rsid w:val="006D7E9D"/>
    <w:rsid w:val="006D7FA5"/>
    <w:rsid w:val="006E0275"/>
    <w:rsid w:val="006E08B3"/>
    <w:rsid w:val="006E1980"/>
    <w:rsid w:val="006E3A14"/>
    <w:rsid w:val="006E4299"/>
    <w:rsid w:val="006E48D4"/>
    <w:rsid w:val="006E51A7"/>
    <w:rsid w:val="006E560F"/>
    <w:rsid w:val="006E6354"/>
    <w:rsid w:val="006E73E2"/>
    <w:rsid w:val="006E766E"/>
    <w:rsid w:val="006E7D5C"/>
    <w:rsid w:val="006F018D"/>
    <w:rsid w:val="006F02AC"/>
    <w:rsid w:val="006F04C7"/>
    <w:rsid w:val="006F13B5"/>
    <w:rsid w:val="006F1F65"/>
    <w:rsid w:val="006F3E7B"/>
    <w:rsid w:val="006F3EA8"/>
    <w:rsid w:val="006F3EC5"/>
    <w:rsid w:val="006F3F78"/>
    <w:rsid w:val="006F3F9A"/>
    <w:rsid w:val="006F48AE"/>
    <w:rsid w:val="006F4D3B"/>
    <w:rsid w:val="006F5465"/>
    <w:rsid w:val="006F572E"/>
    <w:rsid w:val="006F573C"/>
    <w:rsid w:val="006F78BF"/>
    <w:rsid w:val="00700656"/>
    <w:rsid w:val="007026A7"/>
    <w:rsid w:val="007026B5"/>
    <w:rsid w:val="007043DD"/>
    <w:rsid w:val="007044CE"/>
    <w:rsid w:val="007046D6"/>
    <w:rsid w:val="007049ED"/>
    <w:rsid w:val="007051A1"/>
    <w:rsid w:val="00705DB0"/>
    <w:rsid w:val="00706AFE"/>
    <w:rsid w:val="00707483"/>
    <w:rsid w:val="00710A0F"/>
    <w:rsid w:val="00710A53"/>
    <w:rsid w:val="00710B19"/>
    <w:rsid w:val="0071173E"/>
    <w:rsid w:val="00712B3D"/>
    <w:rsid w:val="00712EE4"/>
    <w:rsid w:val="00713E34"/>
    <w:rsid w:val="007140AE"/>
    <w:rsid w:val="00714B8C"/>
    <w:rsid w:val="00714FB5"/>
    <w:rsid w:val="00715E43"/>
    <w:rsid w:val="00717AEB"/>
    <w:rsid w:val="00720C2B"/>
    <w:rsid w:val="00721143"/>
    <w:rsid w:val="0072142C"/>
    <w:rsid w:val="007227D6"/>
    <w:rsid w:val="00722EF7"/>
    <w:rsid w:val="0072484E"/>
    <w:rsid w:val="00725D2E"/>
    <w:rsid w:val="007271DF"/>
    <w:rsid w:val="00727E18"/>
    <w:rsid w:val="007302FA"/>
    <w:rsid w:val="00730DB8"/>
    <w:rsid w:val="0073111A"/>
    <w:rsid w:val="007320A1"/>
    <w:rsid w:val="007349FA"/>
    <w:rsid w:val="007363B4"/>
    <w:rsid w:val="00736449"/>
    <w:rsid w:val="0073664D"/>
    <w:rsid w:val="007369F6"/>
    <w:rsid w:val="00737D5B"/>
    <w:rsid w:val="0074013C"/>
    <w:rsid w:val="00741A95"/>
    <w:rsid w:val="00741B39"/>
    <w:rsid w:val="0074246C"/>
    <w:rsid w:val="0074253D"/>
    <w:rsid w:val="00743520"/>
    <w:rsid w:val="0074429B"/>
    <w:rsid w:val="00745D5F"/>
    <w:rsid w:val="00746062"/>
    <w:rsid w:val="00746136"/>
    <w:rsid w:val="00747590"/>
    <w:rsid w:val="007477F8"/>
    <w:rsid w:val="00747999"/>
    <w:rsid w:val="00747D71"/>
    <w:rsid w:val="0075063F"/>
    <w:rsid w:val="0075125F"/>
    <w:rsid w:val="007515C4"/>
    <w:rsid w:val="007518EB"/>
    <w:rsid w:val="00753301"/>
    <w:rsid w:val="007549FB"/>
    <w:rsid w:val="00755E30"/>
    <w:rsid w:val="00756546"/>
    <w:rsid w:val="007565AE"/>
    <w:rsid w:val="007615BC"/>
    <w:rsid w:val="00761D2E"/>
    <w:rsid w:val="00762F05"/>
    <w:rsid w:val="0076360B"/>
    <w:rsid w:val="007641D7"/>
    <w:rsid w:val="0076524F"/>
    <w:rsid w:val="007652FF"/>
    <w:rsid w:val="0076699D"/>
    <w:rsid w:val="00766F07"/>
    <w:rsid w:val="00767553"/>
    <w:rsid w:val="00767C08"/>
    <w:rsid w:val="0077068E"/>
    <w:rsid w:val="00770C88"/>
    <w:rsid w:val="00770D5E"/>
    <w:rsid w:val="00771329"/>
    <w:rsid w:val="00771D17"/>
    <w:rsid w:val="007721AE"/>
    <w:rsid w:val="00772395"/>
    <w:rsid w:val="00772CEF"/>
    <w:rsid w:val="00772D91"/>
    <w:rsid w:val="00773136"/>
    <w:rsid w:val="00773378"/>
    <w:rsid w:val="00773EF7"/>
    <w:rsid w:val="00774517"/>
    <w:rsid w:val="00774E1D"/>
    <w:rsid w:val="0077675A"/>
    <w:rsid w:val="00776E0A"/>
    <w:rsid w:val="0077787C"/>
    <w:rsid w:val="007779CF"/>
    <w:rsid w:val="00780355"/>
    <w:rsid w:val="00781735"/>
    <w:rsid w:val="00782548"/>
    <w:rsid w:val="00783A2C"/>
    <w:rsid w:val="00783F4D"/>
    <w:rsid w:val="007855C9"/>
    <w:rsid w:val="00785721"/>
    <w:rsid w:val="00786566"/>
    <w:rsid w:val="007910BA"/>
    <w:rsid w:val="007931AA"/>
    <w:rsid w:val="00793A59"/>
    <w:rsid w:val="007941EF"/>
    <w:rsid w:val="0079467F"/>
    <w:rsid w:val="00796259"/>
    <w:rsid w:val="007973A6"/>
    <w:rsid w:val="0079788C"/>
    <w:rsid w:val="00797CB2"/>
    <w:rsid w:val="007A008D"/>
    <w:rsid w:val="007A0613"/>
    <w:rsid w:val="007A1F95"/>
    <w:rsid w:val="007A2162"/>
    <w:rsid w:val="007A2745"/>
    <w:rsid w:val="007A3EA6"/>
    <w:rsid w:val="007A5450"/>
    <w:rsid w:val="007A60FA"/>
    <w:rsid w:val="007A74E2"/>
    <w:rsid w:val="007A7792"/>
    <w:rsid w:val="007B077D"/>
    <w:rsid w:val="007B08FC"/>
    <w:rsid w:val="007B10EF"/>
    <w:rsid w:val="007B1120"/>
    <w:rsid w:val="007B3704"/>
    <w:rsid w:val="007B3AFF"/>
    <w:rsid w:val="007B46B7"/>
    <w:rsid w:val="007B4753"/>
    <w:rsid w:val="007B4B21"/>
    <w:rsid w:val="007B52EA"/>
    <w:rsid w:val="007B602C"/>
    <w:rsid w:val="007B7E0F"/>
    <w:rsid w:val="007C0F3D"/>
    <w:rsid w:val="007C1AF7"/>
    <w:rsid w:val="007C2B9A"/>
    <w:rsid w:val="007C44CB"/>
    <w:rsid w:val="007C46C5"/>
    <w:rsid w:val="007C4790"/>
    <w:rsid w:val="007C4D06"/>
    <w:rsid w:val="007C5284"/>
    <w:rsid w:val="007C5FFF"/>
    <w:rsid w:val="007D024B"/>
    <w:rsid w:val="007D0589"/>
    <w:rsid w:val="007D06DA"/>
    <w:rsid w:val="007D1487"/>
    <w:rsid w:val="007D39A3"/>
    <w:rsid w:val="007D670D"/>
    <w:rsid w:val="007D7EDD"/>
    <w:rsid w:val="007E1D03"/>
    <w:rsid w:val="007E1FF1"/>
    <w:rsid w:val="007E2C2E"/>
    <w:rsid w:val="007E2E92"/>
    <w:rsid w:val="007E39A9"/>
    <w:rsid w:val="007E4500"/>
    <w:rsid w:val="007E462A"/>
    <w:rsid w:val="007E553E"/>
    <w:rsid w:val="007E58E2"/>
    <w:rsid w:val="007E5ADA"/>
    <w:rsid w:val="007E625E"/>
    <w:rsid w:val="007E62EA"/>
    <w:rsid w:val="007F075E"/>
    <w:rsid w:val="007F228F"/>
    <w:rsid w:val="007F32D6"/>
    <w:rsid w:val="007F5A6B"/>
    <w:rsid w:val="007F62DF"/>
    <w:rsid w:val="007F6C5A"/>
    <w:rsid w:val="008001A1"/>
    <w:rsid w:val="00800279"/>
    <w:rsid w:val="008015E0"/>
    <w:rsid w:val="008016D4"/>
    <w:rsid w:val="00801B29"/>
    <w:rsid w:val="00801B5A"/>
    <w:rsid w:val="00801F07"/>
    <w:rsid w:val="0080227D"/>
    <w:rsid w:val="00802689"/>
    <w:rsid w:val="008048A3"/>
    <w:rsid w:val="0080613B"/>
    <w:rsid w:val="00806554"/>
    <w:rsid w:val="008100B6"/>
    <w:rsid w:val="00810317"/>
    <w:rsid w:val="008104C9"/>
    <w:rsid w:val="00812E15"/>
    <w:rsid w:val="00814CE3"/>
    <w:rsid w:val="0081576B"/>
    <w:rsid w:val="00815EE4"/>
    <w:rsid w:val="0081621F"/>
    <w:rsid w:val="008166AA"/>
    <w:rsid w:val="00816B86"/>
    <w:rsid w:val="0081730B"/>
    <w:rsid w:val="00817387"/>
    <w:rsid w:val="00817819"/>
    <w:rsid w:val="00820AD0"/>
    <w:rsid w:val="008212D6"/>
    <w:rsid w:val="008212E5"/>
    <w:rsid w:val="00821776"/>
    <w:rsid w:val="00824A7F"/>
    <w:rsid w:val="00824B77"/>
    <w:rsid w:val="0082571A"/>
    <w:rsid w:val="00826007"/>
    <w:rsid w:val="00826D80"/>
    <w:rsid w:val="00827001"/>
    <w:rsid w:val="008275C3"/>
    <w:rsid w:val="0082797C"/>
    <w:rsid w:val="00827F41"/>
    <w:rsid w:val="008314DA"/>
    <w:rsid w:val="00831DB3"/>
    <w:rsid w:val="00831EA6"/>
    <w:rsid w:val="008321F5"/>
    <w:rsid w:val="00832369"/>
    <w:rsid w:val="008331BE"/>
    <w:rsid w:val="008339F5"/>
    <w:rsid w:val="00833B54"/>
    <w:rsid w:val="00834240"/>
    <w:rsid w:val="00834660"/>
    <w:rsid w:val="00834AAE"/>
    <w:rsid w:val="00834D93"/>
    <w:rsid w:val="00836121"/>
    <w:rsid w:val="0083644E"/>
    <w:rsid w:val="00836A11"/>
    <w:rsid w:val="00836BC2"/>
    <w:rsid w:val="00836CF0"/>
    <w:rsid w:val="00836F1F"/>
    <w:rsid w:val="00837A77"/>
    <w:rsid w:val="00841D03"/>
    <w:rsid w:val="00842585"/>
    <w:rsid w:val="00842E42"/>
    <w:rsid w:val="008430E8"/>
    <w:rsid w:val="00843AF6"/>
    <w:rsid w:val="00843DE0"/>
    <w:rsid w:val="008444C6"/>
    <w:rsid w:val="00845124"/>
    <w:rsid w:val="00846113"/>
    <w:rsid w:val="00846C99"/>
    <w:rsid w:val="00850796"/>
    <w:rsid w:val="00851501"/>
    <w:rsid w:val="0085199C"/>
    <w:rsid w:val="00851B24"/>
    <w:rsid w:val="008527A3"/>
    <w:rsid w:val="00852AA1"/>
    <w:rsid w:val="0085341C"/>
    <w:rsid w:val="00855192"/>
    <w:rsid w:val="00855FE4"/>
    <w:rsid w:val="00856296"/>
    <w:rsid w:val="0085641B"/>
    <w:rsid w:val="00856BAB"/>
    <w:rsid w:val="00857136"/>
    <w:rsid w:val="00857C18"/>
    <w:rsid w:val="00860250"/>
    <w:rsid w:val="00860928"/>
    <w:rsid w:val="00860B55"/>
    <w:rsid w:val="0086129F"/>
    <w:rsid w:val="00863503"/>
    <w:rsid w:val="00863B1D"/>
    <w:rsid w:val="00865012"/>
    <w:rsid w:val="00865A56"/>
    <w:rsid w:val="00865D23"/>
    <w:rsid w:val="00871962"/>
    <w:rsid w:val="00871B12"/>
    <w:rsid w:val="00871ECA"/>
    <w:rsid w:val="00872BA5"/>
    <w:rsid w:val="00872E8C"/>
    <w:rsid w:val="00872FE0"/>
    <w:rsid w:val="00873515"/>
    <w:rsid w:val="00873704"/>
    <w:rsid w:val="0087373F"/>
    <w:rsid w:val="0087441E"/>
    <w:rsid w:val="00874BE0"/>
    <w:rsid w:val="008752D8"/>
    <w:rsid w:val="00875401"/>
    <w:rsid w:val="0087598C"/>
    <w:rsid w:val="00876CAB"/>
    <w:rsid w:val="00877066"/>
    <w:rsid w:val="008771E0"/>
    <w:rsid w:val="008809FA"/>
    <w:rsid w:val="008816C7"/>
    <w:rsid w:val="0088471C"/>
    <w:rsid w:val="00884C0E"/>
    <w:rsid w:val="008853E1"/>
    <w:rsid w:val="00885930"/>
    <w:rsid w:val="00885EA9"/>
    <w:rsid w:val="008861BC"/>
    <w:rsid w:val="00886A68"/>
    <w:rsid w:val="00887269"/>
    <w:rsid w:val="008872A9"/>
    <w:rsid w:val="00887321"/>
    <w:rsid w:val="008873A2"/>
    <w:rsid w:val="00887404"/>
    <w:rsid w:val="00887D37"/>
    <w:rsid w:val="008900E6"/>
    <w:rsid w:val="00890290"/>
    <w:rsid w:val="00890E8F"/>
    <w:rsid w:val="0089109C"/>
    <w:rsid w:val="00891818"/>
    <w:rsid w:val="00891E89"/>
    <w:rsid w:val="008925B8"/>
    <w:rsid w:val="00892670"/>
    <w:rsid w:val="008936A0"/>
    <w:rsid w:val="008945B6"/>
    <w:rsid w:val="00895A07"/>
    <w:rsid w:val="00896018"/>
    <w:rsid w:val="0089645B"/>
    <w:rsid w:val="00896F6F"/>
    <w:rsid w:val="00897A42"/>
    <w:rsid w:val="008A066C"/>
    <w:rsid w:val="008A2B9D"/>
    <w:rsid w:val="008A2FBB"/>
    <w:rsid w:val="008A4484"/>
    <w:rsid w:val="008A463C"/>
    <w:rsid w:val="008A579A"/>
    <w:rsid w:val="008A5E0B"/>
    <w:rsid w:val="008A65BA"/>
    <w:rsid w:val="008A6D59"/>
    <w:rsid w:val="008A6EB5"/>
    <w:rsid w:val="008A7613"/>
    <w:rsid w:val="008A7F9B"/>
    <w:rsid w:val="008B1689"/>
    <w:rsid w:val="008B23F5"/>
    <w:rsid w:val="008B3AC4"/>
    <w:rsid w:val="008B3E49"/>
    <w:rsid w:val="008B4B03"/>
    <w:rsid w:val="008B4BDE"/>
    <w:rsid w:val="008B5280"/>
    <w:rsid w:val="008B596F"/>
    <w:rsid w:val="008B6208"/>
    <w:rsid w:val="008B63B4"/>
    <w:rsid w:val="008C1434"/>
    <w:rsid w:val="008C159F"/>
    <w:rsid w:val="008C1623"/>
    <w:rsid w:val="008C167E"/>
    <w:rsid w:val="008C199D"/>
    <w:rsid w:val="008C1BE2"/>
    <w:rsid w:val="008C3A45"/>
    <w:rsid w:val="008C3F26"/>
    <w:rsid w:val="008C4E34"/>
    <w:rsid w:val="008C51A9"/>
    <w:rsid w:val="008C5A0F"/>
    <w:rsid w:val="008C5D7A"/>
    <w:rsid w:val="008C5FCC"/>
    <w:rsid w:val="008C6267"/>
    <w:rsid w:val="008C67D1"/>
    <w:rsid w:val="008C6C35"/>
    <w:rsid w:val="008C71E7"/>
    <w:rsid w:val="008D0884"/>
    <w:rsid w:val="008D1B50"/>
    <w:rsid w:val="008D2816"/>
    <w:rsid w:val="008D35F4"/>
    <w:rsid w:val="008D3ABB"/>
    <w:rsid w:val="008D3D90"/>
    <w:rsid w:val="008D404E"/>
    <w:rsid w:val="008D45A8"/>
    <w:rsid w:val="008D50AE"/>
    <w:rsid w:val="008D687D"/>
    <w:rsid w:val="008E0419"/>
    <w:rsid w:val="008E29F7"/>
    <w:rsid w:val="008E4557"/>
    <w:rsid w:val="008E4D75"/>
    <w:rsid w:val="008E5FD1"/>
    <w:rsid w:val="008E6765"/>
    <w:rsid w:val="008E6F53"/>
    <w:rsid w:val="008E7524"/>
    <w:rsid w:val="008F1CCC"/>
    <w:rsid w:val="008F2525"/>
    <w:rsid w:val="008F2967"/>
    <w:rsid w:val="008F3B51"/>
    <w:rsid w:val="008F5311"/>
    <w:rsid w:val="008F5A85"/>
    <w:rsid w:val="008F6FEE"/>
    <w:rsid w:val="0090123E"/>
    <w:rsid w:val="00901BEA"/>
    <w:rsid w:val="00901CA8"/>
    <w:rsid w:val="009036E6"/>
    <w:rsid w:val="009041CC"/>
    <w:rsid w:val="00905501"/>
    <w:rsid w:val="00905B90"/>
    <w:rsid w:val="00906FBE"/>
    <w:rsid w:val="00910840"/>
    <w:rsid w:val="009110B4"/>
    <w:rsid w:val="009117B7"/>
    <w:rsid w:val="009127A6"/>
    <w:rsid w:val="0091318C"/>
    <w:rsid w:val="00913645"/>
    <w:rsid w:val="0091368C"/>
    <w:rsid w:val="009148D1"/>
    <w:rsid w:val="00915A2C"/>
    <w:rsid w:val="0091602A"/>
    <w:rsid w:val="00917286"/>
    <w:rsid w:val="00917E5A"/>
    <w:rsid w:val="00920330"/>
    <w:rsid w:val="009207B7"/>
    <w:rsid w:val="00920A54"/>
    <w:rsid w:val="00920E22"/>
    <w:rsid w:val="009214D0"/>
    <w:rsid w:val="0092179C"/>
    <w:rsid w:val="009219D7"/>
    <w:rsid w:val="00922D53"/>
    <w:rsid w:val="00923B70"/>
    <w:rsid w:val="0092424D"/>
    <w:rsid w:val="0092600B"/>
    <w:rsid w:val="0092606E"/>
    <w:rsid w:val="0092638A"/>
    <w:rsid w:val="00930237"/>
    <w:rsid w:val="0093089E"/>
    <w:rsid w:val="00931AEC"/>
    <w:rsid w:val="00931B03"/>
    <w:rsid w:val="00932186"/>
    <w:rsid w:val="009322CF"/>
    <w:rsid w:val="00932371"/>
    <w:rsid w:val="009330E5"/>
    <w:rsid w:val="009340D5"/>
    <w:rsid w:val="009347B1"/>
    <w:rsid w:val="00934FD9"/>
    <w:rsid w:val="00935292"/>
    <w:rsid w:val="00935337"/>
    <w:rsid w:val="00935B84"/>
    <w:rsid w:val="0093707E"/>
    <w:rsid w:val="00941F46"/>
    <w:rsid w:val="00943679"/>
    <w:rsid w:val="00944652"/>
    <w:rsid w:val="009447BB"/>
    <w:rsid w:val="00945048"/>
    <w:rsid w:val="00945312"/>
    <w:rsid w:val="00947390"/>
    <w:rsid w:val="0095028F"/>
    <w:rsid w:val="0095349C"/>
    <w:rsid w:val="00953C37"/>
    <w:rsid w:val="00954234"/>
    <w:rsid w:val="009545F8"/>
    <w:rsid w:val="009551DA"/>
    <w:rsid w:val="0095587A"/>
    <w:rsid w:val="00956D21"/>
    <w:rsid w:val="0095703E"/>
    <w:rsid w:val="00963941"/>
    <w:rsid w:val="00963AF3"/>
    <w:rsid w:val="00963C08"/>
    <w:rsid w:val="00964182"/>
    <w:rsid w:val="00964A91"/>
    <w:rsid w:val="009666AE"/>
    <w:rsid w:val="009669A8"/>
    <w:rsid w:val="009670F5"/>
    <w:rsid w:val="009702CB"/>
    <w:rsid w:val="00972CC5"/>
    <w:rsid w:val="00973799"/>
    <w:rsid w:val="009749DF"/>
    <w:rsid w:val="00975906"/>
    <w:rsid w:val="009777D0"/>
    <w:rsid w:val="00977CAC"/>
    <w:rsid w:val="0098068F"/>
    <w:rsid w:val="0098076B"/>
    <w:rsid w:val="00981489"/>
    <w:rsid w:val="00982678"/>
    <w:rsid w:val="00982BB0"/>
    <w:rsid w:val="00984C77"/>
    <w:rsid w:val="00984D42"/>
    <w:rsid w:val="00985CB2"/>
    <w:rsid w:val="00994244"/>
    <w:rsid w:val="00996BC0"/>
    <w:rsid w:val="0099770D"/>
    <w:rsid w:val="00997BE8"/>
    <w:rsid w:val="00997E98"/>
    <w:rsid w:val="009A072F"/>
    <w:rsid w:val="009A0841"/>
    <w:rsid w:val="009A0E53"/>
    <w:rsid w:val="009A18A4"/>
    <w:rsid w:val="009A20BD"/>
    <w:rsid w:val="009A2A68"/>
    <w:rsid w:val="009A38FC"/>
    <w:rsid w:val="009A487F"/>
    <w:rsid w:val="009A4CED"/>
    <w:rsid w:val="009A5B1F"/>
    <w:rsid w:val="009A5B4C"/>
    <w:rsid w:val="009A5DA7"/>
    <w:rsid w:val="009A6616"/>
    <w:rsid w:val="009B0491"/>
    <w:rsid w:val="009B051D"/>
    <w:rsid w:val="009B0CCD"/>
    <w:rsid w:val="009B13BD"/>
    <w:rsid w:val="009B15E8"/>
    <w:rsid w:val="009B1D12"/>
    <w:rsid w:val="009B350E"/>
    <w:rsid w:val="009B3EDA"/>
    <w:rsid w:val="009B416B"/>
    <w:rsid w:val="009B514D"/>
    <w:rsid w:val="009B5930"/>
    <w:rsid w:val="009B6EC1"/>
    <w:rsid w:val="009B7ACD"/>
    <w:rsid w:val="009C01B9"/>
    <w:rsid w:val="009C08BC"/>
    <w:rsid w:val="009C0AE5"/>
    <w:rsid w:val="009C0C55"/>
    <w:rsid w:val="009C131D"/>
    <w:rsid w:val="009C296F"/>
    <w:rsid w:val="009C2A54"/>
    <w:rsid w:val="009C2A92"/>
    <w:rsid w:val="009C3808"/>
    <w:rsid w:val="009C3DC2"/>
    <w:rsid w:val="009C4BD5"/>
    <w:rsid w:val="009C56C5"/>
    <w:rsid w:val="009C65A4"/>
    <w:rsid w:val="009C7639"/>
    <w:rsid w:val="009D10E0"/>
    <w:rsid w:val="009D170D"/>
    <w:rsid w:val="009D17CF"/>
    <w:rsid w:val="009D1C2A"/>
    <w:rsid w:val="009D29BA"/>
    <w:rsid w:val="009D2ACA"/>
    <w:rsid w:val="009D4705"/>
    <w:rsid w:val="009D4BCA"/>
    <w:rsid w:val="009D54C0"/>
    <w:rsid w:val="009D591C"/>
    <w:rsid w:val="009D736A"/>
    <w:rsid w:val="009D7B77"/>
    <w:rsid w:val="009E05D0"/>
    <w:rsid w:val="009E0BB0"/>
    <w:rsid w:val="009E1B47"/>
    <w:rsid w:val="009E2D75"/>
    <w:rsid w:val="009E3FBB"/>
    <w:rsid w:val="009E43EE"/>
    <w:rsid w:val="009E441D"/>
    <w:rsid w:val="009E5A92"/>
    <w:rsid w:val="009E6140"/>
    <w:rsid w:val="009E6F52"/>
    <w:rsid w:val="009E7714"/>
    <w:rsid w:val="009E7725"/>
    <w:rsid w:val="009F0D36"/>
    <w:rsid w:val="009F2817"/>
    <w:rsid w:val="009F3293"/>
    <w:rsid w:val="009F34EE"/>
    <w:rsid w:val="009F4AF4"/>
    <w:rsid w:val="009F4D6E"/>
    <w:rsid w:val="009F53C1"/>
    <w:rsid w:val="009F5F9B"/>
    <w:rsid w:val="009F60C6"/>
    <w:rsid w:val="009F7867"/>
    <w:rsid w:val="009F7D0C"/>
    <w:rsid w:val="00A00A7D"/>
    <w:rsid w:val="00A01C49"/>
    <w:rsid w:val="00A03883"/>
    <w:rsid w:val="00A04B48"/>
    <w:rsid w:val="00A04E43"/>
    <w:rsid w:val="00A056A0"/>
    <w:rsid w:val="00A06406"/>
    <w:rsid w:val="00A1053C"/>
    <w:rsid w:val="00A11448"/>
    <w:rsid w:val="00A13951"/>
    <w:rsid w:val="00A13D3B"/>
    <w:rsid w:val="00A13E3D"/>
    <w:rsid w:val="00A1470B"/>
    <w:rsid w:val="00A14DF7"/>
    <w:rsid w:val="00A14F74"/>
    <w:rsid w:val="00A17E97"/>
    <w:rsid w:val="00A22A22"/>
    <w:rsid w:val="00A23851"/>
    <w:rsid w:val="00A25C45"/>
    <w:rsid w:val="00A263B7"/>
    <w:rsid w:val="00A278D5"/>
    <w:rsid w:val="00A27C8C"/>
    <w:rsid w:val="00A30D97"/>
    <w:rsid w:val="00A31675"/>
    <w:rsid w:val="00A31D85"/>
    <w:rsid w:val="00A3246D"/>
    <w:rsid w:val="00A33C64"/>
    <w:rsid w:val="00A3480A"/>
    <w:rsid w:val="00A34B6B"/>
    <w:rsid w:val="00A35482"/>
    <w:rsid w:val="00A35E34"/>
    <w:rsid w:val="00A3660B"/>
    <w:rsid w:val="00A36FA7"/>
    <w:rsid w:val="00A37CE6"/>
    <w:rsid w:val="00A412F8"/>
    <w:rsid w:val="00A41719"/>
    <w:rsid w:val="00A42271"/>
    <w:rsid w:val="00A42381"/>
    <w:rsid w:val="00A4383E"/>
    <w:rsid w:val="00A456E6"/>
    <w:rsid w:val="00A4670C"/>
    <w:rsid w:val="00A475B7"/>
    <w:rsid w:val="00A47AF7"/>
    <w:rsid w:val="00A47C3E"/>
    <w:rsid w:val="00A50226"/>
    <w:rsid w:val="00A51349"/>
    <w:rsid w:val="00A51C58"/>
    <w:rsid w:val="00A523D9"/>
    <w:rsid w:val="00A530D6"/>
    <w:rsid w:val="00A549BF"/>
    <w:rsid w:val="00A55AFC"/>
    <w:rsid w:val="00A56A81"/>
    <w:rsid w:val="00A57087"/>
    <w:rsid w:val="00A57BE7"/>
    <w:rsid w:val="00A6069B"/>
    <w:rsid w:val="00A606D5"/>
    <w:rsid w:val="00A60B88"/>
    <w:rsid w:val="00A60BAD"/>
    <w:rsid w:val="00A61B30"/>
    <w:rsid w:val="00A6289A"/>
    <w:rsid w:val="00A628E4"/>
    <w:rsid w:val="00A62CAA"/>
    <w:rsid w:val="00A63407"/>
    <w:rsid w:val="00A6549A"/>
    <w:rsid w:val="00A7089B"/>
    <w:rsid w:val="00A70DFE"/>
    <w:rsid w:val="00A7119A"/>
    <w:rsid w:val="00A713F4"/>
    <w:rsid w:val="00A71F9F"/>
    <w:rsid w:val="00A71FEA"/>
    <w:rsid w:val="00A727BF"/>
    <w:rsid w:val="00A73531"/>
    <w:rsid w:val="00A73A8D"/>
    <w:rsid w:val="00A749E9"/>
    <w:rsid w:val="00A75755"/>
    <w:rsid w:val="00A75AA6"/>
    <w:rsid w:val="00A761EF"/>
    <w:rsid w:val="00A76646"/>
    <w:rsid w:val="00A77137"/>
    <w:rsid w:val="00A83031"/>
    <w:rsid w:val="00A83088"/>
    <w:rsid w:val="00A83E55"/>
    <w:rsid w:val="00A8473E"/>
    <w:rsid w:val="00A85030"/>
    <w:rsid w:val="00A855A7"/>
    <w:rsid w:val="00A855E6"/>
    <w:rsid w:val="00A860C9"/>
    <w:rsid w:val="00A862DE"/>
    <w:rsid w:val="00A86A60"/>
    <w:rsid w:val="00A8717C"/>
    <w:rsid w:val="00A87363"/>
    <w:rsid w:val="00A875A3"/>
    <w:rsid w:val="00A87C6C"/>
    <w:rsid w:val="00A87E87"/>
    <w:rsid w:val="00A90EF3"/>
    <w:rsid w:val="00A9201C"/>
    <w:rsid w:val="00A926FA"/>
    <w:rsid w:val="00A93833"/>
    <w:rsid w:val="00A9400A"/>
    <w:rsid w:val="00A94A04"/>
    <w:rsid w:val="00A95E49"/>
    <w:rsid w:val="00A96B48"/>
    <w:rsid w:val="00A970D0"/>
    <w:rsid w:val="00A973D8"/>
    <w:rsid w:val="00A9770B"/>
    <w:rsid w:val="00AA0718"/>
    <w:rsid w:val="00AA07A3"/>
    <w:rsid w:val="00AA07EC"/>
    <w:rsid w:val="00AA08FA"/>
    <w:rsid w:val="00AA0FA1"/>
    <w:rsid w:val="00AA30B0"/>
    <w:rsid w:val="00AA323B"/>
    <w:rsid w:val="00AA37CC"/>
    <w:rsid w:val="00AA3CB8"/>
    <w:rsid w:val="00AA447D"/>
    <w:rsid w:val="00AA4840"/>
    <w:rsid w:val="00AA4845"/>
    <w:rsid w:val="00AA49A2"/>
    <w:rsid w:val="00AA533F"/>
    <w:rsid w:val="00AA6B40"/>
    <w:rsid w:val="00AA7018"/>
    <w:rsid w:val="00AA77AF"/>
    <w:rsid w:val="00AA7B0A"/>
    <w:rsid w:val="00AB0E0A"/>
    <w:rsid w:val="00AB20EC"/>
    <w:rsid w:val="00AB2E00"/>
    <w:rsid w:val="00AB4A5D"/>
    <w:rsid w:val="00AB5282"/>
    <w:rsid w:val="00AB54F7"/>
    <w:rsid w:val="00AB5E44"/>
    <w:rsid w:val="00AB603C"/>
    <w:rsid w:val="00AC006D"/>
    <w:rsid w:val="00AC08CF"/>
    <w:rsid w:val="00AC0AC7"/>
    <w:rsid w:val="00AC0FCE"/>
    <w:rsid w:val="00AC2B40"/>
    <w:rsid w:val="00AC2B4F"/>
    <w:rsid w:val="00AC2BB2"/>
    <w:rsid w:val="00AC2C3C"/>
    <w:rsid w:val="00AC2FAB"/>
    <w:rsid w:val="00AC37AF"/>
    <w:rsid w:val="00AC4578"/>
    <w:rsid w:val="00AC4870"/>
    <w:rsid w:val="00AC5EFA"/>
    <w:rsid w:val="00AC6C6F"/>
    <w:rsid w:val="00AD0433"/>
    <w:rsid w:val="00AD07A9"/>
    <w:rsid w:val="00AD095A"/>
    <w:rsid w:val="00AD23F3"/>
    <w:rsid w:val="00AD2E5A"/>
    <w:rsid w:val="00AD38E1"/>
    <w:rsid w:val="00AD40F3"/>
    <w:rsid w:val="00AD5026"/>
    <w:rsid w:val="00AD59A1"/>
    <w:rsid w:val="00AD5B81"/>
    <w:rsid w:val="00AD66F1"/>
    <w:rsid w:val="00AE0657"/>
    <w:rsid w:val="00AE0B11"/>
    <w:rsid w:val="00AE0E61"/>
    <w:rsid w:val="00AE1619"/>
    <w:rsid w:val="00AE32A9"/>
    <w:rsid w:val="00AE32F3"/>
    <w:rsid w:val="00AE3DE7"/>
    <w:rsid w:val="00AE4393"/>
    <w:rsid w:val="00AE43DD"/>
    <w:rsid w:val="00AE4C45"/>
    <w:rsid w:val="00AE5353"/>
    <w:rsid w:val="00AE62D4"/>
    <w:rsid w:val="00AE650C"/>
    <w:rsid w:val="00AE65EB"/>
    <w:rsid w:val="00AE67C1"/>
    <w:rsid w:val="00AE716D"/>
    <w:rsid w:val="00AE7366"/>
    <w:rsid w:val="00AF0002"/>
    <w:rsid w:val="00AF1472"/>
    <w:rsid w:val="00AF1D94"/>
    <w:rsid w:val="00AF416B"/>
    <w:rsid w:val="00AF4F2F"/>
    <w:rsid w:val="00AF4FB1"/>
    <w:rsid w:val="00AF5332"/>
    <w:rsid w:val="00AF60C5"/>
    <w:rsid w:val="00AF68E5"/>
    <w:rsid w:val="00AF6B0B"/>
    <w:rsid w:val="00AF6E69"/>
    <w:rsid w:val="00AF6F80"/>
    <w:rsid w:val="00B00191"/>
    <w:rsid w:val="00B006E2"/>
    <w:rsid w:val="00B009C6"/>
    <w:rsid w:val="00B01548"/>
    <w:rsid w:val="00B01AF8"/>
    <w:rsid w:val="00B025B5"/>
    <w:rsid w:val="00B02C2A"/>
    <w:rsid w:val="00B03201"/>
    <w:rsid w:val="00B03734"/>
    <w:rsid w:val="00B03B39"/>
    <w:rsid w:val="00B0584E"/>
    <w:rsid w:val="00B0667F"/>
    <w:rsid w:val="00B06704"/>
    <w:rsid w:val="00B0676B"/>
    <w:rsid w:val="00B06C4D"/>
    <w:rsid w:val="00B0703D"/>
    <w:rsid w:val="00B11DD9"/>
    <w:rsid w:val="00B127E7"/>
    <w:rsid w:val="00B12A52"/>
    <w:rsid w:val="00B12BD1"/>
    <w:rsid w:val="00B132DE"/>
    <w:rsid w:val="00B13F56"/>
    <w:rsid w:val="00B14AE1"/>
    <w:rsid w:val="00B14C99"/>
    <w:rsid w:val="00B15E5C"/>
    <w:rsid w:val="00B17E8D"/>
    <w:rsid w:val="00B21150"/>
    <w:rsid w:val="00B21209"/>
    <w:rsid w:val="00B21D29"/>
    <w:rsid w:val="00B21E0A"/>
    <w:rsid w:val="00B223CC"/>
    <w:rsid w:val="00B22D29"/>
    <w:rsid w:val="00B22D54"/>
    <w:rsid w:val="00B243FC"/>
    <w:rsid w:val="00B25034"/>
    <w:rsid w:val="00B25554"/>
    <w:rsid w:val="00B25A63"/>
    <w:rsid w:val="00B27201"/>
    <w:rsid w:val="00B27FCE"/>
    <w:rsid w:val="00B30D88"/>
    <w:rsid w:val="00B31E86"/>
    <w:rsid w:val="00B3289B"/>
    <w:rsid w:val="00B33863"/>
    <w:rsid w:val="00B33EB7"/>
    <w:rsid w:val="00B34026"/>
    <w:rsid w:val="00B348BC"/>
    <w:rsid w:val="00B34CC4"/>
    <w:rsid w:val="00B359BB"/>
    <w:rsid w:val="00B35BC7"/>
    <w:rsid w:val="00B373C3"/>
    <w:rsid w:val="00B37812"/>
    <w:rsid w:val="00B37D17"/>
    <w:rsid w:val="00B37D1A"/>
    <w:rsid w:val="00B4175E"/>
    <w:rsid w:val="00B4385E"/>
    <w:rsid w:val="00B44A88"/>
    <w:rsid w:val="00B45628"/>
    <w:rsid w:val="00B4626E"/>
    <w:rsid w:val="00B46644"/>
    <w:rsid w:val="00B471C5"/>
    <w:rsid w:val="00B47AB8"/>
    <w:rsid w:val="00B47E83"/>
    <w:rsid w:val="00B50DD0"/>
    <w:rsid w:val="00B52DE5"/>
    <w:rsid w:val="00B53F27"/>
    <w:rsid w:val="00B54BC1"/>
    <w:rsid w:val="00B54C25"/>
    <w:rsid w:val="00B55D06"/>
    <w:rsid w:val="00B56277"/>
    <w:rsid w:val="00B56739"/>
    <w:rsid w:val="00B57BA5"/>
    <w:rsid w:val="00B57FB7"/>
    <w:rsid w:val="00B61C16"/>
    <w:rsid w:val="00B6222F"/>
    <w:rsid w:val="00B644CC"/>
    <w:rsid w:val="00B64BF4"/>
    <w:rsid w:val="00B65969"/>
    <w:rsid w:val="00B667D6"/>
    <w:rsid w:val="00B723D2"/>
    <w:rsid w:val="00B7306F"/>
    <w:rsid w:val="00B74C91"/>
    <w:rsid w:val="00B754B5"/>
    <w:rsid w:val="00B76B91"/>
    <w:rsid w:val="00B76F8F"/>
    <w:rsid w:val="00B77659"/>
    <w:rsid w:val="00B805B3"/>
    <w:rsid w:val="00B81187"/>
    <w:rsid w:val="00B82E3F"/>
    <w:rsid w:val="00B82F31"/>
    <w:rsid w:val="00B83B96"/>
    <w:rsid w:val="00B8519C"/>
    <w:rsid w:val="00B856E5"/>
    <w:rsid w:val="00B85B79"/>
    <w:rsid w:val="00B8685F"/>
    <w:rsid w:val="00B87377"/>
    <w:rsid w:val="00B87A0A"/>
    <w:rsid w:val="00B87D14"/>
    <w:rsid w:val="00B90ED7"/>
    <w:rsid w:val="00B913D5"/>
    <w:rsid w:val="00B91591"/>
    <w:rsid w:val="00B91AA2"/>
    <w:rsid w:val="00B92694"/>
    <w:rsid w:val="00B92C79"/>
    <w:rsid w:val="00B95BF2"/>
    <w:rsid w:val="00B96709"/>
    <w:rsid w:val="00B96878"/>
    <w:rsid w:val="00B97AA5"/>
    <w:rsid w:val="00BA291C"/>
    <w:rsid w:val="00BA460A"/>
    <w:rsid w:val="00BA5BB9"/>
    <w:rsid w:val="00BA6A7D"/>
    <w:rsid w:val="00BB08EE"/>
    <w:rsid w:val="00BB250F"/>
    <w:rsid w:val="00BB3121"/>
    <w:rsid w:val="00BB5DF7"/>
    <w:rsid w:val="00BB6075"/>
    <w:rsid w:val="00BB6F8F"/>
    <w:rsid w:val="00BB7688"/>
    <w:rsid w:val="00BC05B5"/>
    <w:rsid w:val="00BC0FF7"/>
    <w:rsid w:val="00BC2953"/>
    <w:rsid w:val="00BC29A3"/>
    <w:rsid w:val="00BC37AF"/>
    <w:rsid w:val="00BC3A95"/>
    <w:rsid w:val="00BC3B0A"/>
    <w:rsid w:val="00BC4DA2"/>
    <w:rsid w:val="00BC5166"/>
    <w:rsid w:val="00BC622A"/>
    <w:rsid w:val="00BD090B"/>
    <w:rsid w:val="00BD14DD"/>
    <w:rsid w:val="00BD19B1"/>
    <w:rsid w:val="00BD245A"/>
    <w:rsid w:val="00BD2959"/>
    <w:rsid w:val="00BD45A6"/>
    <w:rsid w:val="00BD4C97"/>
    <w:rsid w:val="00BD6588"/>
    <w:rsid w:val="00BD69B3"/>
    <w:rsid w:val="00BD6C0C"/>
    <w:rsid w:val="00BD7702"/>
    <w:rsid w:val="00BD7BCC"/>
    <w:rsid w:val="00BE0A78"/>
    <w:rsid w:val="00BE33AD"/>
    <w:rsid w:val="00BE3AA8"/>
    <w:rsid w:val="00BE3EC9"/>
    <w:rsid w:val="00BE4F73"/>
    <w:rsid w:val="00BE57B7"/>
    <w:rsid w:val="00BE67A0"/>
    <w:rsid w:val="00BE6A74"/>
    <w:rsid w:val="00BE704C"/>
    <w:rsid w:val="00BE79F0"/>
    <w:rsid w:val="00BE7A7D"/>
    <w:rsid w:val="00BF046D"/>
    <w:rsid w:val="00BF1C22"/>
    <w:rsid w:val="00BF1DC7"/>
    <w:rsid w:val="00BF4356"/>
    <w:rsid w:val="00BF485D"/>
    <w:rsid w:val="00BF5D04"/>
    <w:rsid w:val="00BF5F43"/>
    <w:rsid w:val="00BF7876"/>
    <w:rsid w:val="00C01D0F"/>
    <w:rsid w:val="00C02A8B"/>
    <w:rsid w:val="00C02B59"/>
    <w:rsid w:val="00C02DEE"/>
    <w:rsid w:val="00C05BF1"/>
    <w:rsid w:val="00C0637D"/>
    <w:rsid w:val="00C064C9"/>
    <w:rsid w:val="00C06A51"/>
    <w:rsid w:val="00C0739D"/>
    <w:rsid w:val="00C07603"/>
    <w:rsid w:val="00C11565"/>
    <w:rsid w:val="00C12BFC"/>
    <w:rsid w:val="00C12C7B"/>
    <w:rsid w:val="00C12F31"/>
    <w:rsid w:val="00C13017"/>
    <w:rsid w:val="00C13563"/>
    <w:rsid w:val="00C14283"/>
    <w:rsid w:val="00C1607C"/>
    <w:rsid w:val="00C166DF"/>
    <w:rsid w:val="00C16866"/>
    <w:rsid w:val="00C16EE7"/>
    <w:rsid w:val="00C17FD8"/>
    <w:rsid w:val="00C204F6"/>
    <w:rsid w:val="00C20E6E"/>
    <w:rsid w:val="00C221AC"/>
    <w:rsid w:val="00C23A28"/>
    <w:rsid w:val="00C2401A"/>
    <w:rsid w:val="00C24AC8"/>
    <w:rsid w:val="00C2640A"/>
    <w:rsid w:val="00C26445"/>
    <w:rsid w:val="00C26F40"/>
    <w:rsid w:val="00C27378"/>
    <w:rsid w:val="00C275E5"/>
    <w:rsid w:val="00C27A52"/>
    <w:rsid w:val="00C304F0"/>
    <w:rsid w:val="00C3062E"/>
    <w:rsid w:val="00C31690"/>
    <w:rsid w:val="00C323BF"/>
    <w:rsid w:val="00C3289F"/>
    <w:rsid w:val="00C32970"/>
    <w:rsid w:val="00C33BC2"/>
    <w:rsid w:val="00C34323"/>
    <w:rsid w:val="00C34A54"/>
    <w:rsid w:val="00C34B19"/>
    <w:rsid w:val="00C36EC5"/>
    <w:rsid w:val="00C404A6"/>
    <w:rsid w:val="00C40699"/>
    <w:rsid w:val="00C40A36"/>
    <w:rsid w:val="00C40ACF"/>
    <w:rsid w:val="00C40C8A"/>
    <w:rsid w:val="00C41D07"/>
    <w:rsid w:val="00C425A5"/>
    <w:rsid w:val="00C42928"/>
    <w:rsid w:val="00C430FD"/>
    <w:rsid w:val="00C435CF"/>
    <w:rsid w:val="00C439A2"/>
    <w:rsid w:val="00C44419"/>
    <w:rsid w:val="00C446FD"/>
    <w:rsid w:val="00C44E16"/>
    <w:rsid w:val="00C45E7B"/>
    <w:rsid w:val="00C46180"/>
    <w:rsid w:val="00C46D04"/>
    <w:rsid w:val="00C46E33"/>
    <w:rsid w:val="00C471B1"/>
    <w:rsid w:val="00C4746B"/>
    <w:rsid w:val="00C50270"/>
    <w:rsid w:val="00C526C4"/>
    <w:rsid w:val="00C52988"/>
    <w:rsid w:val="00C52A32"/>
    <w:rsid w:val="00C52A83"/>
    <w:rsid w:val="00C53D3E"/>
    <w:rsid w:val="00C53D7B"/>
    <w:rsid w:val="00C53E8B"/>
    <w:rsid w:val="00C53FB1"/>
    <w:rsid w:val="00C546D7"/>
    <w:rsid w:val="00C54E0F"/>
    <w:rsid w:val="00C56251"/>
    <w:rsid w:val="00C57666"/>
    <w:rsid w:val="00C57AB6"/>
    <w:rsid w:val="00C57C02"/>
    <w:rsid w:val="00C6101C"/>
    <w:rsid w:val="00C61587"/>
    <w:rsid w:val="00C62251"/>
    <w:rsid w:val="00C627C3"/>
    <w:rsid w:val="00C630EB"/>
    <w:rsid w:val="00C6316B"/>
    <w:rsid w:val="00C634A9"/>
    <w:rsid w:val="00C64A47"/>
    <w:rsid w:val="00C64B4D"/>
    <w:rsid w:val="00C661EE"/>
    <w:rsid w:val="00C66831"/>
    <w:rsid w:val="00C67EDF"/>
    <w:rsid w:val="00C705B7"/>
    <w:rsid w:val="00C72261"/>
    <w:rsid w:val="00C72754"/>
    <w:rsid w:val="00C72868"/>
    <w:rsid w:val="00C75552"/>
    <w:rsid w:val="00C768AB"/>
    <w:rsid w:val="00C771B4"/>
    <w:rsid w:val="00C772FF"/>
    <w:rsid w:val="00C7797F"/>
    <w:rsid w:val="00C77C3B"/>
    <w:rsid w:val="00C801AF"/>
    <w:rsid w:val="00C80256"/>
    <w:rsid w:val="00C80395"/>
    <w:rsid w:val="00C8061B"/>
    <w:rsid w:val="00C80ABB"/>
    <w:rsid w:val="00C844E6"/>
    <w:rsid w:val="00C86247"/>
    <w:rsid w:val="00C869D6"/>
    <w:rsid w:val="00C86BD8"/>
    <w:rsid w:val="00C8734B"/>
    <w:rsid w:val="00C900AF"/>
    <w:rsid w:val="00C91AAF"/>
    <w:rsid w:val="00C91B5F"/>
    <w:rsid w:val="00C92F35"/>
    <w:rsid w:val="00C92F9C"/>
    <w:rsid w:val="00C930E6"/>
    <w:rsid w:val="00C9312E"/>
    <w:rsid w:val="00C95ACC"/>
    <w:rsid w:val="00C95D59"/>
    <w:rsid w:val="00C95DFA"/>
    <w:rsid w:val="00C964DE"/>
    <w:rsid w:val="00CA0151"/>
    <w:rsid w:val="00CA029C"/>
    <w:rsid w:val="00CA26F7"/>
    <w:rsid w:val="00CA29E3"/>
    <w:rsid w:val="00CA2F9B"/>
    <w:rsid w:val="00CA3BC1"/>
    <w:rsid w:val="00CA4FCC"/>
    <w:rsid w:val="00CA60BD"/>
    <w:rsid w:val="00CA62F1"/>
    <w:rsid w:val="00CA6FEF"/>
    <w:rsid w:val="00CA779B"/>
    <w:rsid w:val="00CA7C67"/>
    <w:rsid w:val="00CB1FC2"/>
    <w:rsid w:val="00CB28C0"/>
    <w:rsid w:val="00CB5956"/>
    <w:rsid w:val="00CB62DB"/>
    <w:rsid w:val="00CB6A91"/>
    <w:rsid w:val="00CB6BC0"/>
    <w:rsid w:val="00CB752A"/>
    <w:rsid w:val="00CC04A9"/>
    <w:rsid w:val="00CC0C8F"/>
    <w:rsid w:val="00CC118E"/>
    <w:rsid w:val="00CC1B7C"/>
    <w:rsid w:val="00CC25EB"/>
    <w:rsid w:val="00CC2684"/>
    <w:rsid w:val="00CC2B05"/>
    <w:rsid w:val="00CC2B7D"/>
    <w:rsid w:val="00CC304C"/>
    <w:rsid w:val="00CC3C30"/>
    <w:rsid w:val="00CC47A7"/>
    <w:rsid w:val="00CC555F"/>
    <w:rsid w:val="00CC62C0"/>
    <w:rsid w:val="00CC698A"/>
    <w:rsid w:val="00CC6CA9"/>
    <w:rsid w:val="00CC727F"/>
    <w:rsid w:val="00CD0171"/>
    <w:rsid w:val="00CD07A2"/>
    <w:rsid w:val="00CD0A14"/>
    <w:rsid w:val="00CD2ADA"/>
    <w:rsid w:val="00CD2E42"/>
    <w:rsid w:val="00CD2E89"/>
    <w:rsid w:val="00CD3A81"/>
    <w:rsid w:val="00CD3D86"/>
    <w:rsid w:val="00CD428D"/>
    <w:rsid w:val="00CD537D"/>
    <w:rsid w:val="00CD541C"/>
    <w:rsid w:val="00CD56D0"/>
    <w:rsid w:val="00CD6725"/>
    <w:rsid w:val="00CD6D53"/>
    <w:rsid w:val="00CD7045"/>
    <w:rsid w:val="00CD7724"/>
    <w:rsid w:val="00CE0452"/>
    <w:rsid w:val="00CE0B3C"/>
    <w:rsid w:val="00CE1130"/>
    <w:rsid w:val="00CE460C"/>
    <w:rsid w:val="00CE4A4F"/>
    <w:rsid w:val="00CE4BBB"/>
    <w:rsid w:val="00CE5BB0"/>
    <w:rsid w:val="00CE62C3"/>
    <w:rsid w:val="00CE6E09"/>
    <w:rsid w:val="00CE7A39"/>
    <w:rsid w:val="00CF0578"/>
    <w:rsid w:val="00CF11CE"/>
    <w:rsid w:val="00CF13F8"/>
    <w:rsid w:val="00CF15C3"/>
    <w:rsid w:val="00CF16AE"/>
    <w:rsid w:val="00CF1A8A"/>
    <w:rsid w:val="00CF2060"/>
    <w:rsid w:val="00CF2B6F"/>
    <w:rsid w:val="00CF32BE"/>
    <w:rsid w:val="00CF52CC"/>
    <w:rsid w:val="00CF56A4"/>
    <w:rsid w:val="00CF701C"/>
    <w:rsid w:val="00CF75DD"/>
    <w:rsid w:val="00CF7A83"/>
    <w:rsid w:val="00CF7C44"/>
    <w:rsid w:val="00CF7D6D"/>
    <w:rsid w:val="00CF7F5A"/>
    <w:rsid w:val="00D008D3"/>
    <w:rsid w:val="00D00988"/>
    <w:rsid w:val="00D00DC8"/>
    <w:rsid w:val="00D0113D"/>
    <w:rsid w:val="00D017ED"/>
    <w:rsid w:val="00D02CEA"/>
    <w:rsid w:val="00D03B74"/>
    <w:rsid w:val="00D05276"/>
    <w:rsid w:val="00D05A61"/>
    <w:rsid w:val="00D0673D"/>
    <w:rsid w:val="00D1284E"/>
    <w:rsid w:val="00D13293"/>
    <w:rsid w:val="00D1358D"/>
    <w:rsid w:val="00D13866"/>
    <w:rsid w:val="00D152ED"/>
    <w:rsid w:val="00D153B1"/>
    <w:rsid w:val="00D16989"/>
    <w:rsid w:val="00D17140"/>
    <w:rsid w:val="00D1774D"/>
    <w:rsid w:val="00D20577"/>
    <w:rsid w:val="00D20D21"/>
    <w:rsid w:val="00D224FE"/>
    <w:rsid w:val="00D22639"/>
    <w:rsid w:val="00D23751"/>
    <w:rsid w:val="00D242AC"/>
    <w:rsid w:val="00D245FC"/>
    <w:rsid w:val="00D25044"/>
    <w:rsid w:val="00D265BE"/>
    <w:rsid w:val="00D27862"/>
    <w:rsid w:val="00D27F1D"/>
    <w:rsid w:val="00D3067D"/>
    <w:rsid w:val="00D30CF6"/>
    <w:rsid w:val="00D30D99"/>
    <w:rsid w:val="00D312C6"/>
    <w:rsid w:val="00D31794"/>
    <w:rsid w:val="00D32260"/>
    <w:rsid w:val="00D32596"/>
    <w:rsid w:val="00D329DA"/>
    <w:rsid w:val="00D33E69"/>
    <w:rsid w:val="00D346E0"/>
    <w:rsid w:val="00D35212"/>
    <w:rsid w:val="00D3583F"/>
    <w:rsid w:val="00D35AD2"/>
    <w:rsid w:val="00D36804"/>
    <w:rsid w:val="00D36A99"/>
    <w:rsid w:val="00D40400"/>
    <w:rsid w:val="00D40697"/>
    <w:rsid w:val="00D4071E"/>
    <w:rsid w:val="00D41983"/>
    <w:rsid w:val="00D41E18"/>
    <w:rsid w:val="00D42255"/>
    <w:rsid w:val="00D42C0B"/>
    <w:rsid w:val="00D43DC3"/>
    <w:rsid w:val="00D46335"/>
    <w:rsid w:val="00D470D8"/>
    <w:rsid w:val="00D471F2"/>
    <w:rsid w:val="00D5249E"/>
    <w:rsid w:val="00D52F41"/>
    <w:rsid w:val="00D54785"/>
    <w:rsid w:val="00D54C36"/>
    <w:rsid w:val="00D574F1"/>
    <w:rsid w:val="00D575DF"/>
    <w:rsid w:val="00D60213"/>
    <w:rsid w:val="00D607E8"/>
    <w:rsid w:val="00D61646"/>
    <w:rsid w:val="00D61AD9"/>
    <w:rsid w:val="00D62B02"/>
    <w:rsid w:val="00D62BA0"/>
    <w:rsid w:val="00D62F98"/>
    <w:rsid w:val="00D63133"/>
    <w:rsid w:val="00D6315A"/>
    <w:rsid w:val="00D63F2B"/>
    <w:rsid w:val="00D6493E"/>
    <w:rsid w:val="00D64B41"/>
    <w:rsid w:val="00D65A29"/>
    <w:rsid w:val="00D6611B"/>
    <w:rsid w:val="00D70930"/>
    <w:rsid w:val="00D7138B"/>
    <w:rsid w:val="00D7181F"/>
    <w:rsid w:val="00D728AD"/>
    <w:rsid w:val="00D73037"/>
    <w:rsid w:val="00D73E47"/>
    <w:rsid w:val="00D742B0"/>
    <w:rsid w:val="00D74CB4"/>
    <w:rsid w:val="00D74DF5"/>
    <w:rsid w:val="00D768EC"/>
    <w:rsid w:val="00D77001"/>
    <w:rsid w:val="00D77601"/>
    <w:rsid w:val="00D77830"/>
    <w:rsid w:val="00D80112"/>
    <w:rsid w:val="00D80114"/>
    <w:rsid w:val="00D81A7C"/>
    <w:rsid w:val="00D81DA6"/>
    <w:rsid w:val="00D81E25"/>
    <w:rsid w:val="00D82344"/>
    <w:rsid w:val="00D833E4"/>
    <w:rsid w:val="00D839DE"/>
    <w:rsid w:val="00D83AD4"/>
    <w:rsid w:val="00D847BD"/>
    <w:rsid w:val="00D85F04"/>
    <w:rsid w:val="00D85F12"/>
    <w:rsid w:val="00D86A6D"/>
    <w:rsid w:val="00D87EF4"/>
    <w:rsid w:val="00D9078E"/>
    <w:rsid w:val="00D91205"/>
    <w:rsid w:val="00D92BDD"/>
    <w:rsid w:val="00D92D8D"/>
    <w:rsid w:val="00D947E0"/>
    <w:rsid w:val="00D94EE7"/>
    <w:rsid w:val="00D954AE"/>
    <w:rsid w:val="00D97C1A"/>
    <w:rsid w:val="00DA0ED9"/>
    <w:rsid w:val="00DA106E"/>
    <w:rsid w:val="00DA1124"/>
    <w:rsid w:val="00DA1679"/>
    <w:rsid w:val="00DA1AFE"/>
    <w:rsid w:val="00DA22EC"/>
    <w:rsid w:val="00DA27E0"/>
    <w:rsid w:val="00DA2A4A"/>
    <w:rsid w:val="00DA3435"/>
    <w:rsid w:val="00DA36D3"/>
    <w:rsid w:val="00DA3934"/>
    <w:rsid w:val="00DA3F89"/>
    <w:rsid w:val="00DA4765"/>
    <w:rsid w:val="00DA4E35"/>
    <w:rsid w:val="00DA50B9"/>
    <w:rsid w:val="00DA54E8"/>
    <w:rsid w:val="00DA5933"/>
    <w:rsid w:val="00DA6951"/>
    <w:rsid w:val="00DA720C"/>
    <w:rsid w:val="00DA7686"/>
    <w:rsid w:val="00DB06B2"/>
    <w:rsid w:val="00DB0DEB"/>
    <w:rsid w:val="00DB2B18"/>
    <w:rsid w:val="00DB2D23"/>
    <w:rsid w:val="00DB3186"/>
    <w:rsid w:val="00DB36F5"/>
    <w:rsid w:val="00DB3720"/>
    <w:rsid w:val="00DB3A95"/>
    <w:rsid w:val="00DB61DD"/>
    <w:rsid w:val="00DC0B38"/>
    <w:rsid w:val="00DC133D"/>
    <w:rsid w:val="00DC18CF"/>
    <w:rsid w:val="00DC56D3"/>
    <w:rsid w:val="00DC64B4"/>
    <w:rsid w:val="00DC666E"/>
    <w:rsid w:val="00DC69EA"/>
    <w:rsid w:val="00DC6F0A"/>
    <w:rsid w:val="00DC78BF"/>
    <w:rsid w:val="00DD1285"/>
    <w:rsid w:val="00DD13E2"/>
    <w:rsid w:val="00DD1BD6"/>
    <w:rsid w:val="00DD2605"/>
    <w:rsid w:val="00DD2ECF"/>
    <w:rsid w:val="00DD3A1C"/>
    <w:rsid w:val="00DD46F5"/>
    <w:rsid w:val="00DD4946"/>
    <w:rsid w:val="00DD4A6D"/>
    <w:rsid w:val="00DD4DC8"/>
    <w:rsid w:val="00DD51D9"/>
    <w:rsid w:val="00DD5DB9"/>
    <w:rsid w:val="00DD6E68"/>
    <w:rsid w:val="00DD75A3"/>
    <w:rsid w:val="00DE02AE"/>
    <w:rsid w:val="00DE0355"/>
    <w:rsid w:val="00DE0659"/>
    <w:rsid w:val="00DE0661"/>
    <w:rsid w:val="00DE1760"/>
    <w:rsid w:val="00DE1A97"/>
    <w:rsid w:val="00DE2663"/>
    <w:rsid w:val="00DE2D69"/>
    <w:rsid w:val="00DE32BA"/>
    <w:rsid w:val="00DE3C7B"/>
    <w:rsid w:val="00DE43C7"/>
    <w:rsid w:val="00DE4CCB"/>
    <w:rsid w:val="00DE557F"/>
    <w:rsid w:val="00DE5F06"/>
    <w:rsid w:val="00DE6A0C"/>
    <w:rsid w:val="00DE6AA6"/>
    <w:rsid w:val="00DE6C84"/>
    <w:rsid w:val="00DF07AD"/>
    <w:rsid w:val="00DF0F1E"/>
    <w:rsid w:val="00DF1D7F"/>
    <w:rsid w:val="00DF2292"/>
    <w:rsid w:val="00DF2798"/>
    <w:rsid w:val="00DF2CA2"/>
    <w:rsid w:val="00DF39DE"/>
    <w:rsid w:val="00DF5143"/>
    <w:rsid w:val="00DF65F0"/>
    <w:rsid w:val="00DF6680"/>
    <w:rsid w:val="00DF7326"/>
    <w:rsid w:val="00E003D9"/>
    <w:rsid w:val="00E01D58"/>
    <w:rsid w:val="00E02395"/>
    <w:rsid w:val="00E02E6B"/>
    <w:rsid w:val="00E02FB4"/>
    <w:rsid w:val="00E03785"/>
    <w:rsid w:val="00E057C9"/>
    <w:rsid w:val="00E10816"/>
    <w:rsid w:val="00E10D1A"/>
    <w:rsid w:val="00E110BE"/>
    <w:rsid w:val="00E115F0"/>
    <w:rsid w:val="00E11829"/>
    <w:rsid w:val="00E150D0"/>
    <w:rsid w:val="00E20571"/>
    <w:rsid w:val="00E21425"/>
    <w:rsid w:val="00E21651"/>
    <w:rsid w:val="00E21835"/>
    <w:rsid w:val="00E21CDE"/>
    <w:rsid w:val="00E224E4"/>
    <w:rsid w:val="00E226FE"/>
    <w:rsid w:val="00E233DD"/>
    <w:rsid w:val="00E235F7"/>
    <w:rsid w:val="00E239D4"/>
    <w:rsid w:val="00E249BB"/>
    <w:rsid w:val="00E25152"/>
    <w:rsid w:val="00E25677"/>
    <w:rsid w:val="00E257B7"/>
    <w:rsid w:val="00E2691F"/>
    <w:rsid w:val="00E26E6E"/>
    <w:rsid w:val="00E32C77"/>
    <w:rsid w:val="00E3312E"/>
    <w:rsid w:val="00E40B22"/>
    <w:rsid w:val="00E40F33"/>
    <w:rsid w:val="00E43129"/>
    <w:rsid w:val="00E431D6"/>
    <w:rsid w:val="00E4505C"/>
    <w:rsid w:val="00E4588F"/>
    <w:rsid w:val="00E45EA5"/>
    <w:rsid w:val="00E46A7A"/>
    <w:rsid w:val="00E46DA3"/>
    <w:rsid w:val="00E473C6"/>
    <w:rsid w:val="00E47673"/>
    <w:rsid w:val="00E47998"/>
    <w:rsid w:val="00E50982"/>
    <w:rsid w:val="00E51960"/>
    <w:rsid w:val="00E539B1"/>
    <w:rsid w:val="00E552CE"/>
    <w:rsid w:val="00E55603"/>
    <w:rsid w:val="00E55A9B"/>
    <w:rsid w:val="00E56051"/>
    <w:rsid w:val="00E5631D"/>
    <w:rsid w:val="00E57D2F"/>
    <w:rsid w:val="00E60E43"/>
    <w:rsid w:val="00E61229"/>
    <w:rsid w:val="00E622D8"/>
    <w:rsid w:val="00E6377A"/>
    <w:rsid w:val="00E6428A"/>
    <w:rsid w:val="00E64452"/>
    <w:rsid w:val="00E64C1C"/>
    <w:rsid w:val="00E657F1"/>
    <w:rsid w:val="00E66564"/>
    <w:rsid w:val="00E668A6"/>
    <w:rsid w:val="00E6722D"/>
    <w:rsid w:val="00E67635"/>
    <w:rsid w:val="00E708CC"/>
    <w:rsid w:val="00E71023"/>
    <w:rsid w:val="00E720B5"/>
    <w:rsid w:val="00E729ED"/>
    <w:rsid w:val="00E74116"/>
    <w:rsid w:val="00E7432B"/>
    <w:rsid w:val="00E7607F"/>
    <w:rsid w:val="00E76A9C"/>
    <w:rsid w:val="00E76C18"/>
    <w:rsid w:val="00E772B9"/>
    <w:rsid w:val="00E77B19"/>
    <w:rsid w:val="00E805E4"/>
    <w:rsid w:val="00E83B1C"/>
    <w:rsid w:val="00E8547E"/>
    <w:rsid w:val="00E85654"/>
    <w:rsid w:val="00E86112"/>
    <w:rsid w:val="00E87409"/>
    <w:rsid w:val="00E87A95"/>
    <w:rsid w:val="00E9019C"/>
    <w:rsid w:val="00E90870"/>
    <w:rsid w:val="00E91100"/>
    <w:rsid w:val="00E912A2"/>
    <w:rsid w:val="00E91490"/>
    <w:rsid w:val="00E922B0"/>
    <w:rsid w:val="00E94210"/>
    <w:rsid w:val="00E94228"/>
    <w:rsid w:val="00E950F5"/>
    <w:rsid w:val="00E95FF1"/>
    <w:rsid w:val="00E964A8"/>
    <w:rsid w:val="00E964C4"/>
    <w:rsid w:val="00E96C1B"/>
    <w:rsid w:val="00E97B45"/>
    <w:rsid w:val="00EA170C"/>
    <w:rsid w:val="00EA2C92"/>
    <w:rsid w:val="00EA32EC"/>
    <w:rsid w:val="00EA406B"/>
    <w:rsid w:val="00EA481E"/>
    <w:rsid w:val="00EA4F25"/>
    <w:rsid w:val="00EA5330"/>
    <w:rsid w:val="00EA7511"/>
    <w:rsid w:val="00EA7BFB"/>
    <w:rsid w:val="00EB0798"/>
    <w:rsid w:val="00EB0D1C"/>
    <w:rsid w:val="00EB1B0B"/>
    <w:rsid w:val="00EB2019"/>
    <w:rsid w:val="00EB21AA"/>
    <w:rsid w:val="00EB3030"/>
    <w:rsid w:val="00EB3670"/>
    <w:rsid w:val="00EB4071"/>
    <w:rsid w:val="00EB40AD"/>
    <w:rsid w:val="00EB47F4"/>
    <w:rsid w:val="00EB4938"/>
    <w:rsid w:val="00EB4E85"/>
    <w:rsid w:val="00EB52BE"/>
    <w:rsid w:val="00EB586E"/>
    <w:rsid w:val="00EB5FC8"/>
    <w:rsid w:val="00EB6992"/>
    <w:rsid w:val="00EB70B3"/>
    <w:rsid w:val="00EB79C5"/>
    <w:rsid w:val="00EC0229"/>
    <w:rsid w:val="00EC051C"/>
    <w:rsid w:val="00EC11F6"/>
    <w:rsid w:val="00EC1953"/>
    <w:rsid w:val="00EC1F46"/>
    <w:rsid w:val="00EC36F8"/>
    <w:rsid w:val="00EC5696"/>
    <w:rsid w:val="00EC5C76"/>
    <w:rsid w:val="00ED059E"/>
    <w:rsid w:val="00ED1754"/>
    <w:rsid w:val="00ED2502"/>
    <w:rsid w:val="00ED286E"/>
    <w:rsid w:val="00ED3129"/>
    <w:rsid w:val="00ED4241"/>
    <w:rsid w:val="00ED4B69"/>
    <w:rsid w:val="00ED4FA6"/>
    <w:rsid w:val="00ED534A"/>
    <w:rsid w:val="00ED5A41"/>
    <w:rsid w:val="00ED6304"/>
    <w:rsid w:val="00EE0ABC"/>
    <w:rsid w:val="00EE1855"/>
    <w:rsid w:val="00EE1AC2"/>
    <w:rsid w:val="00EE1E59"/>
    <w:rsid w:val="00EE1F14"/>
    <w:rsid w:val="00EE2EC2"/>
    <w:rsid w:val="00EE2F71"/>
    <w:rsid w:val="00EE3132"/>
    <w:rsid w:val="00EE3694"/>
    <w:rsid w:val="00EE3A00"/>
    <w:rsid w:val="00EE3AF7"/>
    <w:rsid w:val="00EE474B"/>
    <w:rsid w:val="00EE4902"/>
    <w:rsid w:val="00EE4D87"/>
    <w:rsid w:val="00EE51AA"/>
    <w:rsid w:val="00EE5B9B"/>
    <w:rsid w:val="00EE6546"/>
    <w:rsid w:val="00EE6A62"/>
    <w:rsid w:val="00EE704A"/>
    <w:rsid w:val="00EE75EC"/>
    <w:rsid w:val="00EF0773"/>
    <w:rsid w:val="00EF1838"/>
    <w:rsid w:val="00EF29EA"/>
    <w:rsid w:val="00EF3598"/>
    <w:rsid w:val="00EF35E8"/>
    <w:rsid w:val="00EF36AE"/>
    <w:rsid w:val="00EF578B"/>
    <w:rsid w:val="00EF5953"/>
    <w:rsid w:val="00EF6EB2"/>
    <w:rsid w:val="00EF75B6"/>
    <w:rsid w:val="00EF7A9C"/>
    <w:rsid w:val="00F002AD"/>
    <w:rsid w:val="00F03053"/>
    <w:rsid w:val="00F033DA"/>
    <w:rsid w:val="00F033EC"/>
    <w:rsid w:val="00F03414"/>
    <w:rsid w:val="00F04280"/>
    <w:rsid w:val="00F04299"/>
    <w:rsid w:val="00F04624"/>
    <w:rsid w:val="00F04931"/>
    <w:rsid w:val="00F04E6B"/>
    <w:rsid w:val="00F04F68"/>
    <w:rsid w:val="00F050FB"/>
    <w:rsid w:val="00F06EE0"/>
    <w:rsid w:val="00F07489"/>
    <w:rsid w:val="00F078D2"/>
    <w:rsid w:val="00F07F25"/>
    <w:rsid w:val="00F121CE"/>
    <w:rsid w:val="00F12415"/>
    <w:rsid w:val="00F12670"/>
    <w:rsid w:val="00F13659"/>
    <w:rsid w:val="00F141B2"/>
    <w:rsid w:val="00F14B27"/>
    <w:rsid w:val="00F14D6E"/>
    <w:rsid w:val="00F152DE"/>
    <w:rsid w:val="00F157A2"/>
    <w:rsid w:val="00F16730"/>
    <w:rsid w:val="00F16EB3"/>
    <w:rsid w:val="00F20808"/>
    <w:rsid w:val="00F2316D"/>
    <w:rsid w:val="00F249F7"/>
    <w:rsid w:val="00F24DC8"/>
    <w:rsid w:val="00F261ED"/>
    <w:rsid w:val="00F26604"/>
    <w:rsid w:val="00F2746B"/>
    <w:rsid w:val="00F276AD"/>
    <w:rsid w:val="00F3148D"/>
    <w:rsid w:val="00F32E96"/>
    <w:rsid w:val="00F33519"/>
    <w:rsid w:val="00F3432A"/>
    <w:rsid w:val="00F35298"/>
    <w:rsid w:val="00F35C2D"/>
    <w:rsid w:val="00F35E35"/>
    <w:rsid w:val="00F3609D"/>
    <w:rsid w:val="00F36465"/>
    <w:rsid w:val="00F37B0D"/>
    <w:rsid w:val="00F40BA2"/>
    <w:rsid w:val="00F41548"/>
    <w:rsid w:val="00F41BF3"/>
    <w:rsid w:val="00F41DF8"/>
    <w:rsid w:val="00F42507"/>
    <w:rsid w:val="00F4250A"/>
    <w:rsid w:val="00F4376C"/>
    <w:rsid w:val="00F43BC9"/>
    <w:rsid w:val="00F44587"/>
    <w:rsid w:val="00F44B18"/>
    <w:rsid w:val="00F45257"/>
    <w:rsid w:val="00F4546B"/>
    <w:rsid w:val="00F45650"/>
    <w:rsid w:val="00F45EA8"/>
    <w:rsid w:val="00F45EF7"/>
    <w:rsid w:val="00F45FCC"/>
    <w:rsid w:val="00F47E37"/>
    <w:rsid w:val="00F5107C"/>
    <w:rsid w:val="00F51B25"/>
    <w:rsid w:val="00F5235B"/>
    <w:rsid w:val="00F52541"/>
    <w:rsid w:val="00F526D6"/>
    <w:rsid w:val="00F528FD"/>
    <w:rsid w:val="00F52C72"/>
    <w:rsid w:val="00F565FA"/>
    <w:rsid w:val="00F5693C"/>
    <w:rsid w:val="00F57FEB"/>
    <w:rsid w:val="00F6342A"/>
    <w:rsid w:val="00F63635"/>
    <w:rsid w:val="00F640B6"/>
    <w:rsid w:val="00F649EC"/>
    <w:rsid w:val="00F66471"/>
    <w:rsid w:val="00F672C1"/>
    <w:rsid w:val="00F6791F"/>
    <w:rsid w:val="00F67F3E"/>
    <w:rsid w:val="00F70D1F"/>
    <w:rsid w:val="00F725DE"/>
    <w:rsid w:val="00F73203"/>
    <w:rsid w:val="00F73214"/>
    <w:rsid w:val="00F737B6"/>
    <w:rsid w:val="00F73C68"/>
    <w:rsid w:val="00F74419"/>
    <w:rsid w:val="00F75E4B"/>
    <w:rsid w:val="00F767AC"/>
    <w:rsid w:val="00F76E80"/>
    <w:rsid w:val="00F800EC"/>
    <w:rsid w:val="00F80346"/>
    <w:rsid w:val="00F80A5B"/>
    <w:rsid w:val="00F80E40"/>
    <w:rsid w:val="00F81F4D"/>
    <w:rsid w:val="00F873EB"/>
    <w:rsid w:val="00F8749E"/>
    <w:rsid w:val="00F87B91"/>
    <w:rsid w:val="00F90858"/>
    <w:rsid w:val="00F91A5D"/>
    <w:rsid w:val="00F92DC9"/>
    <w:rsid w:val="00F936D9"/>
    <w:rsid w:val="00F93D68"/>
    <w:rsid w:val="00F9539F"/>
    <w:rsid w:val="00F9649A"/>
    <w:rsid w:val="00F96A6F"/>
    <w:rsid w:val="00FA0A98"/>
    <w:rsid w:val="00FA1965"/>
    <w:rsid w:val="00FA2B04"/>
    <w:rsid w:val="00FA2BA3"/>
    <w:rsid w:val="00FA340C"/>
    <w:rsid w:val="00FA4ED0"/>
    <w:rsid w:val="00FA58E1"/>
    <w:rsid w:val="00FA5B82"/>
    <w:rsid w:val="00FA639E"/>
    <w:rsid w:val="00FA6E67"/>
    <w:rsid w:val="00FA77F6"/>
    <w:rsid w:val="00FB0442"/>
    <w:rsid w:val="00FB144B"/>
    <w:rsid w:val="00FB24A2"/>
    <w:rsid w:val="00FB29EF"/>
    <w:rsid w:val="00FB3051"/>
    <w:rsid w:val="00FB4CCF"/>
    <w:rsid w:val="00FB555E"/>
    <w:rsid w:val="00FB599A"/>
    <w:rsid w:val="00FB5B86"/>
    <w:rsid w:val="00FC030D"/>
    <w:rsid w:val="00FC14B7"/>
    <w:rsid w:val="00FC1B76"/>
    <w:rsid w:val="00FC25E4"/>
    <w:rsid w:val="00FC2B32"/>
    <w:rsid w:val="00FC3B7B"/>
    <w:rsid w:val="00FC495B"/>
    <w:rsid w:val="00FC4EF7"/>
    <w:rsid w:val="00FC54EA"/>
    <w:rsid w:val="00FC6196"/>
    <w:rsid w:val="00FC62EB"/>
    <w:rsid w:val="00FD092B"/>
    <w:rsid w:val="00FD1A25"/>
    <w:rsid w:val="00FD426B"/>
    <w:rsid w:val="00FD4C0B"/>
    <w:rsid w:val="00FD4EE1"/>
    <w:rsid w:val="00FD4FA3"/>
    <w:rsid w:val="00FD5044"/>
    <w:rsid w:val="00FD550A"/>
    <w:rsid w:val="00FD5E30"/>
    <w:rsid w:val="00FD6F2C"/>
    <w:rsid w:val="00FD7A6D"/>
    <w:rsid w:val="00FE0148"/>
    <w:rsid w:val="00FE0345"/>
    <w:rsid w:val="00FE03EC"/>
    <w:rsid w:val="00FE0B6F"/>
    <w:rsid w:val="00FE0BB1"/>
    <w:rsid w:val="00FE1DEE"/>
    <w:rsid w:val="00FE25DF"/>
    <w:rsid w:val="00FE416E"/>
    <w:rsid w:val="00FE5E4A"/>
    <w:rsid w:val="00FF1083"/>
    <w:rsid w:val="00FF111B"/>
    <w:rsid w:val="00FF1542"/>
    <w:rsid w:val="00FF1C44"/>
    <w:rsid w:val="00FF2109"/>
    <w:rsid w:val="00FF2126"/>
    <w:rsid w:val="00FF24C9"/>
    <w:rsid w:val="00FF3BEB"/>
    <w:rsid w:val="00FF46C9"/>
    <w:rsid w:val="00FF5240"/>
    <w:rsid w:val="00FF5EAC"/>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1"/>
      </w:numPr>
      <w:spacing w:before="0" w:after="120" w:line="240" w:lineRule="auto"/>
    </w:pPr>
  </w:style>
  <w:style w:type="paragraph" w:customStyle="1" w:styleId="Numberbullet3">
    <w:name w:val="Number bullet 3"/>
    <w:basedOn w:val="ListBullet3"/>
    <w:autoRedefine/>
    <w:uiPriority w:val="3"/>
    <w:qFormat/>
    <w:rsid w:val="00217373"/>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3E55E6"/>
    <w:pPr>
      <w:tabs>
        <w:tab w:val="right" w:pos="8505"/>
      </w:tabs>
      <w:spacing w:after="200"/>
    </w:pPr>
    <w:rPr>
      <w:rFonts w:ascii="Arial" w:hAnsi="Arial"/>
      <w:b/>
      <w:sz w:val="24"/>
    </w:rPr>
  </w:style>
  <w:style w:type="paragraph" w:styleId="TOC2">
    <w:name w:val="toc 2"/>
    <w:basedOn w:val="Normal"/>
    <w:next w:val="Normal"/>
    <w:uiPriority w:val="39"/>
    <w:rsid w:val="003E55E6"/>
    <w:pPr>
      <w:tabs>
        <w:tab w:val="right" w:leader="underscore" w:pos="8505"/>
      </w:tabs>
      <w:spacing w:after="100"/>
      <w:ind w:left="624"/>
    </w:pPr>
    <w:rPr>
      <w:b/>
      <w:sz w:val="24"/>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595"/>
      </w:numPr>
    </w:pPr>
  </w:style>
  <w:style w:type="numbering" w:customStyle="1" w:styleId="NumberBullet11">
    <w:name w:val="NumberBullet11"/>
    <w:uiPriority w:val="99"/>
    <w:locked/>
    <w:rsid w:val="00542B38"/>
    <w:pPr>
      <w:numPr>
        <w:numId w:val="596"/>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36"/>
      </w:numPr>
      <w:spacing w:after="180"/>
    </w:pPr>
    <w:rPr>
      <w:rFonts w:ascii="Cambria" w:hAnsi="Cambria"/>
    </w:rPr>
  </w:style>
  <w:style w:type="paragraph" w:styleId="NormalWeb">
    <w:name w:val="Normal (Web)"/>
    <w:basedOn w:val="Normal"/>
    <w:uiPriority w:val="99"/>
    <w:semiHidden/>
    <w:unhideWhenUsed/>
    <w:rsid w:val="00CC2684"/>
    <w:pPr>
      <w:spacing w:before="100" w:beforeAutospacing="1" w:after="100" w:afterAutospacing="1" w:line="240" w:lineRule="auto"/>
    </w:pPr>
    <w:rPr>
      <w:rFonts w:eastAsia="Times New Roman"/>
      <w:sz w:val="24"/>
      <w:szCs w:val="24"/>
      <w:lang w:eastAsia="en-AU"/>
    </w:rPr>
  </w:style>
  <w:style w:type="character" w:styleId="Strong">
    <w:name w:val="Strong"/>
    <w:basedOn w:val="DefaultParagraphFont"/>
    <w:uiPriority w:val="22"/>
    <w:qFormat/>
    <w:rsid w:val="00CC2684"/>
    <w:rPr>
      <w:b/>
      <w:bCs/>
    </w:rPr>
  </w:style>
  <w:style w:type="character" w:styleId="Emphasis">
    <w:name w:val="Emphasis"/>
    <w:basedOn w:val="DefaultParagraphFont"/>
    <w:uiPriority w:val="20"/>
    <w:qFormat/>
    <w:rsid w:val="00D32596"/>
    <w:rPr>
      <w:i/>
      <w:iCs/>
    </w:rPr>
  </w:style>
  <w:style w:type="paragraph" w:customStyle="1" w:styleId="ListParagraph2">
    <w:name w:val="List Paragraph 2"/>
    <w:basedOn w:val="ListParagraph"/>
    <w:uiPriority w:val="1"/>
    <w:qFormat/>
    <w:rsid w:val="0056169C"/>
    <w:pPr>
      <w:spacing w:before="120" w:after="120"/>
      <w:ind w:left="1985"/>
      <w:contextualSpacing w:val="0"/>
    </w:pPr>
    <w:rPr>
      <w:rFonts w:ascii="Cambria" w:hAnsi="Cambria"/>
    </w:rPr>
  </w:style>
  <w:style w:type="paragraph" w:customStyle="1" w:styleId="ShortT">
    <w:name w:val="ShortT"/>
    <w:basedOn w:val="Normal"/>
    <w:next w:val="Normal"/>
    <w:qFormat/>
    <w:rsid w:val="00C52A32"/>
    <w:pPr>
      <w:spacing w:before="0" w:after="0" w:line="240" w:lineRule="auto"/>
    </w:pPr>
    <w:rPr>
      <w:rFonts w:eastAsia="Times New Roman"/>
      <w:b/>
      <w:sz w:val="40"/>
      <w:lang w:eastAsia="en-AU"/>
    </w:rPr>
  </w:style>
  <w:style w:type="paragraph" w:customStyle="1" w:styleId="SignCoverPageEnd">
    <w:name w:val="SignCoverPageEnd"/>
    <w:basedOn w:val="Normal"/>
    <w:next w:val="Normal"/>
    <w:rsid w:val="00C52A32"/>
    <w:pPr>
      <w:keepNext/>
      <w:pBdr>
        <w:bottom w:val="single" w:sz="4" w:space="12" w:color="auto"/>
      </w:pBdr>
      <w:tabs>
        <w:tab w:val="left" w:pos="3402"/>
      </w:tabs>
      <w:spacing w:before="0" w:after="0" w:line="300" w:lineRule="atLeast"/>
      <w:ind w:right="397"/>
    </w:pPr>
    <w:rPr>
      <w:rFonts w:eastAsia="Times New Roman"/>
      <w:sz w:val="24"/>
      <w:lang w:eastAsia="en-AU"/>
    </w:rPr>
  </w:style>
  <w:style w:type="paragraph" w:customStyle="1" w:styleId="SignCoverPageStart">
    <w:name w:val="SignCoverPageStart"/>
    <w:basedOn w:val="Normal"/>
    <w:next w:val="Normal"/>
    <w:rsid w:val="00C52A32"/>
    <w:pPr>
      <w:pBdr>
        <w:top w:val="single" w:sz="4" w:space="1" w:color="auto"/>
      </w:pBdr>
      <w:spacing w:before="360" w:after="0" w:line="260" w:lineRule="atLeast"/>
      <w:ind w:right="397"/>
      <w:jc w:val="both"/>
    </w:pPr>
    <w:rPr>
      <w:rFonts w:eastAsia="Times New Roman"/>
      <w:lang w:eastAsia="en-AU"/>
    </w:rPr>
  </w:style>
  <w:style w:type="paragraph" w:customStyle="1" w:styleId="subsection">
    <w:name w:val="subsection"/>
    <w:aliases w:val="ss"/>
    <w:basedOn w:val="Normal"/>
    <w:link w:val="subsectionChar"/>
    <w:rsid w:val="008331BE"/>
    <w:pPr>
      <w:tabs>
        <w:tab w:val="right" w:pos="1021"/>
      </w:tabs>
      <w:spacing w:before="180" w:after="0" w:line="240" w:lineRule="auto"/>
      <w:ind w:left="1134" w:hanging="1134"/>
    </w:pPr>
    <w:rPr>
      <w:rFonts w:eastAsia="Times New Roman"/>
      <w:lang w:eastAsia="en-AU"/>
    </w:rPr>
  </w:style>
  <w:style w:type="paragraph" w:customStyle="1" w:styleId="notetext">
    <w:name w:val="note(text)"/>
    <w:aliases w:val="n"/>
    <w:basedOn w:val="Normal"/>
    <w:link w:val="notetextChar"/>
    <w:rsid w:val="008331BE"/>
    <w:pPr>
      <w:spacing w:before="122" w:after="0" w:line="198" w:lineRule="exact"/>
      <w:ind w:left="1985" w:hanging="851"/>
    </w:pPr>
    <w:rPr>
      <w:rFonts w:eastAsia="Times New Roman"/>
      <w:sz w:val="18"/>
      <w:lang w:eastAsia="en-AU"/>
    </w:rPr>
  </w:style>
  <w:style w:type="character" w:customStyle="1" w:styleId="subsectionChar">
    <w:name w:val="subsection Char"/>
    <w:aliases w:val="ss Char"/>
    <w:basedOn w:val="DefaultParagraphFont"/>
    <w:link w:val="subsection"/>
    <w:locked/>
    <w:rsid w:val="008331BE"/>
    <w:rPr>
      <w:rFonts w:eastAsia="Times New Roman"/>
      <w:sz w:val="22"/>
      <w:lang w:eastAsia="en-AU"/>
    </w:rPr>
  </w:style>
  <w:style w:type="character" w:customStyle="1" w:styleId="notetextChar">
    <w:name w:val="note(text) Char"/>
    <w:aliases w:val="n Char"/>
    <w:basedOn w:val="DefaultParagraphFont"/>
    <w:link w:val="notetext"/>
    <w:rsid w:val="008331BE"/>
    <w:rPr>
      <w:rFonts w:eastAsia="Times New Roman"/>
      <w:sz w:val="18"/>
      <w:lang w:eastAsia="en-AU"/>
    </w:rPr>
  </w:style>
  <w:style w:type="paragraph" w:customStyle="1" w:styleId="R1">
    <w:name w:val="R1"/>
    <w:aliases w:val="1. or 1.(1)"/>
    <w:basedOn w:val="Normal"/>
    <w:next w:val="Normal"/>
    <w:rsid w:val="008331BE"/>
    <w:pPr>
      <w:keepLines/>
      <w:tabs>
        <w:tab w:val="right" w:pos="794"/>
      </w:tabs>
      <w:spacing w:before="120" w:after="0" w:line="260" w:lineRule="exact"/>
      <w:ind w:left="964" w:hanging="964"/>
      <w:jc w:val="both"/>
    </w:pPr>
    <w:rPr>
      <w:rFonts w:eastAsia="Times New Roman"/>
      <w:sz w:val="24"/>
      <w:szCs w:val="24"/>
      <w:lang w:eastAsia="en-AU"/>
    </w:rPr>
  </w:style>
  <w:style w:type="paragraph" w:customStyle="1" w:styleId="ActHead5">
    <w:name w:val="ActHead 5"/>
    <w:aliases w:val="s"/>
    <w:basedOn w:val="Normal"/>
    <w:next w:val="subsection"/>
    <w:qFormat/>
    <w:rsid w:val="005A6B6E"/>
    <w:pPr>
      <w:keepNext/>
      <w:keepLines/>
      <w:spacing w:before="280" w:after="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qFormat/>
    <w:rsid w:val="005A6B6E"/>
    <w:pPr>
      <w:keepNext/>
      <w:keepLines/>
      <w:spacing w:before="0" w:after="0" w:line="240" w:lineRule="auto"/>
      <w:ind w:left="1134" w:hanging="1134"/>
      <w:outlineLvl w:val="5"/>
    </w:pPr>
    <w:rPr>
      <w:rFonts w:ascii="Arial" w:eastAsia="Times New Roman" w:hAnsi="Arial"/>
      <w:b/>
      <w:kern w:val="28"/>
      <w:sz w:val="32"/>
      <w:lang w:eastAsia="en-AU"/>
    </w:rPr>
  </w:style>
  <w:style w:type="paragraph" w:customStyle="1" w:styleId="ActHead9">
    <w:name w:val="ActHead 9"/>
    <w:aliases w:val="aat"/>
    <w:basedOn w:val="Normal"/>
    <w:next w:val="ItemHead"/>
    <w:qFormat/>
    <w:rsid w:val="005A6B6E"/>
    <w:pPr>
      <w:keepNext/>
      <w:keepLines/>
      <w:spacing w:before="280" w:after="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5A6B6E"/>
    <w:pPr>
      <w:keepLines/>
      <w:spacing w:before="80" w:after="0" w:line="240" w:lineRule="auto"/>
      <w:ind w:left="709"/>
    </w:pPr>
    <w:rPr>
      <w:rFonts w:eastAsia="Times New Roman"/>
      <w:lang w:eastAsia="en-AU"/>
    </w:rPr>
  </w:style>
  <w:style w:type="paragraph" w:customStyle="1" w:styleId="ItemHead">
    <w:name w:val="ItemHead"/>
    <w:aliases w:val="ih"/>
    <w:basedOn w:val="Normal"/>
    <w:next w:val="Item"/>
    <w:rsid w:val="005A6B6E"/>
    <w:pPr>
      <w:keepNext/>
      <w:keepLines/>
      <w:spacing w:before="220" w:after="0" w:line="240" w:lineRule="auto"/>
      <w:ind w:left="709" w:hanging="709"/>
    </w:pPr>
    <w:rPr>
      <w:rFonts w:ascii="Arial" w:eastAsia="Times New Roman" w:hAnsi="Arial"/>
      <w:b/>
      <w:kern w:val="28"/>
      <w:sz w:val="24"/>
      <w:lang w:eastAsia="en-AU"/>
    </w:rPr>
  </w:style>
  <w:style w:type="paragraph" w:customStyle="1" w:styleId="notemargin">
    <w:name w:val="note(margin)"/>
    <w:aliases w:val="nm"/>
    <w:basedOn w:val="Normal"/>
    <w:rsid w:val="005A6B6E"/>
    <w:pPr>
      <w:tabs>
        <w:tab w:val="left" w:pos="709"/>
      </w:tabs>
      <w:spacing w:before="122" w:after="0" w:line="198" w:lineRule="exact"/>
      <w:ind w:left="709" w:hanging="709"/>
    </w:pPr>
    <w:rPr>
      <w:rFonts w:eastAsia="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1"/>
      </w:numPr>
      <w:spacing w:before="0" w:after="120" w:line="240" w:lineRule="auto"/>
    </w:pPr>
  </w:style>
  <w:style w:type="paragraph" w:customStyle="1" w:styleId="Numberbullet3">
    <w:name w:val="Number bullet 3"/>
    <w:basedOn w:val="ListBullet3"/>
    <w:autoRedefine/>
    <w:uiPriority w:val="3"/>
    <w:qFormat/>
    <w:rsid w:val="00217373"/>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3E55E6"/>
    <w:pPr>
      <w:tabs>
        <w:tab w:val="right" w:pos="8505"/>
      </w:tabs>
      <w:spacing w:after="200"/>
    </w:pPr>
    <w:rPr>
      <w:rFonts w:ascii="Arial" w:hAnsi="Arial"/>
      <w:b/>
      <w:sz w:val="24"/>
    </w:rPr>
  </w:style>
  <w:style w:type="paragraph" w:styleId="TOC2">
    <w:name w:val="toc 2"/>
    <w:basedOn w:val="Normal"/>
    <w:next w:val="Normal"/>
    <w:uiPriority w:val="39"/>
    <w:rsid w:val="003E55E6"/>
    <w:pPr>
      <w:tabs>
        <w:tab w:val="right" w:leader="underscore" w:pos="8505"/>
      </w:tabs>
      <w:spacing w:after="100"/>
      <w:ind w:left="624"/>
    </w:pPr>
    <w:rPr>
      <w:b/>
      <w:sz w:val="24"/>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595"/>
      </w:numPr>
    </w:pPr>
  </w:style>
  <w:style w:type="numbering" w:customStyle="1" w:styleId="NumberBullet11">
    <w:name w:val="NumberBullet11"/>
    <w:uiPriority w:val="99"/>
    <w:locked/>
    <w:rsid w:val="00542B38"/>
    <w:pPr>
      <w:numPr>
        <w:numId w:val="596"/>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36"/>
      </w:numPr>
      <w:spacing w:after="180"/>
    </w:pPr>
    <w:rPr>
      <w:rFonts w:ascii="Cambria" w:hAnsi="Cambria"/>
    </w:rPr>
  </w:style>
  <w:style w:type="paragraph" w:styleId="NormalWeb">
    <w:name w:val="Normal (Web)"/>
    <w:basedOn w:val="Normal"/>
    <w:uiPriority w:val="99"/>
    <w:semiHidden/>
    <w:unhideWhenUsed/>
    <w:rsid w:val="00CC2684"/>
    <w:pPr>
      <w:spacing w:before="100" w:beforeAutospacing="1" w:after="100" w:afterAutospacing="1" w:line="240" w:lineRule="auto"/>
    </w:pPr>
    <w:rPr>
      <w:rFonts w:eastAsia="Times New Roman"/>
      <w:sz w:val="24"/>
      <w:szCs w:val="24"/>
      <w:lang w:eastAsia="en-AU"/>
    </w:rPr>
  </w:style>
  <w:style w:type="character" w:styleId="Strong">
    <w:name w:val="Strong"/>
    <w:basedOn w:val="DefaultParagraphFont"/>
    <w:uiPriority w:val="22"/>
    <w:qFormat/>
    <w:rsid w:val="00CC2684"/>
    <w:rPr>
      <w:b/>
      <w:bCs/>
    </w:rPr>
  </w:style>
  <w:style w:type="character" w:styleId="Emphasis">
    <w:name w:val="Emphasis"/>
    <w:basedOn w:val="DefaultParagraphFont"/>
    <w:uiPriority w:val="20"/>
    <w:qFormat/>
    <w:rsid w:val="00D32596"/>
    <w:rPr>
      <w:i/>
      <w:iCs/>
    </w:rPr>
  </w:style>
  <w:style w:type="paragraph" w:customStyle="1" w:styleId="ListParagraph2">
    <w:name w:val="List Paragraph 2"/>
    <w:basedOn w:val="ListParagraph"/>
    <w:uiPriority w:val="1"/>
    <w:qFormat/>
    <w:rsid w:val="0056169C"/>
    <w:pPr>
      <w:spacing w:before="120" w:after="120"/>
      <w:ind w:left="1985"/>
      <w:contextualSpacing w:val="0"/>
    </w:pPr>
    <w:rPr>
      <w:rFonts w:ascii="Cambria" w:hAnsi="Cambria"/>
    </w:rPr>
  </w:style>
  <w:style w:type="paragraph" w:customStyle="1" w:styleId="ShortT">
    <w:name w:val="ShortT"/>
    <w:basedOn w:val="Normal"/>
    <w:next w:val="Normal"/>
    <w:qFormat/>
    <w:rsid w:val="00C52A32"/>
    <w:pPr>
      <w:spacing w:before="0" w:after="0" w:line="240" w:lineRule="auto"/>
    </w:pPr>
    <w:rPr>
      <w:rFonts w:eastAsia="Times New Roman"/>
      <w:b/>
      <w:sz w:val="40"/>
      <w:lang w:eastAsia="en-AU"/>
    </w:rPr>
  </w:style>
  <w:style w:type="paragraph" w:customStyle="1" w:styleId="SignCoverPageEnd">
    <w:name w:val="SignCoverPageEnd"/>
    <w:basedOn w:val="Normal"/>
    <w:next w:val="Normal"/>
    <w:rsid w:val="00C52A32"/>
    <w:pPr>
      <w:keepNext/>
      <w:pBdr>
        <w:bottom w:val="single" w:sz="4" w:space="12" w:color="auto"/>
      </w:pBdr>
      <w:tabs>
        <w:tab w:val="left" w:pos="3402"/>
      </w:tabs>
      <w:spacing w:before="0" w:after="0" w:line="300" w:lineRule="atLeast"/>
      <w:ind w:right="397"/>
    </w:pPr>
    <w:rPr>
      <w:rFonts w:eastAsia="Times New Roman"/>
      <w:sz w:val="24"/>
      <w:lang w:eastAsia="en-AU"/>
    </w:rPr>
  </w:style>
  <w:style w:type="paragraph" w:customStyle="1" w:styleId="SignCoverPageStart">
    <w:name w:val="SignCoverPageStart"/>
    <w:basedOn w:val="Normal"/>
    <w:next w:val="Normal"/>
    <w:rsid w:val="00C52A32"/>
    <w:pPr>
      <w:pBdr>
        <w:top w:val="single" w:sz="4" w:space="1" w:color="auto"/>
      </w:pBdr>
      <w:spacing w:before="360" w:after="0" w:line="260" w:lineRule="atLeast"/>
      <w:ind w:right="397"/>
      <w:jc w:val="both"/>
    </w:pPr>
    <w:rPr>
      <w:rFonts w:eastAsia="Times New Roman"/>
      <w:lang w:eastAsia="en-AU"/>
    </w:rPr>
  </w:style>
  <w:style w:type="paragraph" w:customStyle="1" w:styleId="subsection">
    <w:name w:val="subsection"/>
    <w:aliases w:val="ss"/>
    <w:basedOn w:val="Normal"/>
    <w:link w:val="subsectionChar"/>
    <w:rsid w:val="008331BE"/>
    <w:pPr>
      <w:tabs>
        <w:tab w:val="right" w:pos="1021"/>
      </w:tabs>
      <w:spacing w:before="180" w:after="0" w:line="240" w:lineRule="auto"/>
      <w:ind w:left="1134" w:hanging="1134"/>
    </w:pPr>
    <w:rPr>
      <w:rFonts w:eastAsia="Times New Roman"/>
      <w:lang w:eastAsia="en-AU"/>
    </w:rPr>
  </w:style>
  <w:style w:type="paragraph" w:customStyle="1" w:styleId="notetext">
    <w:name w:val="note(text)"/>
    <w:aliases w:val="n"/>
    <w:basedOn w:val="Normal"/>
    <w:link w:val="notetextChar"/>
    <w:rsid w:val="008331BE"/>
    <w:pPr>
      <w:spacing w:before="122" w:after="0" w:line="198" w:lineRule="exact"/>
      <w:ind w:left="1985" w:hanging="851"/>
    </w:pPr>
    <w:rPr>
      <w:rFonts w:eastAsia="Times New Roman"/>
      <w:sz w:val="18"/>
      <w:lang w:eastAsia="en-AU"/>
    </w:rPr>
  </w:style>
  <w:style w:type="character" w:customStyle="1" w:styleId="subsectionChar">
    <w:name w:val="subsection Char"/>
    <w:aliases w:val="ss Char"/>
    <w:basedOn w:val="DefaultParagraphFont"/>
    <w:link w:val="subsection"/>
    <w:locked/>
    <w:rsid w:val="008331BE"/>
    <w:rPr>
      <w:rFonts w:eastAsia="Times New Roman"/>
      <w:sz w:val="22"/>
      <w:lang w:eastAsia="en-AU"/>
    </w:rPr>
  </w:style>
  <w:style w:type="character" w:customStyle="1" w:styleId="notetextChar">
    <w:name w:val="note(text) Char"/>
    <w:aliases w:val="n Char"/>
    <w:basedOn w:val="DefaultParagraphFont"/>
    <w:link w:val="notetext"/>
    <w:rsid w:val="008331BE"/>
    <w:rPr>
      <w:rFonts w:eastAsia="Times New Roman"/>
      <w:sz w:val="18"/>
      <w:lang w:eastAsia="en-AU"/>
    </w:rPr>
  </w:style>
  <w:style w:type="paragraph" w:customStyle="1" w:styleId="R1">
    <w:name w:val="R1"/>
    <w:aliases w:val="1. or 1.(1)"/>
    <w:basedOn w:val="Normal"/>
    <w:next w:val="Normal"/>
    <w:rsid w:val="008331BE"/>
    <w:pPr>
      <w:keepLines/>
      <w:tabs>
        <w:tab w:val="right" w:pos="794"/>
      </w:tabs>
      <w:spacing w:before="120" w:after="0" w:line="260" w:lineRule="exact"/>
      <w:ind w:left="964" w:hanging="964"/>
      <w:jc w:val="both"/>
    </w:pPr>
    <w:rPr>
      <w:rFonts w:eastAsia="Times New Roman"/>
      <w:sz w:val="24"/>
      <w:szCs w:val="24"/>
      <w:lang w:eastAsia="en-AU"/>
    </w:rPr>
  </w:style>
  <w:style w:type="paragraph" w:customStyle="1" w:styleId="ActHead5">
    <w:name w:val="ActHead 5"/>
    <w:aliases w:val="s"/>
    <w:basedOn w:val="Normal"/>
    <w:next w:val="subsection"/>
    <w:qFormat/>
    <w:rsid w:val="005A6B6E"/>
    <w:pPr>
      <w:keepNext/>
      <w:keepLines/>
      <w:spacing w:before="280" w:after="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qFormat/>
    <w:rsid w:val="005A6B6E"/>
    <w:pPr>
      <w:keepNext/>
      <w:keepLines/>
      <w:spacing w:before="0" w:after="0" w:line="240" w:lineRule="auto"/>
      <w:ind w:left="1134" w:hanging="1134"/>
      <w:outlineLvl w:val="5"/>
    </w:pPr>
    <w:rPr>
      <w:rFonts w:ascii="Arial" w:eastAsia="Times New Roman" w:hAnsi="Arial"/>
      <w:b/>
      <w:kern w:val="28"/>
      <w:sz w:val="32"/>
      <w:lang w:eastAsia="en-AU"/>
    </w:rPr>
  </w:style>
  <w:style w:type="paragraph" w:customStyle="1" w:styleId="ActHead9">
    <w:name w:val="ActHead 9"/>
    <w:aliases w:val="aat"/>
    <w:basedOn w:val="Normal"/>
    <w:next w:val="ItemHead"/>
    <w:qFormat/>
    <w:rsid w:val="005A6B6E"/>
    <w:pPr>
      <w:keepNext/>
      <w:keepLines/>
      <w:spacing w:before="280" w:after="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5A6B6E"/>
    <w:pPr>
      <w:keepLines/>
      <w:spacing w:before="80" w:after="0" w:line="240" w:lineRule="auto"/>
      <w:ind w:left="709"/>
    </w:pPr>
    <w:rPr>
      <w:rFonts w:eastAsia="Times New Roman"/>
      <w:lang w:eastAsia="en-AU"/>
    </w:rPr>
  </w:style>
  <w:style w:type="paragraph" w:customStyle="1" w:styleId="ItemHead">
    <w:name w:val="ItemHead"/>
    <w:aliases w:val="ih"/>
    <w:basedOn w:val="Normal"/>
    <w:next w:val="Item"/>
    <w:rsid w:val="005A6B6E"/>
    <w:pPr>
      <w:keepNext/>
      <w:keepLines/>
      <w:spacing w:before="220" w:after="0" w:line="240" w:lineRule="auto"/>
      <w:ind w:left="709" w:hanging="709"/>
    </w:pPr>
    <w:rPr>
      <w:rFonts w:ascii="Arial" w:eastAsia="Times New Roman" w:hAnsi="Arial"/>
      <w:b/>
      <w:kern w:val="28"/>
      <w:sz w:val="24"/>
      <w:lang w:eastAsia="en-AU"/>
    </w:rPr>
  </w:style>
  <w:style w:type="paragraph" w:customStyle="1" w:styleId="notemargin">
    <w:name w:val="note(margin)"/>
    <w:aliases w:val="nm"/>
    <w:basedOn w:val="Normal"/>
    <w:rsid w:val="005A6B6E"/>
    <w:pPr>
      <w:tabs>
        <w:tab w:val="left" w:pos="709"/>
      </w:tabs>
      <w:spacing w:before="122" w:after="0" w:line="198" w:lineRule="exact"/>
      <w:ind w:left="709" w:hanging="709"/>
    </w:pPr>
    <w:rPr>
      <w:rFonts w:eastAsia="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562326636">
      <w:bodyDiv w:val="1"/>
      <w:marLeft w:val="0"/>
      <w:marRight w:val="0"/>
      <w:marTop w:val="0"/>
      <w:marBottom w:val="0"/>
      <w:divBdr>
        <w:top w:val="none" w:sz="0" w:space="0" w:color="auto"/>
        <w:left w:val="none" w:sz="0" w:space="0" w:color="auto"/>
        <w:bottom w:val="none" w:sz="0" w:space="0" w:color="auto"/>
        <w:right w:val="none" w:sz="0" w:space="0" w:color="auto"/>
      </w:divBdr>
    </w:div>
    <w:div w:id="894120722">
      <w:bodyDiv w:val="1"/>
      <w:marLeft w:val="0"/>
      <w:marRight w:val="0"/>
      <w:marTop w:val="0"/>
      <w:marBottom w:val="0"/>
      <w:divBdr>
        <w:top w:val="none" w:sz="0" w:space="0" w:color="auto"/>
        <w:left w:val="none" w:sz="0" w:space="0" w:color="auto"/>
        <w:bottom w:val="none" w:sz="0" w:space="0" w:color="auto"/>
        <w:right w:val="none" w:sz="0" w:space="0" w:color="auto"/>
      </w:divBdr>
    </w:div>
    <w:div w:id="1459764387">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reasons-scheduling-delegates-final-decisions" TargetMode="External"/><Relationship Id="rId18" Type="http://schemas.openxmlformats.org/officeDocument/2006/relationships/hyperlink" Target="http://www.tga.gov.au" TargetMode="External"/><Relationship Id="rId26" Type="http://schemas.openxmlformats.org/officeDocument/2006/relationships/header" Target="header9.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hemicals.Scheduling@health.gov.au" TargetMode="Externa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yperlink" Target="mailto:Medicines.Scheduling@health.gov.au" TargetMode="External"/><Relationship Id="rId20" Type="http://schemas.openxmlformats.org/officeDocument/2006/relationships/footer" Target="footer3.xm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4.xml"/><Relationship Id="rId44"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theme" Target="theme/theme1.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FEA4D-2D3E-4C14-8B26-58AA468B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692</Pages>
  <Words>91665</Words>
  <Characters>522496</Characters>
  <Application>Microsoft Office Word</Application>
  <DocSecurity>0</DocSecurity>
  <Lines>4354</Lines>
  <Paragraphs>1225</Paragraphs>
  <ScaleCrop>false</ScaleCrop>
  <HeadingPairs>
    <vt:vector size="2" baseType="variant">
      <vt:variant>
        <vt:lpstr>Title</vt:lpstr>
      </vt:variant>
      <vt:variant>
        <vt:i4>1</vt:i4>
      </vt:variant>
    </vt:vector>
  </HeadingPairs>
  <TitlesOfParts>
    <vt:vector size="1" baseType="lpstr">
      <vt:lpstr>Poisons Standard February 2019</vt:lpstr>
    </vt:vector>
  </TitlesOfParts>
  <Company>Therapeutic Goods Administration</Company>
  <LinksUpToDate>false</LinksUpToDate>
  <CharactersWithSpaces>612936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February 2019</dc:title>
  <dc:creator>Gallagher, Breanna</dc:creator>
  <cp:lastModifiedBy>CARTER, Bless</cp:lastModifiedBy>
  <cp:revision>2</cp:revision>
  <cp:lastPrinted>2018-09-11T01:20:00Z</cp:lastPrinted>
  <dcterms:created xsi:type="dcterms:W3CDTF">2019-01-07T04:59:00Z</dcterms:created>
  <dcterms:modified xsi:type="dcterms:W3CDTF">2019-01-07T04:59:00Z</dcterms:modified>
</cp:coreProperties>
</file>