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1B2" w:rsidRPr="00A35596" w:rsidRDefault="007231B2" w:rsidP="007231B2">
      <w:pPr>
        <w:jc w:val="center"/>
        <w:rPr>
          <w:b/>
          <w:sz w:val="22"/>
          <w:szCs w:val="22"/>
          <w:u w:val="single"/>
        </w:rPr>
      </w:pPr>
      <w:r w:rsidRPr="00A35596">
        <w:rPr>
          <w:b/>
          <w:sz w:val="22"/>
          <w:szCs w:val="22"/>
          <w:u w:val="single"/>
        </w:rPr>
        <w:t>EXPLANATORY STATEMENT</w:t>
      </w:r>
    </w:p>
    <w:p w:rsidR="007231B2" w:rsidRPr="00A35596" w:rsidRDefault="007231B2" w:rsidP="007231B2">
      <w:pPr>
        <w:rPr>
          <w:b/>
          <w:sz w:val="22"/>
          <w:szCs w:val="22"/>
        </w:rPr>
      </w:pPr>
    </w:p>
    <w:p w:rsidR="007231B2" w:rsidRPr="00A35596" w:rsidRDefault="007231B2" w:rsidP="007231B2">
      <w:pPr>
        <w:jc w:val="center"/>
        <w:rPr>
          <w:sz w:val="22"/>
          <w:szCs w:val="22"/>
          <w:u w:val="single"/>
        </w:rPr>
      </w:pPr>
      <w:r w:rsidRPr="00A35596">
        <w:rPr>
          <w:rFonts w:ascii="Times New Roman" w:hAnsi="Times New Roman"/>
          <w:i/>
          <w:sz w:val="22"/>
          <w:szCs w:val="22"/>
        </w:rPr>
        <w:t>Therapeutic Goods Act 1989</w:t>
      </w:r>
    </w:p>
    <w:p w:rsidR="007231B2" w:rsidRPr="00A35596" w:rsidRDefault="007231B2" w:rsidP="007231B2">
      <w:pPr>
        <w:rPr>
          <w:sz w:val="22"/>
          <w:szCs w:val="22"/>
          <w:u w:val="single"/>
        </w:rPr>
      </w:pPr>
    </w:p>
    <w:p w:rsidR="007231B2" w:rsidRPr="003D6C16" w:rsidRDefault="007231B2" w:rsidP="007231B2">
      <w:pPr>
        <w:jc w:val="center"/>
        <w:rPr>
          <w:rFonts w:ascii="Times New Roman" w:hAnsi="Times New Roman"/>
          <w:i/>
          <w:sz w:val="22"/>
          <w:szCs w:val="22"/>
        </w:rPr>
      </w:pPr>
      <w:r w:rsidRPr="003D6C16">
        <w:rPr>
          <w:rFonts w:ascii="Times New Roman" w:hAnsi="Times New Roman"/>
          <w:i/>
          <w:sz w:val="22"/>
          <w:szCs w:val="22"/>
        </w:rPr>
        <w:t xml:space="preserve">Therapeutic Goods </w:t>
      </w:r>
      <w:r w:rsidR="002757A6" w:rsidRPr="003D6C16">
        <w:rPr>
          <w:rFonts w:ascii="Times New Roman" w:hAnsi="Times New Roman"/>
          <w:i/>
          <w:sz w:val="22"/>
          <w:szCs w:val="22"/>
        </w:rPr>
        <w:t>(</w:t>
      </w:r>
      <w:r w:rsidR="00CB48F8" w:rsidRPr="003D6C16">
        <w:rPr>
          <w:rFonts w:ascii="Times New Roman" w:hAnsi="Times New Roman"/>
          <w:i/>
          <w:sz w:val="22"/>
          <w:szCs w:val="22"/>
        </w:rPr>
        <w:t>Advertising Complaints and Investigations Information)</w:t>
      </w:r>
      <w:r w:rsidR="00CB48F8" w:rsidRPr="003D6C16">
        <w:rPr>
          <w:rFonts w:ascii="Times New Roman" w:hAnsi="Times New Roman"/>
          <w:i/>
          <w:sz w:val="22"/>
          <w:szCs w:val="22"/>
        </w:rPr>
        <w:br/>
        <w:t>Specification 2019</w:t>
      </w:r>
    </w:p>
    <w:p w:rsidR="002757A6" w:rsidRPr="00A35596" w:rsidRDefault="002757A6" w:rsidP="007231B2">
      <w:pPr>
        <w:jc w:val="center"/>
        <w:rPr>
          <w:b/>
          <w:sz w:val="22"/>
          <w:szCs w:val="22"/>
        </w:rPr>
      </w:pPr>
    </w:p>
    <w:p w:rsidR="007231B2" w:rsidRPr="00CF219B" w:rsidRDefault="007231B2" w:rsidP="007231B2">
      <w:pPr>
        <w:autoSpaceDE w:val="0"/>
        <w:autoSpaceDN w:val="0"/>
        <w:adjustRightInd w:val="0"/>
        <w:rPr>
          <w:rFonts w:ascii="Times New Roman" w:hAnsi="Times New Roman"/>
          <w:sz w:val="22"/>
          <w:szCs w:val="22"/>
        </w:rPr>
      </w:pPr>
      <w:r w:rsidRPr="00CF219B">
        <w:rPr>
          <w:rFonts w:ascii="Times New Roman" w:hAnsi="Times New Roman"/>
          <w:sz w:val="22"/>
          <w:szCs w:val="22"/>
        </w:rPr>
        <w:t xml:space="preserve">The </w:t>
      </w:r>
      <w:r w:rsidRPr="00CF219B">
        <w:rPr>
          <w:rFonts w:ascii="Times New Roman" w:hAnsi="Times New Roman"/>
          <w:i/>
          <w:sz w:val="22"/>
          <w:szCs w:val="22"/>
        </w:rPr>
        <w:t>Therapeutic Goods Act 1989</w:t>
      </w:r>
      <w:r w:rsidRPr="00CF219B">
        <w:rPr>
          <w:rFonts w:ascii="Times New Roman" w:hAnsi="Times New Roman"/>
          <w:sz w:val="22"/>
          <w:szCs w:val="22"/>
        </w:rPr>
        <w:t xml:space="preserve"> (</w:t>
      </w:r>
      <w:r w:rsidR="009F042D" w:rsidRPr="00CF219B">
        <w:rPr>
          <w:rFonts w:ascii="Times New Roman" w:hAnsi="Times New Roman"/>
          <w:sz w:val="22"/>
          <w:szCs w:val="22"/>
        </w:rPr>
        <w:t>“</w:t>
      </w:r>
      <w:r w:rsidR="008C3004" w:rsidRPr="00CF219B">
        <w:rPr>
          <w:rFonts w:ascii="Times New Roman" w:hAnsi="Times New Roman"/>
          <w:sz w:val="22"/>
          <w:szCs w:val="22"/>
        </w:rPr>
        <w:t xml:space="preserve">the </w:t>
      </w:r>
      <w:r w:rsidRPr="00CF219B">
        <w:rPr>
          <w:rFonts w:ascii="Times New Roman" w:hAnsi="Times New Roman"/>
          <w:sz w:val="22"/>
          <w:szCs w:val="22"/>
        </w:rPr>
        <w:t>Act</w:t>
      </w:r>
      <w:r w:rsidR="009F042D" w:rsidRPr="00CF219B">
        <w:rPr>
          <w:rFonts w:ascii="Times New Roman" w:hAnsi="Times New Roman"/>
          <w:sz w:val="22"/>
          <w:szCs w:val="22"/>
        </w:rPr>
        <w:t>”</w:t>
      </w:r>
      <w:r w:rsidRPr="00CF219B">
        <w:rPr>
          <w:rFonts w:ascii="Times New Roman" w:hAnsi="Times New Roman"/>
          <w:sz w:val="22"/>
          <w:szCs w:val="22"/>
        </w:rPr>
        <w:t>) provides for the e</w:t>
      </w:r>
      <w:r w:rsidR="002757A6" w:rsidRPr="00CF219B">
        <w:rPr>
          <w:rFonts w:ascii="Times New Roman" w:hAnsi="Times New Roman"/>
          <w:sz w:val="22"/>
          <w:szCs w:val="22"/>
        </w:rPr>
        <w:t>stablishment and maintenance of</w:t>
      </w:r>
      <w:r w:rsidR="0046497F" w:rsidRPr="00CF219B">
        <w:rPr>
          <w:rFonts w:ascii="Times New Roman" w:hAnsi="Times New Roman"/>
          <w:sz w:val="22"/>
          <w:szCs w:val="22"/>
        </w:rPr>
        <w:t xml:space="preserve"> </w:t>
      </w:r>
      <w:r w:rsidRPr="00CF219B">
        <w:rPr>
          <w:rFonts w:ascii="Times New Roman" w:hAnsi="Times New Roman"/>
          <w:sz w:val="22"/>
          <w:szCs w:val="22"/>
        </w:rPr>
        <w:t xml:space="preserve">a national system of controls for the quality, safety, efficacy and timely availability of therapeutic goods that are </w:t>
      </w:r>
      <w:r w:rsidR="000257B7" w:rsidRPr="00CF219B">
        <w:rPr>
          <w:rFonts w:ascii="Times New Roman" w:hAnsi="Times New Roman"/>
          <w:sz w:val="22"/>
          <w:szCs w:val="22"/>
        </w:rPr>
        <w:t>used</w:t>
      </w:r>
      <w:r w:rsidR="00CB48F8" w:rsidRPr="00CF219B">
        <w:rPr>
          <w:rFonts w:ascii="Times New Roman" w:hAnsi="Times New Roman"/>
          <w:sz w:val="22"/>
          <w:szCs w:val="22"/>
        </w:rPr>
        <w:t xml:space="preserve"> in</w:t>
      </w:r>
      <w:r w:rsidR="009B2729" w:rsidRPr="00CF219B">
        <w:rPr>
          <w:rFonts w:ascii="Times New Roman" w:hAnsi="Times New Roman"/>
          <w:sz w:val="22"/>
          <w:szCs w:val="22"/>
        </w:rPr>
        <w:t>,</w:t>
      </w:r>
      <w:r w:rsidRPr="00CF219B">
        <w:rPr>
          <w:rFonts w:ascii="Times New Roman" w:hAnsi="Times New Roman"/>
          <w:sz w:val="22"/>
          <w:szCs w:val="22"/>
        </w:rPr>
        <w:t xml:space="preserve"> or exported from</w:t>
      </w:r>
      <w:r w:rsidR="009B2729" w:rsidRPr="00CF219B">
        <w:rPr>
          <w:rFonts w:ascii="Times New Roman" w:hAnsi="Times New Roman"/>
          <w:sz w:val="22"/>
          <w:szCs w:val="22"/>
        </w:rPr>
        <w:t>,</w:t>
      </w:r>
      <w:r w:rsidRPr="00CF219B">
        <w:rPr>
          <w:rFonts w:ascii="Times New Roman" w:hAnsi="Times New Roman"/>
          <w:sz w:val="22"/>
          <w:szCs w:val="22"/>
        </w:rPr>
        <w:t xml:space="preserve"> Australia.</w:t>
      </w:r>
      <w:r w:rsidR="00556311" w:rsidRPr="00CF219B">
        <w:rPr>
          <w:rFonts w:ascii="Times New Roman" w:hAnsi="Times New Roman"/>
          <w:sz w:val="22"/>
          <w:szCs w:val="22"/>
        </w:rPr>
        <w:t xml:space="preserve">  The Act is administered by the Therapeutic Goods Administration (“the TGA”) within the </w:t>
      </w:r>
      <w:r w:rsidR="00C50314" w:rsidRPr="00CF219B">
        <w:rPr>
          <w:rFonts w:ascii="Times New Roman" w:hAnsi="Times New Roman"/>
          <w:sz w:val="22"/>
          <w:szCs w:val="22"/>
        </w:rPr>
        <w:t xml:space="preserve">Australian Government </w:t>
      </w:r>
      <w:r w:rsidR="00556311" w:rsidRPr="00CF219B">
        <w:rPr>
          <w:rFonts w:ascii="Times New Roman" w:hAnsi="Times New Roman"/>
          <w:sz w:val="22"/>
          <w:szCs w:val="22"/>
        </w:rPr>
        <w:t>Department of Health.</w:t>
      </w:r>
    </w:p>
    <w:p w:rsidR="007231B2" w:rsidRPr="00CF219B" w:rsidRDefault="007231B2" w:rsidP="007231B2">
      <w:pPr>
        <w:autoSpaceDE w:val="0"/>
        <w:autoSpaceDN w:val="0"/>
        <w:adjustRightInd w:val="0"/>
        <w:rPr>
          <w:rFonts w:ascii="Times New Roman" w:hAnsi="Times New Roman"/>
          <w:sz w:val="22"/>
          <w:szCs w:val="22"/>
        </w:rPr>
      </w:pPr>
    </w:p>
    <w:p w:rsidR="004829AD" w:rsidRPr="00CF219B" w:rsidRDefault="002E0A39" w:rsidP="00E90759">
      <w:pPr>
        <w:autoSpaceDE w:val="0"/>
        <w:autoSpaceDN w:val="0"/>
        <w:adjustRightInd w:val="0"/>
        <w:rPr>
          <w:rFonts w:ascii="Times New Roman" w:hAnsi="Times New Roman"/>
          <w:sz w:val="22"/>
          <w:szCs w:val="22"/>
        </w:rPr>
      </w:pPr>
      <w:r w:rsidRPr="00CF219B">
        <w:rPr>
          <w:rFonts w:ascii="Times New Roman" w:hAnsi="Times New Roman"/>
          <w:sz w:val="22"/>
          <w:szCs w:val="22"/>
        </w:rPr>
        <w:t>S</w:t>
      </w:r>
      <w:r w:rsidR="00A26261" w:rsidRPr="00CF219B">
        <w:rPr>
          <w:rFonts w:ascii="Times New Roman" w:hAnsi="Times New Roman"/>
          <w:sz w:val="22"/>
          <w:szCs w:val="22"/>
        </w:rPr>
        <w:t>e</w:t>
      </w:r>
      <w:r w:rsidRPr="00CF219B">
        <w:rPr>
          <w:rFonts w:ascii="Times New Roman" w:hAnsi="Times New Roman"/>
          <w:sz w:val="22"/>
          <w:szCs w:val="22"/>
        </w:rPr>
        <w:t xml:space="preserve">ction </w:t>
      </w:r>
      <w:r w:rsidR="003047A0" w:rsidRPr="00CF219B">
        <w:rPr>
          <w:rFonts w:ascii="Times New Roman" w:hAnsi="Times New Roman"/>
          <w:sz w:val="22"/>
          <w:szCs w:val="22"/>
        </w:rPr>
        <w:t>61</w:t>
      </w:r>
      <w:r w:rsidR="00C91B17">
        <w:rPr>
          <w:rFonts w:ascii="Times New Roman" w:hAnsi="Times New Roman"/>
          <w:sz w:val="22"/>
          <w:szCs w:val="22"/>
        </w:rPr>
        <w:t xml:space="preserve"> </w:t>
      </w:r>
      <w:bookmarkStart w:id="0" w:name="_GoBack"/>
      <w:bookmarkEnd w:id="0"/>
      <w:r w:rsidRPr="00CF219B">
        <w:rPr>
          <w:rFonts w:ascii="Times New Roman" w:hAnsi="Times New Roman"/>
          <w:sz w:val="22"/>
          <w:szCs w:val="22"/>
        </w:rPr>
        <w:t xml:space="preserve">of the Act </w:t>
      </w:r>
      <w:r w:rsidR="00BA30C2" w:rsidRPr="00CF219B">
        <w:rPr>
          <w:rFonts w:ascii="Times New Roman" w:hAnsi="Times New Roman"/>
          <w:sz w:val="22"/>
          <w:szCs w:val="22"/>
        </w:rPr>
        <w:t xml:space="preserve">relevantly </w:t>
      </w:r>
      <w:r w:rsidR="00A309AD" w:rsidRPr="00CF219B">
        <w:rPr>
          <w:rFonts w:ascii="Times New Roman" w:hAnsi="Times New Roman"/>
          <w:sz w:val="22"/>
          <w:szCs w:val="22"/>
        </w:rPr>
        <w:t xml:space="preserve">provides </w:t>
      </w:r>
      <w:r w:rsidR="008220E2" w:rsidRPr="00CF219B">
        <w:rPr>
          <w:rFonts w:ascii="Times New Roman" w:hAnsi="Times New Roman"/>
          <w:sz w:val="22"/>
          <w:szCs w:val="22"/>
        </w:rPr>
        <w:t xml:space="preserve">that </w:t>
      </w:r>
      <w:r w:rsidR="00A309AD" w:rsidRPr="00CF219B">
        <w:rPr>
          <w:rFonts w:ascii="Times New Roman" w:hAnsi="Times New Roman"/>
          <w:sz w:val="22"/>
          <w:szCs w:val="22"/>
        </w:rPr>
        <w:t xml:space="preserve">the </w:t>
      </w:r>
      <w:r w:rsidR="00386F17" w:rsidRPr="00CF219B">
        <w:rPr>
          <w:rFonts w:ascii="Times New Roman" w:hAnsi="Times New Roman"/>
          <w:sz w:val="22"/>
          <w:szCs w:val="22"/>
        </w:rPr>
        <w:t xml:space="preserve">Secretary </w:t>
      </w:r>
      <w:r w:rsidR="002757A6" w:rsidRPr="00CF219B">
        <w:rPr>
          <w:rFonts w:ascii="Times New Roman" w:hAnsi="Times New Roman"/>
          <w:sz w:val="22"/>
          <w:szCs w:val="22"/>
        </w:rPr>
        <w:t>may</w:t>
      </w:r>
      <w:r w:rsidR="008220E2" w:rsidRPr="00CF219B">
        <w:rPr>
          <w:rFonts w:ascii="Times New Roman" w:hAnsi="Times New Roman"/>
          <w:sz w:val="22"/>
          <w:szCs w:val="22"/>
        </w:rPr>
        <w:t xml:space="preserve"> release </w:t>
      </w:r>
      <w:r w:rsidR="00C50314" w:rsidRPr="00CF219B">
        <w:rPr>
          <w:rFonts w:ascii="Times New Roman" w:hAnsi="Times New Roman"/>
          <w:sz w:val="22"/>
          <w:szCs w:val="22"/>
        </w:rPr>
        <w:t xml:space="preserve">specified </w:t>
      </w:r>
      <w:r w:rsidR="008220E2" w:rsidRPr="00CF219B">
        <w:rPr>
          <w:rFonts w:ascii="Times New Roman" w:hAnsi="Times New Roman"/>
          <w:sz w:val="22"/>
          <w:szCs w:val="22"/>
        </w:rPr>
        <w:t>therapeutic goods information</w:t>
      </w:r>
      <w:r w:rsidR="008C3004" w:rsidRPr="00CF219B">
        <w:rPr>
          <w:rFonts w:ascii="Times New Roman" w:hAnsi="Times New Roman"/>
          <w:sz w:val="22"/>
          <w:szCs w:val="22"/>
        </w:rPr>
        <w:t xml:space="preserve"> to </w:t>
      </w:r>
      <w:r w:rsidR="00290960" w:rsidRPr="00CF219B">
        <w:rPr>
          <w:rFonts w:ascii="Times New Roman" w:hAnsi="Times New Roman"/>
          <w:sz w:val="22"/>
          <w:szCs w:val="22"/>
        </w:rPr>
        <w:t xml:space="preserve">the public, and </w:t>
      </w:r>
      <w:r w:rsidR="00386F17" w:rsidRPr="00CF219B">
        <w:rPr>
          <w:rFonts w:ascii="Times New Roman" w:hAnsi="Times New Roman"/>
          <w:sz w:val="22"/>
          <w:szCs w:val="22"/>
        </w:rPr>
        <w:t xml:space="preserve">certain </w:t>
      </w:r>
      <w:r w:rsidR="008220E2" w:rsidRPr="00CF219B">
        <w:rPr>
          <w:rFonts w:ascii="Times New Roman" w:hAnsi="Times New Roman"/>
          <w:sz w:val="22"/>
          <w:szCs w:val="22"/>
        </w:rPr>
        <w:t>organisations, bodies</w:t>
      </w:r>
      <w:r w:rsidR="00C50314" w:rsidRPr="00CF219B">
        <w:rPr>
          <w:rFonts w:ascii="Times New Roman" w:hAnsi="Times New Roman"/>
          <w:sz w:val="22"/>
          <w:szCs w:val="22"/>
        </w:rPr>
        <w:t xml:space="preserve"> or</w:t>
      </w:r>
      <w:r w:rsidR="008220E2" w:rsidRPr="00CF219B">
        <w:rPr>
          <w:rFonts w:ascii="Times New Roman" w:hAnsi="Times New Roman"/>
          <w:sz w:val="22"/>
          <w:szCs w:val="22"/>
        </w:rPr>
        <w:t xml:space="preserve"> authorities</w:t>
      </w:r>
      <w:r w:rsidR="002D3EA1" w:rsidRPr="00CF219B">
        <w:rPr>
          <w:rFonts w:ascii="Times New Roman" w:hAnsi="Times New Roman"/>
          <w:sz w:val="22"/>
          <w:szCs w:val="22"/>
        </w:rPr>
        <w:t xml:space="preserve">, including </w:t>
      </w:r>
      <w:r w:rsidR="00386F17" w:rsidRPr="00CF219B">
        <w:rPr>
          <w:rFonts w:ascii="Times New Roman" w:hAnsi="Times New Roman"/>
          <w:sz w:val="22"/>
          <w:szCs w:val="22"/>
        </w:rPr>
        <w:t xml:space="preserve">the World Health Organisation, </w:t>
      </w:r>
      <w:r w:rsidR="00D201C8" w:rsidRPr="00CF219B">
        <w:rPr>
          <w:rFonts w:ascii="Times New Roman" w:hAnsi="Times New Roman"/>
          <w:sz w:val="22"/>
          <w:szCs w:val="22"/>
        </w:rPr>
        <w:t xml:space="preserve">authorities of the </w:t>
      </w:r>
      <w:r w:rsidR="00C50314" w:rsidRPr="00CF219B">
        <w:rPr>
          <w:rFonts w:ascii="Times New Roman" w:hAnsi="Times New Roman"/>
          <w:sz w:val="22"/>
          <w:szCs w:val="22"/>
        </w:rPr>
        <w:t xml:space="preserve">Commonwealth, </w:t>
      </w:r>
      <w:r w:rsidR="00D201C8" w:rsidRPr="00CF219B">
        <w:rPr>
          <w:rFonts w:ascii="Times New Roman" w:hAnsi="Times New Roman"/>
          <w:sz w:val="22"/>
          <w:szCs w:val="22"/>
        </w:rPr>
        <w:t>S</w:t>
      </w:r>
      <w:r w:rsidR="004829AD" w:rsidRPr="00CF219B">
        <w:rPr>
          <w:rFonts w:ascii="Times New Roman" w:hAnsi="Times New Roman"/>
          <w:sz w:val="22"/>
          <w:szCs w:val="22"/>
        </w:rPr>
        <w:t>tate</w:t>
      </w:r>
      <w:r w:rsidR="00D201C8" w:rsidRPr="00CF219B">
        <w:rPr>
          <w:rFonts w:ascii="Times New Roman" w:hAnsi="Times New Roman"/>
          <w:sz w:val="22"/>
          <w:szCs w:val="22"/>
        </w:rPr>
        <w:t>s</w:t>
      </w:r>
      <w:r w:rsidR="004829AD" w:rsidRPr="00CF219B">
        <w:rPr>
          <w:rFonts w:ascii="Times New Roman" w:hAnsi="Times New Roman"/>
          <w:sz w:val="22"/>
          <w:szCs w:val="22"/>
        </w:rPr>
        <w:t xml:space="preserve"> </w:t>
      </w:r>
      <w:r w:rsidR="00D201C8" w:rsidRPr="00CF219B">
        <w:rPr>
          <w:rFonts w:ascii="Times New Roman" w:hAnsi="Times New Roman"/>
          <w:sz w:val="22"/>
          <w:szCs w:val="22"/>
        </w:rPr>
        <w:t>or Territories</w:t>
      </w:r>
      <w:r w:rsidR="008C3004" w:rsidRPr="00CF219B">
        <w:rPr>
          <w:rFonts w:ascii="Times New Roman" w:hAnsi="Times New Roman"/>
          <w:sz w:val="22"/>
          <w:szCs w:val="22"/>
        </w:rPr>
        <w:t xml:space="preserve">, and national </w:t>
      </w:r>
      <w:r w:rsidR="00D201C8" w:rsidRPr="00CF219B">
        <w:rPr>
          <w:rFonts w:ascii="Times New Roman" w:hAnsi="Times New Roman"/>
          <w:sz w:val="22"/>
          <w:szCs w:val="22"/>
        </w:rPr>
        <w:t xml:space="preserve">regulatory </w:t>
      </w:r>
      <w:r w:rsidR="008C3004" w:rsidRPr="00CF219B">
        <w:rPr>
          <w:rFonts w:ascii="Times New Roman" w:hAnsi="Times New Roman"/>
          <w:sz w:val="22"/>
          <w:szCs w:val="22"/>
        </w:rPr>
        <w:t>authorities of other countries</w:t>
      </w:r>
      <w:r w:rsidR="00AE47C4" w:rsidRPr="00CF219B">
        <w:rPr>
          <w:rFonts w:ascii="Times New Roman" w:hAnsi="Times New Roman"/>
          <w:sz w:val="22"/>
          <w:szCs w:val="22"/>
        </w:rPr>
        <w:t xml:space="preserve"> with </w:t>
      </w:r>
      <w:r w:rsidR="008F7FF8" w:rsidRPr="00CF219B">
        <w:rPr>
          <w:rFonts w:ascii="Times New Roman" w:hAnsi="Times New Roman"/>
          <w:sz w:val="22"/>
          <w:szCs w:val="22"/>
        </w:rPr>
        <w:t xml:space="preserve">national </w:t>
      </w:r>
      <w:r w:rsidR="00D201C8" w:rsidRPr="00CF219B">
        <w:rPr>
          <w:rFonts w:ascii="Times New Roman" w:hAnsi="Times New Roman"/>
          <w:sz w:val="22"/>
          <w:szCs w:val="22"/>
        </w:rPr>
        <w:t xml:space="preserve">responsibility for </w:t>
      </w:r>
      <w:r w:rsidR="00AE47C4" w:rsidRPr="00CF219B">
        <w:rPr>
          <w:rFonts w:ascii="Times New Roman" w:hAnsi="Times New Roman"/>
          <w:sz w:val="22"/>
          <w:szCs w:val="22"/>
        </w:rPr>
        <w:t>therapeutic goods</w:t>
      </w:r>
      <w:r w:rsidR="008C3004" w:rsidRPr="00CF219B">
        <w:rPr>
          <w:rFonts w:ascii="Times New Roman" w:hAnsi="Times New Roman"/>
          <w:sz w:val="22"/>
          <w:szCs w:val="22"/>
        </w:rPr>
        <w:t>.</w:t>
      </w:r>
    </w:p>
    <w:p w:rsidR="004829AD" w:rsidRPr="00CF219B" w:rsidRDefault="004829AD" w:rsidP="00E90759">
      <w:pPr>
        <w:autoSpaceDE w:val="0"/>
        <w:autoSpaceDN w:val="0"/>
        <w:adjustRightInd w:val="0"/>
        <w:rPr>
          <w:rFonts w:ascii="Times New Roman" w:hAnsi="Times New Roman"/>
          <w:sz w:val="22"/>
          <w:szCs w:val="22"/>
        </w:rPr>
      </w:pPr>
    </w:p>
    <w:p w:rsidR="00D5210D" w:rsidRPr="00CF219B" w:rsidRDefault="00D5210D" w:rsidP="00E90759">
      <w:pPr>
        <w:autoSpaceDE w:val="0"/>
        <w:autoSpaceDN w:val="0"/>
        <w:adjustRightInd w:val="0"/>
        <w:rPr>
          <w:rFonts w:ascii="Times New Roman" w:hAnsi="Times New Roman"/>
          <w:sz w:val="22"/>
          <w:szCs w:val="22"/>
        </w:rPr>
      </w:pPr>
      <w:r w:rsidRPr="00CF219B">
        <w:rPr>
          <w:rFonts w:ascii="Times New Roman" w:hAnsi="Times New Roman"/>
          <w:sz w:val="22"/>
          <w:szCs w:val="22"/>
        </w:rPr>
        <w:t xml:space="preserve">Subsection 61(1) of the Act relevantly provides that therapeutic goods information means, for the purposes of </w:t>
      </w:r>
      <w:r w:rsidR="00BB59D2" w:rsidRPr="00CF219B">
        <w:rPr>
          <w:rFonts w:ascii="Times New Roman" w:hAnsi="Times New Roman"/>
          <w:sz w:val="22"/>
          <w:szCs w:val="22"/>
        </w:rPr>
        <w:t>the section</w:t>
      </w:r>
      <w:r w:rsidRPr="00CF219B">
        <w:rPr>
          <w:rFonts w:ascii="Times New Roman" w:hAnsi="Times New Roman"/>
          <w:sz w:val="22"/>
          <w:szCs w:val="22"/>
        </w:rPr>
        <w:t xml:space="preserve">, information </w:t>
      </w:r>
      <w:r w:rsidR="00D201C8" w:rsidRPr="00CF219B">
        <w:rPr>
          <w:rFonts w:ascii="Times New Roman" w:hAnsi="Times New Roman"/>
          <w:sz w:val="22"/>
          <w:szCs w:val="22"/>
        </w:rPr>
        <w:t xml:space="preserve">relating </w:t>
      </w:r>
      <w:r w:rsidRPr="00CF219B">
        <w:rPr>
          <w:rFonts w:ascii="Times New Roman" w:hAnsi="Times New Roman"/>
          <w:sz w:val="22"/>
          <w:szCs w:val="22"/>
        </w:rPr>
        <w:t>to therapeutic goods</w:t>
      </w:r>
      <w:r w:rsidR="008F7FF8" w:rsidRPr="00CF219B">
        <w:rPr>
          <w:rFonts w:ascii="Times New Roman" w:hAnsi="Times New Roman"/>
          <w:sz w:val="22"/>
          <w:szCs w:val="22"/>
        </w:rPr>
        <w:t>,</w:t>
      </w:r>
      <w:r w:rsidRPr="00CF219B">
        <w:rPr>
          <w:rFonts w:ascii="Times New Roman" w:hAnsi="Times New Roman"/>
          <w:sz w:val="22"/>
          <w:szCs w:val="22"/>
        </w:rPr>
        <w:t xml:space="preserve"> </w:t>
      </w:r>
      <w:r w:rsidR="008F7FF8" w:rsidRPr="00CF219B">
        <w:rPr>
          <w:rFonts w:ascii="Times New Roman" w:hAnsi="Times New Roman"/>
          <w:sz w:val="22"/>
          <w:szCs w:val="22"/>
        </w:rPr>
        <w:t xml:space="preserve">which </w:t>
      </w:r>
      <w:r w:rsidRPr="00CF219B">
        <w:rPr>
          <w:rFonts w:ascii="Times New Roman" w:hAnsi="Times New Roman"/>
          <w:sz w:val="22"/>
          <w:szCs w:val="22"/>
        </w:rPr>
        <w:t xml:space="preserve">is held by the Department and </w:t>
      </w:r>
      <w:r w:rsidR="008F7FF8" w:rsidRPr="00CF219B">
        <w:rPr>
          <w:rFonts w:ascii="Times New Roman" w:hAnsi="Times New Roman"/>
          <w:sz w:val="22"/>
          <w:szCs w:val="22"/>
        </w:rPr>
        <w:t xml:space="preserve">relates to the performance of </w:t>
      </w:r>
      <w:r w:rsidRPr="00CF219B">
        <w:rPr>
          <w:rFonts w:ascii="Times New Roman" w:hAnsi="Times New Roman"/>
          <w:sz w:val="22"/>
          <w:szCs w:val="22"/>
        </w:rPr>
        <w:t>the Department’s functions.</w:t>
      </w:r>
    </w:p>
    <w:p w:rsidR="00D5210D" w:rsidRPr="00CF219B" w:rsidRDefault="00D5210D" w:rsidP="00E90759">
      <w:pPr>
        <w:autoSpaceDE w:val="0"/>
        <w:autoSpaceDN w:val="0"/>
        <w:adjustRightInd w:val="0"/>
        <w:rPr>
          <w:rFonts w:ascii="Times New Roman" w:hAnsi="Times New Roman"/>
          <w:sz w:val="22"/>
          <w:szCs w:val="22"/>
        </w:rPr>
      </w:pPr>
    </w:p>
    <w:p w:rsidR="002E3566" w:rsidRPr="00CF219B" w:rsidRDefault="00E24AF1" w:rsidP="00E90759">
      <w:pPr>
        <w:autoSpaceDE w:val="0"/>
        <w:autoSpaceDN w:val="0"/>
        <w:adjustRightInd w:val="0"/>
        <w:rPr>
          <w:rFonts w:ascii="Times New Roman" w:hAnsi="Times New Roman"/>
          <w:sz w:val="22"/>
          <w:szCs w:val="22"/>
        </w:rPr>
      </w:pPr>
      <w:r w:rsidRPr="00CF219B">
        <w:rPr>
          <w:rFonts w:ascii="Times New Roman" w:hAnsi="Times New Roman"/>
          <w:sz w:val="22"/>
          <w:szCs w:val="22"/>
        </w:rPr>
        <w:t>S</w:t>
      </w:r>
      <w:r w:rsidR="00386F17" w:rsidRPr="00CF219B">
        <w:rPr>
          <w:rFonts w:ascii="Times New Roman" w:hAnsi="Times New Roman"/>
          <w:sz w:val="22"/>
          <w:szCs w:val="22"/>
        </w:rPr>
        <w:t>ubsection 61(5</w:t>
      </w:r>
      <w:r w:rsidR="00B45B96" w:rsidRPr="00CF219B">
        <w:rPr>
          <w:rFonts w:ascii="Times New Roman" w:hAnsi="Times New Roman"/>
          <w:sz w:val="22"/>
          <w:szCs w:val="22"/>
        </w:rPr>
        <w:t>C</w:t>
      </w:r>
      <w:r w:rsidR="00386F17" w:rsidRPr="00CF219B">
        <w:rPr>
          <w:rFonts w:ascii="Times New Roman" w:hAnsi="Times New Roman"/>
          <w:sz w:val="22"/>
          <w:szCs w:val="22"/>
        </w:rPr>
        <w:t xml:space="preserve">) </w:t>
      </w:r>
      <w:r w:rsidR="00075839" w:rsidRPr="00CF219B">
        <w:rPr>
          <w:rFonts w:ascii="Times New Roman" w:hAnsi="Times New Roman"/>
          <w:sz w:val="22"/>
          <w:szCs w:val="22"/>
        </w:rPr>
        <w:t xml:space="preserve">relevantly </w:t>
      </w:r>
      <w:r w:rsidR="004829AD" w:rsidRPr="00CF219B">
        <w:rPr>
          <w:rFonts w:ascii="Times New Roman" w:hAnsi="Times New Roman"/>
          <w:sz w:val="22"/>
          <w:szCs w:val="22"/>
        </w:rPr>
        <w:t xml:space="preserve">provides that the </w:t>
      </w:r>
      <w:r w:rsidR="00B45B96" w:rsidRPr="00CF219B">
        <w:rPr>
          <w:rFonts w:ascii="Times New Roman" w:hAnsi="Times New Roman"/>
          <w:sz w:val="22"/>
          <w:szCs w:val="22"/>
        </w:rPr>
        <w:t xml:space="preserve">Secretary may release </w:t>
      </w:r>
      <w:r w:rsidR="005C5FB4" w:rsidRPr="00CF219B">
        <w:rPr>
          <w:rFonts w:ascii="Times New Roman" w:hAnsi="Times New Roman"/>
          <w:sz w:val="22"/>
          <w:szCs w:val="22"/>
        </w:rPr>
        <w:t xml:space="preserve">to the public kinds of </w:t>
      </w:r>
      <w:r w:rsidR="00B45B96" w:rsidRPr="00CF219B">
        <w:rPr>
          <w:rFonts w:ascii="Times New Roman" w:hAnsi="Times New Roman"/>
          <w:sz w:val="22"/>
          <w:szCs w:val="22"/>
        </w:rPr>
        <w:t xml:space="preserve">therapeutic goods information specified under subsection 61(5D) of the Act.  </w:t>
      </w:r>
      <w:r w:rsidR="00075839" w:rsidRPr="00CF219B">
        <w:rPr>
          <w:rFonts w:ascii="Times New Roman" w:hAnsi="Times New Roman"/>
          <w:sz w:val="22"/>
          <w:szCs w:val="22"/>
        </w:rPr>
        <w:t>S</w:t>
      </w:r>
      <w:r w:rsidR="00B45B96" w:rsidRPr="00CF219B">
        <w:rPr>
          <w:rFonts w:ascii="Times New Roman" w:hAnsi="Times New Roman"/>
          <w:sz w:val="22"/>
          <w:szCs w:val="22"/>
        </w:rPr>
        <w:t xml:space="preserve">ubsection 61(5D) </w:t>
      </w:r>
      <w:r w:rsidR="00075839" w:rsidRPr="00CF219B">
        <w:rPr>
          <w:rFonts w:ascii="Times New Roman" w:hAnsi="Times New Roman"/>
          <w:sz w:val="22"/>
          <w:szCs w:val="22"/>
        </w:rPr>
        <w:t xml:space="preserve">relevantly </w:t>
      </w:r>
      <w:r w:rsidR="00B45B96" w:rsidRPr="00CF219B">
        <w:rPr>
          <w:rFonts w:ascii="Times New Roman" w:hAnsi="Times New Roman"/>
          <w:sz w:val="22"/>
          <w:szCs w:val="22"/>
        </w:rPr>
        <w:t>provides that the Minister may</w:t>
      </w:r>
      <w:r w:rsidR="002757A6" w:rsidRPr="00CF219B">
        <w:rPr>
          <w:rFonts w:ascii="Times New Roman" w:hAnsi="Times New Roman"/>
          <w:sz w:val="22"/>
          <w:szCs w:val="22"/>
        </w:rPr>
        <w:t xml:space="preserve">, by legislative instrument, </w:t>
      </w:r>
      <w:r w:rsidR="00B45B96" w:rsidRPr="00CF219B">
        <w:rPr>
          <w:rFonts w:ascii="Times New Roman" w:hAnsi="Times New Roman"/>
          <w:sz w:val="22"/>
          <w:szCs w:val="22"/>
        </w:rPr>
        <w:t>specify kinds of </w:t>
      </w:r>
      <w:r w:rsidR="008D0491" w:rsidRPr="00CF219B">
        <w:rPr>
          <w:rFonts w:ascii="Times New Roman" w:hAnsi="Times New Roman"/>
          <w:sz w:val="22"/>
          <w:szCs w:val="22"/>
        </w:rPr>
        <w:t xml:space="preserve">therapeutic goods </w:t>
      </w:r>
      <w:r w:rsidR="00B45B96" w:rsidRPr="00CF219B">
        <w:rPr>
          <w:rFonts w:ascii="Times New Roman" w:hAnsi="Times New Roman"/>
          <w:sz w:val="22"/>
          <w:szCs w:val="22"/>
        </w:rPr>
        <w:t>information for the purposes of subsection 61(5C)</w:t>
      </w:r>
      <w:r w:rsidR="002757A6" w:rsidRPr="00CF219B">
        <w:rPr>
          <w:rFonts w:ascii="Times New Roman" w:hAnsi="Times New Roman"/>
          <w:sz w:val="22"/>
          <w:szCs w:val="22"/>
        </w:rPr>
        <w:t>.</w:t>
      </w:r>
    </w:p>
    <w:p w:rsidR="002E3566" w:rsidRPr="00CF219B" w:rsidRDefault="002E3566" w:rsidP="00E90759">
      <w:pPr>
        <w:autoSpaceDE w:val="0"/>
        <w:autoSpaceDN w:val="0"/>
        <w:adjustRightInd w:val="0"/>
        <w:rPr>
          <w:rFonts w:ascii="Times New Roman" w:hAnsi="Times New Roman"/>
          <w:sz w:val="22"/>
          <w:szCs w:val="22"/>
        </w:rPr>
      </w:pPr>
    </w:p>
    <w:p w:rsidR="00C50314" w:rsidRPr="00CF219B" w:rsidRDefault="006E3506" w:rsidP="001F3922">
      <w:pPr>
        <w:rPr>
          <w:rFonts w:ascii="Times New Roman" w:hAnsi="Times New Roman"/>
          <w:sz w:val="22"/>
          <w:szCs w:val="22"/>
        </w:rPr>
      </w:pPr>
      <w:r w:rsidRPr="00CF219B">
        <w:rPr>
          <w:rFonts w:ascii="Times New Roman" w:hAnsi="Times New Roman"/>
          <w:sz w:val="22"/>
          <w:szCs w:val="22"/>
        </w:rPr>
        <w:t xml:space="preserve">The </w:t>
      </w:r>
      <w:r w:rsidRPr="00CF219B">
        <w:rPr>
          <w:rFonts w:ascii="Times New Roman" w:hAnsi="Times New Roman"/>
          <w:i/>
          <w:sz w:val="22"/>
          <w:szCs w:val="22"/>
        </w:rPr>
        <w:t xml:space="preserve">Therapeutic Goods </w:t>
      </w:r>
      <w:r w:rsidR="00CB48F8" w:rsidRPr="00CF219B">
        <w:rPr>
          <w:rFonts w:ascii="Times New Roman" w:hAnsi="Times New Roman"/>
          <w:i/>
          <w:sz w:val="22"/>
          <w:szCs w:val="22"/>
        </w:rPr>
        <w:t>(Advertising Complaints and Investigations Information) Specification 2019</w:t>
      </w:r>
      <w:r w:rsidR="00CB48F8" w:rsidRPr="00CF219B">
        <w:rPr>
          <w:rFonts w:ascii="Times New Roman" w:hAnsi="Times New Roman"/>
          <w:sz w:val="22"/>
          <w:szCs w:val="22"/>
        </w:rPr>
        <w:t xml:space="preserve"> </w:t>
      </w:r>
      <w:r w:rsidR="00294A49" w:rsidRPr="00CF219B">
        <w:rPr>
          <w:rFonts w:ascii="Times New Roman" w:hAnsi="Times New Roman"/>
          <w:sz w:val="22"/>
          <w:szCs w:val="22"/>
        </w:rPr>
        <w:t>(</w:t>
      </w:r>
      <w:r w:rsidR="009F042D" w:rsidRPr="00CF219B">
        <w:rPr>
          <w:rFonts w:ascii="Times New Roman" w:hAnsi="Times New Roman"/>
          <w:sz w:val="22"/>
          <w:szCs w:val="22"/>
        </w:rPr>
        <w:t>“</w:t>
      </w:r>
      <w:r w:rsidR="008C3004" w:rsidRPr="00CF219B">
        <w:rPr>
          <w:rFonts w:ascii="Times New Roman" w:hAnsi="Times New Roman"/>
          <w:sz w:val="22"/>
          <w:szCs w:val="22"/>
        </w:rPr>
        <w:t xml:space="preserve">the </w:t>
      </w:r>
      <w:r w:rsidR="003047A0" w:rsidRPr="00CF219B">
        <w:rPr>
          <w:rFonts w:ascii="Times New Roman" w:hAnsi="Times New Roman"/>
          <w:sz w:val="22"/>
          <w:szCs w:val="22"/>
        </w:rPr>
        <w:t>Specification</w:t>
      </w:r>
      <w:r w:rsidR="009F042D" w:rsidRPr="00CF219B">
        <w:rPr>
          <w:rFonts w:ascii="Times New Roman" w:hAnsi="Times New Roman"/>
          <w:sz w:val="22"/>
          <w:szCs w:val="22"/>
        </w:rPr>
        <w:t>”</w:t>
      </w:r>
      <w:r w:rsidR="00294A49" w:rsidRPr="00CF219B">
        <w:rPr>
          <w:rFonts w:ascii="Times New Roman" w:hAnsi="Times New Roman"/>
          <w:sz w:val="22"/>
          <w:szCs w:val="22"/>
        </w:rPr>
        <w:t xml:space="preserve">) </w:t>
      </w:r>
      <w:r w:rsidR="00E92FFE" w:rsidRPr="00CF219B">
        <w:rPr>
          <w:rFonts w:ascii="Times New Roman" w:hAnsi="Times New Roman"/>
          <w:sz w:val="22"/>
          <w:szCs w:val="22"/>
        </w:rPr>
        <w:t>is</w:t>
      </w:r>
      <w:r w:rsidR="00DA231C" w:rsidRPr="00CF219B">
        <w:rPr>
          <w:rFonts w:ascii="Times New Roman" w:hAnsi="Times New Roman"/>
          <w:sz w:val="22"/>
          <w:szCs w:val="22"/>
        </w:rPr>
        <w:t xml:space="preserve"> </w:t>
      </w:r>
      <w:r w:rsidRPr="00CF219B">
        <w:rPr>
          <w:rFonts w:ascii="Times New Roman" w:hAnsi="Times New Roman"/>
          <w:sz w:val="22"/>
          <w:szCs w:val="22"/>
        </w:rPr>
        <w:t xml:space="preserve">made under subsection </w:t>
      </w:r>
      <w:r w:rsidR="00A26261" w:rsidRPr="00CF219B">
        <w:rPr>
          <w:rFonts w:ascii="Times New Roman" w:hAnsi="Times New Roman"/>
          <w:sz w:val="22"/>
          <w:szCs w:val="22"/>
        </w:rPr>
        <w:t>61</w:t>
      </w:r>
      <w:r w:rsidRPr="00CF219B">
        <w:rPr>
          <w:rFonts w:ascii="Times New Roman" w:hAnsi="Times New Roman"/>
          <w:sz w:val="22"/>
          <w:szCs w:val="22"/>
        </w:rPr>
        <w:t>(</w:t>
      </w:r>
      <w:r w:rsidR="00A26261" w:rsidRPr="00CF219B">
        <w:rPr>
          <w:rFonts w:ascii="Times New Roman" w:hAnsi="Times New Roman"/>
          <w:sz w:val="22"/>
          <w:szCs w:val="22"/>
        </w:rPr>
        <w:t>5D</w:t>
      </w:r>
      <w:r w:rsidRPr="00CF219B">
        <w:rPr>
          <w:rFonts w:ascii="Times New Roman" w:hAnsi="Times New Roman"/>
          <w:sz w:val="22"/>
          <w:szCs w:val="22"/>
        </w:rPr>
        <w:t>) of the Act</w:t>
      </w:r>
      <w:r w:rsidR="00C50314" w:rsidRPr="00CF219B">
        <w:rPr>
          <w:rFonts w:ascii="Times New Roman" w:hAnsi="Times New Roman"/>
          <w:sz w:val="22"/>
          <w:szCs w:val="22"/>
        </w:rPr>
        <w:t xml:space="preserve"> </w:t>
      </w:r>
      <w:r w:rsidR="001F3922" w:rsidRPr="00CF219B">
        <w:rPr>
          <w:rFonts w:ascii="Times New Roman" w:hAnsi="Times New Roman"/>
          <w:sz w:val="22"/>
          <w:szCs w:val="22"/>
        </w:rPr>
        <w:t xml:space="preserve">to specify kinds of therapeutic goods information that </w:t>
      </w:r>
      <w:r w:rsidR="003839E9" w:rsidRPr="00CF219B">
        <w:rPr>
          <w:rFonts w:ascii="Times New Roman" w:hAnsi="Times New Roman"/>
          <w:sz w:val="22"/>
          <w:szCs w:val="22"/>
        </w:rPr>
        <w:t xml:space="preserve">the </w:t>
      </w:r>
      <w:r w:rsidR="001A19D7" w:rsidRPr="00CF219B">
        <w:rPr>
          <w:rFonts w:ascii="Times New Roman" w:hAnsi="Times New Roman"/>
          <w:sz w:val="22"/>
          <w:szCs w:val="22"/>
        </w:rPr>
        <w:t xml:space="preserve">Secretary </w:t>
      </w:r>
      <w:r w:rsidR="003839E9" w:rsidRPr="00CF219B">
        <w:rPr>
          <w:rFonts w:ascii="Times New Roman" w:hAnsi="Times New Roman"/>
          <w:sz w:val="22"/>
          <w:szCs w:val="22"/>
        </w:rPr>
        <w:t xml:space="preserve">may release </w:t>
      </w:r>
      <w:r w:rsidR="001F3922" w:rsidRPr="00CF219B">
        <w:rPr>
          <w:rFonts w:ascii="Times New Roman" w:hAnsi="Times New Roman"/>
          <w:sz w:val="22"/>
          <w:szCs w:val="22"/>
        </w:rPr>
        <w:t>to the public under subsection 61(5C) of the Act</w:t>
      </w:r>
      <w:r w:rsidR="00C50314" w:rsidRPr="00CF219B">
        <w:rPr>
          <w:rFonts w:ascii="Times New Roman" w:hAnsi="Times New Roman"/>
          <w:sz w:val="22"/>
          <w:szCs w:val="22"/>
        </w:rPr>
        <w:t>.</w:t>
      </w:r>
    </w:p>
    <w:p w:rsidR="00C50314" w:rsidRPr="00CF219B" w:rsidRDefault="00C50314" w:rsidP="001F3922">
      <w:pPr>
        <w:rPr>
          <w:rFonts w:ascii="Times New Roman" w:hAnsi="Times New Roman"/>
          <w:sz w:val="22"/>
          <w:szCs w:val="22"/>
        </w:rPr>
      </w:pPr>
    </w:p>
    <w:p w:rsidR="006E16FA" w:rsidRPr="00CF219B" w:rsidRDefault="00D97A39" w:rsidP="006E16FA">
      <w:pPr>
        <w:rPr>
          <w:rFonts w:ascii="Times New Roman" w:hAnsi="Times New Roman"/>
          <w:sz w:val="22"/>
          <w:szCs w:val="22"/>
        </w:rPr>
      </w:pPr>
      <w:r w:rsidRPr="00CF219B">
        <w:rPr>
          <w:rFonts w:ascii="Times New Roman" w:hAnsi="Times New Roman"/>
          <w:sz w:val="22"/>
          <w:szCs w:val="22"/>
        </w:rPr>
        <w:t xml:space="preserve">The </w:t>
      </w:r>
      <w:r w:rsidR="008F7FF8" w:rsidRPr="00CF219B">
        <w:rPr>
          <w:rFonts w:ascii="Times New Roman" w:hAnsi="Times New Roman"/>
          <w:sz w:val="22"/>
          <w:szCs w:val="22"/>
        </w:rPr>
        <w:t xml:space="preserve">purpose of the </w:t>
      </w:r>
      <w:r w:rsidRPr="00CF219B">
        <w:rPr>
          <w:rFonts w:ascii="Times New Roman" w:hAnsi="Times New Roman"/>
          <w:sz w:val="22"/>
          <w:szCs w:val="22"/>
        </w:rPr>
        <w:t xml:space="preserve">Specification </w:t>
      </w:r>
      <w:r w:rsidR="008F7FF8" w:rsidRPr="00CF219B">
        <w:rPr>
          <w:rFonts w:ascii="Times New Roman" w:hAnsi="Times New Roman"/>
          <w:sz w:val="22"/>
          <w:szCs w:val="22"/>
        </w:rPr>
        <w:t xml:space="preserve">is to </w:t>
      </w:r>
      <w:r w:rsidR="00D5210D" w:rsidRPr="00CF219B">
        <w:rPr>
          <w:rFonts w:ascii="Times New Roman" w:hAnsi="Times New Roman"/>
          <w:sz w:val="22"/>
          <w:szCs w:val="22"/>
        </w:rPr>
        <w:t xml:space="preserve">facilitate </w:t>
      </w:r>
      <w:r w:rsidR="00B45B96" w:rsidRPr="00CF219B">
        <w:rPr>
          <w:rFonts w:ascii="Times New Roman" w:hAnsi="Times New Roman"/>
          <w:sz w:val="22"/>
          <w:szCs w:val="22"/>
        </w:rPr>
        <w:t xml:space="preserve">the publication of </w:t>
      </w:r>
      <w:r w:rsidR="007F6C79" w:rsidRPr="00CF219B">
        <w:rPr>
          <w:rFonts w:ascii="Times New Roman" w:hAnsi="Times New Roman"/>
          <w:sz w:val="22"/>
          <w:szCs w:val="22"/>
        </w:rPr>
        <w:t xml:space="preserve">certain </w:t>
      </w:r>
      <w:r w:rsidR="00AD75DC" w:rsidRPr="00CF219B">
        <w:rPr>
          <w:rFonts w:ascii="Times New Roman" w:hAnsi="Times New Roman"/>
          <w:sz w:val="22"/>
          <w:szCs w:val="22"/>
        </w:rPr>
        <w:t xml:space="preserve">therapeutic goods </w:t>
      </w:r>
      <w:r w:rsidR="00B45B96" w:rsidRPr="00CF219B">
        <w:rPr>
          <w:rFonts w:ascii="Times New Roman" w:hAnsi="Times New Roman"/>
          <w:sz w:val="22"/>
          <w:szCs w:val="22"/>
        </w:rPr>
        <w:t xml:space="preserve">information relating to </w:t>
      </w:r>
      <w:r w:rsidR="00CB48F8" w:rsidRPr="00CF219B">
        <w:rPr>
          <w:rFonts w:ascii="Times New Roman" w:hAnsi="Times New Roman"/>
          <w:sz w:val="22"/>
          <w:szCs w:val="22"/>
        </w:rPr>
        <w:t>complaints and investigations by the TGA in respect of the advertising of therapeutic goods and dissemination of generic information.</w:t>
      </w:r>
    </w:p>
    <w:p w:rsidR="006E16FA" w:rsidRPr="00CF219B" w:rsidRDefault="006E16FA" w:rsidP="006E16FA">
      <w:pPr>
        <w:rPr>
          <w:rFonts w:ascii="Times New Roman" w:hAnsi="Times New Roman"/>
          <w:sz w:val="22"/>
          <w:szCs w:val="22"/>
        </w:rPr>
      </w:pPr>
    </w:p>
    <w:p w:rsidR="006E16FA" w:rsidRPr="00CF219B" w:rsidRDefault="006E16FA" w:rsidP="00882AED">
      <w:pPr>
        <w:autoSpaceDE w:val="0"/>
        <w:autoSpaceDN w:val="0"/>
        <w:adjustRightInd w:val="0"/>
        <w:rPr>
          <w:rFonts w:ascii="Times New Roman" w:hAnsi="Times New Roman"/>
          <w:sz w:val="22"/>
          <w:szCs w:val="22"/>
        </w:rPr>
      </w:pPr>
      <w:r w:rsidRPr="00CF219B">
        <w:rPr>
          <w:rFonts w:ascii="Times New Roman" w:hAnsi="Times New Roman"/>
          <w:sz w:val="22"/>
          <w:szCs w:val="22"/>
        </w:rPr>
        <w:t xml:space="preserve">The Specification will repeal and replace the </w:t>
      </w:r>
      <w:r w:rsidRPr="00CF219B">
        <w:rPr>
          <w:rFonts w:ascii="Times New Roman" w:hAnsi="Times New Roman"/>
          <w:i/>
          <w:sz w:val="22"/>
          <w:szCs w:val="22"/>
        </w:rPr>
        <w:t>Therapeutic Goods Information (Outcomes of Advertising Complaints Investigations) Specification 2018</w:t>
      </w:r>
      <w:r w:rsidRPr="00CF219B">
        <w:rPr>
          <w:rFonts w:ascii="Times New Roman" w:hAnsi="Times New Roman"/>
          <w:sz w:val="22"/>
          <w:szCs w:val="22"/>
        </w:rPr>
        <w:t xml:space="preserve"> (</w:t>
      </w:r>
      <w:r w:rsidR="000614D9">
        <w:rPr>
          <w:rFonts w:ascii="Times New Roman" w:hAnsi="Times New Roman"/>
          <w:sz w:val="22"/>
          <w:szCs w:val="22"/>
        </w:rPr>
        <w:t>“</w:t>
      </w:r>
      <w:r w:rsidRPr="00CF219B">
        <w:rPr>
          <w:rFonts w:ascii="Times New Roman" w:hAnsi="Times New Roman"/>
          <w:sz w:val="22"/>
          <w:szCs w:val="22"/>
        </w:rPr>
        <w:t xml:space="preserve">the </w:t>
      </w:r>
      <w:r w:rsidR="001A19D7" w:rsidRPr="00CF219B">
        <w:rPr>
          <w:rFonts w:ascii="Times New Roman" w:hAnsi="Times New Roman"/>
          <w:sz w:val="22"/>
          <w:szCs w:val="22"/>
        </w:rPr>
        <w:t xml:space="preserve">former </w:t>
      </w:r>
      <w:r w:rsidRPr="00CF219B">
        <w:rPr>
          <w:rFonts w:ascii="Times New Roman" w:hAnsi="Times New Roman"/>
          <w:sz w:val="22"/>
          <w:szCs w:val="22"/>
        </w:rPr>
        <w:t>Specification</w:t>
      </w:r>
      <w:r w:rsidR="00AD75DC" w:rsidRPr="00CF219B">
        <w:rPr>
          <w:rFonts w:ascii="Times New Roman" w:hAnsi="Times New Roman"/>
          <w:sz w:val="22"/>
          <w:szCs w:val="22"/>
        </w:rPr>
        <w:t>”</w:t>
      </w:r>
      <w:r w:rsidRPr="00CF219B">
        <w:rPr>
          <w:rFonts w:ascii="Times New Roman" w:hAnsi="Times New Roman"/>
          <w:sz w:val="22"/>
          <w:szCs w:val="22"/>
        </w:rPr>
        <w:t xml:space="preserve">), which </w:t>
      </w:r>
      <w:r w:rsidR="001A19D7" w:rsidRPr="00CF219B">
        <w:rPr>
          <w:rFonts w:ascii="Times New Roman" w:hAnsi="Times New Roman"/>
          <w:sz w:val="22"/>
          <w:szCs w:val="22"/>
        </w:rPr>
        <w:t xml:space="preserve">commenced on </w:t>
      </w:r>
      <w:r w:rsidRPr="00CF219B">
        <w:rPr>
          <w:rFonts w:ascii="Times New Roman" w:hAnsi="Times New Roman"/>
          <w:sz w:val="22"/>
          <w:szCs w:val="22"/>
        </w:rPr>
        <w:t xml:space="preserve">1 July 2018. </w:t>
      </w:r>
      <w:r w:rsidR="001A19D7" w:rsidRPr="00CF219B">
        <w:rPr>
          <w:rFonts w:ascii="Times New Roman" w:hAnsi="Times New Roman"/>
          <w:sz w:val="22"/>
          <w:szCs w:val="22"/>
        </w:rPr>
        <w:t xml:space="preserve"> T</w:t>
      </w:r>
      <w:r w:rsidRPr="00CF219B">
        <w:rPr>
          <w:rFonts w:ascii="Times New Roman" w:hAnsi="Times New Roman"/>
          <w:sz w:val="22"/>
          <w:szCs w:val="22"/>
        </w:rPr>
        <w:t xml:space="preserve">he Specification specifies the same kinds of information that were included in the </w:t>
      </w:r>
      <w:r w:rsidR="001A19D7" w:rsidRPr="00CF219B">
        <w:rPr>
          <w:rFonts w:ascii="Times New Roman" w:hAnsi="Times New Roman"/>
          <w:sz w:val="22"/>
          <w:szCs w:val="22"/>
        </w:rPr>
        <w:t xml:space="preserve">former </w:t>
      </w:r>
      <w:r w:rsidRPr="00CF219B">
        <w:rPr>
          <w:rFonts w:ascii="Times New Roman" w:hAnsi="Times New Roman"/>
          <w:sz w:val="22"/>
          <w:szCs w:val="22"/>
        </w:rPr>
        <w:t xml:space="preserve">Specification </w:t>
      </w:r>
      <w:r w:rsidR="001A19D7" w:rsidRPr="00CF219B">
        <w:rPr>
          <w:rFonts w:ascii="Times New Roman" w:hAnsi="Times New Roman"/>
          <w:sz w:val="22"/>
          <w:szCs w:val="22"/>
        </w:rPr>
        <w:t xml:space="preserve">with minor changes to </w:t>
      </w:r>
      <w:r w:rsidR="003839E9" w:rsidRPr="00CF219B">
        <w:rPr>
          <w:rFonts w:ascii="Times New Roman" w:hAnsi="Times New Roman"/>
          <w:sz w:val="22"/>
          <w:szCs w:val="22"/>
        </w:rPr>
        <w:t xml:space="preserve">the instrument’s drafting, </w:t>
      </w:r>
      <w:r w:rsidR="001A19D7" w:rsidRPr="00CF219B">
        <w:rPr>
          <w:rFonts w:ascii="Times New Roman" w:hAnsi="Times New Roman"/>
          <w:sz w:val="22"/>
          <w:szCs w:val="22"/>
        </w:rPr>
        <w:t xml:space="preserve">presentation and structure.  The Specification </w:t>
      </w:r>
      <w:r w:rsidRPr="00CF219B">
        <w:rPr>
          <w:rFonts w:ascii="Times New Roman" w:hAnsi="Times New Roman"/>
          <w:sz w:val="22"/>
          <w:szCs w:val="22"/>
        </w:rPr>
        <w:t xml:space="preserve">clarifies that the </w:t>
      </w:r>
      <w:r w:rsidR="003839E9" w:rsidRPr="00CF219B">
        <w:rPr>
          <w:rFonts w:ascii="Times New Roman" w:hAnsi="Times New Roman"/>
          <w:sz w:val="22"/>
          <w:szCs w:val="22"/>
        </w:rPr>
        <w:t>following information is specified, consistent with the original policy intention</w:t>
      </w:r>
      <w:r w:rsidRPr="00CF219B">
        <w:rPr>
          <w:rFonts w:ascii="Times New Roman" w:hAnsi="Times New Roman"/>
          <w:sz w:val="22"/>
          <w:szCs w:val="22"/>
        </w:rPr>
        <w:t>:</w:t>
      </w:r>
    </w:p>
    <w:p w:rsidR="001A19D7" w:rsidRPr="00CF219B" w:rsidRDefault="001A19D7" w:rsidP="00882AED">
      <w:pPr>
        <w:autoSpaceDE w:val="0"/>
        <w:autoSpaceDN w:val="0"/>
        <w:adjustRightInd w:val="0"/>
        <w:rPr>
          <w:rFonts w:ascii="Times New Roman" w:hAnsi="Times New Roman"/>
          <w:sz w:val="22"/>
          <w:szCs w:val="22"/>
        </w:rPr>
      </w:pPr>
    </w:p>
    <w:p w:rsidR="006E16FA" w:rsidRPr="00CF219B" w:rsidRDefault="006E16FA" w:rsidP="001A19D7">
      <w:pPr>
        <w:pStyle w:val="ListParagraph"/>
        <w:numPr>
          <w:ilvl w:val="0"/>
          <w:numId w:val="7"/>
        </w:numPr>
        <w:ind w:left="1134" w:hanging="558"/>
        <w:rPr>
          <w:rFonts w:ascii="Times New Roman" w:hAnsi="Times New Roman"/>
          <w:sz w:val="22"/>
          <w:szCs w:val="22"/>
        </w:rPr>
      </w:pPr>
      <w:r w:rsidRPr="00CF219B">
        <w:rPr>
          <w:rFonts w:ascii="Times New Roman" w:hAnsi="Times New Roman"/>
          <w:sz w:val="22"/>
          <w:szCs w:val="22"/>
        </w:rPr>
        <w:t>the enti</w:t>
      </w:r>
      <w:r w:rsidR="003839E9" w:rsidRPr="00CF219B">
        <w:rPr>
          <w:rFonts w:ascii="Times New Roman" w:hAnsi="Times New Roman"/>
          <w:sz w:val="22"/>
          <w:szCs w:val="22"/>
        </w:rPr>
        <w:t xml:space="preserve">rety of a complaint received by, or referred to, </w:t>
      </w:r>
      <w:r w:rsidRPr="00CF219B">
        <w:rPr>
          <w:rFonts w:ascii="Times New Roman" w:hAnsi="Times New Roman"/>
          <w:sz w:val="22"/>
          <w:szCs w:val="22"/>
        </w:rPr>
        <w:t>the TGA;</w:t>
      </w:r>
    </w:p>
    <w:p w:rsidR="001A19D7" w:rsidRPr="00CF219B" w:rsidRDefault="001A19D7" w:rsidP="001A19D7">
      <w:pPr>
        <w:pStyle w:val="ListParagraph"/>
        <w:ind w:left="1134" w:hanging="558"/>
        <w:rPr>
          <w:rFonts w:ascii="Times New Roman" w:hAnsi="Times New Roman"/>
          <w:sz w:val="22"/>
          <w:szCs w:val="22"/>
        </w:rPr>
      </w:pPr>
    </w:p>
    <w:p w:rsidR="001A19D7" w:rsidRPr="00CF219B" w:rsidRDefault="001A19D7" w:rsidP="001A19D7">
      <w:pPr>
        <w:pStyle w:val="ListParagraph"/>
        <w:numPr>
          <w:ilvl w:val="0"/>
          <w:numId w:val="7"/>
        </w:numPr>
        <w:ind w:left="1134" w:hanging="558"/>
        <w:rPr>
          <w:rFonts w:ascii="Times New Roman" w:hAnsi="Times New Roman"/>
          <w:sz w:val="22"/>
          <w:szCs w:val="22"/>
        </w:rPr>
      </w:pPr>
      <w:r w:rsidRPr="00CF219B">
        <w:rPr>
          <w:rFonts w:ascii="Times New Roman" w:hAnsi="Times New Roman"/>
          <w:sz w:val="22"/>
          <w:szCs w:val="22"/>
        </w:rPr>
        <w:t>the notice or statement of reasons for a decision of the Secretary made under the Act</w:t>
      </w:r>
      <w:r w:rsidR="0043463F" w:rsidRPr="00CF219B">
        <w:rPr>
          <w:rFonts w:ascii="Times New Roman" w:hAnsi="Times New Roman"/>
          <w:sz w:val="22"/>
          <w:szCs w:val="22"/>
        </w:rPr>
        <w:t xml:space="preserve"> or </w:t>
      </w:r>
      <w:r w:rsidR="00CF219B" w:rsidRPr="00CF219B">
        <w:rPr>
          <w:rFonts w:ascii="Times New Roman" w:hAnsi="Times New Roman"/>
          <w:i/>
          <w:sz w:val="22"/>
          <w:szCs w:val="22"/>
        </w:rPr>
        <w:t xml:space="preserve">Therapeutic Goods Regulations 1990 </w:t>
      </w:r>
      <w:r w:rsidR="00CF219B" w:rsidRPr="00CF219B">
        <w:rPr>
          <w:rFonts w:ascii="Times New Roman" w:hAnsi="Times New Roman"/>
          <w:sz w:val="22"/>
          <w:szCs w:val="22"/>
        </w:rPr>
        <w:t>(“the Regulations”)</w:t>
      </w:r>
      <w:r w:rsidR="00CF219B">
        <w:rPr>
          <w:rFonts w:ascii="Times New Roman" w:hAnsi="Times New Roman"/>
          <w:sz w:val="22"/>
          <w:szCs w:val="22"/>
        </w:rPr>
        <w:t xml:space="preserve"> </w:t>
      </w:r>
      <w:r w:rsidRPr="00CF219B">
        <w:rPr>
          <w:rFonts w:ascii="Times New Roman" w:hAnsi="Times New Roman"/>
          <w:sz w:val="22"/>
          <w:szCs w:val="22"/>
        </w:rPr>
        <w:t>in relation to the case;</w:t>
      </w:r>
    </w:p>
    <w:p w:rsidR="001A19D7" w:rsidRPr="00CF219B" w:rsidRDefault="001A19D7" w:rsidP="00290960">
      <w:pPr>
        <w:ind w:left="567"/>
        <w:rPr>
          <w:rFonts w:ascii="Times New Roman" w:hAnsi="Times New Roman"/>
          <w:sz w:val="22"/>
          <w:szCs w:val="22"/>
        </w:rPr>
      </w:pPr>
    </w:p>
    <w:p w:rsidR="006E16FA" w:rsidRPr="00CF219B" w:rsidRDefault="006E16FA" w:rsidP="001A19D7">
      <w:pPr>
        <w:pStyle w:val="ListParagraph"/>
        <w:numPr>
          <w:ilvl w:val="0"/>
          <w:numId w:val="7"/>
        </w:numPr>
        <w:ind w:left="1134" w:hanging="558"/>
        <w:rPr>
          <w:rFonts w:ascii="Times New Roman" w:hAnsi="Times New Roman"/>
          <w:sz w:val="22"/>
          <w:szCs w:val="22"/>
        </w:rPr>
      </w:pPr>
      <w:r w:rsidRPr="00CF219B">
        <w:rPr>
          <w:rFonts w:ascii="Times New Roman" w:hAnsi="Times New Roman"/>
          <w:sz w:val="22"/>
          <w:szCs w:val="22"/>
        </w:rPr>
        <w:t xml:space="preserve">the </w:t>
      </w:r>
      <w:r w:rsidR="001A19D7" w:rsidRPr="00CF219B">
        <w:rPr>
          <w:rFonts w:ascii="Times New Roman" w:hAnsi="Times New Roman"/>
          <w:sz w:val="22"/>
          <w:szCs w:val="22"/>
        </w:rPr>
        <w:t>outcomes of a case, or subsequent related action or proceedings in relation to that case, including the findings that led to the outcomes</w:t>
      </w:r>
      <w:r w:rsidR="003839E9" w:rsidRPr="00CF219B">
        <w:rPr>
          <w:rFonts w:ascii="Times New Roman" w:hAnsi="Times New Roman"/>
          <w:sz w:val="22"/>
          <w:szCs w:val="22"/>
        </w:rPr>
        <w:t>,</w:t>
      </w:r>
      <w:r w:rsidR="001A19D7" w:rsidRPr="00CF219B">
        <w:rPr>
          <w:rFonts w:ascii="Times New Roman" w:hAnsi="Times New Roman"/>
          <w:sz w:val="22"/>
          <w:szCs w:val="22"/>
        </w:rPr>
        <w:t xml:space="preserve"> and a summary of, </w:t>
      </w:r>
      <w:r w:rsidR="003839E9" w:rsidRPr="00CF219B">
        <w:rPr>
          <w:rFonts w:ascii="Times New Roman" w:hAnsi="Times New Roman"/>
          <w:sz w:val="22"/>
          <w:szCs w:val="22"/>
        </w:rPr>
        <w:t xml:space="preserve">and </w:t>
      </w:r>
      <w:r w:rsidR="001A19D7" w:rsidRPr="00CF219B">
        <w:rPr>
          <w:rFonts w:ascii="Times New Roman" w:hAnsi="Times New Roman"/>
          <w:sz w:val="22"/>
          <w:szCs w:val="22"/>
        </w:rPr>
        <w:t>reasons for</w:t>
      </w:r>
      <w:r w:rsidR="003839E9" w:rsidRPr="00CF219B">
        <w:rPr>
          <w:rFonts w:ascii="Times New Roman" w:hAnsi="Times New Roman"/>
          <w:sz w:val="22"/>
          <w:szCs w:val="22"/>
        </w:rPr>
        <w:t>,</w:t>
      </w:r>
      <w:r w:rsidR="001A19D7" w:rsidRPr="00CF219B">
        <w:rPr>
          <w:rFonts w:ascii="Times New Roman" w:hAnsi="Times New Roman"/>
          <w:sz w:val="22"/>
          <w:szCs w:val="22"/>
        </w:rPr>
        <w:t xml:space="preserve"> the outcomes.</w:t>
      </w:r>
    </w:p>
    <w:p w:rsidR="00C457E9" w:rsidRPr="00CF219B" w:rsidRDefault="00C457E9" w:rsidP="00C457E9">
      <w:pPr>
        <w:autoSpaceDE w:val="0"/>
        <w:autoSpaceDN w:val="0"/>
        <w:adjustRightInd w:val="0"/>
        <w:rPr>
          <w:rFonts w:ascii="Times New Roman" w:hAnsi="Times New Roman"/>
          <w:sz w:val="22"/>
          <w:szCs w:val="22"/>
        </w:rPr>
      </w:pPr>
    </w:p>
    <w:p w:rsidR="006E16FA" w:rsidRPr="00CF219B" w:rsidRDefault="006E16FA" w:rsidP="00882AED">
      <w:pPr>
        <w:rPr>
          <w:rFonts w:ascii="Times New Roman" w:hAnsi="Times New Roman"/>
          <w:sz w:val="22"/>
          <w:szCs w:val="22"/>
        </w:rPr>
      </w:pPr>
      <w:r w:rsidRPr="00CF219B">
        <w:rPr>
          <w:rFonts w:ascii="Times New Roman" w:hAnsi="Times New Roman"/>
          <w:sz w:val="22"/>
          <w:szCs w:val="22"/>
        </w:rPr>
        <w:t xml:space="preserve">The Specification also clarifies the definition of </w:t>
      </w:r>
      <w:r w:rsidR="009330BC" w:rsidRPr="00CF219B">
        <w:rPr>
          <w:rFonts w:ascii="Times New Roman" w:hAnsi="Times New Roman"/>
          <w:sz w:val="22"/>
          <w:szCs w:val="22"/>
        </w:rPr>
        <w:t>‘</w:t>
      </w:r>
      <w:r w:rsidRPr="00CF219B">
        <w:rPr>
          <w:rFonts w:ascii="Times New Roman" w:hAnsi="Times New Roman"/>
          <w:sz w:val="22"/>
          <w:szCs w:val="22"/>
        </w:rPr>
        <w:t>complaint</w:t>
      </w:r>
      <w:r w:rsidR="009330BC" w:rsidRPr="00CF219B">
        <w:rPr>
          <w:rFonts w:ascii="Times New Roman" w:hAnsi="Times New Roman"/>
          <w:sz w:val="22"/>
          <w:szCs w:val="22"/>
        </w:rPr>
        <w:t>’</w:t>
      </w:r>
      <w:r w:rsidRPr="00CF219B">
        <w:rPr>
          <w:rFonts w:ascii="Times New Roman" w:hAnsi="Times New Roman"/>
          <w:sz w:val="22"/>
          <w:szCs w:val="22"/>
        </w:rPr>
        <w:t xml:space="preserve"> by </w:t>
      </w:r>
      <w:r w:rsidR="005A408B" w:rsidRPr="00CF219B">
        <w:rPr>
          <w:rFonts w:ascii="Times New Roman" w:hAnsi="Times New Roman"/>
          <w:sz w:val="22"/>
          <w:szCs w:val="22"/>
        </w:rPr>
        <w:t xml:space="preserve">including a complaint that was made to the </w:t>
      </w:r>
      <w:r w:rsidR="00E956D7" w:rsidRPr="00CF219B">
        <w:rPr>
          <w:rFonts w:ascii="Times New Roman" w:hAnsi="Times New Roman"/>
          <w:sz w:val="22"/>
          <w:szCs w:val="22"/>
        </w:rPr>
        <w:t>Complaints</w:t>
      </w:r>
      <w:r w:rsidR="00EA060D" w:rsidRPr="00CF219B">
        <w:rPr>
          <w:rFonts w:ascii="Times New Roman" w:hAnsi="Times New Roman"/>
          <w:sz w:val="22"/>
          <w:szCs w:val="22"/>
        </w:rPr>
        <w:t xml:space="preserve"> Resolution Panel (“the Panel”)</w:t>
      </w:r>
      <w:r w:rsidR="00E956D7" w:rsidRPr="00CF219B">
        <w:rPr>
          <w:rFonts w:ascii="Times New Roman" w:hAnsi="Times New Roman"/>
          <w:sz w:val="22"/>
          <w:szCs w:val="22"/>
        </w:rPr>
        <w:t xml:space="preserve"> </w:t>
      </w:r>
      <w:r w:rsidRPr="00CF219B">
        <w:rPr>
          <w:rFonts w:ascii="Times New Roman" w:hAnsi="Times New Roman"/>
          <w:sz w:val="22"/>
          <w:szCs w:val="22"/>
        </w:rPr>
        <w:t xml:space="preserve">before </w:t>
      </w:r>
      <w:r w:rsidR="00E956D7" w:rsidRPr="00CF219B">
        <w:rPr>
          <w:rFonts w:ascii="Times New Roman" w:hAnsi="Times New Roman"/>
          <w:sz w:val="22"/>
          <w:szCs w:val="22"/>
        </w:rPr>
        <w:t>that Panel</w:t>
      </w:r>
      <w:r w:rsidRPr="00CF219B">
        <w:rPr>
          <w:rFonts w:ascii="Times New Roman" w:hAnsi="Times New Roman"/>
          <w:sz w:val="22"/>
          <w:szCs w:val="22"/>
        </w:rPr>
        <w:t xml:space="preserve"> was abolished</w:t>
      </w:r>
      <w:r w:rsidR="005A408B" w:rsidRPr="00CF219B">
        <w:rPr>
          <w:rFonts w:ascii="Times New Roman" w:hAnsi="Times New Roman"/>
          <w:sz w:val="22"/>
          <w:szCs w:val="22"/>
        </w:rPr>
        <w:t>, and led to</w:t>
      </w:r>
      <w:r w:rsidR="00EA060D" w:rsidRPr="00CF219B">
        <w:rPr>
          <w:rFonts w:ascii="Times New Roman" w:hAnsi="Times New Roman"/>
          <w:sz w:val="22"/>
          <w:szCs w:val="22"/>
        </w:rPr>
        <w:t xml:space="preserve"> </w:t>
      </w:r>
      <w:r w:rsidR="005A408B" w:rsidRPr="00CF219B">
        <w:rPr>
          <w:rFonts w:ascii="Times New Roman" w:hAnsi="Times New Roman"/>
          <w:sz w:val="22"/>
          <w:szCs w:val="22"/>
        </w:rPr>
        <w:t>a recommendation being made by the Panel to the Secretary under former regulation 42ZCAI of the</w:t>
      </w:r>
      <w:r w:rsidR="00CF219B">
        <w:rPr>
          <w:rFonts w:ascii="Times New Roman" w:hAnsi="Times New Roman"/>
          <w:sz w:val="22"/>
          <w:szCs w:val="22"/>
        </w:rPr>
        <w:t xml:space="preserve"> Regulations</w:t>
      </w:r>
      <w:r w:rsidRPr="00CF219B">
        <w:rPr>
          <w:rFonts w:ascii="Times New Roman" w:hAnsi="Times New Roman"/>
          <w:sz w:val="22"/>
          <w:szCs w:val="22"/>
        </w:rPr>
        <w:t>.</w:t>
      </w:r>
    </w:p>
    <w:p w:rsidR="00887CFB" w:rsidRPr="00CF219B" w:rsidRDefault="00887CFB" w:rsidP="00882AED">
      <w:pPr>
        <w:rPr>
          <w:rFonts w:ascii="Times New Roman" w:hAnsi="Times New Roman"/>
          <w:sz w:val="22"/>
          <w:szCs w:val="22"/>
        </w:rPr>
      </w:pPr>
    </w:p>
    <w:p w:rsidR="00887CFB" w:rsidRPr="00CF219B" w:rsidRDefault="00887CFB" w:rsidP="00887CFB">
      <w:pPr>
        <w:rPr>
          <w:rFonts w:ascii="Times New Roman" w:hAnsi="Times New Roman"/>
          <w:sz w:val="22"/>
          <w:szCs w:val="22"/>
        </w:rPr>
      </w:pPr>
      <w:r w:rsidRPr="00CF219B">
        <w:rPr>
          <w:rFonts w:ascii="Times New Roman" w:hAnsi="Times New Roman"/>
          <w:sz w:val="22"/>
          <w:szCs w:val="22"/>
        </w:rPr>
        <w:lastRenderedPageBreak/>
        <w:t xml:space="preserve">The publication of </w:t>
      </w:r>
      <w:r w:rsidR="00AD75DC" w:rsidRPr="00CF219B">
        <w:rPr>
          <w:rFonts w:ascii="Times New Roman" w:hAnsi="Times New Roman"/>
          <w:sz w:val="22"/>
          <w:szCs w:val="22"/>
        </w:rPr>
        <w:t xml:space="preserve">therapeutic goods </w:t>
      </w:r>
      <w:r w:rsidRPr="00CF219B">
        <w:rPr>
          <w:rFonts w:ascii="Times New Roman" w:hAnsi="Times New Roman"/>
          <w:sz w:val="22"/>
          <w:szCs w:val="22"/>
        </w:rPr>
        <w:t xml:space="preserve">information specified in the instrument is intended to increase transparency </w:t>
      </w:r>
      <w:r w:rsidR="003839E9" w:rsidRPr="00CF219B">
        <w:rPr>
          <w:rFonts w:ascii="Times New Roman" w:hAnsi="Times New Roman"/>
          <w:sz w:val="22"/>
          <w:szCs w:val="22"/>
        </w:rPr>
        <w:t>of</w:t>
      </w:r>
      <w:r w:rsidR="00D6783C" w:rsidRPr="00CF219B">
        <w:rPr>
          <w:rFonts w:ascii="Times New Roman" w:hAnsi="Times New Roman"/>
          <w:sz w:val="22"/>
          <w:szCs w:val="22"/>
        </w:rPr>
        <w:t> </w:t>
      </w:r>
      <w:r w:rsidR="003839E9" w:rsidRPr="00CF219B">
        <w:rPr>
          <w:rFonts w:ascii="Times New Roman" w:hAnsi="Times New Roman"/>
          <w:sz w:val="22"/>
          <w:szCs w:val="22"/>
        </w:rPr>
        <w:t xml:space="preserve">complaints and investigations conducted by the TGA in respect of advertising and </w:t>
      </w:r>
      <w:r w:rsidR="00D6783C" w:rsidRPr="00CF219B">
        <w:rPr>
          <w:rFonts w:ascii="Times New Roman" w:hAnsi="Times New Roman"/>
          <w:sz w:val="22"/>
          <w:szCs w:val="22"/>
        </w:rPr>
        <w:t xml:space="preserve">the </w:t>
      </w:r>
      <w:r w:rsidR="003839E9" w:rsidRPr="00CF219B">
        <w:rPr>
          <w:rFonts w:ascii="Times New Roman" w:hAnsi="Times New Roman"/>
          <w:sz w:val="22"/>
          <w:szCs w:val="22"/>
        </w:rPr>
        <w:t xml:space="preserve">dissemination of generic information of </w:t>
      </w:r>
      <w:r w:rsidRPr="00CF219B">
        <w:rPr>
          <w:rFonts w:ascii="Times New Roman" w:hAnsi="Times New Roman"/>
          <w:sz w:val="22"/>
          <w:szCs w:val="22"/>
        </w:rPr>
        <w:t>therapeutic goods</w:t>
      </w:r>
      <w:r w:rsidR="00D6783C" w:rsidRPr="00CF219B">
        <w:rPr>
          <w:rFonts w:ascii="Times New Roman" w:hAnsi="Times New Roman"/>
          <w:sz w:val="22"/>
          <w:szCs w:val="22"/>
        </w:rPr>
        <w:t xml:space="preserve">.  It is also intended to </w:t>
      </w:r>
      <w:r w:rsidRPr="00CF219B">
        <w:rPr>
          <w:rFonts w:ascii="Times New Roman" w:hAnsi="Times New Roman"/>
          <w:sz w:val="22"/>
          <w:szCs w:val="22"/>
        </w:rPr>
        <w:t>pro</w:t>
      </w:r>
      <w:r w:rsidR="003839E9" w:rsidRPr="00CF219B">
        <w:rPr>
          <w:rFonts w:ascii="Times New Roman" w:hAnsi="Times New Roman"/>
          <w:sz w:val="22"/>
          <w:szCs w:val="22"/>
        </w:rPr>
        <w:t>mote consumer confidence in the</w:t>
      </w:r>
      <w:r w:rsidR="00D6783C" w:rsidRPr="00CF219B">
        <w:rPr>
          <w:rFonts w:ascii="Times New Roman" w:hAnsi="Times New Roman"/>
          <w:sz w:val="22"/>
          <w:szCs w:val="22"/>
        </w:rPr>
        <w:t xml:space="preserve"> </w:t>
      </w:r>
      <w:r w:rsidR="003839E9" w:rsidRPr="00CF219B">
        <w:rPr>
          <w:rFonts w:ascii="Times New Roman" w:hAnsi="Times New Roman"/>
          <w:sz w:val="22"/>
          <w:szCs w:val="22"/>
        </w:rPr>
        <w:t xml:space="preserve">regulation </w:t>
      </w:r>
      <w:r w:rsidRPr="00CF219B">
        <w:rPr>
          <w:rFonts w:ascii="Times New Roman" w:hAnsi="Times New Roman"/>
          <w:sz w:val="22"/>
          <w:szCs w:val="22"/>
        </w:rPr>
        <w:t xml:space="preserve">of therapeutic goods, and </w:t>
      </w:r>
      <w:r w:rsidR="003839E9" w:rsidRPr="00CF219B">
        <w:rPr>
          <w:rFonts w:ascii="Times New Roman" w:hAnsi="Times New Roman"/>
          <w:sz w:val="22"/>
          <w:szCs w:val="22"/>
        </w:rPr>
        <w:t xml:space="preserve">to </w:t>
      </w:r>
      <w:r w:rsidRPr="00CF219B">
        <w:rPr>
          <w:rFonts w:ascii="Times New Roman" w:hAnsi="Times New Roman"/>
          <w:sz w:val="22"/>
          <w:szCs w:val="22"/>
        </w:rPr>
        <w:t>encourage industry compliance with legislative requirements.</w:t>
      </w:r>
    </w:p>
    <w:p w:rsidR="006E16FA" w:rsidRPr="00CF219B" w:rsidRDefault="006E16FA" w:rsidP="001F3922">
      <w:pPr>
        <w:rPr>
          <w:rFonts w:ascii="Times New Roman" w:hAnsi="Times New Roman"/>
          <w:sz w:val="22"/>
          <w:szCs w:val="22"/>
        </w:rPr>
      </w:pPr>
    </w:p>
    <w:p w:rsidR="007231B2" w:rsidRPr="00CF219B" w:rsidRDefault="007231B2" w:rsidP="009330BC">
      <w:pPr>
        <w:keepNext/>
        <w:autoSpaceDE w:val="0"/>
        <w:autoSpaceDN w:val="0"/>
        <w:adjustRightInd w:val="0"/>
        <w:rPr>
          <w:rFonts w:ascii="Times New Roman" w:hAnsi="Times New Roman"/>
          <w:b/>
          <w:sz w:val="22"/>
          <w:szCs w:val="22"/>
        </w:rPr>
      </w:pPr>
      <w:r w:rsidRPr="00CF219B">
        <w:rPr>
          <w:rFonts w:ascii="Times New Roman" w:hAnsi="Times New Roman"/>
          <w:b/>
          <w:sz w:val="22"/>
          <w:szCs w:val="22"/>
        </w:rPr>
        <w:t>B</w:t>
      </w:r>
      <w:r w:rsidR="00294A49" w:rsidRPr="00CF219B">
        <w:rPr>
          <w:rFonts w:ascii="Times New Roman" w:hAnsi="Times New Roman"/>
          <w:b/>
          <w:sz w:val="22"/>
          <w:szCs w:val="22"/>
        </w:rPr>
        <w:t>ackground</w:t>
      </w:r>
    </w:p>
    <w:p w:rsidR="0030123E" w:rsidRPr="00CF219B" w:rsidRDefault="0030123E" w:rsidP="0030123E">
      <w:pPr>
        <w:autoSpaceDE w:val="0"/>
        <w:autoSpaceDN w:val="0"/>
        <w:adjustRightInd w:val="0"/>
        <w:rPr>
          <w:rFonts w:ascii="Times New Roman" w:hAnsi="Times New Roman"/>
          <w:sz w:val="22"/>
          <w:szCs w:val="22"/>
        </w:rPr>
      </w:pPr>
    </w:p>
    <w:p w:rsidR="00796B07" w:rsidRPr="00CF219B" w:rsidRDefault="003839E9" w:rsidP="00796B07">
      <w:pPr>
        <w:rPr>
          <w:rFonts w:ascii="Times New Roman" w:hAnsi="Times New Roman"/>
          <w:sz w:val="22"/>
          <w:szCs w:val="22"/>
        </w:rPr>
      </w:pPr>
      <w:r w:rsidRPr="00CF219B">
        <w:rPr>
          <w:rFonts w:ascii="Times New Roman" w:hAnsi="Times New Roman"/>
          <w:sz w:val="22"/>
          <w:szCs w:val="22"/>
        </w:rPr>
        <w:t>The advertis</w:t>
      </w:r>
      <w:r w:rsidR="00D6783C" w:rsidRPr="00CF219B">
        <w:rPr>
          <w:rFonts w:ascii="Times New Roman" w:hAnsi="Times New Roman"/>
          <w:sz w:val="22"/>
          <w:szCs w:val="22"/>
        </w:rPr>
        <w:t xml:space="preserve">ing </w:t>
      </w:r>
      <w:r w:rsidRPr="00CF219B">
        <w:rPr>
          <w:rFonts w:ascii="Times New Roman" w:hAnsi="Times New Roman"/>
          <w:sz w:val="22"/>
          <w:szCs w:val="22"/>
        </w:rPr>
        <w:t xml:space="preserve">and dissemination of generic information in relation to </w:t>
      </w:r>
      <w:r w:rsidR="00796B07" w:rsidRPr="00CF219B">
        <w:rPr>
          <w:rFonts w:ascii="Times New Roman" w:hAnsi="Times New Roman"/>
          <w:sz w:val="22"/>
          <w:szCs w:val="22"/>
        </w:rPr>
        <w:t>therapeutic goods in Australia are subject to the requirements of the Act</w:t>
      </w:r>
      <w:r w:rsidRPr="00CF219B">
        <w:rPr>
          <w:rFonts w:ascii="Times New Roman" w:hAnsi="Times New Roman"/>
          <w:sz w:val="22"/>
          <w:szCs w:val="22"/>
        </w:rPr>
        <w:t xml:space="preserve"> and </w:t>
      </w:r>
      <w:r w:rsidR="00BC79EB" w:rsidRPr="00CF219B">
        <w:rPr>
          <w:rFonts w:ascii="Times New Roman" w:hAnsi="Times New Roman"/>
          <w:sz w:val="22"/>
          <w:szCs w:val="22"/>
        </w:rPr>
        <w:t>Regulations</w:t>
      </w:r>
      <w:r w:rsidR="00796B07" w:rsidRPr="00CF219B">
        <w:rPr>
          <w:rFonts w:ascii="Times New Roman" w:hAnsi="Times New Roman"/>
          <w:sz w:val="22"/>
          <w:szCs w:val="22"/>
        </w:rPr>
        <w:t>, as well as other relevant laws</w:t>
      </w:r>
      <w:r w:rsidRPr="00CF219B">
        <w:rPr>
          <w:rFonts w:ascii="Times New Roman" w:hAnsi="Times New Roman"/>
          <w:sz w:val="22"/>
          <w:szCs w:val="22"/>
        </w:rPr>
        <w:t>,</w:t>
      </w:r>
      <w:r w:rsidR="00796B07" w:rsidRPr="00CF219B">
        <w:rPr>
          <w:rFonts w:ascii="Times New Roman" w:hAnsi="Times New Roman"/>
          <w:sz w:val="22"/>
          <w:szCs w:val="22"/>
        </w:rPr>
        <w:t xml:space="preserve"> such as the </w:t>
      </w:r>
      <w:r w:rsidR="00796B07" w:rsidRPr="00CF219B">
        <w:rPr>
          <w:rFonts w:ascii="Times New Roman" w:hAnsi="Times New Roman"/>
          <w:i/>
          <w:sz w:val="22"/>
          <w:szCs w:val="22"/>
        </w:rPr>
        <w:t>Competition and Consumer Act 2010.</w:t>
      </w:r>
      <w:r w:rsidR="00796B07" w:rsidRPr="00CF219B">
        <w:rPr>
          <w:rFonts w:ascii="Times New Roman" w:hAnsi="Times New Roman"/>
          <w:sz w:val="22"/>
          <w:szCs w:val="22"/>
        </w:rPr>
        <w:t xml:space="preserve"> </w:t>
      </w:r>
      <w:r w:rsidRPr="00CF219B">
        <w:rPr>
          <w:rFonts w:ascii="Times New Roman" w:hAnsi="Times New Roman"/>
          <w:sz w:val="22"/>
          <w:szCs w:val="22"/>
        </w:rPr>
        <w:t xml:space="preserve"> The advertising and dissemination of </w:t>
      </w:r>
      <w:r w:rsidR="00290960" w:rsidRPr="00CF219B">
        <w:rPr>
          <w:rFonts w:ascii="Times New Roman" w:hAnsi="Times New Roman"/>
          <w:sz w:val="22"/>
          <w:szCs w:val="22"/>
        </w:rPr>
        <w:t xml:space="preserve">generic information about </w:t>
      </w:r>
      <w:r w:rsidR="00796B07" w:rsidRPr="00CF219B">
        <w:rPr>
          <w:rFonts w:ascii="Times New Roman" w:hAnsi="Times New Roman"/>
          <w:sz w:val="22"/>
          <w:szCs w:val="22"/>
        </w:rPr>
        <w:t xml:space="preserve">therapeutic goods directed to consumers </w:t>
      </w:r>
      <w:r w:rsidR="00D6783C" w:rsidRPr="00CF219B">
        <w:rPr>
          <w:rFonts w:ascii="Times New Roman" w:hAnsi="Times New Roman"/>
          <w:sz w:val="22"/>
          <w:szCs w:val="22"/>
        </w:rPr>
        <w:t xml:space="preserve">is also subject to </w:t>
      </w:r>
      <w:r w:rsidR="00796B07" w:rsidRPr="00CF219B">
        <w:rPr>
          <w:rFonts w:ascii="Times New Roman" w:hAnsi="Times New Roman"/>
          <w:sz w:val="22"/>
          <w:szCs w:val="22"/>
        </w:rPr>
        <w:t>the Therapeutic Goods Advertising Code (</w:t>
      </w:r>
      <w:r w:rsidRPr="00CF219B">
        <w:rPr>
          <w:rFonts w:ascii="Times New Roman" w:hAnsi="Times New Roman"/>
          <w:sz w:val="22"/>
          <w:szCs w:val="22"/>
        </w:rPr>
        <w:t>“</w:t>
      </w:r>
      <w:r w:rsidR="00796B07" w:rsidRPr="00CF219B">
        <w:rPr>
          <w:rFonts w:ascii="Times New Roman" w:hAnsi="Times New Roman"/>
          <w:sz w:val="22"/>
          <w:szCs w:val="22"/>
        </w:rPr>
        <w:t>the Code</w:t>
      </w:r>
      <w:r w:rsidRPr="00CF219B">
        <w:rPr>
          <w:rFonts w:ascii="Times New Roman" w:hAnsi="Times New Roman"/>
          <w:sz w:val="22"/>
          <w:szCs w:val="22"/>
        </w:rPr>
        <w:t>”</w:t>
      </w:r>
      <w:r w:rsidR="00796B07" w:rsidRPr="00CF219B">
        <w:rPr>
          <w:rFonts w:ascii="Times New Roman" w:hAnsi="Times New Roman"/>
          <w:sz w:val="22"/>
          <w:szCs w:val="22"/>
        </w:rPr>
        <w:t>) made under the Act.</w:t>
      </w:r>
    </w:p>
    <w:p w:rsidR="00796B07" w:rsidRPr="00CF219B" w:rsidRDefault="00796B07" w:rsidP="00796B07">
      <w:pPr>
        <w:rPr>
          <w:rFonts w:ascii="Times New Roman" w:hAnsi="Times New Roman"/>
          <w:sz w:val="22"/>
          <w:szCs w:val="22"/>
        </w:rPr>
      </w:pPr>
    </w:p>
    <w:p w:rsidR="00796B07" w:rsidRPr="00CF219B" w:rsidRDefault="00796B07" w:rsidP="00796B07">
      <w:pPr>
        <w:rPr>
          <w:rFonts w:ascii="Times New Roman" w:hAnsi="Times New Roman"/>
          <w:sz w:val="22"/>
          <w:szCs w:val="22"/>
        </w:rPr>
      </w:pPr>
      <w:r w:rsidRPr="00CF219B">
        <w:rPr>
          <w:rFonts w:ascii="Times New Roman" w:hAnsi="Times New Roman"/>
          <w:sz w:val="22"/>
          <w:szCs w:val="22"/>
        </w:rPr>
        <w:t xml:space="preserve">The purpose of these requirements is to protect public health through the safe and proper use of therapeutic goods, and </w:t>
      </w:r>
      <w:r w:rsidR="00D6783C" w:rsidRPr="00CF219B">
        <w:rPr>
          <w:rFonts w:ascii="Times New Roman" w:hAnsi="Times New Roman"/>
          <w:sz w:val="22"/>
          <w:szCs w:val="22"/>
        </w:rPr>
        <w:t xml:space="preserve">to ensure </w:t>
      </w:r>
      <w:r w:rsidRPr="00CF219B">
        <w:rPr>
          <w:rFonts w:ascii="Times New Roman" w:hAnsi="Times New Roman"/>
          <w:sz w:val="22"/>
          <w:szCs w:val="22"/>
        </w:rPr>
        <w:t xml:space="preserve">that therapeutic goods are </w:t>
      </w:r>
      <w:r w:rsidR="003839E9" w:rsidRPr="00CF219B">
        <w:rPr>
          <w:rFonts w:ascii="Times New Roman" w:hAnsi="Times New Roman"/>
          <w:sz w:val="22"/>
          <w:szCs w:val="22"/>
        </w:rPr>
        <w:t xml:space="preserve">accurately </w:t>
      </w:r>
      <w:r w:rsidRPr="00CF219B">
        <w:rPr>
          <w:rFonts w:ascii="Times New Roman" w:hAnsi="Times New Roman"/>
          <w:sz w:val="22"/>
          <w:szCs w:val="22"/>
        </w:rPr>
        <w:t>promoted as to their benefits, uses and effects.</w:t>
      </w:r>
    </w:p>
    <w:p w:rsidR="00796B07" w:rsidRPr="00CF219B" w:rsidRDefault="00796B07" w:rsidP="00882AED">
      <w:pPr>
        <w:rPr>
          <w:rFonts w:ascii="Times New Roman" w:hAnsi="Times New Roman"/>
          <w:sz w:val="22"/>
          <w:szCs w:val="22"/>
        </w:rPr>
      </w:pPr>
    </w:p>
    <w:p w:rsidR="006E16FA" w:rsidRPr="00CF219B" w:rsidRDefault="003839E9" w:rsidP="00882AED">
      <w:pPr>
        <w:rPr>
          <w:rFonts w:ascii="Times New Roman" w:hAnsi="Times New Roman"/>
          <w:sz w:val="22"/>
          <w:szCs w:val="22"/>
        </w:rPr>
      </w:pPr>
      <w:r w:rsidRPr="00CF219B">
        <w:rPr>
          <w:rFonts w:ascii="Times New Roman" w:hAnsi="Times New Roman"/>
          <w:sz w:val="22"/>
          <w:szCs w:val="22"/>
        </w:rPr>
        <w:t xml:space="preserve">The TGA has been </w:t>
      </w:r>
      <w:r w:rsidR="00290960" w:rsidRPr="00CF219B">
        <w:rPr>
          <w:rFonts w:ascii="Times New Roman" w:hAnsi="Times New Roman"/>
          <w:sz w:val="22"/>
          <w:szCs w:val="22"/>
        </w:rPr>
        <w:t xml:space="preserve">solely </w:t>
      </w:r>
      <w:r w:rsidRPr="00CF219B">
        <w:rPr>
          <w:rFonts w:ascii="Times New Roman" w:hAnsi="Times New Roman"/>
          <w:sz w:val="22"/>
          <w:szCs w:val="22"/>
        </w:rPr>
        <w:t>responsible for dealing with complaints regarding the advertis</w:t>
      </w:r>
      <w:r w:rsidR="00D6783C" w:rsidRPr="00CF219B">
        <w:rPr>
          <w:rFonts w:ascii="Times New Roman" w:hAnsi="Times New Roman"/>
          <w:sz w:val="22"/>
          <w:szCs w:val="22"/>
        </w:rPr>
        <w:t xml:space="preserve">ing </w:t>
      </w:r>
      <w:r w:rsidRPr="00CF219B">
        <w:rPr>
          <w:rFonts w:ascii="Times New Roman" w:hAnsi="Times New Roman"/>
          <w:sz w:val="22"/>
          <w:szCs w:val="22"/>
        </w:rPr>
        <w:t xml:space="preserve">and dissemination of generic information in relation to therapeutic goods </w:t>
      </w:r>
      <w:r w:rsidR="00D6783C" w:rsidRPr="00CF219B">
        <w:rPr>
          <w:rFonts w:ascii="Times New Roman" w:hAnsi="Times New Roman"/>
          <w:sz w:val="22"/>
          <w:szCs w:val="22"/>
        </w:rPr>
        <w:t xml:space="preserve">since the abolition of the Complaints Resolution Panel and the </w:t>
      </w:r>
      <w:r w:rsidR="00796B07" w:rsidRPr="00CF219B">
        <w:rPr>
          <w:rFonts w:ascii="Times New Roman" w:hAnsi="Times New Roman"/>
          <w:sz w:val="22"/>
          <w:szCs w:val="22"/>
        </w:rPr>
        <w:t xml:space="preserve">Therapeutic </w:t>
      </w:r>
      <w:r w:rsidR="00D6783C" w:rsidRPr="00CF219B">
        <w:rPr>
          <w:rFonts w:ascii="Times New Roman" w:hAnsi="Times New Roman"/>
          <w:sz w:val="22"/>
          <w:szCs w:val="22"/>
        </w:rPr>
        <w:t>Goods Advertising Code Council on 1 July 2018.</w:t>
      </w:r>
    </w:p>
    <w:p w:rsidR="00D6783C" w:rsidRPr="00CF219B" w:rsidRDefault="00D6783C" w:rsidP="00882AED">
      <w:pPr>
        <w:rPr>
          <w:rFonts w:ascii="Times New Roman" w:hAnsi="Times New Roman"/>
          <w:sz w:val="22"/>
          <w:szCs w:val="22"/>
        </w:rPr>
      </w:pPr>
    </w:p>
    <w:p w:rsidR="00E956D7" w:rsidRPr="00CF219B" w:rsidRDefault="006E16FA" w:rsidP="00882AED">
      <w:pPr>
        <w:rPr>
          <w:rFonts w:ascii="Times New Roman" w:hAnsi="Times New Roman"/>
          <w:sz w:val="22"/>
          <w:szCs w:val="22"/>
        </w:rPr>
      </w:pPr>
      <w:r w:rsidRPr="00CF219B">
        <w:rPr>
          <w:rFonts w:ascii="Times New Roman" w:hAnsi="Times New Roman"/>
          <w:sz w:val="22"/>
          <w:szCs w:val="22"/>
        </w:rPr>
        <w:t>The publication of information relating to complaints received by the TGA, and investigations</w:t>
      </w:r>
      <w:r w:rsidR="00F566D3" w:rsidRPr="00CF219B">
        <w:rPr>
          <w:rFonts w:ascii="Times New Roman" w:hAnsi="Times New Roman"/>
          <w:sz w:val="22"/>
          <w:szCs w:val="22"/>
        </w:rPr>
        <w:t xml:space="preserve"> undertaken</w:t>
      </w:r>
      <w:r w:rsidRPr="00CF219B">
        <w:rPr>
          <w:rFonts w:ascii="Times New Roman" w:hAnsi="Times New Roman"/>
          <w:sz w:val="22"/>
          <w:szCs w:val="22"/>
        </w:rPr>
        <w:t xml:space="preserve"> on its own initiative</w:t>
      </w:r>
      <w:r w:rsidR="00F566D3" w:rsidRPr="00CF219B">
        <w:rPr>
          <w:rFonts w:ascii="Times New Roman" w:hAnsi="Times New Roman"/>
          <w:sz w:val="22"/>
          <w:szCs w:val="22"/>
        </w:rPr>
        <w:t xml:space="preserve"> </w:t>
      </w:r>
      <w:r w:rsidR="00D6783C" w:rsidRPr="00CF219B">
        <w:rPr>
          <w:rFonts w:ascii="Times New Roman" w:hAnsi="Times New Roman"/>
          <w:sz w:val="22"/>
          <w:szCs w:val="22"/>
        </w:rPr>
        <w:t>(</w:t>
      </w:r>
      <w:r w:rsidR="00F566D3" w:rsidRPr="00CF219B">
        <w:rPr>
          <w:rFonts w:ascii="Times New Roman" w:hAnsi="Times New Roman"/>
          <w:sz w:val="22"/>
          <w:szCs w:val="22"/>
        </w:rPr>
        <w:t xml:space="preserve">where it reasonably suspects that an advertisement or dissemination of generic information contravenes the Act, </w:t>
      </w:r>
      <w:r w:rsidR="00CA59F4" w:rsidRPr="00CF219B">
        <w:rPr>
          <w:rFonts w:ascii="Times New Roman" w:hAnsi="Times New Roman"/>
          <w:sz w:val="22"/>
          <w:szCs w:val="22"/>
        </w:rPr>
        <w:t xml:space="preserve">the </w:t>
      </w:r>
      <w:r w:rsidR="00F566D3" w:rsidRPr="00CF219B">
        <w:rPr>
          <w:rFonts w:ascii="Times New Roman" w:hAnsi="Times New Roman"/>
          <w:sz w:val="22"/>
          <w:szCs w:val="22"/>
        </w:rPr>
        <w:t xml:space="preserve">Regulations or </w:t>
      </w:r>
      <w:r w:rsidR="00CA59F4" w:rsidRPr="00CF219B">
        <w:rPr>
          <w:rFonts w:ascii="Times New Roman" w:hAnsi="Times New Roman"/>
          <w:sz w:val="22"/>
          <w:szCs w:val="22"/>
        </w:rPr>
        <w:t xml:space="preserve">the </w:t>
      </w:r>
      <w:r w:rsidR="00F566D3" w:rsidRPr="00CF219B">
        <w:rPr>
          <w:rFonts w:ascii="Times New Roman" w:hAnsi="Times New Roman"/>
          <w:sz w:val="22"/>
          <w:szCs w:val="22"/>
        </w:rPr>
        <w:t>Code</w:t>
      </w:r>
      <w:r w:rsidR="00D6783C" w:rsidRPr="00CF219B">
        <w:rPr>
          <w:rFonts w:ascii="Times New Roman" w:hAnsi="Times New Roman"/>
          <w:sz w:val="22"/>
          <w:szCs w:val="22"/>
        </w:rPr>
        <w:t>)</w:t>
      </w:r>
      <w:r w:rsidRPr="00CF219B">
        <w:rPr>
          <w:rFonts w:ascii="Times New Roman" w:hAnsi="Times New Roman"/>
          <w:sz w:val="22"/>
          <w:szCs w:val="22"/>
        </w:rPr>
        <w:t xml:space="preserve"> </w:t>
      </w:r>
      <w:r w:rsidR="00D6783C" w:rsidRPr="00CF219B">
        <w:rPr>
          <w:rFonts w:ascii="Times New Roman" w:hAnsi="Times New Roman"/>
          <w:sz w:val="22"/>
          <w:szCs w:val="22"/>
        </w:rPr>
        <w:t>serves the </w:t>
      </w:r>
      <w:r w:rsidRPr="00CF219B">
        <w:rPr>
          <w:rFonts w:ascii="Times New Roman" w:hAnsi="Times New Roman"/>
          <w:sz w:val="22"/>
          <w:szCs w:val="22"/>
        </w:rPr>
        <w:t xml:space="preserve">dual purpose of, first, open and transparent accountability for the actions that the TGA takes in relation to complaints </w:t>
      </w:r>
      <w:r w:rsidR="00DA4700" w:rsidRPr="00CF219B">
        <w:rPr>
          <w:rFonts w:ascii="Times New Roman" w:hAnsi="Times New Roman"/>
          <w:sz w:val="22"/>
          <w:szCs w:val="22"/>
        </w:rPr>
        <w:t>and</w:t>
      </w:r>
      <w:r w:rsidRPr="00CF219B">
        <w:rPr>
          <w:rFonts w:ascii="Times New Roman" w:hAnsi="Times New Roman"/>
          <w:sz w:val="22"/>
          <w:szCs w:val="22"/>
        </w:rPr>
        <w:t xml:space="preserve"> investigations and, second, guidin</w:t>
      </w:r>
      <w:r w:rsidR="00D6783C" w:rsidRPr="00CF219B">
        <w:rPr>
          <w:rFonts w:ascii="Times New Roman" w:hAnsi="Times New Roman"/>
          <w:sz w:val="22"/>
          <w:szCs w:val="22"/>
        </w:rPr>
        <w:t>g the behaviour of persons responsible for advertising and disseminating generic information in relation to therapeutic goods.</w:t>
      </w:r>
    </w:p>
    <w:p w:rsidR="00E956D7" w:rsidRPr="00CF219B" w:rsidRDefault="00E956D7" w:rsidP="006B539F">
      <w:pPr>
        <w:rPr>
          <w:rFonts w:ascii="Times New Roman" w:hAnsi="Times New Roman"/>
          <w:sz w:val="22"/>
          <w:szCs w:val="22"/>
        </w:rPr>
      </w:pPr>
    </w:p>
    <w:p w:rsidR="007231B2" w:rsidRPr="00CF219B" w:rsidRDefault="007231B2" w:rsidP="006B539F">
      <w:pPr>
        <w:rPr>
          <w:rFonts w:ascii="Times New Roman" w:hAnsi="Times New Roman"/>
          <w:b/>
          <w:sz w:val="22"/>
          <w:szCs w:val="22"/>
        </w:rPr>
      </w:pPr>
      <w:r w:rsidRPr="00CF219B">
        <w:rPr>
          <w:rFonts w:ascii="Times New Roman" w:hAnsi="Times New Roman"/>
          <w:b/>
          <w:sz w:val="22"/>
          <w:szCs w:val="22"/>
        </w:rPr>
        <w:t>C</w:t>
      </w:r>
      <w:r w:rsidR="00294A49" w:rsidRPr="00CF219B">
        <w:rPr>
          <w:rFonts w:ascii="Times New Roman" w:hAnsi="Times New Roman"/>
          <w:b/>
          <w:sz w:val="22"/>
          <w:szCs w:val="22"/>
        </w:rPr>
        <w:t>onsultation</w:t>
      </w:r>
    </w:p>
    <w:p w:rsidR="0030123E" w:rsidRPr="00CF219B" w:rsidRDefault="0030123E" w:rsidP="006B539F">
      <w:pPr>
        <w:rPr>
          <w:rFonts w:ascii="Times New Roman" w:hAnsi="Times New Roman"/>
          <w:sz w:val="22"/>
          <w:szCs w:val="22"/>
        </w:rPr>
      </w:pPr>
    </w:p>
    <w:p w:rsidR="007231B2" w:rsidRPr="00CF219B" w:rsidRDefault="00CF4A5D" w:rsidP="00882AED">
      <w:pPr>
        <w:rPr>
          <w:rFonts w:ascii="Times New Roman" w:hAnsi="Times New Roman"/>
          <w:sz w:val="22"/>
          <w:szCs w:val="22"/>
        </w:rPr>
      </w:pPr>
      <w:r w:rsidRPr="00CF219B">
        <w:rPr>
          <w:rFonts w:ascii="Times New Roman" w:hAnsi="Times New Roman"/>
          <w:sz w:val="22"/>
          <w:szCs w:val="22"/>
        </w:rPr>
        <w:t>A</w:t>
      </w:r>
      <w:r w:rsidR="00486AE4" w:rsidRPr="00CF219B">
        <w:rPr>
          <w:rFonts w:ascii="Times New Roman" w:hAnsi="Times New Roman"/>
          <w:sz w:val="22"/>
          <w:szCs w:val="22"/>
        </w:rPr>
        <w:t xml:space="preserve"> </w:t>
      </w:r>
      <w:r w:rsidR="0046497F" w:rsidRPr="00CF219B">
        <w:rPr>
          <w:rFonts w:ascii="Times New Roman" w:hAnsi="Times New Roman"/>
          <w:sz w:val="22"/>
          <w:szCs w:val="22"/>
        </w:rPr>
        <w:t>r</w:t>
      </w:r>
      <w:r w:rsidR="00486AE4" w:rsidRPr="00CF219B">
        <w:rPr>
          <w:rFonts w:ascii="Times New Roman" w:hAnsi="Times New Roman"/>
          <w:sz w:val="22"/>
          <w:szCs w:val="22"/>
        </w:rPr>
        <w:t xml:space="preserve">egulation </w:t>
      </w:r>
      <w:r w:rsidR="0046497F" w:rsidRPr="00CF219B">
        <w:rPr>
          <w:rFonts w:ascii="Times New Roman" w:hAnsi="Times New Roman"/>
          <w:sz w:val="22"/>
          <w:szCs w:val="22"/>
        </w:rPr>
        <w:t>i</w:t>
      </w:r>
      <w:r w:rsidR="00486AE4" w:rsidRPr="00CF219B">
        <w:rPr>
          <w:rFonts w:ascii="Times New Roman" w:hAnsi="Times New Roman"/>
          <w:sz w:val="22"/>
          <w:szCs w:val="22"/>
        </w:rPr>
        <w:t xml:space="preserve">mpact </w:t>
      </w:r>
      <w:r w:rsidR="0046497F" w:rsidRPr="00CF219B">
        <w:rPr>
          <w:rFonts w:ascii="Times New Roman" w:hAnsi="Times New Roman"/>
          <w:sz w:val="22"/>
          <w:szCs w:val="22"/>
        </w:rPr>
        <w:t>s</w:t>
      </w:r>
      <w:r w:rsidR="00486AE4" w:rsidRPr="00CF219B">
        <w:rPr>
          <w:rFonts w:ascii="Times New Roman" w:hAnsi="Times New Roman"/>
          <w:sz w:val="22"/>
          <w:szCs w:val="22"/>
        </w:rPr>
        <w:t xml:space="preserve">tatement </w:t>
      </w:r>
      <w:r w:rsidR="00C0721E" w:rsidRPr="00CF219B">
        <w:rPr>
          <w:rFonts w:ascii="Times New Roman" w:hAnsi="Times New Roman"/>
          <w:sz w:val="22"/>
          <w:szCs w:val="22"/>
        </w:rPr>
        <w:t xml:space="preserve">was not </w:t>
      </w:r>
      <w:r w:rsidR="00A42AB8" w:rsidRPr="00CF219B">
        <w:rPr>
          <w:rFonts w:ascii="Times New Roman" w:hAnsi="Times New Roman"/>
          <w:sz w:val="22"/>
          <w:szCs w:val="22"/>
        </w:rPr>
        <w:t xml:space="preserve">required </w:t>
      </w:r>
      <w:r w:rsidRPr="00CF219B">
        <w:rPr>
          <w:rFonts w:ascii="Times New Roman" w:hAnsi="Times New Roman"/>
          <w:sz w:val="22"/>
          <w:szCs w:val="22"/>
        </w:rPr>
        <w:t>in relation to the development of this Specification</w:t>
      </w:r>
      <w:r w:rsidR="00B10B79" w:rsidRPr="00CF219B">
        <w:rPr>
          <w:rFonts w:ascii="Times New Roman" w:hAnsi="Times New Roman"/>
          <w:sz w:val="22"/>
          <w:szCs w:val="22"/>
        </w:rPr>
        <w:t xml:space="preserve">, as the matter of </w:t>
      </w:r>
      <w:r w:rsidR="008C3004" w:rsidRPr="00CF219B">
        <w:rPr>
          <w:rFonts w:ascii="Times New Roman" w:hAnsi="Times New Roman"/>
          <w:sz w:val="22"/>
          <w:szCs w:val="22"/>
        </w:rPr>
        <w:t xml:space="preserve">specifying kinds of therapeutic goods information under subsection 61(5D) </w:t>
      </w:r>
      <w:r w:rsidR="00FE471C" w:rsidRPr="00CF219B">
        <w:rPr>
          <w:rFonts w:ascii="Times New Roman" w:hAnsi="Times New Roman"/>
          <w:sz w:val="22"/>
          <w:szCs w:val="22"/>
        </w:rPr>
        <w:t xml:space="preserve">of the Act </w:t>
      </w:r>
      <w:r w:rsidR="008C3004" w:rsidRPr="00CF219B">
        <w:rPr>
          <w:rFonts w:ascii="Times New Roman" w:hAnsi="Times New Roman"/>
          <w:sz w:val="22"/>
          <w:szCs w:val="22"/>
        </w:rPr>
        <w:t xml:space="preserve">is the subject of a standing exemption </w:t>
      </w:r>
      <w:r w:rsidR="009F042D" w:rsidRPr="00CF219B">
        <w:rPr>
          <w:rFonts w:ascii="Times New Roman" w:hAnsi="Times New Roman"/>
          <w:sz w:val="22"/>
          <w:szCs w:val="22"/>
        </w:rPr>
        <w:t xml:space="preserve">(OBPR ID </w:t>
      </w:r>
      <w:r w:rsidR="00A35596" w:rsidRPr="00CF219B">
        <w:rPr>
          <w:rFonts w:ascii="Times New Roman" w:hAnsi="Times New Roman"/>
          <w:sz w:val="22"/>
          <w:szCs w:val="22"/>
        </w:rPr>
        <w:t>1</w:t>
      </w:r>
      <w:r w:rsidR="008C3004" w:rsidRPr="00CF219B">
        <w:rPr>
          <w:rFonts w:ascii="Times New Roman" w:hAnsi="Times New Roman"/>
          <w:sz w:val="22"/>
          <w:szCs w:val="22"/>
        </w:rPr>
        <w:t>5070</w:t>
      </w:r>
      <w:r w:rsidR="009F042D" w:rsidRPr="00CF219B">
        <w:rPr>
          <w:rFonts w:ascii="Times New Roman" w:hAnsi="Times New Roman"/>
          <w:sz w:val="22"/>
          <w:szCs w:val="22"/>
        </w:rPr>
        <w:t>)</w:t>
      </w:r>
      <w:r w:rsidR="00A42AB8" w:rsidRPr="00CF219B">
        <w:rPr>
          <w:rFonts w:ascii="Times New Roman" w:hAnsi="Times New Roman"/>
          <w:sz w:val="22"/>
          <w:szCs w:val="22"/>
        </w:rPr>
        <w:t>.</w:t>
      </w:r>
    </w:p>
    <w:p w:rsidR="007231B2" w:rsidRPr="00CF219B" w:rsidRDefault="007231B2" w:rsidP="007231B2">
      <w:pPr>
        <w:rPr>
          <w:rFonts w:ascii="Times New Roman" w:hAnsi="Times New Roman"/>
          <w:sz w:val="22"/>
          <w:szCs w:val="22"/>
        </w:rPr>
      </w:pPr>
    </w:p>
    <w:p w:rsidR="006B539F" w:rsidRPr="00CF219B" w:rsidRDefault="003749B3" w:rsidP="006B539F">
      <w:pPr>
        <w:rPr>
          <w:rFonts w:ascii="Times New Roman" w:hAnsi="Times New Roman"/>
          <w:sz w:val="22"/>
          <w:szCs w:val="22"/>
        </w:rPr>
      </w:pPr>
      <w:r w:rsidRPr="00CF219B">
        <w:rPr>
          <w:rFonts w:ascii="Times New Roman" w:hAnsi="Times New Roman"/>
          <w:sz w:val="22"/>
          <w:szCs w:val="22"/>
        </w:rPr>
        <w:t>However</w:t>
      </w:r>
      <w:r w:rsidR="0046497F" w:rsidRPr="00CF219B">
        <w:rPr>
          <w:rFonts w:ascii="Times New Roman" w:hAnsi="Times New Roman"/>
          <w:sz w:val="22"/>
          <w:szCs w:val="22"/>
        </w:rPr>
        <w:t xml:space="preserve">, </w:t>
      </w:r>
      <w:r w:rsidR="009E0A93" w:rsidRPr="00CF219B">
        <w:rPr>
          <w:rFonts w:ascii="Times New Roman" w:hAnsi="Times New Roman"/>
          <w:sz w:val="22"/>
          <w:szCs w:val="22"/>
        </w:rPr>
        <w:t xml:space="preserve">the </w:t>
      </w:r>
      <w:r w:rsidR="00C21B58" w:rsidRPr="00CF219B">
        <w:rPr>
          <w:rFonts w:ascii="Times New Roman" w:hAnsi="Times New Roman"/>
          <w:sz w:val="22"/>
          <w:szCs w:val="22"/>
        </w:rPr>
        <w:t xml:space="preserve">TGA </w:t>
      </w:r>
      <w:r w:rsidR="00C32FDC" w:rsidRPr="00CF219B">
        <w:rPr>
          <w:rFonts w:ascii="Times New Roman" w:hAnsi="Times New Roman"/>
          <w:sz w:val="22"/>
          <w:szCs w:val="22"/>
        </w:rPr>
        <w:t xml:space="preserve">has </w:t>
      </w:r>
      <w:r w:rsidR="00514F45" w:rsidRPr="00CF219B">
        <w:rPr>
          <w:rFonts w:ascii="Times New Roman" w:hAnsi="Times New Roman"/>
          <w:sz w:val="22"/>
          <w:szCs w:val="22"/>
        </w:rPr>
        <w:t xml:space="preserve">previously </w:t>
      </w:r>
      <w:r w:rsidR="00C32FDC" w:rsidRPr="00CF219B">
        <w:rPr>
          <w:rFonts w:ascii="Times New Roman" w:hAnsi="Times New Roman"/>
          <w:sz w:val="22"/>
          <w:szCs w:val="22"/>
        </w:rPr>
        <w:t>undertaken</w:t>
      </w:r>
      <w:r w:rsidR="00514F45" w:rsidRPr="00CF219B">
        <w:rPr>
          <w:rFonts w:ascii="Times New Roman" w:hAnsi="Times New Roman"/>
          <w:sz w:val="22"/>
          <w:szCs w:val="22"/>
        </w:rPr>
        <w:t xml:space="preserve"> detailed consultation</w:t>
      </w:r>
      <w:r w:rsidR="00C32FDC" w:rsidRPr="00CF219B">
        <w:rPr>
          <w:rFonts w:ascii="Times New Roman" w:hAnsi="Times New Roman"/>
          <w:sz w:val="22"/>
          <w:szCs w:val="22"/>
        </w:rPr>
        <w:t xml:space="preserve"> </w:t>
      </w:r>
      <w:r w:rsidR="009E0A93" w:rsidRPr="00CF219B">
        <w:rPr>
          <w:rFonts w:ascii="Times New Roman" w:hAnsi="Times New Roman"/>
          <w:sz w:val="22"/>
          <w:szCs w:val="22"/>
        </w:rPr>
        <w:t>with respect to the publication of information about advertising complaints</w:t>
      </w:r>
      <w:r w:rsidR="00D6783C" w:rsidRPr="00CF219B">
        <w:rPr>
          <w:rFonts w:ascii="Times New Roman" w:hAnsi="Times New Roman"/>
          <w:sz w:val="22"/>
          <w:szCs w:val="22"/>
        </w:rPr>
        <w:t xml:space="preserve"> in the context of the Review of Medicines and Medical Devices Regulation (“the Review”)</w:t>
      </w:r>
      <w:r w:rsidR="009E0A93" w:rsidRPr="00CF219B">
        <w:rPr>
          <w:rFonts w:ascii="Times New Roman" w:hAnsi="Times New Roman"/>
          <w:sz w:val="22"/>
          <w:szCs w:val="22"/>
        </w:rPr>
        <w:t xml:space="preserve">. </w:t>
      </w:r>
      <w:r w:rsidR="00D6783C" w:rsidRPr="00CF219B">
        <w:rPr>
          <w:rFonts w:ascii="Times New Roman" w:hAnsi="Times New Roman"/>
          <w:sz w:val="22"/>
          <w:szCs w:val="22"/>
        </w:rPr>
        <w:t xml:space="preserve"> During that process, the TGA consulted regarding the arrangements for handling complaints about advertising of therapeutic goods</w:t>
      </w:r>
      <w:r w:rsidR="006B539F" w:rsidRPr="00CF219B">
        <w:rPr>
          <w:rFonts w:ascii="Times New Roman" w:hAnsi="Times New Roman"/>
          <w:sz w:val="22"/>
          <w:szCs w:val="22"/>
        </w:rPr>
        <w:t>.</w:t>
      </w:r>
    </w:p>
    <w:p w:rsidR="006B539F" w:rsidRPr="00CF219B" w:rsidRDefault="006B539F" w:rsidP="006B539F">
      <w:pPr>
        <w:rPr>
          <w:rFonts w:ascii="Times New Roman" w:hAnsi="Times New Roman"/>
          <w:sz w:val="22"/>
          <w:szCs w:val="22"/>
        </w:rPr>
      </w:pPr>
    </w:p>
    <w:p w:rsidR="006B539F" w:rsidRPr="00CF219B" w:rsidRDefault="006B539F" w:rsidP="006B539F">
      <w:pPr>
        <w:rPr>
          <w:rFonts w:ascii="Times New Roman" w:hAnsi="Times New Roman"/>
          <w:sz w:val="22"/>
          <w:szCs w:val="22"/>
        </w:rPr>
      </w:pPr>
      <w:r w:rsidRPr="00CF219B">
        <w:rPr>
          <w:rFonts w:ascii="Times New Roman" w:hAnsi="Times New Roman"/>
          <w:sz w:val="22"/>
          <w:szCs w:val="22"/>
        </w:rPr>
        <w:t>In response to the Review, the Government agreed that a single agency approach to complaints management had the potential to reduce complexity and encourage greater consistency in decision-making, benefiting consumers.  The Government decided that the TGA would assume responsibility for handling all complaints about therapeutic goods advertisements directed to the public from 1 July 2018.  A fact sheet included as part of the consultation announcement foreshadowed that the simplification of the advertising complaints mechanism would include improved transparency of complaint outcomes.</w:t>
      </w:r>
    </w:p>
    <w:p w:rsidR="006B539F" w:rsidRPr="00CF219B" w:rsidRDefault="006B539F" w:rsidP="006B539F">
      <w:pPr>
        <w:rPr>
          <w:rFonts w:ascii="Times New Roman" w:hAnsi="Times New Roman"/>
          <w:sz w:val="22"/>
          <w:szCs w:val="22"/>
        </w:rPr>
      </w:pPr>
    </w:p>
    <w:p w:rsidR="00D938ED" w:rsidRPr="00CF219B" w:rsidRDefault="006B539F" w:rsidP="007231B2">
      <w:pPr>
        <w:rPr>
          <w:rFonts w:ascii="Times New Roman" w:hAnsi="Times New Roman"/>
          <w:sz w:val="22"/>
          <w:szCs w:val="22"/>
        </w:rPr>
      </w:pPr>
      <w:r w:rsidRPr="00CF219B">
        <w:rPr>
          <w:rFonts w:ascii="Times New Roman" w:hAnsi="Times New Roman"/>
          <w:sz w:val="22"/>
          <w:szCs w:val="22"/>
        </w:rPr>
        <w:t>In addition, t</w:t>
      </w:r>
      <w:r w:rsidR="009E0A93" w:rsidRPr="00CF219B">
        <w:rPr>
          <w:rFonts w:ascii="Times New Roman" w:hAnsi="Times New Roman"/>
          <w:sz w:val="22"/>
          <w:szCs w:val="22"/>
        </w:rPr>
        <w:t>he TGA consulted the T</w:t>
      </w:r>
      <w:r w:rsidRPr="00CF219B">
        <w:rPr>
          <w:rFonts w:ascii="Times New Roman" w:hAnsi="Times New Roman"/>
          <w:sz w:val="22"/>
          <w:szCs w:val="22"/>
        </w:rPr>
        <w:t xml:space="preserve">herapeutic </w:t>
      </w:r>
      <w:r w:rsidR="009E0A93" w:rsidRPr="00CF219B">
        <w:rPr>
          <w:rFonts w:ascii="Times New Roman" w:hAnsi="Times New Roman"/>
          <w:sz w:val="22"/>
          <w:szCs w:val="22"/>
        </w:rPr>
        <w:t>G</w:t>
      </w:r>
      <w:r w:rsidRPr="00CF219B">
        <w:rPr>
          <w:rFonts w:ascii="Times New Roman" w:hAnsi="Times New Roman"/>
          <w:sz w:val="22"/>
          <w:szCs w:val="22"/>
        </w:rPr>
        <w:t xml:space="preserve">oods </w:t>
      </w:r>
      <w:r w:rsidR="009E0A93" w:rsidRPr="00CF219B">
        <w:rPr>
          <w:rFonts w:ascii="Times New Roman" w:hAnsi="Times New Roman"/>
          <w:sz w:val="22"/>
          <w:szCs w:val="22"/>
        </w:rPr>
        <w:t>A</w:t>
      </w:r>
      <w:r w:rsidRPr="00CF219B">
        <w:rPr>
          <w:rFonts w:ascii="Times New Roman" w:hAnsi="Times New Roman"/>
          <w:sz w:val="22"/>
          <w:szCs w:val="22"/>
        </w:rPr>
        <w:t xml:space="preserve">dvertising Code Council </w:t>
      </w:r>
      <w:r w:rsidR="009E0A93" w:rsidRPr="00CF219B">
        <w:rPr>
          <w:rFonts w:ascii="Times New Roman" w:hAnsi="Times New Roman"/>
          <w:sz w:val="22"/>
          <w:szCs w:val="22"/>
        </w:rPr>
        <w:t>prior to its abolition</w:t>
      </w:r>
      <w:r w:rsidR="00514F45" w:rsidRPr="00CF219B">
        <w:rPr>
          <w:rFonts w:ascii="Times New Roman" w:hAnsi="Times New Roman"/>
          <w:sz w:val="22"/>
          <w:szCs w:val="22"/>
        </w:rPr>
        <w:t xml:space="preserve"> </w:t>
      </w:r>
      <w:r w:rsidRPr="00CF219B">
        <w:rPr>
          <w:rFonts w:ascii="Times New Roman" w:hAnsi="Times New Roman"/>
          <w:sz w:val="22"/>
          <w:szCs w:val="22"/>
        </w:rPr>
        <w:t>last year regarding the former Specification</w:t>
      </w:r>
      <w:r w:rsidR="002B5CF0" w:rsidRPr="00CF219B">
        <w:rPr>
          <w:rFonts w:ascii="Times New Roman" w:hAnsi="Times New Roman"/>
          <w:sz w:val="22"/>
          <w:szCs w:val="22"/>
        </w:rPr>
        <w:t xml:space="preserve">. </w:t>
      </w:r>
      <w:r w:rsidRPr="00CF219B">
        <w:rPr>
          <w:rFonts w:ascii="Times New Roman" w:hAnsi="Times New Roman"/>
          <w:sz w:val="22"/>
          <w:szCs w:val="22"/>
        </w:rPr>
        <w:t xml:space="preserve"> As the </w:t>
      </w:r>
      <w:r w:rsidR="002B5CF0" w:rsidRPr="00CF219B">
        <w:rPr>
          <w:rFonts w:ascii="Times New Roman" w:hAnsi="Times New Roman"/>
          <w:sz w:val="22"/>
          <w:szCs w:val="22"/>
        </w:rPr>
        <w:t>Specification</w:t>
      </w:r>
      <w:r w:rsidR="009E0A93" w:rsidRPr="00CF219B">
        <w:rPr>
          <w:rFonts w:ascii="Times New Roman" w:hAnsi="Times New Roman"/>
          <w:sz w:val="22"/>
          <w:szCs w:val="22"/>
        </w:rPr>
        <w:t xml:space="preserve"> makes only minor clarifying </w:t>
      </w:r>
      <w:r w:rsidRPr="00CF219B">
        <w:rPr>
          <w:rFonts w:ascii="Times New Roman" w:hAnsi="Times New Roman"/>
          <w:sz w:val="22"/>
          <w:szCs w:val="22"/>
        </w:rPr>
        <w:t xml:space="preserve">and stylistic </w:t>
      </w:r>
      <w:r w:rsidR="009E0A93" w:rsidRPr="00CF219B">
        <w:rPr>
          <w:rFonts w:ascii="Times New Roman" w:hAnsi="Times New Roman"/>
          <w:sz w:val="22"/>
          <w:szCs w:val="22"/>
        </w:rPr>
        <w:t xml:space="preserve">changes to the </w:t>
      </w:r>
      <w:r w:rsidRPr="00CF219B">
        <w:rPr>
          <w:rFonts w:ascii="Times New Roman" w:hAnsi="Times New Roman"/>
          <w:sz w:val="22"/>
          <w:szCs w:val="22"/>
        </w:rPr>
        <w:t xml:space="preserve">kinds of </w:t>
      </w:r>
      <w:r w:rsidR="009E0A93" w:rsidRPr="00CF219B">
        <w:rPr>
          <w:rFonts w:ascii="Times New Roman" w:hAnsi="Times New Roman"/>
          <w:sz w:val="22"/>
          <w:szCs w:val="22"/>
        </w:rPr>
        <w:t xml:space="preserve">information </w:t>
      </w:r>
      <w:r w:rsidR="002B5CF0" w:rsidRPr="00CF219B">
        <w:rPr>
          <w:rFonts w:ascii="Times New Roman" w:hAnsi="Times New Roman"/>
          <w:sz w:val="22"/>
          <w:szCs w:val="22"/>
        </w:rPr>
        <w:t xml:space="preserve">previously </w:t>
      </w:r>
      <w:r w:rsidRPr="00CF219B">
        <w:rPr>
          <w:rFonts w:ascii="Times New Roman" w:hAnsi="Times New Roman"/>
          <w:sz w:val="22"/>
          <w:szCs w:val="22"/>
        </w:rPr>
        <w:t xml:space="preserve">specified under the former </w:t>
      </w:r>
      <w:r w:rsidR="009E0A93" w:rsidRPr="00CF219B">
        <w:rPr>
          <w:rFonts w:ascii="Times New Roman" w:hAnsi="Times New Roman"/>
          <w:sz w:val="22"/>
          <w:szCs w:val="22"/>
        </w:rPr>
        <w:t>Specification</w:t>
      </w:r>
      <w:r w:rsidRPr="00CF219B">
        <w:rPr>
          <w:rFonts w:ascii="Times New Roman" w:hAnsi="Times New Roman"/>
          <w:sz w:val="22"/>
          <w:szCs w:val="22"/>
        </w:rPr>
        <w:t>, TGA considered that further consultation was not necessary in the making of this instrument</w:t>
      </w:r>
      <w:r w:rsidR="009E0A93" w:rsidRPr="00CF219B">
        <w:rPr>
          <w:rFonts w:ascii="Times New Roman" w:hAnsi="Times New Roman"/>
          <w:sz w:val="22"/>
          <w:szCs w:val="22"/>
        </w:rPr>
        <w:t>.</w:t>
      </w:r>
    </w:p>
    <w:p w:rsidR="001760FA" w:rsidRPr="00CF219B" w:rsidRDefault="001760FA" w:rsidP="007231B2">
      <w:pPr>
        <w:rPr>
          <w:rFonts w:ascii="Times New Roman" w:hAnsi="Times New Roman"/>
          <w:sz w:val="22"/>
          <w:szCs w:val="22"/>
        </w:rPr>
      </w:pPr>
    </w:p>
    <w:p w:rsidR="00BB59D2" w:rsidRPr="00CF219B" w:rsidRDefault="002E77F0" w:rsidP="007231B2">
      <w:pPr>
        <w:rPr>
          <w:rFonts w:ascii="Times New Roman" w:hAnsi="Times New Roman"/>
          <w:sz w:val="22"/>
          <w:szCs w:val="22"/>
        </w:rPr>
      </w:pPr>
      <w:r w:rsidRPr="00CF219B">
        <w:rPr>
          <w:rFonts w:ascii="Times New Roman" w:hAnsi="Times New Roman"/>
          <w:sz w:val="22"/>
          <w:szCs w:val="22"/>
        </w:rPr>
        <w:t>Importantly, s</w:t>
      </w:r>
      <w:r w:rsidR="00BB59D2" w:rsidRPr="00CF219B">
        <w:rPr>
          <w:rFonts w:ascii="Times New Roman" w:hAnsi="Times New Roman"/>
          <w:sz w:val="22"/>
          <w:szCs w:val="22"/>
        </w:rPr>
        <w:t>ponsors will not be required to provide any additional or different information to the TGA as a result of th</w:t>
      </w:r>
      <w:r w:rsidR="00963FEE" w:rsidRPr="00CF219B">
        <w:rPr>
          <w:rFonts w:ascii="Times New Roman" w:hAnsi="Times New Roman"/>
          <w:sz w:val="22"/>
          <w:szCs w:val="22"/>
        </w:rPr>
        <w:t>e</w:t>
      </w:r>
      <w:r w:rsidR="00BB59D2" w:rsidRPr="00CF219B">
        <w:rPr>
          <w:rFonts w:ascii="Times New Roman" w:hAnsi="Times New Roman"/>
          <w:sz w:val="22"/>
          <w:szCs w:val="22"/>
        </w:rPr>
        <w:t xml:space="preserve"> Specification.</w:t>
      </w:r>
    </w:p>
    <w:p w:rsidR="00BB59D2" w:rsidRPr="00CF219B" w:rsidRDefault="00BB59D2" w:rsidP="007231B2">
      <w:pPr>
        <w:rPr>
          <w:rFonts w:ascii="Times New Roman" w:hAnsi="Times New Roman"/>
          <w:sz w:val="22"/>
          <w:szCs w:val="22"/>
        </w:rPr>
      </w:pPr>
    </w:p>
    <w:p w:rsidR="00294A49" w:rsidRPr="00CF219B" w:rsidRDefault="00294A49" w:rsidP="007231B2">
      <w:pPr>
        <w:rPr>
          <w:rFonts w:ascii="Times New Roman" w:hAnsi="Times New Roman"/>
          <w:sz w:val="22"/>
          <w:szCs w:val="22"/>
        </w:rPr>
      </w:pPr>
      <w:r w:rsidRPr="00CF219B">
        <w:rPr>
          <w:rFonts w:ascii="Times New Roman" w:hAnsi="Times New Roman"/>
          <w:sz w:val="22"/>
          <w:szCs w:val="22"/>
        </w:rPr>
        <w:lastRenderedPageBreak/>
        <w:t xml:space="preserve">Details of the </w:t>
      </w:r>
      <w:r w:rsidR="00FB154A" w:rsidRPr="00CF219B">
        <w:rPr>
          <w:rFonts w:ascii="Times New Roman" w:hAnsi="Times New Roman"/>
          <w:sz w:val="22"/>
          <w:szCs w:val="22"/>
        </w:rPr>
        <w:t xml:space="preserve">Specification </w:t>
      </w:r>
      <w:r w:rsidRPr="00CF219B">
        <w:rPr>
          <w:rFonts w:ascii="Times New Roman" w:hAnsi="Times New Roman"/>
          <w:sz w:val="22"/>
          <w:szCs w:val="22"/>
        </w:rPr>
        <w:t xml:space="preserve">are set out in </w:t>
      </w:r>
      <w:r w:rsidRPr="00CF219B">
        <w:rPr>
          <w:rFonts w:ascii="Times New Roman" w:hAnsi="Times New Roman"/>
          <w:sz w:val="22"/>
          <w:szCs w:val="22"/>
          <w:u w:val="single"/>
        </w:rPr>
        <w:t>Attachment A</w:t>
      </w:r>
      <w:r w:rsidRPr="00CF219B">
        <w:rPr>
          <w:rFonts w:ascii="Times New Roman" w:hAnsi="Times New Roman"/>
          <w:sz w:val="22"/>
          <w:szCs w:val="22"/>
        </w:rPr>
        <w:t>.</w:t>
      </w:r>
    </w:p>
    <w:p w:rsidR="00294A49" w:rsidRPr="00CF219B" w:rsidRDefault="00294A49" w:rsidP="007231B2">
      <w:pPr>
        <w:rPr>
          <w:rFonts w:ascii="Times New Roman" w:hAnsi="Times New Roman"/>
          <w:sz w:val="22"/>
          <w:szCs w:val="22"/>
        </w:rPr>
      </w:pPr>
    </w:p>
    <w:p w:rsidR="00294A49" w:rsidRPr="00CF219B" w:rsidRDefault="00294A49" w:rsidP="00294A49">
      <w:pPr>
        <w:rPr>
          <w:rFonts w:ascii="Times New Roman" w:hAnsi="Times New Roman"/>
          <w:sz w:val="22"/>
          <w:szCs w:val="22"/>
        </w:rPr>
      </w:pPr>
      <w:r w:rsidRPr="00CF219B">
        <w:rPr>
          <w:rFonts w:ascii="Times New Roman" w:hAnsi="Times New Roman"/>
          <w:sz w:val="22"/>
          <w:szCs w:val="22"/>
        </w:rPr>
        <w:t xml:space="preserve">The </w:t>
      </w:r>
      <w:r w:rsidR="00FB154A" w:rsidRPr="00CF219B">
        <w:rPr>
          <w:rFonts w:ascii="Times New Roman" w:hAnsi="Times New Roman"/>
          <w:sz w:val="22"/>
          <w:szCs w:val="22"/>
        </w:rPr>
        <w:t xml:space="preserve">Specification </w:t>
      </w:r>
      <w:r w:rsidRPr="00CF219B">
        <w:rPr>
          <w:rFonts w:ascii="Times New Roman" w:hAnsi="Times New Roman"/>
          <w:sz w:val="22"/>
          <w:szCs w:val="22"/>
        </w:rPr>
        <w:t xml:space="preserve">is compatible with human rights and freedoms recognised or declared under section 3 of the </w:t>
      </w:r>
      <w:r w:rsidRPr="00CF219B">
        <w:rPr>
          <w:rFonts w:ascii="Times New Roman" w:hAnsi="Times New Roman"/>
          <w:i/>
          <w:sz w:val="22"/>
          <w:szCs w:val="22"/>
        </w:rPr>
        <w:t>Human Rights (Parliamentary Scrutiny) Act 2011</w:t>
      </w:r>
      <w:r w:rsidRPr="00CF219B">
        <w:rPr>
          <w:rFonts w:ascii="Times New Roman" w:hAnsi="Times New Roman"/>
          <w:sz w:val="22"/>
          <w:szCs w:val="22"/>
        </w:rPr>
        <w:t xml:space="preserve">. </w:t>
      </w:r>
      <w:r w:rsidR="00FB154A" w:rsidRPr="00CF219B">
        <w:rPr>
          <w:rFonts w:ascii="Times New Roman" w:hAnsi="Times New Roman"/>
          <w:sz w:val="22"/>
          <w:szCs w:val="22"/>
        </w:rPr>
        <w:t xml:space="preserve"> </w:t>
      </w:r>
      <w:r w:rsidRPr="00CF219B">
        <w:rPr>
          <w:rFonts w:ascii="Times New Roman" w:hAnsi="Times New Roman"/>
          <w:sz w:val="22"/>
          <w:szCs w:val="22"/>
        </w:rPr>
        <w:t xml:space="preserve">A full statement of compatibility is set out in </w:t>
      </w:r>
      <w:r w:rsidRPr="00CF219B">
        <w:rPr>
          <w:rFonts w:ascii="Times New Roman" w:hAnsi="Times New Roman"/>
          <w:sz w:val="22"/>
          <w:szCs w:val="22"/>
          <w:u w:val="single"/>
        </w:rPr>
        <w:t>Attachment B</w:t>
      </w:r>
      <w:r w:rsidRPr="00CF219B">
        <w:rPr>
          <w:rFonts w:ascii="Times New Roman" w:hAnsi="Times New Roman"/>
          <w:sz w:val="22"/>
          <w:szCs w:val="22"/>
        </w:rPr>
        <w:t>.</w:t>
      </w:r>
    </w:p>
    <w:p w:rsidR="00294A49" w:rsidRPr="00CF219B" w:rsidRDefault="00294A49" w:rsidP="007231B2">
      <w:pPr>
        <w:rPr>
          <w:rFonts w:ascii="Times New Roman" w:hAnsi="Times New Roman"/>
          <w:sz w:val="22"/>
          <w:szCs w:val="22"/>
        </w:rPr>
      </w:pPr>
    </w:p>
    <w:p w:rsidR="00FB154A" w:rsidRPr="00CF219B" w:rsidRDefault="00FB154A" w:rsidP="00FB154A">
      <w:pPr>
        <w:rPr>
          <w:rFonts w:ascii="Times New Roman" w:hAnsi="Times New Roman"/>
          <w:sz w:val="22"/>
          <w:szCs w:val="22"/>
        </w:rPr>
      </w:pPr>
      <w:r w:rsidRPr="00CF219B">
        <w:rPr>
          <w:rFonts w:ascii="Times New Roman" w:hAnsi="Times New Roman"/>
          <w:sz w:val="22"/>
          <w:szCs w:val="22"/>
        </w:rPr>
        <w:t>The Act specifies no conditions that need to be satisfied before the power to make this Specification may be exercised.</w:t>
      </w:r>
    </w:p>
    <w:p w:rsidR="00FB154A" w:rsidRPr="00CF219B" w:rsidRDefault="00FB154A" w:rsidP="00FB154A">
      <w:pPr>
        <w:rPr>
          <w:rFonts w:ascii="Times New Roman" w:hAnsi="Times New Roman"/>
          <w:sz w:val="22"/>
          <w:szCs w:val="22"/>
        </w:rPr>
      </w:pPr>
    </w:p>
    <w:p w:rsidR="002B5CF0" w:rsidRPr="00CF219B" w:rsidRDefault="00CC7CE5" w:rsidP="005C30F9">
      <w:pPr>
        <w:rPr>
          <w:rFonts w:ascii="Times New Roman" w:hAnsi="Times New Roman"/>
          <w:sz w:val="22"/>
          <w:szCs w:val="22"/>
        </w:rPr>
      </w:pPr>
      <w:r w:rsidRPr="00CF219B">
        <w:rPr>
          <w:rFonts w:ascii="Times New Roman" w:hAnsi="Times New Roman"/>
          <w:sz w:val="22"/>
          <w:szCs w:val="22"/>
        </w:rPr>
        <w:t xml:space="preserve">The </w:t>
      </w:r>
      <w:r w:rsidR="00FB154A" w:rsidRPr="00CF219B">
        <w:rPr>
          <w:rFonts w:ascii="Times New Roman" w:hAnsi="Times New Roman"/>
          <w:sz w:val="22"/>
          <w:szCs w:val="22"/>
        </w:rPr>
        <w:t xml:space="preserve">Specification </w:t>
      </w:r>
      <w:r w:rsidRPr="00CF219B">
        <w:rPr>
          <w:rFonts w:ascii="Times New Roman" w:hAnsi="Times New Roman"/>
          <w:sz w:val="22"/>
          <w:szCs w:val="22"/>
        </w:rPr>
        <w:t>is a disallowable legislative instrument</w:t>
      </w:r>
      <w:r w:rsidRPr="00CF219B">
        <w:rPr>
          <w:rFonts w:ascii="Times New Roman" w:hAnsi="Times New Roman"/>
          <w:i/>
          <w:sz w:val="22"/>
          <w:szCs w:val="22"/>
        </w:rPr>
        <w:t xml:space="preserve"> </w:t>
      </w:r>
      <w:r w:rsidR="00FB154A" w:rsidRPr="00CF219B">
        <w:rPr>
          <w:rFonts w:ascii="Times New Roman" w:hAnsi="Times New Roman"/>
          <w:sz w:val="22"/>
          <w:szCs w:val="22"/>
        </w:rPr>
        <w:t xml:space="preserve">for the purposes of the </w:t>
      </w:r>
      <w:r w:rsidR="00FB154A" w:rsidRPr="00CF219B">
        <w:rPr>
          <w:rFonts w:ascii="Times New Roman" w:hAnsi="Times New Roman"/>
          <w:i/>
          <w:sz w:val="22"/>
          <w:szCs w:val="22"/>
        </w:rPr>
        <w:t xml:space="preserve">Legislation Act 2003 </w:t>
      </w:r>
      <w:r w:rsidRPr="00CF219B">
        <w:rPr>
          <w:rFonts w:ascii="Times New Roman" w:hAnsi="Times New Roman"/>
          <w:sz w:val="22"/>
          <w:szCs w:val="22"/>
        </w:rPr>
        <w:t>and commences on the day after registration on the Federal Register of Legislation</w:t>
      </w:r>
      <w:r w:rsidR="006B539F" w:rsidRPr="00CF219B">
        <w:rPr>
          <w:rFonts w:ascii="Times New Roman" w:hAnsi="Times New Roman"/>
          <w:sz w:val="22"/>
          <w:szCs w:val="22"/>
        </w:rPr>
        <w:t>.</w:t>
      </w:r>
    </w:p>
    <w:p w:rsidR="00420786" w:rsidRPr="00CF219B" w:rsidRDefault="00CC7CE5" w:rsidP="005C30F9">
      <w:pPr>
        <w:rPr>
          <w:rFonts w:ascii="Times New Roman" w:hAnsi="Times New Roman"/>
          <w:sz w:val="22"/>
          <w:szCs w:val="22"/>
        </w:rPr>
      </w:pPr>
      <w:r w:rsidRPr="00CF219B">
        <w:rPr>
          <w:rFonts w:ascii="Times New Roman" w:hAnsi="Times New Roman"/>
          <w:sz w:val="22"/>
          <w:szCs w:val="22"/>
        </w:rPr>
        <w:t>.</w:t>
      </w:r>
      <w:r w:rsidR="00420786" w:rsidRPr="00CF219B">
        <w:rPr>
          <w:rFonts w:ascii="Times New Roman" w:hAnsi="Times New Roman"/>
          <w:b/>
          <w:bCs/>
          <w:sz w:val="22"/>
          <w:szCs w:val="22"/>
        </w:rPr>
        <w:br w:type="page"/>
      </w:r>
    </w:p>
    <w:p w:rsidR="00294A49" w:rsidRPr="00CF219B" w:rsidRDefault="00294A49" w:rsidP="00294A49">
      <w:pPr>
        <w:jc w:val="right"/>
        <w:rPr>
          <w:rFonts w:ascii="Times New Roman" w:hAnsi="Times New Roman"/>
          <w:b/>
          <w:bCs/>
          <w:sz w:val="22"/>
          <w:szCs w:val="22"/>
        </w:rPr>
      </w:pPr>
      <w:r w:rsidRPr="00CF219B">
        <w:rPr>
          <w:rFonts w:ascii="Times New Roman" w:hAnsi="Times New Roman"/>
          <w:b/>
          <w:bCs/>
          <w:sz w:val="22"/>
          <w:szCs w:val="22"/>
        </w:rPr>
        <w:lastRenderedPageBreak/>
        <w:t>Attachment A</w:t>
      </w:r>
    </w:p>
    <w:p w:rsidR="00294A49" w:rsidRPr="00CF219B" w:rsidRDefault="00294A49" w:rsidP="00294A49">
      <w:pPr>
        <w:rPr>
          <w:rFonts w:ascii="Times New Roman" w:hAnsi="Times New Roman"/>
          <w:b/>
          <w:bCs/>
          <w:sz w:val="22"/>
          <w:szCs w:val="22"/>
        </w:rPr>
      </w:pPr>
    </w:p>
    <w:p w:rsidR="00294A49" w:rsidRPr="00CF219B" w:rsidRDefault="00294A49" w:rsidP="00294A49">
      <w:pPr>
        <w:rPr>
          <w:rFonts w:ascii="Times New Roman" w:hAnsi="Times New Roman"/>
          <w:b/>
          <w:bCs/>
          <w:i/>
          <w:sz w:val="22"/>
          <w:szCs w:val="22"/>
        </w:rPr>
      </w:pPr>
      <w:r w:rsidRPr="00CF219B">
        <w:rPr>
          <w:rFonts w:ascii="Times New Roman" w:hAnsi="Times New Roman"/>
          <w:b/>
          <w:bCs/>
          <w:sz w:val="22"/>
          <w:szCs w:val="22"/>
        </w:rPr>
        <w:t xml:space="preserve">Details of the </w:t>
      </w:r>
      <w:r w:rsidRPr="00CF219B">
        <w:rPr>
          <w:rFonts w:ascii="Times New Roman" w:hAnsi="Times New Roman"/>
          <w:b/>
          <w:bCs/>
          <w:i/>
          <w:sz w:val="22"/>
          <w:szCs w:val="22"/>
        </w:rPr>
        <w:t xml:space="preserve">Therapeutic Goods </w:t>
      </w:r>
      <w:r w:rsidR="00B620DF" w:rsidRPr="00CF219B">
        <w:rPr>
          <w:rFonts w:ascii="Times New Roman" w:hAnsi="Times New Roman"/>
          <w:b/>
          <w:bCs/>
          <w:i/>
          <w:sz w:val="22"/>
          <w:szCs w:val="22"/>
        </w:rPr>
        <w:t>(</w:t>
      </w:r>
      <w:r w:rsidR="00B620DF" w:rsidRPr="00CF219B">
        <w:rPr>
          <w:rFonts w:ascii="Times New Roman" w:hAnsi="Times New Roman"/>
          <w:b/>
          <w:i/>
          <w:sz w:val="22"/>
          <w:szCs w:val="22"/>
        </w:rPr>
        <w:t>Advertising Complaints and Investigations Information) Specification 2019</w:t>
      </w:r>
    </w:p>
    <w:p w:rsidR="00294A49" w:rsidRPr="00CF219B" w:rsidRDefault="00294A49" w:rsidP="00294A49">
      <w:pPr>
        <w:rPr>
          <w:rFonts w:ascii="Times New Roman" w:hAnsi="Times New Roman"/>
          <w:b/>
          <w:bCs/>
          <w:i/>
          <w:sz w:val="22"/>
          <w:szCs w:val="22"/>
        </w:rPr>
      </w:pPr>
    </w:p>
    <w:p w:rsidR="00294A49" w:rsidRPr="00CF219B" w:rsidRDefault="00B279BF" w:rsidP="00294A49">
      <w:pPr>
        <w:rPr>
          <w:rFonts w:ascii="Times New Roman" w:hAnsi="Times New Roman"/>
          <w:b/>
          <w:bCs/>
          <w:sz w:val="22"/>
          <w:szCs w:val="22"/>
        </w:rPr>
      </w:pPr>
      <w:r w:rsidRPr="00CF219B">
        <w:rPr>
          <w:rFonts w:ascii="Times New Roman" w:hAnsi="Times New Roman"/>
          <w:b/>
          <w:bCs/>
          <w:sz w:val="22"/>
          <w:szCs w:val="22"/>
        </w:rPr>
        <w:t>Section 1 – Name</w:t>
      </w:r>
    </w:p>
    <w:p w:rsidR="00B279BF" w:rsidRPr="00CF219B" w:rsidRDefault="00B279BF" w:rsidP="00294A49">
      <w:pPr>
        <w:rPr>
          <w:rFonts w:ascii="Times New Roman" w:hAnsi="Times New Roman"/>
          <w:b/>
          <w:bCs/>
          <w:sz w:val="22"/>
          <w:szCs w:val="22"/>
        </w:rPr>
      </w:pPr>
    </w:p>
    <w:p w:rsidR="00B279BF" w:rsidRPr="00CF219B" w:rsidRDefault="00B279BF" w:rsidP="00294A49">
      <w:pPr>
        <w:rPr>
          <w:rFonts w:ascii="Times New Roman" w:hAnsi="Times New Roman"/>
          <w:sz w:val="22"/>
          <w:szCs w:val="22"/>
        </w:rPr>
      </w:pPr>
      <w:r w:rsidRPr="00CF219B">
        <w:rPr>
          <w:rFonts w:ascii="Times New Roman" w:hAnsi="Times New Roman"/>
          <w:sz w:val="22"/>
          <w:szCs w:val="22"/>
        </w:rPr>
        <w:t>This section provides that the name of th</w:t>
      </w:r>
      <w:r w:rsidR="00846A95" w:rsidRPr="00CF219B">
        <w:rPr>
          <w:rFonts w:ascii="Times New Roman" w:hAnsi="Times New Roman"/>
          <w:sz w:val="22"/>
          <w:szCs w:val="22"/>
        </w:rPr>
        <w:t>e</w:t>
      </w:r>
      <w:r w:rsidRPr="00CF219B">
        <w:rPr>
          <w:rFonts w:ascii="Times New Roman" w:hAnsi="Times New Roman"/>
          <w:sz w:val="22"/>
          <w:szCs w:val="22"/>
        </w:rPr>
        <w:t xml:space="preserve"> </w:t>
      </w:r>
      <w:r w:rsidR="006B539F" w:rsidRPr="00CF219B">
        <w:rPr>
          <w:rFonts w:ascii="Times New Roman" w:hAnsi="Times New Roman"/>
          <w:sz w:val="22"/>
          <w:szCs w:val="22"/>
        </w:rPr>
        <w:t xml:space="preserve">instrument </w:t>
      </w:r>
      <w:r w:rsidRPr="00CF219B">
        <w:rPr>
          <w:rFonts w:ascii="Times New Roman" w:hAnsi="Times New Roman"/>
          <w:sz w:val="22"/>
          <w:szCs w:val="22"/>
        </w:rPr>
        <w:t xml:space="preserve">is the </w:t>
      </w:r>
      <w:r w:rsidR="00B620DF" w:rsidRPr="00CF219B">
        <w:rPr>
          <w:rFonts w:ascii="Times New Roman" w:hAnsi="Times New Roman"/>
          <w:i/>
          <w:sz w:val="22"/>
          <w:szCs w:val="22"/>
        </w:rPr>
        <w:t>Therapeutic Goods (Advertising Complaints and Investigations Information) Specification 2019</w:t>
      </w:r>
      <w:r w:rsidR="006B539F" w:rsidRPr="00CF219B">
        <w:rPr>
          <w:rFonts w:ascii="Times New Roman" w:hAnsi="Times New Roman"/>
          <w:i/>
          <w:sz w:val="22"/>
          <w:szCs w:val="22"/>
        </w:rPr>
        <w:t xml:space="preserve"> </w:t>
      </w:r>
      <w:r w:rsidR="006B539F" w:rsidRPr="00CF219B">
        <w:rPr>
          <w:rFonts w:ascii="Times New Roman" w:hAnsi="Times New Roman"/>
          <w:sz w:val="22"/>
          <w:szCs w:val="22"/>
        </w:rPr>
        <w:t>(“the Specification”)</w:t>
      </w:r>
      <w:r w:rsidRPr="00CF219B">
        <w:rPr>
          <w:rFonts w:ascii="Times New Roman" w:hAnsi="Times New Roman"/>
          <w:sz w:val="22"/>
          <w:szCs w:val="22"/>
        </w:rPr>
        <w:t>.</w:t>
      </w:r>
    </w:p>
    <w:p w:rsidR="00B279BF" w:rsidRPr="00CF219B" w:rsidRDefault="00B279BF" w:rsidP="00882AED">
      <w:pPr>
        <w:rPr>
          <w:rFonts w:ascii="Times New Roman" w:hAnsi="Times New Roman"/>
          <w:bCs/>
          <w:sz w:val="22"/>
          <w:szCs w:val="22"/>
        </w:rPr>
      </w:pPr>
    </w:p>
    <w:p w:rsidR="00B279BF" w:rsidRPr="00CF219B" w:rsidRDefault="00B279BF" w:rsidP="00294A49">
      <w:pPr>
        <w:rPr>
          <w:rFonts w:ascii="Times New Roman" w:hAnsi="Times New Roman"/>
          <w:b/>
          <w:bCs/>
          <w:sz w:val="22"/>
          <w:szCs w:val="22"/>
        </w:rPr>
      </w:pPr>
      <w:r w:rsidRPr="00CF219B">
        <w:rPr>
          <w:rFonts w:ascii="Times New Roman" w:hAnsi="Times New Roman"/>
          <w:b/>
          <w:bCs/>
          <w:sz w:val="22"/>
          <w:szCs w:val="22"/>
        </w:rPr>
        <w:t>Section 2 – Commencement</w:t>
      </w:r>
    </w:p>
    <w:p w:rsidR="00B279BF" w:rsidRPr="00CF219B" w:rsidRDefault="00B279BF" w:rsidP="00294A49">
      <w:pPr>
        <w:rPr>
          <w:rFonts w:ascii="Times New Roman" w:hAnsi="Times New Roman"/>
          <w:bCs/>
          <w:sz w:val="22"/>
          <w:szCs w:val="22"/>
        </w:rPr>
      </w:pPr>
    </w:p>
    <w:p w:rsidR="00B279BF" w:rsidRPr="00CF219B" w:rsidRDefault="00B279BF" w:rsidP="00294A49">
      <w:pPr>
        <w:rPr>
          <w:rFonts w:ascii="Times New Roman" w:hAnsi="Times New Roman"/>
          <w:bCs/>
          <w:sz w:val="22"/>
          <w:szCs w:val="22"/>
        </w:rPr>
      </w:pPr>
      <w:r w:rsidRPr="00CF219B">
        <w:rPr>
          <w:rFonts w:ascii="Times New Roman" w:hAnsi="Times New Roman"/>
          <w:bCs/>
          <w:sz w:val="22"/>
          <w:szCs w:val="22"/>
        </w:rPr>
        <w:t xml:space="preserve">This section provides that </w:t>
      </w:r>
      <w:r w:rsidR="00846A95" w:rsidRPr="00CF219B">
        <w:rPr>
          <w:rFonts w:ascii="Times New Roman" w:hAnsi="Times New Roman"/>
          <w:bCs/>
          <w:sz w:val="22"/>
          <w:szCs w:val="22"/>
        </w:rPr>
        <w:t xml:space="preserve">the </w:t>
      </w:r>
      <w:r w:rsidR="00CF4A5D" w:rsidRPr="00CF219B">
        <w:rPr>
          <w:rFonts w:ascii="Times New Roman" w:hAnsi="Times New Roman"/>
          <w:bCs/>
          <w:sz w:val="22"/>
          <w:szCs w:val="22"/>
        </w:rPr>
        <w:t xml:space="preserve">Specification </w:t>
      </w:r>
      <w:r w:rsidR="00846A95" w:rsidRPr="00CF219B">
        <w:rPr>
          <w:rFonts w:ascii="Times New Roman" w:hAnsi="Times New Roman"/>
          <w:bCs/>
          <w:sz w:val="22"/>
          <w:szCs w:val="22"/>
        </w:rPr>
        <w:t xml:space="preserve">commences the day after </w:t>
      </w:r>
      <w:r w:rsidR="00650907" w:rsidRPr="00CF219B">
        <w:rPr>
          <w:rFonts w:ascii="Times New Roman" w:hAnsi="Times New Roman"/>
          <w:bCs/>
          <w:sz w:val="22"/>
          <w:szCs w:val="22"/>
        </w:rPr>
        <w:t xml:space="preserve">it is </w:t>
      </w:r>
      <w:r w:rsidR="00846A95" w:rsidRPr="00CF219B">
        <w:rPr>
          <w:rFonts w:ascii="Times New Roman" w:hAnsi="Times New Roman"/>
          <w:bCs/>
          <w:sz w:val="22"/>
          <w:szCs w:val="22"/>
        </w:rPr>
        <w:t>regist</w:t>
      </w:r>
      <w:r w:rsidR="00650907" w:rsidRPr="00CF219B">
        <w:rPr>
          <w:rFonts w:ascii="Times New Roman" w:hAnsi="Times New Roman"/>
          <w:bCs/>
          <w:sz w:val="22"/>
          <w:szCs w:val="22"/>
        </w:rPr>
        <w:t xml:space="preserve">ered </w:t>
      </w:r>
      <w:r w:rsidR="001F73A0" w:rsidRPr="00CF219B">
        <w:rPr>
          <w:rFonts w:ascii="Times New Roman" w:hAnsi="Times New Roman"/>
          <w:bCs/>
          <w:sz w:val="22"/>
          <w:szCs w:val="22"/>
        </w:rPr>
        <w:t>o</w:t>
      </w:r>
      <w:r w:rsidR="00846A95" w:rsidRPr="00CF219B">
        <w:rPr>
          <w:rFonts w:ascii="Times New Roman" w:hAnsi="Times New Roman"/>
          <w:bCs/>
          <w:sz w:val="22"/>
          <w:szCs w:val="22"/>
        </w:rPr>
        <w:t>n the Federal Register of Legislation.</w:t>
      </w:r>
    </w:p>
    <w:p w:rsidR="00B279BF" w:rsidRPr="00CF219B" w:rsidRDefault="00B279BF" w:rsidP="00294A49">
      <w:pPr>
        <w:rPr>
          <w:rFonts w:ascii="Times New Roman" w:hAnsi="Times New Roman"/>
          <w:bCs/>
          <w:sz w:val="22"/>
          <w:szCs w:val="22"/>
        </w:rPr>
      </w:pPr>
    </w:p>
    <w:p w:rsidR="00B279BF" w:rsidRPr="00CF219B" w:rsidRDefault="00B279BF" w:rsidP="00294A49">
      <w:pPr>
        <w:rPr>
          <w:rFonts w:ascii="Times New Roman" w:hAnsi="Times New Roman"/>
          <w:b/>
          <w:bCs/>
          <w:sz w:val="22"/>
          <w:szCs w:val="22"/>
        </w:rPr>
      </w:pPr>
      <w:r w:rsidRPr="00CF219B">
        <w:rPr>
          <w:rFonts w:ascii="Times New Roman" w:hAnsi="Times New Roman"/>
          <w:b/>
          <w:bCs/>
          <w:sz w:val="22"/>
          <w:szCs w:val="22"/>
        </w:rPr>
        <w:t>Section 3 – Authority</w:t>
      </w:r>
    </w:p>
    <w:p w:rsidR="00B279BF" w:rsidRPr="00CF219B" w:rsidRDefault="00B279BF" w:rsidP="00294A49">
      <w:pPr>
        <w:rPr>
          <w:rFonts w:ascii="Times New Roman" w:hAnsi="Times New Roman"/>
          <w:b/>
          <w:bCs/>
          <w:sz w:val="22"/>
          <w:szCs w:val="22"/>
        </w:rPr>
      </w:pPr>
    </w:p>
    <w:p w:rsidR="00B279BF" w:rsidRPr="00CF219B" w:rsidRDefault="00B279BF" w:rsidP="00B279BF">
      <w:pPr>
        <w:rPr>
          <w:rFonts w:ascii="Times New Roman" w:hAnsi="Times New Roman"/>
          <w:bCs/>
          <w:i/>
          <w:sz w:val="22"/>
          <w:szCs w:val="22"/>
        </w:rPr>
      </w:pPr>
      <w:r w:rsidRPr="00CF219B">
        <w:rPr>
          <w:rFonts w:ascii="Times New Roman" w:hAnsi="Times New Roman"/>
          <w:bCs/>
          <w:sz w:val="22"/>
          <w:szCs w:val="22"/>
        </w:rPr>
        <w:t xml:space="preserve">This section </w:t>
      </w:r>
      <w:r w:rsidR="00B07040" w:rsidRPr="00CF219B">
        <w:rPr>
          <w:rFonts w:ascii="Times New Roman" w:hAnsi="Times New Roman"/>
          <w:bCs/>
          <w:sz w:val="22"/>
          <w:szCs w:val="22"/>
        </w:rPr>
        <w:t xml:space="preserve">provides that </w:t>
      </w:r>
      <w:r w:rsidR="00846A95" w:rsidRPr="00CF219B">
        <w:rPr>
          <w:rFonts w:ascii="Times New Roman" w:hAnsi="Times New Roman"/>
          <w:bCs/>
          <w:sz w:val="22"/>
          <w:szCs w:val="22"/>
        </w:rPr>
        <w:t xml:space="preserve">the legislative authority for making the </w:t>
      </w:r>
      <w:r w:rsidR="00CF4A5D" w:rsidRPr="00CF219B">
        <w:rPr>
          <w:rFonts w:ascii="Times New Roman" w:hAnsi="Times New Roman"/>
          <w:bCs/>
          <w:sz w:val="22"/>
          <w:szCs w:val="22"/>
        </w:rPr>
        <w:t xml:space="preserve">Specification </w:t>
      </w:r>
      <w:r w:rsidR="00846A95" w:rsidRPr="00CF219B">
        <w:rPr>
          <w:rFonts w:ascii="Times New Roman" w:hAnsi="Times New Roman"/>
          <w:bCs/>
          <w:sz w:val="22"/>
          <w:szCs w:val="22"/>
        </w:rPr>
        <w:t xml:space="preserve">is subsection </w:t>
      </w:r>
      <w:r w:rsidR="00CF4A5D" w:rsidRPr="00CF219B">
        <w:rPr>
          <w:rFonts w:ascii="Times New Roman" w:hAnsi="Times New Roman"/>
          <w:bCs/>
          <w:sz w:val="22"/>
          <w:szCs w:val="22"/>
        </w:rPr>
        <w:t>61(5D</w:t>
      </w:r>
      <w:r w:rsidR="00846A95" w:rsidRPr="00CF219B">
        <w:rPr>
          <w:rFonts w:ascii="Times New Roman" w:hAnsi="Times New Roman"/>
          <w:bCs/>
          <w:sz w:val="22"/>
          <w:szCs w:val="22"/>
        </w:rPr>
        <w:t xml:space="preserve">) of the </w:t>
      </w:r>
      <w:r w:rsidR="00846A95" w:rsidRPr="00CF219B">
        <w:rPr>
          <w:rFonts w:ascii="Times New Roman" w:hAnsi="Times New Roman"/>
          <w:bCs/>
          <w:i/>
          <w:sz w:val="22"/>
          <w:szCs w:val="22"/>
        </w:rPr>
        <w:t>Therapeutic Goods Act 1989</w:t>
      </w:r>
      <w:r w:rsidR="00F6558B" w:rsidRPr="00CF219B">
        <w:rPr>
          <w:rFonts w:ascii="Times New Roman" w:hAnsi="Times New Roman"/>
          <w:bCs/>
          <w:i/>
          <w:sz w:val="22"/>
          <w:szCs w:val="22"/>
        </w:rPr>
        <w:t xml:space="preserve"> </w:t>
      </w:r>
      <w:r w:rsidR="00F6558B" w:rsidRPr="00CF219B">
        <w:rPr>
          <w:rFonts w:ascii="Times New Roman" w:hAnsi="Times New Roman"/>
          <w:bCs/>
          <w:sz w:val="22"/>
          <w:szCs w:val="22"/>
        </w:rPr>
        <w:t>(“the Act”)</w:t>
      </w:r>
      <w:r w:rsidR="00846A95" w:rsidRPr="00CF219B">
        <w:rPr>
          <w:rFonts w:ascii="Times New Roman" w:hAnsi="Times New Roman"/>
          <w:bCs/>
          <w:i/>
          <w:sz w:val="22"/>
          <w:szCs w:val="22"/>
        </w:rPr>
        <w:t>.</w:t>
      </w:r>
    </w:p>
    <w:p w:rsidR="00B279BF" w:rsidRPr="00CF219B" w:rsidRDefault="00B279BF" w:rsidP="00294A49">
      <w:pPr>
        <w:rPr>
          <w:rFonts w:ascii="Times New Roman" w:hAnsi="Times New Roman"/>
          <w:bCs/>
          <w:sz w:val="22"/>
          <w:szCs w:val="22"/>
        </w:rPr>
      </w:pPr>
    </w:p>
    <w:p w:rsidR="00B279BF" w:rsidRPr="00CF219B" w:rsidRDefault="00B279BF" w:rsidP="00294A49">
      <w:pPr>
        <w:rPr>
          <w:rFonts w:ascii="Times New Roman" w:hAnsi="Times New Roman"/>
          <w:b/>
          <w:bCs/>
          <w:sz w:val="22"/>
          <w:szCs w:val="22"/>
        </w:rPr>
      </w:pPr>
      <w:r w:rsidRPr="00CF219B">
        <w:rPr>
          <w:rFonts w:ascii="Times New Roman" w:hAnsi="Times New Roman"/>
          <w:b/>
          <w:bCs/>
          <w:sz w:val="22"/>
          <w:szCs w:val="22"/>
        </w:rPr>
        <w:t xml:space="preserve">Section 4 – </w:t>
      </w:r>
      <w:r w:rsidR="00B620DF" w:rsidRPr="00CF219B">
        <w:rPr>
          <w:rFonts w:ascii="Times New Roman" w:hAnsi="Times New Roman"/>
          <w:b/>
          <w:bCs/>
          <w:sz w:val="22"/>
          <w:szCs w:val="22"/>
        </w:rPr>
        <w:t>Definitions</w:t>
      </w:r>
    </w:p>
    <w:p w:rsidR="00B279BF" w:rsidRPr="00CF219B" w:rsidRDefault="00B279BF" w:rsidP="00294A49">
      <w:pPr>
        <w:rPr>
          <w:rFonts w:ascii="Times New Roman" w:hAnsi="Times New Roman"/>
          <w:b/>
          <w:bCs/>
          <w:sz w:val="22"/>
          <w:szCs w:val="22"/>
        </w:rPr>
      </w:pPr>
    </w:p>
    <w:p w:rsidR="00B620DF" w:rsidRPr="00CF219B" w:rsidRDefault="00B620DF" w:rsidP="00B620DF">
      <w:pPr>
        <w:rPr>
          <w:rFonts w:ascii="Times New Roman" w:hAnsi="Times New Roman"/>
          <w:bCs/>
          <w:sz w:val="22"/>
          <w:szCs w:val="22"/>
        </w:rPr>
      </w:pPr>
      <w:r w:rsidRPr="00CF219B">
        <w:rPr>
          <w:rFonts w:ascii="Times New Roman" w:hAnsi="Times New Roman"/>
          <w:bCs/>
          <w:sz w:val="22"/>
          <w:szCs w:val="22"/>
        </w:rPr>
        <w:t xml:space="preserve">This section provides the definitions of certain terms used in the Specification. </w:t>
      </w:r>
      <w:r w:rsidR="006B539F" w:rsidRPr="00CF219B">
        <w:rPr>
          <w:rFonts w:ascii="Times New Roman" w:hAnsi="Times New Roman"/>
          <w:bCs/>
          <w:sz w:val="22"/>
          <w:szCs w:val="22"/>
        </w:rPr>
        <w:t xml:space="preserve"> </w:t>
      </w:r>
      <w:r w:rsidRPr="00CF219B">
        <w:rPr>
          <w:rFonts w:ascii="Times New Roman" w:hAnsi="Times New Roman"/>
          <w:bCs/>
          <w:sz w:val="22"/>
          <w:szCs w:val="22"/>
        </w:rPr>
        <w:t>The section</w:t>
      </w:r>
      <w:r w:rsidRPr="00CF219B" w:rsidDel="00177BEC">
        <w:rPr>
          <w:rFonts w:ascii="Times New Roman" w:hAnsi="Times New Roman"/>
          <w:bCs/>
          <w:sz w:val="22"/>
          <w:szCs w:val="22"/>
        </w:rPr>
        <w:t xml:space="preserve"> </w:t>
      </w:r>
      <w:r w:rsidRPr="00CF219B">
        <w:rPr>
          <w:rFonts w:ascii="Times New Roman" w:hAnsi="Times New Roman"/>
          <w:bCs/>
          <w:sz w:val="22"/>
          <w:szCs w:val="22"/>
        </w:rPr>
        <w:t xml:space="preserve">notes that a number of terms have the meaning given in section 3 of the Act, including ‘advertise’ and ‘Therapeutic Goods Advertising Code’. </w:t>
      </w:r>
      <w:r w:rsidR="00CA59F4" w:rsidRPr="00CF219B">
        <w:rPr>
          <w:rFonts w:ascii="Times New Roman" w:hAnsi="Times New Roman"/>
          <w:bCs/>
          <w:sz w:val="22"/>
          <w:szCs w:val="22"/>
        </w:rPr>
        <w:t xml:space="preserve"> </w:t>
      </w:r>
      <w:r w:rsidRPr="00CF219B">
        <w:rPr>
          <w:rFonts w:ascii="Times New Roman" w:hAnsi="Times New Roman"/>
          <w:bCs/>
          <w:sz w:val="22"/>
          <w:szCs w:val="22"/>
        </w:rPr>
        <w:t>Other terms have been defined for the purposes of the Specification, including ‘case’, ‘complaint’ and ‘outcome’.</w:t>
      </w:r>
    </w:p>
    <w:p w:rsidR="00B620DF" w:rsidRPr="00CF219B" w:rsidRDefault="00B620DF" w:rsidP="00B620DF">
      <w:pPr>
        <w:rPr>
          <w:rFonts w:ascii="Times New Roman" w:hAnsi="Times New Roman"/>
          <w:bCs/>
          <w:sz w:val="22"/>
          <w:szCs w:val="22"/>
        </w:rPr>
      </w:pPr>
    </w:p>
    <w:p w:rsidR="00B620DF" w:rsidRPr="00CF219B" w:rsidRDefault="00B620DF" w:rsidP="00B620DF">
      <w:pPr>
        <w:rPr>
          <w:rFonts w:ascii="Times New Roman" w:hAnsi="Times New Roman"/>
          <w:b/>
          <w:bCs/>
          <w:sz w:val="22"/>
          <w:szCs w:val="22"/>
        </w:rPr>
      </w:pPr>
      <w:r w:rsidRPr="00CF219B">
        <w:rPr>
          <w:rFonts w:ascii="Times New Roman" w:hAnsi="Times New Roman"/>
          <w:b/>
          <w:bCs/>
          <w:sz w:val="22"/>
          <w:szCs w:val="22"/>
        </w:rPr>
        <w:t>Section 5 – Repeals</w:t>
      </w:r>
    </w:p>
    <w:p w:rsidR="00B620DF" w:rsidRPr="00CF219B" w:rsidRDefault="00B620DF" w:rsidP="00B620DF">
      <w:pPr>
        <w:rPr>
          <w:rFonts w:ascii="Times New Roman" w:hAnsi="Times New Roman"/>
          <w:bCs/>
          <w:sz w:val="22"/>
          <w:szCs w:val="22"/>
        </w:rPr>
      </w:pPr>
    </w:p>
    <w:p w:rsidR="00B620DF" w:rsidRPr="00CF219B" w:rsidRDefault="00B620DF" w:rsidP="00B620DF">
      <w:pPr>
        <w:rPr>
          <w:rFonts w:ascii="Times New Roman" w:hAnsi="Times New Roman"/>
          <w:bCs/>
          <w:sz w:val="22"/>
          <w:szCs w:val="22"/>
        </w:rPr>
      </w:pPr>
      <w:r w:rsidRPr="00CF219B">
        <w:rPr>
          <w:rFonts w:ascii="Times New Roman" w:hAnsi="Times New Roman"/>
          <w:bCs/>
          <w:sz w:val="22"/>
          <w:szCs w:val="22"/>
        </w:rPr>
        <w:t>This section provides that each instrument specified in Schedule 1 to the Specification is repealed.</w:t>
      </w:r>
      <w:r w:rsidR="006B539F" w:rsidRPr="00CF219B">
        <w:rPr>
          <w:rFonts w:ascii="Times New Roman" w:hAnsi="Times New Roman"/>
          <w:bCs/>
          <w:sz w:val="22"/>
          <w:szCs w:val="22"/>
        </w:rPr>
        <w:t xml:space="preserve">  The purpose of this section is to repeal </w:t>
      </w:r>
      <w:r w:rsidR="00AD75DC" w:rsidRPr="00CF219B">
        <w:rPr>
          <w:rFonts w:ascii="Times New Roman" w:hAnsi="Times New Roman"/>
          <w:bCs/>
          <w:sz w:val="22"/>
          <w:szCs w:val="22"/>
        </w:rPr>
        <w:t xml:space="preserve">the </w:t>
      </w:r>
      <w:r w:rsidR="00AD75DC" w:rsidRPr="00CF219B">
        <w:rPr>
          <w:rFonts w:ascii="Times New Roman" w:hAnsi="Times New Roman"/>
          <w:bCs/>
          <w:i/>
          <w:sz w:val="22"/>
          <w:szCs w:val="22"/>
        </w:rPr>
        <w:t>Therapeutic Goods Information (Outcomes of Advertising Complaints Investigations) Specification 2018</w:t>
      </w:r>
      <w:r w:rsidR="00AD75DC" w:rsidRPr="00CF219B">
        <w:rPr>
          <w:rFonts w:ascii="Times New Roman" w:hAnsi="Times New Roman"/>
          <w:bCs/>
          <w:sz w:val="22"/>
          <w:szCs w:val="22"/>
        </w:rPr>
        <w:t>.</w:t>
      </w:r>
    </w:p>
    <w:p w:rsidR="00B620DF" w:rsidRPr="00CF219B" w:rsidRDefault="00B620DF" w:rsidP="00B620DF">
      <w:pPr>
        <w:rPr>
          <w:rFonts w:ascii="Times New Roman" w:hAnsi="Times New Roman"/>
          <w:bCs/>
          <w:sz w:val="22"/>
          <w:szCs w:val="22"/>
        </w:rPr>
      </w:pPr>
    </w:p>
    <w:p w:rsidR="00B279BF" w:rsidRPr="00CF219B" w:rsidRDefault="00B620DF" w:rsidP="00294A49">
      <w:pPr>
        <w:rPr>
          <w:rFonts w:ascii="Times New Roman" w:hAnsi="Times New Roman"/>
          <w:b/>
          <w:bCs/>
          <w:sz w:val="22"/>
          <w:szCs w:val="22"/>
        </w:rPr>
      </w:pPr>
      <w:r w:rsidRPr="00CF219B">
        <w:rPr>
          <w:rFonts w:ascii="Times New Roman" w:hAnsi="Times New Roman"/>
          <w:b/>
          <w:bCs/>
          <w:sz w:val="22"/>
          <w:szCs w:val="22"/>
        </w:rPr>
        <w:t>Section 6</w:t>
      </w:r>
      <w:r w:rsidR="00B279BF" w:rsidRPr="00CF219B">
        <w:rPr>
          <w:rFonts w:ascii="Times New Roman" w:hAnsi="Times New Roman"/>
          <w:b/>
          <w:bCs/>
          <w:sz w:val="22"/>
          <w:szCs w:val="22"/>
        </w:rPr>
        <w:t xml:space="preserve"> – </w:t>
      </w:r>
      <w:r w:rsidRPr="00CF219B">
        <w:rPr>
          <w:rFonts w:ascii="Times New Roman" w:hAnsi="Times New Roman"/>
          <w:b/>
          <w:bCs/>
          <w:sz w:val="22"/>
          <w:szCs w:val="22"/>
        </w:rPr>
        <w:t>T</w:t>
      </w:r>
      <w:r w:rsidR="00CF4A5D" w:rsidRPr="00CF219B">
        <w:rPr>
          <w:rFonts w:ascii="Times New Roman" w:hAnsi="Times New Roman"/>
          <w:b/>
          <w:bCs/>
          <w:sz w:val="22"/>
          <w:szCs w:val="22"/>
        </w:rPr>
        <w:t>herapeutic goods information</w:t>
      </w:r>
    </w:p>
    <w:p w:rsidR="00B279BF" w:rsidRPr="00CF219B" w:rsidRDefault="00B279BF" w:rsidP="00294A49">
      <w:pPr>
        <w:rPr>
          <w:rFonts w:ascii="Times New Roman" w:hAnsi="Times New Roman"/>
          <w:bCs/>
          <w:sz w:val="22"/>
          <w:szCs w:val="22"/>
        </w:rPr>
      </w:pPr>
    </w:p>
    <w:p w:rsidR="00B279BF" w:rsidRPr="00CF219B" w:rsidRDefault="00B279BF" w:rsidP="00B279BF">
      <w:pPr>
        <w:rPr>
          <w:rFonts w:ascii="Times New Roman" w:hAnsi="Times New Roman"/>
          <w:bCs/>
          <w:sz w:val="22"/>
          <w:szCs w:val="22"/>
        </w:rPr>
      </w:pPr>
      <w:r w:rsidRPr="00CF219B">
        <w:rPr>
          <w:rFonts w:ascii="Times New Roman" w:hAnsi="Times New Roman"/>
          <w:bCs/>
          <w:sz w:val="22"/>
          <w:szCs w:val="22"/>
        </w:rPr>
        <w:t xml:space="preserve">This section provides </w:t>
      </w:r>
      <w:r w:rsidR="00B07040" w:rsidRPr="00CF219B">
        <w:rPr>
          <w:rFonts w:ascii="Times New Roman" w:hAnsi="Times New Roman"/>
          <w:bCs/>
          <w:sz w:val="22"/>
          <w:szCs w:val="22"/>
        </w:rPr>
        <w:t xml:space="preserve">that the </w:t>
      </w:r>
      <w:r w:rsidR="00B14F42" w:rsidRPr="00CF219B">
        <w:rPr>
          <w:rFonts w:ascii="Times New Roman" w:hAnsi="Times New Roman"/>
          <w:bCs/>
          <w:sz w:val="22"/>
          <w:szCs w:val="22"/>
        </w:rPr>
        <w:t xml:space="preserve">kinds of </w:t>
      </w:r>
      <w:r w:rsidR="00CF4A5D" w:rsidRPr="00CF219B">
        <w:rPr>
          <w:rFonts w:ascii="Times New Roman" w:hAnsi="Times New Roman"/>
          <w:bCs/>
          <w:sz w:val="22"/>
          <w:szCs w:val="22"/>
        </w:rPr>
        <w:t xml:space="preserve">therapeutic goods information </w:t>
      </w:r>
      <w:r w:rsidR="00B620DF" w:rsidRPr="00CF219B">
        <w:rPr>
          <w:rFonts w:ascii="Times New Roman" w:hAnsi="Times New Roman"/>
          <w:bCs/>
          <w:sz w:val="22"/>
          <w:szCs w:val="22"/>
        </w:rPr>
        <w:t xml:space="preserve">set out in column 2 of the table </w:t>
      </w:r>
      <w:r w:rsidR="00CF4A5D" w:rsidRPr="00CF219B">
        <w:rPr>
          <w:rFonts w:ascii="Times New Roman" w:hAnsi="Times New Roman"/>
          <w:bCs/>
          <w:sz w:val="22"/>
          <w:szCs w:val="22"/>
        </w:rPr>
        <w:t xml:space="preserve">in Schedule </w:t>
      </w:r>
      <w:r w:rsidR="00B620DF" w:rsidRPr="00CF219B">
        <w:rPr>
          <w:rFonts w:ascii="Times New Roman" w:hAnsi="Times New Roman"/>
          <w:bCs/>
          <w:sz w:val="22"/>
          <w:szCs w:val="22"/>
        </w:rPr>
        <w:t>2</w:t>
      </w:r>
      <w:r w:rsidR="00CF4A5D" w:rsidRPr="00CF219B">
        <w:rPr>
          <w:rFonts w:ascii="Times New Roman" w:hAnsi="Times New Roman"/>
          <w:bCs/>
          <w:sz w:val="22"/>
          <w:szCs w:val="22"/>
        </w:rPr>
        <w:t xml:space="preserve"> </w:t>
      </w:r>
      <w:r w:rsidR="00B14F42" w:rsidRPr="00CF219B">
        <w:rPr>
          <w:rFonts w:ascii="Times New Roman" w:hAnsi="Times New Roman"/>
          <w:bCs/>
          <w:sz w:val="22"/>
          <w:szCs w:val="22"/>
        </w:rPr>
        <w:t>are specified for the purposes of</w:t>
      </w:r>
      <w:r w:rsidR="00B620DF" w:rsidRPr="00CF219B">
        <w:rPr>
          <w:rFonts w:ascii="Times New Roman" w:hAnsi="Times New Roman"/>
          <w:bCs/>
          <w:sz w:val="22"/>
          <w:szCs w:val="22"/>
        </w:rPr>
        <w:t xml:space="preserve"> subsection 61(5C) of the Act. </w:t>
      </w:r>
      <w:r w:rsidR="00CA59F4" w:rsidRPr="00CF219B">
        <w:rPr>
          <w:rFonts w:ascii="Times New Roman" w:hAnsi="Times New Roman"/>
          <w:bCs/>
          <w:sz w:val="22"/>
          <w:szCs w:val="22"/>
        </w:rPr>
        <w:t xml:space="preserve"> </w:t>
      </w:r>
      <w:r w:rsidR="00B620DF" w:rsidRPr="00CF219B">
        <w:rPr>
          <w:rFonts w:ascii="Times New Roman" w:hAnsi="Times New Roman"/>
          <w:bCs/>
          <w:sz w:val="22"/>
          <w:szCs w:val="22"/>
        </w:rPr>
        <w:t xml:space="preserve">The specified kinds of information are as described in column 3 of the corresponding item in the table. </w:t>
      </w:r>
      <w:r w:rsidR="00CA59F4" w:rsidRPr="00CF219B">
        <w:rPr>
          <w:rFonts w:ascii="Times New Roman" w:hAnsi="Times New Roman"/>
          <w:bCs/>
          <w:sz w:val="22"/>
          <w:szCs w:val="22"/>
        </w:rPr>
        <w:t xml:space="preserve"> </w:t>
      </w:r>
      <w:r w:rsidR="00B14F42" w:rsidRPr="00CF219B">
        <w:rPr>
          <w:rFonts w:ascii="Times New Roman" w:hAnsi="Times New Roman"/>
          <w:bCs/>
          <w:sz w:val="22"/>
          <w:szCs w:val="22"/>
        </w:rPr>
        <w:t xml:space="preserve">The effect of this section is to enable the Secretary </w:t>
      </w:r>
      <w:r w:rsidR="008C3004" w:rsidRPr="00CF219B">
        <w:rPr>
          <w:rFonts w:ascii="Times New Roman" w:hAnsi="Times New Roman"/>
          <w:bCs/>
          <w:sz w:val="22"/>
          <w:szCs w:val="22"/>
        </w:rPr>
        <w:t xml:space="preserve">to release to the public therapeutic goods information of </w:t>
      </w:r>
      <w:r w:rsidR="00B620DF" w:rsidRPr="00CF219B">
        <w:rPr>
          <w:rFonts w:ascii="Times New Roman" w:hAnsi="Times New Roman"/>
          <w:bCs/>
          <w:sz w:val="22"/>
          <w:szCs w:val="22"/>
        </w:rPr>
        <w:t>the kind set out in the table in Schedule 2</w:t>
      </w:r>
      <w:r w:rsidR="008C3004" w:rsidRPr="00CF219B">
        <w:rPr>
          <w:rFonts w:ascii="Times New Roman" w:hAnsi="Times New Roman"/>
          <w:bCs/>
          <w:sz w:val="22"/>
          <w:szCs w:val="22"/>
        </w:rPr>
        <w:t>.</w:t>
      </w:r>
    </w:p>
    <w:p w:rsidR="00B279BF" w:rsidRPr="00CF219B" w:rsidRDefault="00B279BF" w:rsidP="00294A49">
      <w:pPr>
        <w:rPr>
          <w:rFonts w:ascii="Times New Roman" w:hAnsi="Times New Roman"/>
          <w:bCs/>
          <w:sz w:val="22"/>
          <w:szCs w:val="22"/>
        </w:rPr>
      </w:pPr>
    </w:p>
    <w:p w:rsidR="00B620DF" w:rsidRPr="00CF219B" w:rsidRDefault="00B620DF" w:rsidP="00B620DF">
      <w:pPr>
        <w:rPr>
          <w:rFonts w:ascii="Times New Roman" w:hAnsi="Times New Roman"/>
          <w:b/>
          <w:bCs/>
          <w:sz w:val="22"/>
          <w:szCs w:val="22"/>
        </w:rPr>
      </w:pPr>
      <w:r w:rsidRPr="00CF219B">
        <w:rPr>
          <w:rFonts w:ascii="Times New Roman" w:hAnsi="Times New Roman"/>
          <w:b/>
          <w:bCs/>
          <w:sz w:val="22"/>
          <w:szCs w:val="22"/>
        </w:rPr>
        <w:t>Schedule 1 – Repeals</w:t>
      </w:r>
    </w:p>
    <w:p w:rsidR="00B620DF" w:rsidRPr="00CF219B" w:rsidRDefault="00B620DF" w:rsidP="00B620DF">
      <w:pPr>
        <w:rPr>
          <w:rFonts w:ascii="Times New Roman" w:hAnsi="Times New Roman"/>
          <w:bCs/>
          <w:sz w:val="22"/>
          <w:szCs w:val="22"/>
        </w:rPr>
      </w:pPr>
    </w:p>
    <w:p w:rsidR="00B620DF" w:rsidRPr="00CF219B" w:rsidRDefault="00B620DF" w:rsidP="00B620DF">
      <w:pPr>
        <w:rPr>
          <w:rFonts w:ascii="Times New Roman" w:hAnsi="Times New Roman"/>
          <w:bCs/>
          <w:sz w:val="22"/>
          <w:szCs w:val="22"/>
        </w:rPr>
      </w:pPr>
      <w:r w:rsidRPr="00CF219B">
        <w:rPr>
          <w:rFonts w:ascii="Times New Roman" w:hAnsi="Times New Roman"/>
          <w:bCs/>
          <w:sz w:val="22"/>
          <w:szCs w:val="22"/>
        </w:rPr>
        <w:t xml:space="preserve">This Schedule repeals the </w:t>
      </w:r>
      <w:r w:rsidRPr="00CF219B">
        <w:rPr>
          <w:rFonts w:ascii="Times New Roman" w:hAnsi="Times New Roman"/>
          <w:bCs/>
          <w:i/>
          <w:sz w:val="22"/>
          <w:szCs w:val="22"/>
        </w:rPr>
        <w:t>Therapeutic Goods Information (Outcomes of Advertising Complaints Investigations) Specification 2018</w:t>
      </w:r>
      <w:r w:rsidRPr="00CF219B">
        <w:rPr>
          <w:rFonts w:ascii="Times New Roman" w:hAnsi="Times New Roman"/>
          <w:bCs/>
          <w:sz w:val="22"/>
          <w:szCs w:val="22"/>
        </w:rPr>
        <w:t>.</w:t>
      </w:r>
    </w:p>
    <w:p w:rsidR="00B620DF" w:rsidRPr="00CF219B" w:rsidRDefault="00B620DF" w:rsidP="00B620DF">
      <w:pPr>
        <w:rPr>
          <w:rFonts w:ascii="Times New Roman" w:hAnsi="Times New Roman"/>
          <w:bCs/>
          <w:sz w:val="22"/>
          <w:szCs w:val="22"/>
        </w:rPr>
      </w:pPr>
    </w:p>
    <w:p w:rsidR="00B620DF" w:rsidRPr="00CF219B" w:rsidRDefault="00B620DF" w:rsidP="00B620DF">
      <w:pPr>
        <w:rPr>
          <w:rFonts w:ascii="Times New Roman" w:hAnsi="Times New Roman"/>
          <w:b/>
          <w:bCs/>
          <w:sz w:val="22"/>
          <w:szCs w:val="22"/>
        </w:rPr>
      </w:pPr>
      <w:r w:rsidRPr="00CF219B">
        <w:rPr>
          <w:rFonts w:ascii="Times New Roman" w:hAnsi="Times New Roman"/>
          <w:b/>
          <w:bCs/>
          <w:sz w:val="22"/>
          <w:szCs w:val="22"/>
        </w:rPr>
        <w:t>Schedule 2 – Specified kinds of therapeutic goods information</w:t>
      </w:r>
    </w:p>
    <w:p w:rsidR="00B620DF" w:rsidRPr="00CF219B" w:rsidRDefault="00B620DF" w:rsidP="00B620DF">
      <w:pPr>
        <w:rPr>
          <w:rFonts w:ascii="Times New Roman" w:hAnsi="Times New Roman"/>
          <w:b/>
          <w:bCs/>
          <w:sz w:val="22"/>
          <w:szCs w:val="22"/>
        </w:rPr>
      </w:pPr>
    </w:p>
    <w:p w:rsidR="00B620DF" w:rsidRPr="00CF219B" w:rsidRDefault="00B620DF" w:rsidP="00B620DF">
      <w:pPr>
        <w:rPr>
          <w:rFonts w:ascii="Times New Roman" w:hAnsi="Times New Roman"/>
          <w:bCs/>
          <w:sz w:val="22"/>
          <w:szCs w:val="22"/>
        </w:rPr>
      </w:pPr>
      <w:r w:rsidRPr="00CF219B">
        <w:rPr>
          <w:rFonts w:ascii="Times New Roman" w:hAnsi="Times New Roman"/>
          <w:bCs/>
          <w:sz w:val="22"/>
          <w:szCs w:val="22"/>
        </w:rPr>
        <w:t>This Schedule specifies the kinds of therapeutic goods information that may be released to the public by the Secretary under subsection 61(5C) of the Act.</w:t>
      </w:r>
    </w:p>
    <w:p w:rsidR="000917B7" w:rsidRPr="00CF219B" w:rsidRDefault="000917B7" w:rsidP="00B279BF">
      <w:pPr>
        <w:rPr>
          <w:rFonts w:ascii="Times New Roman" w:hAnsi="Times New Roman"/>
          <w:bCs/>
          <w:sz w:val="22"/>
          <w:szCs w:val="22"/>
        </w:rPr>
      </w:pPr>
    </w:p>
    <w:p w:rsidR="00294A49" w:rsidRPr="00CF219B" w:rsidRDefault="00294A49">
      <w:pPr>
        <w:spacing w:after="200" w:line="276" w:lineRule="auto"/>
        <w:rPr>
          <w:rFonts w:ascii="Times New Roman" w:hAnsi="Times New Roman"/>
          <w:b/>
          <w:bCs/>
          <w:sz w:val="22"/>
          <w:szCs w:val="22"/>
        </w:rPr>
      </w:pPr>
      <w:r w:rsidRPr="00CF219B">
        <w:rPr>
          <w:rFonts w:ascii="Times New Roman" w:hAnsi="Times New Roman"/>
          <w:b/>
          <w:bCs/>
          <w:sz w:val="22"/>
          <w:szCs w:val="22"/>
        </w:rPr>
        <w:br w:type="page"/>
      </w:r>
    </w:p>
    <w:p w:rsidR="00294A49" w:rsidRPr="00CF219B" w:rsidRDefault="00294A49" w:rsidP="00294A49">
      <w:pPr>
        <w:jc w:val="right"/>
        <w:rPr>
          <w:rFonts w:ascii="Times New Roman" w:hAnsi="Times New Roman"/>
          <w:b/>
          <w:bCs/>
          <w:sz w:val="22"/>
          <w:szCs w:val="22"/>
        </w:rPr>
      </w:pPr>
      <w:r w:rsidRPr="00CF219B">
        <w:rPr>
          <w:rFonts w:ascii="Times New Roman" w:hAnsi="Times New Roman"/>
          <w:b/>
          <w:bCs/>
          <w:sz w:val="22"/>
          <w:szCs w:val="22"/>
        </w:rPr>
        <w:lastRenderedPageBreak/>
        <w:t>Attachment B</w:t>
      </w:r>
    </w:p>
    <w:p w:rsidR="00294A49" w:rsidRPr="00CF219B" w:rsidRDefault="00294A49" w:rsidP="00AD75DC">
      <w:pPr>
        <w:rPr>
          <w:rFonts w:ascii="Times New Roman" w:hAnsi="Times New Roman"/>
          <w:sz w:val="22"/>
          <w:szCs w:val="22"/>
        </w:rPr>
      </w:pPr>
    </w:p>
    <w:p w:rsidR="000C21C4" w:rsidRPr="00CF219B" w:rsidRDefault="000C21C4" w:rsidP="00AD75DC">
      <w:pPr>
        <w:rPr>
          <w:rFonts w:ascii="Times New Roman" w:hAnsi="Times New Roman"/>
          <w:b/>
          <w:sz w:val="22"/>
          <w:szCs w:val="22"/>
          <w:lang w:val="en-US"/>
        </w:rPr>
      </w:pPr>
      <w:r w:rsidRPr="00CF219B">
        <w:rPr>
          <w:rFonts w:ascii="Times New Roman" w:hAnsi="Times New Roman"/>
          <w:b/>
          <w:sz w:val="22"/>
          <w:szCs w:val="22"/>
        </w:rPr>
        <w:t>Statement of Compatibility with Human Rights</w:t>
      </w:r>
    </w:p>
    <w:p w:rsidR="00AD75DC" w:rsidRPr="00CF219B" w:rsidRDefault="00AD75DC" w:rsidP="00AD75DC">
      <w:pPr>
        <w:rPr>
          <w:rFonts w:ascii="Times New Roman" w:hAnsi="Times New Roman"/>
          <w:sz w:val="22"/>
          <w:szCs w:val="22"/>
        </w:rPr>
      </w:pPr>
    </w:p>
    <w:p w:rsidR="000C21C4" w:rsidRPr="00CF219B" w:rsidRDefault="00AD75DC" w:rsidP="00AD75DC">
      <w:pPr>
        <w:rPr>
          <w:rFonts w:ascii="Times New Roman" w:hAnsi="Times New Roman"/>
          <w:sz w:val="22"/>
          <w:szCs w:val="22"/>
        </w:rPr>
      </w:pPr>
      <w:r w:rsidRPr="00CF219B">
        <w:rPr>
          <w:rFonts w:ascii="Times New Roman" w:hAnsi="Times New Roman"/>
          <w:sz w:val="22"/>
          <w:szCs w:val="22"/>
        </w:rPr>
        <w:t>This statement is pr</w:t>
      </w:r>
      <w:r w:rsidR="000C21C4" w:rsidRPr="00CF219B">
        <w:rPr>
          <w:rFonts w:ascii="Times New Roman" w:hAnsi="Times New Roman"/>
          <w:sz w:val="22"/>
          <w:szCs w:val="22"/>
        </w:rPr>
        <w:t>epared in accordance with Part 3 of the</w:t>
      </w:r>
      <w:r w:rsidR="000C21C4" w:rsidRPr="00CF219B">
        <w:rPr>
          <w:rFonts w:ascii="Times New Roman" w:hAnsi="Times New Roman"/>
          <w:i/>
          <w:iCs/>
          <w:sz w:val="22"/>
          <w:szCs w:val="22"/>
        </w:rPr>
        <w:t xml:space="preserve"> Human Rights (Parliamentary Scrutiny) Act 2011</w:t>
      </w:r>
      <w:r w:rsidRPr="00CF219B">
        <w:rPr>
          <w:rFonts w:ascii="Times New Roman" w:hAnsi="Times New Roman"/>
          <w:iCs/>
          <w:sz w:val="22"/>
          <w:szCs w:val="22"/>
        </w:rPr>
        <w:t>.</w:t>
      </w:r>
    </w:p>
    <w:p w:rsidR="000C21C4" w:rsidRPr="00CF219B" w:rsidRDefault="000C21C4" w:rsidP="00AD75DC">
      <w:pPr>
        <w:rPr>
          <w:rFonts w:ascii="Times New Roman" w:hAnsi="Times New Roman"/>
          <w:sz w:val="22"/>
          <w:szCs w:val="22"/>
          <w:lang w:val="en-US"/>
        </w:rPr>
      </w:pPr>
    </w:p>
    <w:p w:rsidR="000C21C4" w:rsidRPr="00CF219B" w:rsidRDefault="000C21C4" w:rsidP="00AD75DC">
      <w:pPr>
        <w:rPr>
          <w:rFonts w:ascii="Times New Roman" w:hAnsi="Times New Roman"/>
          <w:b/>
          <w:sz w:val="22"/>
          <w:szCs w:val="22"/>
        </w:rPr>
      </w:pPr>
      <w:r w:rsidRPr="00CF219B">
        <w:rPr>
          <w:rFonts w:ascii="Times New Roman" w:hAnsi="Times New Roman"/>
          <w:b/>
          <w:i/>
          <w:sz w:val="22"/>
          <w:szCs w:val="22"/>
        </w:rPr>
        <w:t>Therapeutic Goods (Advertising Complaints and Investigations Information) Specification 2019</w:t>
      </w:r>
    </w:p>
    <w:p w:rsidR="0030123E" w:rsidRPr="00CF219B" w:rsidRDefault="0030123E" w:rsidP="00AD75DC">
      <w:pPr>
        <w:rPr>
          <w:rFonts w:ascii="Times New Roman" w:hAnsi="Times New Roman"/>
          <w:sz w:val="22"/>
          <w:szCs w:val="22"/>
        </w:rPr>
      </w:pPr>
    </w:p>
    <w:p w:rsidR="0030123E" w:rsidRPr="00CF219B" w:rsidRDefault="0030123E" w:rsidP="0030123E">
      <w:pPr>
        <w:rPr>
          <w:rFonts w:ascii="Times New Roman" w:hAnsi="Times New Roman"/>
          <w:sz w:val="22"/>
          <w:szCs w:val="22"/>
        </w:rPr>
      </w:pPr>
      <w:r w:rsidRPr="00CF219B">
        <w:rPr>
          <w:rFonts w:ascii="Times New Roman" w:hAnsi="Times New Roman"/>
          <w:sz w:val="22"/>
          <w:szCs w:val="22"/>
        </w:rPr>
        <w:t>Th</w:t>
      </w:r>
      <w:r w:rsidR="00396F63" w:rsidRPr="00CF219B">
        <w:rPr>
          <w:rFonts w:ascii="Times New Roman" w:hAnsi="Times New Roman"/>
          <w:sz w:val="22"/>
          <w:szCs w:val="22"/>
        </w:rPr>
        <w:t>is disallowable legislative instrument</w:t>
      </w:r>
      <w:r w:rsidRPr="00CF219B">
        <w:rPr>
          <w:rFonts w:ascii="Times New Roman" w:hAnsi="Times New Roman"/>
          <w:sz w:val="22"/>
          <w:szCs w:val="22"/>
        </w:rPr>
        <w:t xml:space="preserve"> </w:t>
      </w:r>
      <w:r w:rsidR="00462DFB" w:rsidRPr="00CF219B">
        <w:rPr>
          <w:rFonts w:ascii="Times New Roman" w:hAnsi="Times New Roman"/>
          <w:sz w:val="22"/>
          <w:szCs w:val="22"/>
        </w:rPr>
        <w:t xml:space="preserve">is </w:t>
      </w:r>
      <w:r w:rsidR="00CF4A5D" w:rsidRPr="00CF219B">
        <w:rPr>
          <w:rFonts w:ascii="Times New Roman" w:hAnsi="Times New Roman"/>
          <w:sz w:val="22"/>
          <w:szCs w:val="22"/>
        </w:rPr>
        <w:t>compatible with the </w:t>
      </w:r>
      <w:r w:rsidR="007231B2" w:rsidRPr="00CF219B">
        <w:rPr>
          <w:rFonts w:ascii="Times New Roman" w:hAnsi="Times New Roman"/>
          <w:sz w:val="22"/>
          <w:szCs w:val="22"/>
        </w:rPr>
        <w:t xml:space="preserve">human rights and freedoms recognised or declared in the international instruments listed in section 3 of the </w:t>
      </w:r>
      <w:r w:rsidR="007231B2" w:rsidRPr="00CF219B">
        <w:rPr>
          <w:rFonts w:ascii="Times New Roman" w:hAnsi="Times New Roman"/>
          <w:i/>
          <w:sz w:val="22"/>
          <w:szCs w:val="22"/>
        </w:rPr>
        <w:t>Human Rights (Parliamentary Scrutiny) Act 2011</w:t>
      </w:r>
      <w:r w:rsidR="007231B2" w:rsidRPr="00CF219B">
        <w:rPr>
          <w:rFonts w:ascii="Times New Roman" w:hAnsi="Times New Roman"/>
          <w:sz w:val="22"/>
          <w:szCs w:val="22"/>
        </w:rPr>
        <w:t>.</w:t>
      </w:r>
    </w:p>
    <w:p w:rsidR="0030123E" w:rsidRPr="00CF219B" w:rsidRDefault="0030123E" w:rsidP="0030123E">
      <w:pPr>
        <w:rPr>
          <w:rFonts w:ascii="Times New Roman" w:hAnsi="Times New Roman"/>
          <w:sz w:val="22"/>
          <w:szCs w:val="22"/>
        </w:rPr>
      </w:pPr>
    </w:p>
    <w:p w:rsidR="000A5AE3" w:rsidRPr="00CF219B" w:rsidRDefault="00862B50" w:rsidP="0030123E">
      <w:pPr>
        <w:rPr>
          <w:rFonts w:ascii="Times New Roman" w:hAnsi="Times New Roman"/>
          <w:b/>
          <w:sz w:val="22"/>
          <w:szCs w:val="22"/>
        </w:rPr>
      </w:pPr>
      <w:r w:rsidRPr="00CF219B">
        <w:rPr>
          <w:rFonts w:ascii="Times New Roman" w:hAnsi="Times New Roman"/>
          <w:b/>
          <w:sz w:val="22"/>
          <w:szCs w:val="22"/>
        </w:rPr>
        <w:t>Overview of legislative instrument</w:t>
      </w:r>
    </w:p>
    <w:p w:rsidR="000A5AE3" w:rsidRPr="00CF219B" w:rsidRDefault="000A5AE3" w:rsidP="0030123E">
      <w:pPr>
        <w:rPr>
          <w:rFonts w:ascii="Times New Roman" w:hAnsi="Times New Roman"/>
          <w:sz w:val="22"/>
          <w:szCs w:val="22"/>
        </w:rPr>
      </w:pPr>
    </w:p>
    <w:p w:rsidR="007231B2" w:rsidRPr="00CF219B" w:rsidRDefault="007231B2" w:rsidP="0030123E">
      <w:pPr>
        <w:rPr>
          <w:rFonts w:ascii="Times New Roman" w:hAnsi="Times New Roman"/>
          <w:sz w:val="22"/>
          <w:szCs w:val="22"/>
        </w:rPr>
      </w:pPr>
      <w:r w:rsidRPr="00CF219B">
        <w:rPr>
          <w:rFonts w:ascii="Times New Roman" w:hAnsi="Times New Roman"/>
          <w:sz w:val="22"/>
          <w:szCs w:val="22"/>
        </w:rPr>
        <w:t>Th</w:t>
      </w:r>
      <w:r w:rsidR="00396F63" w:rsidRPr="00CF219B">
        <w:rPr>
          <w:rFonts w:ascii="Times New Roman" w:hAnsi="Times New Roman"/>
          <w:sz w:val="22"/>
          <w:szCs w:val="22"/>
        </w:rPr>
        <w:t>e</w:t>
      </w:r>
      <w:r w:rsidR="000A5AE3" w:rsidRPr="00CF219B">
        <w:rPr>
          <w:rFonts w:ascii="Times New Roman" w:hAnsi="Times New Roman"/>
          <w:sz w:val="22"/>
          <w:szCs w:val="22"/>
        </w:rPr>
        <w:t xml:space="preserve"> </w:t>
      </w:r>
      <w:r w:rsidR="00396F63" w:rsidRPr="00CF219B">
        <w:rPr>
          <w:rFonts w:ascii="Times New Roman" w:hAnsi="Times New Roman"/>
          <w:i/>
          <w:sz w:val="22"/>
          <w:szCs w:val="22"/>
        </w:rPr>
        <w:t xml:space="preserve">Therapeutic Goods (Advertising Complaints and Investigations Information) Specification 2019 </w:t>
      </w:r>
      <w:r w:rsidR="00396F63" w:rsidRPr="00CF219B">
        <w:rPr>
          <w:rFonts w:ascii="Times New Roman" w:hAnsi="Times New Roman"/>
          <w:sz w:val="22"/>
          <w:szCs w:val="22"/>
        </w:rPr>
        <w:t>(“the i</w:t>
      </w:r>
      <w:r w:rsidR="000A5AE3" w:rsidRPr="00CF219B">
        <w:rPr>
          <w:rFonts w:ascii="Times New Roman" w:hAnsi="Times New Roman"/>
          <w:sz w:val="22"/>
          <w:szCs w:val="22"/>
        </w:rPr>
        <w:t>nstrument</w:t>
      </w:r>
      <w:r w:rsidR="00396F63" w:rsidRPr="00CF219B">
        <w:rPr>
          <w:rFonts w:ascii="Times New Roman" w:hAnsi="Times New Roman"/>
          <w:sz w:val="22"/>
          <w:szCs w:val="22"/>
        </w:rPr>
        <w:t>”)</w:t>
      </w:r>
      <w:r w:rsidR="000A5AE3" w:rsidRPr="00CF219B">
        <w:rPr>
          <w:rFonts w:ascii="Times New Roman" w:hAnsi="Times New Roman"/>
          <w:sz w:val="22"/>
          <w:szCs w:val="22"/>
        </w:rPr>
        <w:t xml:space="preserve"> </w:t>
      </w:r>
      <w:r w:rsidRPr="00CF219B">
        <w:rPr>
          <w:rFonts w:ascii="Times New Roman" w:hAnsi="Times New Roman"/>
          <w:sz w:val="22"/>
          <w:szCs w:val="22"/>
        </w:rPr>
        <w:t xml:space="preserve">is made under subsection </w:t>
      </w:r>
      <w:r w:rsidR="00CF4A5D" w:rsidRPr="00CF219B">
        <w:rPr>
          <w:rFonts w:ascii="Times New Roman" w:hAnsi="Times New Roman"/>
          <w:sz w:val="22"/>
          <w:szCs w:val="22"/>
        </w:rPr>
        <w:t>61</w:t>
      </w:r>
      <w:r w:rsidR="00462DFB" w:rsidRPr="00CF219B">
        <w:rPr>
          <w:rFonts w:ascii="Times New Roman" w:hAnsi="Times New Roman"/>
          <w:sz w:val="22"/>
          <w:szCs w:val="22"/>
        </w:rPr>
        <w:t>(</w:t>
      </w:r>
      <w:r w:rsidR="00CF4A5D" w:rsidRPr="00CF219B">
        <w:rPr>
          <w:rFonts w:ascii="Times New Roman" w:hAnsi="Times New Roman"/>
          <w:sz w:val="22"/>
          <w:szCs w:val="22"/>
        </w:rPr>
        <w:t>5D</w:t>
      </w:r>
      <w:r w:rsidR="00462DFB" w:rsidRPr="00CF219B">
        <w:rPr>
          <w:rFonts w:ascii="Times New Roman" w:hAnsi="Times New Roman"/>
          <w:sz w:val="22"/>
          <w:szCs w:val="22"/>
        </w:rPr>
        <w:t xml:space="preserve">) </w:t>
      </w:r>
      <w:r w:rsidRPr="00CF219B">
        <w:rPr>
          <w:rFonts w:ascii="Times New Roman" w:hAnsi="Times New Roman"/>
          <w:sz w:val="22"/>
          <w:szCs w:val="22"/>
        </w:rPr>
        <w:t xml:space="preserve">of the </w:t>
      </w:r>
      <w:r w:rsidRPr="00CF219B">
        <w:rPr>
          <w:rFonts w:ascii="Times New Roman" w:hAnsi="Times New Roman"/>
          <w:i/>
          <w:sz w:val="22"/>
          <w:szCs w:val="22"/>
        </w:rPr>
        <w:t xml:space="preserve">Therapeutic Goods Act 1989 </w:t>
      </w:r>
      <w:r w:rsidR="000A5AE3" w:rsidRPr="00CF219B">
        <w:rPr>
          <w:rFonts w:ascii="Times New Roman" w:hAnsi="Times New Roman"/>
          <w:sz w:val="22"/>
          <w:szCs w:val="22"/>
        </w:rPr>
        <w:t>(</w:t>
      </w:r>
      <w:r w:rsidR="00D41D94" w:rsidRPr="00CF219B">
        <w:rPr>
          <w:rFonts w:ascii="Times New Roman" w:hAnsi="Times New Roman"/>
          <w:sz w:val="22"/>
          <w:szCs w:val="22"/>
        </w:rPr>
        <w:t>“</w:t>
      </w:r>
      <w:r w:rsidR="008C3004" w:rsidRPr="00CF219B">
        <w:rPr>
          <w:rFonts w:ascii="Times New Roman" w:hAnsi="Times New Roman"/>
          <w:sz w:val="22"/>
          <w:szCs w:val="22"/>
        </w:rPr>
        <w:t xml:space="preserve">the </w:t>
      </w:r>
      <w:r w:rsidRPr="00CF219B">
        <w:rPr>
          <w:rFonts w:ascii="Times New Roman" w:hAnsi="Times New Roman"/>
          <w:sz w:val="22"/>
          <w:szCs w:val="22"/>
        </w:rPr>
        <w:t>Act</w:t>
      </w:r>
      <w:r w:rsidR="00D41D94" w:rsidRPr="00CF219B">
        <w:rPr>
          <w:rFonts w:ascii="Times New Roman" w:hAnsi="Times New Roman"/>
          <w:sz w:val="22"/>
          <w:szCs w:val="22"/>
        </w:rPr>
        <w:t>”</w:t>
      </w:r>
      <w:r w:rsidRPr="00CF219B">
        <w:rPr>
          <w:rFonts w:ascii="Times New Roman" w:hAnsi="Times New Roman"/>
          <w:sz w:val="22"/>
          <w:szCs w:val="22"/>
        </w:rPr>
        <w:t>)</w:t>
      </w:r>
      <w:r w:rsidR="00462DFB" w:rsidRPr="00CF219B">
        <w:rPr>
          <w:rFonts w:ascii="Times New Roman" w:hAnsi="Times New Roman"/>
          <w:sz w:val="22"/>
          <w:szCs w:val="22"/>
        </w:rPr>
        <w:t>.</w:t>
      </w:r>
    </w:p>
    <w:p w:rsidR="0030123E" w:rsidRPr="00CF219B" w:rsidRDefault="0030123E" w:rsidP="0030123E">
      <w:pPr>
        <w:rPr>
          <w:rFonts w:ascii="Times New Roman" w:hAnsi="Times New Roman"/>
          <w:sz w:val="22"/>
          <w:szCs w:val="22"/>
        </w:rPr>
      </w:pPr>
    </w:p>
    <w:p w:rsidR="000405EE" w:rsidRPr="00CF219B" w:rsidRDefault="000405EE" w:rsidP="000405EE">
      <w:pPr>
        <w:rPr>
          <w:rFonts w:ascii="Times New Roman" w:hAnsi="Times New Roman"/>
          <w:sz w:val="22"/>
          <w:szCs w:val="22"/>
        </w:rPr>
      </w:pPr>
      <w:r w:rsidRPr="00CF219B">
        <w:rPr>
          <w:rFonts w:ascii="Times New Roman" w:hAnsi="Times New Roman"/>
          <w:sz w:val="22"/>
          <w:szCs w:val="22"/>
        </w:rPr>
        <w:t>The purpose of the instrument is to specify kinds of therapeutic goods information that may be released to the public by the Secretary under subsection 61(5C) of the Act.</w:t>
      </w:r>
    </w:p>
    <w:p w:rsidR="000405EE" w:rsidRPr="00CF219B" w:rsidRDefault="000405EE" w:rsidP="004B5134">
      <w:pPr>
        <w:rPr>
          <w:rFonts w:ascii="Times New Roman" w:hAnsi="Times New Roman"/>
          <w:sz w:val="22"/>
          <w:szCs w:val="22"/>
        </w:rPr>
      </w:pPr>
    </w:p>
    <w:p w:rsidR="000405EE" w:rsidRPr="00CF219B" w:rsidRDefault="000405EE" w:rsidP="000405EE">
      <w:pPr>
        <w:rPr>
          <w:rFonts w:ascii="Times New Roman" w:hAnsi="Times New Roman"/>
          <w:sz w:val="22"/>
          <w:szCs w:val="22"/>
        </w:rPr>
      </w:pPr>
      <w:r w:rsidRPr="00CF219B">
        <w:rPr>
          <w:rFonts w:ascii="Times New Roman" w:hAnsi="Times New Roman"/>
          <w:sz w:val="22"/>
          <w:szCs w:val="22"/>
        </w:rPr>
        <w:t xml:space="preserve">The instrument will facilitate the publication of certain </w:t>
      </w:r>
      <w:r w:rsidR="00AD75DC" w:rsidRPr="00CF219B">
        <w:rPr>
          <w:rFonts w:ascii="Times New Roman" w:hAnsi="Times New Roman"/>
          <w:sz w:val="22"/>
          <w:szCs w:val="22"/>
        </w:rPr>
        <w:t xml:space="preserve">therapeutic goods </w:t>
      </w:r>
      <w:r w:rsidRPr="00CF219B">
        <w:rPr>
          <w:rFonts w:ascii="Times New Roman" w:hAnsi="Times New Roman"/>
          <w:sz w:val="22"/>
          <w:szCs w:val="22"/>
        </w:rPr>
        <w:t xml:space="preserve">information relating </w:t>
      </w:r>
      <w:r w:rsidR="000C21C4" w:rsidRPr="00CF219B">
        <w:rPr>
          <w:rFonts w:ascii="Times New Roman" w:hAnsi="Times New Roman"/>
          <w:sz w:val="22"/>
          <w:szCs w:val="22"/>
        </w:rPr>
        <w:t>to cases created by the Therapeutic Goods Administration (“the TGA”) in response to a complaint, or following a decision by the TGA to undertake an investigation on its own initiative, in relation to the advertising of therapeutic goods or the dissemination of generic information</w:t>
      </w:r>
      <w:r w:rsidRPr="00CF219B">
        <w:rPr>
          <w:rFonts w:ascii="Times New Roman" w:hAnsi="Times New Roman"/>
          <w:sz w:val="22"/>
          <w:szCs w:val="22"/>
        </w:rPr>
        <w:t>.</w:t>
      </w:r>
    </w:p>
    <w:p w:rsidR="000405EE" w:rsidRPr="00CF219B" w:rsidRDefault="000405EE" w:rsidP="000405EE">
      <w:pPr>
        <w:rPr>
          <w:rFonts w:ascii="Times New Roman" w:hAnsi="Times New Roman"/>
          <w:sz w:val="22"/>
          <w:szCs w:val="22"/>
        </w:rPr>
      </w:pPr>
    </w:p>
    <w:p w:rsidR="004B5134" w:rsidRPr="00CF219B" w:rsidRDefault="004B5134" w:rsidP="004B5134">
      <w:pPr>
        <w:rPr>
          <w:rFonts w:ascii="Times New Roman" w:hAnsi="Times New Roman"/>
          <w:sz w:val="22"/>
          <w:szCs w:val="22"/>
        </w:rPr>
      </w:pPr>
      <w:r w:rsidRPr="00CF219B">
        <w:rPr>
          <w:rFonts w:ascii="Times New Roman" w:hAnsi="Times New Roman"/>
          <w:sz w:val="22"/>
          <w:szCs w:val="22"/>
        </w:rPr>
        <w:t xml:space="preserve">The kinds of </w:t>
      </w:r>
      <w:r w:rsidR="00AD75DC" w:rsidRPr="00CF219B">
        <w:rPr>
          <w:rFonts w:ascii="Times New Roman" w:hAnsi="Times New Roman"/>
          <w:sz w:val="22"/>
          <w:szCs w:val="22"/>
        </w:rPr>
        <w:t xml:space="preserve">therapeutic goods </w:t>
      </w:r>
      <w:r w:rsidRPr="00CF219B">
        <w:rPr>
          <w:rFonts w:ascii="Times New Roman" w:hAnsi="Times New Roman"/>
          <w:sz w:val="22"/>
          <w:szCs w:val="22"/>
        </w:rPr>
        <w:t xml:space="preserve">information that </w:t>
      </w:r>
      <w:r w:rsidR="00AD75DC" w:rsidRPr="00CF219B">
        <w:rPr>
          <w:rFonts w:ascii="Times New Roman" w:hAnsi="Times New Roman"/>
          <w:sz w:val="22"/>
          <w:szCs w:val="22"/>
        </w:rPr>
        <w:t xml:space="preserve">is specified </w:t>
      </w:r>
      <w:r w:rsidRPr="00CF219B">
        <w:rPr>
          <w:rFonts w:ascii="Times New Roman" w:hAnsi="Times New Roman"/>
          <w:sz w:val="22"/>
          <w:szCs w:val="22"/>
        </w:rPr>
        <w:t>include details of the relevant therapeutic goods, details of the complaint or reason for the investigation carried out by the TGA on its own initiative, and the outcomes of the case, including reasons for the outcome and any actions taken or decisions made in relation to the case.</w:t>
      </w:r>
    </w:p>
    <w:p w:rsidR="004B5134" w:rsidRPr="00CF219B" w:rsidRDefault="004B5134" w:rsidP="004B5134">
      <w:pPr>
        <w:rPr>
          <w:rFonts w:ascii="Times New Roman" w:hAnsi="Times New Roman"/>
          <w:sz w:val="22"/>
          <w:szCs w:val="22"/>
        </w:rPr>
      </w:pPr>
    </w:p>
    <w:p w:rsidR="000405EE" w:rsidRPr="00CF219B" w:rsidRDefault="00AD75DC" w:rsidP="000405EE">
      <w:pPr>
        <w:rPr>
          <w:rFonts w:ascii="Times New Roman" w:hAnsi="Times New Roman"/>
          <w:sz w:val="22"/>
          <w:szCs w:val="22"/>
        </w:rPr>
      </w:pPr>
      <w:r w:rsidRPr="00CF219B">
        <w:rPr>
          <w:rFonts w:ascii="Times New Roman" w:hAnsi="Times New Roman"/>
          <w:sz w:val="22"/>
          <w:szCs w:val="22"/>
        </w:rPr>
        <w:t>The publication of therapeutic goods information specified in the instrument is intended to increase transparency of complaints and investigations conducted by the TGA in respect of advertising and the dissemination of generic information of therapeutic goods.  It is also intended to promote consumer confidence in the regulation of therapeutic goods, and to encourage industry compliance with legislative requirements.</w:t>
      </w:r>
    </w:p>
    <w:p w:rsidR="00AD75DC" w:rsidRPr="00CF219B" w:rsidRDefault="00AD75DC" w:rsidP="000405EE">
      <w:pPr>
        <w:rPr>
          <w:rFonts w:ascii="Times New Roman" w:hAnsi="Times New Roman"/>
          <w:sz w:val="22"/>
          <w:szCs w:val="22"/>
        </w:rPr>
      </w:pPr>
    </w:p>
    <w:p w:rsidR="007231B2" w:rsidRPr="00CF219B" w:rsidRDefault="007231B2" w:rsidP="0030123E">
      <w:pPr>
        <w:rPr>
          <w:rFonts w:ascii="Times New Roman" w:hAnsi="Times New Roman"/>
          <w:b/>
          <w:sz w:val="22"/>
          <w:szCs w:val="22"/>
        </w:rPr>
      </w:pPr>
      <w:r w:rsidRPr="00CF219B">
        <w:rPr>
          <w:rFonts w:ascii="Times New Roman" w:hAnsi="Times New Roman"/>
          <w:b/>
          <w:sz w:val="22"/>
          <w:szCs w:val="22"/>
        </w:rPr>
        <w:t>Human rights implications</w:t>
      </w:r>
    </w:p>
    <w:p w:rsidR="0030123E" w:rsidRPr="00CF219B" w:rsidRDefault="0030123E" w:rsidP="0030123E">
      <w:pPr>
        <w:rPr>
          <w:rFonts w:ascii="Times New Roman" w:hAnsi="Times New Roman"/>
          <w:sz w:val="22"/>
          <w:szCs w:val="22"/>
        </w:rPr>
      </w:pPr>
    </w:p>
    <w:p w:rsidR="000C21C4" w:rsidRPr="00CF219B" w:rsidRDefault="000C21C4" w:rsidP="004B5134">
      <w:pPr>
        <w:rPr>
          <w:rFonts w:ascii="Times New Roman" w:hAnsi="Times New Roman"/>
          <w:sz w:val="22"/>
          <w:szCs w:val="22"/>
        </w:rPr>
      </w:pPr>
      <w:r w:rsidRPr="00CF219B">
        <w:rPr>
          <w:rFonts w:ascii="Times New Roman" w:hAnsi="Times New Roman"/>
          <w:sz w:val="22"/>
          <w:szCs w:val="22"/>
        </w:rPr>
        <w:t xml:space="preserve">The </w:t>
      </w:r>
      <w:r w:rsidR="007363D6" w:rsidRPr="00CF219B">
        <w:rPr>
          <w:rFonts w:ascii="Times New Roman" w:hAnsi="Times New Roman"/>
          <w:sz w:val="22"/>
          <w:szCs w:val="22"/>
        </w:rPr>
        <w:t>instrument</w:t>
      </w:r>
      <w:r w:rsidRPr="00CF219B">
        <w:rPr>
          <w:rFonts w:ascii="Times New Roman" w:hAnsi="Times New Roman"/>
          <w:sz w:val="22"/>
          <w:szCs w:val="22"/>
        </w:rPr>
        <w:t xml:space="preserve"> engages the right to health in Article 12 of the International Covenant on Economic, Social and Cultural rights (</w:t>
      </w:r>
      <w:r w:rsidR="004B5134" w:rsidRPr="00CF219B">
        <w:rPr>
          <w:rFonts w:ascii="Times New Roman" w:hAnsi="Times New Roman"/>
          <w:sz w:val="22"/>
          <w:szCs w:val="22"/>
        </w:rPr>
        <w:t>“</w:t>
      </w:r>
      <w:r w:rsidRPr="00CF219B">
        <w:rPr>
          <w:rFonts w:ascii="Times New Roman" w:hAnsi="Times New Roman"/>
          <w:sz w:val="22"/>
          <w:szCs w:val="22"/>
        </w:rPr>
        <w:t>ICESCR</w:t>
      </w:r>
      <w:r w:rsidR="004B5134" w:rsidRPr="00CF219B">
        <w:rPr>
          <w:rFonts w:ascii="Times New Roman" w:hAnsi="Times New Roman"/>
          <w:sz w:val="22"/>
          <w:szCs w:val="22"/>
        </w:rPr>
        <w:t>”</w:t>
      </w:r>
      <w:r w:rsidRPr="00CF219B">
        <w:rPr>
          <w:rFonts w:ascii="Times New Roman" w:hAnsi="Times New Roman"/>
          <w:sz w:val="22"/>
          <w:szCs w:val="22"/>
        </w:rPr>
        <w:t>).</w:t>
      </w:r>
    </w:p>
    <w:p w:rsidR="004B5134" w:rsidRPr="00CF219B" w:rsidRDefault="004B5134" w:rsidP="004B5134">
      <w:pPr>
        <w:rPr>
          <w:rFonts w:ascii="Times New Roman" w:hAnsi="Times New Roman"/>
          <w:sz w:val="22"/>
          <w:szCs w:val="22"/>
        </w:rPr>
      </w:pPr>
    </w:p>
    <w:p w:rsidR="000C21C4" w:rsidRPr="00CF219B" w:rsidRDefault="000C21C4" w:rsidP="000C21C4">
      <w:pPr>
        <w:rPr>
          <w:rFonts w:ascii="Times New Roman" w:hAnsi="Times New Roman"/>
          <w:sz w:val="22"/>
          <w:szCs w:val="22"/>
        </w:rPr>
      </w:pPr>
      <w:r w:rsidRPr="00CF219B">
        <w:rPr>
          <w:rFonts w:ascii="Times New Roman" w:hAnsi="Times New Roman"/>
          <w:sz w:val="22"/>
          <w:szCs w:val="22"/>
        </w:rPr>
        <w:t xml:space="preserve">Article 12 of the ICESCR promotes the right of all individuals to enjoy the highest attainable standards of physical and mental health. </w:t>
      </w:r>
      <w:r w:rsidR="00CA59F4" w:rsidRPr="00CF219B">
        <w:rPr>
          <w:rFonts w:ascii="Times New Roman" w:hAnsi="Times New Roman"/>
          <w:sz w:val="22"/>
          <w:szCs w:val="22"/>
        </w:rPr>
        <w:t xml:space="preserve"> </w:t>
      </w:r>
      <w:r w:rsidRPr="00CF219B">
        <w:rPr>
          <w:rFonts w:ascii="Times New Roman" w:hAnsi="Times New Roman"/>
          <w:sz w:val="22"/>
          <w:szCs w:val="22"/>
        </w:rPr>
        <w:t xml:space="preserve">In </w:t>
      </w:r>
      <w:r w:rsidRPr="00CF219B">
        <w:rPr>
          <w:rFonts w:ascii="Times New Roman" w:hAnsi="Times New Roman"/>
          <w:i/>
          <w:sz w:val="22"/>
          <w:szCs w:val="22"/>
        </w:rPr>
        <w:t>General Comment No. 14: The Right to the Highest Attainable Standard of Health (Art. 12)</w:t>
      </w:r>
      <w:r w:rsidRPr="00CF219B">
        <w:rPr>
          <w:rFonts w:ascii="Times New Roman" w:hAnsi="Times New Roman"/>
          <w:sz w:val="22"/>
          <w:szCs w:val="22"/>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rsidR="000C21C4" w:rsidRPr="00CF219B" w:rsidRDefault="000C21C4" w:rsidP="000C21C4">
      <w:pPr>
        <w:rPr>
          <w:rFonts w:ascii="Times New Roman" w:hAnsi="Times New Roman"/>
          <w:sz w:val="22"/>
          <w:szCs w:val="22"/>
        </w:rPr>
      </w:pPr>
    </w:p>
    <w:p w:rsidR="000C21C4" w:rsidRPr="00CF219B" w:rsidRDefault="000C21C4" w:rsidP="004B5134">
      <w:pPr>
        <w:rPr>
          <w:rFonts w:ascii="Times New Roman" w:hAnsi="Times New Roman"/>
          <w:sz w:val="22"/>
          <w:szCs w:val="22"/>
        </w:rPr>
      </w:pPr>
      <w:r w:rsidRPr="00CF219B">
        <w:rPr>
          <w:rFonts w:ascii="Times New Roman" w:hAnsi="Times New Roman"/>
          <w:sz w:val="22"/>
          <w:szCs w:val="22"/>
        </w:rPr>
        <w:t xml:space="preserve">The </w:t>
      </w:r>
      <w:r w:rsidR="007363D6" w:rsidRPr="00CF219B">
        <w:rPr>
          <w:rFonts w:ascii="Times New Roman" w:hAnsi="Times New Roman"/>
          <w:sz w:val="22"/>
          <w:szCs w:val="22"/>
        </w:rPr>
        <w:t>instrument</w:t>
      </w:r>
      <w:r w:rsidRPr="00CF219B">
        <w:rPr>
          <w:rFonts w:ascii="Times New Roman" w:hAnsi="Times New Roman"/>
          <w:sz w:val="22"/>
          <w:szCs w:val="22"/>
        </w:rPr>
        <w:t xml:space="preserve"> takes positive steps to promote the right to health by helping to ensure the safe and proper use of therapeutic goods. </w:t>
      </w:r>
      <w:r w:rsidR="00CA59F4" w:rsidRPr="00CF219B">
        <w:rPr>
          <w:rFonts w:ascii="Times New Roman" w:hAnsi="Times New Roman"/>
          <w:sz w:val="22"/>
          <w:szCs w:val="22"/>
        </w:rPr>
        <w:t xml:space="preserve"> </w:t>
      </w:r>
      <w:r w:rsidRPr="00CF219B">
        <w:rPr>
          <w:rFonts w:ascii="Times New Roman" w:hAnsi="Times New Roman"/>
          <w:sz w:val="22"/>
          <w:szCs w:val="22"/>
        </w:rPr>
        <w:t xml:space="preserve">The </w:t>
      </w:r>
      <w:r w:rsidR="007363D6" w:rsidRPr="00CF219B">
        <w:rPr>
          <w:rFonts w:ascii="Times New Roman" w:hAnsi="Times New Roman"/>
          <w:sz w:val="22"/>
          <w:szCs w:val="22"/>
        </w:rPr>
        <w:t>instrument</w:t>
      </w:r>
      <w:r w:rsidRPr="00CF219B">
        <w:rPr>
          <w:rFonts w:ascii="Times New Roman" w:hAnsi="Times New Roman"/>
          <w:sz w:val="22"/>
          <w:szCs w:val="22"/>
        </w:rPr>
        <w:t xml:space="preserve"> seeks to protect and promote the health of all Australians by </w:t>
      </w:r>
      <w:r w:rsidR="00AD75DC" w:rsidRPr="00CF219B">
        <w:rPr>
          <w:rFonts w:ascii="Times New Roman" w:hAnsi="Times New Roman"/>
          <w:sz w:val="22"/>
          <w:szCs w:val="22"/>
        </w:rPr>
        <w:t xml:space="preserve">specifying therapeutic goods </w:t>
      </w:r>
      <w:r w:rsidRPr="00CF219B">
        <w:rPr>
          <w:rFonts w:ascii="Times New Roman" w:hAnsi="Times New Roman"/>
          <w:sz w:val="22"/>
          <w:szCs w:val="22"/>
        </w:rPr>
        <w:t xml:space="preserve">information in relation to complaints about, and investigations conducted by the TGA into, the advertising of therapeutic goods and dissemination of generic information that may contravene the Act, </w:t>
      </w:r>
      <w:r w:rsidRPr="00CF219B">
        <w:rPr>
          <w:rFonts w:ascii="Times New Roman" w:hAnsi="Times New Roman"/>
          <w:i/>
          <w:sz w:val="22"/>
          <w:szCs w:val="22"/>
        </w:rPr>
        <w:t>Therapeutic Goods Regulations 1990</w:t>
      </w:r>
      <w:r w:rsidRPr="00CF219B">
        <w:rPr>
          <w:rFonts w:ascii="Times New Roman" w:hAnsi="Times New Roman"/>
          <w:sz w:val="22"/>
          <w:szCs w:val="22"/>
        </w:rPr>
        <w:t xml:space="preserve"> or Therapeutic Goods Advertising Code </w:t>
      </w:r>
      <w:r w:rsidR="00AD75DC" w:rsidRPr="00CF219B">
        <w:rPr>
          <w:rFonts w:ascii="Times New Roman" w:hAnsi="Times New Roman"/>
          <w:sz w:val="22"/>
          <w:szCs w:val="22"/>
        </w:rPr>
        <w:t>that may be released by the Secretary to the public</w:t>
      </w:r>
      <w:r w:rsidRPr="00CF219B">
        <w:rPr>
          <w:rFonts w:ascii="Times New Roman" w:hAnsi="Times New Roman"/>
          <w:sz w:val="22"/>
          <w:szCs w:val="22"/>
        </w:rPr>
        <w:t xml:space="preserve">. </w:t>
      </w:r>
      <w:r w:rsidR="00AD75DC" w:rsidRPr="00CF219B">
        <w:rPr>
          <w:rFonts w:ascii="Times New Roman" w:hAnsi="Times New Roman"/>
          <w:sz w:val="22"/>
          <w:szCs w:val="22"/>
        </w:rPr>
        <w:t xml:space="preserve"> </w:t>
      </w:r>
      <w:r w:rsidR="00AD75DC" w:rsidRPr="00CF219B">
        <w:rPr>
          <w:rFonts w:ascii="Times New Roman" w:hAnsi="Times New Roman"/>
          <w:sz w:val="22"/>
          <w:szCs w:val="22"/>
        </w:rPr>
        <w:lastRenderedPageBreak/>
        <w:t xml:space="preserve">Releasing </w:t>
      </w:r>
      <w:r w:rsidRPr="00CF219B">
        <w:rPr>
          <w:rFonts w:ascii="Times New Roman" w:hAnsi="Times New Roman"/>
          <w:sz w:val="22"/>
          <w:szCs w:val="22"/>
        </w:rPr>
        <w:t xml:space="preserve">such information </w:t>
      </w:r>
      <w:r w:rsidR="00AD75DC" w:rsidRPr="00CF219B">
        <w:rPr>
          <w:rFonts w:ascii="Times New Roman" w:hAnsi="Times New Roman"/>
          <w:sz w:val="22"/>
          <w:szCs w:val="22"/>
        </w:rPr>
        <w:t xml:space="preserve">to the public </w:t>
      </w:r>
      <w:r w:rsidRPr="00CF219B">
        <w:rPr>
          <w:rFonts w:ascii="Times New Roman" w:hAnsi="Times New Roman"/>
          <w:sz w:val="22"/>
          <w:szCs w:val="22"/>
        </w:rPr>
        <w:t xml:space="preserve">will assist to ensure that the benefits, uses and effects of therapeutic goods are </w:t>
      </w:r>
      <w:r w:rsidR="00AD75DC" w:rsidRPr="00CF219B">
        <w:rPr>
          <w:rFonts w:ascii="Times New Roman" w:hAnsi="Times New Roman"/>
          <w:sz w:val="22"/>
          <w:szCs w:val="22"/>
        </w:rPr>
        <w:t>accurately promoted</w:t>
      </w:r>
      <w:r w:rsidRPr="00CF219B">
        <w:rPr>
          <w:rFonts w:ascii="Times New Roman" w:hAnsi="Times New Roman"/>
          <w:sz w:val="22"/>
          <w:szCs w:val="22"/>
        </w:rPr>
        <w:t xml:space="preserve">. </w:t>
      </w:r>
      <w:r w:rsidR="00AD75DC" w:rsidRPr="00CF219B">
        <w:rPr>
          <w:rFonts w:ascii="Times New Roman" w:hAnsi="Times New Roman"/>
          <w:sz w:val="22"/>
          <w:szCs w:val="22"/>
        </w:rPr>
        <w:t xml:space="preserve"> </w:t>
      </w:r>
      <w:r w:rsidRPr="00CF219B">
        <w:rPr>
          <w:rFonts w:ascii="Times New Roman" w:hAnsi="Times New Roman"/>
          <w:sz w:val="22"/>
          <w:szCs w:val="22"/>
        </w:rPr>
        <w:t>It will also act as a deterrent to behaviour that breaches requirements relating to advertis</w:t>
      </w:r>
      <w:r w:rsidR="00AD75DC" w:rsidRPr="00CF219B">
        <w:rPr>
          <w:rFonts w:ascii="Times New Roman" w:hAnsi="Times New Roman"/>
          <w:sz w:val="22"/>
          <w:szCs w:val="22"/>
        </w:rPr>
        <w:t>ing and disseminating generic information</w:t>
      </w:r>
      <w:r w:rsidRPr="00CF219B">
        <w:rPr>
          <w:rFonts w:ascii="Times New Roman" w:hAnsi="Times New Roman"/>
          <w:sz w:val="22"/>
          <w:szCs w:val="22"/>
        </w:rPr>
        <w:t xml:space="preserve"> under the Ac</w:t>
      </w:r>
      <w:r w:rsidR="00CA59F4" w:rsidRPr="00CF219B">
        <w:rPr>
          <w:rFonts w:ascii="Times New Roman" w:hAnsi="Times New Roman"/>
          <w:sz w:val="22"/>
          <w:szCs w:val="22"/>
        </w:rPr>
        <w:t xml:space="preserve">t, Regulations </w:t>
      </w:r>
      <w:r w:rsidR="00AD75DC" w:rsidRPr="00CF219B">
        <w:rPr>
          <w:rFonts w:ascii="Times New Roman" w:hAnsi="Times New Roman"/>
          <w:sz w:val="22"/>
          <w:szCs w:val="22"/>
        </w:rPr>
        <w:t>and</w:t>
      </w:r>
      <w:r w:rsidR="00CA59F4" w:rsidRPr="00CF219B">
        <w:rPr>
          <w:rFonts w:ascii="Times New Roman" w:hAnsi="Times New Roman"/>
          <w:sz w:val="22"/>
          <w:szCs w:val="22"/>
        </w:rPr>
        <w:t xml:space="preserve"> the Code.</w:t>
      </w:r>
    </w:p>
    <w:p w:rsidR="0030123E" w:rsidRPr="00CF219B" w:rsidRDefault="0030123E" w:rsidP="0030123E">
      <w:pPr>
        <w:rPr>
          <w:rFonts w:ascii="Times New Roman" w:hAnsi="Times New Roman"/>
          <w:sz w:val="22"/>
          <w:szCs w:val="22"/>
        </w:rPr>
      </w:pPr>
    </w:p>
    <w:p w:rsidR="0030123E" w:rsidRPr="00CF219B" w:rsidRDefault="0030123E" w:rsidP="0030123E">
      <w:pPr>
        <w:rPr>
          <w:rFonts w:ascii="Times New Roman" w:hAnsi="Times New Roman"/>
          <w:b/>
          <w:sz w:val="22"/>
          <w:szCs w:val="22"/>
        </w:rPr>
      </w:pPr>
      <w:r w:rsidRPr="00CF219B">
        <w:rPr>
          <w:rFonts w:ascii="Times New Roman" w:hAnsi="Times New Roman"/>
          <w:b/>
          <w:sz w:val="22"/>
          <w:szCs w:val="22"/>
        </w:rPr>
        <w:t>Conclusion</w:t>
      </w:r>
    </w:p>
    <w:p w:rsidR="0030123E" w:rsidRPr="00CF219B" w:rsidRDefault="0030123E" w:rsidP="0030123E">
      <w:pPr>
        <w:rPr>
          <w:rFonts w:ascii="Times New Roman" w:hAnsi="Times New Roman"/>
          <w:sz w:val="22"/>
          <w:szCs w:val="22"/>
        </w:rPr>
      </w:pPr>
    </w:p>
    <w:p w:rsidR="0030123E" w:rsidRPr="00CF219B" w:rsidRDefault="000C21C4" w:rsidP="0030123E">
      <w:pPr>
        <w:rPr>
          <w:rFonts w:ascii="Times New Roman" w:hAnsi="Times New Roman"/>
          <w:sz w:val="22"/>
          <w:szCs w:val="22"/>
        </w:rPr>
      </w:pPr>
      <w:r w:rsidRPr="00CF219B">
        <w:rPr>
          <w:rFonts w:ascii="Times New Roman" w:hAnsi="Times New Roman"/>
          <w:sz w:val="22"/>
          <w:szCs w:val="22"/>
        </w:rPr>
        <w:t>This legislative instrument is compatible with human rights because it promotes the right to health in Article 12 of the ICESCR and does not raise any other human rights issues</w:t>
      </w:r>
      <w:r w:rsidR="000A5AE3" w:rsidRPr="00CF219B">
        <w:rPr>
          <w:rFonts w:ascii="Times New Roman" w:hAnsi="Times New Roman"/>
          <w:sz w:val="22"/>
          <w:szCs w:val="22"/>
        </w:rPr>
        <w:t>.</w:t>
      </w:r>
    </w:p>
    <w:p w:rsidR="007231B2" w:rsidRPr="00CF219B" w:rsidRDefault="007231B2" w:rsidP="000A5AE3">
      <w:pPr>
        <w:rPr>
          <w:rFonts w:ascii="Times New Roman" w:hAnsi="Times New Roman"/>
          <w:sz w:val="22"/>
          <w:szCs w:val="22"/>
        </w:rPr>
      </w:pPr>
    </w:p>
    <w:p w:rsidR="000A5AE3" w:rsidRPr="00CF219B" w:rsidRDefault="000A5AE3" w:rsidP="000A5AE3">
      <w:pPr>
        <w:rPr>
          <w:rFonts w:ascii="Times New Roman" w:hAnsi="Times New Roman"/>
          <w:sz w:val="22"/>
          <w:szCs w:val="22"/>
        </w:rPr>
      </w:pPr>
    </w:p>
    <w:p w:rsidR="007231B2" w:rsidRPr="00CF219B" w:rsidRDefault="000C21C4" w:rsidP="000A5AE3">
      <w:pPr>
        <w:rPr>
          <w:rFonts w:ascii="Times New Roman" w:hAnsi="Times New Roman"/>
          <w:b/>
          <w:sz w:val="22"/>
          <w:szCs w:val="22"/>
        </w:rPr>
      </w:pPr>
      <w:r w:rsidRPr="00CF219B">
        <w:rPr>
          <w:rFonts w:ascii="Times New Roman" w:hAnsi="Times New Roman"/>
          <w:b/>
          <w:sz w:val="22"/>
          <w:szCs w:val="22"/>
        </w:rPr>
        <w:t>Gillian Mitchell</w:t>
      </w:r>
      <w:r w:rsidR="007231B2" w:rsidRPr="00CF219B">
        <w:rPr>
          <w:rFonts w:ascii="Times New Roman" w:hAnsi="Times New Roman"/>
          <w:b/>
          <w:sz w:val="22"/>
          <w:szCs w:val="22"/>
        </w:rPr>
        <w:t xml:space="preserve">, delegate of the </w:t>
      </w:r>
      <w:r w:rsidR="002757A6" w:rsidRPr="00CF219B">
        <w:rPr>
          <w:rFonts w:ascii="Times New Roman" w:hAnsi="Times New Roman"/>
          <w:b/>
          <w:sz w:val="22"/>
          <w:szCs w:val="22"/>
        </w:rPr>
        <w:t xml:space="preserve">Minister for </w:t>
      </w:r>
      <w:r w:rsidR="007231B2" w:rsidRPr="00CF219B">
        <w:rPr>
          <w:rFonts w:ascii="Times New Roman" w:hAnsi="Times New Roman"/>
          <w:b/>
          <w:sz w:val="22"/>
          <w:szCs w:val="22"/>
        </w:rPr>
        <w:t>Health</w:t>
      </w:r>
    </w:p>
    <w:sectPr w:rsidR="007231B2" w:rsidRPr="00CF219B" w:rsidSect="000675AB">
      <w:headerReference w:type="even" r:id="rId8"/>
      <w:headerReference w:type="default" r:id="rId9"/>
      <w:footerReference w:type="default" r:id="rId10"/>
      <w:footerReference w:type="first" r:id="rId11"/>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FE5" w:rsidRDefault="00BB5FE5">
      <w:r>
        <w:separator/>
      </w:r>
    </w:p>
  </w:endnote>
  <w:endnote w:type="continuationSeparator" w:id="0">
    <w:p w:rsidR="00BB5FE5" w:rsidRDefault="00BB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972775"/>
      <w:docPartObj>
        <w:docPartGallery w:val="Page Numbers (Bottom of Page)"/>
        <w:docPartUnique/>
      </w:docPartObj>
    </w:sdtPr>
    <w:sdtEndPr>
      <w:rPr>
        <w:noProof/>
      </w:rPr>
    </w:sdtEndPr>
    <w:sdtContent>
      <w:p w:rsidR="00877529" w:rsidRDefault="00C109D1">
        <w:pPr>
          <w:pStyle w:val="Footer"/>
          <w:jc w:val="right"/>
        </w:pPr>
        <w:r>
          <w:fldChar w:fldCharType="begin"/>
        </w:r>
        <w:r w:rsidR="00877529">
          <w:instrText xml:space="preserve"> PAGE   \* MERGEFORMAT </w:instrText>
        </w:r>
        <w:r>
          <w:fldChar w:fldCharType="separate"/>
        </w:r>
        <w:r w:rsidR="00C91B17">
          <w:rPr>
            <w:noProof/>
          </w:rPr>
          <w:t>1</w:t>
        </w:r>
        <w:r>
          <w:rPr>
            <w:noProof/>
          </w:rPr>
          <w:fldChar w:fldCharType="end"/>
        </w:r>
      </w:p>
    </w:sdtContent>
  </w:sdt>
  <w:p w:rsidR="007F5E46" w:rsidRPr="00877529" w:rsidRDefault="007F5E46" w:rsidP="008775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46" w:rsidRDefault="007F5E46" w:rsidP="007F5E4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FE5" w:rsidRDefault="00BB5FE5">
      <w:r>
        <w:separator/>
      </w:r>
    </w:p>
  </w:footnote>
  <w:footnote w:type="continuationSeparator" w:id="0">
    <w:p w:rsidR="00BB5FE5" w:rsidRDefault="00BB5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46" w:rsidRDefault="00C109D1" w:rsidP="007F5E46">
    <w:pPr>
      <w:pStyle w:val="Header"/>
      <w:framePr w:wrap="around" w:vAnchor="text" w:hAnchor="margin" w:xAlign="center" w:y="1"/>
      <w:rPr>
        <w:rStyle w:val="PageNumber"/>
      </w:rPr>
    </w:pPr>
    <w:r>
      <w:rPr>
        <w:rStyle w:val="PageNumber"/>
      </w:rPr>
      <w:fldChar w:fldCharType="begin"/>
    </w:r>
    <w:r w:rsidR="00A33510">
      <w:rPr>
        <w:rStyle w:val="PageNumber"/>
      </w:rPr>
      <w:instrText xml:space="preserve">PAGE  </w:instrText>
    </w:r>
    <w:r>
      <w:rPr>
        <w:rStyle w:val="PageNumber"/>
      </w:rPr>
      <w:fldChar w:fldCharType="end"/>
    </w:r>
  </w:p>
  <w:p w:rsidR="007F5E46" w:rsidRDefault="007F5E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46" w:rsidRDefault="007F5E46" w:rsidP="00AD1943">
    <w:pPr>
      <w:pStyle w:val="Header"/>
      <w:tabs>
        <w:tab w:val="clear" w:pos="4153"/>
        <w:tab w:val="clear" w:pos="8306"/>
        <w:tab w:val="left" w:pos="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A6EBF"/>
    <w:multiLevelType w:val="hybridMultilevel"/>
    <w:tmpl w:val="E9E0D5B2"/>
    <w:lvl w:ilvl="0" w:tplc="4094031C">
      <w:start w:val="1"/>
      <w:numFmt w:val="lowerLetter"/>
      <w:lvlText w:val="(%1)"/>
      <w:lvlJc w:val="left"/>
      <w:pPr>
        <w:ind w:left="1409" w:hanging="360"/>
      </w:pPr>
      <w:rPr>
        <w:rFonts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1">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19AA38B4"/>
    <w:multiLevelType w:val="hybridMultilevel"/>
    <w:tmpl w:val="C95C63F4"/>
    <w:lvl w:ilvl="0" w:tplc="8F96F8F0">
      <w:numFmt w:val="bullet"/>
      <w:lvlText w:val="-"/>
      <w:lvlJc w:val="left"/>
      <w:pPr>
        <w:ind w:left="1276" w:hanging="360"/>
      </w:pPr>
      <w:rPr>
        <w:rFonts w:ascii="Tms Rmn" w:eastAsia="Times New Roman" w:hAnsi="Tms Rmn" w:cs="Times New Roman" w:hint="default"/>
      </w:rPr>
    </w:lvl>
    <w:lvl w:ilvl="1" w:tplc="0C090003" w:tentative="1">
      <w:start w:val="1"/>
      <w:numFmt w:val="bullet"/>
      <w:lvlText w:val="o"/>
      <w:lvlJc w:val="left"/>
      <w:pPr>
        <w:ind w:left="1996" w:hanging="360"/>
      </w:pPr>
      <w:rPr>
        <w:rFonts w:ascii="Courier New" w:hAnsi="Courier New" w:cs="Courier New" w:hint="default"/>
      </w:rPr>
    </w:lvl>
    <w:lvl w:ilvl="2" w:tplc="0C090005" w:tentative="1">
      <w:start w:val="1"/>
      <w:numFmt w:val="bullet"/>
      <w:lvlText w:val=""/>
      <w:lvlJc w:val="left"/>
      <w:pPr>
        <w:ind w:left="2716" w:hanging="360"/>
      </w:pPr>
      <w:rPr>
        <w:rFonts w:ascii="Wingdings" w:hAnsi="Wingdings" w:hint="default"/>
      </w:rPr>
    </w:lvl>
    <w:lvl w:ilvl="3" w:tplc="0C090001" w:tentative="1">
      <w:start w:val="1"/>
      <w:numFmt w:val="bullet"/>
      <w:lvlText w:val=""/>
      <w:lvlJc w:val="left"/>
      <w:pPr>
        <w:ind w:left="3436" w:hanging="360"/>
      </w:pPr>
      <w:rPr>
        <w:rFonts w:ascii="Symbol" w:hAnsi="Symbol" w:hint="default"/>
      </w:rPr>
    </w:lvl>
    <w:lvl w:ilvl="4" w:tplc="0C090003" w:tentative="1">
      <w:start w:val="1"/>
      <w:numFmt w:val="bullet"/>
      <w:lvlText w:val="o"/>
      <w:lvlJc w:val="left"/>
      <w:pPr>
        <w:ind w:left="4156" w:hanging="360"/>
      </w:pPr>
      <w:rPr>
        <w:rFonts w:ascii="Courier New" w:hAnsi="Courier New" w:cs="Courier New" w:hint="default"/>
      </w:rPr>
    </w:lvl>
    <w:lvl w:ilvl="5" w:tplc="0C090005" w:tentative="1">
      <w:start w:val="1"/>
      <w:numFmt w:val="bullet"/>
      <w:lvlText w:val=""/>
      <w:lvlJc w:val="left"/>
      <w:pPr>
        <w:ind w:left="4876" w:hanging="360"/>
      </w:pPr>
      <w:rPr>
        <w:rFonts w:ascii="Wingdings" w:hAnsi="Wingdings" w:hint="default"/>
      </w:rPr>
    </w:lvl>
    <w:lvl w:ilvl="6" w:tplc="0C090001" w:tentative="1">
      <w:start w:val="1"/>
      <w:numFmt w:val="bullet"/>
      <w:lvlText w:val=""/>
      <w:lvlJc w:val="left"/>
      <w:pPr>
        <w:ind w:left="5596" w:hanging="360"/>
      </w:pPr>
      <w:rPr>
        <w:rFonts w:ascii="Symbol" w:hAnsi="Symbol" w:hint="default"/>
      </w:rPr>
    </w:lvl>
    <w:lvl w:ilvl="7" w:tplc="0C090003" w:tentative="1">
      <w:start w:val="1"/>
      <w:numFmt w:val="bullet"/>
      <w:lvlText w:val="o"/>
      <w:lvlJc w:val="left"/>
      <w:pPr>
        <w:ind w:left="6316" w:hanging="360"/>
      </w:pPr>
      <w:rPr>
        <w:rFonts w:ascii="Courier New" w:hAnsi="Courier New" w:cs="Courier New" w:hint="default"/>
      </w:rPr>
    </w:lvl>
    <w:lvl w:ilvl="8" w:tplc="0C090005" w:tentative="1">
      <w:start w:val="1"/>
      <w:numFmt w:val="bullet"/>
      <w:lvlText w:val=""/>
      <w:lvlJc w:val="left"/>
      <w:pPr>
        <w:ind w:left="7036" w:hanging="360"/>
      </w:pPr>
      <w:rPr>
        <w:rFonts w:ascii="Wingdings" w:hAnsi="Wingdings" w:hint="default"/>
      </w:rPr>
    </w:lvl>
  </w:abstractNum>
  <w:abstractNum w:abstractNumId="3">
    <w:nsid w:val="1FE12F84"/>
    <w:multiLevelType w:val="hybridMultilevel"/>
    <w:tmpl w:val="388EF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4CF6455"/>
    <w:multiLevelType w:val="hybridMultilevel"/>
    <w:tmpl w:val="C07A9D02"/>
    <w:lvl w:ilvl="0" w:tplc="0C090001">
      <w:start w:val="1"/>
      <w:numFmt w:val="bullet"/>
      <w:lvlText w:val=""/>
      <w:lvlJc w:val="left"/>
      <w:pPr>
        <w:ind w:left="1409" w:hanging="360"/>
      </w:pPr>
      <w:rPr>
        <w:rFonts w:ascii="Symbol" w:hAnsi="Symbol"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5">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1B2"/>
    <w:rsid w:val="00012656"/>
    <w:rsid w:val="00013323"/>
    <w:rsid w:val="000257B7"/>
    <w:rsid w:val="00025B0F"/>
    <w:rsid w:val="000372AF"/>
    <w:rsid w:val="00037439"/>
    <w:rsid w:val="00037CA7"/>
    <w:rsid w:val="000405EE"/>
    <w:rsid w:val="00042068"/>
    <w:rsid w:val="00045BDF"/>
    <w:rsid w:val="000614D9"/>
    <w:rsid w:val="0006546D"/>
    <w:rsid w:val="000675AB"/>
    <w:rsid w:val="00072CA3"/>
    <w:rsid w:val="00075839"/>
    <w:rsid w:val="00085CCF"/>
    <w:rsid w:val="000917B7"/>
    <w:rsid w:val="00093E11"/>
    <w:rsid w:val="00094B6D"/>
    <w:rsid w:val="000A5AE3"/>
    <w:rsid w:val="000B005F"/>
    <w:rsid w:val="000B37FD"/>
    <w:rsid w:val="000B58AA"/>
    <w:rsid w:val="000B58FD"/>
    <w:rsid w:val="000B7645"/>
    <w:rsid w:val="000C21C4"/>
    <w:rsid w:val="000D73D0"/>
    <w:rsid w:val="000F04F8"/>
    <w:rsid w:val="00104E72"/>
    <w:rsid w:val="00132FF7"/>
    <w:rsid w:val="00141D8C"/>
    <w:rsid w:val="00146B03"/>
    <w:rsid w:val="001760FA"/>
    <w:rsid w:val="001811A6"/>
    <w:rsid w:val="00190FC6"/>
    <w:rsid w:val="00195047"/>
    <w:rsid w:val="00195BB6"/>
    <w:rsid w:val="00197BB2"/>
    <w:rsid w:val="001A0568"/>
    <w:rsid w:val="001A19D7"/>
    <w:rsid w:val="001A214C"/>
    <w:rsid w:val="001A4C5C"/>
    <w:rsid w:val="001D19ED"/>
    <w:rsid w:val="001D3026"/>
    <w:rsid w:val="001E6D11"/>
    <w:rsid w:val="001F0239"/>
    <w:rsid w:val="001F2642"/>
    <w:rsid w:val="001F3922"/>
    <w:rsid w:val="001F73A0"/>
    <w:rsid w:val="00201305"/>
    <w:rsid w:val="00203B05"/>
    <w:rsid w:val="00204B5E"/>
    <w:rsid w:val="002058BF"/>
    <w:rsid w:val="0026607F"/>
    <w:rsid w:val="002707DC"/>
    <w:rsid w:val="002757A6"/>
    <w:rsid w:val="002808F1"/>
    <w:rsid w:val="00283E00"/>
    <w:rsid w:val="00290960"/>
    <w:rsid w:val="00292B07"/>
    <w:rsid w:val="00293CB9"/>
    <w:rsid w:val="00294A49"/>
    <w:rsid w:val="00294DFA"/>
    <w:rsid w:val="00297750"/>
    <w:rsid w:val="002B5CF0"/>
    <w:rsid w:val="002B7945"/>
    <w:rsid w:val="002D37B0"/>
    <w:rsid w:val="002D3EA1"/>
    <w:rsid w:val="002E0A39"/>
    <w:rsid w:val="002E1F59"/>
    <w:rsid w:val="002E3566"/>
    <w:rsid w:val="002E77F0"/>
    <w:rsid w:val="0030123E"/>
    <w:rsid w:val="003047A0"/>
    <w:rsid w:val="00314200"/>
    <w:rsid w:val="00315186"/>
    <w:rsid w:val="00327C89"/>
    <w:rsid w:val="003473D3"/>
    <w:rsid w:val="0034742D"/>
    <w:rsid w:val="00350252"/>
    <w:rsid w:val="003533D3"/>
    <w:rsid w:val="003749B3"/>
    <w:rsid w:val="00382439"/>
    <w:rsid w:val="003839E9"/>
    <w:rsid w:val="00386F17"/>
    <w:rsid w:val="00395FAE"/>
    <w:rsid w:val="00396F63"/>
    <w:rsid w:val="003B2462"/>
    <w:rsid w:val="003C04A2"/>
    <w:rsid w:val="003C191C"/>
    <w:rsid w:val="003C223D"/>
    <w:rsid w:val="003C2A3E"/>
    <w:rsid w:val="003C52E5"/>
    <w:rsid w:val="003C5DE1"/>
    <w:rsid w:val="003C5E24"/>
    <w:rsid w:val="003C635E"/>
    <w:rsid w:val="003D187B"/>
    <w:rsid w:val="003D2315"/>
    <w:rsid w:val="003D6C16"/>
    <w:rsid w:val="003E0599"/>
    <w:rsid w:val="003F64DA"/>
    <w:rsid w:val="00413B76"/>
    <w:rsid w:val="00420786"/>
    <w:rsid w:val="004324BB"/>
    <w:rsid w:val="0043463F"/>
    <w:rsid w:val="004366EB"/>
    <w:rsid w:val="0044018D"/>
    <w:rsid w:val="00442059"/>
    <w:rsid w:val="00451CCD"/>
    <w:rsid w:val="00453338"/>
    <w:rsid w:val="0046020B"/>
    <w:rsid w:val="00462B57"/>
    <w:rsid w:val="00462DFB"/>
    <w:rsid w:val="0046497F"/>
    <w:rsid w:val="00464E36"/>
    <w:rsid w:val="00473CD2"/>
    <w:rsid w:val="00476489"/>
    <w:rsid w:val="00480D1D"/>
    <w:rsid w:val="004829AD"/>
    <w:rsid w:val="004833CC"/>
    <w:rsid w:val="00486AE4"/>
    <w:rsid w:val="00490CE7"/>
    <w:rsid w:val="00497396"/>
    <w:rsid w:val="004B2AAC"/>
    <w:rsid w:val="004B5134"/>
    <w:rsid w:val="004E1773"/>
    <w:rsid w:val="004E32CA"/>
    <w:rsid w:val="004E668D"/>
    <w:rsid w:val="004F2CA3"/>
    <w:rsid w:val="004F47A6"/>
    <w:rsid w:val="005000FF"/>
    <w:rsid w:val="00504A03"/>
    <w:rsid w:val="00514F45"/>
    <w:rsid w:val="00526543"/>
    <w:rsid w:val="0053604F"/>
    <w:rsid w:val="0054576E"/>
    <w:rsid w:val="0054626F"/>
    <w:rsid w:val="00546B3E"/>
    <w:rsid w:val="00556311"/>
    <w:rsid w:val="00561F82"/>
    <w:rsid w:val="005623D6"/>
    <w:rsid w:val="0057215F"/>
    <w:rsid w:val="00593609"/>
    <w:rsid w:val="0059755B"/>
    <w:rsid w:val="005A408B"/>
    <w:rsid w:val="005C02D8"/>
    <w:rsid w:val="005C235E"/>
    <w:rsid w:val="005C30F9"/>
    <w:rsid w:val="005C5FB4"/>
    <w:rsid w:val="005E1BCC"/>
    <w:rsid w:val="005E26CD"/>
    <w:rsid w:val="005E563B"/>
    <w:rsid w:val="00611E64"/>
    <w:rsid w:val="00616634"/>
    <w:rsid w:val="00621156"/>
    <w:rsid w:val="006217AB"/>
    <w:rsid w:val="0062448C"/>
    <w:rsid w:val="006264E3"/>
    <w:rsid w:val="00634C8C"/>
    <w:rsid w:val="006351A7"/>
    <w:rsid w:val="00635C35"/>
    <w:rsid w:val="00636FD2"/>
    <w:rsid w:val="00650907"/>
    <w:rsid w:val="00656611"/>
    <w:rsid w:val="00665ACA"/>
    <w:rsid w:val="006709C9"/>
    <w:rsid w:val="00695811"/>
    <w:rsid w:val="006B0291"/>
    <w:rsid w:val="006B0944"/>
    <w:rsid w:val="006B539F"/>
    <w:rsid w:val="006B6451"/>
    <w:rsid w:val="006E16FA"/>
    <w:rsid w:val="006E3506"/>
    <w:rsid w:val="006F22BA"/>
    <w:rsid w:val="006F372C"/>
    <w:rsid w:val="00700FE9"/>
    <w:rsid w:val="00703BF0"/>
    <w:rsid w:val="007231B2"/>
    <w:rsid w:val="00723277"/>
    <w:rsid w:val="00730B87"/>
    <w:rsid w:val="00735A9C"/>
    <w:rsid w:val="007363D6"/>
    <w:rsid w:val="007529F8"/>
    <w:rsid w:val="00796B07"/>
    <w:rsid w:val="007B18F6"/>
    <w:rsid w:val="007B5413"/>
    <w:rsid w:val="007D3909"/>
    <w:rsid w:val="007D42A8"/>
    <w:rsid w:val="007D454B"/>
    <w:rsid w:val="007F5E46"/>
    <w:rsid w:val="007F6C79"/>
    <w:rsid w:val="00816CBD"/>
    <w:rsid w:val="008220E2"/>
    <w:rsid w:val="00824C87"/>
    <w:rsid w:val="00826B69"/>
    <w:rsid w:val="00846A95"/>
    <w:rsid w:val="008553EC"/>
    <w:rsid w:val="008566DA"/>
    <w:rsid w:val="00862B50"/>
    <w:rsid w:val="00863009"/>
    <w:rsid w:val="00871EDA"/>
    <w:rsid w:val="00877529"/>
    <w:rsid w:val="00880A79"/>
    <w:rsid w:val="00882AED"/>
    <w:rsid w:val="00887CFB"/>
    <w:rsid w:val="00891CD0"/>
    <w:rsid w:val="0089273D"/>
    <w:rsid w:val="008A4504"/>
    <w:rsid w:val="008B6B9F"/>
    <w:rsid w:val="008C2DFA"/>
    <w:rsid w:val="008C3004"/>
    <w:rsid w:val="008D0491"/>
    <w:rsid w:val="008D1520"/>
    <w:rsid w:val="008D487A"/>
    <w:rsid w:val="008E4262"/>
    <w:rsid w:val="008E7CA0"/>
    <w:rsid w:val="008F0DE7"/>
    <w:rsid w:val="008F7C91"/>
    <w:rsid w:val="008F7FF8"/>
    <w:rsid w:val="00924BE6"/>
    <w:rsid w:val="009330BC"/>
    <w:rsid w:val="009377D2"/>
    <w:rsid w:val="00945190"/>
    <w:rsid w:val="00946A18"/>
    <w:rsid w:val="00946D6F"/>
    <w:rsid w:val="00950602"/>
    <w:rsid w:val="00954C8A"/>
    <w:rsid w:val="00957D1D"/>
    <w:rsid w:val="00961336"/>
    <w:rsid w:val="00963FEE"/>
    <w:rsid w:val="00975B6C"/>
    <w:rsid w:val="009B084B"/>
    <w:rsid w:val="009B229A"/>
    <w:rsid w:val="009B2729"/>
    <w:rsid w:val="009C183A"/>
    <w:rsid w:val="009D0166"/>
    <w:rsid w:val="009D24B6"/>
    <w:rsid w:val="009E0A93"/>
    <w:rsid w:val="009E4235"/>
    <w:rsid w:val="009F042D"/>
    <w:rsid w:val="009F079E"/>
    <w:rsid w:val="009F4F4C"/>
    <w:rsid w:val="00A0659F"/>
    <w:rsid w:val="00A1397B"/>
    <w:rsid w:val="00A23F76"/>
    <w:rsid w:val="00A26261"/>
    <w:rsid w:val="00A27874"/>
    <w:rsid w:val="00A309AD"/>
    <w:rsid w:val="00A33510"/>
    <w:rsid w:val="00A35596"/>
    <w:rsid w:val="00A42AB8"/>
    <w:rsid w:val="00A6223E"/>
    <w:rsid w:val="00A74B02"/>
    <w:rsid w:val="00A81139"/>
    <w:rsid w:val="00A91FA6"/>
    <w:rsid w:val="00AA6C67"/>
    <w:rsid w:val="00AB49B2"/>
    <w:rsid w:val="00AC0C99"/>
    <w:rsid w:val="00AD060E"/>
    <w:rsid w:val="00AD1943"/>
    <w:rsid w:val="00AD75DC"/>
    <w:rsid w:val="00AE47C4"/>
    <w:rsid w:val="00AF61D6"/>
    <w:rsid w:val="00B04E0B"/>
    <w:rsid w:val="00B07040"/>
    <w:rsid w:val="00B071F4"/>
    <w:rsid w:val="00B10B79"/>
    <w:rsid w:val="00B14F42"/>
    <w:rsid w:val="00B279BF"/>
    <w:rsid w:val="00B339C2"/>
    <w:rsid w:val="00B4475C"/>
    <w:rsid w:val="00B45B96"/>
    <w:rsid w:val="00B620DF"/>
    <w:rsid w:val="00B7359A"/>
    <w:rsid w:val="00B74B77"/>
    <w:rsid w:val="00B761CB"/>
    <w:rsid w:val="00B8360C"/>
    <w:rsid w:val="00B8739B"/>
    <w:rsid w:val="00BA30C2"/>
    <w:rsid w:val="00BB1578"/>
    <w:rsid w:val="00BB59D2"/>
    <w:rsid w:val="00BB5FE5"/>
    <w:rsid w:val="00BB708E"/>
    <w:rsid w:val="00BC4C90"/>
    <w:rsid w:val="00BC79EB"/>
    <w:rsid w:val="00BD342D"/>
    <w:rsid w:val="00BF2DB5"/>
    <w:rsid w:val="00C0721E"/>
    <w:rsid w:val="00C109D1"/>
    <w:rsid w:val="00C21B58"/>
    <w:rsid w:val="00C318E5"/>
    <w:rsid w:val="00C32FDC"/>
    <w:rsid w:val="00C377F0"/>
    <w:rsid w:val="00C457E9"/>
    <w:rsid w:val="00C50314"/>
    <w:rsid w:val="00C62ABA"/>
    <w:rsid w:val="00C62CD2"/>
    <w:rsid w:val="00C650E1"/>
    <w:rsid w:val="00C65D06"/>
    <w:rsid w:val="00C66DC2"/>
    <w:rsid w:val="00C86C60"/>
    <w:rsid w:val="00C902D6"/>
    <w:rsid w:val="00C91B17"/>
    <w:rsid w:val="00C933AA"/>
    <w:rsid w:val="00CA5153"/>
    <w:rsid w:val="00CA59F4"/>
    <w:rsid w:val="00CB3006"/>
    <w:rsid w:val="00CB48F8"/>
    <w:rsid w:val="00CC233B"/>
    <w:rsid w:val="00CC4DA7"/>
    <w:rsid w:val="00CC588D"/>
    <w:rsid w:val="00CC7CE5"/>
    <w:rsid w:val="00CD46EE"/>
    <w:rsid w:val="00CF0B95"/>
    <w:rsid w:val="00CF1662"/>
    <w:rsid w:val="00CF219B"/>
    <w:rsid w:val="00CF4463"/>
    <w:rsid w:val="00CF4A5D"/>
    <w:rsid w:val="00D00488"/>
    <w:rsid w:val="00D1427F"/>
    <w:rsid w:val="00D16A53"/>
    <w:rsid w:val="00D201C8"/>
    <w:rsid w:val="00D41D94"/>
    <w:rsid w:val="00D5210D"/>
    <w:rsid w:val="00D53194"/>
    <w:rsid w:val="00D6783C"/>
    <w:rsid w:val="00D74AC5"/>
    <w:rsid w:val="00D938ED"/>
    <w:rsid w:val="00D97A39"/>
    <w:rsid w:val="00DA17E4"/>
    <w:rsid w:val="00DA231C"/>
    <w:rsid w:val="00DA4700"/>
    <w:rsid w:val="00DA735D"/>
    <w:rsid w:val="00DB4E3C"/>
    <w:rsid w:val="00DB766E"/>
    <w:rsid w:val="00DC0B9E"/>
    <w:rsid w:val="00DC19A9"/>
    <w:rsid w:val="00DC7829"/>
    <w:rsid w:val="00DD3DBC"/>
    <w:rsid w:val="00DE1A9E"/>
    <w:rsid w:val="00DF0B72"/>
    <w:rsid w:val="00E0415F"/>
    <w:rsid w:val="00E046D0"/>
    <w:rsid w:val="00E24AF1"/>
    <w:rsid w:val="00E43D84"/>
    <w:rsid w:val="00E54856"/>
    <w:rsid w:val="00E62E77"/>
    <w:rsid w:val="00E84FA8"/>
    <w:rsid w:val="00E90759"/>
    <w:rsid w:val="00E92FFE"/>
    <w:rsid w:val="00E956D7"/>
    <w:rsid w:val="00E97364"/>
    <w:rsid w:val="00EA060D"/>
    <w:rsid w:val="00EA6FC5"/>
    <w:rsid w:val="00EB4DA4"/>
    <w:rsid w:val="00EC14C9"/>
    <w:rsid w:val="00ED1D1B"/>
    <w:rsid w:val="00ED3829"/>
    <w:rsid w:val="00EF5682"/>
    <w:rsid w:val="00F071D4"/>
    <w:rsid w:val="00F26F50"/>
    <w:rsid w:val="00F31646"/>
    <w:rsid w:val="00F31B34"/>
    <w:rsid w:val="00F3293E"/>
    <w:rsid w:val="00F33958"/>
    <w:rsid w:val="00F348DA"/>
    <w:rsid w:val="00F41CB2"/>
    <w:rsid w:val="00F45F09"/>
    <w:rsid w:val="00F566D3"/>
    <w:rsid w:val="00F6558B"/>
    <w:rsid w:val="00F84730"/>
    <w:rsid w:val="00F86F17"/>
    <w:rsid w:val="00F94FB3"/>
    <w:rsid w:val="00FA47BE"/>
    <w:rsid w:val="00FA7E1B"/>
    <w:rsid w:val="00FB154A"/>
    <w:rsid w:val="00FB2407"/>
    <w:rsid w:val="00FB6877"/>
    <w:rsid w:val="00FC0F7B"/>
    <w:rsid w:val="00FC14E0"/>
    <w:rsid w:val="00FC3E91"/>
    <w:rsid w:val="00FD41F1"/>
    <w:rsid w:val="00FE47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semiHidden/>
    <w:unhideWhenUsed/>
    <w:rsid w:val="00C62ABA"/>
    <w:rPr>
      <w:sz w:val="20"/>
    </w:rPr>
  </w:style>
  <w:style w:type="character" w:customStyle="1" w:styleId="CommentTextChar">
    <w:name w:val="Comment Text Char"/>
    <w:basedOn w:val="DefaultParagraphFont"/>
    <w:link w:val="CommentText"/>
    <w:uiPriority w:val="99"/>
    <w:semiHidden/>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semiHidden/>
    <w:unhideWhenUsed/>
    <w:rsid w:val="00C62ABA"/>
    <w:rPr>
      <w:sz w:val="20"/>
    </w:rPr>
  </w:style>
  <w:style w:type="character" w:customStyle="1" w:styleId="CommentTextChar">
    <w:name w:val="Comment Text Char"/>
    <w:basedOn w:val="DefaultParagraphFont"/>
    <w:link w:val="CommentText"/>
    <w:uiPriority w:val="99"/>
    <w:semiHidden/>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2021</Words>
  <Characters>11722</Characters>
  <Application>Microsoft Office Word</Application>
  <DocSecurity>0</DocSecurity>
  <Lines>249</Lines>
  <Paragraphs>78</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Edlington, Mandy</dc:creator>
  <cp:lastModifiedBy>EDLINGTON, Mandy</cp:lastModifiedBy>
  <cp:revision>5</cp:revision>
  <cp:lastPrinted>2019-01-18T01:49:00Z</cp:lastPrinted>
  <dcterms:created xsi:type="dcterms:W3CDTF">2019-01-18T04:37:00Z</dcterms:created>
  <dcterms:modified xsi:type="dcterms:W3CDTF">2019-01-20T22:42:00Z</dcterms:modified>
</cp:coreProperties>
</file>