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45C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B7D8" w14:textId="77777777" w:rsidR="00715914" w:rsidRPr="00E500D4" w:rsidRDefault="00715914" w:rsidP="00715914">
      <w:pPr>
        <w:rPr>
          <w:sz w:val="19"/>
        </w:rPr>
      </w:pPr>
    </w:p>
    <w:p w14:paraId="79D5A25F" w14:textId="77777777" w:rsidR="00715914" w:rsidRPr="00B759B2" w:rsidRDefault="00B759B2" w:rsidP="0082347C">
      <w:pPr>
        <w:autoSpaceDE w:val="0"/>
        <w:autoSpaceDN w:val="0"/>
        <w:adjustRightInd w:val="0"/>
        <w:rPr>
          <w:b/>
          <w:bCs/>
          <w:sz w:val="40"/>
          <w:szCs w:val="40"/>
          <w:lang w:eastAsia="en-AU"/>
        </w:rPr>
      </w:pPr>
      <w:r w:rsidRPr="00603A87">
        <w:rPr>
          <w:b/>
          <w:bCs/>
          <w:sz w:val="40"/>
          <w:szCs w:val="40"/>
          <w:lang w:eastAsia="en-AU"/>
        </w:rPr>
        <w:t>Social Security (Administration) (</w:t>
      </w:r>
      <w:r w:rsidR="0082347C">
        <w:rPr>
          <w:b/>
          <w:bCs/>
          <w:sz w:val="40"/>
          <w:szCs w:val="40"/>
          <w:lang w:eastAsia="en-AU"/>
        </w:rPr>
        <w:t xml:space="preserve">Deductible portion </w:t>
      </w:r>
      <w:r w:rsidR="0082347C" w:rsidRPr="00EC71AC">
        <w:rPr>
          <w:rFonts w:cs="Times New Roman"/>
          <w:b/>
          <w:sz w:val="40"/>
          <w:szCs w:val="40"/>
        </w:rPr>
        <w:t xml:space="preserve">— </w:t>
      </w:r>
      <w:r w:rsidR="0082347C">
        <w:rPr>
          <w:b/>
          <w:bCs/>
          <w:sz w:val="40"/>
          <w:szCs w:val="40"/>
          <w:lang w:eastAsia="en-AU"/>
        </w:rPr>
        <w:t>section 123XI</w:t>
      </w:r>
      <w:r w:rsidRPr="00603A87">
        <w:rPr>
          <w:b/>
          <w:bCs/>
          <w:sz w:val="40"/>
          <w:szCs w:val="40"/>
          <w:lang w:eastAsia="en-AU"/>
        </w:rPr>
        <w:t xml:space="preserve">) </w:t>
      </w:r>
      <w:r w:rsidR="0082347C">
        <w:rPr>
          <w:b/>
          <w:bCs/>
          <w:sz w:val="40"/>
          <w:szCs w:val="40"/>
          <w:lang w:eastAsia="en-AU"/>
        </w:rPr>
        <w:t>Specification</w:t>
      </w:r>
      <w:r w:rsidRPr="00603A87">
        <w:rPr>
          <w:b/>
          <w:bCs/>
          <w:sz w:val="40"/>
          <w:szCs w:val="40"/>
          <w:lang w:eastAsia="en-AU"/>
        </w:rPr>
        <w:t xml:space="preserve"> 201</w:t>
      </w:r>
      <w:r w:rsidR="00C8563E">
        <w:rPr>
          <w:b/>
          <w:bCs/>
          <w:sz w:val="40"/>
          <w:szCs w:val="40"/>
          <w:lang w:eastAsia="en-AU"/>
        </w:rPr>
        <w:t>9</w:t>
      </w:r>
    </w:p>
    <w:p w14:paraId="13C30C9A" w14:textId="77777777" w:rsidR="001F6CD4" w:rsidRDefault="001F6CD4" w:rsidP="00715914"/>
    <w:p w14:paraId="3CC72D9D" w14:textId="77777777" w:rsidR="001F6CD4" w:rsidRDefault="001F6CD4" w:rsidP="00715914"/>
    <w:p w14:paraId="402DA651" w14:textId="77777777" w:rsidR="001F6CD4" w:rsidRDefault="001F6CD4" w:rsidP="00715914"/>
    <w:p w14:paraId="325259CD" w14:textId="77777777" w:rsidR="00A75FE9" w:rsidRPr="00DA182D" w:rsidRDefault="00B759B2" w:rsidP="00A75FE9">
      <w:pPr>
        <w:pStyle w:val="SignCoverPageStart"/>
        <w:spacing w:before="240"/>
        <w:rPr>
          <w:szCs w:val="22"/>
        </w:rPr>
      </w:pPr>
      <w:r w:rsidRPr="00603A87">
        <w:t xml:space="preserve">I, Paul Fletcher, Minister for </w:t>
      </w:r>
      <w:r>
        <w:t xml:space="preserve">Families and </w:t>
      </w:r>
      <w:r w:rsidRPr="00603A87">
        <w:t xml:space="preserve">Social Services </w:t>
      </w:r>
      <w:r>
        <w:t>make the following instrument</w:t>
      </w:r>
      <w:r w:rsidR="00A75FE9" w:rsidRPr="00DA182D">
        <w:rPr>
          <w:szCs w:val="22"/>
        </w:rPr>
        <w:t>.</w:t>
      </w:r>
    </w:p>
    <w:p w14:paraId="1C4BE84A" w14:textId="73B7CCC3" w:rsidR="00B759B2" w:rsidRPr="00B759B2" w:rsidRDefault="00A75FE9" w:rsidP="00B759B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D39FC">
        <w:rPr>
          <w:szCs w:val="22"/>
        </w:rPr>
        <w:t xml:space="preserve"> 19 January </w:t>
      </w:r>
      <w:r w:rsidR="00B759B2">
        <w:rPr>
          <w:szCs w:val="22"/>
        </w:rPr>
        <w:t>201</w:t>
      </w:r>
      <w:r w:rsidR="00C8563E">
        <w:rPr>
          <w:szCs w:val="22"/>
        </w:rPr>
        <w:t>9</w:t>
      </w:r>
    </w:p>
    <w:p w14:paraId="271B180E" w14:textId="77777777" w:rsidR="00B759B2" w:rsidRDefault="00B759B2" w:rsidP="00B759B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Paul Fletcher </w:t>
      </w:r>
      <w:bookmarkStart w:id="0" w:name="_GoBack"/>
      <w:bookmarkEnd w:id="0"/>
    </w:p>
    <w:p w14:paraId="55769B44" w14:textId="77777777" w:rsidR="00B759B2" w:rsidRDefault="00B759B2" w:rsidP="00B759B2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422F52CC" w14:textId="77777777" w:rsidR="00B759B2" w:rsidRDefault="00B759B2" w:rsidP="00B759B2"/>
    <w:p w14:paraId="2C8846CF" w14:textId="77777777" w:rsidR="00F6696E" w:rsidRDefault="00F6696E" w:rsidP="00F6696E"/>
    <w:p w14:paraId="11FB1AC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3EA16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2C1C75A" w14:textId="77777777" w:rsidR="006A768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A768F">
        <w:rPr>
          <w:noProof/>
        </w:rPr>
        <w:t>1  Name</w:t>
      </w:r>
      <w:r w:rsidR="006A768F">
        <w:rPr>
          <w:noProof/>
        </w:rPr>
        <w:tab/>
      </w:r>
      <w:r w:rsidR="006A768F">
        <w:rPr>
          <w:noProof/>
        </w:rPr>
        <w:fldChar w:fldCharType="begin"/>
      </w:r>
      <w:r w:rsidR="006A768F">
        <w:rPr>
          <w:noProof/>
        </w:rPr>
        <w:instrText xml:space="preserve"> PAGEREF _Toc530570321 \h </w:instrText>
      </w:r>
      <w:r w:rsidR="006A768F">
        <w:rPr>
          <w:noProof/>
        </w:rPr>
      </w:r>
      <w:r w:rsidR="006A768F">
        <w:rPr>
          <w:noProof/>
        </w:rPr>
        <w:fldChar w:fldCharType="separate"/>
      </w:r>
      <w:r w:rsidR="006A768F">
        <w:rPr>
          <w:noProof/>
        </w:rPr>
        <w:t>1</w:t>
      </w:r>
      <w:r w:rsidR="006A768F">
        <w:rPr>
          <w:noProof/>
        </w:rPr>
        <w:fldChar w:fldCharType="end"/>
      </w:r>
    </w:p>
    <w:p w14:paraId="7F099B9D" w14:textId="77777777" w:rsidR="006A768F" w:rsidRDefault="006A7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A3C0A9" w14:textId="77777777" w:rsidR="006A768F" w:rsidRDefault="006A7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22D927" w14:textId="77777777" w:rsidR="006A768F" w:rsidRDefault="006A7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F18B20" w14:textId="77777777" w:rsidR="006A768F" w:rsidRDefault="006A7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734249" w14:textId="77777777" w:rsidR="006A768F" w:rsidRDefault="006A7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Deductible portion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C2C76E" w14:textId="77777777" w:rsidR="006A768F" w:rsidRDefault="006A76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69A9CC" w14:textId="77777777" w:rsidR="006A768F" w:rsidRDefault="006A76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(Deductible portion – section 123XI) Specification 2009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_Toc530570328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A39AA1" w14:textId="77777777" w:rsidR="00F6696E" w:rsidRDefault="00B418CB" w:rsidP="00F6696E">
      <w:pPr>
        <w:outlineLvl w:val="0"/>
      </w:pPr>
      <w:r>
        <w:fldChar w:fldCharType="end"/>
      </w:r>
    </w:p>
    <w:p w14:paraId="296FC9B6" w14:textId="77777777" w:rsidR="00F6696E" w:rsidRPr="00A802BC" w:rsidRDefault="00F6696E" w:rsidP="00F6696E">
      <w:pPr>
        <w:outlineLvl w:val="0"/>
        <w:rPr>
          <w:sz w:val="20"/>
        </w:rPr>
      </w:pPr>
    </w:p>
    <w:p w14:paraId="39288919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206650" w14:textId="77777777" w:rsidR="00A75FE9" w:rsidRPr="009C2562" w:rsidRDefault="00A75FE9" w:rsidP="00A75FE9">
      <w:pPr>
        <w:pStyle w:val="ActHead5"/>
      </w:pPr>
      <w:bookmarkStart w:id="1" w:name="_Toc53057032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D01F562" w14:textId="77777777" w:rsidR="00B759B2" w:rsidRPr="00D47770" w:rsidRDefault="00B759B2" w:rsidP="00B759B2">
      <w:pPr>
        <w:pStyle w:val="R1"/>
        <w:rPr>
          <w:sz w:val="22"/>
          <w:szCs w:val="22"/>
        </w:rPr>
      </w:pPr>
      <w:r w:rsidRPr="00EC71AC">
        <w:tab/>
      </w:r>
      <w:r w:rsidRPr="00EC71AC">
        <w:tab/>
      </w:r>
      <w:r w:rsidRPr="00D47770">
        <w:rPr>
          <w:sz w:val="22"/>
          <w:szCs w:val="22"/>
        </w:rPr>
        <w:t xml:space="preserve">This instrument is the </w:t>
      </w:r>
      <w:r w:rsidRPr="00D47770">
        <w:rPr>
          <w:i/>
          <w:sz w:val="22"/>
          <w:szCs w:val="22"/>
        </w:rPr>
        <w:t>Social Security (Administration) (</w:t>
      </w:r>
      <w:r w:rsidR="0082347C" w:rsidRPr="00D47770">
        <w:rPr>
          <w:i/>
          <w:sz w:val="22"/>
          <w:szCs w:val="22"/>
        </w:rPr>
        <w:t>Deductible portion — section 123XI</w:t>
      </w:r>
      <w:r w:rsidRPr="00D47770">
        <w:rPr>
          <w:i/>
          <w:sz w:val="22"/>
          <w:szCs w:val="22"/>
        </w:rPr>
        <w:t xml:space="preserve">) </w:t>
      </w:r>
      <w:r w:rsidR="0082347C" w:rsidRPr="00D47770">
        <w:rPr>
          <w:i/>
          <w:sz w:val="22"/>
          <w:szCs w:val="22"/>
        </w:rPr>
        <w:t>Specification</w:t>
      </w:r>
      <w:r w:rsidRPr="00D47770">
        <w:rPr>
          <w:i/>
          <w:sz w:val="22"/>
          <w:szCs w:val="22"/>
        </w:rPr>
        <w:t xml:space="preserve"> 201</w:t>
      </w:r>
      <w:r w:rsidR="00C8563E">
        <w:rPr>
          <w:i/>
          <w:sz w:val="22"/>
          <w:szCs w:val="22"/>
        </w:rPr>
        <w:t>9</w:t>
      </w:r>
      <w:r w:rsidRPr="00D47770">
        <w:rPr>
          <w:sz w:val="22"/>
          <w:szCs w:val="22"/>
        </w:rPr>
        <w:t>.</w:t>
      </w:r>
    </w:p>
    <w:p w14:paraId="7F2FA722" w14:textId="77777777" w:rsidR="00A75FE9" w:rsidRDefault="00A75FE9" w:rsidP="00A75FE9">
      <w:pPr>
        <w:pStyle w:val="ActHead5"/>
      </w:pPr>
      <w:bookmarkStart w:id="2" w:name="_Toc53057032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622BD157" w14:textId="77777777" w:rsidR="00B759B2" w:rsidRDefault="00B759B2" w:rsidP="00B759B2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460AD889" w14:textId="77777777" w:rsidR="00B759B2" w:rsidRDefault="00B759B2" w:rsidP="00B759B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759B2" w14:paraId="14F90C94" w14:textId="77777777" w:rsidTr="000249B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21E91F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B759B2" w14:paraId="5C391435" w14:textId="77777777" w:rsidTr="000249B0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6433BA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21359E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12E070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B759B2" w14:paraId="338A3AFF" w14:textId="77777777" w:rsidTr="000249B0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C92832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17D212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E2B018" w14:textId="77777777" w:rsidR="00B759B2" w:rsidRDefault="00B759B2" w:rsidP="000249B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B759B2" w14:paraId="2E2238CB" w14:textId="77777777" w:rsidTr="000249B0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061DE7" w14:textId="77777777" w:rsidR="00B759B2" w:rsidRDefault="00B759B2" w:rsidP="000249B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AB61BE1" w14:textId="77777777" w:rsidR="00B759B2" w:rsidRDefault="00B759B2" w:rsidP="000249B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  <w:p w14:paraId="17587556" w14:textId="77777777" w:rsidR="00B759B2" w:rsidRDefault="00B759B2" w:rsidP="000249B0">
            <w:pPr>
              <w:pStyle w:val="Tabletext"/>
              <w:rPr>
                <w:lang w:eastAsia="en-US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79A1B9D" w14:textId="77777777" w:rsidR="00B759B2" w:rsidRDefault="00B759B2" w:rsidP="000249B0">
            <w:pPr>
              <w:pStyle w:val="TableHeading"/>
              <w:rPr>
                <w:lang w:eastAsia="en-US"/>
              </w:rPr>
            </w:pPr>
          </w:p>
        </w:tc>
      </w:tr>
    </w:tbl>
    <w:p w14:paraId="71E986A8" w14:textId="77777777" w:rsidR="00B759B2" w:rsidRDefault="00B759B2" w:rsidP="00B759B2">
      <w:pPr>
        <w:pStyle w:val="notetext"/>
        <w:rPr>
          <w:snapToGrid w:val="0"/>
          <w:lang w:eastAsia="en-US"/>
        </w:rPr>
      </w:pPr>
    </w:p>
    <w:p w14:paraId="26DFBCBD" w14:textId="77777777" w:rsidR="00B759B2" w:rsidRDefault="00B759B2" w:rsidP="00B759B2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instrument.</w:t>
      </w:r>
    </w:p>
    <w:p w14:paraId="7058731A" w14:textId="77777777" w:rsidR="00B759B2" w:rsidRDefault="00B759B2" w:rsidP="00B759B2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 any published version of this instrument.</w:t>
      </w:r>
    </w:p>
    <w:p w14:paraId="0C44A17D" w14:textId="77777777" w:rsidR="00A75FE9" w:rsidRPr="009C2562" w:rsidRDefault="00A75FE9" w:rsidP="00A75FE9">
      <w:pPr>
        <w:pStyle w:val="ActHead5"/>
      </w:pPr>
      <w:bookmarkStart w:id="3" w:name="_Toc53057032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3FF3E165" w14:textId="77777777" w:rsidR="00B759B2" w:rsidRPr="00D47770" w:rsidRDefault="00B759B2" w:rsidP="00B759B2">
      <w:pPr>
        <w:pStyle w:val="R1"/>
        <w:rPr>
          <w:sz w:val="22"/>
          <w:szCs w:val="22"/>
        </w:rPr>
      </w:pPr>
      <w:r>
        <w:tab/>
      </w:r>
      <w:r>
        <w:tab/>
      </w:r>
      <w:r w:rsidRPr="00D47770">
        <w:rPr>
          <w:sz w:val="22"/>
          <w:szCs w:val="22"/>
        </w:rPr>
        <w:t xml:space="preserve">This instrument is made under </w:t>
      </w:r>
      <w:r w:rsidR="0082347C" w:rsidRPr="00D47770">
        <w:rPr>
          <w:sz w:val="22"/>
          <w:szCs w:val="22"/>
        </w:rPr>
        <w:t xml:space="preserve">paragraph </w:t>
      </w:r>
      <w:proofErr w:type="gramStart"/>
      <w:r w:rsidR="0082347C" w:rsidRPr="00D47770">
        <w:rPr>
          <w:sz w:val="22"/>
          <w:szCs w:val="22"/>
        </w:rPr>
        <w:t>123XI(</w:t>
      </w:r>
      <w:proofErr w:type="gramEnd"/>
      <w:r w:rsidR="0082347C" w:rsidRPr="00D47770">
        <w:rPr>
          <w:sz w:val="22"/>
          <w:szCs w:val="22"/>
        </w:rPr>
        <w:t>3)(b)</w:t>
      </w:r>
      <w:r w:rsidRPr="00D47770">
        <w:rPr>
          <w:sz w:val="22"/>
          <w:szCs w:val="22"/>
        </w:rPr>
        <w:t xml:space="preserve"> of the </w:t>
      </w:r>
      <w:r w:rsidRPr="00D47770">
        <w:rPr>
          <w:i/>
          <w:sz w:val="22"/>
          <w:szCs w:val="22"/>
        </w:rPr>
        <w:t>Social Security (Administration) Act 199</w:t>
      </w:r>
      <w:r w:rsidR="00B145FC" w:rsidRPr="00D47770">
        <w:rPr>
          <w:i/>
          <w:sz w:val="22"/>
          <w:szCs w:val="22"/>
        </w:rPr>
        <w:t>9</w:t>
      </w:r>
      <w:r w:rsidRPr="00D47770">
        <w:rPr>
          <w:sz w:val="22"/>
          <w:szCs w:val="22"/>
        </w:rPr>
        <w:t>.</w:t>
      </w:r>
    </w:p>
    <w:p w14:paraId="0A1AC73F" w14:textId="77777777" w:rsidR="00A75FE9" w:rsidRPr="009C2562" w:rsidRDefault="00A75FE9" w:rsidP="00A75FE9">
      <w:pPr>
        <w:pStyle w:val="ActHead5"/>
      </w:pPr>
      <w:bookmarkStart w:id="4" w:name="_Toc530570324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14:paraId="405A7069" w14:textId="77777777" w:rsidR="00B759B2" w:rsidRPr="00D47770" w:rsidRDefault="00B759B2" w:rsidP="00B759B2">
      <w:pPr>
        <w:pStyle w:val="R1"/>
        <w:rPr>
          <w:sz w:val="22"/>
          <w:szCs w:val="22"/>
        </w:rPr>
      </w:pPr>
      <w:bookmarkStart w:id="5" w:name="_Toc454781205"/>
      <w:r w:rsidRPr="00EC71AC">
        <w:tab/>
      </w:r>
      <w:r w:rsidRPr="00EC71AC">
        <w:tab/>
      </w:r>
      <w:r w:rsidRPr="00D47770">
        <w:rPr>
          <w:sz w:val="22"/>
          <w:szCs w:val="22"/>
        </w:rPr>
        <w:t>In this instrument:</w:t>
      </w:r>
    </w:p>
    <w:p w14:paraId="689752A5" w14:textId="77777777" w:rsidR="00B759B2" w:rsidRDefault="00B759B2" w:rsidP="00B759B2">
      <w:r w:rsidRPr="00EC71AC">
        <w:tab/>
      </w:r>
      <w:r w:rsidRPr="00EC71AC">
        <w:tab/>
      </w:r>
      <w:r w:rsidRPr="00A15E8E">
        <w:rPr>
          <w:b/>
          <w:i/>
        </w:rPr>
        <w:t>Act</w:t>
      </w:r>
      <w:r w:rsidRPr="00A15E8E">
        <w:t xml:space="preserve"> means the </w:t>
      </w:r>
      <w:r w:rsidRPr="00A15E8E">
        <w:rPr>
          <w:i/>
        </w:rPr>
        <w:t>Social Security (Administration) Act 1999</w:t>
      </w:r>
      <w:r w:rsidRPr="00A15E8E">
        <w:t>.</w:t>
      </w:r>
    </w:p>
    <w:p w14:paraId="104A705E" w14:textId="77777777" w:rsidR="0082347C" w:rsidRPr="00EC71AC" w:rsidRDefault="0082347C" w:rsidP="0082347C">
      <w:pPr>
        <w:pStyle w:val="R1"/>
        <w:rPr>
          <w:sz w:val="20"/>
          <w:szCs w:val="20"/>
        </w:rPr>
      </w:pPr>
      <w:r w:rsidRPr="00EC71AC">
        <w:rPr>
          <w:sz w:val="20"/>
          <w:szCs w:val="20"/>
        </w:rPr>
        <w:tab/>
      </w:r>
      <w:r w:rsidRPr="00EC71AC">
        <w:rPr>
          <w:sz w:val="20"/>
          <w:szCs w:val="20"/>
        </w:rPr>
        <w:tab/>
      </w:r>
      <w:r>
        <w:rPr>
          <w:i/>
          <w:sz w:val="20"/>
          <w:szCs w:val="20"/>
        </w:rPr>
        <w:t>Note</w:t>
      </w:r>
      <w:r w:rsidRPr="00EC71AC">
        <w:rPr>
          <w:sz w:val="20"/>
          <w:szCs w:val="20"/>
        </w:rPr>
        <w:t>   </w:t>
      </w:r>
      <w:r w:rsidRPr="00EC71AC">
        <w:rPr>
          <w:b/>
          <w:i/>
          <w:sz w:val="20"/>
          <w:szCs w:val="20"/>
        </w:rPr>
        <w:t>Category I welfare payment</w:t>
      </w:r>
      <w:r w:rsidRPr="00EC71AC">
        <w:rPr>
          <w:sz w:val="20"/>
          <w:szCs w:val="20"/>
        </w:rPr>
        <w:t xml:space="preserve"> is defined in section 123TC of the Act and has the same meaning in this Specification as in the Act.</w:t>
      </w:r>
    </w:p>
    <w:p w14:paraId="12C57342" w14:textId="77777777" w:rsidR="007F51B2" w:rsidRPr="005A65D5" w:rsidRDefault="007F51B2" w:rsidP="005A65D5">
      <w:pPr>
        <w:pStyle w:val="ActHead5"/>
      </w:pPr>
      <w:bookmarkStart w:id="6" w:name="_Toc530570325"/>
      <w:proofErr w:type="gramStart"/>
      <w:r w:rsidRPr="005A65D5">
        <w:t>5  Schedules</w:t>
      </w:r>
      <w:bookmarkEnd w:id="5"/>
      <w:bookmarkEnd w:id="6"/>
      <w:proofErr w:type="gramEnd"/>
    </w:p>
    <w:p w14:paraId="3BE36BCA" w14:textId="77777777" w:rsidR="007F51B2" w:rsidRDefault="007F51B2" w:rsidP="007F51B2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EAB02CB" w14:textId="77777777" w:rsidR="00CA5B23" w:rsidRPr="00B46FF8" w:rsidRDefault="007F51B2" w:rsidP="00CA5B23">
      <w:pPr>
        <w:pStyle w:val="ActHead5"/>
      </w:pPr>
      <w:bookmarkStart w:id="7" w:name="_Toc530570326"/>
      <w:proofErr w:type="gramStart"/>
      <w:r w:rsidRPr="00B46FF8">
        <w:t>6</w:t>
      </w:r>
      <w:r w:rsidR="00A75FE9" w:rsidRPr="00B46FF8">
        <w:t xml:space="preserve">  </w:t>
      </w:r>
      <w:r w:rsidR="0082347C">
        <w:t>Deductible</w:t>
      </w:r>
      <w:proofErr w:type="gramEnd"/>
      <w:r w:rsidR="0082347C">
        <w:t xml:space="preserve"> portion</w:t>
      </w:r>
      <w:bookmarkEnd w:id="7"/>
    </w:p>
    <w:p w14:paraId="2196FA7E" w14:textId="77777777" w:rsidR="0082347C" w:rsidRPr="00D47770" w:rsidRDefault="0082347C" w:rsidP="0082347C">
      <w:pPr>
        <w:pStyle w:val="R1"/>
        <w:rPr>
          <w:sz w:val="22"/>
          <w:szCs w:val="22"/>
        </w:rPr>
      </w:pPr>
      <w:r w:rsidRPr="00EC71AC">
        <w:tab/>
      </w:r>
      <w:r w:rsidRPr="00EC71AC">
        <w:tab/>
      </w:r>
      <w:r w:rsidRPr="00D47770">
        <w:rPr>
          <w:sz w:val="22"/>
          <w:szCs w:val="22"/>
        </w:rPr>
        <w:t xml:space="preserve">For paragraph </w:t>
      </w:r>
      <w:proofErr w:type="gramStart"/>
      <w:r w:rsidRPr="00D47770">
        <w:rPr>
          <w:sz w:val="22"/>
          <w:szCs w:val="22"/>
        </w:rPr>
        <w:t>123XI(</w:t>
      </w:r>
      <w:proofErr w:type="gramEnd"/>
      <w:r w:rsidRPr="00D47770">
        <w:rPr>
          <w:sz w:val="22"/>
          <w:szCs w:val="22"/>
        </w:rPr>
        <w:t>3)(b) of the Act, the lower percentage of 70% is specified as the deductible portion of an instalment of a category I welfare payment, other than the following category I welfare payments:</w:t>
      </w:r>
    </w:p>
    <w:p w14:paraId="381477F6" w14:textId="77777777" w:rsidR="0082347C" w:rsidRPr="00D47770" w:rsidRDefault="0082347C" w:rsidP="0082347C">
      <w:pPr>
        <w:pStyle w:val="R1"/>
        <w:numPr>
          <w:ilvl w:val="0"/>
          <w:numId w:val="14"/>
        </w:numPr>
        <w:tabs>
          <w:tab w:val="clear" w:pos="794"/>
          <w:tab w:val="left" w:pos="965"/>
        </w:tabs>
        <w:rPr>
          <w:sz w:val="22"/>
          <w:szCs w:val="22"/>
        </w:rPr>
      </w:pPr>
      <w:r w:rsidRPr="00D47770">
        <w:rPr>
          <w:sz w:val="22"/>
          <w:szCs w:val="22"/>
        </w:rPr>
        <w:lastRenderedPageBreak/>
        <w:t>a payment under the scheme known as the ABSTUDY scheme that includes an amount identified as living allowance;</w:t>
      </w:r>
    </w:p>
    <w:p w14:paraId="044AD716" w14:textId="77777777" w:rsidR="0082347C" w:rsidRPr="00D47770" w:rsidRDefault="0082347C" w:rsidP="0082347C">
      <w:pPr>
        <w:pStyle w:val="R1"/>
        <w:numPr>
          <w:ilvl w:val="0"/>
          <w:numId w:val="14"/>
        </w:numPr>
        <w:tabs>
          <w:tab w:val="clear" w:pos="794"/>
          <w:tab w:val="left" w:pos="965"/>
        </w:tabs>
        <w:rPr>
          <w:rFonts w:ascii="Arial" w:hAnsi="Arial" w:cs="Arial"/>
          <w:sz w:val="22"/>
          <w:szCs w:val="22"/>
        </w:rPr>
      </w:pPr>
      <w:proofErr w:type="gramStart"/>
      <w:r w:rsidRPr="00D47770">
        <w:rPr>
          <w:sz w:val="22"/>
          <w:szCs w:val="22"/>
        </w:rPr>
        <w:t>a</w:t>
      </w:r>
      <w:proofErr w:type="gramEnd"/>
      <w:r w:rsidRPr="00D47770">
        <w:rPr>
          <w:sz w:val="22"/>
          <w:szCs w:val="22"/>
        </w:rPr>
        <w:t xml:space="preserve"> payment under the scheme known as the ABSTUDY scheme that includes an amount identified as pensioner education supplement.</w:t>
      </w:r>
    </w:p>
    <w:p w14:paraId="462A1BBE" w14:textId="77777777" w:rsidR="0082347C" w:rsidRPr="0082347C" w:rsidRDefault="0082347C" w:rsidP="0082347C"/>
    <w:p w14:paraId="58771D11" w14:textId="77777777" w:rsidR="0082347C" w:rsidRPr="0082347C" w:rsidRDefault="0082347C" w:rsidP="0082347C"/>
    <w:p w14:paraId="10F19227" w14:textId="77777777" w:rsidR="00B759B2" w:rsidRDefault="00B759B2" w:rsidP="000B35EB">
      <w:pPr>
        <w:pStyle w:val="paragraphsub"/>
        <w:sectPr w:rsidR="00B759B2" w:rsidSect="008C2EAC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1E809E31" w14:textId="77777777" w:rsidR="004E1307" w:rsidRDefault="004E1307" w:rsidP="000B35EB">
      <w:pPr>
        <w:pStyle w:val="paragraphsub"/>
      </w:pPr>
    </w:p>
    <w:p w14:paraId="474174DF" w14:textId="77777777" w:rsidR="00D6537E" w:rsidRPr="004E1307" w:rsidRDefault="004E1307" w:rsidP="00D6537E">
      <w:pPr>
        <w:pStyle w:val="ActHead6"/>
      </w:pPr>
      <w:bookmarkStart w:id="8" w:name="_Toc530570327"/>
      <w:r>
        <w:t xml:space="preserve">Schedule </w:t>
      </w:r>
      <w:r w:rsidR="00D6537E" w:rsidRPr="004E1307">
        <w:t>1—Repeals</w:t>
      </w:r>
      <w:bookmarkEnd w:id="8"/>
    </w:p>
    <w:p w14:paraId="352D7C42" w14:textId="77777777" w:rsidR="00D6537E" w:rsidRPr="00D6537E" w:rsidRDefault="00B759B2" w:rsidP="00D6537E">
      <w:pPr>
        <w:pStyle w:val="ActHead9"/>
      </w:pPr>
      <w:bookmarkStart w:id="9" w:name="_Toc530570328"/>
      <w:r>
        <w:t>Social Security (Administration) (</w:t>
      </w:r>
      <w:r w:rsidR="0082347C">
        <w:t>Deductible portion – section 123XI</w:t>
      </w:r>
      <w:r>
        <w:t xml:space="preserve">) </w:t>
      </w:r>
      <w:r w:rsidR="0082347C">
        <w:t>Specification</w:t>
      </w:r>
      <w:r>
        <w:t xml:space="preserve"> 200</w:t>
      </w:r>
      <w:r w:rsidR="006A768F">
        <w:t>9</w:t>
      </w:r>
      <w:bookmarkEnd w:id="9"/>
    </w:p>
    <w:p w14:paraId="2D04C360" w14:textId="77777777" w:rsidR="00D6537E" w:rsidRPr="00D47770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D47770">
        <w:rPr>
          <w:rFonts w:ascii="Times New Roman" w:hAnsi="Times New Roman"/>
        </w:rPr>
        <w:t xml:space="preserve">1  </w:t>
      </w:r>
      <w:r w:rsidR="00BB1533" w:rsidRPr="00D47770">
        <w:rPr>
          <w:rFonts w:ascii="Times New Roman" w:hAnsi="Times New Roman"/>
        </w:rPr>
        <w:t>The</w:t>
      </w:r>
      <w:proofErr w:type="gramEnd"/>
      <w:r w:rsidR="00BB1533" w:rsidRPr="00D47770">
        <w:rPr>
          <w:rFonts w:ascii="Times New Roman" w:hAnsi="Times New Roman"/>
        </w:rPr>
        <w:t xml:space="preserve"> w</w:t>
      </w:r>
      <w:r w:rsidRPr="00D47770">
        <w:rPr>
          <w:rFonts w:ascii="Times New Roman" w:hAnsi="Times New Roman"/>
        </w:rPr>
        <w:t>hole of the instrument</w:t>
      </w:r>
    </w:p>
    <w:p w14:paraId="2AC7F3B9" w14:textId="77777777" w:rsidR="004E1307" w:rsidRDefault="00D6537E" w:rsidP="00D6537E">
      <w:pPr>
        <w:pStyle w:val="Item"/>
      </w:pPr>
      <w:r>
        <w:t>Repeal the instrument</w:t>
      </w:r>
    </w:p>
    <w:p w14:paraId="53DDBC60" w14:textId="77777777" w:rsidR="00D6537E" w:rsidRDefault="00D6537E"/>
    <w:sectPr w:rsidR="00D6537E" w:rsidSect="00E02F15">
      <w:footerReference w:type="default" r:id="rId26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C866" w14:textId="77777777" w:rsidR="00850CA2" w:rsidRDefault="00850CA2" w:rsidP="00715914">
      <w:pPr>
        <w:spacing w:line="240" w:lineRule="auto"/>
      </w:pPr>
      <w:r>
        <w:separator/>
      </w:r>
    </w:p>
  </w:endnote>
  <w:endnote w:type="continuationSeparator" w:id="0">
    <w:p w14:paraId="09B5FC04" w14:textId="77777777" w:rsidR="00850CA2" w:rsidRDefault="00850C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9C2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702BE4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DC14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CF90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9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2AE79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0E9BFE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4B903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273632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5F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1919D4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7FCD8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C17F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9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F746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B3A4A9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4BDBC0" w14:textId="77777777" w:rsidR="0072147A" w:rsidRDefault="0072147A" w:rsidP="00A369E3">
          <w:pPr>
            <w:rPr>
              <w:sz w:val="18"/>
            </w:rPr>
          </w:pPr>
        </w:p>
      </w:tc>
    </w:tr>
  </w:tbl>
  <w:p w14:paraId="164D383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B24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521ADD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A0D2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18915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C01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816E92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68E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E40B4A2" w14:textId="77777777" w:rsidTr="00A87A58">
      <w:tc>
        <w:tcPr>
          <w:tcW w:w="365" w:type="pct"/>
        </w:tcPr>
        <w:p w14:paraId="785B0A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A43D6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9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2D41BF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A941D4D" w14:textId="77777777" w:rsidTr="00A87A58">
      <w:tc>
        <w:tcPr>
          <w:tcW w:w="5000" w:type="pct"/>
          <w:gridSpan w:val="3"/>
        </w:tcPr>
        <w:p w14:paraId="035E7AA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F34FB7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11EE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628C95B" w14:textId="77777777" w:rsidTr="00A87A58">
      <w:tc>
        <w:tcPr>
          <w:tcW w:w="947" w:type="pct"/>
        </w:tcPr>
        <w:p w14:paraId="211B832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830CC4" w14:textId="77777777" w:rsidR="00F6696E" w:rsidRPr="00B759B2" w:rsidRDefault="00B759B2" w:rsidP="00C8563E">
          <w:pPr>
            <w:spacing w:line="0" w:lineRule="atLeast"/>
            <w:jc w:val="center"/>
            <w:rPr>
              <w:sz w:val="18"/>
              <w:szCs w:val="18"/>
            </w:rPr>
          </w:pPr>
          <w:r w:rsidRPr="00B759B2">
            <w:rPr>
              <w:i/>
              <w:sz w:val="18"/>
              <w:szCs w:val="18"/>
            </w:rPr>
            <w:t>Social Security (Administration) (</w:t>
          </w:r>
          <w:r w:rsidR="007A2D9E">
            <w:rPr>
              <w:i/>
              <w:sz w:val="18"/>
              <w:szCs w:val="18"/>
            </w:rPr>
            <w:t>Deductible portion – section 123XI</w:t>
          </w:r>
          <w:r w:rsidRPr="00B759B2">
            <w:rPr>
              <w:i/>
              <w:sz w:val="18"/>
              <w:szCs w:val="18"/>
            </w:rPr>
            <w:t xml:space="preserve">) </w:t>
          </w:r>
          <w:r w:rsidR="007A2D9E">
            <w:rPr>
              <w:i/>
              <w:sz w:val="18"/>
              <w:szCs w:val="18"/>
            </w:rPr>
            <w:t>Specification </w:t>
          </w:r>
          <w:r w:rsidRPr="00B759B2">
            <w:rPr>
              <w:i/>
              <w:sz w:val="18"/>
              <w:szCs w:val="18"/>
            </w:rPr>
            <w:t>201</w:t>
          </w:r>
          <w:r w:rsidR="00C8563E">
            <w:rPr>
              <w:i/>
              <w:sz w:val="18"/>
              <w:szCs w:val="18"/>
            </w:rPr>
            <w:t>9</w:t>
          </w:r>
        </w:p>
      </w:tc>
      <w:tc>
        <w:tcPr>
          <w:tcW w:w="365" w:type="pct"/>
        </w:tcPr>
        <w:p w14:paraId="398D8B61" w14:textId="1EF9660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9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4FE52A8" w14:textId="77777777" w:rsidTr="00A87A58">
      <w:tc>
        <w:tcPr>
          <w:tcW w:w="5000" w:type="pct"/>
          <w:gridSpan w:val="3"/>
        </w:tcPr>
        <w:p w14:paraId="65C1559D" w14:textId="77777777" w:rsidR="00F6696E" w:rsidRDefault="00F6696E" w:rsidP="000850AC">
          <w:pPr>
            <w:rPr>
              <w:sz w:val="18"/>
            </w:rPr>
          </w:pPr>
        </w:p>
      </w:tc>
    </w:tr>
  </w:tbl>
  <w:p w14:paraId="6BB5E31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406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06D46F55" w14:textId="77777777" w:rsidTr="00A87A58">
      <w:tc>
        <w:tcPr>
          <w:tcW w:w="365" w:type="pct"/>
        </w:tcPr>
        <w:p w14:paraId="58D07F7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59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1B5EB97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59B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1BDC0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BBF425D" w14:textId="77777777" w:rsidTr="00A87A58">
      <w:tc>
        <w:tcPr>
          <w:tcW w:w="5000" w:type="pct"/>
          <w:gridSpan w:val="3"/>
        </w:tcPr>
        <w:p w14:paraId="1EBFB63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361BB7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2F6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7E1BBED" w14:textId="77777777" w:rsidTr="00A87A58">
      <w:tc>
        <w:tcPr>
          <w:tcW w:w="947" w:type="pct"/>
        </w:tcPr>
        <w:p w14:paraId="0D4CE7A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5EB12D" w14:textId="77777777" w:rsidR="008C2EAC" w:rsidRPr="00B46FF8" w:rsidRDefault="007A2D9E" w:rsidP="00C8563E">
          <w:pPr>
            <w:spacing w:line="0" w:lineRule="atLeast"/>
            <w:jc w:val="center"/>
            <w:rPr>
              <w:sz w:val="18"/>
              <w:szCs w:val="18"/>
            </w:rPr>
          </w:pPr>
          <w:r w:rsidRPr="00B759B2">
            <w:rPr>
              <w:i/>
              <w:sz w:val="18"/>
              <w:szCs w:val="18"/>
            </w:rPr>
            <w:t>Social Security (Administration) (</w:t>
          </w:r>
          <w:r>
            <w:rPr>
              <w:i/>
              <w:sz w:val="18"/>
              <w:szCs w:val="18"/>
            </w:rPr>
            <w:t>Deductible portion – section 123XI</w:t>
          </w:r>
          <w:r w:rsidRPr="00B759B2">
            <w:rPr>
              <w:i/>
              <w:sz w:val="18"/>
              <w:szCs w:val="18"/>
            </w:rPr>
            <w:t xml:space="preserve">) </w:t>
          </w:r>
          <w:r>
            <w:rPr>
              <w:i/>
              <w:sz w:val="18"/>
              <w:szCs w:val="18"/>
            </w:rPr>
            <w:t>Specification </w:t>
          </w:r>
          <w:r w:rsidRPr="00B759B2">
            <w:rPr>
              <w:i/>
              <w:sz w:val="18"/>
              <w:szCs w:val="18"/>
            </w:rPr>
            <w:t>201</w:t>
          </w:r>
          <w:r w:rsidR="00C8563E">
            <w:rPr>
              <w:i/>
              <w:sz w:val="18"/>
              <w:szCs w:val="18"/>
            </w:rPr>
            <w:t>9</w:t>
          </w:r>
        </w:p>
      </w:tc>
      <w:tc>
        <w:tcPr>
          <w:tcW w:w="365" w:type="pct"/>
        </w:tcPr>
        <w:p w14:paraId="7DBFF332" w14:textId="618A943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9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54BAB53" w14:textId="77777777" w:rsidTr="00A87A58">
      <w:tc>
        <w:tcPr>
          <w:tcW w:w="5000" w:type="pct"/>
          <w:gridSpan w:val="3"/>
        </w:tcPr>
        <w:p w14:paraId="39F34931" w14:textId="77777777" w:rsidR="008C2EAC" w:rsidRDefault="008C2EAC" w:rsidP="000850AC">
          <w:pPr>
            <w:rPr>
              <w:sz w:val="18"/>
            </w:rPr>
          </w:pPr>
        </w:p>
      </w:tc>
    </w:tr>
  </w:tbl>
  <w:p w14:paraId="02F876C8" w14:textId="77777777" w:rsidR="008C2EAC" w:rsidRPr="00ED79B6" w:rsidRDefault="008C2EAC" w:rsidP="003278F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CF98" w14:textId="77777777" w:rsidR="00B46FF8" w:rsidRPr="002B0EA5" w:rsidRDefault="00B46FF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46FF8" w14:paraId="15162676" w14:textId="77777777" w:rsidTr="00A87A58">
      <w:tc>
        <w:tcPr>
          <w:tcW w:w="947" w:type="pct"/>
        </w:tcPr>
        <w:p w14:paraId="79B3CD9C" w14:textId="77777777" w:rsidR="00B46FF8" w:rsidRDefault="00B46FF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1E3E03F" w14:textId="77777777" w:rsidR="00B46FF8" w:rsidRPr="00B46FF8" w:rsidRDefault="007A2D9E" w:rsidP="00C8563E">
          <w:pPr>
            <w:spacing w:line="0" w:lineRule="atLeast"/>
            <w:jc w:val="center"/>
            <w:rPr>
              <w:sz w:val="18"/>
              <w:szCs w:val="18"/>
            </w:rPr>
          </w:pPr>
          <w:r w:rsidRPr="00B759B2">
            <w:rPr>
              <w:i/>
              <w:sz w:val="18"/>
              <w:szCs w:val="18"/>
            </w:rPr>
            <w:t>Social Security (Administration) (</w:t>
          </w:r>
          <w:r>
            <w:rPr>
              <w:i/>
              <w:sz w:val="18"/>
              <w:szCs w:val="18"/>
            </w:rPr>
            <w:t>Deductible portion – section 123XI</w:t>
          </w:r>
          <w:r w:rsidRPr="00B759B2">
            <w:rPr>
              <w:i/>
              <w:sz w:val="18"/>
              <w:szCs w:val="18"/>
            </w:rPr>
            <w:t xml:space="preserve">) </w:t>
          </w:r>
          <w:r>
            <w:rPr>
              <w:i/>
              <w:sz w:val="18"/>
              <w:szCs w:val="18"/>
            </w:rPr>
            <w:t>Specification </w:t>
          </w:r>
          <w:r w:rsidRPr="00B759B2">
            <w:rPr>
              <w:i/>
              <w:sz w:val="18"/>
              <w:szCs w:val="18"/>
            </w:rPr>
            <w:t>201</w:t>
          </w:r>
          <w:r w:rsidR="00C8563E">
            <w:rPr>
              <w:i/>
              <w:sz w:val="18"/>
              <w:szCs w:val="18"/>
            </w:rPr>
            <w:t>9</w:t>
          </w:r>
        </w:p>
      </w:tc>
      <w:tc>
        <w:tcPr>
          <w:tcW w:w="365" w:type="pct"/>
        </w:tcPr>
        <w:p w14:paraId="1E1E8D0E" w14:textId="484A533E" w:rsidR="00B46FF8" w:rsidRDefault="00B46FF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9F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46FF8" w14:paraId="3ADC493C" w14:textId="77777777" w:rsidTr="00A87A58">
      <w:tc>
        <w:tcPr>
          <w:tcW w:w="5000" w:type="pct"/>
          <w:gridSpan w:val="3"/>
        </w:tcPr>
        <w:p w14:paraId="0DCE3537" w14:textId="77777777" w:rsidR="00B46FF8" w:rsidRDefault="00B46FF8" w:rsidP="000850AC">
          <w:pPr>
            <w:rPr>
              <w:sz w:val="18"/>
            </w:rPr>
          </w:pPr>
        </w:p>
      </w:tc>
    </w:tr>
  </w:tbl>
  <w:p w14:paraId="2FF25CDD" w14:textId="77777777" w:rsidR="00B46FF8" w:rsidRPr="00ED79B6" w:rsidRDefault="00B46FF8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F836" w14:textId="77777777" w:rsidR="00850CA2" w:rsidRDefault="00850CA2" w:rsidP="00715914">
      <w:pPr>
        <w:spacing w:line="240" w:lineRule="auto"/>
      </w:pPr>
      <w:r>
        <w:separator/>
      </w:r>
    </w:p>
  </w:footnote>
  <w:footnote w:type="continuationSeparator" w:id="0">
    <w:p w14:paraId="600E6740" w14:textId="77777777" w:rsidR="00850CA2" w:rsidRDefault="00850C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B611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801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055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5EF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B27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D364" w14:textId="77777777" w:rsidR="004E1307" w:rsidRDefault="004E1307" w:rsidP="00715914">
    <w:pPr>
      <w:rPr>
        <w:sz w:val="20"/>
      </w:rPr>
    </w:pPr>
  </w:p>
  <w:p w14:paraId="15088004" w14:textId="77777777" w:rsidR="004E1307" w:rsidRDefault="004E1307" w:rsidP="00715914">
    <w:pPr>
      <w:rPr>
        <w:sz w:val="20"/>
      </w:rPr>
    </w:pPr>
  </w:p>
  <w:p w14:paraId="0223E762" w14:textId="77777777" w:rsidR="004E1307" w:rsidRPr="007A1328" w:rsidRDefault="004E1307" w:rsidP="00715914">
    <w:pPr>
      <w:rPr>
        <w:sz w:val="20"/>
      </w:rPr>
    </w:pPr>
  </w:p>
  <w:p w14:paraId="36704A7B" w14:textId="77777777" w:rsidR="004E1307" w:rsidRPr="007A1328" w:rsidRDefault="004E1307" w:rsidP="00715914">
    <w:pPr>
      <w:rPr>
        <w:b/>
        <w:sz w:val="24"/>
      </w:rPr>
    </w:pPr>
  </w:p>
  <w:p w14:paraId="0CE62D2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D08E" w14:textId="77777777" w:rsidR="004E1307" w:rsidRPr="007A1328" w:rsidRDefault="004E1307" w:rsidP="00715914">
    <w:pPr>
      <w:jc w:val="right"/>
      <w:rPr>
        <w:sz w:val="20"/>
      </w:rPr>
    </w:pPr>
  </w:p>
  <w:p w14:paraId="6E36B3D2" w14:textId="77777777" w:rsidR="004E1307" w:rsidRPr="007A1328" w:rsidRDefault="004E1307" w:rsidP="00715914">
    <w:pPr>
      <w:jc w:val="right"/>
      <w:rPr>
        <w:sz w:val="20"/>
      </w:rPr>
    </w:pPr>
  </w:p>
  <w:p w14:paraId="439D7022" w14:textId="77777777" w:rsidR="004E1307" w:rsidRPr="007A1328" w:rsidRDefault="004E1307" w:rsidP="00715914">
    <w:pPr>
      <w:jc w:val="right"/>
      <w:rPr>
        <w:sz w:val="20"/>
      </w:rPr>
    </w:pPr>
  </w:p>
  <w:p w14:paraId="09E3911C" w14:textId="77777777" w:rsidR="004E1307" w:rsidRPr="007A1328" w:rsidRDefault="004E1307" w:rsidP="00715914">
    <w:pPr>
      <w:jc w:val="right"/>
      <w:rPr>
        <w:b/>
        <w:sz w:val="24"/>
      </w:rPr>
    </w:pPr>
  </w:p>
  <w:p w14:paraId="7A42A0F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3B6389B"/>
    <w:multiLevelType w:val="hybridMultilevel"/>
    <w:tmpl w:val="C62CF870"/>
    <w:lvl w:ilvl="0" w:tplc="48C04E7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B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7F03"/>
    <w:rsid w:val="00670EA1"/>
    <w:rsid w:val="00677CC2"/>
    <w:rsid w:val="0068744B"/>
    <w:rsid w:val="006905DE"/>
    <w:rsid w:val="0069207B"/>
    <w:rsid w:val="006A154F"/>
    <w:rsid w:val="006A437B"/>
    <w:rsid w:val="006A768F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2D9E"/>
    <w:rsid w:val="007C2253"/>
    <w:rsid w:val="007D7911"/>
    <w:rsid w:val="007E163D"/>
    <w:rsid w:val="007E667A"/>
    <w:rsid w:val="007F28C9"/>
    <w:rsid w:val="007F51B2"/>
    <w:rsid w:val="008040DD"/>
    <w:rsid w:val="008117E9"/>
    <w:rsid w:val="0082347C"/>
    <w:rsid w:val="00824498"/>
    <w:rsid w:val="00826BD1"/>
    <w:rsid w:val="008462D1"/>
    <w:rsid w:val="00850CA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11B8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4B1E"/>
    <w:rsid w:val="00AD53CC"/>
    <w:rsid w:val="00AD5641"/>
    <w:rsid w:val="00AF06CF"/>
    <w:rsid w:val="00B07CDB"/>
    <w:rsid w:val="00B145FC"/>
    <w:rsid w:val="00B16A31"/>
    <w:rsid w:val="00B17DFD"/>
    <w:rsid w:val="00B27831"/>
    <w:rsid w:val="00B308FE"/>
    <w:rsid w:val="00B33709"/>
    <w:rsid w:val="00B33B3C"/>
    <w:rsid w:val="00B36392"/>
    <w:rsid w:val="00B418CB"/>
    <w:rsid w:val="00B46FF8"/>
    <w:rsid w:val="00B47444"/>
    <w:rsid w:val="00B50ADC"/>
    <w:rsid w:val="00B566B1"/>
    <w:rsid w:val="00B63834"/>
    <w:rsid w:val="00B759B2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D68"/>
    <w:rsid w:val="00C16619"/>
    <w:rsid w:val="00C25E7F"/>
    <w:rsid w:val="00C2746F"/>
    <w:rsid w:val="00C323D6"/>
    <w:rsid w:val="00C324A0"/>
    <w:rsid w:val="00C42BF8"/>
    <w:rsid w:val="00C50043"/>
    <w:rsid w:val="00C7573B"/>
    <w:rsid w:val="00C8563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3DD"/>
    <w:rsid w:val="00D13441"/>
    <w:rsid w:val="00D150E7"/>
    <w:rsid w:val="00D47770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2F15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39F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DB96"/>
  <w15:docId w15:val="{4F36DD4F-BD28-4943-928D-86ADA4D0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Normal"/>
    <w:rsid w:val="00B759B2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deg\AppData\Local\Hewlett-Packard\HP%20TRIM\TEMP\HPTRIM.11868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FDDFA0-B61A-4CE6-AB15-78FFFA0842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2729356D1DF40872B260B2690BE72" ma:contentTypeVersion="" ma:contentTypeDescription="PDMS Document Site Content Type" ma:contentTypeScope="" ma:versionID="0ca3e2ae3967c3ed0df645cd3fa5fbb5">
  <xsd:schema xmlns:xsd="http://www.w3.org/2001/XMLSchema" xmlns:xs="http://www.w3.org/2001/XMLSchema" xmlns:p="http://schemas.microsoft.com/office/2006/metadata/properties" xmlns:ns2="02FDDFA0-B61A-4CE6-AB15-78FFFA084249" targetNamespace="http://schemas.microsoft.com/office/2006/metadata/properties" ma:root="true" ma:fieldsID="f90cb2caa0b2d391573e337809502f09" ns2:_="">
    <xsd:import namespace="02FDDFA0-B61A-4CE6-AB15-78FFFA0842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DFA0-B61A-4CE6-AB15-78FFFA0842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B673-2832-4DB1-B58D-B9C799C84AB3}">
  <ds:schemaRefs>
    <ds:schemaRef ds:uri="http://schemas.microsoft.com/office/2006/metadata/properties"/>
    <ds:schemaRef ds:uri="http://schemas.microsoft.com/office/infopath/2007/PartnerControls"/>
    <ds:schemaRef ds:uri="02FDDFA0-B61A-4CE6-AB15-78FFFA084249"/>
  </ds:schemaRefs>
</ds:datastoreItem>
</file>

<file path=customXml/itemProps2.xml><?xml version="1.0" encoding="utf-8"?>
<ds:datastoreItem xmlns:ds="http://schemas.openxmlformats.org/officeDocument/2006/customXml" ds:itemID="{B0B0D25E-904A-4716-8BC2-78D896E1D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22E9-57FD-400F-8179-279C46DA2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DDFA0-B61A-4CE6-AB15-78FFFA08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B6A7B-1A69-4D23-97AD-205A2330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3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ASPDEN, Gisela</dc:creator>
  <cp:lastModifiedBy>VOSS, Kathy</cp:lastModifiedBy>
  <cp:revision>3</cp:revision>
  <dcterms:created xsi:type="dcterms:W3CDTF">2019-01-24T04:24:00Z</dcterms:created>
  <dcterms:modified xsi:type="dcterms:W3CDTF">2019-01-24T04:33:00Z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0x010100266966F133664895A6EE3632470D45F500CEF2729356D1DF40872B260B2690BE72</vt:lpwstr>
  </property>
</Properties>
</file>