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2904B" w14:textId="21929D07" w:rsidR="00E01F00" w:rsidRPr="00E73053" w:rsidRDefault="00F7256E" w:rsidP="00E01F00">
      <w:pPr>
        <w:spacing w:after="0" w:line="240" w:lineRule="auto"/>
        <w:ind w:right="91"/>
        <w:jc w:val="center"/>
        <w:rPr>
          <w:rFonts w:ascii="Times New Roman" w:eastAsia="Times New Roman" w:hAnsi="Times New Roman"/>
          <w:sz w:val="24"/>
          <w:szCs w:val="20"/>
          <w:lang w:eastAsia="en-AU"/>
        </w:rPr>
      </w:pPr>
      <w:r>
        <w:rPr>
          <w:rFonts w:ascii="Times New Roman" w:eastAsia="Times New Roman" w:hAnsi="Times New Roman"/>
          <w:b/>
          <w:sz w:val="24"/>
          <w:szCs w:val="20"/>
          <w:u w:val="single"/>
          <w:lang w:eastAsia="en-AU"/>
        </w:rPr>
        <w:t xml:space="preserve">SUPPLEMENTARY </w:t>
      </w:r>
      <w:r w:rsidR="00E01F00" w:rsidRPr="00E73053">
        <w:rPr>
          <w:rFonts w:ascii="Times New Roman" w:eastAsia="Times New Roman" w:hAnsi="Times New Roman"/>
          <w:b/>
          <w:sz w:val="24"/>
          <w:szCs w:val="20"/>
          <w:u w:val="single"/>
          <w:lang w:eastAsia="en-AU"/>
        </w:rPr>
        <w:t xml:space="preserve">EXPLANATORY </w:t>
      </w:r>
      <w:r w:rsidR="00E01F00">
        <w:rPr>
          <w:rFonts w:ascii="Times New Roman" w:eastAsia="Times New Roman" w:hAnsi="Times New Roman"/>
          <w:b/>
          <w:sz w:val="24"/>
          <w:szCs w:val="20"/>
          <w:u w:val="single"/>
          <w:lang w:eastAsia="en-AU"/>
        </w:rPr>
        <w:t>STATEMENT</w:t>
      </w:r>
    </w:p>
    <w:p w14:paraId="13F68090" w14:textId="77777777" w:rsidR="00E01F00" w:rsidRDefault="00E01F00" w:rsidP="00E01F00">
      <w:pPr>
        <w:spacing w:after="0" w:line="240" w:lineRule="auto"/>
        <w:ind w:right="91"/>
        <w:jc w:val="center"/>
        <w:rPr>
          <w:rFonts w:ascii="Times New Roman" w:eastAsia="Times New Roman" w:hAnsi="Times New Roman"/>
          <w:sz w:val="24"/>
          <w:szCs w:val="20"/>
          <w:lang w:eastAsia="en-AU"/>
        </w:rPr>
      </w:pPr>
      <w:bookmarkStart w:id="0" w:name="_GoBack"/>
      <w:bookmarkEnd w:id="0"/>
    </w:p>
    <w:p w14:paraId="72AEDCB1" w14:textId="7C68E1E2" w:rsidR="00E01F00" w:rsidRPr="00E73053" w:rsidRDefault="00E01F00" w:rsidP="00E01F00">
      <w:pPr>
        <w:spacing w:after="0" w:line="240" w:lineRule="auto"/>
        <w:ind w:right="91"/>
        <w:jc w:val="center"/>
        <w:rPr>
          <w:rFonts w:ascii="Times New Roman" w:eastAsia="Times New Roman" w:hAnsi="Times New Roman"/>
          <w:sz w:val="24"/>
          <w:szCs w:val="20"/>
          <w:lang w:eastAsia="en-AU"/>
        </w:rPr>
      </w:pPr>
      <w:r>
        <w:rPr>
          <w:rFonts w:ascii="Times New Roman" w:eastAsia="Times New Roman" w:hAnsi="Times New Roman"/>
          <w:sz w:val="24"/>
          <w:szCs w:val="20"/>
          <w:lang w:eastAsia="en-AU"/>
        </w:rPr>
        <w:t>Issued by authority of the Minister for Energy</w:t>
      </w:r>
      <w:r w:rsidR="008E44F2">
        <w:rPr>
          <w:rFonts w:ascii="Times New Roman" w:eastAsia="Times New Roman" w:hAnsi="Times New Roman"/>
          <w:sz w:val="24"/>
          <w:szCs w:val="20"/>
          <w:lang w:eastAsia="en-AU"/>
        </w:rPr>
        <w:t xml:space="preserve"> and Emissions Reduction</w:t>
      </w:r>
    </w:p>
    <w:p w14:paraId="39555DF9" w14:textId="77777777" w:rsidR="00E01F00" w:rsidRPr="00E73053" w:rsidRDefault="00E01F00" w:rsidP="00E01F00">
      <w:pPr>
        <w:spacing w:after="0" w:line="240" w:lineRule="auto"/>
        <w:ind w:right="91"/>
        <w:rPr>
          <w:rFonts w:ascii="Times New Roman" w:eastAsia="Times New Roman" w:hAnsi="Times New Roman"/>
          <w:sz w:val="24"/>
          <w:szCs w:val="20"/>
          <w:lang w:eastAsia="en-AU"/>
        </w:rPr>
      </w:pPr>
    </w:p>
    <w:p w14:paraId="1B02F40C" w14:textId="1AD9585A" w:rsidR="00E01F00" w:rsidRPr="00E73053" w:rsidRDefault="00E01F00" w:rsidP="00E01F00">
      <w:pPr>
        <w:spacing w:after="0" w:line="240" w:lineRule="auto"/>
        <w:ind w:right="91"/>
        <w:jc w:val="center"/>
        <w:rPr>
          <w:rFonts w:ascii="Times New Roman" w:eastAsia="Times New Roman" w:hAnsi="Times New Roman"/>
          <w:i/>
          <w:sz w:val="24"/>
          <w:szCs w:val="20"/>
          <w:lang w:eastAsia="en-AU"/>
        </w:rPr>
      </w:pPr>
      <w:r w:rsidRPr="0098092C">
        <w:rPr>
          <w:rFonts w:ascii="Times New Roman" w:eastAsia="Times New Roman" w:hAnsi="Times New Roman"/>
          <w:i/>
          <w:sz w:val="24"/>
          <w:szCs w:val="20"/>
          <w:lang w:eastAsia="en-AU"/>
        </w:rPr>
        <w:t xml:space="preserve">Renewable Energy (Electricity) Amendment </w:t>
      </w:r>
      <w:r>
        <w:rPr>
          <w:rFonts w:ascii="Times New Roman" w:eastAsia="Times New Roman" w:hAnsi="Times New Roman"/>
          <w:i/>
          <w:sz w:val="24"/>
          <w:szCs w:val="20"/>
          <w:lang w:eastAsia="en-AU"/>
        </w:rPr>
        <w:t>(</w:t>
      </w:r>
      <w:r w:rsidRPr="00DE4618">
        <w:rPr>
          <w:rFonts w:ascii="Times New Roman" w:eastAsia="Times New Roman" w:hAnsi="Times New Roman"/>
          <w:i/>
          <w:sz w:val="24"/>
          <w:szCs w:val="20"/>
          <w:lang w:eastAsia="en-AU"/>
        </w:rPr>
        <w:t xml:space="preserve">Small-scale </w:t>
      </w:r>
      <w:r>
        <w:rPr>
          <w:rFonts w:ascii="Times New Roman" w:eastAsia="Times New Roman" w:hAnsi="Times New Roman"/>
          <w:i/>
          <w:sz w:val="24"/>
          <w:szCs w:val="20"/>
          <w:lang w:eastAsia="en-AU"/>
        </w:rPr>
        <w:t>Solar Eligibility</w:t>
      </w:r>
      <w:r w:rsidRPr="00DE4618">
        <w:rPr>
          <w:rFonts w:ascii="Times New Roman" w:eastAsia="Times New Roman" w:hAnsi="Times New Roman"/>
          <w:i/>
          <w:sz w:val="24"/>
          <w:szCs w:val="20"/>
          <w:lang w:eastAsia="en-AU"/>
        </w:rPr>
        <w:t xml:space="preserve"> and Other Measures</w:t>
      </w:r>
      <w:r w:rsidRPr="0098092C">
        <w:rPr>
          <w:rFonts w:ascii="Times New Roman" w:eastAsia="Times New Roman" w:hAnsi="Times New Roman"/>
          <w:i/>
          <w:sz w:val="24"/>
          <w:szCs w:val="20"/>
          <w:lang w:eastAsia="en-AU"/>
        </w:rPr>
        <w:t>) Regulations 201</w:t>
      </w:r>
      <w:r>
        <w:rPr>
          <w:rFonts w:ascii="Times New Roman" w:eastAsia="Times New Roman" w:hAnsi="Times New Roman"/>
          <w:i/>
          <w:sz w:val="24"/>
          <w:szCs w:val="20"/>
          <w:lang w:eastAsia="en-AU"/>
        </w:rPr>
        <w:t>9</w:t>
      </w:r>
    </w:p>
    <w:p w14:paraId="5C874B7E" w14:textId="297BED93" w:rsidR="00E73053" w:rsidRPr="00E73053" w:rsidRDefault="00E73053" w:rsidP="00E73053">
      <w:pPr>
        <w:spacing w:before="240" w:after="0" w:line="240" w:lineRule="auto"/>
        <w:ind w:right="91"/>
        <w:rPr>
          <w:rFonts w:ascii="Times New Roman" w:eastAsia="Times New Roman" w:hAnsi="Times New Roman"/>
          <w:sz w:val="24"/>
          <w:szCs w:val="20"/>
          <w:lang w:eastAsia="en-AU"/>
        </w:rPr>
      </w:pPr>
      <w:r w:rsidRPr="00E73053">
        <w:rPr>
          <w:rFonts w:ascii="Times New Roman" w:eastAsia="Times New Roman" w:hAnsi="Times New Roman"/>
          <w:sz w:val="24"/>
          <w:szCs w:val="20"/>
          <w:lang w:eastAsia="en-AU"/>
        </w:rPr>
        <w:t xml:space="preserve">The </w:t>
      </w:r>
      <w:r w:rsidRPr="00E73053">
        <w:rPr>
          <w:rFonts w:ascii="Times New Roman" w:eastAsia="Times New Roman" w:hAnsi="Times New Roman"/>
          <w:i/>
          <w:sz w:val="24"/>
          <w:szCs w:val="20"/>
          <w:lang w:eastAsia="en-AU"/>
        </w:rPr>
        <w:t>Renewable Energy (Electricity) Act 2000</w:t>
      </w:r>
      <w:r w:rsidRPr="00E73053">
        <w:rPr>
          <w:rFonts w:ascii="Times New Roman" w:eastAsia="Times New Roman" w:hAnsi="Times New Roman"/>
          <w:sz w:val="24"/>
          <w:szCs w:val="20"/>
          <w:lang w:eastAsia="en-AU"/>
        </w:rPr>
        <w:t xml:space="preserve"> (the Act) establishes the Renewable Energy Target (RET) scheme. </w:t>
      </w:r>
      <w:r w:rsidR="00F7256E" w:rsidRPr="00F7256E">
        <w:rPr>
          <w:rFonts w:ascii="Times New Roman" w:eastAsia="Times New Roman" w:hAnsi="Times New Roman"/>
          <w:sz w:val="24"/>
          <w:szCs w:val="20"/>
          <w:lang w:eastAsia="en-AU"/>
        </w:rPr>
        <w:t>The Act provides for exemptions from RET liability for electricity used by businesses undertaking emissions-intensive trade-exposed (EITE) activities</w:t>
      </w:r>
      <w:r w:rsidRPr="00E73053">
        <w:rPr>
          <w:rFonts w:ascii="Times New Roman" w:eastAsia="Times New Roman" w:hAnsi="Times New Roman"/>
          <w:sz w:val="24"/>
          <w:szCs w:val="20"/>
          <w:lang w:eastAsia="en-AU"/>
        </w:rPr>
        <w:t xml:space="preserve">. </w:t>
      </w:r>
    </w:p>
    <w:p w14:paraId="2D6CF803" w14:textId="321E22AC" w:rsidR="00E73053" w:rsidRDefault="00F7256E" w:rsidP="00E73053">
      <w:pPr>
        <w:spacing w:before="240" w:after="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The </w:t>
      </w:r>
      <w:r w:rsidRPr="00442CD7">
        <w:rPr>
          <w:rFonts w:ascii="Times New Roman" w:eastAsia="Times New Roman" w:hAnsi="Times New Roman"/>
          <w:i/>
          <w:sz w:val="24"/>
          <w:szCs w:val="20"/>
          <w:lang w:eastAsia="en-AU"/>
        </w:rPr>
        <w:t>Renewable Energy (Electricity) Amendment (</w:t>
      </w:r>
      <w:r w:rsidRPr="00DE4618">
        <w:rPr>
          <w:rFonts w:ascii="Times New Roman" w:eastAsia="Times New Roman" w:hAnsi="Times New Roman"/>
          <w:i/>
          <w:sz w:val="24"/>
          <w:szCs w:val="20"/>
          <w:lang w:eastAsia="en-AU"/>
        </w:rPr>
        <w:t xml:space="preserve">Small-scale </w:t>
      </w:r>
      <w:r>
        <w:rPr>
          <w:rFonts w:ascii="Times New Roman" w:eastAsia="Times New Roman" w:hAnsi="Times New Roman"/>
          <w:i/>
          <w:sz w:val="24"/>
          <w:szCs w:val="20"/>
          <w:lang w:eastAsia="en-AU"/>
        </w:rPr>
        <w:t xml:space="preserve">Solar </w:t>
      </w:r>
      <w:r w:rsidRPr="00DE4618">
        <w:rPr>
          <w:rFonts w:ascii="Times New Roman" w:eastAsia="Times New Roman" w:hAnsi="Times New Roman"/>
          <w:i/>
          <w:sz w:val="24"/>
          <w:szCs w:val="20"/>
          <w:lang w:eastAsia="en-AU"/>
        </w:rPr>
        <w:t>Eligibility and Other Measures</w:t>
      </w:r>
      <w:r w:rsidRPr="00442CD7">
        <w:rPr>
          <w:rFonts w:ascii="Times New Roman" w:eastAsia="Times New Roman" w:hAnsi="Times New Roman"/>
          <w:i/>
          <w:sz w:val="24"/>
          <w:szCs w:val="20"/>
          <w:lang w:eastAsia="en-AU"/>
        </w:rPr>
        <w:t>) Regulations 201</w:t>
      </w:r>
      <w:r>
        <w:rPr>
          <w:rFonts w:ascii="Times New Roman" w:eastAsia="Times New Roman" w:hAnsi="Times New Roman"/>
          <w:i/>
          <w:sz w:val="24"/>
          <w:szCs w:val="20"/>
          <w:lang w:eastAsia="en-AU"/>
        </w:rPr>
        <w:t>9</w:t>
      </w:r>
      <w:r w:rsidRPr="00442CD7">
        <w:rPr>
          <w:rFonts w:ascii="Times New Roman" w:eastAsia="Times New Roman" w:hAnsi="Times New Roman"/>
          <w:sz w:val="24"/>
          <w:szCs w:val="20"/>
          <w:lang w:eastAsia="en-AU"/>
        </w:rPr>
        <w:t xml:space="preserve"> </w:t>
      </w:r>
      <w:r w:rsidRPr="00E73053">
        <w:rPr>
          <w:rFonts w:ascii="Times New Roman" w:eastAsia="Times New Roman" w:hAnsi="Times New Roman"/>
          <w:sz w:val="24"/>
          <w:szCs w:val="20"/>
          <w:lang w:eastAsia="en-AU"/>
        </w:rPr>
        <w:t xml:space="preserve">(the </w:t>
      </w:r>
      <w:r w:rsidR="009C3696">
        <w:rPr>
          <w:rFonts w:ascii="Times New Roman" w:eastAsia="Times New Roman" w:hAnsi="Times New Roman"/>
          <w:sz w:val="24"/>
          <w:szCs w:val="20"/>
          <w:lang w:eastAsia="en-AU"/>
        </w:rPr>
        <w:t xml:space="preserve">Amendment </w:t>
      </w:r>
      <w:r w:rsidRPr="00E73053">
        <w:rPr>
          <w:rFonts w:ascii="Times New Roman" w:eastAsia="Times New Roman" w:hAnsi="Times New Roman"/>
          <w:sz w:val="24"/>
          <w:szCs w:val="20"/>
          <w:lang w:eastAsia="en-AU"/>
        </w:rPr>
        <w:t xml:space="preserve">Regulations) amend the </w:t>
      </w:r>
      <w:r w:rsidRPr="00442CD7">
        <w:rPr>
          <w:rFonts w:ascii="Times New Roman" w:eastAsia="Times New Roman" w:hAnsi="Times New Roman"/>
          <w:i/>
          <w:sz w:val="24"/>
          <w:szCs w:val="20"/>
          <w:lang w:eastAsia="en-AU"/>
        </w:rPr>
        <w:t>Renewable Energy (Electricity) Regulations 2001</w:t>
      </w:r>
      <w:r w:rsidRPr="00AE576C">
        <w:rPr>
          <w:rFonts w:ascii="Times New Roman" w:eastAsia="Times New Roman" w:hAnsi="Times New Roman"/>
          <w:sz w:val="24"/>
          <w:szCs w:val="20"/>
          <w:lang w:eastAsia="en-AU"/>
        </w:rPr>
        <w:t xml:space="preserve"> (the Regulations) </w:t>
      </w:r>
      <w:r w:rsidRPr="00E73053">
        <w:rPr>
          <w:rFonts w:ascii="Times New Roman" w:eastAsia="Times New Roman" w:hAnsi="Times New Roman"/>
          <w:sz w:val="24"/>
          <w:szCs w:val="20"/>
          <w:lang w:eastAsia="en-AU"/>
        </w:rPr>
        <w:t xml:space="preserve">to </w:t>
      </w:r>
      <w:r w:rsidRPr="0098092C">
        <w:rPr>
          <w:rFonts w:ascii="Times New Roman" w:eastAsia="Times New Roman" w:hAnsi="Times New Roman"/>
          <w:sz w:val="24"/>
          <w:szCs w:val="20"/>
          <w:lang w:eastAsia="en-AU"/>
        </w:rPr>
        <w:t xml:space="preserve">clarify the eligibility of </w:t>
      </w:r>
      <w:r>
        <w:rPr>
          <w:rFonts w:ascii="Times New Roman" w:eastAsia="Times New Roman" w:hAnsi="Times New Roman"/>
          <w:sz w:val="24"/>
          <w:szCs w:val="20"/>
          <w:lang w:eastAsia="en-AU"/>
        </w:rPr>
        <w:t xml:space="preserve">solar (photovoltaic) </w:t>
      </w:r>
      <w:r w:rsidRPr="0098092C">
        <w:rPr>
          <w:rFonts w:ascii="Times New Roman" w:eastAsia="Times New Roman" w:hAnsi="Times New Roman"/>
          <w:sz w:val="24"/>
          <w:szCs w:val="20"/>
          <w:lang w:eastAsia="en-AU"/>
        </w:rPr>
        <w:t>small generation units</w:t>
      </w:r>
      <w:r>
        <w:rPr>
          <w:rFonts w:ascii="Times New Roman" w:eastAsia="Times New Roman" w:hAnsi="Times New Roman"/>
          <w:sz w:val="24"/>
          <w:szCs w:val="20"/>
          <w:lang w:eastAsia="en-AU"/>
        </w:rPr>
        <w:t xml:space="preserve"> </w:t>
      </w:r>
      <w:r w:rsidRPr="0098092C">
        <w:rPr>
          <w:rFonts w:ascii="Times New Roman" w:eastAsia="Times New Roman" w:hAnsi="Times New Roman"/>
          <w:sz w:val="24"/>
          <w:szCs w:val="20"/>
          <w:lang w:eastAsia="en-AU"/>
        </w:rPr>
        <w:t>and</w:t>
      </w:r>
      <w:r>
        <w:rPr>
          <w:rFonts w:ascii="Times New Roman" w:eastAsia="Times New Roman" w:hAnsi="Times New Roman"/>
          <w:sz w:val="24"/>
          <w:szCs w:val="20"/>
          <w:lang w:eastAsia="en-AU"/>
        </w:rPr>
        <w:t xml:space="preserve"> the </w:t>
      </w:r>
      <w:r w:rsidRPr="0098092C">
        <w:rPr>
          <w:rFonts w:ascii="Times New Roman" w:eastAsia="Times New Roman" w:hAnsi="Times New Roman"/>
          <w:sz w:val="24"/>
          <w:szCs w:val="20"/>
          <w:lang w:eastAsia="en-AU"/>
        </w:rPr>
        <w:t>audit requirements for applications</w:t>
      </w:r>
      <w:r>
        <w:rPr>
          <w:rFonts w:ascii="Times New Roman" w:eastAsia="Times New Roman" w:hAnsi="Times New Roman"/>
          <w:sz w:val="24"/>
          <w:szCs w:val="20"/>
          <w:lang w:eastAsia="en-AU"/>
        </w:rPr>
        <w:t xml:space="preserve"> to</w:t>
      </w:r>
      <w:r w:rsidRPr="0098092C">
        <w:rPr>
          <w:rFonts w:ascii="Times New Roman" w:eastAsia="Times New Roman" w:hAnsi="Times New Roman"/>
          <w:sz w:val="24"/>
          <w:szCs w:val="20"/>
          <w:lang w:eastAsia="en-AU"/>
        </w:rPr>
        <w:t xml:space="preserve"> amend exemption certificate</w:t>
      </w:r>
      <w:r>
        <w:rPr>
          <w:rFonts w:ascii="Times New Roman" w:eastAsia="Times New Roman" w:hAnsi="Times New Roman"/>
          <w:sz w:val="24"/>
          <w:szCs w:val="20"/>
          <w:lang w:eastAsia="en-AU"/>
        </w:rPr>
        <w:t>s</w:t>
      </w:r>
      <w:r w:rsidRPr="0098092C">
        <w:rPr>
          <w:rFonts w:ascii="Times New Roman" w:eastAsia="Times New Roman" w:hAnsi="Times New Roman"/>
          <w:sz w:val="24"/>
          <w:szCs w:val="20"/>
          <w:lang w:eastAsia="en-AU"/>
        </w:rPr>
        <w:t>.</w:t>
      </w:r>
    </w:p>
    <w:p w14:paraId="0DA7BCC8" w14:textId="4924E5F1" w:rsidR="00F7256E" w:rsidRDefault="00F7256E" w:rsidP="00E73053">
      <w:pPr>
        <w:spacing w:before="240" w:after="0" w:line="240" w:lineRule="auto"/>
        <w:ind w:right="91"/>
        <w:rPr>
          <w:rFonts w:ascii="Times New Roman" w:eastAsia="Times New Roman" w:hAnsi="Times New Roman"/>
          <w:sz w:val="24"/>
          <w:szCs w:val="20"/>
          <w:lang w:eastAsia="en-AU"/>
        </w:rPr>
      </w:pPr>
      <w:r w:rsidRPr="00F7256E">
        <w:rPr>
          <w:rFonts w:ascii="Times New Roman" w:eastAsia="Times New Roman" w:hAnsi="Times New Roman"/>
          <w:sz w:val="24"/>
          <w:szCs w:val="20"/>
          <w:lang w:eastAsia="en-AU"/>
        </w:rPr>
        <w:t xml:space="preserve">The details of the </w:t>
      </w:r>
      <w:r w:rsidR="009C3696">
        <w:rPr>
          <w:rFonts w:ascii="Times New Roman" w:eastAsia="Times New Roman" w:hAnsi="Times New Roman"/>
          <w:sz w:val="24"/>
          <w:szCs w:val="20"/>
          <w:lang w:eastAsia="en-AU"/>
        </w:rPr>
        <w:t xml:space="preserve">Amendment </w:t>
      </w:r>
      <w:r w:rsidRPr="00F7256E">
        <w:rPr>
          <w:rFonts w:ascii="Times New Roman" w:eastAsia="Times New Roman" w:hAnsi="Times New Roman"/>
          <w:sz w:val="24"/>
          <w:szCs w:val="20"/>
          <w:lang w:eastAsia="en-AU"/>
        </w:rPr>
        <w:t xml:space="preserve">Regulations are set out in the </w:t>
      </w:r>
      <w:r w:rsidR="009C3696">
        <w:rPr>
          <w:rFonts w:ascii="Times New Roman" w:eastAsia="Times New Roman" w:hAnsi="Times New Roman"/>
          <w:sz w:val="24"/>
          <w:szCs w:val="20"/>
          <w:lang w:eastAsia="en-AU"/>
        </w:rPr>
        <w:t xml:space="preserve">initial </w:t>
      </w:r>
      <w:r w:rsidRPr="00F7256E">
        <w:rPr>
          <w:rFonts w:ascii="Times New Roman" w:eastAsia="Times New Roman" w:hAnsi="Times New Roman"/>
          <w:sz w:val="24"/>
          <w:szCs w:val="20"/>
          <w:lang w:eastAsia="en-AU"/>
        </w:rPr>
        <w:t>Explanatory Statement</w:t>
      </w:r>
      <w:r w:rsidR="009C3696">
        <w:rPr>
          <w:rFonts w:ascii="Times New Roman" w:eastAsia="Times New Roman" w:hAnsi="Times New Roman"/>
          <w:sz w:val="24"/>
          <w:szCs w:val="20"/>
          <w:lang w:eastAsia="en-AU"/>
        </w:rPr>
        <w:t>.</w:t>
      </w:r>
      <w:r w:rsidRPr="00F7256E">
        <w:rPr>
          <w:rFonts w:ascii="Times New Roman" w:eastAsia="Times New Roman" w:hAnsi="Times New Roman"/>
          <w:sz w:val="24"/>
          <w:szCs w:val="20"/>
          <w:lang w:eastAsia="en-AU"/>
        </w:rPr>
        <w:t xml:space="preserve"> </w:t>
      </w:r>
    </w:p>
    <w:p w14:paraId="1CD8A708" w14:textId="77777777" w:rsidR="00FB6D49" w:rsidRDefault="00E73053" w:rsidP="00442CD7">
      <w:pPr>
        <w:spacing w:before="240" w:after="0" w:line="240" w:lineRule="auto"/>
        <w:ind w:right="91"/>
        <w:rPr>
          <w:rFonts w:ascii="Times New Roman" w:eastAsia="Times New Roman" w:hAnsi="Times New Roman"/>
          <w:sz w:val="24"/>
          <w:szCs w:val="20"/>
          <w:lang w:eastAsia="en-AU"/>
        </w:rPr>
      </w:pPr>
      <w:r w:rsidRPr="00E73053">
        <w:rPr>
          <w:rFonts w:ascii="Times New Roman" w:eastAsia="Times New Roman" w:hAnsi="Times New Roman"/>
          <w:sz w:val="24"/>
          <w:szCs w:val="20"/>
          <w:lang w:eastAsia="en-AU"/>
        </w:rPr>
        <w:t>The purpose of</w:t>
      </w:r>
      <w:r w:rsidR="00F7256E">
        <w:rPr>
          <w:rFonts w:ascii="Times New Roman" w:eastAsia="Times New Roman" w:hAnsi="Times New Roman"/>
          <w:sz w:val="24"/>
          <w:szCs w:val="20"/>
          <w:lang w:eastAsia="en-AU"/>
        </w:rPr>
        <w:t xml:space="preserve"> this Supplementary Explanatory Statement is to provide </w:t>
      </w:r>
      <w:r w:rsidR="00FB6D49">
        <w:rPr>
          <w:rFonts w:ascii="Times New Roman" w:eastAsia="Times New Roman" w:hAnsi="Times New Roman"/>
          <w:sz w:val="24"/>
          <w:szCs w:val="20"/>
          <w:lang w:eastAsia="en-AU"/>
        </w:rPr>
        <w:t>additional information to clarify:</w:t>
      </w:r>
    </w:p>
    <w:p w14:paraId="48736048" w14:textId="270338B1" w:rsidR="00E73053" w:rsidRDefault="00FB6D49" w:rsidP="00FB6D49">
      <w:pPr>
        <w:pStyle w:val="ListParagraph"/>
        <w:numPr>
          <w:ilvl w:val="0"/>
          <w:numId w:val="24"/>
        </w:numPr>
        <w:spacing w:before="240" w:after="0" w:line="240" w:lineRule="auto"/>
        <w:ind w:right="91"/>
        <w:rPr>
          <w:rFonts w:ascii="Times New Roman" w:eastAsia="Times New Roman" w:hAnsi="Times New Roman"/>
          <w:sz w:val="24"/>
          <w:szCs w:val="20"/>
          <w:lang w:eastAsia="en-AU"/>
        </w:rPr>
      </w:pPr>
      <w:r w:rsidRPr="00FB6D49">
        <w:rPr>
          <w:rFonts w:ascii="Times New Roman" w:eastAsia="Times New Roman" w:hAnsi="Times New Roman"/>
          <w:sz w:val="24"/>
          <w:szCs w:val="20"/>
          <w:lang w:eastAsia="en-AU"/>
        </w:rPr>
        <w:t xml:space="preserve">why decisions made under </w:t>
      </w:r>
      <w:proofErr w:type="spellStart"/>
      <w:r w:rsidRPr="00FB6D49">
        <w:rPr>
          <w:rFonts w:ascii="Times New Roman" w:eastAsia="Times New Roman" w:hAnsi="Times New Roman"/>
          <w:sz w:val="24"/>
          <w:szCs w:val="20"/>
          <w:lang w:eastAsia="en-AU"/>
        </w:rPr>
        <w:t>sub</w:t>
      </w:r>
      <w:r w:rsidR="00BC6ED6">
        <w:rPr>
          <w:rFonts w:ascii="Times New Roman" w:eastAsia="Times New Roman" w:hAnsi="Times New Roman"/>
          <w:sz w:val="24"/>
          <w:szCs w:val="20"/>
          <w:lang w:eastAsia="en-AU"/>
        </w:rPr>
        <w:t>regulation</w:t>
      </w:r>
      <w:proofErr w:type="spellEnd"/>
      <w:r w:rsidRPr="00FB6D49">
        <w:rPr>
          <w:rFonts w:ascii="Times New Roman" w:eastAsia="Times New Roman" w:hAnsi="Times New Roman"/>
          <w:sz w:val="24"/>
          <w:szCs w:val="20"/>
          <w:lang w:eastAsia="en-AU"/>
        </w:rPr>
        <w:t xml:space="preserve"> 22UG(8) of the </w:t>
      </w:r>
      <w:r w:rsidR="000279CA">
        <w:rPr>
          <w:rFonts w:ascii="Times New Roman" w:eastAsia="Times New Roman" w:hAnsi="Times New Roman"/>
          <w:sz w:val="24"/>
          <w:szCs w:val="20"/>
          <w:lang w:eastAsia="en-AU"/>
        </w:rPr>
        <w:t xml:space="preserve">Amendment </w:t>
      </w:r>
      <w:r w:rsidR="009C3696">
        <w:rPr>
          <w:rFonts w:ascii="Times New Roman" w:eastAsia="Times New Roman" w:hAnsi="Times New Roman"/>
          <w:sz w:val="24"/>
          <w:szCs w:val="20"/>
          <w:lang w:eastAsia="en-AU"/>
        </w:rPr>
        <w:t>Regulations</w:t>
      </w:r>
      <w:r w:rsidRPr="00FB6D49">
        <w:rPr>
          <w:rFonts w:ascii="Times New Roman" w:eastAsia="Times New Roman" w:hAnsi="Times New Roman"/>
          <w:sz w:val="24"/>
          <w:szCs w:val="20"/>
          <w:lang w:eastAsia="en-AU"/>
        </w:rPr>
        <w:t>, relating to whether an applicant for an exemption certificate is required to provide an audit report</w:t>
      </w:r>
      <w:r w:rsidR="009C3696">
        <w:rPr>
          <w:rFonts w:ascii="Times New Roman" w:eastAsia="Times New Roman" w:hAnsi="Times New Roman"/>
          <w:sz w:val="24"/>
          <w:szCs w:val="20"/>
          <w:lang w:eastAsia="en-AU"/>
        </w:rPr>
        <w:t>,</w:t>
      </w:r>
      <w:r w:rsidRPr="00FB6D49">
        <w:rPr>
          <w:rFonts w:ascii="Times New Roman" w:eastAsia="Times New Roman" w:hAnsi="Times New Roman"/>
          <w:sz w:val="24"/>
          <w:szCs w:val="20"/>
          <w:lang w:eastAsia="en-AU"/>
        </w:rPr>
        <w:t xml:space="preserve"> </w:t>
      </w:r>
      <w:r>
        <w:rPr>
          <w:rFonts w:ascii="Times New Roman" w:eastAsia="Times New Roman" w:hAnsi="Times New Roman"/>
          <w:sz w:val="24"/>
          <w:szCs w:val="20"/>
          <w:lang w:eastAsia="en-AU"/>
        </w:rPr>
        <w:t>are</w:t>
      </w:r>
      <w:r w:rsidRPr="00FB6D49">
        <w:rPr>
          <w:rFonts w:ascii="Times New Roman" w:eastAsia="Times New Roman" w:hAnsi="Times New Roman"/>
          <w:sz w:val="24"/>
          <w:szCs w:val="20"/>
          <w:lang w:eastAsia="en-AU"/>
        </w:rPr>
        <w:t xml:space="preserve"> not subject to merit review</w:t>
      </w:r>
      <w:r>
        <w:rPr>
          <w:rFonts w:ascii="Times New Roman" w:eastAsia="Times New Roman" w:hAnsi="Times New Roman"/>
          <w:sz w:val="24"/>
          <w:szCs w:val="20"/>
          <w:lang w:eastAsia="en-AU"/>
        </w:rPr>
        <w:t>;</w:t>
      </w:r>
      <w:r w:rsidRPr="00FB6D49">
        <w:rPr>
          <w:rFonts w:ascii="Times New Roman" w:eastAsia="Times New Roman" w:hAnsi="Times New Roman"/>
          <w:sz w:val="24"/>
          <w:szCs w:val="20"/>
          <w:lang w:eastAsia="en-AU"/>
        </w:rPr>
        <w:t xml:space="preserve"> and  </w:t>
      </w:r>
    </w:p>
    <w:p w14:paraId="4A0D7B97" w14:textId="38593825" w:rsidR="00FB6D49" w:rsidRPr="00FB6D49" w:rsidRDefault="00FB6D49" w:rsidP="00FB6D49">
      <w:pPr>
        <w:pStyle w:val="ListParagraph"/>
        <w:numPr>
          <w:ilvl w:val="0"/>
          <w:numId w:val="24"/>
        </w:numPr>
        <w:spacing w:before="240" w:after="0" w:line="240" w:lineRule="auto"/>
        <w:ind w:right="91"/>
        <w:rPr>
          <w:rFonts w:ascii="Times New Roman" w:eastAsia="Times New Roman" w:hAnsi="Times New Roman"/>
          <w:sz w:val="24"/>
          <w:szCs w:val="20"/>
          <w:lang w:eastAsia="en-AU"/>
        </w:rPr>
      </w:pPr>
      <w:proofErr w:type="gramStart"/>
      <w:r>
        <w:rPr>
          <w:rFonts w:ascii="Times New Roman" w:eastAsia="Times New Roman" w:hAnsi="Times New Roman"/>
          <w:sz w:val="24"/>
          <w:szCs w:val="20"/>
          <w:lang w:eastAsia="en-AU"/>
        </w:rPr>
        <w:t>whether</w:t>
      </w:r>
      <w:proofErr w:type="gramEnd"/>
      <w:r>
        <w:rPr>
          <w:rFonts w:ascii="Times New Roman" w:eastAsia="Times New Roman" w:hAnsi="Times New Roman"/>
          <w:sz w:val="24"/>
          <w:szCs w:val="20"/>
          <w:lang w:eastAsia="en-AU"/>
        </w:rPr>
        <w:t xml:space="preserve"> </w:t>
      </w:r>
      <w:r w:rsidRPr="00FB6D49">
        <w:rPr>
          <w:rFonts w:ascii="Times New Roman" w:eastAsia="Times New Roman" w:hAnsi="Times New Roman"/>
          <w:sz w:val="24"/>
          <w:szCs w:val="20"/>
          <w:lang w:eastAsia="en-AU"/>
        </w:rPr>
        <w:t xml:space="preserve">any persons could be disadvantaged by the </w:t>
      </w:r>
      <w:r w:rsidR="009C3696">
        <w:rPr>
          <w:rFonts w:ascii="Times New Roman" w:eastAsia="Times New Roman" w:hAnsi="Times New Roman"/>
          <w:sz w:val="24"/>
          <w:szCs w:val="20"/>
          <w:lang w:eastAsia="en-AU"/>
        </w:rPr>
        <w:t xml:space="preserve">potential retrospective </w:t>
      </w:r>
      <w:r w:rsidRPr="00FB6D49">
        <w:rPr>
          <w:rFonts w:ascii="Times New Roman" w:eastAsia="Times New Roman" w:hAnsi="Times New Roman"/>
          <w:sz w:val="24"/>
          <w:szCs w:val="20"/>
          <w:lang w:eastAsia="en-AU"/>
        </w:rPr>
        <w:t>operation of section 52</w:t>
      </w:r>
      <w:r w:rsidR="009C3696">
        <w:rPr>
          <w:rFonts w:ascii="Times New Roman" w:eastAsia="Times New Roman" w:hAnsi="Times New Roman"/>
          <w:sz w:val="24"/>
          <w:szCs w:val="20"/>
          <w:lang w:eastAsia="en-AU"/>
        </w:rPr>
        <w:t xml:space="preserve"> of the </w:t>
      </w:r>
      <w:r w:rsidR="000279CA">
        <w:rPr>
          <w:rFonts w:ascii="Times New Roman" w:eastAsia="Times New Roman" w:hAnsi="Times New Roman"/>
          <w:sz w:val="24"/>
          <w:szCs w:val="20"/>
          <w:lang w:eastAsia="en-AU"/>
        </w:rPr>
        <w:t xml:space="preserve">Amendment </w:t>
      </w:r>
      <w:r w:rsidR="009C3696">
        <w:rPr>
          <w:rFonts w:ascii="Times New Roman" w:eastAsia="Times New Roman" w:hAnsi="Times New Roman"/>
          <w:sz w:val="24"/>
          <w:szCs w:val="20"/>
          <w:lang w:eastAsia="en-AU"/>
        </w:rPr>
        <w:t>Regulations</w:t>
      </w:r>
      <w:r>
        <w:rPr>
          <w:rFonts w:ascii="Times New Roman" w:eastAsia="Times New Roman" w:hAnsi="Times New Roman"/>
          <w:sz w:val="24"/>
          <w:szCs w:val="20"/>
          <w:lang w:eastAsia="en-AU"/>
        </w:rPr>
        <w:t>.</w:t>
      </w:r>
    </w:p>
    <w:p w14:paraId="19A50538" w14:textId="4206F18B" w:rsidR="00E73053" w:rsidRPr="00E73053" w:rsidRDefault="005B2355" w:rsidP="00E73053">
      <w:pPr>
        <w:spacing w:before="240" w:after="0" w:line="240" w:lineRule="auto"/>
        <w:rPr>
          <w:rFonts w:ascii="Times New Roman" w:eastAsia="Times New Roman" w:hAnsi="Times New Roman"/>
          <w:sz w:val="24"/>
          <w:szCs w:val="20"/>
          <w:lang w:eastAsia="en-AU"/>
        </w:rPr>
      </w:pPr>
      <w:r>
        <w:rPr>
          <w:rFonts w:ascii="Times New Roman" w:eastAsia="Times New Roman" w:hAnsi="Times New Roman"/>
          <w:sz w:val="24"/>
          <w:szCs w:val="20"/>
          <w:lang w:eastAsia="en-AU"/>
        </w:rPr>
        <w:t>The d</w:t>
      </w:r>
      <w:r w:rsidR="00E73053" w:rsidRPr="00E73053">
        <w:rPr>
          <w:rFonts w:ascii="Times New Roman" w:eastAsia="Times New Roman" w:hAnsi="Times New Roman"/>
          <w:sz w:val="24"/>
          <w:szCs w:val="20"/>
          <w:lang w:eastAsia="en-AU"/>
        </w:rPr>
        <w:t xml:space="preserve">etails are set out in </w:t>
      </w:r>
      <w:r w:rsidR="00E73053" w:rsidRPr="00E73053">
        <w:rPr>
          <w:rFonts w:ascii="Times New Roman" w:eastAsia="Times New Roman" w:hAnsi="Times New Roman"/>
          <w:sz w:val="24"/>
          <w:szCs w:val="20"/>
          <w:u w:val="single"/>
          <w:lang w:eastAsia="en-AU"/>
        </w:rPr>
        <w:t>Attachment</w:t>
      </w:r>
      <w:r w:rsidR="00BF2277">
        <w:rPr>
          <w:rFonts w:ascii="Times New Roman" w:eastAsia="Times New Roman" w:hAnsi="Times New Roman"/>
          <w:sz w:val="24"/>
          <w:szCs w:val="20"/>
          <w:u w:val="single"/>
          <w:lang w:eastAsia="en-AU"/>
        </w:rPr>
        <w:t xml:space="preserve"> A</w:t>
      </w:r>
      <w:r w:rsidR="00E73053" w:rsidRPr="00E73053">
        <w:rPr>
          <w:rFonts w:ascii="Times New Roman" w:eastAsia="Times New Roman" w:hAnsi="Times New Roman"/>
          <w:sz w:val="24"/>
          <w:szCs w:val="20"/>
          <w:lang w:eastAsia="en-AU"/>
        </w:rPr>
        <w:t>.</w:t>
      </w:r>
    </w:p>
    <w:p w14:paraId="40EEBB1D" w14:textId="77777777" w:rsidR="00F46908" w:rsidRDefault="00F46908" w:rsidP="00F46908">
      <w:pPr>
        <w:spacing w:before="240" w:after="0" w:line="240" w:lineRule="auto"/>
        <w:ind w:left="6096" w:hanging="1056"/>
        <w:rPr>
          <w:rFonts w:ascii="Times New Roman" w:eastAsia="Times New Roman" w:hAnsi="Times New Roman"/>
          <w:sz w:val="24"/>
          <w:szCs w:val="20"/>
          <w:u w:val="single"/>
          <w:lang w:eastAsia="en-AU"/>
        </w:rPr>
      </w:pPr>
    </w:p>
    <w:p w14:paraId="3A546C6C" w14:textId="253AE15A" w:rsidR="00E73053" w:rsidRPr="00E73053" w:rsidRDefault="00E73053" w:rsidP="00153ADE">
      <w:pPr>
        <w:spacing w:before="240" w:after="0" w:line="240" w:lineRule="auto"/>
        <w:rPr>
          <w:rFonts w:ascii="Times New Roman" w:eastAsia="Times New Roman" w:hAnsi="Times New Roman"/>
          <w:sz w:val="24"/>
          <w:szCs w:val="20"/>
          <w:lang w:eastAsia="en-AU"/>
        </w:rPr>
      </w:pPr>
      <w:r w:rsidRPr="00E73053">
        <w:rPr>
          <w:rFonts w:ascii="Times New Roman" w:eastAsia="Times New Roman" w:hAnsi="Times New Roman"/>
          <w:sz w:val="24"/>
          <w:szCs w:val="20"/>
          <w:lang w:eastAsia="en-AU"/>
        </w:rPr>
        <w:br w:type="page"/>
      </w:r>
    </w:p>
    <w:p w14:paraId="53D03962" w14:textId="77777777" w:rsidR="00E04DC7" w:rsidRPr="00E04DC7" w:rsidRDefault="00E04DC7" w:rsidP="00E04DC7">
      <w:pPr>
        <w:spacing w:after="160" w:line="259" w:lineRule="auto"/>
        <w:jc w:val="right"/>
        <w:rPr>
          <w:rFonts w:ascii="Times New Roman" w:eastAsia="Times New Roman" w:hAnsi="Times New Roman"/>
          <w:b/>
          <w:sz w:val="24"/>
          <w:szCs w:val="20"/>
          <w:u w:val="single"/>
          <w:lang w:eastAsia="en-AU"/>
        </w:rPr>
      </w:pPr>
      <w:r w:rsidRPr="00E04DC7">
        <w:rPr>
          <w:rFonts w:ascii="Times New Roman" w:eastAsia="Times New Roman" w:hAnsi="Times New Roman"/>
          <w:b/>
          <w:sz w:val="24"/>
          <w:szCs w:val="20"/>
          <w:u w:val="single"/>
          <w:lang w:eastAsia="en-AU"/>
        </w:rPr>
        <w:lastRenderedPageBreak/>
        <w:t>ATTACHMENT</w:t>
      </w:r>
      <w:r w:rsidR="00BF2277">
        <w:rPr>
          <w:rFonts w:ascii="Times New Roman" w:eastAsia="Times New Roman" w:hAnsi="Times New Roman"/>
          <w:b/>
          <w:sz w:val="24"/>
          <w:szCs w:val="20"/>
          <w:u w:val="single"/>
          <w:lang w:eastAsia="en-AU"/>
        </w:rPr>
        <w:t xml:space="preserve"> A</w:t>
      </w:r>
    </w:p>
    <w:p w14:paraId="76364FBF" w14:textId="77777777" w:rsidR="00E04DC7" w:rsidRPr="00E04DC7" w:rsidRDefault="00E04DC7" w:rsidP="00E04DC7">
      <w:pPr>
        <w:spacing w:after="0" w:line="240" w:lineRule="auto"/>
        <w:ind w:right="91"/>
        <w:rPr>
          <w:rFonts w:ascii="Times New Roman" w:eastAsia="Times New Roman" w:hAnsi="Times New Roman"/>
          <w:b/>
          <w:sz w:val="24"/>
          <w:szCs w:val="20"/>
          <w:u w:val="single"/>
          <w:lang w:eastAsia="en-AU"/>
        </w:rPr>
      </w:pPr>
    </w:p>
    <w:p w14:paraId="097BF81D" w14:textId="77777777" w:rsidR="00A74CE3" w:rsidRPr="00A74CE3" w:rsidRDefault="00A74CE3" w:rsidP="00A74CE3">
      <w:pPr>
        <w:spacing w:before="240" w:after="0" w:line="240" w:lineRule="auto"/>
        <w:rPr>
          <w:rFonts w:ascii="Times New Roman" w:eastAsia="Times New Roman" w:hAnsi="Times New Roman"/>
          <w:b/>
          <w:sz w:val="24"/>
          <w:szCs w:val="20"/>
        </w:rPr>
      </w:pPr>
      <w:bookmarkStart w:id="1" w:name="_Toc529174525"/>
      <w:r w:rsidRPr="00A74CE3">
        <w:rPr>
          <w:rFonts w:ascii="Times New Roman" w:eastAsia="Times New Roman" w:hAnsi="Times New Roman"/>
          <w:b/>
          <w:sz w:val="24"/>
          <w:szCs w:val="20"/>
        </w:rPr>
        <w:t>Part 2—Exemption certificates</w:t>
      </w:r>
      <w:bookmarkEnd w:id="1"/>
    </w:p>
    <w:p w14:paraId="0998593E" w14:textId="77777777" w:rsidR="00A74CE3" w:rsidRPr="00E04DC7" w:rsidRDefault="00A74CE3" w:rsidP="00A74CE3">
      <w:pPr>
        <w:spacing w:before="240" w:after="120" w:line="240" w:lineRule="auto"/>
        <w:ind w:right="91"/>
        <w:rPr>
          <w:rFonts w:ascii="Times New Roman" w:eastAsia="Times New Roman" w:hAnsi="Times New Roman"/>
          <w:b/>
          <w:i/>
          <w:sz w:val="24"/>
          <w:szCs w:val="20"/>
          <w:lang w:eastAsia="en-AU"/>
        </w:rPr>
      </w:pPr>
      <w:r w:rsidRPr="00E04DC7">
        <w:rPr>
          <w:rFonts w:ascii="Times New Roman" w:eastAsia="Times New Roman" w:hAnsi="Times New Roman"/>
          <w:b/>
          <w:i/>
          <w:sz w:val="24"/>
          <w:szCs w:val="20"/>
          <w:lang w:eastAsia="en-AU"/>
        </w:rPr>
        <w:t>Renewable Energy (Electricity) Regulations 2001</w:t>
      </w:r>
    </w:p>
    <w:p w14:paraId="23EB4BAE" w14:textId="6A26ED7A" w:rsidR="00A74CE3" w:rsidRDefault="00A74CE3" w:rsidP="00A74CE3">
      <w:pPr>
        <w:spacing w:before="240" w:after="120" w:line="240" w:lineRule="auto"/>
        <w:ind w:right="91"/>
        <w:rPr>
          <w:rFonts w:ascii="Times New Roman" w:eastAsia="Times New Roman" w:hAnsi="Times New Roman"/>
          <w:b/>
          <w:sz w:val="24"/>
          <w:szCs w:val="20"/>
          <w:lang w:eastAsia="en-AU"/>
        </w:rPr>
      </w:pPr>
      <w:r w:rsidRPr="00E04DC7">
        <w:rPr>
          <w:rFonts w:ascii="Times New Roman" w:eastAsia="Times New Roman" w:hAnsi="Times New Roman"/>
          <w:b/>
          <w:sz w:val="24"/>
          <w:szCs w:val="20"/>
          <w:lang w:eastAsia="en-AU"/>
        </w:rPr>
        <w:t xml:space="preserve">Item </w:t>
      </w:r>
      <w:r>
        <w:rPr>
          <w:rFonts w:ascii="Times New Roman" w:eastAsia="Times New Roman" w:hAnsi="Times New Roman"/>
          <w:b/>
          <w:sz w:val="24"/>
          <w:szCs w:val="20"/>
          <w:lang w:eastAsia="en-AU"/>
        </w:rPr>
        <w:t>12</w:t>
      </w:r>
      <w:r w:rsidRPr="00E04DC7">
        <w:rPr>
          <w:rFonts w:ascii="Times New Roman" w:eastAsia="Times New Roman" w:hAnsi="Times New Roman"/>
          <w:b/>
          <w:sz w:val="24"/>
          <w:szCs w:val="20"/>
          <w:lang w:eastAsia="en-AU"/>
        </w:rPr>
        <w:t xml:space="preserve"> </w:t>
      </w:r>
      <w:proofErr w:type="spellStart"/>
      <w:r>
        <w:rPr>
          <w:rFonts w:ascii="Times New Roman" w:eastAsia="Times New Roman" w:hAnsi="Times New Roman"/>
          <w:b/>
          <w:sz w:val="24"/>
          <w:szCs w:val="20"/>
          <w:lang w:eastAsia="en-AU"/>
        </w:rPr>
        <w:t>Subregulation</w:t>
      </w:r>
      <w:proofErr w:type="spellEnd"/>
      <w:r>
        <w:rPr>
          <w:rFonts w:ascii="Times New Roman" w:eastAsia="Times New Roman" w:hAnsi="Times New Roman"/>
          <w:b/>
          <w:sz w:val="24"/>
          <w:szCs w:val="20"/>
          <w:lang w:eastAsia="en-AU"/>
        </w:rPr>
        <w:t xml:space="preserve"> </w:t>
      </w:r>
      <w:proofErr w:type="gramStart"/>
      <w:r>
        <w:rPr>
          <w:rFonts w:ascii="Times New Roman" w:eastAsia="Times New Roman" w:hAnsi="Times New Roman"/>
          <w:b/>
          <w:sz w:val="24"/>
          <w:szCs w:val="20"/>
          <w:lang w:eastAsia="en-AU"/>
        </w:rPr>
        <w:t>22UG(</w:t>
      </w:r>
      <w:proofErr w:type="gramEnd"/>
      <w:r>
        <w:rPr>
          <w:rFonts w:ascii="Times New Roman" w:eastAsia="Times New Roman" w:hAnsi="Times New Roman"/>
          <w:b/>
          <w:sz w:val="24"/>
          <w:szCs w:val="20"/>
          <w:lang w:eastAsia="en-AU"/>
        </w:rPr>
        <w:t>4)</w:t>
      </w:r>
    </w:p>
    <w:p w14:paraId="00E907C1" w14:textId="70083A46" w:rsidR="00A74CE3" w:rsidRDefault="00BC6ED6" w:rsidP="00B10C59">
      <w:pPr>
        <w:spacing w:before="240" w:after="12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Under</w:t>
      </w:r>
      <w:r w:rsidR="00A74CE3">
        <w:rPr>
          <w:rFonts w:ascii="Times New Roman" w:eastAsia="Times New Roman" w:hAnsi="Times New Roman"/>
          <w:sz w:val="24"/>
          <w:szCs w:val="20"/>
          <w:lang w:eastAsia="en-AU"/>
        </w:rPr>
        <w:t xml:space="preserve"> </w:t>
      </w:r>
      <w:proofErr w:type="spellStart"/>
      <w:r w:rsidR="00A74CE3">
        <w:rPr>
          <w:rFonts w:ascii="Times New Roman" w:eastAsia="Times New Roman" w:hAnsi="Times New Roman"/>
          <w:sz w:val="24"/>
          <w:szCs w:val="20"/>
          <w:lang w:eastAsia="en-AU"/>
        </w:rPr>
        <w:t>subregulation</w:t>
      </w:r>
      <w:proofErr w:type="spellEnd"/>
      <w:r w:rsidR="00A74CE3">
        <w:rPr>
          <w:rFonts w:ascii="Times New Roman" w:eastAsia="Times New Roman" w:hAnsi="Times New Roman"/>
          <w:sz w:val="24"/>
          <w:szCs w:val="20"/>
          <w:lang w:eastAsia="en-AU"/>
        </w:rPr>
        <w:t xml:space="preserve"> </w:t>
      </w:r>
      <w:proofErr w:type="gramStart"/>
      <w:r w:rsidR="00A74CE3">
        <w:rPr>
          <w:rFonts w:ascii="Times New Roman" w:eastAsia="Times New Roman" w:hAnsi="Times New Roman"/>
          <w:sz w:val="24"/>
          <w:szCs w:val="20"/>
          <w:lang w:eastAsia="en-AU"/>
        </w:rPr>
        <w:t>22UG(</w:t>
      </w:r>
      <w:proofErr w:type="gramEnd"/>
      <w:r>
        <w:rPr>
          <w:rFonts w:ascii="Times New Roman" w:eastAsia="Times New Roman" w:hAnsi="Times New Roman"/>
          <w:sz w:val="24"/>
          <w:szCs w:val="20"/>
          <w:lang w:eastAsia="en-AU"/>
        </w:rPr>
        <w:t>8</w:t>
      </w:r>
      <w:r w:rsidR="00A74CE3">
        <w:rPr>
          <w:rFonts w:ascii="Times New Roman" w:eastAsia="Times New Roman" w:hAnsi="Times New Roman"/>
          <w:sz w:val="24"/>
          <w:szCs w:val="20"/>
          <w:lang w:eastAsia="en-AU"/>
        </w:rPr>
        <w:t xml:space="preserve">) </w:t>
      </w:r>
      <w:r>
        <w:rPr>
          <w:rFonts w:ascii="Times New Roman" w:eastAsia="Times New Roman" w:hAnsi="Times New Roman"/>
          <w:sz w:val="24"/>
          <w:szCs w:val="20"/>
          <w:lang w:eastAsia="en-AU"/>
        </w:rPr>
        <w:t>t</w:t>
      </w:r>
      <w:r w:rsidR="00A74CE3">
        <w:rPr>
          <w:rFonts w:ascii="Times New Roman" w:eastAsia="Times New Roman" w:hAnsi="Times New Roman"/>
          <w:sz w:val="24"/>
          <w:szCs w:val="20"/>
          <w:lang w:eastAsia="en-AU"/>
        </w:rPr>
        <w:t>he applicant may apply to the Regulator for a determination that an audit report is not required (i</w:t>
      </w:r>
      <w:r w:rsidR="00FD5A8D">
        <w:rPr>
          <w:rFonts w:ascii="Times New Roman" w:eastAsia="Times New Roman" w:hAnsi="Times New Roman"/>
          <w:sz w:val="24"/>
          <w:szCs w:val="20"/>
          <w:lang w:eastAsia="en-AU"/>
        </w:rPr>
        <w:t>.</w:t>
      </w:r>
      <w:r w:rsidR="00A74CE3">
        <w:rPr>
          <w:rFonts w:ascii="Times New Roman" w:eastAsia="Times New Roman" w:hAnsi="Times New Roman"/>
          <w:sz w:val="24"/>
          <w:szCs w:val="20"/>
          <w:lang w:eastAsia="en-AU"/>
        </w:rPr>
        <w:t>e</w:t>
      </w:r>
      <w:r w:rsidR="00FD5A8D">
        <w:rPr>
          <w:rFonts w:ascii="Times New Roman" w:eastAsia="Times New Roman" w:hAnsi="Times New Roman"/>
          <w:sz w:val="24"/>
          <w:szCs w:val="20"/>
          <w:lang w:eastAsia="en-AU"/>
        </w:rPr>
        <w:t>.</w:t>
      </w:r>
      <w:r w:rsidR="00A74CE3">
        <w:rPr>
          <w:rFonts w:ascii="Times New Roman" w:eastAsia="Times New Roman" w:hAnsi="Times New Roman"/>
          <w:sz w:val="24"/>
          <w:szCs w:val="20"/>
          <w:lang w:eastAsia="en-AU"/>
        </w:rPr>
        <w:t xml:space="preserve"> an exemption). </w:t>
      </w:r>
      <w:r w:rsidR="008E44F2" w:rsidRPr="008E44F2">
        <w:rPr>
          <w:rFonts w:ascii="Times New Roman" w:eastAsia="Times New Roman" w:hAnsi="Times New Roman"/>
          <w:sz w:val="24"/>
          <w:szCs w:val="20"/>
          <w:lang w:eastAsia="en-AU"/>
        </w:rPr>
        <w:t>This determination has been exempt from merit review on the basis that it is a preliminary or procedural decision.</w:t>
      </w:r>
    </w:p>
    <w:p w14:paraId="556AF39E" w14:textId="563DA5F5" w:rsidR="009C3696" w:rsidRDefault="00B10C59" w:rsidP="00B10C59">
      <w:pPr>
        <w:spacing w:before="240" w:after="120" w:line="240" w:lineRule="auto"/>
        <w:ind w:right="91"/>
        <w:rPr>
          <w:rFonts w:ascii="Times New Roman" w:eastAsia="Times New Roman" w:hAnsi="Times New Roman"/>
          <w:sz w:val="24"/>
          <w:szCs w:val="20"/>
          <w:lang w:eastAsia="en-AU"/>
        </w:rPr>
      </w:pPr>
      <w:r w:rsidRPr="008E44F2">
        <w:rPr>
          <w:rFonts w:ascii="Times New Roman" w:eastAsia="Times New Roman" w:hAnsi="Times New Roman"/>
          <w:sz w:val="24"/>
          <w:szCs w:val="20"/>
          <w:lang w:eastAsia="en-AU"/>
        </w:rPr>
        <w:t xml:space="preserve">The decision to require an audit report has no substantive effect on the number of exemption certificates the applicant would be issued, however, the audit assists the Regulator in assessing whether the activities set out in </w:t>
      </w:r>
      <w:r w:rsidR="00C72524">
        <w:rPr>
          <w:rFonts w:ascii="Times New Roman" w:eastAsia="Times New Roman" w:hAnsi="Times New Roman"/>
          <w:sz w:val="24"/>
          <w:szCs w:val="20"/>
          <w:lang w:eastAsia="en-AU"/>
        </w:rPr>
        <w:t xml:space="preserve">the </w:t>
      </w:r>
      <w:r w:rsidRPr="008E44F2">
        <w:rPr>
          <w:rFonts w:ascii="Times New Roman" w:eastAsia="Times New Roman" w:hAnsi="Times New Roman"/>
          <w:sz w:val="24"/>
          <w:szCs w:val="20"/>
          <w:lang w:eastAsia="en-AU"/>
        </w:rPr>
        <w:t>application comply with the EITE activity requirements set out in Schedule 6 and whether the electricity use method is reasonable. The benefits of the merit review were considered to be outweighed by the cost of potentially frustrating the making of the substantive decision on the issuance of exemption certificates.</w:t>
      </w:r>
    </w:p>
    <w:p w14:paraId="285A3D68" w14:textId="72C2DD7A" w:rsidR="00A74CE3" w:rsidRDefault="00A74CE3" w:rsidP="00A74CE3">
      <w:pPr>
        <w:spacing w:before="240" w:after="120" w:line="240" w:lineRule="auto"/>
        <w:ind w:right="91"/>
        <w:rPr>
          <w:rFonts w:ascii="Times New Roman" w:eastAsia="Times New Roman" w:hAnsi="Times New Roman"/>
          <w:b/>
          <w:sz w:val="24"/>
          <w:szCs w:val="20"/>
          <w:lang w:eastAsia="en-AU"/>
        </w:rPr>
      </w:pPr>
      <w:r w:rsidRPr="00E04DC7">
        <w:rPr>
          <w:rFonts w:ascii="Times New Roman" w:eastAsia="Times New Roman" w:hAnsi="Times New Roman"/>
          <w:b/>
          <w:sz w:val="24"/>
          <w:szCs w:val="20"/>
          <w:lang w:eastAsia="en-AU"/>
        </w:rPr>
        <w:t>Item</w:t>
      </w:r>
      <w:r>
        <w:rPr>
          <w:rFonts w:ascii="Times New Roman" w:eastAsia="Times New Roman" w:hAnsi="Times New Roman"/>
          <w:b/>
          <w:sz w:val="24"/>
          <w:szCs w:val="20"/>
          <w:lang w:eastAsia="en-AU"/>
        </w:rPr>
        <w:t xml:space="preserve"> 3</w:t>
      </w:r>
      <w:r w:rsidR="00083CB9">
        <w:rPr>
          <w:rFonts w:ascii="Times New Roman" w:eastAsia="Times New Roman" w:hAnsi="Times New Roman"/>
          <w:b/>
          <w:sz w:val="24"/>
          <w:szCs w:val="20"/>
          <w:lang w:eastAsia="en-AU"/>
        </w:rPr>
        <w:t>2</w:t>
      </w:r>
      <w:r w:rsidRPr="00E04DC7">
        <w:rPr>
          <w:rFonts w:ascii="Times New Roman" w:eastAsia="Times New Roman" w:hAnsi="Times New Roman"/>
          <w:b/>
          <w:sz w:val="24"/>
          <w:szCs w:val="20"/>
          <w:lang w:eastAsia="en-AU"/>
        </w:rPr>
        <w:t xml:space="preserve"> </w:t>
      </w:r>
      <w:proofErr w:type="gramStart"/>
      <w:r w:rsidR="001111AD">
        <w:rPr>
          <w:rFonts w:ascii="Times New Roman" w:eastAsia="Times New Roman" w:hAnsi="Times New Roman"/>
          <w:b/>
          <w:sz w:val="24"/>
          <w:szCs w:val="20"/>
          <w:lang w:eastAsia="en-AU"/>
        </w:rPr>
        <w:t>In</w:t>
      </w:r>
      <w:proofErr w:type="gramEnd"/>
      <w:r>
        <w:rPr>
          <w:rFonts w:ascii="Times New Roman" w:eastAsia="Times New Roman" w:hAnsi="Times New Roman"/>
          <w:b/>
          <w:sz w:val="24"/>
          <w:szCs w:val="20"/>
          <w:lang w:eastAsia="en-AU"/>
        </w:rPr>
        <w:t xml:space="preserve"> the appropriate position in Part 9</w:t>
      </w:r>
    </w:p>
    <w:p w14:paraId="0E817BD5" w14:textId="1A2B13E5" w:rsidR="004A4299" w:rsidRDefault="004A4299" w:rsidP="004A4299">
      <w:pPr>
        <w:spacing w:before="240" w:after="120" w:line="240" w:lineRule="auto"/>
        <w:ind w:right="91"/>
        <w:rPr>
          <w:rFonts w:ascii="Times New Roman" w:eastAsia="Times New Roman" w:hAnsi="Times New Roman"/>
          <w:sz w:val="24"/>
          <w:szCs w:val="20"/>
          <w:lang w:eastAsia="en-AU"/>
        </w:rPr>
      </w:pPr>
      <w:r w:rsidRPr="004B63A7">
        <w:rPr>
          <w:rFonts w:ascii="Times New Roman" w:eastAsia="Times New Roman" w:hAnsi="Times New Roman"/>
          <w:sz w:val="24"/>
          <w:szCs w:val="20"/>
          <w:lang w:eastAsia="en-AU"/>
        </w:rPr>
        <w:t>Th</w:t>
      </w:r>
      <w:r>
        <w:rPr>
          <w:rFonts w:ascii="Times New Roman" w:eastAsia="Times New Roman" w:hAnsi="Times New Roman"/>
          <w:sz w:val="24"/>
          <w:szCs w:val="20"/>
          <w:lang w:eastAsia="en-AU"/>
        </w:rPr>
        <w:t>is</w:t>
      </w:r>
      <w:r w:rsidRPr="004B63A7">
        <w:rPr>
          <w:rFonts w:ascii="Times New Roman" w:eastAsia="Times New Roman" w:hAnsi="Times New Roman"/>
          <w:sz w:val="24"/>
          <w:szCs w:val="20"/>
          <w:lang w:eastAsia="en-AU"/>
        </w:rPr>
        <w:t xml:space="preserve"> item</w:t>
      </w:r>
      <w:r>
        <w:rPr>
          <w:rFonts w:ascii="Times New Roman" w:eastAsia="Times New Roman" w:hAnsi="Times New Roman"/>
          <w:sz w:val="24"/>
          <w:szCs w:val="20"/>
          <w:lang w:eastAsia="en-AU"/>
        </w:rPr>
        <w:t xml:space="preserve"> clarif</w:t>
      </w:r>
      <w:r w:rsidR="00187918">
        <w:rPr>
          <w:rFonts w:ascii="Times New Roman" w:eastAsia="Times New Roman" w:hAnsi="Times New Roman"/>
          <w:sz w:val="24"/>
          <w:szCs w:val="20"/>
          <w:lang w:eastAsia="en-AU"/>
        </w:rPr>
        <w:t>ies</w:t>
      </w:r>
      <w:r>
        <w:rPr>
          <w:rFonts w:ascii="Times New Roman" w:eastAsia="Times New Roman" w:hAnsi="Times New Roman"/>
          <w:sz w:val="24"/>
          <w:szCs w:val="20"/>
          <w:lang w:eastAsia="en-AU"/>
        </w:rPr>
        <w:t xml:space="preserve"> that the amendments related to amendment</w:t>
      </w:r>
      <w:r w:rsidR="00C72524">
        <w:rPr>
          <w:rFonts w:ascii="Times New Roman" w:eastAsia="Times New Roman" w:hAnsi="Times New Roman"/>
          <w:sz w:val="24"/>
          <w:szCs w:val="20"/>
          <w:lang w:eastAsia="en-AU"/>
        </w:rPr>
        <w:t>s of exemption certificates in P</w:t>
      </w:r>
      <w:r>
        <w:rPr>
          <w:rFonts w:ascii="Times New Roman" w:eastAsia="Times New Roman" w:hAnsi="Times New Roman"/>
          <w:sz w:val="24"/>
          <w:szCs w:val="20"/>
          <w:lang w:eastAsia="en-AU"/>
        </w:rPr>
        <w:t xml:space="preserve">art 2 of Schedule 1 </w:t>
      </w:r>
      <w:r w:rsidR="00187918">
        <w:rPr>
          <w:rFonts w:ascii="Times New Roman" w:eastAsia="Times New Roman" w:hAnsi="Times New Roman"/>
          <w:sz w:val="24"/>
          <w:szCs w:val="20"/>
          <w:lang w:eastAsia="en-AU"/>
        </w:rPr>
        <w:t>will</w:t>
      </w:r>
      <w:r>
        <w:rPr>
          <w:rFonts w:ascii="Times New Roman" w:eastAsia="Times New Roman" w:hAnsi="Times New Roman"/>
          <w:sz w:val="24"/>
          <w:szCs w:val="20"/>
          <w:lang w:eastAsia="en-AU"/>
        </w:rPr>
        <w:t xml:space="preserve"> apply to exemption certificates for 2019 and later years.</w:t>
      </w:r>
    </w:p>
    <w:p w14:paraId="26F7E06B" w14:textId="2DEB2CB0" w:rsidR="009C3696" w:rsidRPr="00BC6ED6" w:rsidRDefault="00B10C59" w:rsidP="00BC6ED6">
      <w:pPr>
        <w:spacing w:before="240" w:after="120" w:line="240" w:lineRule="auto"/>
        <w:ind w:right="91"/>
        <w:rPr>
          <w:rFonts w:ascii="Times New Roman" w:eastAsia="Times New Roman" w:hAnsi="Times New Roman"/>
          <w:sz w:val="24"/>
          <w:szCs w:val="20"/>
          <w:lang w:eastAsia="en-AU"/>
        </w:rPr>
      </w:pPr>
      <w:r w:rsidRPr="00B10C59">
        <w:rPr>
          <w:rFonts w:ascii="Times New Roman" w:eastAsia="Times New Roman" w:hAnsi="Times New Roman"/>
          <w:sz w:val="24"/>
          <w:szCs w:val="20"/>
          <w:lang w:eastAsia="en-AU"/>
        </w:rPr>
        <w:t xml:space="preserve">No persons </w:t>
      </w:r>
      <w:r>
        <w:rPr>
          <w:rFonts w:ascii="Times New Roman" w:eastAsia="Times New Roman" w:hAnsi="Times New Roman"/>
          <w:sz w:val="24"/>
          <w:szCs w:val="20"/>
          <w:lang w:eastAsia="en-AU"/>
        </w:rPr>
        <w:t>will be</w:t>
      </w:r>
      <w:r w:rsidRPr="00B10C59">
        <w:rPr>
          <w:rFonts w:ascii="Times New Roman" w:eastAsia="Times New Roman" w:hAnsi="Times New Roman"/>
          <w:sz w:val="24"/>
          <w:szCs w:val="20"/>
          <w:lang w:eastAsia="en-AU"/>
        </w:rPr>
        <w:t xml:space="preserve"> disadvantaged by the </w:t>
      </w:r>
      <w:r w:rsidR="00DE5BB8">
        <w:rPr>
          <w:rFonts w:ascii="Times New Roman" w:eastAsia="Times New Roman" w:hAnsi="Times New Roman"/>
          <w:sz w:val="24"/>
          <w:szCs w:val="20"/>
          <w:lang w:eastAsia="en-AU"/>
        </w:rPr>
        <w:t xml:space="preserve">retrospective </w:t>
      </w:r>
      <w:r w:rsidRPr="00B10C59">
        <w:rPr>
          <w:rFonts w:ascii="Times New Roman" w:eastAsia="Times New Roman" w:hAnsi="Times New Roman"/>
          <w:sz w:val="24"/>
          <w:szCs w:val="20"/>
          <w:lang w:eastAsia="en-AU"/>
        </w:rPr>
        <w:t xml:space="preserve">operation of section 52. </w:t>
      </w:r>
      <w:r w:rsidR="00C5419C" w:rsidRPr="00C5419C">
        <w:rPr>
          <w:rFonts w:ascii="Times New Roman" w:eastAsia="Times New Roman" w:hAnsi="Times New Roman"/>
          <w:sz w:val="24"/>
          <w:szCs w:val="20"/>
          <w:lang w:eastAsia="en-AU"/>
        </w:rPr>
        <w:t xml:space="preserve">At the </w:t>
      </w:r>
      <w:r w:rsidR="00C5419C">
        <w:rPr>
          <w:rFonts w:ascii="Times New Roman" w:eastAsia="Times New Roman" w:hAnsi="Times New Roman"/>
          <w:sz w:val="24"/>
          <w:szCs w:val="20"/>
          <w:lang w:eastAsia="en-AU"/>
        </w:rPr>
        <w:t xml:space="preserve">time </w:t>
      </w:r>
      <w:r w:rsidR="00024756">
        <w:rPr>
          <w:rFonts w:ascii="Times New Roman" w:eastAsia="Times New Roman" w:hAnsi="Times New Roman"/>
          <w:sz w:val="24"/>
          <w:szCs w:val="20"/>
          <w:lang w:eastAsia="en-AU"/>
        </w:rPr>
        <w:t xml:space="preserve">the Amendment Regulations </w:t>
      </w:r>
      <w:r w:rsidR="00C5419C" w:rsidRPr="00C5419C">
        <w:rPr>
          <w:rFonts w:ascii="Times New Roman" w:eastAsia="Times New Roman" w:hAnsi="Times New Roman"/>
          <w:sz w:val="24"/>
          <w:szCs w:val="20"/>
          <w:lang w:eastAsia="en-AU"/>
        </w:rPr>
        <w:t>commenced</w:t>
      </w:r>
      <w:r w:rsidR="00C5419C">
        <w:rPr>
          <w:rFonts w:ascii="Times New Roman" w:eastAsia="Times New Roman" w:hAnsi="Times New Roman"/>
          <w:sz w:val="24"/>
          <w:szCs w:val="20"/>
          <w:lang w:eastAsia="en-AU"/>
        </w:rPr>
        <w:t>,</w:t>
      </w:r>
      <w:r w:rsidR="00C5419C" w:rsidRPr="00C5419C">
        <w:rPr>
          <w:rFonts w:ascii="Times New Roman" w:eastAsia="Times New Roman" w:hAnsi="Times New Roman"/>
          <w:sz w:val="24"/>
          <w:szCs w:val="20"/>
          <w:lang w:eastAsia="en-AU"/>
        </w:rPr>
        <w:t xml:space="preserve"> there were no applications to amend 2019 exemption certificates for EITE activities pending. </w:t>
      </w:r>
      <w:r w:rsidRPr="00B10C59">
        <w:rPr>
          <w:rFonts w:ascii="Times New Roman" w:eastAsia="Times New Roman" w:hAnsi="Times New Roman"/>
          <w:sz w:val="24"/>
          <w:szCs w:val="20"/>
          <w:lang w:eastAsia="en-AU"/>
        </w:rPr>
        <w:t xml:space="preserve">The closing date for new applications for 2019 exemption certificates </w:t>
      </w:r>
      <w:r>
        <w:rPr>
          <w:rFonts w:ascii="Times New Roman" w:eastAsia="Times New Roman" w:hAnsi="Times New Roman"/>
          <w:sz w:val="24"/>
          <w:szCs w:val="20"/>
          <w:lang w:eastAsia="en-AU"/>
        </w:rPr>
        <w:t>is</w:t>
      </w:r>
      <w:r w:rsidRPr="00B10C59">
        <w:rPr>
          <w:rFonts w:ascii="Times New Roman" w:eastAsia="Times New Roman" w:hAnsi="Times New Roman"/>
          <w:sz w:val="24"/>
          <w:szCs w:val="20"/>
          <w:lang w:eastAsia="en-AU"/>
        </w:rPr>
        <w:t xml:space="preserve"> 1 April 2019. The new information and audit requirements will only apply in 2019 if a prescribed person makes a subsequent request to amend the issued certificates. </w:t>
      </w:r>
    </w:p>
    <w:p w14:paraId="305BFFCE" w14:textId="77777777" w:rsidR="00A74CE3" w:rsidRDefault="00A74CE3">
      <w:pPr>
        <w:spacing w:after="0" w:line="240" w:lineRule="auto"/>
        <w:rPr>
          <w:rFonts w:ascii="Times New Roman" w:eastAsia="Times New Roman" w:hAnsi="Times New Roman"/>
          <w:b/>
          <w:sz w:val="24"/>
          <w:szCs w:val="20"/>
        </w:rPr>
      </w:pPr>
    </w:p>
    <w:sectPr w:rsidR="00A74CE3" w:rsidSect="00E73053">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276" w:left="1440" w:header="425"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06EC4" w14:textId="77777777" w:rsidR="00020192" w:rsidRDefault="00020192" w:rsidP="00A60185">
      <w:pPr>
        <w:spacing w:after="0" w:line="240" w:lineRule="auto"/>
      </w:pPr>
      <w:r>
        <w:separator/>
      </w:r>
    </w:p>
  </w:endnote>
  <w:endnote w:type="continuationSeparator" w:id="0">
    <w:p w14:paraId="37D1E1A2" w14:textId="77777777" w:rsidR="00020192" w:rsidRDefault="00020192" w:rsidP="00A60185">
      <w:pPr>
        <w:spacing w:after="0" w:line="240" w:lineRule="auto"/>
      </w:pPr>
      <w:r>
        <w:continuationSeparator/>
      </w:r>
    </w:p>
  </w:endnote>
  <w:endnote w:type="continuationNotice" w:id="1">
    <w:p w14:paraId="1E3C98A4" w14:textId="77777777" w:rsidR="00020192" w:rsidRDefault="00020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ontserrat Light">
    <w:altName w:val="Calibri"/>
    <w:panose1 w:val="00000000000000000000"/>
    <w:charset w:val="00"/>
    <w:family w:val="modern"/>
    <w:notTrueType/>
    <w:pitch w:val="variable"/>
    <w:sig w:usb0="00000007" w:usb1="00000000" w:usb2="00000000" w:usb3="00000000" w:csb0="00000093"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T1) Regular">
    <w:panose1 w:val="00000000000000000000"/>
    <w:charset w:val="00"/>
    <w:family w:val="auto"/>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5000204B" w:usb2="00000000" w:usb3="00000000" w:csb0="0000009F"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3BF6E" w14:textId="77777777" w:rsidR="007746CD" w:rsidRDefault="00774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011119"/>
      <w:docPartObj>
        <w:docPartGallery w:val="Page Numbers (Bottom of Page)"/>
        <w:docPartUnique/>
      </w:docPartObj>
    </w:sdtPr>
    <w:sdtEndPr>
      <w:rPr>
        <w:noProof/>
      </w:rPr>
    </w:sdtEndPr>
    <w:sdtContent>
      <w:p w14:paraId="65A682F3" w14:textId="77777777" w:rsidR="009929F8" w:rsidRDefault="009929F8">
        <w:pPr>
          <w:pStyle w:val="Footer"/>
          <w:jc w:val="center"/>
        </w:pPr>
        <w:r>
          <w:fldChar w:fldCharType="begin"/>
        </w:r>
        <w:r>
          <w:instrText xml:space="preserve"> PAGE   \* MERGEFORMAT </w:instrText>
        </w:r>
        <w:r>
          <w:fldChar w:fldCharType="separate"/>
        </w:r>
        <w:r w:rsidR="007746CD">
          <w:rPr>
            <w:noProof/>
          </w:rPr>
          <w:t>2</w:t>
        </w:r>
        <w:r>
          <w:rPr>
            <w:noProof/>
          </w:rPr>
          <w:fldChar w:fldCharType="end"/>
        </w:r>
      </w:p>
    </w:sdtContent>
  </w:sdt>
  <w:p w14:paraId="3FFA8EAD" w14:textId="77777777" w:rsidR="009929F8" w:rsidRDefault="009929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B76E7" w14:textId="77777777" w:rsidR="007746CD" w:rsidRDefault="00774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78182" w14:textId="77777777" w:rsidR="00020192" w:rsidRDefault="00020192" w:rsidP="00A60185">
      <w:pPr>
        <w:spacing w:after="0" w:line="240" w:lineRule="auto"/>
      </w:pPr>
      <w:r>
        <w:separator/>
      </w:r>
    </w:p>
  </w:footnote>
  <w:footnote w:type="continuationSeparator" w:id="0">
    <w:p w14:paraId="76570542" w14:textId="77777777" w:rsidR="00020192" w:rsidRDefault="00020192" w:rsidP="00A60185">
      <w:pPr>
        <w:spacing w:after="0" w:line="240" w:lineRule="auto"/>
      </w:pPr>
      <w:r>
        <w:continuationSeparator/>
      </w:r>
    </w:p>
  </w:footnote>
  <w:footnote w:type="continuationNotice" w:id="1">
    <w:p w14:paraId="3B54C210" w14:textId="77777777" w:rsidR="00020192" w:rsidRDefault="000201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725D7" w14:textId="77777777" w:rsidR="007746CD" w:rsidRDefault="00774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AA9E5" w14:textId="77777777" w:rsidR="007746CD" w:rsidRDefault="007746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70F17" w14:textId="77777777" w:rsidR="007746CD" w:rsidRDefault="00774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1E571729"/>
    <w:multiLevelType w:val="multilevel"/>
    <w:tmpl w:val="A1E67300"/>
    <w:styleLink w:val="LegalTemplate"/>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745BC2"/>
    <w:multiLevelType w:val="multilevel"/>
    <w:tmpl w:val="E5E89F92"/>
    <w:numStyleLink w:val="BulletList"/>
  </w:abstractNum>
  <w:abstractNum w:abstractNumId="3" w15:restartNumberingAfterBreak="0">
    <w:nsid w:val="215741D3"/>
    <w:multiLevelType w:val="hybridMultilevel"/>
    <w:tmpl w:val="857C46C6"/>
    <w:lvl w:ilvl="0" w:tplc="97761DFC">
      <w:start w:val="1"/>
      <w:numFmt w:val="bullet"/>
      <w:pStyle w:val="Bullets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24FE5D3D"/>
    <w:multiLevelType w:val="hybridMultilevel"/>
    <w:tmpl w:val="144C2B64"/>
    <w:lvl w:ilvl="0" w:tplc="E1AC2486">
      <w:start w:val="1"/>
      <w:numFmt w:val="bullet"/>
      <w:pStyle w:val="Bullets1"/>
      <w:lvlText w:val=""/>
      <w:lvlJc w:val="left"/>
      <w:pPr>
        <w:ind w:left="717" w:hanging="360"/>
      </w:pPr>
      <w:rPr>
        <w:rFonts w:ascii="Symbol" w:hAnsi="Symbol" w:hint="default"/>
        <w:sz w:val="20"/>
        <w:szCs w:val="20"/>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5" w15:restartNumberingAfterBreak="0">
    <w:nsid w:val="294213C3"/>
    <w:multiLevelType w:val="multilevel"/>
    <w:tmpl w:val="0EAAE3F8"/>
    <w:styleLink w:val="LegalListStyle1"/>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1F5A34"/>
    <w:multiLevelType w:val="hybridMultilevel"/>
    <w:tmpl w:val="B1A0D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C04E09"/>
    <w:multiLevelType w:val="multilevel"/>
    <w:tmpl w:val="6ED8E7E2"/>
    <w:lvl w:ilvl="0">
      <w:start w:val="1"/>
      <w:numFmt w:val="decimal"/>
      <w:pStyle w:val="EMScheduleheading"/>
      <w:lvlText w:val="Schedule %1"/>
      <w:lvlJc w:val="center"/>
      <w:pPr>
        <w:tabs>
          <w:tab w:val="num" w:pos="993"/>
        </w:tabs>
        <w:ind w:left="993" w:firstLine="0"/>
      </w:pPr>
      <w:rPr>
        <w:rFonts w:ascii="Arial" w:hAnsi="Arial" w:hint="default"/>
        <w:b/>
        <w:i w:val="0"/>
        <w:sz w:val="22"/>
      </w:rPr>
    </w:lvl>
    <w:lvl w:ilvl="1">
      <w:start w:val="1"/>
      <w:numFmt w:val="decimal"/>
      <w:pStyle w:val="EMLevel1"/>
      <w:lvlText w:val="%1.%2"/>
      <w:lvlJc w:val="left"/>
      <w:pPr>
        <w:tabs>
          <w:tab w:val="num" w:pos="1277"/>
        </w:tabs>
        <w:ind w:left="1277" w:hanging="709"/>
      </w:pPr>
      <w:rPr>
        <w:rFonts w:hint="default"/>
        <w:b w:val="0"/>
        <w:color w:val="auto"/>
      </w:rPr>
    </w:lvl>
    <w:lvl w:ilvl="2">
      <w:start w:val="1"/>
      <w:numFmt w:val="lowerLetter"/>
      <w:pStyle w:val="EMLevel2"/>
      <w:lvlText w:val="(%3)"/>
      <w:lvlJc w:val="left"/>
      <w:pPr>
        <w:tabs>
          <w:tab w:val="num" w:pos="1276"/>
        </w:tabs>
        <w:ind w:left="1276" w:hanging="56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EMLevel3"/>
      <w:lvlText w:val="(%4)"/>
      <w:lvlJc w:val="left"/>
      <w:pPr>
        <w:tabs>
          <w:tab w:val="num" w:pos="1843"/>
        </w:tabs>
        <w:ind w:left="1843" w:hanging="567"/>
      </w:pPr>
      <w:rPr>
        <w:rFonts w:hint="default"/>
      </w:rPr>
    </w:lvl>
    <w:lvl w:ilvl="4">
      <w:start w:val="1"/>
      <w:numFmt w:val="upperLetter"/>
      <w:pStyle w:val="EMLevel4"/>
      <w:lvlText w:val="(%5)"/>
      <w:lvlJc w:val="left"/>
      <w:pPr>
        <w:tabs>
          <w:tab w:val="num" w:pos="2410"/>
        </w:tabs>
        <w:ind w:left="241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122975"/>
    <w:multiLevelType w:val="hybridMultilevel"/>
    <w:tmpl w:val="321EEE1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211555"/>
    <w:multiLevelType w:val="hybridMultilevel"/>
    <w:tmpl w:val="2FECD6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714D4B"/>
    <w:multiLevelType w:val="multilevel"/>
    <w:tmpl w:val="484032EC"/>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pStyle w:val="Diagram"/>
      <w:suff w:val="space"/>
      <w:lvlText w:val="Diagram %1.%3"/>
      <w:lvlJc w:val="left"/>
      <w:pPr>
        <w:ind w:left="1134" w:firstLine="0"/>
      </w:pPr>
      <w:rPr>
        <w:rFonts w:hint="default"/>
      </w:rPr>
    </w:lvl>
    <w:lvl w:ilvl="3">
      <w:start w:val="1"/>
      <w:numFmt w:val="decimal"/>
      <w:pStyle w:val="ExampleHeading"/>
      <w:suff w:val="space"/>
      <w:lvlText w:val="Example %1.%4"/>
      <w:lvlJc w:val="left"/>
      <w:pPr>
        <w:ind w:left="1134" w:firstLine="0"/>
      </w:pPr>
      <w:rPr>
        <w:rFonts w:hint="default"/>
      </w:rPr>
    </w:lvl>
    <w:lvl w:ilvl="4">
      <w:start w:val="1"/>
      <w:numFmt w:val="decimal"/>
      <w:pStyle w:val="TableHeadingoutsidetable"/>
      <w:suff w:val="space"/>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04059B"/>
    <w:multiLevelType w:val="hybridMultilevel"/>
    <w:tmpl w:val="4B7C651C"/>
    <w:lvl w:ilvl="0" w:tplc="327C3454">
      <w:start w:val="1"/>
      <w:numFmt w:val="upperLetter"/>
      <w:pStyle w:val="LegalRecitals"/>
      <w:lvlText w:val="%1."/>
      <w:lvlJc w:val="left"/>
      <w:pPr>
        <w:ind w:left="720" w:hanging="360"/>
      </w:pPr>
      <w:rPr>
        <w:rFonts w:ascii="Arial" w:hAnsi="Arial" w:hint="default"/>
        <w:b w:val="0"/>
        <w:i w:val="0"/>
        <w:sz w:val="22"/>
      </w:rPr>
    </w:lvl>
    <w:lvl w:ilvl="1" w:tplc="C7C69DA0" w:tentative="1">
      <w:start w:val="1"/>
      <w:numFmt w:val="lowerLetter"/>
      <w:lvlText w:val="%2."/>
      <w:lvlJc w:val="left"/>
      <w:pPr>
        <w:ind w:left="1440" w:hanging="360"/>
      </w:pPr>
    </w:lvl>
    <w:lvl w:ilvl="2" w:tplc="A1282332" w:tentative="1">
      <w:start w:val="1"/>
      <w:numFmt w:val="lowerRoman"/>
      <w:lvlText w:val="%3."/>
      <w:lvlJc w:val="right"/>
      <w:pPr>
        <w:ind w:left="2160" w:hanging="180"/>
      </w:pPr>
    </w:lvl>
    <w:lvl w:ilvl="3" w:tplc="B952F16A" w:tentative="1">
      <w:start w:val="1"/>
      <w:numFmt w:val="decimal"/>
      <w:lvlText w:val="%4."/>
      <w:lvlJc w:val="left"/>
      <w:pPr>
        <w:ind w:left="2880" w:hanging="360"/>
      </w:pPr>
    </w:lvl>
    <w:lvl w:ilvl="4" w:tplc="1564FE94" w:tentative="1">
      <w:start w:val="1"/>
      <w:numFmt w:val="lowerLetter"/>
      <w:lvlText w:val="%5."/>
      <w:lvlJc w:val="left"/>
      <w:pPr>
        <w:ind w:left="3600" w:hanging="360"/>
      </w:pPr>
    </w:lvl>
    <w:lvl w:ilvl="5" w:tplc="1B1C7BCC" w:tentative="1">
      <w:start w:val="1"/>
      <w:numFmt w:val="lowerRoman"/>
      <w:lvlText w:val="%6."/>
      <w:lvlJc w:val="right"/>
      <w:pPr>
        <w:ind w:left="4320" w:hanging="180"/>
      </w:pPr>
    </w:lvl>
    <w:lvl w:ilvl="6" w:tplc="BBDA38EC" w:tentative="1">
      <w:start w:val="1"/>
      <w:numFmt w:val="decimal"/>
      <w:lvlText w:val="%7."/>
      <w:lvlJc w:val="left"/>
      <w:pPr>
        <w:ind w:left="5040" w:hanging="360"/>
      </w:pPr>
    </w:lvl>
    <w:lvl w:ilvl="7" w:tplc="020A895C" w:tentative="1">
      <w:start w:val="1"/>
      <w:numFmt w:val="lowerLetter"/>
      <w:lvlText w:val="%8."/>
      <w:lvlJc w:val="left"/>
      <w:pPr>
        <w:ind w:left="5760" w:hanging="360"/>
      </w:pPr>
    </w:lvl>
    <w:lvl w:ilvl="8" w:tplc="1B6A2C28" w:tentative="1">
      <w:start w:val="1"/>
      <w:numFmt w:val="lowerRoman"/>
      <w:lvlText w:val="%9."/>
      <w:lvlJc w:val="right"/>
      <w:pPr>
        <w:ind w:left="6480" w:hanging="180"/>
      </w:pPr>
    </w:lvl>
  </w:abstractNum>
  <w:abstractNum w:abstractNumId="14" w15:restartNumberingAfterBreak="0">
    <w:nsid w:val="4A7A78B1"/>
    <w:multiLevelType w:val="hybridMultilevel"/>
    <w:tmpl w:val="D5328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536393"/>
    <w:multiLevelType w:val="hybridMultilevel"/>
    <w:tmpl w:val="B6E4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2A7052"/>
    <w:multiLevelType w:val="hybridMultilevel"/>
    <w:tmpl w:val="DFA2D9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456429"/>
    <w:multiLevelType w:val="multilevel"/>
    <w:tmpl w:val="E898CC72"/>
    <w:numStyleLink w:val="KeyPoints"/>
  </w:abstractNum>
  <w:abstractNum w:abstractNumId="18" w15:restartNumberingAfterBreak="0">
    <w:nsid w:val="681C3F59"/>
    <w:multiLevelType w:val="multilevel"/>
    <w:tmpl w:val="24B45B0C"/>
    <w:lvl w:ilvl="0">
      <w:start w:val="1"/>
      <w:numFmt w:val="decimal"/>
      <w:pStyle w:val="LegalClauseLevel1"/>
      <w:lvlText w:val="%1."/>
      <w:lvlJc w:val="left"/>
      <w:pPr>
        <w:tabs>
          <w:tab w:val="num" w:pos="851"/>
        </w:tabs>
        <w:ind w:left="851" w:hanging="851"/>
      </w:pPr>
      <w:rPr>
        <w:rFonts w:ascii="Arial" w:hAnsi="Arial" w:hint="default"/>
        <w:b/>
        <w:i w:val="0"/>
        <w:sz w:val="28"/>
      </w:rPr>
    </w:lvl>
    <w:lvl w:ilvl="1">
      <w:start w:val="1"/>
      <w:numFmt w:val="decimal"/>
      <w:pStyle w:val="LegalClauseLevel2"/>
      <w:lvlText w:val="%1.%2"/>
      <w:lvlJc w:val="left"/>
      <w:pPr>
        <w:tabs>
          <w:tab w:val="num" w:pos="851"/>
        </w:tabs>
        <w:ind w:left="851" w:hanging="851"/>
      </w:pPr>
      <w:rPr>
        <w:rFonts w:ascii="Arial" w:hAnsi="Arial" w:hint="default"/>
        <w:b/>
        <w:i w:val="0"/>
        <w:sz w:val="22"/>
      </w:rPr>
    </w:lvl>
    <w:lvl w:ilvl="2">
      <w:start w:val="1"/>
      <w:numFmt w:val="lowerLetter"/>
      <w:pStyle w:val="LegalClauseLevel3"/>
      <w:lvlText w:val="(%3)"/>
      <w:lvlJc w:val="left"/>
      <w:pPr>
        <w:tabs>
          <w:tab w:val="num" w:pos="1418"/>
        </w:tabs>
        <w:ind w:left="1418" w:hanging="567"/>
      </w:pPr>
      <w:rPr>
        <w:rFonts w:ascii="Arial" w:hAnsi="Arial" w:hint="default"/>
        <w:b w:val="0"/>
        <w:i w:val="0"/>
        <w:sz w:val="22"/>
      </w:rPr>
    </w:lvl>
    <w:lvl w:ilvl="3">
      <w:start w:val="1"/>
      <w:numFmt w:val="lowerRoman"/>
      <w:pStyle w:val="LegalClauseLevel4"/>
      <w:lvlText w:val="(%4)"/>
      <w:lvlJc w:val="left"/>
      <w:pPr>
        <w:tabs>
          <w:tab w:val="num" w:pos="1985"/>
        </w:tabs>
        <w:ind w:left="1985" w:hanging="567"/>
      </w:pPr>
      <w:rPr>
        <w:rFonts w:ascii="Arial" w:hAnsi="Arial" w:hint="default"/>
        <w:b w:val="0"/>
        <w:i w:val="0"/>
        <w:sz w:val="22"/>
      </w:rPr>
    </w:lvl>
    <w:lvl w:ilvl="4">
      <w:start w:val="1"/>
      <w:numFmt w:val="upperLetter"/>
      <w:pStyle w:val="LegalClaus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BA75CE"/>
    <w:multiLevelType w:val="multilevel"/>
    <w:tmpl w:val="87100510"/>
    <w:lvl w:ilvl="0">
      <w:start w:val="1"/>
      <w:numFmt w:val="decimal"/>
      <w:pStyle w:val="LegalScheduleLevel1"/>
      <w:lvlText w:val="%1."/>
      <w:lvlJc w:val="left"/>
      <w:pPr>
        <w:tabs>
          <w:tab w:val="num" w:pos="851"/>
        </w:tabs>
        <w:ind w:left="851" w:hanging="851"/>
      </w:pPr>
      <w:rPr>
        <w:rFonts w:ascii="Arial" w:hAnsi="Arial" w:hint="default"/>
        <w:b/>
        <w:sz w:val="32"/>
      </w:rPr>
    </w:lvl>
    <w:lvl w:ilvl="1">
      <w:start w:val="1"/>
      <w:numFmt w:val="decimal"/>
      <w:pStyle w:val="LegalScheduleLevel2"/>
      <w:lvlText w:val="%1.%2"/>
      <w:lvlJc w:val="left"/>
      <w:pPr>
        <w:tabs>
          <w:tab w:val="num" w:pos="851"/>
        </w:tabs>
        <w:ind w:left="851" w:hanging="851"/>
      </w:pPr>
      <w:rPr>
        <w:rFonts w:hint="default"/>
        <w:b/>
        <w:i w:val="0"/>
      </w:rPr>
    </w:lvl>
    <w:lvl w:ilvl="2">
      <w:start w:val="1"/>
      <w:numFmt w:val="lowerLetter"/>
      <w:pStyle w:val="LegalScheduleLevel3"/>
      <w:lvlText w:val="(%3)"/>
      <w:lvlJc w:val="left"/>
      <w:pPr>
        <w:tabs>
          <w:tab w:val="num" w:pos="1418"/>
        </w:tabs>
        <w:ind w:left="1418" w:hanging="567"/>
      </w:pPr>
      <w:rPr>
        <w:rFonts w:ascii="Arial" w:hAnsi="Arial" w:hint="default"/>
        <w:b w:val="0"/>
        <w:i w:val="0"/>
        <w:sz w:val="22"/>
      </w:rPr>
    </w:lvl>
    <w:lvl w:ilvl="3">
      <w:start w:val="1"/>
      <w:numFmt w:val="lowerRoman"/>
      <w:pStyle w:val="LegalScheduleLevel4"/>
      <w:lvlText w:val="(%4)"/>
      <w:lvlJc w:val="left"/>
      <w:pPr>
        <w:tabs>
          <w:tab w:val="num" w:pos="1985"/>
        </w:tabs>
        <w:ind w:left="1985" w:hanging="567"/>
      </w:pPr>
      <w:rPr>
        <w:rFonts w:hint="default"/>
        <w:b w:val="0"/>
        <w:i w:val="0"/>
        <w:sz w:val="22"/>
      </w:rPr>
    </w:lvl>
    <w:lvl w:ilvl="4">
      <w:start w:val="1"/>
      <w:numFmt w:val="upperLetter"/>
      <w:pStyle w:val="LegalSchedul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0052D16"/>
    <w:multiLevelType w:val="hybridMultilevel"/>
    <w:tmpl w:val="D944A6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2" w15:restartNumberingAfterBreak="0">
    <w:nsid w:val="7CAC208D"/>
    <w:multiLevelType w:val="multilevel"/>
    <w:tmpl w:val="484032EC"/>
    <w:numStyleLink w:val="ChapterList"/>
  </w:abstractNum>
  <w:num w:numId="1">
    <w:abstractNumId w:val="21"/>
  </w:num>
  <w:num w:numId="2">
    <w:abstractNumId w:val="0"/>
  </w:num>
  <w:num w:numId="3">
    <w:abstractNumId w:val="11"/>
  </w:num>
  <w:num w:numId="4">
    <w:abstractNumId w:val="9"/>
  </w:num>
  <w:num w:numId="5">
    <w:abstractNumId w:val="17"/>
    <w:lvlOverride w:ilvl="0">
      <w:lvl w:ilvl="0">
        <w:start w:val="1"/>
        <w:numFmt w:val="decimal"/>
        <w:pStyle w:val="ListNumber"/>
        <w:lvlText w:val="%1."/>
        <w:lvlJc w:val="left"/>
        <w:pPr>
          <w:ind w:left="369" w:hanging="369"/>
        </w:pPr>
        <w:rPr>
          <w:rFonts w:ascii="Times New Roman" w:hAnsi="Times New Roman" w:cs="Times New Roman" w:hint="default"/>
          <w:sz w:val="24"/>
          <w:szCs w:val="24"/>
        </w:rPr>
      </w:lvl>
    </w:lvlOverride>
  </w:num>
  <w:num w:numId="6">
    <w:abstractNumId w:val="2"/>
  </w:num>
  <w:num w:numId="7">
    <w:abstractNumId w:val="18"/>
  </w:num>
  <w:num w:numId="8">
    <w:abstractNumId w:val="5"/>
  </w:num>
  <w:num w:numId="9">
    <w:abstractNumId w:val="13"/>
  </w:num>
  <w:num w:numId="10">
    <w:abstractNumId w:val="19"/>
  </w:num>
  <w:num w:numId="11">
    <w:abstractNumId w:val="1"/>
  </w:num>
  <w:num w:numId="12">
    <w:abstractNumId w:val="12"/>
  </w:num>
  <w:num w:numId="13">
    <w:abstractNumId w:val="22"/>
    <w:lvlOverride w:ilvl="0">
      <w:lvl w:ilvl="0">
        <w:numFmt w:val="decimal"/>
        <w:pStyle w:val="ChapterHeading"/>
        <w:lvlText w:val=""/>
        <w:lvlJc w:val="left"/>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num>
  <w:num w:numId="14">
    <w:abstractNumId w:val="7"/>
  </w:num>
  <w:num w:numId="15">
    <w:abstractNumId w:val="4"/>
  </w:num>
  <w:num w:numId="16">
    <w:abstractNumId w:val="3"/>
  </w:num>
  <w:num w:numId="17">
    <w:abstractNumId w:val="14"/>
  </w:num>
  <w:num w:numId="18">
    <w:abstractNumId w:val="20"/>
  </w:num>
  <w:num w:numId="19">
    <w:abstractNumId w:val="9"/>
  </w:num>
  <w:num w:numId="20">
    <w:abstractNumId w:val="15"/>
  </w:num>
  <w:num w:numId="21">
    <w:abstractNumId w:val="16"/>
  </w:num>
  <w:num w:numId="22">
    <w:abstractNumId w:val="6"/>
  </w:num>
  <w:num w:numId="23">
    <w:abstractNumId w:val="8"/>
  </w:num>
  <w:num w:numId="2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A96A6E"/>
    <w:rsid w:val="00000DA5"/>
    <w:rsid w:val="00001BF2"/>
    <w:rsid w:val="00003523"/>
    <w:rsid w:val="000048B2"/>
    <w:rsid w:val="00004AEE"/>
    <w:rsid w:val="0000579E"/>
    <w:rsid w:val="00005C8A"/>
    <w:rsid w:val="00005CAA"/>
    <w:rsid w:val="00007DB9"/>
    <w:rsid w:val="00010210"/>
    <w:rsid w:val="000120A5"/>
    <w:rsid w:val="00012D66"/>
    <w:rsid w:val="000136E6"/>
    <w:rsid w:val="0001491A"/>
    <w:rsid w:val="00014BD3"/>
    <w:rsid w:val="00014E74"/>
    <w:rsid w:val="00015ADA"/>
    <w:rsid w:val="00015EA1"/>
    <w:rsid w:val="000178D9"/>
    <w:rsid w:val="00017BC3"/>
    <w:rsid w:val="00020192"/>
    <w:rsid w:val="00020C99"/>
    <w:rsid w:val="00022712"/>
    <w:rsid w:val="0002466E"/>
    <w:rsid w:val="00024756"/>
    <w:rsid w:val="0002707B"/>
    <w:rsid w:val="000279CA"/>
    <w:rsid w:val="00027EBB"/>
    <w:rsid w:val="0003233B"/>
    <w:rsid w:val="00033C7A"/>
    <w:rsid w:val="00033D46"/>
    <w:rsid w:val="00034A97"/>
    <w:rsid w:val="000411B6"/>
    <w:rsid w:val="00044F65"/>
    <w:rsid w:val="000457F7"/>
    <w:rsid w:val="00047D74"/>
    <w:rsid w:val="00051144"/>
    <w:rsid w:val="0005148E"/>
    <w:rsid w:val="000545F1"/>
    <w:rsid w:val="00057D42"/>
    <w:rsid w:val="000603BA"/>
    <w:rsid w:val="000647EC"/>
    <w:rsid w:val="00065110"/>
    <w:rsid w:val="000652BE"/>
    <w:rsid w:val="00065C51"/>
    <w:rsid w:val="00067EC6"/>
    <w:rsid w:val="00070C83"/>
    <w:rsid w:val="00072C5A"/>
    <w:rsid w:val="000759E5"/>
    <w:rsid w:val="00075D91"/>
    <w:rsid w:val="00076C28"/>
    <w:rsid w:val="0008109B"/>
    <w:rsid w:val="000818B8"/>
    <w:rsid w:val="00083CB9"/>
    <w:rsid w:val="00084AC6"/>
    <w:rsid w:val="000866A4"/>
    <w:rsid w:val="00086C89"/>
    <w:rsid w:val="00091608"/>
    <w:rsid w:val="0009333C"/>
    <w:rsid w:val="000949D9"/>
    <w:rsid w:val="0009704F"/>
    <w:rsid w:val="000975AE"/>
    <w:rsid w:val="00097B7D"/>
    <w:rsid w:val="00097BB4"/>
    <w:rsid w:val="000A0F11"/>
    <w:rsid w:val="000A125A"/>
    <w:rsid w:val="000A37A5"/>
    <w:rsid w:val="000A57CD"/>
    <w:rsid w:val="000B1523"/>
    <w:rsid w:val="000B1EE2"/>
    <w:rsid w:val="000B3758"/>
    <w:rsid w:val="000B45BF"/>
    <w:rsid w:val="000B7681"/>
    <w:rsid w:val="000B7B42"/>
    <w:rsid w:val="000C0060"/>
    <w:rsid w:val="000C02B7"/>
    <w:rsid w:val="000C098B"/>
    <w:rsid w:val="000C3F4F"/>
    <w:rsid w:val="000C5100"/>
    <w:rsid w:val="000C5342"/>
    <w:rsid w:val="000C706A"/>
    <w:rsid w:val="000D0053"/>
    <w:rsid w:val="000D2887"/>
    <w:rsid w:val="000D4E5D"/>
    <w:rsid w:val="000D59A1"/>
    <w:rsid w:val="000D6D63"/>
    <w:rsid w:val="000E0081"/>
    <w:rsid w:val="000E07CF"/>
    <w:rsid w:val="000E1E89"/>
    <w:rsid w:val="000E2803"/>
    <w:rsid w:val="000E31C1"/>
    <w:rsid w:val="000E476D"/>
    <w:rsid w:val="000E4E7F"/>
    <w:rsid w:val="000E5559"/>
    <w:rsid w:val="000E57CE"/>
    <w:rsid w:val="000E5EF2"/>
    <w:rsid w:val="000E7225"/>
    <w:rsid w:val="000F2CF2"/>
    <w:rsid w:val="000F4015"/>
    <w:rsid w:val="000F415B"/>
    <w:rsid w:val="000F763C"/>
    <w:rsid w:val="00100BEF"/>
    <w:rsid w:val="00101BD0"/>
    <w:rsid w:val="00102FD3"/>
    <w:rsid w:val="00104002"/>
    <w:rsid w:val="00104303"/>
    <w:rsid w:val="00105BF0"/>
    <w:rsid w:val="0011048E"/>
    <w:rsid w:val="001111AD"/>
    <w:rsid w:val="00111326"/>
    <w:rsid w:val="00111B1D"/>
    <w:rsid w:val="0011498E"/>
    <w:rsid w:val="00116058"/>
    <w:rsid w:val="00117A45"/>
    <w:rsid w:val="0012020B"/>
    <w:rsid w:val="00121CAC"/>
    <w:rsid w:val="001224AE"/>
    <w:rsid w:val="00126490"/>
    <w:rsid w:val="0012677F"/>
    <w:rsid w:val="001310F4"/>
    <w:rsid w:val="00131D8F"/>
    <w:rsid w:val="001337D4"/>
    <w:rsid w:val="00134B07"/>
    <w:rsid w:val="0013579F"/>
    <w:rsid w:val="0013780B"/>
    <w:rsid w:val="001454A7"/>
    <w:rsid w:val="00147C12"/>
    <w:rsid w:val="001527A1"/>
    <w:rsid w:val="00152F42"/>
    <w:rsid w:val="001530DC"/>
    <w:rsid w:val="001536BF"/>
    <w:rsid w:val="00153ADE"/>
    <w:rsid w:val="00154989"/>
    <w:rsid w:val="00154C23"/>
    <w:rsid w:val="00155579"/>
    <w:rsid w:val="00155A9F"/>
    <w:rsid w:val="00157A3F"/>
    <w:rsid w:val="00160262"/>
    <w:rsid w:val="00165F89"/>
    <w:rsid w:val="0016780A"/>
    <w:rsid w:val="0017095F"/>
    <w:rsid w:val="0017121B"/>
    <w:rsid w:val="001713FA"/>
    <w:rsid w:val="00173EBF"/>
    <w:rsid w:val="00175ED3"/>
    <w:rsid w:val="00176E77"/>
    <w:rsid w:val="00181235"/>
    <w:rsid w:val="00181542"/>
    <w:rsid w:val="00182ABF"/>
    <w:rsid w:val="001842A2"/>
    <w:rsid w:val="00184EFC"/>
    <w:rsid w:val="00187774"/>
    <w:rsid w:val="00187918"/>
    <w:rsid w:val="00187FA8"/>
    <w:rsid w:val="00192F5E"/>
    <w:rsid w:val="001942A1"/>
    <w:rsid w:val="00195347"/>
    <w:rsid w:val="00197736"/>
    <w:rsid w:val="00197772"/>
    <w:rsid w:val="001A0A11"/>
    <w:rsid w:val="001A1432"/>
    <w:rsid w:val="001A51C8"/>
    <w:rsid w:val="001A6F79"/>
    <w:rsid w:val="001B296F"/>
    <w:rsid w:val="001B2D48"/>
    <w:rsid w:val="001B4CA8"/>
    <w:rsid w:val="001B5EA1"/>
    <w:rsid w:val="001C0E3A"/>
    <w:rsid w:val="001C2D36"/>
    <w:rsid w:val="001C39E4"/>
    <w:rsid w:val="001C412F"/>
    <w:rsid w:val="001C4F3D"/>
    <w:rsid w:val="001C5948"/>
    <w:rsid w:val="001C611C"/>
    <w:rsid w:val="001D0CDC"/>
    <w:rsid w:val="001D1089"/>
    <w:rsid w:val="001D1D82"/>
    <w:rsid w:val="001D4676"/>
    <w:rsid w:val="001D49B9"/>
    <w:rsid w:val="001E1182"/>
    <w:rsid w:val="001E456F"/>
    <w:rsid w:val="001E4E1E"/>
    <w:rsid w:val="001E4E3D"/>
    <w:rsid w:val="001F0051"/>
    <w:rsid w:val="001F1539"/>
    <w:rsid w:val="001F2E32"/>
    <w:rsid w:val="001F3027"/>
    <w:rsid w:val="001F6DC1"/>
    <w:rsid w:val="001F6E18"/>
    <w:rsid w:val="00200876"/>
    <w:rsid w:val="00201196"/>
    <w:rsid w:val="00202C90"/>
    <w:rsid w:val="00207071"/>
    <w:rsid w:val="0020762F"/>
    <w:rsid w:val="00213742"/>
    <w:rsid w:val="00213DE8"/>
    <w:rsid w:val="00214958"/>
    <w:rsid w:val="00214BCA"/>
    <w:rsid w:val="00216118"/>
    <w:rsid w:val="002172F9"/>
    <w:rsid w:val="00217CC7"/>
    <w:rsid w:val="0022035B"/>
    <w:rsid w:val="002209AB"/>
    <w:rsid w:val="00224726"/>
    <w:rsid w:val="002251E3"/>
    <w:rsid w:val="002258C3"/>
    <w:rsid w:val="002267CC"/>
    <w:rsid w:val="00227A95"/>
    <w:rsid w:val="002316BD"/>
    <w:rsid w:val="00232434"/>
    <w:rsid w:val="00233703"/>
    <w:rsid w:val="00235342"/>
    <w:rsid w:val="00235866"/>
    <w:rsid w:val="00236883"/>
    <w:rsid w:val="002404BA"/>
    <w:rsid w:val="00243550"/>
    <w:rsid w:val="00243DF2"/>
    <w:rsid w:val="002470EF"/>
    <w:rsid w:val="002473FC"/>
    <w:rsid w:val="00252D33"/>
    <w:rsid w:val="00252E3C"/>
    <w:rsid w:val="00254589"/>
    <w:rsid w:val="00254F0A"/>
    <w:rsid w:val="00255934"/>
    <w:rsid w:val="002564BC"/>
    <w:rsid w:val="002570A4"/>
    <w:rsid w:val="00262198"/>
    <w:rsid w:val="0026387C"/>
    <w:rsid w:val="002668D3"/>
    <w:rsid w:val="002758F2"/>
    <w:rsid w:val="00276934"/>
    <w:rsid w:val="0028051F"/>
    <w:rsid w:val="00280F57"/>
    <w:rsid w:val="0028278A"/>
    <w:rsid w:val="00285455"/>
    <w:rsid w:val="0028574D"/>
    <w:rsid w:val="00285F1B"/>
    <w:rsid w:val="002876FB"/>
    <w:rsid w:val="00287F96"/>
    <w:rsid w:val="00290454"/>
    <w:rsid w:val="00290B69"/>
    <w:rsid w:val="00292B81"/>
    <w:rsid w:val="00293769"/>
    <w:rsid w:val="002A22FC"/>
    <w:rsid w:val="002A5AF1"/>
    <w:rsid w:val="002A606A"/>
    <w:rsid w:val="002B0D29"/>
    <w:rsid w:val="002B0E10"/>
    <w:rsid w:val="002B18AE"/>
    <w:rsid w:val="002B3F6F"/>
    <w:rsid w:val="002B4B18"/>
    <w:rsid w:val="002B57E1"/>
    <w:rsid w:val="002C1C93"/>
    <w:rsid w:val="002C5066"/>
    <w:rsid w:val="002C5813"/>
    <w:rsid w:val="002C7C4F"/>
    <w:rsid w:val="002D1B8C"/>
    <w:rsid w:val="002D2163"/>
    <w:rsid w:val="002D4AAC"/>
    <w:rsid w:val="002D5007"/>
    <w:rsid w:val="002D7DBD"/>
    <w:rsid w:val="002E0198"/>
    <w:rsid w:val="002E0EB5"/>
    <w:rsid w:val="002E2E00"/>
    <w:rsid w:val="002E55D2"/>
    <w:rsid w:val="002E6019"/>
    <w:rsid w:val="002F045A"/>
    <w:rsid w:val="002F6A41"/>
    <w:rsid w:val="002F7AE5"/>
    <w:rsid w:val="002F7F16"/>
    <w:rsid w:val="0030039D"/>
    <w:rsid w:val="003018AB"/>
    <w:rsid w:val="00302647"/>
    <w:rsid w:val="00303006"/>
    <w:rsid w:val="0030326F"/>
    <w:rsid w:val="003078C0"/>
    <w:rsid w:val="00310701"/>
    <w:rsid w:val="003119FC"/>
    <w:rsid w:val="00312B93"/>
    <w:rsid w:val="00314E4C"/>
    <w:rsid w:val="00315980"/>
    <w:rsid w:val="003167B3"/>
    <w:rsid w:val="00316F7F"/>
    <w:rsid w:val="00317C74"/>
    <w:rsid w:val="00321455"/>
    <w:rsid w:val="00321689"/>
    <w:rsid w:val="003218E8"/>
    <w:rsid w:val="00322C94"/>
    <w:rsid w:val="00325E34"/>
    <w:rsid w:val="0032627F"/>
    <w:rsid w:val="00326669"/>
    <w:rsid w:val="00330AF6"/>
    <w:rsid w:val="00330DCE"/>
    <w:rsid w:val="00331382"/>
    <w:rsid w:val="00331E11"/>
    <w:rsid w:val="003323D7"/>
    <w:rsid w:val="00334761"/>
    <w:rsid w:val="00337EBC"/>
    <w:rsid w:val="00341DCD"/>
    <w:rsid w:val="00343B8C"/>
    <w:rsid w:val="0034563E"/>
    <w:rsid w:val="003518D6"/>
    <w:rsid w:val="0035235E"/>
    <w:rsid w:val="0035460C"/>
    <w:rsid w:val="003556BD"/>
    <w:rsid w:val="00356A1D"/>
    <w:rsid w:val="00360E17"/>
    <w:rsid w:val="0036111B"/>
    <w:rsid w:val="00362A75"/>
    <w:rsid w:val="0036335C"/>
    <w:rsid w:val="00365147"/>
    <w:rsid w:val="00366503"/>
    <w:rsid w:val="0037016E"/>
    <w:rsid w:val="00370A36"/>
    <w:rsid w:val="00372908"/>
    <w:rsid w:val="00373A97"/>
    <w:rsid w:val="003764C7"/>
    <w:rsid w:val="003811A9"/>
    <w:rsid w:val="00383020"/>
    <w:rsid w:val="00383072"/>
    <w:rsid w:val="00387D12"/>
    <w:rsid w:val="00392A78"/>
    <w:rsid w:val="00393680"/>
    <w:rsid w:val="00394D7E"/>
    <w:rsid w:val="00395D3A"/>
    <w:rsid w:val="003975FD"/>
    <w:rsid w:val="00397F9C"/>
    <w:rsid w:val="003A2512"/>
    <w:rsid w:val="003A304A"/>
    <w:rsid w:val="003A6820"/>
    <w:rsid w:val="003B038F"/>
    <w:rsid w:val="003B057D"/>
    <w:rsid w:val="003B1394"/>
    <w:rsid w:val="003B1552"/>
    <w:rsid w:val="003B2500"/>
    <w:rsid w:val="003B60CC"/>
    <w:rsid w:val="003C1B25"/>
    <w:rsid w:val="003C2443"/>
    <w:rsid w:val="003C2ACB"/>
    <w:rsid w:val="003C3548"/>
    <w:rsid w:val="003C5DA3"/>
    <w:rsid w:val="003D0FFD"/>
    <w:rsid w:val="003D4BCD"/>
    <w:rsid w:val="003D5D0E"/>
    <w:rsid w:val="003D5DAF"/>
    <w:rsid w:val="003D6C2B"/>
    <w:rsid w:val="003D7520"/>
    <w:rsid w:val="003E01D8"/>
    <w:rsid w:val="003E1471"/>
    <w:rsid w:val="003E2100"/>
    <w:rsid w:val="003E4766"/>
    <w:rsid w:val="003E7E6F"/>
    <w:rsid w:val="003F342E"/>
    <w:rsid w:val="003F6F5B"/>
    <w:rsid w:val="003F76E8"/>
    <w:rsid w:val="0040342D"/>
    <w:rsid w:val="0040447B"/>
    <w:rsid w:val="00406490"/>
    <w:rsid w:val="00406952"/>
    <w:rsid w:val="0041192D"/>
    <w:rsid w:val="00412986"/>
    <w:rsid w:val="00413303"/>
    <w:rsid w:val="00413EE1"/>
    <w:rsid w:val="00414E50"/>
    <w:rsid w:val="00416948"/>
    <w:rsid w:val="00420A55"/>
    <w:rsid w:val="0042128E"/>
    <w:rsid w:val="00425534"/>
    <w:rsid w:val="0043093E"/>
    <w:rsid w:val="00430E79"/>
    <w:rsid w:val="00431A19"/>
    <w:rsid w:val="00431B3A"/>
    <w:rsid w:val="00432B60"/>
    <w:rsid w:val="00434973"/>
    <w:rsid w:val="0043684E"/>
    <w:rsid w:val="00436CE7"/>
    <w:rsid w:val="004376C2"/>
    <w:rsid w:val="00440698"/>
    <w:rsid w:val="00441B8C"/>
    <w:rsid w:val="00442CD7"/>
    <w:rsid w:val="004451C2"/>
    <w:rsid w:val="00445559"/>
    <w:rsid w:val="004468F5"/>
    <w:rsid w:val="00451B38"/>
    <w:rsid w:val="004530A6"/>
    <w:rsid w:val="004540E2"/>
    <w:rsid w:val="004541AF"/>
    <w:rsid w:val="00454454"/>
    <w:rsid w:val="004544E9"/>
    <w:rsid w:val="00463BB9"/>
    <w:rsid w:val="004644BE"/>
    <w:rsid w:val="0046516F"/>
    <w:rsid w:val="0046561E"/>
    <w:rsid w:val="00467924"/>
    <w:rsid w:val="004712A5"/>
    <w:rsid w:val="0047266F"/>
    <w:rsid w:val="00474D0F"/>
    <w:rsid w:val="00476D6B"/>
    <w:rsid w:val="00477545"/>
    <w:rsid w:val="00481939"/>
    <w:rsid w:val="004831AA"/>
    <w:rsid w:val="004849BC"/>
    <w:rsid w:val="004872AD"/>
    <w:rsid w:val="00490289"/>
    <w:rsid w:val="00490C25"/>
    <w:rsid w:val="00492C16"/>
    <w:rsid w:val="00493A4C"/>
    <w:rsid w:val="004943D9"/>
    <w:rsid w:val="004A0108"/>
    <w:rsid w:val="004A0678"/>
    <w:rsid w:val="004A4299"/>
    <w:rsid w:val="004A48A3"/>
    <w:rsid w:val="004A4CC9"/>
    <w:rsid w:val="004A5003"/>
    <w:rsid w:val="004A7547"/>
    <w:rsid w:val="004B0D92"/>
    <w:rsid w:val="004B0EC0"/>
    <w:rsid w:val="004B0EE0"/>
    <w:rsid w:val="004B3276"/>
    <w:rsid w:val="004B63A7"/>
    <w:rsid w:val="004B66F1"/>
    <w:rsid w:val="004B70AA"/>
    <w:rsid w:val="004C0BA1"/>
    <w:rsid w:val="004C3EA0"/>
    <w:rsid w:val="004D5326"/>
    <w:rsid w:val="004D7C1C"/>
    <w:rsid w:val="004F02B3"/>
    <w:rsid w:val="004F1340"/>
    <w:rsid w:val="004F1FD1"/>
    <w:rsid w:val="004F7169"/>
    <w:rsid w:val="004F7C7D"/>
    <w:rsid w:val="00500D66"/>
    <w:rsid w:val="00501DF7"/>
    <w:rsid w:val="005034B4"/>
    <w:rsid w:val="00505BC3"/>
    <w:rsid w:val="00507864"/>
    <w:rsid w:val="0051090B"/>
    <w:rsid w:val="00512FC6"/>
    <w:rsid w:val="005136F9"/>
    <w:rsid w:val="00514C8E"/>
    <w:rsid w:val="005224DE"/>
    <w:rsid w:val="00522C72"/>
    <w:rsid w:val="00522F18"/>
    <w:rsid w:val="005260DA"/>
    <w:rsid w:val="0052656D"/>
    <w:rsid w:val="00527155"/>
    <w:rsid w:val="00531DBF"/>
    <w:rsid w:val="00531E6D"/>
    <w:rsid w:val="00531F68"/>
    <w:rsid w:val="0053448E"/>
    <w:rsid w:val="005419CD"/>
    <w:rsid w:val="005421A9"/>
    <w:rsid w:val="00543C9A"/>
    <w:rsid w:val="00545759"/>
    <w:rsid w:val="00545ABF"/>
    <w:rsid w:val="00545BE0"/>
    <w:rsid w:val="00546930"/>
    <w:rsid w:val="00547F5F"/>
    <w:rsid w:val="005526FD"/>
    <w:rsid w:val="00552E89"/>
    <w:rsid w:val="0055447F"/>
    <w:rsid w:val="00554C6A"/>
    <w:rsid w:val="00555CEB"/>
    <w:rsid w:val="00556015"/>
    <w:rsid w:val="00560A97"/>
    <w:rsid w:val="0056240F"/>
    <w:rsid w:val="00562C62"/>
    <w:rsid w:val="00562E85"/>
    <w:rsid w:val="005630BF"/>
    <w:rsid w:val="0056332F"/>
    <w:rsid w:val="00563831"/>
    <w:rsid w:val="0056532D"/>
    <w:rsid w:val="00565977"/>
    <w:rsid w:val="00566663"/>
    <w:rsid w:val="005669C9"/>
    <w:rsid w:val="00570773"/>
    <w:rsid w:val="00571878"/>
    <w:rsid w:val="005719B3"/>
    <w:rsid w:val="00571F62"/>
    <w:rsid w:val="0057295E"/>
    <w:rsid w:val="00581C39"/>
    <w:rsid w:val="0058275B"/>
    <w:rsid w:val="0058656D"/>
    <w:rsid w:val="005902E5"/>
    <w:rsid w:val="005903B6"/>
    <w:rsid w:val="00590860"/>
    <w:rsid w:val="00596530"/>
    <w:rsid w:val="00596A1B"/>
    <w:rsid w:val="005A0247"/>
    <w:rsid w:val="005A0F4B"/>
    <w:rsid w:val="005A126E"/>
    <w:rsid w:val="005A452F"/>
    <w:rsid w:val="005B0AFA"/>
    <w:rsid w:val="005B0C2D"/>
    <w:rsid w:val="005B140D"/>
    <w:rsid w:val="005B17FF"/>
    <w:rsid w:val="005B2355"/>
    <w:rsid w:val="005B3C69"/>
    <w:rsid w:val="005C0A43"/>
    <w:rsid w:val="005C1FEA"/>
    <w:rsid w:val="005C3495"/>
    <w:rsid w:val="005C3F63"/>
    <w:rsid w:val="005C58ED"/>
    <w:rsid w:val="005C6AFB"/>
    <w:rsid w:val="005C75F3"/>
    <w:rsid w:val="005C7605"/>
    <w:rsid w:val="005D0627"/>
    <w:rsid w:val="005D2E2E"/>
    <w:rsid w:val="005D34E6"/>
    <w:rsid w:val="005E272C"/>
    <w:rsid w:val="005E3DFC"/>
    <w:rsid w:val="005E5942"/>
    <w:rsid w:val="005E60AF"/>
    <w:rsid w:val="005E6229"/>
    <w:rsid w:val="005E6338"/>
    <w:rsid w:val="005E7996"/>
    <w:rsid w:val="005F0571"/>
    <w:rsid w:val="005F18EA"/>
    <w:rsid w:val="005F1DEA"/>
    <w:rsid w:val="005F3260"/>
    <w:rsid w:val="005F5E9E"/>
    <w:rsid w:val="005F7220"/>
    <w:rsid w:val="0060012B"/>
    <w:rsid w:val="0060198B"/>
    <w:rsid w:val="00603B95"/>
    <w:rsid w:val="00604EF8"/>
    <w:rsid w:val="006062E4"/>
    <w:rsid w:val="00607FC9"/>
    <w:rsid w:val="00610508"/>
    <w:rsid w:val="0061594B"/>
    <w:rsid w:val="00622FE1"/>
    <w:rsid w:val="006235AB"/>
    <w:rsid w:val="0062521C"/>
    <w:rsid w:val="00627B3E"/>
    <w:rsid w:val="00630A2B"/>
    <w:rsid w:val="006323E4"/>
    <w:rsid w:val="00632DC7"/>
    <w:rsid w:val="006357FB"/>
    <w:rsid w:val="0063605B"/>
    <w:rsid w:val="006406FC"/>
    <w:rsid w:val="00640E57"/>
    <w:rsid w:val="00642B3A"/>
    <w:rsid w:val="006441BF"/>
    <w:rsid w:val="00646122"/>
    <w:rsid w:val="006464CE"/>
    <w:rsid w:val="006479AC"/>
    <w:rsid w:val="00647DEE"/>
    <w:rsid w:val="006529AC"/>
    <w:rsid w:val="00653E16"/>
    <w:rsid w:val="00657220"/>
    <w:rsid w:val="00657362"/>
    <w:rsid w:val="0066104B"/>
    <w:rsid w:val="00664B26"/>
    <w:rsid w:val="006655EE"/>
    <w:rsid w:val="00667C10"/>
    <w:rsid w:val="00667EF4"/>
    <w:rsid w:val="006700F4"/>
    <w:rsid w:val="00674455"/>
    <w:rsid w:val="00676FCA"/>
    <w:rsid w:val="00677177"/>
    <w:rsid w:val="00677CCF"/>
    <w:rsid w:val="00677E28"/>
    <w:rsid w:val="00680AF9"/>
    <w:rsid w:val="0068612E"/>
    <w:rsid w:val="00687C92"/>
    <w:rsid w:val="006911D4"/>
    <w:rsid w:val="006915FB"/>
    <w:rsid w:val="00691609"/>
    <w:rsid w:val="00691E17"/>
    <w:rsid w:val="00692B51"/>
    <w:rsid w:val="00694511"/>
    <w:rsid w:val="00694BFF"/>
    <w:rsid w:val="0069534E"/>
    <w:rsid w:val="00696585"/>
    <w:rsid w:val="0069669C"/>
    <w:rsid w:val="006975A8"/>
    <w:rsid w:val="006A1200"/>
    <w:rsid w:val="006A218F"/>
    <w:rsid w:val="006A2EAE"/>
    <w:rsid w:val="006A4F4E"/>
    <w:rsid w:val="006A555E"/>
    <w:rsid w:val="006A6C23"/>
    <w:rsid w:val="006A7A13"/>
    <w:rsid w:val="006B0039"/>
    <w:rsid w:val="006B14DB"/>
    <w:rsid w:val="006B21C4"/>
    <w:rsid w:val="006B3CBD"/>
    <w:rsid w:val="006B4193"/>
    <w:rsid w:val="006B5F8D"/>
    <w:rsid w:val="006B678E"/>
    <w:rsid w:val="006B7A6E"/>
    <w:rsid w:val="006C120B"/>
    <w:rsid w:val="006C17C3"/>
    <w:rsid w:val="006C4A1A"/>
    <w:rsid w:val="006C75C7"/>
    <w:rsid w:val="006C7D2D"/>
    <w:rsid w:val="006C7FA3"/>
    <w:rsid w:val="006D003B"/>
    <w:rsid w:val="006D0393"/>
    <w:rsid w:val="006D1A83"/>
    <w:rsid w:val="006D1FDC"/>
    <w:rsid w:val="006E08A2"/>
    <w:rsid w:val="006E163C"/>
    <w:rsid w:val="006E1CFE"/>
    <w:rsid w:val="006E354F"/>
    <w:rsid w:val="006E459D"/>
    <w:rsid w:val="006E5309"/>
    <w:rsid w:val="006E6DDF"/>
    <w:rsid w:val="006F0F60"/>
    <w:rsid w:val="006F10C4"/>
    <w:rsid w:val="006F1639"/>
    <w:rsid w:val="006F40E9"/>
    <w:rsid w:val="006F528D"/>
    <w:rsid w:val="006F5603"/>
    <w:rsid w:val="006F741A"/>
    <w:rsid w:val="006F7B87"/>
    <w:rsid w:val="00701400"/>
    <w:rsid w:val="0070251F"/>
    <w:rsid w:val="007037CF"/>
    <w:rsid w:val="00710653"/>
    <w:rsid w:val="007115D7"/>
    <w:rsid w:val="007130B4"/>
    <w:rsid w:val="00715234"/>
    <w:rsid w:val="007167C0"/>
    <w:rsid w:val="00717308"/>
    <w:rsid w:val="00720481"/>
    <w:rsid w:val="007261B4"/>
    <w:rsid w:val="007262B9"/>
    <w:rsid w:val="00726313"/>
    <w:rsid w:val="007317E2"/>
    <w:rsid w:val="00733193"/>
    <w:rsid w:val="007342F5"/>
    <w:rsid w:val="00735F47"/>
    <w:rsid w:val="00744DDA"/>
    <w:rsid w:val="00745E03"/>
    <w:rsid w:val="00751ABE"/>
    <w:rsid w:val="00752698"/>
    <w:rsid w:val="00753124"/>
    <w:rsid w:val="00755E2A"/>
    <w:rsid w:val="0075732A"/>
    <w:rsid w:val="007577D8"/>
    <w:rsid w:val="007600F8"/>
    <w:rsid w:val="00760262"/>
    <w:rsid w:val="0076058E"/>
    <w:rsid w:val="00762A86"/>
    <w:rsid w:val="0076310C"/>
    <w:rsid w:val="007640C8"/>
    <w:rsid w:val="007652FC"/>
    <w:rsid w:val="007658F1"/>
    <w:rsid w:val="0076628C"/>
    <w:rsid w:val="0076744F"/>
    <w:rsid w:val="00767BCE"/>
    <w:rsid w:val="00767EFC"/>
    <w:rsid w:val="007707DE"/>
    <w:rsid w:val="00770B5D"/>
    <w:rsid w:val="007719F0"/>
    <w:rsid w:val="00773320"/>
    <w:rsid w:val="007746CD"/>
    <w:rsid w:val="007752F1"/>
    <w:rsid w:val="00776768"/>
    <w:rsid w:val="0078187A"/>
    <w:rsid w:val="00782A32"/>
    <w:rsid w:val="00783BF1"/>
    <w:rsid w:val="00783D67"/>
    <w:rsid w:val="00786127"/>
    <w:rsid w:val="00786750"/>
    <w:rsid w:val="00786C90"/>
    <w:rsid w:val="00794ED8"/>
    <w:rsid w:val="007956BC"/>
    <w:rsid w:val="00796233"/>
    <w:rsid w:val="007A2573"/>
    <w:rsid w:val="007A3755"/>
    <w:rsid w:val="007B106C"/>
    <w:rsid w:val="007B1A4E"/>
    <w:rsid w:val="007B3D05"/>
    <w:rsid w:val="007B5503"/>
    <w:rsid w:val="007B5F61"/>
    <w:rsid w:val="007B795B"/>
    <w:rsid w:val="007C179C"/>
    <w:rsid w:val="007C3A0C"/>
    <w:rsid w:val="007C3BA9"/>
    <w:rsid w:val="007C46A6"/>
    <w:rsid w:val="007C507F"/>
    <w:rsid w:val="007C6595"/>
    <w:rsid w:val="007C6BB3"/>
    <w:rsid w:val="007D14B4"/>
    <w:rsid w:val="007D2466"/>
    <w:rsid w:val="007D3AD7"/>
    <w:rsid w:val="007D4044"/>
    <w:rsid w:val="007D62B3"/>
    <w:rsid w:val="007E1DC4"/>
    <w:rsid w:val="007E1F97"/>
    <w:rsid w:val="007E24F6"/>
    <w:rsid w:val="007E658C"/>
    <w:rsid w:val="007E76D5"/>
    <w:rsid w:val="007F106D"/>
    <w:rsid w:val="007F1D40"/>
    <w:rsid w:val="007F358A"/>
    <w:rsid w:val="007F42ED"/>
    <w:rsid w:val="007F4B26"/>
    <w:rsid w:val="00800150"/>
    <w:rsid w:val="008008D4"/>
    <w:rsid w:val="00800F64"/>
    <w:rsid w:val="00801050"/>
    <w:rsid w:val="008012DB"/>
    <w:rsid w:val="00801481"/>
    <w:rsid w:val="00802F0B"/>
    <w:rsid w:val="00803737"/>
    <w:rsid w:val="00807F8D"/>
    <w:rsid w:val="00810A67"/>
    <w:rsid w:val="00810FAB"/>
    <w:rsid w:val="00813716"/>
    <w:rsid w:val="008139FE"/>
    <w:rsid w:val="0081652F"/>
    <w:rsid w:val="008206CC"/>
    <w:rsid w:val="00820B26"/>
    <w:rsid w:val="008210BE"/>
    <w:rsid w:val="008214C1"/>
    <w:rsid w:val="00824612"/>
    <w:rsid w:val="00825FA0"/>
    <w:rsid w:val="00832622"/>
    <w:rsid w:val="00833CF7"/>
    <w:rsid w:val="00834CDE"/>
    <w:rsid w:val="00834F73"/>
    <w:rsid w:val="00836362"/>
    <w:rsid w:val="00837E2F"/>
    <w:rsid w:val="00842464"/>
    <w:rsid w:val="00843AD3"/>
    <w:rsid w:val="00843F28"/>
    <w:rsid w:val="00845601"/>
    <w:rsid w:val="00855C5C"/>
    <w:rsid w:val="00856ADA"/>
    <w:rsid w:val="00867B1E"/>
    <w:rsid w:val="00870EA6"/>
    <w:rsid w:val="00871166"/>
    <w:rsid w:val="008719E3"/>
    <w:rsid w:val="00873A57"/>
    <w:rsid w:val="008745FF"/>
    <w:rsid w:val="00883A63"/>
    <w:rsid w:val="00883C15"/>
    <w:rsid w:val="0088413D"/>
    <w:rsid w:val="00885AB1"/>
    <w:rsid w:val="008875E0"/>
    <w:rsid w:val="00893C5B"/>
    <w:rsid w:val="00895576"/>
    <w:rsid w:val="008959F9"/>
    <w:rsid w:val="008A1C7D"/>
    <w:rsid w:val="008A3C96"/>
    <w:rsid w:val="008A406C"/>
    <w:rsid w:val="008A583E"/>
    <w:rsid w:val="008A5FB0"/>
    <w:rsid w:val="008B3669"/>
    <w:rsid w:val="008B4019"/>
    <w:rsid w:val="008B65C9"/>
    <w:rsid w:val="008C0A8F"/>
    <w:rsid w:val="008C0D3E"/>
    <w:rsid w:val="008C2602"/>
    <w:rsid w:val="008C2D4A"/>
    <w:rsid w:val="008C3E70"/>
    <w:rsid w:val="008C5E6E"/>
    <w:rsid w:val="008D0557"/>
    <w:rsid w:val="008D3900"/>
    <w:rsid w:val="008D5C21"/>
    <w:rsid w:val="008D6E1D"/>
    <w:rsid w:val="008E31C0"/>
    <w:rsid w:val="008E3C83"/>
    <w:rsid w:val="008E44F2"/>
    <w:rsid w:val="008E51D9"/>
    <w:rsid w:val="008E52F6"/>
    <w:rsid w:val="008F39B4"/>
    <w:rsid w:val="008F4162"/>
    <w:rsid w:val="008F77E3"/>
    <w:rsid w:val="0090004F"/>
    <w:rsid w:val="00901E6C"/>
    <w:rsid w:val="00903E02"/>
    <w:rsid w:val="0090482F"/>
    <w:rsid w:val="00905E44"/>
    <w:rsid w:val="0090629C"/>
    <w:rsid w:val="00907998"/>
    <w:rsid w:val="00907D4C"/>
    <w:rsid w:val="009101C2"/>
    <w:rsid w:val="00912C70"/>
    <w:rsid w:val="00913175"/>
    <w:rsid w:val="00915C3A"/>
    <w:rsid w:val="00915CC9"/>
    <w:rsid w:val="00916EDB"/>
    <w:rsid w:val="00920861"/>
    <w:rsid w:val="00922B13"/>
    <w:rsid w:val="009233C0"/>
    <w:rsid w:val="009242EF"/>
    <w:rsid w:val="00925C4B"/>
    <w:rsid w:val="009262DD"/>
    <w:rsid w:val="00932291"/>
    <w:rsid w:val="00932861"/>
    <w:rsid w:val="0093408E"/>
    <w:rsid w:val="009417DD"/>
    <w:rsid w:val="0094410B"/>
    <w:rsid w:val="00944B28"/>
    <w:rsid w:val="00944C50"/>
    <w:rsid w:val="0094621E"/>
    <w:rsid w:val="00952480"/>
    <w:rsid w:val="00952DDF"/>
    <w:rsid w:val="009558F1"/>
    <w:rsid w:val="009610A3"/>
    <w:rsid w:val="00963B6A"/>
    <w:rsid w:val="00964294"/>
    <w:rsid w:val="00967B79"/>
    <w:rsid w:val="00970950"/>
    <w:rsid w:val="00972419"/>
    <w:rsid w:val="00977110"/>
    <w:rsid w:val="0098092C"/>
    <w:rsid w:val="009812D4"/>
    <w:rsid w:val="00986737"/>
    <w:rsid w:val="00987BFA"/>
    <w:rsid w:val="009920D8"/>
    <w:rsid w:val="009920FE"/>
    <w:rsid w:val="009929F8"/>
    <w:rsid w:val="00994A69"/>
    <w:rsid w:val="00994B2C"/>
    <w:rsid w:val="009952F5"/>
    <w:rsid w:val="009970BC"/>
    <w:rsid w:val="00997BE4"/>
    <w:rsid w:val="009A0262"/>
    <w:rsid w:val="009A492C"/>
    <w:rsid w:val="009A54EA"/>
    <w:rsid w:val="009A6DC7"/>
    <w:rsid w:val="009B00B9"/>
    <w:rsid w:val="009B305D"/>
    <w:rsid w:val="009B38BE"/>
    <w:rsid w:val="009B3B92"/>
    <w:rsid w:val="009B7B42"/>
    <w:rsid w:val="009C0D71"/>
    <w:rsid w:val="009C3696"/>
    <w:rsid w:val="009C3D0F"/>
    <w:rsid w:val="009C4A8B"/>
    <w:rsid w:val="009D2B65"/>
    <w:rsid w:val="009D4085"/>
    <w:rsid w:val="009D4512"/>
    <w:rsid w:val="009D6C2F"/>
    <w:rsid w:val="009E0189"/>
    <w:rsid w:val="009E1B19"/>
    <w:rsid w:val="009E3B2D"/>
    <w:rsid w:val="009E59EA"/>
    <w:rsid w:val="009E5C5D"/>
    <w:rsid w:val="009E61CC"/>
    <w:rsid w:val="009E7530"/>
    <w:rsid w:val="009E7CA7"/>
    <w:rsid w:val="009F2323"/>
    <w:rsid w:val="009F35E2"/>
    <w:rsid w:val="009F4DA2"/>
    <w:rsid w:val="009F64D0"/>
    <w:rsid w:val="009F65F9"/>
    <w:rsid w:val="009F68BA"/>
    <w:rsid w:val="009F7B1F"/>
    <w:rsid w:val="00A04079"/>
    <w:rsid w:val="00A054E9"/>
    <w:rsid w:val="00A06277"/>
    <w:rsid w:val="00A06A35"/>
    <w:rsid w:val="00A079DC"/>
    <w:rsid w:val="00A101B5"/>
    <w:rsid w:val="00A11167"/>
    <w:rsid w:val="00A111C2"/>
    <w:rsid w:val="00A13CC0"/>
    <w:rsid w:val="00A15C7E"/>
    <w:rsid w:val="00A16DC6"/>
    <w:rsid w:val="00A16E37"/>
    <w:rsid w:val="00A21039"/>
    <w:rsid w:val="00A22FFC"/>
    <w:rsid w:val="00A23241"/>
    <w:rsid w:val="00A26DA0"/>
    <w:rsid w:val="00A27DCE"/>
    <w:rsid w:val="00A338E7"/>
    <w:rsid w:val="00A35CAA"/>
    <w:rsid w:val="00A36E7F"/>
    <w:rsid w:val="00A401F0"/>
    <w:rsid w:val="00A41E65"/>
    <w:rsid w:val="00A42ACC"/>
    <w:rsid w:val="00A433AB"/>
    <w:rsid w:val="00A43E0A"/>
    <w:rsid w:val="00A44F67"/>
    <w:rsid w:val="00A51923"/>
    <w:rsid w:val="00A530C7"/>
    <w:rsid w:val="00A54CB6"/>
    <w:rsid w:val="00A55F5B"/>
    <w:rsid w:val="00A60185"/>
    <w:rsid w:val="00A61FB1"/>
    <w:rsid w:val="00A6276B"/>
    <w:rsid w:val="00A629F5"/>
    <w:rsid w:val="00A661EA"/>
    <w:rsid w:val="00A6651B"/>
    <w:rsid w:val="00A701F1"/>
    <w:rsid w:val="00A71221"/>
    <w:rsid w:val="00A72B77"/>
    <w:rsid w:val="00A73035"/>
    <w:rsid w:val="00A74CE3"/>
    <w:rsid w:val="00A750F3"/>
    <w:rsid w:val="00A767AA"/>
    <w:rsid w:val="00A830E5"/>
    <w:rsid w:val="00A843A1"/>
    <w:rsid w:val="00A843F5"/>
    <w:rsid w:val="00A8492C"/>
    <w:rsid w:val="00A85FC9"/>
    <w:rsid w:val="00A87135"/>
    <w:rsid w:val="00A87470"/>
    <w:rsid w:val="00A93280"/>
    <w:rsid w:val="00A94AC9"/>
    <w:rsid w:val="00A94BAE"/>
    <w:rsid w:val="00A951EA"/>
    <w:rsid w:val="00A967BE"/>
    <w:rsid w:val="00A96A6E"/>
    <w:rsid w:val="00A97B5F"/>
    <w:rsid w:val="00AA195A"/>
    <w:rsid w:val="00AA19B3"/>
    <w:rsid w:val="00AA20D8"/>
    <w:rsid w:val="00AA2548"/>
    <w:rsid w:val="00AA37C7"/>
    <w:rsid w:val="00AA3C18"/>
    <w:rsid w:val="00AA4C2E"/>
    <w:rsid w:val="00AA58C4"/>
    <w:rsid w:val="00AA7003"/>
    <w:rsid w:val="00AB0054"/>
    <w:rsid w:val="00AB11C8"/>
    <w:rsid w:val="00AB4111"/>
    <w:rsid w:val="00AB4BA8"/>
    <w:rsid w:val="00AB5AE0"/>
    <w:rsid w:val="00AB74E5"/>
    <w:rsid w:val="00AC08A8"/>
    <w:rsid w:val="00AC1912"/>
    <w:rsid w:val="00AC195F"/>
    <w:rsid w:val="00AC24C8"/>
    <w:rsid w:val="00AC29C5"/>
    <w:rsid w:val="00AC579B"/>
    <w:rsid w:val="00AC6FAD"/>
    <w:rsid w:val="00AC78F7"/>
    <w:rsid w:val="00AD3E14"/>
    <w:rsid w:val="00AD56C8"/>
    <w:rsid w:val="00AD58F2"/>
    <w:rsid w:val="00AD6CF5"/>
    <w:rsid w:val="00AE2ABD"/>
    <w:rsid w:val="00AE576C"/>
    <w:rsid w:val="00AF146D"/>
    <w:rsid w:val="00AF3964"/>
    <w:rsid w:val="00AF3F68"/>
    <w:rsid w:val="00AF4DF3"/>
    <w:rsid w:val="00B00D80"/>
    <w:rsid w:val="00B0512A"/>
    <w:rsid w:val="00B0529F"/>
    <w:rsid w:val="00B05B5C"/>
    <w:rsid w:val="00B06DEE"/>
    <w:rsid w:val="00B109CD"/>
    <w:rsid w:val="00B10C59"/>
    <w:rsid w:val="00B11634"/>
    <w:rsid w:val="00B1418B"/>
    <w:rsid w:val="00B16785"/>
    <w:rsid w:val="00B16FBE"/>
    <w:rsid w:val="00B21195"/>
    <w:rsid w:val="00B233CE"/>
    <w:rsid w:val="00B23A40"/>
    <w:rsid w:val="00B24102"/>
    <w:rsid w:val="00B24B22"/>
    <w:rsid w:val="00B24EA3"/>
    <w:rsid w:val="00B25310"/>
    <w:rsid w:val="00B260D0"/>
    <w:rsid w:val="00B32A29"/>
    <w:rsid w:val="00B32F8F"/>
    <w:rsid w:val="00B3492A"/>
    <w:rsid w:val="00B40264"/>
    <w:rsid w:val="00B45029"/>
    <w:rsid w:val="00B451FB"/>
    <w:rsid w:val="00B45A94"/>
    <w:rsid w:val="00B47C71"/>
    <w:rsid w:val="00B5282E"/>
    <w:rsid w:val="00B5391D"/>
    <w:rsid w:val="00B54DE9"/>
    <w:rsid w:val="00B54EFF"/>
    <w:rsid w:val="00B553EC"/>
    <w:rsid w:val="00B556E5"/>
    <w:rsid w:val="00B55E3F"/>
    <w:rsid w:val="00B575DD"/>
    <w:rsid w:val="00B63C1E"/>
    <w:rsid w:val="00B63D87"/>
    <w:rsid w:val="00B6436F"/>
    <w:rsid w:val="00B643D6"/>
    <w:rsid w:val="00B648F5"/>
    <w:rsid w:val="00B64B13"/>
    <w:rsid w:val="00B6587A"/>
    <w:rsid w:val="00B6665A"/>
    <w:rsid w:val="00B678FC"/>
    <w:rsid w:val="00B706DE"/>
    <w:rsid w:val="00B7164D"/>
    <w:rsid w:val="00B76992"/>
    <w:rsid w:val="00B776D2"/>
    <w:rsid w:val="00B91579"/>
    <w:rsid w:val="00B9172D"/>
    <w:rsid w:val="00B928D9"/>
    <w:rsid w:val="00B93DD0"/>
    <w:rsid w:val="00B97732"/>
    <w:rsid w:val="00BA48F6"/>
    <w:rsid w:val="00BA502C"/>
    <w:rsid w:val="00BA65A8"/>
    <w:rsid w:val="00BA6D19"/>
    <w:rsid w:val="00BA7461"/>
    <w:rsid w:val="00BA7DA9"/>
    <w:rsid w:val="00BB45E0"/>
    <w:rsid w:val="00BB6BEF"/>
    <w:rsid w:val="00BB7EA1"/>
    <w:rsid w:val="00BC1779"/>
    <w:rsid w:val="00BC4215"/>
    <w:rsid w:val="00BC5611"/>
    <w:rsid w:val="00BC58DD"/>
    <w:rsid w:val="00BC5DD5"/>
    <w:rsid w:val="00BC661F"/>
    <w:rsid w:val="00BC6ED6"/>
    <w:rsid w:val="00BC702E"/>
    <w:rsid w:val="00BC7284"/>
    <w:rsid w:val="00BD1A6F"/>
    <w:rsid w:val="00BD20B9"/>
    <w:rsid w:val="00BD7BBA"/>
    <w:rsid w:val="00BE436D"/>
    <w:rsid w:val="00BE568A"/>
    <w:rsid w:val="00BE56FA"/>
    <w:rsid w:val="00BE6D3C"/>
    <w:rsid w:val="00BE7852"/>
    <w:rsid w:val="00BF2277"/>
    <w:rsid w:val="00BF66D9"/>
    <w:rsid w:val="00BF68D3"/>
    <w:rsid w:val="00BF765F"/>
    <w:rsid w:val="00BF7CEE"/>
    <w:rsid w:val="00C00F69"/>
    <w:rsid w:val="00C03880"/>
    <w:rsid w:val="00C03D42"/>
    <w:rsid w:val="00C0680A"/>
    <w:rsid w:val="00C06EA1"/>
    <w:rsid w:val="00C074F8"/>
    <w:rsid w:val="00C10D18"/>
    <w:rsid w:val="00C11C22"/>
    <w:rsid w:val="00C135CF"/>
    <w:rsid w:val="00C1639D"/>
    <w:rsid w:val="00C24BF9"/>
    <w:rsid w:val="00C259D8"/>
    <w:rsid w:val="00C25BF5"/>
    <w:rsid w:val="00C25C1D"/>
    <w:rsid w:val="00C2683F"/>
    <w:rsid w:val="00C26A2F"/>
    <w:rsid w:val="00C27D28"/>
    <w:rsid w:val="00C3184D"/>
    <w:rsid w:val="00C3251E"/>
    <w:rsid w:val="00C33F46"/>
    <w:rsid w:val="00C359AF"/>
    <w:rsid w:val="00C40094"/>
    <w:rsid w:val="00C421C5"/>
    <w:rsid w:val="00C426F2"/>
    <w:rsid w:val="00C43B98"/>
    <w:rsid w:val="00C4714E"/>
    <w:rsid w:val="00C507E3"/>
    <w:rsid w:val="00C50A70"/>
    <w:rsid w:val="00C51B76"/>
    <w:rsid w:val="00C51CCA"/>
    <w:rsid w:val="00C523F2"/>
    <w:rsid w:val="00C5299A"/>
    <w:rsid w:val="00C5419C"/>
    <w:rsid w:val="00C5504F"/>
    <w:rsid w:val="00C56FB6"/>
    <w:rsid w:val="00C57B55"/>
    <w:rsid w:val="00C60D47"/>
    <w:rsid w:val="00C63376"/>
    <w:rsid w:val="00C64DF1"/>
    <w:rsid w:val="00C65306"/>
    <w:rsid w:val="00C660C2"/>
    <w:rsid w:val="00C666E6"/>
    <w:rsid w:val="00C724B2"/>
    <w:rsid w:val="00C72524"/>
    <w:rsid w:val="00C72E80"/>
    <w:rsid w:val="00C73EB9"/>
    <w:rsid w:val="00C74F97"/>
    <w:rsid w:val="00C767AB"/>
    <w:rsid w:val="00C76813"/>
    <w:rsid w:val="00C76815"/>
    <w:rsid w:val="00C81E14"/>
    <w:rsid w:val="00C8276E"/>
    <w:rsid w:val="00C83FBE"/>
    <w:rsid w:val="00C842AC"/>
    <w:rsid w:val="00C904F1"/>
    <w:rsid w:val="00C93B43"/>
    <w:rsid w:val="00C95589"/>
    <w:rsid w:val="00C95DEF"/>
    <w:rsid w:val="00C96688"/>
    <w:rsid w:val="00C97ABD"/>
    <w:rsid w:val="00CA0723"/>
    <w:rsid w:val="00CA36F3"/>
    <w:rsid w:val="00CA4C11"/>
    <w:rsid w:val="00CA4F77"/>
    <w:rsid w:val="00CA5796"/>
    <w:rsid w:val="00CA65AD"/>
    <w:rsid w:val="00CA6E19"/>
    <w:rsid w:val="00CA70D9"/>
    <w:rsid w:val="00CB1690"/>
    <w:rsid w:val="00CB5712"/>
    <w:rsid w:val="00CB5A16"/>
    <w:rsid w:val="00CB5B18"/>
    <w:rsid w:val="00CB7E25"/>
    <w:rsid w:val="00CC0E75"/>
    <w:rsid w:val="00CC13E6"/>
    <w:rsid w:val="00CC3683"/>
    <w:rsid w:val="00CC4365"/>
    <w:rsid w:val="00CC69D0"/>
    <w:rsid w:val="00CC7DC4"/>
    <w:rsid w:val="00CD11B0"/>
    <w:rsid w:val="00CD1716"/>
    <w:rsid w:val="00CD45FE"/>
    <w:rsid w:val="00CD694E"/>
    <w:rsid w:val="00CD78B8"/>
    <w:rsid w:val="00CE171C"/>
    <w:rsid w:val="00CE1E40"/>
    <w:rsid w:val="00CE2BAB"/>
    <w:rsid w:val="00CE4407"/>
    <w:rsid w:val="00CE4DCB"/>
    <w:rsid w:val="00CE600B"/>
    <w:rsid w:val="00CE71C2"/>
    <w:rsid w:val="00CF1FBA"/>
    <w:rsid w:val="00CF2DB3"/>
    <w:rsid w:val="00CF344C"/>
    <w:rsid w:val="00CF34E9"/>
    <w:rsid w:val="00CF3C0F"/>
    <w:rsid w:val="00CF3F57"/>
    <w:rsid w:val="00CF42D5"/>
    <w:rsid w:val="00CF4EDA"/>
    <w:rsid w:val="00D021CB"/>
    <w:rsid w:val="00D03420"/>
    <w:rsid w:val="00D05CF6"/>
    <w:rsid w:val="00D10E2A"/>
    <w:rsid w:val="00D10F1A"/>
    <w:rsid w:val="00D116F8"/>
    <w:rsid w:val="00D17596"/>
    <w:rsid w:val="00D2082C"/>
    <w:rsid w:val="00D21D54"/>
    <w:rsid w:val="00D22640"/>
    <w:rsid w:val="00D22D10"/>
    <w:rsid w:val="00D23705"/>
    <w:rsid w:val="00D23A57"/>
    <w:rsid w:val="00D24BFA"/>
    <w:rsid w:val="00D26D3A"/>
    <w:rsid w:val="00D31D02"/>
    <w:rsid w:val="00D335BC"/>
    <w:rsid w:val="00D33670"/>
    <w:rsid w:val="00D33E4E"/>
    <w:rsid w:val="00D345D4"/>
    <w:rsid w:val="00D3765D"/>
    <w:rsid w:val="00D41D23"/>
    <w:rsid w:val="00D41FAD"/>
    <w:rsid w:val="00D42842"/>
    <w:rsid w:val="00D42F91"/>
    <w:rsid w:val="00D44BE3"/>
    <w:rsid w:val="00D45044"/>
    <w:rsid w:val="00D45EE3"/>
    <w:rsid w:val="00D45FF0"/>
    <w:rsid w:val="00D50618"/>
    <w:rsid w:val="00D509E9"/>
    <w:rsid w:val="00D50DBC"/>
    <w:rsid w:val="00D5319D"/>
    <w:rsid w:val="00D53B1C"/>
    <w:rsid w:val="00D559E0"/>
    <w:rsid w:val="00D60F95"/>
    <w:rsid w:val="00D61140"/>
    <w:rsid w:val="00D613D2"/>
    <w:rsid w:val="00D62754"/>
    <w:rsid w:val="00D63F0C"/>
    <w:rsid w:val="00D65FCF"/>
    <w:rsid w:val="00D665F3"/>
    <w:rsid w:val="00D70316"/>
    <w:rsid w:val="00D70923"/>
    <w:rsid w:val="00D71498"/>
    <w:rsid w:val="00D74902"/>
    <w:rsid w:val="00D75133"/>
    <w:rsid w:val="00D75D04"/>
    <w:rsid w:val="00D76FB3"/>
    <w:rsid w:val="00D80E6F"/>
    <w:rsid w:val="00D81541"/>
    <w:rsid w:val="00D82FB9"/>
    <w:rsid w:val="00D83B38"/>
    <w:rsid w:val="00D847A1"/>
    <w:rsid w:val="00D85729"/>
    <w:rsid w:val="00D91C31"/>
    <w:rsid w:val="00D9397F"/>
    <w:rsid w:val="00D93985"/>
    <w:rsid w:val="00D9775B"/>
    <w:rsid w:val="00D97815"/>
    <w:rsid w:val="00DA1B12"/>
    <w:rsid w:val="00DA301F"/>
    <w:rsid w:val="00DA54C9"/>
    <w:rsid w:val="00DA5639"/>
    <w:rsid w:val="00DA6739"/>
    <w:rsid w:val="00DA6CAE"/>
    <w:rsid w:val="00DA788A"/>
    <w:rsid w:val="00DB1A9E"/>
    <w:rsid w:val="00DB25D5"/>
    <w:rsid w:val="00DB2730"/>
    <w:rsid w:val="00DB2AFE"/>
    <w:rsid w:val="00DB31D6"/>
    <w:rsid w:val="00DB4005"/>
    <w:rsid w:val="00DB6DE2"/>
    <w:rsid w:val="00DB7D92"/>
    <w:rsid w:val="00DB7F2B"/>
    <w:rsid w:val="00DC0346"/>
    <w:rsid w:val="00DC0881"/>
    <w:rsid w:val="00DC34EB"/>
    <w:rsid w:val="00DC5F05"/>
    <w:rsid w:val="00DD735E"/>
    <w:rsid w:val="00DD74A3"/>
    <w:rsid w:val="00DE148A"/>
    <w:rsid w:val="00DE15D4"/>
    <w:rsid w:val="00DE17FA"/>
    <w:rsid w:val="00DE40C8"/>
    <w:rsid w:val="00DE4618"/>
    <w:rsid w:val="00DE5BB8"/>
    <w:rsid w:val="00DF0416"/>
    <w:rsid w:val="00DF0E21"/>
    <w:rsid w:val="00DF1E5B"/>
    <w:rsid w:val="00DF2275"/>
    <w:rsid w:val="00DF3F5E"/>
    <w:rsid w:val="00DF4DC7"/>
    <w:rsid w:val="00DF5653"/>
    <w:rsid w:val="00DF5F29"/>
    <w:rsid w:val="00E0167A"/>
    <w:rsid w:val="00E01F00"/>
    <w:rsid w:val="00E04DC7"/>
    <w:rsid w:val="00E0596E"/>
    <w:rsid w:val="00E06F66"/>
    <w:rsid w:val="00E11476"/>
    <w:rsid w:val="00E20362"/>
    <w:rsid w:val="00E20476"/>
    <w:rsid w:val="00E21F1E"/>
    <w:rsid w:val="00E24B6F"/>
    <w:rsid w:val="00E32467"/>
    <w:rsid w:val="00E347E8"/>
    <w:rsid w:val="00E356E5"/>
    <w:rsid w:val="00E36F81"/>
    <w:rsid w:val="00E37E26"/>
    <w:rsid w:val="00E409DE"/>
    <w:rsid w:val="00E42B6E"/>
    <w:rsid w:val="00E45765"/>
    <w:rsid w:val="00E4754B"/>
    <w:rsid w:val="00E47F1A"/>
    <w:rsid w:val="00E5098C"/>
    <w:rsid w:val="00E50E9E"/>
    <w:rsid w:val="00E57537"/>
    <w:rsid w:val="00E601E3"/>
    <w:rsid w:val="00E60213"/>
    <w:rsid w:val="00E65733"/>
    <w:rsid w:val="00E65B25"/>
    <w:rsid w:val="00E661B2"/>
    <w:rsid w:val="00E71CE8"/>
    <w:rsid w:val="00E73053"/>
    <w:rsid w:val="00E73919"/>
    <w:rsid w:val="00E7427A"/>
    <w:rsid w:val="00E74D29"/>
    <w:rsid w:val="00E75A25"/>
    <w:rsid w:val="00E81218"/>
    <w:rsid w:val="00E81426"/>
    <w:rsid w:val="00E81F2A"/>
    <w:rsid w:val="00E83C74"/>
    <w:rsid w:val="00E83CEE"/>
    <w:rsid w:val="00E851BF"/>
    <w:rsid w:val="00E8574D"/>
    <w:rsid w:val="00E86FFD"/>
    <w:rsid w:val="00E904CC"/>
    <w:rsid w:val="00E91B8A"/>
    <w:rsid w:val="00E91F18"/>
    <w:rsid w:val="00E9226D"/>
    <w:rsid w:val="00E92C8F"/>
    <w:rsid w:val="00E93C8C"/>
    <w:rsid w:val="00E947F3"/>
    <w:rsid w:val="00EA23EE"/>
    <w:rsid w:val="00EA416C"/>
    <w:rsid w:val="00EA5941"/>
    <w:rsid w:val="00EA6032"/>
    <w:rsid w:val="00EA7AFA"/>
    <w:rsid w:val="00EB2A68"/>
    <w:rsid w:val="00EB4F86"/>
    <w:rsid w:val="00EB60CE"/>
    <w:rsid w:val="00EB6CA6"/>
    <w:rsid w:val="00EB7D53"/>
    <w:rsid w:val="00EC1887"/>
    <w:rsid w:val="00EC3395"/>
    <w:rsid w:val="00EC6704"/>
    <w:rsid w:val="00EC78F7"/>
    <w:rsid w:val="00EC7BCF"/>
    <w:rsid w:val="00ED059A"/>
    <w:rsid w:val="00ED26E7"/>
    <w:rsid w:val="00ED335A"/>
    <w:rsid w:val="00ED37D8"/>
    <w:rsid w:val="00EE1C05"/>
    <w:rsid w:val="00EE3146"/>
    <w:rsid w:val="00EE6782"/>
    <w:rsid w:val="00EE6F02"/>
    <w:rsid w:val="00EF12F5"/>
    <w:rsid w:val="00EF23BC"/>
    <w:rsid w:val="00EF4B81"/>
    <w:rsid w:val="00EF50BB"/>
    <w:rsid w:val="00EF53FF"/>
    <w:rsid w:val="00F00192"/>
    <w:rsid w:val="00F01641"/>
    <w:rsid w:val="00F01DF6"/>
    <w:rsid w:val="00F0340D"/>
    <w:rsid w:val="00F059A6"/>
    <w:rsid w:val="00F06745"/>
    <w:rsid w:val="00F07F8E"/>
    <w:rsid w:val="00F10C0A"/>
    <w:rsid w:val="00F10E41"/>
    <w:rsid w:val="00F12DD2"/>
    <w:rsid w:val="00F14221"/>
    <w:rsid w:val="00F142D0"/>
    <w:rsid w:val="00F20461"/>
    <w:rsid w:val="00F23756"/>
    <w:rsid w:val="00F2523A"/>
    <w:rsid w:val="00F25BF4"/>
    <w:rsid w:val="00F25FFA"/>
    <w:rsid w:val="00F261D3"/>
    <w:rsid w:val="00F27EEF"/>
    <w:rsid w:val="00F30531"/>
    <w:rsid w:val="00F310D2"/>
    <w:rsid w:val="00F3469E"/>
    <w:rsid w:val="00F34CDE"/>
    <w:rsid w:val="00F35169"/>
    <w:rsid w:val="00F36F3D"/>
    <w:rsid w:val="00F37A43"/>
    <w:rsid w:val="00F40BF4"/>
    <w:rsid w:val="00F40C24"/>
    <w:rsid w:val="00F4533A"/>
    <w:rsid w:val="00F46812"/>
    <w:rsid w:val="00F46908"/>
    <w:rsid w:val="00F477BD"/>
    <w:rsid w:val="00F52857"/>
    <w:rsid w:val="00F52FFF"/>
    <w:rsid w:val="00F53491"/>
    <w:rsid w:val="00F54AB9"/>
    <w:rsid w:val="00F55D6F"/>
    <w:rsid w:val="00F62962"/>
    <w:rsid w:val="00F64A87"/>
    <w:rsid w:val="00F6563F"/>
    <w:rsid w:val="00F65A1C"/>
    <w:rsid w:val="00F66F50"/>
    <w:rsid w:val="00F70043"/>
    <w:rsid w:val="00F7256E"/>
    <w:rsid w:val="00F730ED"/>
    <w:rsid w:val="00F75E03"/>
    <w:rsid w:val="00F76AD5"/>
    <w:rsid w:val="00F80070"/>
    <w:rsid w:val="00F80B12"/>
    <w:rsid w:val="00F82800"/>
    <w:rsid w:val="00F82FF8"/>
    <w:rsid w:val="00F8330D"/>
    <w:rsid w:val="00F84305"/>
    <w:rsid w:val="00F8485C"/>
    <w:rsid w:val="00F858A0"/>
    <w:rsid w:val="00F87149"/>
    <w:rsid w:val="00F87FFE"/>
    <w:rsid w:val="00F90C12"/>
    <w:rsid w:val="00F90D28"/>
    <w:rsid w:val="00F954C9"/>
    <w:rsid w:val="00F95981"/>
    <w:rsid w:val="00FA178E"/>
    <w:rsid w:val="00FA3655"/>
    <w:rsid w:val="00FA4CF0"/>
    <w:rsid w:val="00FA5847"/>
    <w:rsid w:val="00FA61AA"/>
    <w:rsid w:val="00FA69A4"/>
    <w:rsid w:val="00FB1279"/>
    <w:rsid w:val="00FB1495"/>
    <w:rsid w:val="00FB3A23"/>
    <w:rsid w:val="00FB3B6C"/>
    <w:rsid w:val="00FB5D17"/>
    <w:rsid w:val="00FB6606"/>
    <w:rsid w:val="00FB68F1"/>
    <w:rsid w:val="00FB6D49"/>
    <w:rsid w:val="00FC11DF"/>
    <w:rsid w:val="00FC3D5A"/>
    <w:rsid w:val="00FD1694"/>
    <w:rsid w:val="00FD1A46"/>
    <w:rsid w:val="00FD41A1"/>
    <w:rsid w:val="00FD5A8D"/>
    <w:rsid w:val="00FD5BA8"/>
    <w:rsid w:val="00FD7636"/>
    <w:rsid w:val="00FE15C0"/>
    <w:rsid w:val="00FE28CE"/>
    <w:rsid w:val="00FE3229"/>
    <w:rsid w:val="00FE3AC7"/>
    <w:rsid w:val="00FE74C3"/>
    <w:rsid w:val="00FE7F64"/>
    <w:rsid w:val="00FF215C"/>
    <w:rsid w:val="00FF2E45"/>
    <w:rsid w:val="00FF323E"/>
    <w:rsid w:val="00FF49E8"/>
    <w:rsid w:val="00FF6362"/>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775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27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paragraph" w:styleId="Heading5">
    <w:name w:val="heading 5"/>
    <w:basedOn w:val="Normal"/>
    <w:next w:val="Normal"/>
    <w:link w:val="Heading5Char"/>
    <w:uiPriority w:val="9"/>
    <w:semiHidden/>
    <w:unhideWhenUsed/>
    <w:rsid w:val="00D31D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qFormat/>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paragraph" w:customStyle="1" w:styleId="LegalClauseLevel1">
    <w:name w:val="Legal Clause Level 1"/>
    <w:basedOn w:val="ListParagraph"/>
    <w:qFormat/>
    <w:rsid w:val="00D05CF6"/>
    <w:pPr>
      <w:numPr>
        <w:numId w:val="7"/>
      </w:numPr>
      <w:spacing w:before="240" w:after="240" w:line="240" w:lineRule="auto"/>
    </w:pPr>
    <w:rPr>
      <w:rFonts w:cs="Arial"/>
      <w:b/>
      <w:sz w:val="32"/>
      <w:szCs w:val="32"/>
    </w:rPr>
  </w:style>
  <w:style w:type="paragraph" w:customStyle="1" w:styleId="LegalBodyText1">
    <w:name w:val="Legal Body Text 1"/>
    <w:basedOn w:val="BodyText"/>
    <w:qFormat/>
    <w:rsid w:val="00D05CF6"/>
    <w:pPr>
      <w:spacing w:before="120" w:line="240" w:lineRule="auto"/>
    </w:pPr>
    <w:rPr>
      <w:rFonts w:cs="Arial"/>
    </w:rPr>
  </w:style>
  <w:style w:type="paragraph" w:styleId="BodyText">
    <w:name w:val="Body Text"/>
    <w:basedOn w:val="Normal"/>
    <w:link w:val="BodyTextChar"/>
    <w:uiPriority w:val="99"/>
    <w:semiHidden/>
    <w:unhideWhenUsed/>
    <w:rsid w:val="00D05CF6"/>
    <w:pPr>
      <w:spacing w:after="120"/>
    </w:pPr>
  </w:style>
  <w:style w:type="character" w:customStyle="1" w:styleId="BodyTextChar">
    <w:name w:val="Body Text Char"/>
    <w:basedOn w:val="DefaultParagraphFont"/>
    <w:link w:val="BodyText"/>
    <w:uiPriority w:val="99"/>
    <w:semiHidden/>
    <w:rsid w:val="00D05CF6"/>
    <w:rPr>
      <w:sz w:val="22"/>
      <w:szCs w:val="22"/>
      <w:lang w:eastAsia="en-US"/>
    </w:rPr>
  </w:style>
  <w:style w:type="paragraph" w:customStyle="1" w:styleId="LegalBodyText2">
    <w:name w:val="Legal Body Text 2"/>
    <w:basedOn w:val="LegalBodyText1"/>
    <w:qFormat/>
    <w:rsid w:val="00D05CF6"/>
    <w:pPr>
      <w:tabs>
        <w:tab w:val="left" w:pos="851"/>
      </w:tabs>
      <w:ind w:left="851"/>
    </w:pPr>
  </w:style>
  <w:style w:type="paragraph" w:customStyle="1" w:styleId="LegalBodyText3">
    <w:name w:val="Legal Body Text 3"/>
    <w:basedOn w:val="LegalBodyText2"/>
    <w:qFormat/>
    <w:rsid w:val="00D05CF6"/>
    <w:pPr>
      <w:tabs>
        <w:tab w:val="clear" w:pos="851"/>
        <w:tab w:val="left" w:pos="1418"/>
      </w:tabs>
      <w:ind w:left="1418"/>
    </w:pPr>
    <w:rPr>
      <w:rFonts w:eastAsia="Times New Roman"/>
      <w:lang w:eastAsia="zh-CN" w:bidi="th-TH"/>
    </w:rPr>
  </w:style>
  <w:style w:type="paragraph" w:customStyle="1" w:styleId="LegalClauseLevel2">
    <w:name w:val="Legal Clause Level 2"/>
    <w:basedOn w:val="Normal"/>
    <w:qFormat/>
    <w:rsid w:val="00D05CF6"/>
    <w:pPr>
      <w:keepNext/>
      <w:keepLines/>
      <w:numPr>
        <w:ilvl w:val="1"/>
        <w:numId w:val="7"/>
      </w:numPr>
      <w:spacing w:before="60" w:after="60" w:line="280" w:lineRule="exact"/>
      <w:outlineLvl w:val="2"/>
    </w:pPr>
    <w:rPr>
      <w:rFonts w:eastAsia="Times New Roman" w:cs="Arial"/>
      <w:b/>
      <w:bCs/>
      <w:w w:val="95"/>
      <w:sz w:val="24"/>
      <w:szCs w:val="24"/>
      <w:lang w:eastAsia="zh-CN" w:bidi="th-TH"/>
    </w:rPr>
  </w:style>
  <w:style w:type="paragraph" w:customStyle="1" w:styleId="LegalClauseLevel3">
    <w:name w:val="Legal Clause Level 3"/>
    <w:basedOn w:val="Normal"/>
    <w:qFormat/>
    <w:rsid w:val="00D05CF6"/>
    <w:pPr>
      <w:numPr>
        <w:ilvl w:val="2"/>
        <w:numId w:val="7"/>
      </w:numPr>
      <w:spacing w:after="140" w:line="280" w:lineRule="atLeast"/>
      <w:outlineLvl w:val="3"/>
    </w:pPr>
    <w:rPr>
      <w:rFonts w:eastAsia="Times New Roman" w:cs="Arial"/>
      <w:lang w:eastAsia="zh-CN" w:bidi="th-TH"/>
    </w:rPr>
  </w:style>
  <w:style w:type="paragraph" w:customStyle="1" w:styleId="LegalClauseLevel4">
    <w:name w:val="Legal Clause Level 4"/>
    <w:basedOn w:val="Normal"/>
    <w:qFormat/>
    <w:rsid w:val="00D05CF6"/>
    <w:pPr>
      <w:numPr>
        <w:ilvl w:val="3"/>
        <w:numId w:val="7"/>
      </w:numPr>
      <w:spacing w:after="140" w:line="280" w:lineRule="atLeast"/>
      <w:outlineLvl w:val="3"/>
    </w:pPr>
    <w:rPr>
      <w:rFonts w:eastAsia="Times New Roman" w:cs="Arial"/>
      <w:lang w:eastAsia="zh-CN" w:bidi="th-TH"/>
    </w:rPr>
  </w:style>
  <w:style w:type="paragraph" w:customStyle="1" w:styleId="LegalClauseLevel5">
    <w:name w:val="Legal Clause Level 5"/>
    <w:basedOn w:val="Normal"/>
    <w:qFormat/>
    <w:rsid w:val="00D05CF6"/>
    <w:pPr>
      <w:numPr>
        <w:ilvl w:val="4"/>
        <w:numId w:val="7"/>
      </w:numPr>
      <w:spacing w:after="140" w:line="280" w:lineRule="atLeast"/>
      <w:outlineLvl w:val="4"/>
    </w:pPr>
    <w:rPr>
      <w:rFonts w:eastAsia="Times New Roman" w:cs="Arial"/>
      <w:lang w:eastAsia="zh-CN" w:bidi="th-TH"/>
    </w:rPr>
  </w:style>
  <w:style w:type="paragraph" w:customStyle="1" w:styleId="LegalCoverPageNames">
    <w:name w:val="Legal Cover Page Names"/>
    <w:basedOn w:val="Normal"/>
    <w:qFormat/>
    <w:rsid w:val="00D05CF6"/>
    <w:pPr>
      <w:spacing w:before="240" w:after="120" w:line="240" w:lineRule="auto"/>
    </w:pPr>
    <w:rPr>
      <w:rFonts w:eastAsia="Times New Roman" w:cs="Angsana New"/>
      <w:sz w:val="28"/>
      <w:szCs w:val="28"/>
      <w:lang w:eastAsia="zh-CN" w:bidi="th-TH"/>
    </w:rPr>
  </w:style>
  <w:style w:type="paragraph" w:customStyle="1" w:styleId="LegalDefinedterm">
    <w:name w:val="Legal Defined term"/>
    <w:basedOn w:val="Normal"/>
    <w:qFormat/>
    <w:rsid w:val="00D05CF6"/>
    <w:pPr>
      <w:spacing w:after="140" w:line="280" w:lineRule="atLeast"/>
    </w:pPr>
    <w:rPr>
      <w:rFonts w:ascii="Arial Bold" w:eastAsia="Times New Roman" w:hAnsi="Arial Bold" w:cs="Arial"/>
      <w:b/>
      <w:lang w:eastAsia="zh-CN" w:bidi="th-TH"/>
    </w:rPr>
  </w:style>
  <w:style w:type="paragraph" w:customStyle="1" w:styleId="LegalDefinition">
    <w:name w:val="Legal Definition"/>
    <w:basedOn w:val="Normal"/>
    <w:qFormat/>
    <w:rsid w:val="00D05CF6"/>
    <w:pPr>
      <w:spacing w:after="140" w:line="280" w:lineRule="atLeast"/>
    </w:pPr>
    <w:rPr>
      <w:rFonts w:eastAsia="Times New Roman" w:cs="Arial"/>
      <w:lang w:eastAsia="zh-CN" w:bidi="th-TH"/>
    </w:rPr>
  </w:style>
  <w:style w:type="paragraph" w:customStyle="1" w:styleId="LegalDefinitionparagraph1">
    <w:name w:val="Legal Definition paragraph 1"/>
    <w:basedOn w:val="LegalClauseLevel3"/>
    <w:qFormat/>
    <w:rsid w:val="00D05CF6"/>
    <w:pPr>
      <w:numPr>
        <w:ilvl w:val="0"/>
        <w:numId w:val="0"/>
      </w:numPr>
      <w:tabs>
        <w:tab w:val="left" w:pos="851"/>
      </w:tabs>
      <w:spacing w:before="120" w:after="120" w:line="240" w:lineRule="auto"/>
      <w:ind w:left="851" w:hanging="851"/>
      <w:outlineLvl w:val="2"/>
    </w:pPr>
  </w:style>
  <w:style w:type="paragraph" w:customStyle="1" w:styleId="LegalDocumentTitlePage">
    <w:name w:val="Legal Document Title Page"/>
    <w:basedOn w:val="Normal"/>
    <w:next w:val="Normal"/>
    <w:qFormat/>
    <w:rsid w:val="00D05CF6"/>
    <w:pPr>
      <w:pBdr>
        <w:bottom w:val="single" w:sz="4" w:space="1" w:color="auto"/>
      </w:pBdr>
      <w:spacing w:before="240" w:after="240" w:line="240" w:lineRule="auto"/>
    </w:pPr>
    <w:rPr>
      <w:rFonts w:eastAsia="Times New Roman" w:cs="Arial"/>
      <w:sz w:val="36"/>
      <w:lang w:eastAsia="en-AU"/>
    </w:rPr>
  </w:style>
  <w:style w:type="paragraph" w:customStyle="1" w:styleId="LegalHeading1">
    <w:name w:val="Legal Heading 1"/>
    <w:basedOn w:val="Heading1"/>
    <w:next w:val="Normal"/>
    <w:qFormat/>
    <w:rsid w:val="00D05CF6"/>
    <w:pPr>
      <w:keepLines/>
      <w:spacing w:before="240" w:after="240" w:line="240" w:lineRule="auto"/>
    </w:pPr>
    <w:rPr>
      <w:rFonts w:eastAsia="Times New Roman"/>
      <w:bCs/>
      <w:caps w:val="0"/>
      <w:color w:val="548DD4"/>
      <w:sz w:val="50"/>
      <w:szCs w:val="50"/>
    </w:rPr>
  </w:style>
  <w:style w:type="paragraph" w:customStyle="1" w:styleId="LegalHeading2subtitle">
    <w:name w:val="Legal Heading 2 subtitle"/>
    <w:basedOn w:val="Subtitle"/>
    <w:next w:val="LegalBodyText1"/>
    <w:qFormat/>
    <w:rsid w:val="00D05CF6"/>
    <w:pPr>
      <w:numPr>
        <w:ilvl w:val="0"/>
      </w:numPr>
      <w:pBdr>
        <w:bottom w:val="single" w:sz="4" w:space="1" w:color="auto"/>
      </w:pBdr>
      <w:spacing w:before="240" w:after="240" w:line="240" w:lineRule="auto"/>
    </w:pPr>
    <w:rPr>
      <w:rFonts w:ascii="Arial" w:eastAsia="Times New Roman" w:hAnsi="Arial" w:cs="Arial"/>
      <w:i w:val="0"/>
      <w:iCs w:val="0"/>
      <w:color w:val="auto"/>
      <w:spacing w:val="5"/>
      <w:kern w:val="28"/>
      <w:sz w:val="36"/>
      <w:szCs w:val="36"/>
    </w:rPr>
  </w:style>
  <w:style w:type="paragraph" w:styleId="Subtitle">
    <w:name w:val="Subtitle"/>
    <w:basedOn w:val="Normal"/>
    <w:next w:val="Normal"/>
    <w:link w:val="SubtitleChar"/>
    <w:uiPriority w:val="11"/>
    <w:semiHidden/>
    <w:unhideWhenUsed/>
    <w:qFormat/>
    <w:rsid w:val="00D05C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D05CF6"/>
    <w:rPr>
      <w:rFonts w:asciiTheme="majorHAnsi" w:eastAsiaTheme="majorEastAsia" w:hAnsiTheme="majorHAnsi" w:cstheme="majorBidi"/>
      <w:i/>
      <w:iCs/>
      <w:color w:val="4F81BD" w:themeColor="accent1"/>
      <w:spacing w:val="15"/>
      <w:sz w:val="24"/>
      <w:szCs w:val="24"/>
      <w:lang w:eastAsia="en-US"/>
    </w:rPr>
  </w:style>
  <w:style w:type="paragraph" w:customStyle="1" w:styleId="LegalHeading3">
    <w:name w:val="Legal Heading 3"/>
    <w:basedOn w:val="Normal"/>
    <w:next w:val="Normal"/>
    <w:qFormat/>
    <w:rsid w:val="00D05CF6"/>
    <w:pPr>
      <w:keepNext/>
      <w:keepLines/>
      <w:pBdr>
        <w:bottom w:val="single" w:sz="4" w:space="1" w:color="auto"/>
      </w:pBdr>
      <w:spacing w:before="200" w:after="0" w:line="240" w:lineRule="auto"/>
      <w:outlineLvl w:val="2"/>
    </w:pPr>
    <w:rPr>
      <w:rFonts w:eastAsia="Times New Roman" w:cs="Arial"/>
      <w:bCs/>
      <w:sz w:val="42"/>
      <w:szCs w:val="42"/>
    </w:rPr>
  </w:style>
  <w:style w:type="paragraph" w:customStyle="1" w:styleId="LegalHeading4subheading">
    <w:name w:val="Legal Heading 4 subheading"/>
    <w:basedOn w:val="LegalHeading2subtitle"/>
    <w:qFormat/>
    <w:rsid w:val="00D05CF6"/>
    <w:pPr>
      <w:pBdr>
        <w:bottom w:val="none" w:sz="0" w:space="0" w:color="auto"/>
      </w:pBdr>
    </w:pPr>
  </w:style>
  <w:style w:type="numbering" w:customStyle="1" w:styleId="LegalListStyle1">
    <w:name w:val="Legal List Style 1"/>
    <w:uiPriority w:val="99"/>
    <w:rsid w:val="00D05CF6"/>
    <w:pPr>
      <w:numPr>
        <w:numId w:val="8"/>
      </w:numPr>
    </w:pPr>
  </w:style>
  <w:style w:type="paragraph" w:customStyle="1" w:styleId="LegalNote">
    <w:name w:val="Legal Note"/>
    <w:basedOn w:val="Normal"/>
    <w:qFormat/>
    <w:rsid w:val="00D05CF6"/>
    <w:pPr>
      <w:pBdr>
        <w:top w:val="single" w:sz="4" w:space="1" w:color="auto"/>
        <w:left w:val="single" w:sz="4" w:space="4" w:color="auto"/>
        <w:bottom w:val="single" w:sz="4" w:space="1" w:color="auto"/>
        <w:right w:val="single" w:sz="4" w:space="4" w:color="auto"/>
      </w:pBdr>
      <w:shd w:val="clear" w:color="auto" w:fill="548DD4"/>
      <w:tabs>
        <w:tab w:val="left" w:pos="851"/>
      </w:tabs>
      <w:spacing w:before="120" w:after="120" w:line="240" w:lineRule="auto"/>
      <w:ind w:left="851"/>
    </w:pPr>
    <w:rPr>
      <w:b/>
      <w:i/>
      <w:color w:val="FFFFFF"/>
    </w:rPr>
  </w:style>
  <w:style w:type="paragraph" w:customStyle="1" w:styleId="LegalParties">
    <w:name w:val="Legal Parties"/>
    <w:basedOn w:val="Normal"/>
    <w:qFormat/>
    <w:rsid w:val="00D05CF6"/>
    <w:pPr>
      <w:tabs>
        <w:tab w:val="left" w:pos="851"/>
      </w:tabs>
      <w:spacing w:before="120" w:after="120" w:line="240" w:lineRule="auto"/>
    </w:pPr>
    <w:rPr>
      <w:rFonts w:cs="Arial"/>
      <w:szCs w:val="32"/>
    </w:rPr>
  </w:style>
  <w:style w:type="paragraph" w:customStyle="1" w:styleId="LegalRecitals">
    <w:name w:val="Legal Recitals"/>
    <w:basedOn w:val="LegalParties"/>
    <w:qFormat/>
    <w:rsid w:val="00D05CF6"/>
    <w:pPr>
      <w:numPr>
        <w:numId w:val="9"/>
      </w:numPr>
    </w:pPr>
  </w:style>
  <w:style w:type="paragraph" w:customStyle="1" w:styleId="LegalScheduleLevel1">
    <w:name w:val="Legal Schedule Level 1"/>
    <w:basedOn w:val="LegalClauseLevel1"/>
    <w:qFormat/>
    <w:rsid w:val="00D05CF6"/>
    <w:pPr>
      <w:numPr>
        <w:numId w:val="10"/>
      </w:numPr>
    </w:pPr>
  </w:style>
  <w:style w:type="paragraph" w:customStyle="1" w:styleId="LegalScheduleLevel2">
    <w:name w:val="Legal Schedule Level 2"/>
    <w:basedOn w:val="LegalClauseLevel2"/>
    <w:qFormat/>
    <w:rsid w:val="00D05CF6"/>
    <w:pPr>
      <w:numPr>
        <w:numId w:val="10"/>
      </w:numPr>
    </w:pPr>
  </w:style>
  <w:style w:type="paragraph" w:customStyle="1" w:styleId="LegalScheduleLevel3">
    <w:name w:val="Legal Schedule Level 3"/>
    <w:basedOn w:val="LegalClauseLevel3"/>
    <w:qFormat/>
    <w:rsid w:val="00D05CF6"/>
    <w:pPr>
      <w:numPr>
        <w:numId w:val="10"/>
      </w:numPr>
    </w:pPr>
  </w:style>
  <w:style w:type="paragraph" w:customStyle="1" w:styleId="LegalScheduleLevel4">
    <w:name w:val="Legal Schedule Level 4"/>
    <w:basedOn w:val="LegalClauseLevel4"/>
    <w:qFormat/>
    <w:rsid w:val="00D05CF6"/>
    <w:pPr>
      <w:numPr>
        <w:numId w:val="10"/>
      </w:numPr>
    </w:pPr>
  </w:style>
  <w:style w:type="paragraph" w:customStyle="1" w:styleId="LegalScheduleLevel5">
    <w:name w:val="Legal Schedule Level 5"/>
    <w:basedOn w:val="LegalClauseLevel5"/>
    <w:qFormat/>
    <w:rsid w:val="00D05CF6"/>
    <w:pPr>
      <w:numPr>
        <w:numId w:val="10"/>
      </w:numPr>
    </w:pPr>
  </w:style>
  <w:style w:type="numbering" w:customStyle="1" w:styleId="LegalTemplate">
    <w:name w:val="Legal Template"/>
    <w:uiPriority w:val="99"/>
    <w:rsid w:val="00D05CF6"/>
    <w:pPr>
      <w:numPr>
        <w:numId w:val="11"/>
      </w:numPr>
    </w:pPr>
  </w:style>
  <w:style w:type="paragraph" w:customStyle="1" w:styleId="LegalTemplateBodyText1">
    <w:name w:val="Legal Template Body Text 1"/>
    <w:basedOn w:val="BodyText"/>
    <w:qFormat/>
    <w:rsid w:val="00D05CF6"/>
    <w:pPr>
      <w:spacing w:before="120" w:line="240" w:lineRule="auto"/>
    </w:pPr>
    <w:rPr>
      <w:rFonts w:cs="Arial"/>
    </w:rPr>
  </w:style>
  <w:style w:type="paragraph" w:customStyle="1" w:styleId="LegalTemplateNote">
    <w:name w:val="Legal Template Note"/>
    <w:basedOn w:val="Normal"/>
    <w:qFormat/>
    <w:rsid w:val="00D05CF6"/>
    <w:pPr>
      <w:pBdr>
        <w:top w:val="single" w:sz="4" w:space="1" w:color="auto"/>
        <w:left w:val="single" w:sz="4" w:space="4" w:color="auto"/>
        <w:bottom w:val="single" w:sz="4" w:space="1" w:color="auto"/>
        <w:right w:val="single" w:sz="4" w:space="4" w:color="auto"/>
      </w:pBdr>
      <w:shd w:val="clear" w:color="auto" w:fill="548DD4"/>
      <w:tabs>
        <w:tab w:val="left" w:pos="851"/>
      </w:tabs>
      <w:spacing w:before="120" w:after="120" w:line="240" w:lineRule="auto"/>
      <w:ind w:left="851"/>
    </w:pPr>
    <w:rPr>
      <w:b/>
      <w:i/>
      <w:color w:val="FFFFFF"/>
    </w:rPr>
  </w:style>
  <w:style w:type="paragraph" w:customStyle="1" w:styleId="LegalTemplateParties">
    <w:name w:val="Legal Template Parties"/>
    <w:basedOn w:val="Normal"/>
    <w:qFormat/>
    <w:rsid w:val="00D05CF6"/>
    <w:pPr>
      <w:tabs>
        <w:tab w:val="left" w:pos="851"/>
      </w:tabs>
      <w:spacing w:before="240" w:after="240" w:line="240" w:lineRule="auto"/>
      <w:ind w:left="851" w:hanging="851"/>
    </w:pPr>
    <w:rPr>
      <w:rFonts w:cs="Arial"/>
      <w:szCs w:val="32"/>
      <w:lang w:val="en-US"/>
    </w:rPr>
  </w:style>
  <w:style w:type="paragraph" w:customStyle="1" w:styleId="ActHead7">
    <w:name w:val="ActHead 7"/>
    <w:aliases w:val="ap"/>
    <w:basedOn w:val="Normal"/>
    <w:next w:val="Normal"/>
    <w:qFormat/>
    <w:rsid w:val="006915FB"/>
    <w:pPr>
      <w:keepNext/>
      <w:keepLines/>
      <w:spacing w:before="280" w:after="0" w:line="240" w:lineRule="auto"/>
      <w:ind w:left="1134" w:hanging="1134"/>
      <w:outlineLvl w:val="6"/>
    </w:pPr>
    <w:rPr>
      <w:rFonts w:eastAsia="Times New Roman"/>
      <w:b/>
      <w:kern w:val="28"/>
      <w:sz w:val="28"/>
      <w:szCs w:val="20"/>
      <w:lang w:eastAsia="en-AU"/>
    </w:rPr>
  </w:style>
  <w:style w:type="character" w:styleId="CommentReference">
    <w:name w:val="annotation reference"/>
    <w:basedOn w:val="DefaultParagraphFont"/>
    <w:uiPriority w:val="99"/>
    <w:semiHidden/>
    <w:unhideWhenUsed/>
    <w:rsid w:val="00F37A43"/>
    <w:rPr>
      <w:sz w:val="16"/>
      <w:szCs w:val="16"/>
    </w:rPr>
  </w:style>
  <w:style w:type="paragraph" w:styleId="CommentText">
    <w:name w:val="annotation text"/>
    <w:basedOn w:val="Normal"/>
    <w:link w:val="CommentTextChar"/>
    <w:uiPriority w:val="99"/>
    <w:semiHidden/>
    <w:unhideWhenUsed/>
    <w:rsid w:val="00F37A43"/>
    <w:pPr>
      <w:spacing w:line="240" w:lineRule="auto"/>
    </w:pPr>
    <w:rPr>
      <w:sz w:val="20"/>
      <w:szCs w:val="20"/>
    </w:rPr>
  </w:style>
  <w:style w:type="character" w:customStyle="1" w:styleId="CommentTextChar">
    <w:name w:val="Comment Text Char"/>
    <w:basedOn w:val="DefaultParagraphFont"/>
    <w:link w:val="CommentText"/>
    <w:uiPriority w:val="99"/>
    <w:semiHidden/>
    <w:rsid w:val="00F37A43"/>
    <w:rPr>
      <w:lang w:eastAsia="en-US"/>
    </w:rPr>
  </w:style>
  <w:style w:type="paragraph" w:styleId="CommentSubject">
    <w:name w:val="annotation subject"/>
    <w:basedOn w:val="CommentText"/>
    <w:next w:val="CommentText"/>
    <w:link w:val="CommentSubjectChar"/>
    <w:uiPriority w:val="99"/>
    <w:semiHidden/>
    <w:unhideWhenUsed/>
    <w:rsid w:val="00F37A43"/>
    <w:rPr>
      <w:b/>
      <w:bCs/>
    </w:rPr>
  </w:style>
  <w:style w:type="character" w:customStyle="1" w:styleId="CommentSubjectChar">
    <w:name w:val="Comment Subject Char"/>
    <w:basedOn w:val="CommentTextChar"/>
    <w:link w:val="CommentSubject"/>
    <w:uiPriority w:val="99"/>
    <w:semiHidden/>
    <w:rsid w:val="00F37A43"/>
    <w:rPr>
      <w:b/>
      <w:bCs/>
      <w:lang w:eastAsia="en-US"/>
    </w:rPr>
  </w:style>
  <w:style w:type="character" w:customStyle="1" w:styleId="apple-converted-space">
    <w:name w:val="apple-converted-space"/>
    <w:basedOn w:val="DefaultParagraphFont"/>
    <w:rsid w:val="00FA3655"/>
  </w:style>
  <w:style w:type="character" w:styleId="Hyperlink">
    <w:name w:val="Hyperlink"/>
    <w:basedOn w:val="DefaultParagraphFont"/>
    <w:uiPriority w:val="99"/>
    <w:unhideWhenUsed/>
    <w:rsid w:val="00FA3655"/>
    <w:rPr>
      <w:color w:val="0000FF"/>
      <w:u w:val="single"/>
    </w:rPr>
  </w:style>
  <w:style w:type="paragraph" w:styleId="NormalWeb">
    <w:name w:val="Normal (Web)"/>
    <w:basedOn w:val="Normal"/>
    <w:uiPriority w:val="99"/>
    <w:semiHidden/>
    <w:unhideWhenUsed/>
    <w:rsid w:val="00FA3655"/>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rsid w:val="00F25BF4"/>
    <w:pPr>
      <w:autoSpaceDE w:val="0"/>
      <w:autoSpaceDN w:val="0"/>
      <w:adjustRightInd w:val="0"/>
    </w:pPr>
    <w:rPr>
      <w:rFonts w:cs="Arial"/>
      <w:color w:val="000000"/>
      <w:sz w:val="24"/>
      <w:szCs w:val="24"/>
    </w:rPr>
  </w:style>
  <w:style w:type="paragraph" w:customStyle="1" w:styleId="ChapterHeading">
    <w:name w:val="Chapter Heading"/>
    <w:next w:val="Heading2"/>
    <w:rsid w:val="00321689"/>
    <w:pPr>
      <w:numPr>
        <w:numId w:val="13"/>
      </w:numPr>
      <w:pBdr>
        <w:top w:val="single" w:sz="4" w:space="1" w:color="auto"/>
        <w:bottom w:val="single" w:sz="4" w:space="1" w:color="auto"/>
      </w:pBdr>
      <w:spacing w:before="240" w:line="260" w:lineRule="atLeast"/>
    </w:pPr>
    <w:rPr>
      <w:rFonts w:ascii="Helvetica" w:eastAsia="Times New Roman" w:hAnsi="Helvetica"/>
      <w:b/>
      <w:i/>
      <w:sz w:val="38"/>
    </w:rPr>
  </w:style>
  <w:style w:type="paragraph" w:customStyle="1" w:styleId="TableHeadingoutsidetable">
    <w:name w:val="Table Heading (outside table)"/>
    <w:basedOn w:val="Heading4"/>
    <w:rsid w:val="00321689"/>
    <w:pPr>
      <w:numPr>
        <w:ilvl w:val="4"/>
        <w:numId w:val="13"/>
      </w:numPr>
      <w:spacing w:before="120" w:after="120" w:line="240" w:lineRule="auto"/>
    </w:pPr>
    <w:rPr>
      <w:rFonts w:ascii="Times New Roman" w:eastAsia="Times New Roman" w:hAnsi="Times New Roman" w:cs="Times New Roman"/>
      <w:b/>
      <w:i w:val="0"/>
      <w:szCs w:val="20"/>
      <w:lang w:eastAsia="en-AU"/>
    </w:rPr>
  </w:style>
  <w:style w:type="paragraph" w:customStyle="1" w:styleId="base-text-paragraph">
    <w:name w:val="base-text-paragraph"/>
    <w:basedOn w:val="Normal"/>
    <w:link w:val="base-text-paragraphChar"/>
    <w:uiPriority w:val="99"/>
    <w:rsid w:val="00321689"/>
    <w:pPr>
      <w:numPr>
        <w:ilvl w:val="1"/>
        <w:numId w:val="13"/>
      </w:numPr>
      <w:spacing w:before="120" w:after="120" w:line="240" w:lineRule="auto"/>
    </w:pPr>
    <w:rPr>
      <w:rFonts w:ascii="Times New Roman" w:eastAsia="Times New Roman" w:hAnsi="Times New Roman"/>
      <w:szCs w:val="20"/>
      <w:lang w:eastAsia="en-AU"/>
    </w:rPr>
  </w:style>
  <w:style w:type="paragraph" w:customStyle="1" w:styleId="ExampleHeading">
    <w:name w:val="Example Heading"/>
    <w:basedOn w:val="Normal"/>
    <w:next w:val="Normal"/>
    <w:uiPriority w:val="99"/>
    <w:rsid w:val="00321689"/>
    <w:pPr>
      <w:keepNext/>
      <w:numPr>
        <w:ilvl w:val="3"/>
        <w:numId w:val="13"/>
      </w:numPr>
      <w:spacing w:before="120" w:after="120" w:line="240" w:lineRule="auto"/>
    </w:pPr>
    <w:rPr>
      <w:rFonts w:ascii="Times New Roman" w:eastAsia="Times New Roman" w:hAnsi="Times New Roman"/>
      <w:b/>
      <w:szCs w:val="20"/>
      <w:lang w:eastAsia="en-AU"/>
    </w:rPr>
  </w:style>
  <w:style w:type="paragraph" w:customStyle="1" w:styleId="Diagram">
    <w:name w:val="Diagram"/>
    <w:basedOn w:val="Normal"/>
    <w:next w:val="Normal"/>
    <w:uiPriority w:val="99"/>
    <w:rsid w:val="00321689"/>
    <w:pPr>
      <w:keepNext/>
      <w:numPr>
        <w:ilvl w:val="2"/>
        <w:numId w:val="13"/>
      </w:numPr>
      <w:spacing w:after="0" w:line="240" w:lineRule="auto"/>
    </w:pPr>
    <w:rPr>
      <w:rFonts w:ascii="Times New Roman" w:eastAsia="Times New Roman" w:hAnsi="Times New Roman"/>
      <w:b/>
      <w:szCs w:val="20"/>
      <w:lang w:eastAsia="en-AU"/>
    </w:rPr>
  </w:style>
  <w:style w:type="character" w:customStyle="1" w:styleId="base-text-paragraphChar">
    <w:name w:val="base-text-paragraph Char"/>
    <w:basedOn w:val="DefaultParagraphFont"/>
    <w:link w:val="base-text-paragraph"/>
    <w:uiPriority w:val="99"/>
    <w:rsid w:val="00321689"/>
    <w:rPr>
      <w:rFonts w:ascii="Times New Roman" w:eastAsia="Times New Roman" w:hAnsi="Times New Roman"/>
      <w:sz w:val="22"/>
    </w:rPr>
  </w:style>
  <w:style w:type="numbering" w:customStyle="1" w:styleId="ChapterList">
    <w:name w:val="ChapterList"/>
    <w:uiPriority w:val="99"/>
    <w:rsid w:val="00321689"/>
    <w:pPr>
      <w:numPr>
        <w:numId w:val="12"/>
      </w:numPr>
    </w:pPr>
  </w:style>
  <w:style w:type="paragraph" w:styleId="Revision">
    <w:name w:val="Revision"/>
    <w:hidden/>
    <w:uiPriority w:val="99"/>
    <w:semiHidden/>
    <w:rsid w:val="00321689"/>
    <w:rPr>
      <w:sz w:val="22"/>
      <w:szCs w:val="22"/>
      <w:lang w:eastAsia="en-US"/>
    </w:rPr>
  </w:style>
  <w:style w:type="paragraph" w:customStyle="1" w:styleId="EMclauseheading">
    <w:name w:val="EM clause heading"/>
    <w:basedOn w:val="Normal"/>
    <w:qFormat/>
    <w:rsid w:val="00B7164D"/>
    <w:rPr>
      <w:rFonts w:eastAsiaTheme="minorHAnsi" w:cs="Arial"/>
      <w:b/>
    </w:rPr>
  </w:style>
  <w:style w:type="character" w:styleId="Strong">
    <w:name w:val="Strong"/>
    <w:basedOn w:val="DefaultParagraphFont"/>
    <w:uiPriority w:val="22"/>
    <w:qFormat/>
    <w:rsid w:val="00B7164D"/>
    <w:rPr>
      <w:b/>
      <w:bCs/>
    </w:rPr>
  </w:style>
  <w:style w:type="character" w:customStyle="1" w:styleId="Heading5Char">
    <w:name w:val="Heading 5 Char"/>
    <w:basedOn w:val="DefaultParagraphFont"/>
    <w:link w:val="Heading5"/>
    <w:uiPriority w:val="9"/>
    <w:semiHidden/>
    <w:rsid w:val="00D31D02"/>
    <w:rPr>
      <w:rFonts w:asciiTheme="majorHAnsi" w:eastAsiaTheme="majorEastAsia" w:hAnsiTheme="majorHAnsi" w:cstheme="majorBidi"/>
      <w:color w:val="365F91" w:themeColor="accent1" w:themeShade="BF"/>
      <w:sz w:val="22"/>
      <w:szCs w:val="22"/>
      <w:lang w:eastAsia="en-US"/>
    </w:rPr>
  </w:style>
  <w:style w:type="paragraph" w:customStyle="1" w:styleId="EMLevel1">
    <w:name w:val="EM Level 1"/>
    <w:basedOn w:val="ListParagraph"/>
    <w:qFormat/>
    <w:rsid w:val="00D31D02"/>
    <w:pPr>
      <w:numPr>
        <w:ilvl w:val="1"/>
        <w:numId w:val="14"/>
      </w:numPr>
      <w:tabs>
        <w:tab w:val="clear" w:pos="1277"/>
        <w:tab w:val="num" w:pos="709"/>
      </w:tabs>
      <w:ind w:left="709"/>
    </w:pPr>
    <w:rPr>
      <w:rFonts w:eastAsiaTheme="minorHAnsi" w:cs="Arial"/>
    </w:rPr>
  </w:style>
  <w:style w:type="paragraph" w:customStyle="1" w:styleId="EMLevel2">
    <w:name w:val="EM Level 2"/>
    <w:basedOn w:val="ListParagraph"/>
    <w:qFormat/>
    <w:rsid w:val="00D31D02"/>
    <w:pPr>
      <w:numPr>
        <w:ilvl w:val="2"/>
        <w:numId w:val="14"/>
      </w:numPr>
    </w:pPr>
    <w:rPr>
      <w:rFonts w:eastAsiaTheme="minorHAnsi" w:cs="Arial"/>
    </w:rPr>
  </w:style>
  <w:style w:type="paragraph" w:customStyle="1" w:styleId="EMLevel3">
    <w:name w:val="EM Level 3"/>
    <w:basedOn w:val="ListParagraph"/>
    <w:qFormat/>
    <w:rsid w:val="00D31D02"/>
    <w:pPr>
      <w:numPr>
        <w:ilvl w:val="3"/>
        <w:numId w:val="14"/>
      </w:numPr>
    </w:pPr>
    <w:rPr>
      <w:rFonts w:eastAsiaTheme="minorHAnsi" w:cs="Arial"/>
    </w:rPr>
  </w:style>
  <w:style w:type="paragraph" w:customStyle="1" w:styleId="EMLevel4">
    <w:name w:val="EM Level 4"/>
    <w:basedOn w:val="ListParagraph"/>
    <w:qFormat/>
    <w:rsid w:val="00D31D02"/>
    <w:pPr>
      <w:numPr>
        <w:ilvl w:val="4"/>
        <w:numId w:val="14"/>
      </w:numPr>
    </w:pPr>
    <w:rPr>
      <w:rFonts w:eastAsiaTheme="minorHAnsi" w:cs="Arial"/>
    </w:rPr>
  </w:style>
  <w:style w:type="paragraph" w:customStyle="1" w:styleId="EMScheduleheading">
    <w:name w:val="EM Schedule heading"/>
    <w:basedOn w:val="Normal"/>
    <w:qFormat/>
    <w:rsid w:val="00D31D02"/>
    <w:pPr>
      <w:numPr>
        <w:numId w:val="14"/>
      </w:numPr>
      <w:tabs>
        <w:tab w:val="clear" w:pos="993"/>
        <w:tab w:val="num" w:pos="0"/>
      </w:tabs>
      <w:ind w:left="0"/>
      <w:jc w:val="center"/>
    </w:pPr>
    <w:rPr>
      <w:rFonts w:eastAsiaTheme="minorHAnsi" w:cs="Arial"/>
      <w:b/>
      <w:caps/>
    </w:rPr>
  </w:style>
  <w:style w:type="paragraph" w:customStyle="1" w:styleId="Para-1stlevel">
    <w:name w:val="Para - 1st level"/>
    <w:basedOn w:val="BalloonText"/>
    <w:link w:val="Para-1stlevelCharChar"/>
    <w:rsid w:val="00D31D02"/>
    <w:pPr>
      <w:tabs>
        <w:tab w:val="num" w:pos="720"/>
      </w:tabs>
      <w:autoSpaceDE w:val="0"/>
      <w:autoSpaceDN w:val="0"/>
      <w:spacing w:after="176" w:line="250" w:lineRule="atLeast"/>
      <w:ind w:left="720" w:hanging="720"/>
    </w:pPr>
    <w:rPr>
      <w:rFonts w:ascii="Montserrat Light" w:eastAsia="Times New Roman" w:hAnsi="Montserrat Light"/>
      <w:color w:val="000000"/>
      <w:sz w:val="18"/>
    </w:rPr>
  </w:style>
  <w:style w:type="character" w:customStyle="1" w:styleId="Para-1stlevelCharChar">
    <w:name w:val="Para - 1st level Char Char"/>
    <w:link w:val="Para-1stlevel"/>
    <w:rsid w:val="00D31D02"/>
    <w:rPr>
      <w:rFonts w:ascii="Montserrat Light" w:eastAsia="Times New Roman" w:hAnsi="Montserrat Light" w:cs="Tahoma"/>
      <w:color w:val="000000"/>
      <w:sz w:val="18"/>
      <w:szCs w:val="16"/>
      <w:lang w:eastAsia="en-US"/>
    </w:rPr>
  </w:style>
  <w:style w:type="paragraph" w:customStyle="1" w:styleId="Text">
    <w:name w:val="Text"/>
    <w:uiPriority w:val="99"/>
    <w:qFormat/>
    <w:rsid w:val="00D31D02"/>
    <w:pPr>
      <w:spacing w:before="120" w:after="120" w:line="360" w:lineRule="auto"/>
    </w:pPr>
    <w:rPr>
      <w:sz w:val="22"/>
      <w:lang w:eastAsia="en-US"/>
    </w:rPr>
  </w:style>
  <w:style w:type="paragraph" w:customStyle="1" w:styleId="Subhead4">
    <w:name w:val="Subhead 4"/>
    <w:next w:val="Text"/>
    <w:uiPriority w:val="99"/>
    <w:qFormat/>
    <w:rsid w:val="00D31D02"/>
    <w:pPr>
      <w:spacing w:before="240" w:after="120" w:line="360" w:lineRule="auto"/>
    </w:pPr>
    <w:rPr>
      <w:rFonts w:cs="Arial"/>
      <w:b/>
      <w:i/>
      <w:sz w:val="22"/>
      <w:szCs w:val="22"/>
      <w:lang w:eastAsia="en-US"/>
    </w:rPr>
  </w:style>
  <w:style w:type="paragraph" w:customStyle="1" w:styleId="Subhead3">
    <w:name w:val="Subhead 3"/>
    <w:next w:val="Text"/>
    <w:uiPriority w:val="99"/>
    <w:qFormat/>
    <w:rsid w:val="00D31D02"/>
    <w:pPr>
      <w:spacing w:before="240" w:after="120" w:line="360" w:lineRule="auto"/>
    </w:pPr>
    <w:rPr>
      <w:rFonts w:cs="Arial"/>
      <w:b/>
      <w:sz w:val="24"/>
      <w:szCs w:val="22"/>
      <w:lang w:eastAsia="en-US"/>
    </w:rPr>
  </w:style>
  <w:style w:type="paragraph" w:customStyle="1" w:styleId="Subhead2">
    <w:name w:val="Subhead 2"/>
    <w:next w:val="Text"/>
    <w:uiPriority w:val="99"/>
    <w:qFormat/>
    <w:rsid w:val="00D31D02"/>
    <w:pPr>
      <w:spacing w:before="240" w:after="120" w:line="360" w:lineRule="auto"/>
    </w:pPr>
    <w:rPr>
      <w:rFonts w:cs="Arial"/>
      <w:b/>
      <w:sz w:val="28"/>
      <w:szCs w:val="22"/>
      <w:lang w:eastAsia="en-US"/>
    </w:rPr>
  </w:style>
  <w:style w:type="paragraph" w:customStyle="1" w:styleId="Subhead1">
    <w:name w:val="Subhead 1"/>
    <w:next w:val="Text"/>
    <w:uiPriority w:val="99"/>
    <w:qFormat/>
    <w:rsid w:val="00D31D02"/>
    <w:pPr>
      <w:spacing w:before="240" w:after="120" w:line="360" w:lineRule="auto"/>
    </w:pPr>
    <w:rPr>
      <w:rFonts w:cs="Arial"/>
      <w:b/>
      <w:sz w:val="36"/>
      <w:szCs w:val="22"/>
      <w:lang w:eastAsia="en-US"/>
    </w:rPr>
  </w:style>
  <w:style w:type="paragraph" w:customStyle="1" w:styleId="CoverSubtitle">
    <w:name w:val="Cover Subtitle"/>
    <w:next w:val="Text"/>
    <w:qFormat/>
    <w:rsid w:val="00D31D02"/>
    <w:pPr>
      <w:spacing w:before="120" w:after="120"/>
    </w:pPr>
    <w:rPr>
      <w:sz w:val="28"/>
      <w:szCs w:val="28"/>
      <w:lang w:eastAsia="en-US"/>
    </w:rPr>
  </w:style>
  <w:style w:type="paragraph" w:customStyle="1" w:styleId="CoverTitle">
    <w:name w:val="Cover Title"/>
    <w:next w:val="Text"/>
    <w:qFormat/>
    <w:rsid w:val="00D31D02"/>
    <w:rPr>
      <w:b/>
      <w:sz w:val="56"/>
      <w:szCs w:val="56"/>
      <w:lang w:eastAsia="en-US"/>
    </w:rPr>
  </w:style>
  <w:style w:type="paragraph" w:customStyle="1" w:styleId="Bullets1">
    <w:name w:val="Bullets 1"/>
    <w:uiPriority w:val="99"/>
    <w:qFormat/>
    <w:rsid w:val="00D31D02"/>
    <w:pPr>
      <w:numPr>
        <w:numId w:val="15"/>
      </w:numPr>
      <w:spacing w:before="120" w:line="360" w:lineRule="auto"/>
      <w:outlineLvl w:val="0"/>
    </w:pPr>
    <w:rPr>
      <w:lang w:eastAsia="en-US"/>
    </w:rPr>
  </w:style>
  <w:style w:type="paragraph" w:customStyle="1" w:styleId="Bullets2">
    <w:name w:val="Bullets 2"/>
    <w:basedOn w:val="ListBullet2"/>
    <w:uiPriority w:val="99"/>
    <w:qFormat/>
    <w:rsid w:val="00D31D02"/>
    <w:pPr>
      <w:numPr>
        <w:ilvl w:val="0"/>
        <w:numId w:val="16"/>
      </w:numPr>
      <w:spacing w:before="120" w:after="0" w:line="360" w:lineRule="auto"/>
      <w:ind w:left="851" w:hanging="284"/>
      <w:outlineLvl w:val="1"/>
    </w:pPr>
    <w:rPr>
      <w:sz w:val="20"/>
      <w:szCs w:val="20"/>
    </w:rPr>
  </w:style>
  <w:style w:type="paragraph" w:customStyle="1" w:styleId="Intro">
    <w:name w:val="Intro"/>
    <w:basedOn w:val="Text"/>
    <w:qFormat/>
    <w:rsid w:val="00D31D02"/>
    <w:pPr>
      <w:spacing w:line="240" w:lineRule="auto"/>
    </w:pPr>
    <w:rPr>
      <w:b/>
      <w:sz w:val="28"/>
    </w:rPr>
  </w:style>
  <w:style w:type="paragraph" w:customStyle="1" w:styleId="disclaimer">
    <w:name w:val="disclaimer"/>
    <w:basedOn w:val="Text"/>
    <w:uiPriority w:val="99"/>
    <w:rsid w:val="00D31D02"/>
    <w:pPr>
      <w:suppressAutoHyphens/>
      <w:autoSpaceDE w:val="0"/>
      <w:autoSpaceDN w:val="0"/>
      <w:adjustRightInd w:val="0"/>
      <w:spacing w:before="85" w:after="0" w:line="220" w:lineRule="atLeast"/>
      <w:textAlignment w:val="center"/>
    </w:pPr>
    <w:rPr>
      <w:rFonts w:ascii="Adobe Garamond Pro" w:hAnsi="Adobe Garamond Pro" w:cs="Adobe Garamond Pro"/>
      <w:color w:val="000000"/>
      <w:sz w:val="18"/>
      <w:szCs w:val="18"/>
      <w:lang w:val="en-GB" w:eastAsia="en-AU"/>
    </w:rPr>
  </w:style>
  <w:style w:type="character" w:customStyle="1" w:styleId="TextBold">
    <w:name w:val="Text Bold"/>
    <w:uiPriority w:val="99"/>
    <w:rsid w:val="00D31D02"/>
    <w:rPr>
      <w:b/>
      <w:bCs/>
    </w:rPr>
  </w:style>
  <w:style w:type="character" w:customStyle="1" w:styleId="nobreak">
    <w:name w:val="nobreak"/>
    <w:uiPriority w:val="99"/>
    <w:rsid w:val="00D31D02"/>
  </w:style>
  <w:style w:type="paragraph" w:customStyle="1" w:styleId="NoParagraphStyle">
    <w:name w:val="[No Paragraph Style]"/>
    <w:rsid w:val="00D31D02"/>
    <w:pPr>
      <w:widowControl w:val="0"/>
      <w:autoSpaceDE w:val="0"/>
      <w:autoSpaceDN w:val="0"/>
      <w:adjustRightInd w:val="0"/>
      <w:spacing w:line="288" w:lineRule="auto"/>
      <w:textAlignment w:val="center"/>
    </w:pPr>
    <w:rPr>
      <w:rFonts w:ascii="Times (T1) Regular" w:eastAsiaTheme="minorEastAsia" w:hAnsi="Times (T1) Regular" w:cs="Times (T1) Regular"/>
      <w:color w:val="000000"/>
      <w:sz w:val="24"/>
      <w:szCs w:val="24"/>
      <w:lang w:val="en-US"/>
    </w:rPr>
  </w:style>
  <w:style w:type="paragraph" w:customStyle="1" w:styleId="Covertitle0">
    <w:name w:val="Cover title"/>
    <w:basedOn w:val="NoParagraphStyle"/>
    <w:uiPriority w:val="99"/>
    <w:rsid w:val="00D31D02"/>
    <w:pPr>
      <w:suppressAutoHyphens/>
      <w:spacing w:line="660" w:lineRule="atLeast"/>
    </w:pPr>
    <w:rPr>
      <w:rFonts w:ascii="Myriad Pro" w:hAnsi="Myriad Pro" w:cs="Myriad Pro"/>
      <w:color w:val="134F8E"/>
      <w:sz w:val="58"/>
      <w:szCs w:val="58"/>
      <w:lang w:val="en-GB"/>
    </w:rPr>
  </w:style>
  <w:style w:type="paragraph" w:customStyle="1" w:styleId="Coversubtitle0">
    <w:name w:val="Cover subtitle"/>
    <w:basedOn w:val="NoParagraphStyle"/>
    <w:uiPriority w:val="99"/>
    <w:rsid w:val="00D31D02"/>
    <w:pPr>
      <w:suppressAutoHyphens/>
      <w:spacing w:before="340"/>
    </w:pPr>
    <w:rPr>
      <w:rFonts w:ascii="Myriad Pro" w:hAnsi="Myriad Pro" w:cs="Myriad Pro"/>
      <w:sz w:val="30"/>
      <w:szCs w:val="30"/>
      <w:lang w:val="en-GB"/>
    </w:rPr>
  </w:style>
  <w:style w:type="paragraph" w:customStyle="1" w:styleId="Coverdate">
    <w:name w:val="Cover date"/>
    <w:basedOn w:val="NoParagraphStyle"/>
    <w:uiPriority w:val="99"/>
    <w:rsid w:val="00D31D02"/>
    <w:pPr>
      <w:suppressAutoHyphens/>
      <w:spacing w:before="340"/>
    </w:pPr>
    <w:rPr>
      <w:rFonts w:ascii="Myriad Pro" w:hAnsi="Myriad Pro" w:cs="Myriad Pro"/>
      <w:sz w:val="28"/>
      <w:szCs w:val="28"/>
      <w:lang w:val="en-GB"/>
    </w:rPr>
  </w:style>
  <w:style w:type="paragraph" w:customStyle="1" w:styleId="TOC11">
    <w:name w:val="TOC 11"/>
    <w:basedOn w:val="Text"/>
    <w:next w:val="NoParagraphStyle"/>
    <w:uiPriority w:val="99"/>
    <w:rsid w:val="00D31D02"/>
    <w:pPr>
      <w:widowControl w:val="0"/>
      <w:suppressAutoHyphens/>
      <w:autoSpaceDE w:val="0"/>
      <w:autoSpaceDN w:val="0"/>
      <w:adjustRightInd w:val="0"/>
      <w:spacing w:before="85" w:after="0" w:line="260" w:lineRule="atLeast"/>
      <w:textAlignment w:val="center"/>
    </w:pPr>
    <w:rPr>
      <w:rFonts w:ascii="Myriad Pro Light" w:eastAsiaTheme="minorEastAsia" w:hAnsi="Myriad Pro Light" w:cs="Myriad Pro Light"/>
      <w:color w:val="134F8E"/>
      <w:lang w:val="en-GB" w:eastAsia="en-AU"/>
    </w:rPr>
  </w:style>
  <w:style w:type="paragraph" w:customStyle="1" w:styleId="TOC21">
    <w:name w:val="TOC 21"/>
    <w:basedOn w:val="TOC11"/>
    <w:next w:val="NoParagraphStyle"/>
    <w:uiPriority w:val="99"/>
    <w:rsid w:val="00D31D02"/>
    <w:pPr>
      <w:spacing w:before="57" w:line="240" w:lineRule="atLeast"/>
      <w:ind w:left="283"/>
    </w:pPr>
    <w:rPr>
      <w:rFonts w:ascii="Adobe Garamond Pro Bold" w:hAnsi="Adobe Garamond Pro Bold" w:cs="Adobe Garamond Pro Bold"/>
      <w:b/>
      <w:bCs/>
      <w:color w:val="000000"/>
      <w:sz w:val="18"/>
      <w:szCs w:val="18"/>
    </w:rPr>
  </w:style>
  <w:style w:type="paragraph" w:customStyle="1" w:styleId="TOC31">
    <w:name w:val="TOC 31"/>
    <w:basedOn w:val="TOC21"/>
    <w:next w:val="NoParagraphStyle"/>
    <w:uiPriority w:val="99"/>
    <w:rsid w:val="00D31D02"/>
    <w:pPr>
      <w:ind w:left="567"/>
    </w:pPr>
    <w:rPr>
      <w:rFonts w:ascii="Adobe Garamond Pro" w:hAnsi="Adobe Garamond Pro" w:cs="Adobe Garamond Pro"/>
    </w:rPr>
  </w:style>
  <w:style w:type="paragraph" w:customStyle="1" w:styleId="TableofFigures1">
    <w:name w:val="Table of Figures1"/>
    <w:basedOn w:val="Text"/>
    <w:uiPriority w:val="99"/>
    <w:rsid w:val="00D31D02"/>
    <w:pPr>
      <w:widowControl w:val="0"/>
      <w:suppressAutoHyphens/>
      <w:autoSpaceDE w:val="0"/>
      <w:autoSpaceDN w:val="0"/>
      <w:adjustRightInd w:val="0"/>
      <w:spacing w:before="170" w:after="0" w:line="280" w:lineRule="atLeast"/>
      <w:textAlignment w:val="center"/>
    </w:pPr>
    <w:rPr>
      <w:rFonts w:eastAsiaTheme="minorEastAsia" w:cs="Adobe Garamond Pro"/>
      <w:color w:val="000000"/>
      <w:lang w:val="en-GB" w:eastAsia="en-AU"/>
    </w:rPr>
  </w:style>
  <w:style w:type="paragraph" w:customStyle="1" w:styleId="Subhead5">
    <w:name w:val="Subhead 5"/>
    <w:basedOn w:val="Subhead4"/>
    <w:next w:val="Text"/>
    <w:uiPriority w:val="99"/>
    <w:rsid w:val="00D31D02"/>
    <w:pPr>
      <w:widowControl w:val="0"/>
      <w:suppressAutoHyphens/>
      <w:autoSpaceDE w:val="0"/>
      <w:autoSpaceDN w:val="0"/>
      <w:adjustRightInd w:val="0"/>
      <w:spacing w:before="227" w:after="0" w:line="280" w:lineRule="atLeast"/>
      <w:ind w:left="340"/>
      <w:textAlignment w:val="center"/>
    </w:pPr>
    <w:rPr>
      <w:rFonts w:eastAsiaTheme="minorEastAsia" w:cs="Myriad Pro"/>
      <w:b w:val="0"/>
      <w:iCs/>
      <w:color w:val="000000"/>
      <w:lang w:eastAsia="en-AU"/>
    </w:rPr>
  </w:style>
  <w:style w:type="paragraph" w:customStyle="1" w:styleId="Figuretitle">
    <w:name w:val="Figure title"/>
    <w:basedOn w:val="Subhead4"/>
    <w:uiPriority w:val="99"/>
    <w:rsid w:val="00D31D02"/>
    <w:pPr>
      <w:widowControl w:val="0"/>
      <w:suppressAutoHyphens/>
      <w:autoSpaceDE w:val="0"/>
      <w:autoSpaceDN w:val="0"/>
      <w:adjustRightInd w:val="0"/>
      <w:spacing w:before="283" w:after="0" w:line="280" w:lineRule="atLeast"/>
      <w:textAlignment w:val="center"/>
    </w:pPr>
    <w:rPr>
      <w:rFonts w:eastAsiaTheme="minorEastAsia" w:cs="Myriad Pro"/>
      <w:i w:val="0"/>
      <w:szCs w:val="20"/>
      <w:lang w:val="en-GB" w:eastAsia="en-AU"/>
    </w:rPr>
  </w:style>
  <w:style w:type="paragraph" w:customStyle="1" w:styleId="Source">
    <w:name w:val="Source"/>
    <w:basedOn w:val="NoParagraphStyle"/>
    <w:uiPriority w:val="99"/>
    <w:rsid w:val="00D31D02"/>
    <w:pPr>
      <w:spacing w:before="57" w:after="170" w:line="240" w:lineRule="atLeast"/>
    </w:pPr>
    <w:rPr>
      <w:rFonts w:ascii="Adobe Garamond Pro" w:hAnsi="Adobe Garamond Pro" w:cs="Adobe Garamond Pro"/>
      <w:i/>
      <w:iCs/>
      <w:sz w:val="18"/>
      <w:szCs w:val="18"/>
    </w:rPr>
  </w:style>
  <w:style w:type="paragraph" w:styleId="Title">
    <w:name w:val="Title"/>
    <w:basedOn w:val="Subhead1"/>
    <w:next w:val="Text"/>
    <w:link w:val="TitleChar"/>
    <w:uiPriority w:val="99"/>
    <w:qFormat/>
    <w:rsid w:val="00D31D02"/>
    <w:pPr>
      <w:widowControl w:val="0"/>
      <w:suppressAutoHyphens/>
      <w:autoSpaceDE w:val="0"/>
      <w:autoSpaceDN w:val="0"/>
      <w:adjustRightInd w:val="0"/>
      <w:spacing w:before="0" w:after="0" w:line="640" w:lineRule="atLeast"/>
      <w:textAlignment w:val="center"/>
    </w:pPr>
    <w:rPr>
      <w:rFonts w:ascii="Myriad Pro Light" w:eastAsiaTheme="minorEastAsia" w:hAnsi="Myriad Pro Light" w:cs="Myriad Pro Light"/>
      <w:b w:val="0"/>
      <w:color w:val="134F8E"/>
      <w:sz w:val="56"/>
      <w:szCs w:val="56"/>
      <w:lang w:val="en-US" w:eastAsia="en-AU"/>
    </w:rPr>
  </w:style>
  <w:style w:type="character" w:customStyle="1" w:styleId="TitleChar">
    <w:name w:val="Title Char"/>
    <w:basedOn w:val="DefaultParagraphFont"/>
    <w:link w:val="Title"/>
    <w:uiPriority w:val="99"/>
    <w:rsid w:val="00D31D02"/>
    <w:rPr>
      <w:rFonts w:ascii="Myriad Pro Light" w:eastAsiaTheme="minorEastAsia" w:hAnsi="Myriad Pro Light" w:cs="Myriad Pro Light"/>
      <w:color w:val="134F8E"/>
      <w:sz w:val="56"/>
      <w:szCs w:val="56"/>
      <w:lang w:val="en-US"/>
    </w:rPr>
  </w:style>
  <w:style w:type="paragraph" w:customStyle="1" w:styleId="Tabletitle">
    <w:name w:val="Table title"/>
    <w:basedOn w:val="Subhead4"/>
    <w:uiPriority w:val="99"/>
    <w:rsid w:val="00D31D02"/>
    <w:pPr>
      <w:widowControl w:val="0"/>
      <w:suppressAutoHyphens/>
      <w:autoSpaceDE w:val="0"/>
      <w:autoSpaceDN w:val="0"/>
      <w:adjustRightInd w:val="0"/>
      <w:spacing w:before="283" w:after="0" w:line="280" w:lineRule="atLeast"/>
      <w:textAlignment w:val="center"/>
    </w:pPr>
    <w:rPr>
      <w:rFonts w:eastAsiaTheme="minorEastAsia" w:cs="Myriad Pro"/>
      <w:i w:val="0"/>
      <w:szCs w:val="20"/>
      <w:lang w:val="en-GB" w:eastAsia="en-AU"/>
    </w:rPr>
  </w:style>
  <w:style w:type="paragraph" w:customStyle="1" w:styleId="FootnoteText1">
    <w:name w:val="Footnote Text1"/>
    <w:basedOn w:val="Text"/>
    <w:uiPriority w:val="99"/>
    <w:rsid w:val="00D31D02"/>
    <w:pPr>
      <w:widowControl w:val="0"/>
      <w:suppressAutoHyphens/>
      <w:autoSpaceDE w:val="0"/>
      <w:autoSpaceDN w:val="0"/>
      <w:adjustRightInd w:val="0"/>
      <w:spacing w:before="57" w:after="0" w:line="200" w:lineRule="atLeast"/>
      <w:ind w:left="227" w:hanging="227"/>
      <w:textAlignment w:val="center"/>
    </w:pPr>
    <w:rPr>
      <w:rFonts w:eastAsiaTheme="minorEastAsia" w:cs="Adobe Garamond Pro"/>
      <w:color w:val="000000"/>
      <w:sz w:val="16"/>
      <w:szCs w:val="16"/>
      <w:lang w:val="en-GB" w:eastAsia="en-AU"/>
    </w:rPr>
  </w:style>
  <w:style w:type="paragraph" w:customStyle="1" w:styleId="Tablesmalltext">
    <w:name w:val="Table small text"/>
    <w:basedOn w:val="Text"/>
    <w:uiPriority w:val="99"/>
    <w:rsid w:val="00D31D02"/>
    <w:pPr>
      <w:widowControl w:val="0"/>
      <w:suppressAutoHyphens/>
      <w:autoSpaceDE w:val="0"/>
      <w:autoSpaceDN w:val="0"/>
      <w:adjustRightInd w:val="0"/>
      <w:spacing w:before="57" w:after="0" w:line="240" w:lineRule="atLeast"/>
      <w:textAlignment w:val="center"/>
    </w:pPr>
    <w:rPr>
      <w:rFonts w:eastAsiaTheme="minorEastAsia" w:cs="Myriad Pro"/>
      <w:color w:val="000000"/>
      <w:sz w:val="18"/>
      <w:szCs w:val="17"/>
      <w:lang w:val="en-GB" w:eastAsia="en-AU"/>
    </w:rPr>
  </w:style>
  <w:style w:type="paragraph" w:customStyle="1" w:styleId="Tablesmallheading">
    <w:name w:val="Table small heading"/>
    <w:basedOn w:val="Tablesmalltext"/>
    <w:uiPriority w:val="99"/>
    <w:rsid w:val="00D31D02"/>
    <w:pPr>
      <w:keepNext/>
    </w:pPr>
    <w:rPr>
      <w:b/>
      <w:bCs/>
      <w:color w:val="FFFFFF"/>
      <w:sz w:val="16"/>
      <w:szCs w:val="16"/>
    </w:rPr>
  </w:style>
  <w:style w:type="character" w:customStyle="1" w:styleId="TextItalic">
    <w:name w:val="Text Italic"/>
    <w:uiPriority w:val="99"/>
    <w:rsid w:val="00D31D02"/>
    <w:rPr>
      <w:i/>
      <w:iCs/>
    </w:rPr>
  </w:style>
  <w:style w:type="character" w:customStyle="1" w:styleId="subscript">
    <w:name w:val="subscript"/>
    <w:uiPriority w:val="99"/>
    <w:rsid w:val="00D31D02"/>
    <w:rPr>
      <w:vertAlign w:val="subscript"/>
    </w:rPr>
  </w:style>
  <w:style w:type="character" w:customStyle="1" w:styleId="FootnoteReference1">
    <w:name w:val="Footnote Reference1"/>
    <w:uiPriority w:val="99"/>
    <w:rsid w:val="00D31D02"/>
    <w:rPr>
      <w:vertAlign w:val="superscript"/>
    </w:rPr>
  </w:style>
  <w:style w:type="character" w:customStyle="1" w:styleId="wingding">
    <w:name w:val="wingding"/>
    <w:uiPriority w:val="99"/>
    <w:rsid w:val="00D31D02"/>
    <w:rPr>
      <w:rFonts w:ascii="Wingdings" w:hAnsi="Wingdings" w:cs="Wingdings"/>
      <w:sz w:val="18"/>
      <w:szCs w:val="18"/>
    </w:rPr>
  </w:style>
  <w:style w:type="character" w:customStyle="1" w:styleId="underline">
    <w:name w:val="underline"/>
    <w:uiPriority w:val="99"/>
    <w:rsid w:val="00D31D02"/>
    <w:rPr>
      <w:u w:val="thick"/>
    </w:rPr>
  </w:style>
  <w:style w:type="character" w:customStyle="1" w:styleId="dottedline">
    <w:name w:val="dotted line"/>
    <w:uiPriority w:val="99"/>
    <w:rsid w:val="00D31D02"/>
    <w:rPr>
      <w:u w:val="dottedHeavy"/>
    </w:rPr>
  </w:style>
  <w:style w:type="character" w:customStyle="1" w:styleId="Advisorytext">
    <w:name w:val="Advisory text"/>
    <w:basedOn w:val="DefaultParagraphFont"/>
    <w:uiPriority w:val="99"/>
    <w:rsid w:val="002D7DBD"/>
    <w:rPr>
      <w:color w:val="FF0000"/>
    </w:rPr>
  </w:style>
  <w:style w:type="paragraph" w:styleId="TOCHeading">
    <w:name w:val="TOC Heading"/>
    <w:basedOn w:val="Heading1"/>
    <w:next w:val="Normal"/>
    <w:uiPriority w:val="39"/>
    <w:unhideWhenUsed/>
    <w:qFormat/>
    <w:rsid w:val="00430E79"/>
    <w:pPr>
      <w:keepLines/>
      <w:spacing w:before="240" w:after="0" w:line="259" w:lineRule="auto"/>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2">
    <w:name w:val="toc 2"/>
    <w:basedOn w:val="Normal"/>
    <w:next w:val="Normal"/>
    <w:autoRedefine/>
    <w:uiPriority w:val="39"/>
    <w:unhideWhenUsed/>
    <w:rsid w:val="00FB6606"/>
    <w:pPr>
      <w:tabs>
        <w:tab w:val="right" w:leader="dot" w:pos="9202"/>
      </w:tabs>
      <w:spacing w:after="100"/>
      <w:ind w:left="220"/>
    </w:pPr>
  </w:style>
  <w:style w:type="paragraph" w:styleId="TOC1">
    <w:name w:val="toc 1"/>
    <w:basedOn w:val="Normal"/>
    <w:next w:val="Normal"/>
    <w:autoRedefine/>
    <w:uiPriority w:val="39"/>
    <w:unhideWhenUsed/>
    <w:rsid w:val="00430E79"/>
    <w:pPr>
      <w:spacing w:after="100"/>
    </w:pPr>
  </w:style>
  <w:style w:type="paragraph" w:styleId="TOC3">
    <w:name w:val="toc 3"/>
    <w:basedOn w:val="Normal"/>
    <w:next w:val="Normal"/>
    <w:autoRedefine/>
    <w:uiPriority w:val="39"/>
    <w:unhideWhenUsed/>
    <w:rsid w:val="00430E79"/>
    <w:pPr>
      <w:spacing w:after="100" w:line="259" w:lineRule="auto"/>
      <w:ind w:left="440"/>
    </w:pPr>
    <w:rPr>
      <w:rFonts w:asciiTheme="minorHAnsi" w:eastAsiaTheme="minorEastAsia" w:hAnsiTheme="minorHAnsi" w:cstheme="minorBidi"/>
      <w:lang w:eastAsia="en-AU"/>
    </w:rPr>
  </w:style>
  <w:style w:type="paragraph" w:styleId="TOC4">
    <w:name w:val="toc 4"/>
    <w:basedOn w:val="Normal"/>
    <w:next w:val="Normal"/>
    <w:autoRedefine/>
    <w:uiPriority w:val="39"/>
    <w:unhideWhenUsed/>
    <w:rsid w:val="00430E79"/>
    <w:pPr>
      <w:spacing w:after="100" w:line="259"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430E79"/>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430E79"/>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430E79"/>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430E79"/>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430E79"/>
    <w:pPr>
      <w:spacing w:after="100" w:line="259" w:lineRule="auto"/>
      <w:ind w:left="1760"/>
    </w:pPr>
    <w:rPr>
      <w:rFonts w:asciiTheme="minorHAnsi" w:eastAsiaTheme="minorEastAsia" w:hAnsiTheme="minorHAnsi" w:cstheme="minorBidi"/>
      <w:lang w:eastAsia="en-AU"/>
    </w:rPr>
  </w:style>
  <w:style w:type="numbering" w:customStyle="1" w:styleId="BulletList1">
    <w:name w:val="Bullet List1"/>
    <w:uiPriority w:val="99"/>
    <w:rsid w:val="00D62754"/>
  </w:style>
  <w:style w:type="numbering" w:customStyle="1" w:styleId="BulletList2">
    <w:name w:val="Bullet List2"/>
    <w:uiPriority w:val="99"/>
    <w:rsid w:val="00D62754"/>
  </w:style>
  <w:style w:type="paragraph" w:styleId="BodyText3">
    <w:name w:val="Body Text 3"/>
    <w:basedOn w:val="Normal"/>
    <w:link w:val="BodyText3Char"/>
    <w:uiPriority w:val="99"/>
    <w:semiHidden/>
    <w:unhideWhenUsed/>
    <w:rsid w:val="00E04DC7"/>
    <w:pPr>
      <w:spacing w:after="120"/>
    </w:pPr>
    <w:rPr>
      <w:sz w:val="16"/>
      <w:szCs w:val="16"/>
    </w:rPr>
  </w:style>
  <w:style w:type="character" w:customStyle="1" w:styleId="BodyText3Char">
    <w:name w:val="Body Text 3 Char"/>
    <w:basedOn w:val="DefaultParagraphFont"/>
    <w:link w:val="BodyText3"/>
    <w:uiPriority w:val="99"/>
    <w:semiHidden/>
    <w:rsid w:val="00E04DC7"/>
    <w:rPr>
      <w:sz w:val="16"/>
      <w:szCs w:val="16"/>
      <w:lang w:eastAsia="en-US"/>
    </w:rPr>
  </w:style>
  <w:style w:type="paragraph" w:customStyle="1" w:styleId="base-text-paragraphnonumbers">
    <w:name w:val="base-text-paragraph no numbers"/>
    <w:basedOn w:val="Normal"/>
    <w:rsid w:val="00901E6C"/>
    <w:pPr>
      <w:spacing w:before="120" w:after="120" w:line="240" w:lineRule="auto"/>
      <w:ind w:left="1134"/>
    </w:pPr>
    <w:rPr>
      <w:rFonts w:ascii="Times New Roman" w:eastAsia="Times New Roman" w:hAnsi="Times New Roman"/>
      <w:szCs w:val="20"/>
      <w:lang w:eastAsia="en-AU"/>
    </w:rPr>
  </w:style>
  <w:style w:type="paragraph" w:styleId="NoSpacing">
    <w:name w:val="No Spacing"/>
    <w:uiPriority w:val="1"/>
    <w:qFormat/>
    <w:rsid w:val="001F6E18"/>
    <w:rPr>
      <w:rFonts w:asciiTheme="minorHAnsi" w:eastAsiaTheme="minorHAnsi" w:hAnsiTheme="minorHAnsi" w:cstheme="minorBidi"/>
      <w:sz w:val="22"/>
      <w:szCs w:val="22"/>
      <w:lang w:eastAsia="en-US"/>
    </w:rPr>
  </w:style>
  <w:style w:type="character" w:customStyle="1" w:styleId="CharAmPartNo">
    <w:name w:val="CharAmPartNo"/>
    <w:basedOn w:val="DefaultParagraphFont"/>
    <w:qFormat/>
    <w:rsid w:val="00A74CE3"/>
  </w:style>
  <w:style w:type="character" w:customStyle="1" w:styleId="CharAmPartText">
    <w:name w:val="CharAmPartText"/>
    <w:basedOn w:val="DefaultParagraphFont"/>
    <w:qFormat/>
    <w:rsid w:val="00A74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95586">
      <w:bodyDiv w:val="1"/>
      <w:marLeft w:val="0"/>
      <w:marRight w:val="0"/>
      <w:marTop w:val="0"/>
      <w:marBottom w:val="0"/>
      <w:divBdr>
        <w:top w:val="none" w:sz="0" w:space="0" w:color="auto"/>
        <w:left w:val="none" w:sz="0" w:space="0" w:color="auto"/>
        <w:bottom w:val="none" w:sz="0" w:space="0" w:color="auto"/>
        <w:right w:val="none" w:sz="0" w:space="0" w:color="auto"/>
      </w:divBdr>
    </w:div>
    <w:div w:id="492452543">
      <w:bodyDiv w:val="1"/>
      <w:marLeft w:val="0"/>
      <w:marRight w:val="0"/>
      <w:marTop w:val="0"/>
      <w:marBottom w:val="0"/>
      <w:divBdr>
        <w:top w:val="none" w:sz="0" w:space="0" w:color="auto"/>
        <w:left w:val="none" w:sz="0" w:space="0" w:color="auto"/>
        <w:bottom w:val="none" w:sz="0" w:space="0" w:color="auto"/>
        <w:right w:val="none" w:sz="0" w:space="0" w:color="auto"/>
      </w:divBdr>
    </w:div>
    <w:div w:id="1473056324">
      <w:bodyDiv w:val="1"/>
      <w:marLeft w:val="0"/>
      <w:marRight w:val="0"/>
      <w:marTop w:val="0"/>
      <w:marBottom w:val="0"/>
      <w:divBdr>
        <w:top w:val="none" w:sz="0" w:space="0" w:color="auto"/>
        <w:left w:val="none" w:sz="0" w:space="0" w:color="auto"/>
        <w:bottom w:val="none" w:sz="0" w:space="0" w:color="auto"/>
        <w:right w:val="none" w:sz="0" w:space="0" w:color="auto"/>
      </w:divBdr>
    </w:div>
    <w:div w:id="1548026434">
      <w:bodyDiv w:val="1"/>
      <w:marLeft w:val="0"/>
      <w:marRight w:val="0"/>
      <w:marTop w:val="0"/>
      <w:marBottom w:val="0"/>
      <w:divBdr>
        <w:top w:val="none" w:sz="0" w:space="0" w:color="auto"/>
        <w:left w:val="none" w:sz="0" w:space="0" w:color="auto"/>
        <w:bottom w:val="none" w:sz="0" w:space="0" w:color="auto"/>
        <w:right w:val="none" w:sz="0" w:space="0" w:color="auto"/>
      </w:divBdr>
    </w:div>
    <w:div w:id="1789157757">
      <w:bodyDiv w:val="1"/>
      <w:marLeft w:val="0"/>
      <w:marRight w:val="0"/>
      <w:marTop w:val="0"/>
      <w:marBottom w:val="0"/>
      <w:divBdr>
        <w:top w:val="none" w:sz="0" w:space="0" w:color="auto"/>
        <w:left w:val="none" w:sz="0" w:space="0" w:color="auto"/>
        <w:bottom w:val="none" w:sz="0" w:space="0" w:color="auto"/>
        <w:right w:val="none" w:sz="0" w:space="0" w:color="auto"/>
      </w:divBdr>
    </w:div>
    <w:div w:id="2079088998">
      <w:bodyDiv w:val="1"/>
      <w:marLeft w:val="0"/>
      <w:marRight w:val="0"/>
      <w:marTop w:val="0"/>
      <w:marBottom w:val="0"/>
      <w:divBdr>
        <w:top w:val="none" w:sz="0" w:space="0" w:color="auto"/>
        <w:left w:val="none" w:sz="0" w:space="0" w:color="auto"/>
        <w:bottom w:val="none" w:sz="0" w:space="0" w:color="auto"/>
        <w:right w:val="none" w:sz="0" w:space="0" w:color="auto"/>
      </w:divBdr>
    </w:div>
    <w:div w:id="209027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2799-D1C9-485B-BB6E-8027686F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4568FA9A.dotm</Template>
  <TotalTime>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2019-10-15T03:18:00Z</dcterms:created>
  <dcterms:modified xsi:type="dcterms:W3CDTF">2019-10-15T03:18:00Z</dcterms:modified>
</cp:coreProperties>
</file>