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2F67D" w14:textId="77777777" w:rsidR="005E317F" w:rsidRDefault="005E317F" w:rsidP="005E317F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6DB59" w14:textId="77777777" w:rsidR="005E317F" w:rsidRDefault="005E317F" w:rsidP="005E317F">
      <w:pPr>
        <w:rPr>
          <w:sz w:val="19"/>
        </w:rPr>
      </w:pPr>
    </w:p>
    <w:p w14:paraId="2B89B92E" w14:textId="77777777" w:rsidR="005E317F" w:rsidRPr="00E500D4" w:rsidRDefault="004554CA" w:rsidP="005E317F">
      <w:pPr>
        <w:pStyle w:val="ShortT"/>
      </w:pPr>
      <w:r>
        <w:t xml:space="preserve">Competition and Consumer (Designated Shipper Bodies) Amendment </w:t>
      </w:r>
      <w:r w:rsidR="00E07488">
        <w:t xml:space="preserve">Declaration </w:t>
      </w:r>
      <w:r w:rsidR="00993318">
        <w:t>2019</w:t>
      </w:r>
    </w:p>
    <w:p w14:paraId="5D91D700" w14:textId="77777777" w:rsidR="005E317F" w:rsidRPr="00DA182D" w:rsidRDefault="00044EEC" w:rsidP="005E317F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I, the Hon Michael McCormack</w:t>
      </w:r>
      <w:r w:rsidR="005E317F" w:rsidRPr="00DA182D">
        <w:rPr>
          <w:szCs w:val="22"/>
        </w:rPr>
        <w:t xml:space="preserve">, </w:t>
      </w:r>
      <w:r>
        <w:rPr>
          <w:szCs w:val="22"/>
        </w:rPr>
        <w:t>Deputy Prime Minister and Minister for Infrastructure, Transport and Regional Development</w:t>
      </w:r>
      <w:r w:rsidR="005E317F" w:rsidRPr="00DA182D">
        <w:rPr>
          <w:szCs w:val="22"/>
        </w:rPr>
        <w:t xml:space="preserve">, </w:t>
      </w:r>
      <w:r w:rsidR="002D7DA2">
        <w:rPr>
          <w:szCs w:val="22"/>
        </w:rPr>
        <w:t>make this instrument</w:t>
      </w:r>
      <w:r w:rsidR="005E317F" w:rsidRPr="00DA182D">
        <w:rPr>
          <w:szCs w:val="22"/>
        </w:rPr>
        <w:t>.</w:t>
      </w:r>
    </w:p>
    <w:p w14:paraId="3EF20B2B" w14:textId="1F09F323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E07488" w:rsidRPr="00F1346E">
        <w:rPr>
          <w:szCs w:val="22"/>
        </w:rPr>
        <w:t xml:space="preserve">    </w:t>
      </w:r>
      <w:r w:rsidR="002B77C9">
        <w:rPr>
          <w:szCs w:val="22"/>
        </w:rPr>
        <w:t xml:space="preserve">5 </w:t>
      </w:r>
      <w:r w:rsidR="00F1346E" w:rsidRPr="00F1346E">
        <w:rPr>
          <w:szCs w:val="22"/>
        </w:rPr>
        <w:t xml:space="preserve">March </w:t>
      </w:r>
      <w:r w:rsidR="00993318" w:rsidRPr="00F1346E">
        <w:rPr>
          <w:szCs w:val="22"/>
        </w:rPr>
        <w:t>2019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6A3473C" w14:textId="77777777" w:rsidR="005E317F" w:rsidRDefault="00044EEC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The Hon Michael McCormack MP</w:t>
      </w:r>
      <w:r w:rsidR="005E317F" w:rsidRPr="00A75FE9">
        <w:rPr>
          <w:szCs w:val="22"/>
        </w:rPr>
        <w:t xml:space="preserve"> </w:t>
      </w:r>
    </w:p>
    <w:p w14:paraId="20F0C81A" w14:textId="77777777" w:rsidR="005E317F" w:rsidRPr="000D3FB9" w:rsidRDefault="00044EEC" w:rsidP="005E317F">
      <w:pPr>
        <w:pStyle w:val="SignCoverPageEnd"/>
        <w:ind w:right="91"/>
        <w:rPr>
          <w:sz w:val="22"/>
        </w:rPr>
      </w:pPr>
      <w:r>
        <w:rPr>
          <w:sz w:val="22"/>
        </w:rPr>
        <w:t>Deputy Prime Minister and Minister for Infrastructure, Transport and Regional Development</w:t>
      </w:r>
    </w:p>
    <w:p w14:paraId="50395839" w14:textId="77777777" w:rsidR="00B20990" w:rsidRDefault="00B20990" w:rsidP="00B20990"/>
    <w:p w14:paraId="27C8022D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F083E1B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3A436FC5" w14:textId="77777777" w:rsidR="0099331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993318">
        <w:rPr>
          <w:noProof/>
        </w:rPr>
        <w:t>1  Name</w:t>
      </w:r>
      <w:r w:rsidR="00993318">
        <w:rPr>
          <w:noProof/>
        </w:rPr>
        <w:tab/>
      </w:r>
      <w:r w:rsidR="00993318">
        <w:rPr>
          <w:noProof/>
        </w:rPr>
        <w:fldChar w:fldCharType="begin"/>
      </w:r>
      <w:r w:rsidR="00993318">
        <w:rPr>
          <w:noProof/>
        </w:rPr>
        <w:instrText xml:space="preserve"> PAGEREF _Toc536778483 \h </w:instrText>
      </w:r>
      <w:r w:rsidR="00993318">
        <w:rPr>
          <w:noProof/>
        </w:rPr>
      </w:r>
      <w:r w:rsidR="00993318">
        <w:rPr>
          <w:noProof/>
        </w:rPr>
        <w:fldChar w:fldCharType="separate"/>
      </w:r>
      <w:r w:rsidR="00993318">
        <w:rPr>
          <w:noProof/>
        </w:rPr>
        <w:t>1</w:t>
      </w:r>
      <w:r w:rsidR="00993318">
        <w:rPr>
          <w:noProof/>
        </w:rPr>
        <w:fldChar w:fldCharType="end"/>
      </w:r>
    </w:p>
    <w:p w14:paraId="4823A9DD" w14:textId="77777777" w:rsidR="00993318" w:rsidRDefault="009933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_Toc536778484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B386033" w14:textId="77777777" w:rsidR="00993318" w:rsidRDefault="009933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_Toc536778485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CCF40FE" w14:textId="77777777" w:rsidR="00993318" w:rsidRDefault="009933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_Toc536778486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5FD4085" w14:textId="77777777" w:rsidR="00993318" w:rsidRDefault="0099331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_Toc536778487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FA0E58A" w14:textId="77777777" w:rsidR="00993318" w:rsidRDefault="0099331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Competition and Consumer (Designated Shipper Bodies) Declaration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_Toc536778488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A92B3F4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790E62CA" w14:textId="77777777" w:rsidR="00B20990" w:rsidRDefault="00B20990" w:rsidP="00B20990"/>
    <w:p w14:paraId="0CF0E284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02E8C97" w14:textId="77777777" w:rsidR="005E317F" w:rsidRPr="009C2562" w:rsidRDefault="005E317F" w:rsidP="005E317F">
      <w:pPr>
        <w:pStyle w:val="ActHead5"/>
      </w:pPr>
      <w:bookmarkStart w:id="2" w:name="_Toc53677848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64D44965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4554CA">
        <w:rPr>
          <w:i/>
        </w:rPr>
        <w:t xml:space="preserve"> Competition and Consumer (Designated Shipper Bodies) Amendment </w:t>
      </w:r>
      <w:r w:rsidR="00E07488">
        <w:rPr>
          <w:i/>
        </w:rPr>
        <w:t xml:space="preserve">Declaration </w:t>
      </w:r>
      <w:r w:rsidR="00993318">
        <w:rPr>
          <w:i/>
        </w:rPr>
        <w:t>2019</w:t>
      </w:r>
      <w:r w:rsidRPr="009C2562">
        <w:t>.</w:t>
      </w:r>
    </w:p>
    <w:p w14:paraId="3F10834B" w14:textId="77777777" w:rsidR="005E317F" w:rsidRDefault="005E317F" w:rsidP="005E317F">
      <w:pPr>
        <w:pStyle w:val="ActHead5"/>
      </w:pPr>
      <w:bookmarkStart w:id="3" w:name="_Toc53677848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77899D13" w14:textId="77777777" w:rsidR="005E317F" w:rsidRPr="00232984" w:rsidRDefault="004554CA" w:rsidP="005E317F">
      <w:pPr>
        <w:pStyle w:val="subsection"/>
      </w:pPr>
      <w:r>
        <w:tab/>
      </w:r>
      <w:r>
        <w:tab/>
        <w:t xml:space="preserve">This instrument commences </w:t>
      </w:r>
      <w:r w:rsidR="001C6525">
        <w:t xml:space="preserve">on </w:t>
      </w:r>
      <w:r>
        <w:t xml:space="preserve">the day after it is </w:t>
      </w:r>
      <w:r w:rsidR="00E07488">
        <w:t>registered</w:t>
      </w:r>
      <w:r>
        <w:t>.</w:t>
      </w:r>
    </w:p>
    <w:p w14:paraId="755BD105" w14:textId="77777777" w:rsidR="005E317F" w:rsidRPr="009C2562" w:rsidRDefault="005E317F" w:rsidP="005E317F">
      <w:pPr>
        <w:pStyle w:val="ActHead5"/>
      </w:pPr>
      <w:bookmarkStart w:id="4" w:name="_Toc53677848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5E6E950A" w14:textId="77777777" w:rsidR="005E317F" w:rsidRPr="009C2562" w:rsidRDefault="004554CA" w:rsidP="005E317F">
      <w:pPr>
        <w:pStyle w:val="subsection"/>
      </w:pPr>
      <w:r>
        <w:tab/>
      </w:r>
      <w:r>
        <w:tab/>
        <w:t xml:space="preserve">This instrument </w:t>
      </w:r>
      <w:proofErr w:type="gramStart"/>
      <w:r>
        <w:t>is made</w:t>
      </w:r>
      <w:proofErr w:type="gramEnd"/>
      <w:r>
        <w:t xml:space="preserve"> under section 10.03 of the</w:t>
      </w:r>
      <w:r w:rsidR="002D7DA2">
        <w:t xml:space="preserve"> </w:t>
      </w:r>
      <w:r w:rsidR="002D7DA2">
        <w:rPr>
          <w:i/>
        </w:rPr>
        <w:t>Competition and Consumer Act 2010</w:t>
      </w:r>
      <w:r>
        <w:t>.</w:t>
      </w:r>
    </w:p>
    <w:p w14:paraId="535893F2" w14:textId="77777777" w:rsidR="005E317F" w:rsidRPr="006065DA" w:rsidRDefault="005E317F" w:rsidP="005E317F">
      <w:pPr>
        <w:pStyle w:val="ActHead5"/>
      </w:pPr>
      <w:bookmarkStart w:id="5" w:name="_Toc536778486"/>
      <w:proofErr w:type="gramStart"/>
      <w:r w:rsidRPr="006065DA">
        <w:t>4  Schedules</w:t>
      </w:r>
      <w:bookmarkEnd w:id="5"/>
      <w:proofErr w:type="gramEnd"/>
    </w:p>
    <w:p w14:paraId="083099A9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4B83ADB4" w14:textId="77777777" w:rsidR="005E317F" w:rsidRDefault="005E317F" w:rsidP="005E317F">
      <w:pPr>
        <w:pStyle w:val="ActHead6"/>
        <w:pageBreakBefore/>
      </w:pPr>
      <w:bookmarkStart w:id="6" w:name="_Toc536778487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15ABACE8" w14:textId="77777777" w:rsidR="005E317F" w:rsidRDefault="004554CA" w:rsidP="005E317F">
      <w:pPr>
        <w:pStyle w:val="ActHead9"/>
      </w:pPr>
      <w:bookmarkStart w:id="7" w:name="_Toc536778488"/>
      <w:r w:rsidRPr="004554CA">
        <w:t>Competition and Consumer (Designated Shipper Bodies) Declaration</w:t>
      </w:r>
      <w:r>
        <w:t xml:space="preserve"> 201</w:t>
      </w:r>
      <w:r w:rsidR="00993318">
        <w:t>8</w:t>
      </w:r>
      <w:bookmarkEnd w:id="7"/>
    </w:p>
    <w:p w14:paraId="761503F0" w14:textId="77777777" w:rsidR="005E317F" w:rsidRDefault="005E317F" w:rsidP="005E317F">
      <w:pPr>
        <w:pStyle w:val="ItemHead"/>
      </w:pPr>
      <w:proofErr w:type="gramStart"/>
      <w:r>
        <w:t xml:space="preserve">1  </w:t>
      </w:r>
      <w:r w:rsidR="004554CA">
        <w:t>Section</w:t>
      </w:r>
      <w:proofErr w:type="gramEnd"/>
      <w:r w:rsidR="004554CA">
        <w:t xml:space="preserve"> 4</w:t>
      </w:r>
    </w:p>
    <w:p w14:paraId="1F450F37" w14:textId="77777777" w:rsidR="005E317F" w:rsidRDefault="005E317F" w:rsidP="005E317F">
      <w:pPr>
        <w:pStyle w:val="Item"/>
      </w:pPr>
      <w:r>
        <w:t>Omit “</w:t>
      </w:r>
      <w:r w:rsidR="004554CA" w:rsidRPr="00FB0619">
        <w:rPr>
          <w:i/>
        </w:rPr>
        <w:t>Consumer and Competition</w:t>
      </w:r>
      <w:r w:rsidR="00FB0619" w:rsidRPr="00FB0619">
        <w:rPr>
          <w:i/>
        </w:rPr>
        <w:t xml:space="preserve"> Act 2010</w:t>
      </w:r>
      <w:r w:rsidR="004554CA">
        <w:t>”, substitute “</w:t>
      </w:r>
      <w:r w:rsidR="004554CA" w:rsidRPr="00FB0619">
        <w:rPr>
          <w:i/>
        </w:rPr>
        <w:t>Competition and Consumer</w:t>
      </w:r>
      <w:r w:rsidR="00FB0619" w:rsidRPr="00FB0619">
        <w:rPr>
          <w:i/>
        </w:rPr>
        <w:t xml:space="preserve"> Act 2010</w:t>
      </w:r>
      <w:r w:rsidR="004554CA">
        <w:t>”</w:t>
      </w:r>
      <w:r w:rsidR="00FB0619">
        <w:t>.</w:t>
      </w:r>
    </w:p>
    <w:p w14:paraId="376582BA" w14:textId="77777777" w:rsidR="005E317F" w:rsidRDefault="005E317F" w:rsidP="005E317F">
      <w:pPr>
        <w:pStyle w:val="ItemHead"/>
      </w:pPr>
      <w:proofErr w:type="gramStart"/>
      <w:r>
        <w:t xml:space="preserve">2  </w:t>
      </w:r>
      <w:r w:rsidR="00FB0619">
        <w:t>Schedule</w:t>
      </w:r>
      <w:proofErr w:type="gramEnd"/>
      <w:r w:rsidR="00FB0619">
        <w:t xml:space="preserve"> 3</w:t>
      </w:r>
      <w:r w:rsidR="00E07488">
        <w:t xml:space="preserve"> (note)</w:t>
      </w:r>
    </w:p>
    <w:p w14:paraId="4C54F9ED" w14:textId="77777777" w:rsidR="00E07488" w:rsidRDefault="00E07488" w:rsidP="000C4A76">
      <w:pPr>
        <w:pStyle w:val="Item"/>
      </w:pPr>
      <w:r>
        <w:t>Repeal the note.</w:t>
      </w:r>
    </w:p>
    <w:p w14:paraId="7304E990" w14:textId="77777777" w:rsidR="00E07488" w:rsidRDefault="00E07488" w:rsidP="00E07488">
      <w:pPr>
        <w:pStyle w:val="ItemHead"/>
      </w:pPr>
      <w:proofErr w:type="gramStart"/>
      <w:r>
        <w:t>3  At</w:t>
      </w:r>
      <w:proofErr w:type="gramEnd"/>
      <w:r>
        <w:t xml:space="preserve"> the end of Schedule 3</w:t>
      </w:r>
    </w:p>
    <w:p w14:paraId="1E812BCE" w14:textId="77777777" w:rsidR="000C4A76" w:rsidRDefault="00E07488" w:rsidP="000C4A76">
      <w:pPr>
        <w:pStyle w:val="Item"/>
      </w:pPr>
      <w:r>
        <w:t>Add</w:t>
      </w:r>
      <w:r w:rsidR="00FB0619">
        <w:t>:</w:t>
      </w:r>
    </w:p>
    <w:p w14:paraId="5C7A464A" w14:textId="77777777" w:rsidR="00993318" w:rsidRPr="00706056" w:rsidRDefault="00993318" w:rsidP="00993318">
      <w:pPr>
        <w:pStyle w:val="Leg1SecHead1"/>
        <w:rPr>
          <w:rFonts w:ascii="Times New Roman" w:hAnsi="Times New Roman" w:cs="Times New Roman"/>
          <w:szCs w:val="20"/>
        </w:rPr>
      </w:pPr>
      <w:r w:rsidRPr="00706056">
        <w:rPr>
          <w:rFonts w:ascii="Times New Roman" w:hAnsi="Times New Roman" w:cs="Times New Roman"/>
          <w:szCs w:val="20"/>
        </w:rPr>
        <w:tab/>
        <w:t xml:space="preserve">Designated </w:t>
      </w:r>
      <w:r>
        <w:rPr>
          <w:rFonts w:ascii="Times New Roman" w:hAnsi="Times New Roman" w:cs="Times New Roman"/>
          <w:szCs w:val="20"/>
        </w:rPr>
        <w:t>Inwards</w:t>
      </w:r>
      <w:r w:rsidRPr="00706056">
        <w:rPr>
          <w:rFonts w:ascii="Times New Roman" w:hAnsi="Times New Roman" w:cs="Times New Roman"/>
          <w:szCs w:val="20"/>
        </w:rPr>
        <w:t xml:space="preserve"> Peak Shipper Bodies </w:t>
      </w:r>
    </w:p>
    <w:p w14:paraId="59E77786" w14:textId="77777777" w:rsidR="000C4A76" w:rsidRPr="00993318" w:rsidRDefault="00993318" w:rsidP="00993318">
      <w:pPr>
        <w:pStyle w:val="Leg4Subsec1"/>
        <w:rPr>
          <w:rFonts w:ascii="Times New Roman" w:hAnsi="Times New Roman" w:cs="Times New Roman"/>
          <w:szCs w:val="20"/>
        </w:rPr>
      </w:pPr>
      <w:r w:rsidRPr="00706056">
        <w:rPr>
          <w:rFonts w:ascii="Times New Roman" w:hAnsi="Times New Roman" w:cs="Times New Roman"/>
          <w:szCs w:val="20"/>
        </w:rPr>
        <w:tab/>
        <w:t xml:space="preserve">The following table specifies associations that are designated </w:t>
      </w:r>
      <w:r>
        <w:rPr>
          <w:rFonts w:ascii="Times New Roman" w:hAnsi="Times New Roman" w:cs="Times New Roman"/>
          <w:szCs w:val="20"/>
        </w:rPr>
        <w:t>inwards</w:t>
      </w:r>
      <w:r w:rsidRPr="00706056">
        <w:rPr>
          <w:rFonts w:ascii="Times New Roman" w:hAnsi="Times New Roman" w:cs="Times New Roman"/>
          <w:szCs w:val="20"/>
        </w:rPr>
        <w:t xml:space="preserve"> peak shipper bodies: </w:t>
      </w:r>
    </w:p>
    <w:p w14:paraId="1FE12613" w14:textId="77777777" w:rsidR="00993318" w:rsidRPr="00993318" w:rsidRDefault="00993318" w:rsidP="00993318">
      <w:pPr>
        <w:pStyle w:val="Item"/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247"/>
        <w:gridCol w:w="2438"/>
        <w:gridCol w:w="3969"/>
      </w:tblGrid>
      <w:tr w:rsidR="000C4A76" w14:paraId="5BD95054" w14:textId="77777777" w:rsidTr="000C4A76">
        <w:tc>
          <w:tcPr>
            <w:tcW w:w="765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B7E6AF1" w14:textId="77777777" w:rsidR="000C4A76" w:rsidRDefault="000C4A76" w:rsidP="000C4A76">
            <w:pPr>
              <w:pStyle w:val="Leg1SecHead1"/>
              <w:tabs>
                <w:tab w:val="clear" w:pos="425"/>
                <w:tab w:val="left" w:pos="720"/>
              </w:tabs>
              <w:ind w:left="0" w:firstLine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Designated Inwards Peak Shipper Body</w:t>
            </w:r>
          </w:p>
        </w:tc>
      </w:tr>
      <w:tr w:rsidR="000C4A76" w14:paraId="2AEA9F21" w14:textId="77777777" w:rsidTr="000C4A76">
        <w:tc>
          <w:tcPr>
            <w:tcW w:w="124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AEB89DF" w14:textId="77777777" w:rsidR="000C4A76" w:rsidRDefault="000C4A76">
            <w:pPr>
              <w:pStyle w:val="Leg4Subsec1"/>
              <w:ind w:left="0" w:firstLine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915044E" w14:textId="77777777" w:rsidR="000C4A76" w:rsidRDefault="000C4A76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Australian Peak Shippers Association Inc. (APSA)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6530B70" w14:textId="77777777" w:rsidR="000C4A76" w:rsidRDefault="000C4A76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Suite 6.01, 365 Little Collins Street, Melbourne VIC 3000</w:t>
            </w:r>
          </w:p>
        </w:tc>
      </w:tr>
    </w:tbl>
    <w:p w14:paraId="05E78DDB" w14:textId="77777777" w:rsidR="000C4A76" w:rsidRDefault="000C4A76" w:rsidP="000C4A76">
      <w:pPr>
        <w:pStyle w:val="Heading1"/>
        <w:rPr>
          <w:rFonts w:ascii="Times New Roman" w:eastAsia="Times New Roman" w:hAnsi="Times New Roman" w:cs="Times New Roman"/>
          <w:sz w:val="22"/>
          <w:szCs w:val="22"/>
        </w:rPr>
      </w:pPr>
    </w:p>
    <w:p w14:paraId="1F39CE5F" w14:textId="77777777" w:rsidR="002D7DA2" w:rsidRPr="002D7DA2" w:rsidRDefault="000C4A76" w:rsidP="000C4A76">
      <w:pPr>
        <w:pStyle w:val="Item"/>
      </w:pPr>
      <w:r w:rsidRPr="002D7DA2">
        <w:t xml:space="preserve"> </w:t>
      </w:r>
    </w:p>
    <w:sectPr w:rsidR="002D7DA2" w:rsidRPr="002D7DA2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E38B9" w14:textId="77777777" w:rsidR="00F3218B" w:rsidRDefault="00F3218B" w:rsidP="0048364F">
      <w:pPr>
        <w:spacing w:line="240" w:lineRule="auto"/>
      </w:pPr>
      <w:r>
        <w:separator/>
      </w:r>
    </w:p>
  </w:endnote>
  <w:endnote w:type="continuationSeparator" w:id="0">
    <w:p w14:paraId="36E6F198" w14:textId="77777777" w:rsidR="00F3218B" w:rsidRDefault="00F3218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0BB667DB" w14:textId="77777777" w:rsidTr="0001176A">
      <w:tc>
        <w:tcPr>
          <w:tcW w:w="5000" w:type="pct"/>
        </w:tcPr>
        <w:p w14:paraId="56FB8F54" w14:textId="77777777" w:rsidR="009278C1" w:rsidRDefault="009278C1" w:rsidP="0001176A">
          <w:pPr>
            <w:rPr>
              <w:sz w:val="18"/>
            </w:rPr>
          </w:pPr>
        </w:p>
      </w:tc>
    </w:tr>
  </w:tbl>
  <w:p w14:paraId="6FBAE3F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40CA6314" w14:textId="77777777" w:rsidTr="00C160A1">
      <w:tc>
        <w:tcPr>
          <w:tcW w:w="5000" w:type="pct"/>
        </w:tcPr>
        <w:p w14:paraId="7C40109D" w14:textId="77777777" w:rsidR="00B20990" w:rsidRDefault="00B20990" w:rsidP="007946FE">
          <w:pPr>
            <w:rPr>
              <w:sz w:val="18"/>
            </w:rPr>
          </w:pPr>
        </w:p>
      </w:tc>
    </w:tr>
  </w:tbl>
  <w:p w14:paraId="2F47BC7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86E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102F2B1" w14:textId="77777777" w:rsidTr="00C160A1">
      <w:tc>
        <w:tcPr>
          <w:tcW w:w="5000" w:type="pct"/>
        </w:tcPr>
        <w:p w14:paraId="02A36268" w14:textId="77777777" w:rsidR="00B20990" w:rsidRDefault="00B20990" w:rsidP="00465764">
          <w:pPr>
            <w:rPr>
              <w:sz w:val="18"/>
            </w:rPr>
          </w:pPr>
        </w:p>
      </w:tc>
    </w:tr>
  </w:tbl>
  <w:p w14:paraId="79255202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59DB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293D6C01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670A962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B1EF302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07488">
            <w:rPr>
              <w:i/>
              <w:noProof/>
              <w:sz w:val="18"/>
            </w:rPr>
            <w:t>Competition and Consumer (Designated Shipper Bodies) Declaration Amendment Declaration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D5D8ED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7BE2B5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65280C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591F11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112E5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CF80996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32E9350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CD63FC6" w14:textId="15B8020F" w:rsidR="00B20990" w:rsidRPr="00B20990" w:rsidRDefault="00B20990" w:rsidP="00D4377D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B77C9">
            <w:rPr>
              <w:i/>
              <w:noProof/>
              <w:sz w:val="18"/>
            </w:rPr>
            <w:t>Competition and Consumer (Designated Shipper Bodies) Amendment Declaration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259755B" w14:textId="106EC461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77C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A831B5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2949E21" w14:textId="77777777" w:rsidR="00B20990" w:rsidRDefault="00B20990" w:rsidP="007946FE">
          <w:pPr>
            <w:rPr>
              <w:sz w:val="18"/>
            </w:rPr>
          </w:pPr>
        </w:p>
      </w:tc>
    </w:tr>
  </w:tbl>
  <w:p w14:paraId="32BD0A7D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CD5C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C0DE05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11E4F8" w14:textId="0B4CF441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77C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89E857" w14:textId="018D108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B77C9">
            <w:rPr>
              <w:i/>
              <w:noProof/>
              <w:sz w:val="18"/>
            </w:rPr>
            <w:t>Competition and Consumer (Designated Shipper Bodies) Amendment Declaration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2A3415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74FB70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B639B75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82DC4D0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841B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7E0F785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7E6F9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8BA05D" w14:textId="6B8A83A5" w:rsidR="00EE57E8" w:rsidRDefault="00B20990" w:rsidP="00E0748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B77C9">
            <w:rPr>
              <w:i/>
              <w:noProof/>
              <w:sz w:val="18"/>
            </w:rPr>
            <w:t>Competition and Consumer (Designated Shipper Bodies) Amendment Declaration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93E5BB" w14:textId="7DCCED5D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77C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5F5812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C84992F" w14:textId="77777777" w:rsidR="00EE57E8" w:rsidRDefault="00EE57E8" w:rsidP="00EE57E8">
          <w:pPr>
            <w:rPr>
              <w:sz w:val="18"/>
            </w:rPr>
          </w:pPr>
        </w:p>
      </w:tc>
    </w:tr>
  </w:tbl>
  <w:p w14:paraId="2669AB23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FD0D6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7A2E92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FB978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F10490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748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48DF1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434460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D6F2FA" w14:textId="02486C8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07488">
            <w:rPr>
              <w:i/>
              <w:noProof/>
              <w:sz w:val="18"/>
            </w:rPr>
            <w:t>C:\Users\JPhua\AppData\Local\Microsoft\Windows\INetCache\Content.Outlook\ZNQ3W51K\Amending instrument - draft (002).docx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B77C9">
            <w:rPr>
              <w:i/>
              <w:noProof/>
              <w:sz w:val="18"/>
            </w:rPr>
            <w:t>6/3/2019 3:23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70237D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CFA66" w14:textId="77777777" w:rsidR="00F3218B" w:rsidRDefault="00F3218B" w:rsidP="0048364F">
      <w:pPr>
        <w:spacing w:line="240" w:lineRule="auto"/>
      </w:pPr>
      <w:r>
        <w:separator/>
      </w:r>
    </w:p>
  </w:footnote>
  <w:footnote w:type="continuationSeparator" w:id="0">
    <w:p w14:paraId="43BA0FB8" w14:textId="77777777" w:rsidR="00F3218B" w:rsidRDefault="00F3218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566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E72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F81B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F6307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F6094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B5036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4931B" w14:textId="77777777" w:rsidR="00EE57E8" w:rsidRPr="00A961C4" w:rsidRDefault="00EE57E8" w:rsidP="0048364F">
    <w:pPr>
      <w:rPr>
        <w:b/>
        <w:sz w:val="20"/>
      </w:rPr>
    </w:pPr>
  </w:p>
  <w:p w14:paraId="6B2C45FA" w14:textId="77777777" w:rsidR="00EE57E8" w:rsidRPr="00A961C4" w:rsidRDefault="00EE57E8" w:rsidP="0048364F">
    <w:pPr>
      <w:rPr>
        <w:b/>
        <w:sz w:val="20"/>
      </w:rPr>
    </w:pPr>
  </w:p>
  <w:p w14:paraId="1C85797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968AA" w14:textId="77777777" w:rsidR="00EE57E8" w:rsidRPr="00A961C4" w:rsidRDefault="00EE57E8" w:rsidP="0048364F">
    <w:pPr>
      <w:jc w:val="right"/>
      <w:rPr>
        <w:sz w:val="20"/>
      </w:rPr>
    </w:pPr>
  </w:p>
  <w:p w14:paraId="0A713646" w14:textId="77777777" w:rsidR="00EE57E8" w:rsidRPr="00A961C4" w:rsidRDefault="00EE57E8" w:rsidP="0048364F">
    <w:pPr>
      <w:jc w:val="right"/>
      <w:rPr>
        <w:b/>
        <w:sz w:val="20"/>
      </w:rPr>
    </w:pPr>
  </w:p>
  <w:p w14:paraId="343BE03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96C0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64C3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1452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C6F5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1A1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005D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6E6B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3ACA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D23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8C1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97A625E"/>
    <w:multiLevelType w:val="multilevel"/>
    <w:tmpl w:val="2AF20BFE"/>
    <w:lvl w:ilvl="0">
      <w:start w:val="1"/>
      <w:numFmt w:val="none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CA"/>
    <w:rsid w:val="00000263"/>
    <w:rsid w:val="000113BC"/>
    <w:rsid w:val="000136AF"/>
    <w:rsid w:val="0004044E"/>
    <w:rsid w:val="00044EEC"/>
    <w:rsid w:val="0005120E"/>
    <w:rsid w:val="0005225D"/>
    <w:rsid w:val="00054577"/>
    <w:rsid w:val="000614BF"/>
    <w:rsid w:val="0007169C"/>
    <w:rsid w:val="00077593"/>
    <w:rsid w:val="00083F48"/>
    <w:rsid w:val="000A479A"/>
    <w:rsid w:val="000A7DF9"/>
    <w:rsid w:val="000C4A76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65A8"/>
    <w:rsid w:val="001B7A5D"/>
    <w:rsid w:val="001C6525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B77C9"/>
    <w:rsid w:val="002C152A"/>
    <w:rsid w:val="002D043A"/>
    <w:rsid w:val="002D7DA2"/>
    <w:rsid w:val="0031713F"/>
    <w:rsid w:val="003222D1"/>
    <w:rsid w:val="0032750F"/>
    <w:rsid w:val="003415D3"/>
    <w:rsid w:val="003442F6"/>
    <w:rsid w:val="00346335"/>
    <w:rsid w:val="00346E5E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3D72"/>
    <w:rsid w:val="00424CA9"/>
    <w:rsid w:val="004257BB"/>
    <w:rsid w:val="0044291A"/>
    <w:rsid w:val="004554C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2ABA"/>
    <w:rsid w:val="009346E3"/>
    <w:rsid w:val="0094523D"/>
    <w:rsid w:val="00976A63"/>
    <w:rsid w:val="00993318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623DC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4377D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DE3697"/>
    <w:rsid w:val="00E034DB"/>
    <w:rsid w:val="00E05704"/>
    <w:rsid w:val="00E07488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46E"/>
    <w:rsid w:val="00F13E86"/>
    <w:rsid w:val="00F20B52"/>
    <w:rsid w:val="00F3218B"/>
    <w:rsid w:val="00F32FCB"/>
    <w:rsid w:val="00F33523"/>
    <w:rsid w:val="00F677A9"/>
    <w:rsid w:val="00F8121C"/>
    <w:rsid w:val="00F84CF5"/>
    <w:rsid w:val="00F8612E"/>
    <w:rsid w:val="00F94583"/>
    <w:rsid w:val="00FA420B"/>
    <w:rsid w:val="00FB0619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7F7D1"/>
  <w15:docId w15:val="{7FBD3A6E-D35A-4E0D-9FE7-DE489D12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ableofFigures">
    <w:name w:val="table of figures"/>
    <w:basedOn w:val="Normal"/>
    <w:next w:val="Normal"/>
    <w:uiPriority w:val="99"/>
    <w:unhideWhenUsed/>
    <w:rsid w:val="002D7DA2"/>
  </w:style>
  <w:style w:type="character" w:customStyle="1" w:styleId="Leg4Subsec1Char">
    <w:name w:val="Leg4 Subsec: (1) Char"/>
    <w:link w:val="Leg4Subsec1"/>
    <w:locked/>
    <w:rsid w:val="002D7DA2"/>
    <w:rPr>
      <w:rFonts w:ascii="Arial" w:hAnsi="Arial" w:cs="Arial"/>
      <w:szCs w:val="22"/>
    </w:rPr>
  </w:style>
  <w:style w:type="paragraph" w:customStyle="1" w:styleId="Leg4Subsec1">
    <w:name w:val="Leg4 Subsec: (1)"/>
    <w:basedOn w:val="Normal"/>
    <w:link w:val="Leg4Subsec1Char"/>
    <w:rsid w:val="002D7DA2"/>
    <w:pPr>
      <w:spacing w:before="60" w:after="60"/>
      <w:ind w:left="1276" w:right="567" w:hanging="425"/>
    </w:pPr>
    <w:rPr>
      <w:rFonts w:ascii="Arial" w:hAnsi="Arial" w:cs="Arial"/>
      <w:sz w:val="20"/>
      <w:szCs w:val="22"/>
    </w:rPr>
  </w:style>
  <w:style w:type="paragraph" w:customStyle="1" w:styleId="Leg1SecHead1">
    <w:name w:val="Leg1 Sec Head: 1."/>
    <w:basedOn w:val="Normal"/>
    <w:rsid w:val="002D7DA2"/>
    <w:pPr>
      <w:keepNext/>
      <w:tabs>
        <w:tab w:val="left" w:pos="425"/>
        <w:tab w:val="left" w:pos="1276"/>
      </w:tabs>
      <w:spacing w:before="60" w:after="60"/>
      <w:ind w:left="1276" w:right="567" w:hanging="851"/>
    </w:pPr>
    <w:rPr>
      <w:rFonts w:ascii="Arial" w:eastAsia="Times New Roman" w:hAnsi="Arial" w:cs="Arial"/>
      <w:b/>
      <w:sz w:val="20"/>
      <w:szCs w:val="22"/>
      <w:lang w:eastAsia="en-AU"/>
    </w:rPr>
  </w:style>
  <w:style w:type="paragraph" w:customStyle="1" w:styleId="TableIndentHanging">
    <w:name w:val="Table: Indent: Hanging"/>
    <w:basedOn w:val="Normal"/>
    <w:semiHidden/>
    <w:rsid w:val="002D7DA2"/>
    <w:pPr>
      <w:numPr>
        <w:numId w:val="14"/>
      </w:numPr>
      <w:tabs>
        <w:tab w:val="left" w:pos="283"/>
      </w:tabs>
      <w:spacing w:after="60" w:line="240" w:lineRule="atLeast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TableIndentHanging1">
    <w:name w:val="Table: Indent: Hanging 1"/>
    <w:basedOn w:val="Normal"/>
    <w:rsid w:val="002D7DA2"/>
    <w:pPr>
      <w:numPr>
        <w:ilvl w:val="1"/>
        <w:numId w:val="14"/>
      </w:numPr>
      <w:spacing w:after="60" w:line="240" w:lineRule="atLeast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TableIndentHanging3">
    <w:name w:val="Table: Indent: Hanging 3"/>
    <w:basedOn w:val="Normal"/>
    <w:semiHidden/>
    <w:rsid w:val="002D7DA2"/>
    <w:pPr>
      <w:numPr>
        <w:ilvl w:val="3"/>
        <w:numId w:val="14"/>
      </w:numPr>
      <w:tabs>
        <w:tab w:val="left" w:pos="850"/>
      </w:tabs>
      <w:spacing w:after="60" w:line="240" w:lineRule="atLeast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TableIndentHanging4">
    <w:name w:val="Table: Indent: Hanging 4"/>
    <w:basedOn w:val="Normal"/>
    <w:semiHidden/>
    <w:rsid w:val="002D7DA2"/>
    <w:pPr>
      <w:numPr>
        <w:ilvl w:val="4"/>
        <w:numId w:val="14"/>
      </w:numPr>
      <w:tabs>
        <w:tab w:val="left" w:pos="1134"/>
      </w:tabs>
      <w:spacing w:after="60" w:line="240" w:lineRule="atLeast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TableIndentHanging5">
    <w:name w:val="Table: Indent: Hanging 5"/>
    <w:basedOn w:val="Normal"/>
    <w:semiHidden/>
    <w:rsid w:val="002D7DA2"/>
    <w:pPr>
      <w:numPr>
        <w:ilvl w:val="5"/>
        <w:numId w:val="14"/>
      </w:numPr>
      <w:tabs>
        <w:tab w:val="left" w:pos="1417"/>
      </w:tabs>
      <w:spacing w:after="60" w:line="240" w:lineRule="atLeast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TableIndentHanging6">
    <w:name w:val="Table: Indent: Hanging 6"/>
    <w:basedOn w:val="Normal"/>
    <w:semiHidden/>
    <w:rsid w:val="002D7DA2"/>
    <w:pPr>
      <w:numPr>
        <w:ilvl w:val="6"/>
        <w:numId w:val="14"/>
      </w:numPr>
      <w:tabs>
        <w:tab w:val="left" w:pos="1701"/>
      </w:tabs>
      <w:spacing w:after="60" w:line="240" w:lineRule="atLeast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TableIndentHanging7">
    <w:name w:val="Table: Indent: Hanging 7"/>
    <w:basedOn w:val="Normal"/>
    <w:semiHidden/>
    <w:rsid w:val="002D7DA2"/>
    <w:pPr>
      <w:numPr>
        <w:ilvl w:val="7"/>
        <w:numId w:val="14"/>
      </w:numPr>
      <w:tabs>
        <w:tab w:val="left" w:pos="1984"/>
      </w:tabs>
      <w:spacing w:after="60" w:line="240" w:lineRule="atLeast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TableIndentHanging8">
    <w:name w:val="Table: Indent: Hanging 8"/>
    <w:basedOn w:val="Normal"/>
    <w:semiHidden/>
    <w:rsid w:val="002D7DA2"/>
    <w:pPr>
      <w:numPr>
        <w:ilvl w:val="8"/>
        <w:numId w:val="14"/>
      </w:numPr>
      <w:tabs>
        <w:tab w:val="left" w:pos="2268"/>
      </w:tabs>
      <w:spacing w:after="60" w:line="240" w:lineRule="atLeast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TableIndentHanging2">
    <w:name w:val="Table: Indent: Hanging 2"/>
    <w:basedOn w:val="Normal"/>
    <w:semiHidden/>
    <w:rsid w:val="002D7DA2"/>
    <w:pPr>
      <w:numPr>
        <w:ilvl w:val="2"/>
        <w:numId w:val="14"/>
      </w:numPr>
      <w:spacing w:after="60" w:line="240" w:lineRule="atLeast"/>
    </w:pPr>
    <w:rPr>
      <w:rFonts w:ascii="Arial" w:eastAsia="Times New Roman" w:hAnsi="Arial" w:cs="Arial"/>
      <w:sz w:val="20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haroni\AppData\Local\Microsoft\Windows\INetCache\IE\Y7GV132I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E9625E9-489F-44D1-83E3-FF8473A096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D7A7B11015EC342A51A1D207A91BF37" ma:contentTypeVersion="" ma:contentTypeDescription="PDMS Document Site Content Type" ma:contentTypeScope="" ma:versionID="1f92dfb8720a689f48502a966e074ad6">
  <xsd:schema xmlns:xsd="http://www.w3.org/2001/XMLSchema" xmlns:xs="http://www.w3.org/2001/XMLSchema" xmlns:p="http://schemas.microsoft.com/office/2006/metadata/properties" xmlns:ns2="AE9625E9-489F-44D1-83E3-FF8473A0966C" targetNamespace="http://schemas.microsoft.com/office/2006/metadata/properties" ma:root="true" ma:fieldsID="9ad8996f0e9605452eaa06ad0c34dec8" ns2:_="">
    <xsd:import namespace="AE9625E9-489F-44D1-83E3-FF8473A0966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625E9-489F-44D1-83E3-FF8473A0966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B3C775-4BBB-416C-835A-247CB2F39F1B}">
  <ds:schemaRefs>
    <ds:schemaRef ds:uri="http://schemas.microsoft.com/office/2006/metadata/properties"/>
    <ds:schemaRef ds:uri="http://schemas.microsoft.com/office/infopath/2007/PartnerControls"/>
    <ds:schemaRef ds:uri="AE9625E9-489F-44D1-83E3-FF8473A0966C"/>
  </ds:schemaRefs>
</ds:datastoreItem>
</file>

<file path=customXml/itemProps2.xml><?xml version="1.0" encoding="utf-8"?>
<ds:datastoreItem xmlns:ds="http://schemas.openxmlformats.org/officeDocument/2006/customXml" ds:itemID="{0AEBF14E-DE20-460E-A974-BFF1CC2E1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625E9-489F-44D1-83E3-FF8473A09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DF5082-B0BF-4AB8-B4C1-E32501445F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1</TotalTime>
  <Pages>6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AHARONI Bechor</dc:creator>
  <cp:lastModifiedBy>PEARCE Sharon</cp:lastModifiedBy>
  <cp:revision>2</cp:revision>
  <dcterms:created xsi:type="dcterms:W3CDTF">2019-03-06T04:25:00Z</dcterms:created>
  <dcterms:modified xsi:type="dcterms:W3CDTF">2019-03-06T04:25:00Z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0x010100266966F133664895A6EE3632470D45F5005D7A7B11015EC342A51A1D207A91BF37</vt:lpwstr>
  </property>
</Properties>
</file>