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B1DB3" w:rsidRDefault="002B1DB3" w:rsidP="0082572E">
      <w:pPr>
        <w:spacing w:after="0" w:line="240" w:lineRule="auto"/>
        <w:rPr>
          <w:lang w:val="en-GB"/>
        </w:rPr>
      </w:pPr>
    </w:p>
    <w:p w:rsidR="002B1DB3" w:rsidRPr="005D1ABF" w:rsidRDefault="001813AC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:rsidR="005D1ABF" w:rsidRPr="005D1ABF" w:rsidRDefault="005D1ABF" w:rsidP="005D1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D1ABF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470AE8">
        <w:rPr>
          <w:rFonts w:ascii="Times New Roman" w:hAnsi="Times New Roman" w:cs="Times New Roman"/>
          <w:sz w:val="24"/>
          <w:szCs w:val="24"/>
          <w:u w:val="single"/>
        </w:rPr>
        <w:t>Minister for Agriculture and</w:t>
      </w:r>
      <w:r w:rsidR="00113C4E" w:rsidRPr="001C09FB">
        <w:rPr>
          <w:rFonts w:ascii="Times New Roman" w:hAnsi="Times New Roman" w:cs="Times New Roman"/>
          <w:sz w:val="24"/>
          <w:szCs w:val="24"/>
          <w:u w:val="single"/>
        </w:rPr>
        <w:t xml:space="preserve"> Water Resources</w:t>
      </w: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DB3" w:rsidRPr="00AF0AC4" w:rsidRDefault="00AF0AC4" w:rsidP="005D1ABF">
      <w:pPr>
        <w:spacing w:after="0" w:line="240" w:lineRule="auto"/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AF0AC4">
        <w:rPr>
          <w:rFonts w:ascii="Times New Roman" w:hAnsi="Times New Roman" w:cs="Times New Roman"/>
          <w:i/>
          <w:snapToGrid w:val="0"/>
          <w:sz w:val="24"/>
          <w:szCs w:val="24"/>
        </w:rPr>
        <w:t>Export Control Act 1982</w:t>
      </w:r>
    </w:p>
    <w:p w:rsidR="00AF0AC4" w:rsidRPr="005D1ABF" w:rsidRDefault="00AF0AC4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9FB" w:rsidRPr="0001536D" w:rsidRDefault="00AF0AC4" w:rsidP="005D1A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6891">
        <w:rPr>
          <w:rFonts w:ascii="Times New Roman" w:hAnsi="Times New Roman" w:cs="Times New Roman"/>
          <w:i/>
          <w:sz w:val="24"/>
          <w:szCs w:val="24"/>
        </w:rPr>
        <w:t>Export Control (</w:t>
      </w:r>
      <w:r w:rsidR="00BD5349">
        <w:rPr>
          <w:rFonts w:ascii="Times New Roman" w:hAnsi="Times New Roman" w:cs="Times New Roman"/>
          <w:i/>
          <w:sz w:val="24"/>
          <w:szCs w:val="24"/>
        </w:rPr>
        <w:t>Meat and Meat Products</w:t>
      </w:r>
      <w:r w:rsidR="00AC75B8">
        <w:rPr>
          <w:rFonts w:ascii="Times New Roman" w:hAnsi="Times New Roman" w:cs="Times New Roman"/>
          <w:i/>
          <w:sz w:val="24"/>
          <w:szCs w:val="24"/>
        </w:rPr>
        <w:t>) Amendment (</w:t>
      </w:r>
      <w:r w:rsidR="00BD5349">
        <w:rPr>
          <w:rFonts w:ascii="Times New Roman" w:hAnsi="Times New Roman" w:cs="Times New Roman"/>
          <w:i/>
          <w:sz w:val="24"/>
          <w:szCs w:val="24"/>
        </w:rPr>
        <w:t>Trade Description</w:t>
      </w:r>
      <w:r w:rsidR="002C6753">
        <w:rPr>
          <w:rFonts w:ascii="Times New Roman" w:hAnsi="Times New Roman" w:cs="Times New Roman"/>
          <w:i/>
          <w:sz w:val="24"/>
          <w:szCs w:val="24"/>
        </w:rPr>
        <w:t xml:space="preserve">s for Sheep) </w:t>
      </w:r>
      <w:r w:rsidR="002C6753">
        <w:rPr>
          <w:rFonts w:ascii="Times New Roman" w:hAnsi="Times New Roman" w:cs="Times New Roman"/>
          <w:i/>
          <w:sz w:val="24"/>
          <w:szCs w:val="24"/>
        </w:rPr>
        <w:br/>
        <w:t>Order 2019</w:t>
      </w:r>
    </w:p>
    <w:p w:rsidR="00AF0AC4" w:rsidRDefault="00AF0AC4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1DB3" w:rsidRPr="00AF0AC4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C4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:rsidR="002B1DB3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E3D" w:rsidRDefault="000D7E3D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E5614">
        <w:rPr>
          <w:rFonts w:ascii="Times New Roman" w:hAnsi="Times New Roman" w:cs="Times New Roman"/>
          <w:i/>
          <w:sz w:val="24"/>
          <w:szCs w:val="24"/>
        </w:rPr>
        <w:t>Export Control Act 1982</w:t>
      </w:r>
      <w:r>
        <w:rPr>
          <w:rFonts w:ascii="Times New Roman" w:hAnsi="Times New Roman" w:cs="Times New Roman"/>
          <w:sz w:val="24"/>
          <w:szCs w:val="24"/>
        </w:rPr>
        <w:t xml:space="preserve"> (the Act) provides for the control of the export of certain goods and for related purposes. </w:t>
      </w:r>
    </w:p>
    <w:p w:rsidR="000D7E3D" w:rsidRDefault="000D7E3D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E3D" w:rsidRPr="00AF0AC4" w:rsidRDefault="000D7E3D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25 of the Act provides that the Governor-General may make regulations empowering the Minister to make orders, not inconsistent with the Act. Regulation 3 of the </w:t>
      </w:r>
      <w:r w:rsidRPr="001E5614">
        <w:rPr>
          <w:rFonts w:ascii="Times New Roman" w:hAnsi="Times New Roman" w:cs="Times New Roman"/>
          <w:i/>
          <w:sz w:val="24"/>
          <w:szCs w:val="24"/>
        </w:rPr>
        <w:t>Export Control (Orders) Regulations 1982</w:t>
      </w:r>
      <w:r>
        <w:rPr>
          <w:rFonts w:ascii="Times New Roman" w:hAnsi="Times New Roman" w:cs="Times New Roman"/>
          <w:sz w:val="24"/>
          <w:szCs w:val="24"/>
        </w:rPr>
        <w:t xml:space="preserve"> (the Regulations), provides that the Minister may, by instrument in writing, make orders, not inconsistent with regulations made under the Act. The </w:t>
      </w:r>
      <w:r w:rsidRPr="001E5614">
        <w:rPr>
          <w:rFonts w:ascii="Times New Roman" w:hAnsi="Times New Roman" w:cs="Times New Roman"/>
          <w:i/>
          <w:sz w:val="24"/>
          <w:szCs w:val="24"/>
        </w:rPr>
        <w:t>Export Control (Meat and Meat Products) Orders 2005</w:t>
      </w:r>
      <w:r>
        <w:rPr>
          <w:rFonts w:ascii="Times New Roman" w:hAnsi="Times New Roman" w:cs="Times New Roman"/>
          <w:sz w:val="24"/>
          <w:szCs w:val="24"/>
        </w:rPr>
        <w:t xml:space="preserve"> (Meat Orders) is made under regulation 3 of the Regulations. </w:t>
      </w:r>
    </w:p>
    <w:p w:rsidR="000D7E3D" w:rsidRDefault="000D7E3D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D7E3D" w:rsidRDefault="000D7E3D" w:rsidP="000D7E3D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067FC3">
        <w:rPr>
          <w:rFonts w:ascii="Times New Roman" w:hAnsi="Times New Roman" w:cs="Times New Roman"/>
          <w:sz w:val="24"/>
        </w:rPr>
        <w:t xml:space="preserve">Under subsection 33(3) of the </w:t>
      </w:r>
      <w:r w:rsidRPr="00D571E2">
        <w:rPr>
          <w:rFonts w:ascii="Times New Roman" w:hAnsi="Times New Roman" w:cs="Times New Roman"/>
          <w:i/>
          <w:sz w:val="24"/>
        </w:rPr>
        <w:t>Acts Interpretation Act 1901</w:t>
      </w:r>
      <w:r w:rsidRPr="00067FC3">
        <w:rPr>
          <w:rFonts w:ascii="Times New Roman" w:hAnsi="Times New Roman" w:cs="Times New Roman"/>
          <w:sz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1C09FB" w:rsidRPr="00AF0AC4" w:rsidRDefault="001C09FB" w:rsidP="001C09FB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B1DB3" w:rsidRPr="00AF0AC4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C4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2B1DB3" w:rsidRPr="000F5090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5C02" w:rsidRDefault="00AF0AC4" w:rsidP="005D1ABF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6EA7">
        <w:rPr>
          <w:rFonts w:ascii="Times New Roman" w:hAnsi="Times New Roman"/>
          <w:sz w:val="24"/>
          <w:szCs w:val="24"/>
        </w:rPr>
        <w:t xml:space="preserve">The purpose of the </w:t>
      </w:r>
      <w:r w:rsidR="00F32821" w:rsidRPr="00D06EA7">
        <w:rPr>
          <w:rFonts w:ascii="Times New Roman" w:eastAsia="Calibri" w:hAnsi="Times New Roman" w:cs="Times New Roman"/>
          <w:i/>
          <w:sz w:val="24"/>
          <w:szCs w:val="24"/>
        </w:rPr>
        <w:t>Export Control (</w:t>
      </w:r>
      <w:r w:rsidR="00BD5349" w:rsidRPr="00D06EA7">
        <w:rPr>
          <w:rFonts w:ascii="Times New Roman" w:eastAsia="Calibri" w:hAnsi="Times New Roman" w:cs="Times New Roman"/>
          <w:i/>
          <w:sz w:val="24"/>
          <w:szCs w:val="24"/>
        </w:rPr>
        <w:t>Meat and Meat Products</w:t>
      </w:r>
      <w:r w:rsidR="00AC75B8" w:rsidRPr="00D06EA7">
        <w:rPr>
          <w:rFonts w:ascii="Times New Roman" w:eastAsia="Calibri" w:hAnsi="Times New Roman" w:cs="Times New Roman"/>
          <w:i/>
          <w:sz w:val="24"/>
          <w:szCs w:val="24"/>
        </w:rPr>
        <w:t>) Amendment (</w:t>
      </w:r>
      <w:r w:rsidR="00BD5349" w:rsidRPr="00D06EA7">
        <w:rPr>
          <w:rFonts w:ascii="Times New Roman" w:eastAsia="Calibri" w:hAnsi="Times New Roman" w:cs="Times New Roman"/>
          <w:i/>
          <w:sz w:val="24"/>
          <w:szCs w:val="24"/>
        </w:rPr>
        <w:t>Trade Description</w:t>
      </w:r>
      <w:r w:rsidR="00C729FC" w:rsidRPr="00D06EA7">
        <w:rPr>
          <w:rFonts w:ascii="Times New Roman" w:eastAsia="Calibri" w:hAnsi="Times New Roman" w:cs="Times New Roman"/>
          <w:i/>
          <w:sz w:val="24"/>
          <w:szCs w:val="24"/>
        </w:rPr>
        <w:t>s for Sheep</w:t>
      </w:r>
      <w:r w:rsidR="00BD5349" w:rsidRPr="00D06EA7">
        <w:rPr>
          <w:rFonts w:ascii="Times New Roman" w:eastAsia="Calibri" w:hAnsi="Times New Roman" w:cs="Times New Roman"/>
          <w:i/>
          <w:sz w:val="24"/>
          <w:szCs w:val="24"/>
        </w:rPr>
        <w:t>) Order 201</w:t>
      </w:r>
      <w:r w:rsidR="00C729FC" w:rsidRPr="00D06EA7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0E5980" w:rsidRPr="00D06EA7">
        <w:rPr>
          <w:rFonts w:ascii="Times New Roman" w:hAnsi="Times New Roman" w:cs="Times New Roman"/>
          <w:sz w:val="24"/>
          <w:szCs w:val="24"/>
        </w:rPr>
        <w:t xml:space="preserve"> (</w:t>
      </w:r>
      <w:r w:rsidR="000D7E3D" w:rsidRPr="00D06EA7">
        <w:rPr>
          <w:rFonts w:ascii="Times New Roman" w:hAnsi="Times New Roman"/>
          <w:sz w:val="24"/>
          <w:szCs w:val="24"/>
        </w:rPr>
        <w:t>A</w:t>
      </w:r>
      <w:r w:rsidRPr="00D06EA7">
        <w:rPr>
          <w:rFonts w:ascii="Times New Roman" w:hAnsi="Times New Roman"/>
          <w:sz w:val="24"/>
          <w:szCs w:val="24"/>
        </w:rPr>
        <w:t>mendment</w:t>
      </w:r>
      <w:r w:rsidR="000E5980" w:rsidRPr="00D06EA7">
        <w:rPr>
          <w:rFonts w:ascii="Times New Roman" w:hAnsi="Times New Roman"/>
          <w:sz w:val="24"/>
          <w:szCs w:val="24"/>
        </w:rPr>
        <w:t xml:space="preserve"> Order</w:t>
      </w:r>
      <w:r w:rsidR="0001536D" w:rsidRPr="00D06EA7">
        <w:rPr>
          <w:rFonts w:ascii="Times New Roman" w:hAnsi="Times New Roman"/>
          <w:sz w:val="24"/>
          <w:szCs w:val="24"/>
        </w:rPr>
        <w:t>)</w:t>
      </w:r>
      <w:r w:rsidR="008D5C02" w:rsidRPr="00D06EA7">
        <w:rPr>
          <w:rFonts w:ascii="Times New Roman" w:hAnsi="Times New Roman"/>
          <w:sz w:val="24"/>
          <w:szCs w:val="24"/>
        </w:rPr>
        <w:t xml:space="preserve"> </w:t>
      </w:r>
      <w:r w:rsidR="008D5C02" w:rsidRPr="00D06EA7">
        <w:rPr>
          <w:rFonts w:ascii="Times New Roman" w:hAnsi="Times New Roman" w:cs="Times New Roman"/>
          <w:sz w:val="24"/>
          <w:szCs w:val="24"/>
        </w:rPr>
        <w:t>is to</w:t>
      </w:r>
      <w:r w:rsidR="00A6540A">
        <w:rPr>
          <w:rFonts w:ascii="Times New Roman" w:hAnsi="Times New Roman" w:cs="Times New Roman"/>
          <w:sz w:val="24"/>
          <w:szCs w:val="24"/>
        </w:rPr>
        <w:t xml:space="preserve"> amend the Meat Orders by </w:t>
      </w:r>
      <w:r w:rsidR="00C729FC" w:rsidRPr="00D06EA7">
        <w:rPr>
          <w:rFonts w:ascii="Times New Roman" w:hAnsi="Times New Roman" w:cs="Times New Roman"/>
          <w:sz w:val="24"/>
          <w:szCs w:val="24"/>
        </w:rPr>
        <w:t xml:space="preserve"> </w:t>
      </w:r>
      <w:r w:rsidR="00983F2E">
        <w:rPr>
          <w:rFonts w:ascii="Times New Roman" w:hAnsi="Times New Roman" w:cs="Times New Roman"/>
          <w:sz w:val="24"/>
          <w:szCs w:val="24"/>
        </w:rPr>
        <w:t>repeal</w:t>
      </w:r>
      <w:r w:rsidR="00A6540A">
        <w:rPr>
          <w:rFonts w:ascii="Times New Roman" w:hAnsi="Times New Roman" w:cs="Times New Roman"/>
          <w:sz w:val="24"/>
          <w:szCs w:val="24"/>
        </w:rPr>
        <w:t>ing</w:t>
      </w:r>
      <w:r w:rsidR="00C729FC" w:rsidRPr="00D06EA7">
        <w:rPr>
          <w:rFonts w:ascii="Times New Roman" w:hAnsi="Times New Roman" w:cs="Times New Roman"/>
          <w:sz w:val="24"/>
          <w:szCs w:val="24"/>
        </w:rPr>
        <w:t xml:space="preserve"> the  </w:t>
      </w:r>
      <w:r w:rsidR="00647B02" w:rsidRPr="00D06EA7">
        <w:rPr>
          <w:rFonts w:ascii="Times New Roman" w:hAnsi="Times New Roman" w:cs="Times New Roman"/>
          <w:sz w:val="24"/>
          <w:szCs w:val="24"/>
        </w:rPr>
        <w:t>definitions</w:t>
      </w:r>
      <w:r w:rsidR="00E72158">
        <w:rPr>
          <w:rFonts w:ascii="Times New Roman" w:hAnsi="Times New Roman" w:cs="Times New Roman"/>
          <w:sz w:val="24"/>
          <w:szCs w:val="24"/>
        </w:rPr>
        <w:t xml:space="preserve"> for three types of meat derived from ovine animals, namely</w:t>
      </w:r>
      <w:r w:rsidR="00C729FC" w:rsidRPr="00D06EA7">
        <w:rPr>
          <w:rFonts w:ascii="Times New Roman" w:hAnsi="Times New Roman" w:cs="Times New Roman"/>
          <w:sz w:val="24"/>
          <w:szCs w:val="24"/>
        </w:rPr>
        <w:t xml:space="preserve"> </w:t>
      </w:r>
      <w:r w:rsidR="00983F2E">
        <w:rPr>
          <w:rFonts w:ascii="Times New Roman" w:hAnsi="Times New Roman" w:cs="Times New Roman"/>
          <w:sz w:val="24"/>
          <w:szCs w:val="24"/>
        </w:rPr>
        <w:t>“</w:t>
      </w:r>
      <w:r w:rsidR="00C729FC" w:rsidRPr="00954D9D">
        <w:rPr>
          <w:rFonts w:ascii="Times New Roman" w:hAnsi="Times New Roman" w:cs="Times New Roman"/>
          <w:sz w:val="24"/>
          <w:szCs w:val="24"/>
        </w:rPr>
        <w:t>lamb</w:t>
      </w:r>
      <w:r w:rsidR="00983F2E">
        <w:rPr>
          <w:rFonts w:ascii="Times New Roman" w:hAnsi="Times New Roman" w:cs="Times New Roman"/>
          <w:sz w:val="24"/>
          <w:szCs w:val="24"/>
        </w:rPr>
        <w:t>”</w:t>
      </w:r>
      <w:r w:rsidR="00B172FB">
        <w:rPr>
          <w:rFonts w:ascii="Times New Roman" w:hAnsi="Times New Roman" w:cs="Times New Roman"/>
          <w:sz w:val="24"/>
          <w:szCs w:val="24"/>
        </w:rPr>
        <w:t xml:space="preserve">, </w:t>
      </w:r>
      <w:r w:rsidR="00983F2E">
        <w:rPr>
          <w:rFonts w:ascii="Times New Roman" w:hAnsi="Times New Roman" w:cs="Times New Roman"/>
          <w:sz w:val="24"/>
          <w:szCs w:val="24"/>
        </w:rPr>
        <w:t>“</w:t>
      </w:r>
      <w:r w:rsidR="00B172FB" w:rsidRPr="00954D9D">
        <w:rPr>
          <w:rFonts w:ascii="Times New Roman" w:hAnsi="Times New Roman" w:cs="Times New Roman"/>
          <w:sz w:val="24"/>
          <w:szCs w:val="24"/>
        </w:rPr>
        <w:t>mutton</w:t>
      </w:r>
      <w:r w:rsidR="00983F2E">
        <w:rPr>
          <w:rFonts w:ascii="Times New Roman" w:hAnsi="Times New Roman" w:cs="Times New Roman"/>
          <w:sz w:val="24"/>
          <w:szCs w:val="24"/>
        </w:rPr>
        <w:t>”</w:t>
      </w:r>
      <w:r w:rsidR="00B172FB" w:rsidRPr="00983F2E">
        <w:rPr>
          <w:rFonts w:ascii="Times New Roman" w:hAnsi="Times New Roman" w:cs="Times New Roman"/>
          <w:sz w:val="24"/>
          <w:szCs w:val="24"/>
        </w:rPr>
        <w:t xml:space="preserve"> </w:t>
      </w:r>
      <w:r w:rsidR="00B172FB">
        <w:rPr>
          <w:rFonts w:ascii="Times New Roman" w:hAnsi="Times New Roman" w:cs="Times New Roman"/>
          <w:sz w:val="24"/>
          <w:szCs w:val="24"/>
        </w:rPr>
        <w:t xml:space="preserve">and </w:t>
      </w:r>
      <w:r w:rsidR="00983F2E">
        <w:rPr>
          <w:rFonts w:ascii="Times New Roman" w:hAnsi="Times New Roman" w:cs="Times New Roman"/>
          <w:sz w:val="24"/>
          <w:szCs w:val="24"/>
        </w:rPr>
        <w:t>“</w:t>
      </w:r>
      <w:r w:rsidR="00C729FC" w:rsidRPr="00954D9D">
        <w:rPr>
          <w:rFonts w:ascii="Times New Roman" w:hAnsi="Times New Roman" w:cs="Times New Roman"/>
          <w:sz w:val="24"/>
          <w:szCs w:val="24"/>
        </w:rPr>
        <w:t>ram</w:t>
      </w:r>
      <w:r w:rsidR="00983F2E">
        <w:rPr>
          <w:rFonts w:ascii="Times New Roman" w:hAnsi="Times New Roman" w:cs="Times New Roman"/>
          <w:sz w:val="24"/>
          <w:szCs w:val="24"/>
        </w:rPr>
        <w:t>”</w:t>
      </w:r>
      <w:r w:rsidR="00C729FC" w:rsidRPr="00D06EA7">
        <w:rPr>
          <w:rFonts w:ascii="Times New Roman" w:hAnsi="Times New Roman" w:cs="Times New Roman"/>
          <w:sz w:val="24"/>
          <w:szCs w:val="24"/>
        </w:rPr>
        <w:t xml:space="preserve"> </w:t>
      </w:r>
      <w:r w:rsidR="00983F2E">
        <w:rPr>
          <w:rFonts w:ascii="Times New Roman" w:hAnsi="Times New Roman" w:cs="Times New Roman"/>
          <w:sz w:val="24"/>
          <w:szCs w:val="24"/>
        </w:rPr>
        <w:t xml:space="preserve">and </w:t>
      </w:r>
      <w:r w:rsidR="00A6540A">
        <w:rPr>
          <w:rFonts w:ascii="Times New Roman" w:hAnsi="Times New Roman" w:cs="Times New Roman"/>
          <w:sz w:val="24"/>
          <w:szCs w:val="24"/>
        </w:rPr>
        <w:t>substituting</w:t>
      </w:r>
      <w:r w:rsidR="00983F2E">
        <w:rPr>
          <w:rFonts w:ascii="Times New Roman" w:hAnsi="Times New Roman" w:cs="Times New Roman"/>
          <w:sz w:val="24"/>
          <w:szCs w:val="24"/>
        </w:rPr>
        <w:t xml:space="preserve"> these with new definitions, which </w:t>
      </w:r>
      <w:r w:rsidR="00C729FC" w:rsidRPr="00D06EA7">
        <w:rPr>
          <w:rFonts w:ascii="Times New Roman" w:hAnsi="Times New Roman" w:cs="Times New Roman"/>
          <w:sz w:val="24"/>
          <w:szCs w:val="24"/>
        </w:rPr>
        <w:t xml:space="preserve"> align with the </w:t>
      </w:r>
      <w:r w:rsidR="00D06EA7">
        <w:rPr>
          <w:rFonts w:ascii="Times New Roman" w:hAnsi="Times New Roman" w:cs="Times New Roman"/>
          <w:sz w:val="24"/>
          <w:szCs w:val="24"/>
        </w:rPr>
        <w:t xml:space="preserve">Aus-Meat </w:t>
      </w:r>
      <w:r w:rsidR="00954D9D">
        <w:rPr>
          <w:rFonts w:ascii="Times New Roman" w:hAnsi="Times New Roman" w:cs="Times New Roman"/>
          <w:sz w:val="24"/>
          <w:szCs w:val="24"/>
        </w:rPr>
        <w:t xml:space="preserve">ovine </w:t>
      </w:r>
      <w:r w:rsidR="00C729FC" w:rsidRPr="00D06EA7">
        <w:rPr>
          <w:rFonts w:ascii="Times New Roman" w:hAnsi="Times New Roman" w:cs="Times New Roman"/>
          <w:sz w:val="24"/>
          <w:szCs w:val="24"/>
        </w:rPr>
        <w:t>definitions.</w:t>
      </w:r>
      <w:r w:rsidR="00C72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02" w:rsidRDefault="008D5C02" w:rsidP="005D1ABF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D2A" w:rsidRDefault="00AF0AC4" w:rsidP="00DF403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11">
        <w:rPr>
          <w:rFonts w:ascii="Times New Roman" w:hAnsi="Times New Roman"/>
          <w:sz w:val="24"/>
          <w:szCs w:val="24"/>
        </w:rPr>
        <w:t xml:space="preserve"> </w:t>
      </w:r>
    </w:p>
    <w:p w:rsidR="002B1DB3" w:rsidRPr="00452310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10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2B1DB3" w:rsidRPr="00452310" w:rsidRDefault="002B1DB3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F3" w:rsidRPr="004A3469" w:rsidRDefault="004A3469" w:rsidP="00AF0AC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69">
        <w:rPr>
          <w:rFonts w:ascii="Times New Roman" w:hAnsi="Times New Roman" w:cs="Times New Roman"/>
          <w:sz w:val="24"/>
          <w:szCs w:val="24"/>
        </w:rPr>
        <w:t xml:space="preserve">Schedule 6 to the Meat Orders provide that all meat and meat products exported </w:t>
      </w:r>
      <w:r w:rsidR="006573FF">
        <w:rPr>
          <w:rFonts w:ascii="Times New Roman" w:hAnsi="Times New Roman" w:cs="Times New Roman"/>
          <w:sz w:val="24"/>
          <w:szCs w:val="24"/>
        </w:rPr>
        <w:t xml:space="preserve">for food </w:t>
      </w:r>
      <w:r w:rsidRPr="004A3469">
        <w:rPr>
          <w:rFonts w:ascii="Times New Roman" w:hAnsi="Times New Roman" w:cs="Times New Roman"/>
          <w:sz w:val="24"/>
          <w:szCs w:val="24"/>
        </w:rPr>
        <w:t>from Australia must have a trade description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4A3469">
        <w:rPr>
          <w:rFonts w:ascii="Times New Roman" w:hAnsi="Times New Roman" w:cs="Times New Roman"/>
          <w:sz w:val="24"/>
          <w:szCs w:val="24"/>
        </w:rPr>
        <w:t xml:space="preserve"> accurately describe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3469">
        <w:rPr>
          <w:rFonts w:ascii="Times New Roman" w:hAnsi="Times New Roman" w:cs="Times New Roman"/>
          <w:sz w:val="24"/>
          <w:szCs w:val="24"/>
        </w:rPr>
        <w:t xml:space="preserve"> the product. The requirements for what must be included in the trade description are provided in subclause 1.2 in Schedule 6 to the Meat Orders. </w:t>
      </w:r>
      <w:r w:rsidR="006573FF">
        <w:rPr>
          <w:rFonts w:ascii="Times New Roman" w:hAnsi="Times New Roman" w:cs="Times New Roman"/>
          <w:sz w:val="24"/>
          <w:szCs w:val="24"/>
        </w:rPr>
        <w:t>Subclause 1.2 relevantly provides that f</w:t>
      </w:r>
      <w:r w:rsidRPr="004A3469">
        <w:rPr>
          <w:rFonts w:ascii="Times New Roman" w:hAnsi="Times New Roman" w:cs="Times New Roman"/>
          <w:sz w:val="24"/>
          <w:szCs w:val="24"/>
        </w:rPr>
        <w:t xml:space="preserve">or meat derived from an ovine animal, </w:t>
      </w:r>
      <w:r w:rsidR="006573FF">
        <w:rPr>
          <w:rFonts w:ascii="Times New Roman" w:hAnsi="Times New Roman" w:cs="Times New Roman"/>
          <w:sz w:val="24"/>
          <w:szCs w:val="24"/>
        </w:rPr>
        <w:t xml:space="preserve">one </w:t>
      </w:r>
      <w:r w:rsidRPr="004A3469">
        <w:rPr>
          <w:rFonts w:ascii="Times New Roman" w:hAnsi="Times New Roman" w:cs="Times New Roman"/>
          <w:sz w:val="24"/>
          <w:szCs w:val="24"/>
        </w:rPr>
        <w:t xml:space="preserve">of the following descriptions must be used as applicable: </w:t>
      </w:r>
      <w:r w:rsidR="006573FF">
        <w:rPr>
          <w:rFonts w:ascii="Times New Roman" w:hAnsi="Times New Roman" w:cs="Times New Roman"/>
          <w:sz w:val="24"/>
          <w:szCs w:val="24"/>
        </w:rPr>
        <w:t>“</w:t>
      </w:r>
      <w:r w:rsidRPr="004A3469">
        <w:rPr>
          <w:rFonts w:ascii="Times New Roman" w:hAnsi="Times New Roman" w:cs="Times New Roman"/>
          <w:sz w:val="24"/>
          <w:szCs w:val="24"/>
        </w:rPr>
        <w:t>lamb</w:t>
      </w:r>
      <w:r w:rsidR="006573FF">
        <w:rPr>
          <w:rFonts w:ascii="Times New Roman" w:hAnsi="Times New Roman" w:cs="Times New Roman"/>
          <w:sz w:val="24"/>
          <w:szCs w:val="24"/>
        </w:rPr>
        <w:t>”</w:t>
      </w:r>
      <w:r w:rsidR="00E72158">
        <w:rPr>
          <w:rFonts w:ascii="Times New Roman" w:hAnsi="Times New Roman" w:cs="Times New Roman"/>
          <w:sz w:val="24"/>
          <w:szCs w:val="24"/>
        </w:rPr>
        <w:t xml:space="preserve"> </w:t>
      </w:r>
      <w:r w:rsidR="006573FF">
        <w:rPr>
          <w:rFonts w:ascii="Times New Roman" w:hAnsi="Times New Roman" w:cs="Times New Roman"/>
          <w:sz w:val="24"/>
          <w:szCs w:val="24"/>
        </w:rPr>
        <w:t>:"</w:t>
      </w:r>
      <w:r w:rsidRPr="004A3469">
        <w:rPr>
          <w:rFonts w:ascii="Times New Roman" w:hAnsi="Times New Roman" w:cs="Times New Roman"/>
          <w:sz w:val="24"/>
          <w:szCs w:val="24"/>
        </w:rPr>
        <w:t>mutton</w:t>
      </w:r>
      <w:r w:rsidR="006573FF">
        <w:rPr>
          <w:rFonts w:ascii="Times New Roman" w:hAnsi="Times New Roman" w:cs="Times New Roman"/>
          <w:sz w:val="24"/>
          <w:szCs w:val="24"/>
        </w:rPr>
        <w:t>”</w:t>
      </w:r>
      <w:r w:rsidRPr="004A3469">
        <w:rPr>
          <w:rFonts w:ascii="Times New Roman" w:hAnsi="Times New Roman" w:cs="Times New Roman"/>
          <w:sz w:val="24"/>
          <w:szCs w:val="24"/>
        </w:rPr>
        <w:t xml:space="preserve"> or </w:t>
      </w:r>
      <w:r w:rsidR="006573FF">
        <w:rPr>
          <w:rFonts w:ascii="Times New Roman" w:hAnsi="Times New Roman" w:cs="Times New Roman"/>
          <w:sz w:val="24"/>
          <w:szCs w:val="24"/>
        </w:rPr>
        <w:t>“</w:t>
      </w:r>
      <w:r w:rsidRPr="004A3469">
        <w:rPr>
          <w:rFonts w:ascii="Times New Roman" w:hAnsi="Times New Roman" w:cs="Times New Roman"/>
          <w:sz w:val="24"/>
          <w:szCs w:val="24"/>
        </w:rPr>
        <w:t>ram</w:t>
      </w:r>
      <w:r w:rsidR="006573FF">
        <w:rPr>
          <w:rFonts w:ascii="Times New Roman" w:hAnsi="Times New Roman" w:cs="Times New Roman"/>
          <w:sz w:val="24"/>
          <w:szCs w:val="24"/>
        </w:rPr>
        <w:t>”</w:t>
      </w:r>
      <w:r w:rsidRPr="004A3469">
        <w:rPr>
          <w:rFonts w:ascii="Times New Roman" w:hAnsi="Times New Roman" w:cs="Times New Roman"/>
          <w:sz w:val="24"/>
          <w:szCs w:val="24"/>
        </w:rPr>
        <w:t>.</w:t>
      </w:r>
      <w:r w:rsidR="00BD5349" w:rsidRPr="004A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1F3" w:rsidRDefault="00D401F3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CEA" w:rsidRDefault="004A3CEA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CEA" w:rsidRDefault="004A3CEA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CEA" w:rsidRDefault="004A3CEA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1F3" w:rsidRDefault="00D401F3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310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:rsidR="0040412A" w:rsidRDefault="0040412A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459" w:rsidRDefault="00D77781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making of the Amendment Order, </w:t>
      </w:r>
      <w:r w:rsidR="0040412A">
        <w:rPr>
          <w:rFonts w:ascii="Times New Roman" w:hAnsi="Times New Roman" w:cs="Times New Roman"/>
          <w:sz w:val="24"/>
          <w:szCs w:val="24"/>
        </w:rPr>
        <w:t xml:space="preserve">Lamb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40412A">
        <w:rPr>
          <w:rFonts w:ascii="Times New Roman" w:hAnsi="Times New Roman" w:cs="Times New Roman"/>
          <w:sz w:val="24"/>
          <w:szCs w:val="24"/>
        </w:rPr>
        <w:t xml:space="preserve"> defined as </w:t>
      </w:r>
      <w:r>
        <w:rPr>
          <w:rFonts w:ascii="Times New Roman" w:hAnsi="Times New Roman" w:cs="Times New Roman"/>
          <w:sz w:val="24"/>
          <w:szCs w:val="24"/>
        </w:rPr>
        <w:t xml:space="preserve">meat derived from </w:t>
      </w:r>
      <w:r w:rsidR="0040412A">
        <w:rPr>
          <w:rFonts w:ascii="Times New Roman" w:hAnsi="Times New Roman" w:cs="Times New Roman"/>
          <w:sz w:val="24"/>
          <w:szCs w:val="24"/>
        </w:rPr>
        <w:t>a female, castrated male, or entire male ovine animal that shows no evidence of eruption of permanent incisor teeth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412A">
        <w:rPr>
          <w:rFonts w:ascii="Times New Roman" w:hAnsi="Times New Roman" w:cs="Times New Roman"/>
          <w:sz w:val="24"/>
          <w:szCs w:val="24"/>
        </w:rPr>
        <w:t>nder this definition, as soon as</w:t>
      </w:r>
      <w:r>
        <w:rPr>
          <w:rFonts w:ascii="Times New Roman" w:hAnsi="Times New Roman" w:cs="Times New Roman"/>
          <w:sz w:val="24"/>
          <w:szCs w:val="24"/>
        </w:rPr>
        <w:t xml:space="preserve"> the relevant ovine</w:t>
      </w:r>
      <w:r w:rsidR="0040412A">
        <w:rPr>
          <w:rFonts w:ascii="Times New Roman" w:hAnsi="Times New Roman" w:cs="Times New Roman"/>
          <w:sz w:val="24"/>
          <w:szCs w:val="24"/>
        </w:rPr>
        <w:t xml:space="preserve"> animal ha</w:t>
      </w:r>
      <w:r>
        <w:rPr>
          <w:rFonts w:ascii="Times New Roman" w:hAnsi="Times New Roman" w:cs="Times New Roman"/>
          <w:sz w:val="24"/>
          <w:szCs w:val="24"/>
        </w:rPr>
        <w:t>d</w:t>
      </w:r>
      <w:r w:rsidR="0040412A">
        <w:rPr>
          <w:rFonts w:ascii="Times New Roman" w:hAnsi="Times New Roman" w:cs="Times New Roman"/>
          <w:sz w:val="24"/>
          <w:szCs w:val="24"/>
        </w:rPr>
        <w:t xml:space="preserve"> lost its milk tooth it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40412A">
        <w:rPr>
          <w:rFonts w:ascii="Times New Roman" w:hAnsi="Times New Roman" w:cs="Times New Roman"/>
          <w:sz w:val="24"/>
          <w:szCs w:val="24"/>
        </w:rPr>
        <w:t xml:space="preserve">classified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40412A">
        <w:rPr>
          <w:rFonts w:ascii="Times New Roman" w:hAnsi="Times New Roman" w:cs="Times New Roman"/>
          <w:sz w:val="24"/>
          <w:szCs w:val="24"/>
        </w:rPr>
        <w:t xml:space="preserve"> mutton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="0040412A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0412A">
        <w:rPr>
          <w:rFonts w:ascii="Times New Roman" w:hAnsi="Times New Roman" w:cs="Times New Roman"/>
          <w:sz w:val="24"/>
          <w:szCs w:val="24"/>
        </w:rPr>
        <w:t xml:space="preserve"> in a substantial price drop for the producer.</w:t>
      </w:r>
    </w:p>
    <w:p w:rsidR="0040412A" w:rsidRPr="0040412A" w:rsidRDefault="0040412A" w:rsidP="00D401F3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1B8" w:rsidRPr="006461B8" w:rsidRDefault="006461B8" w:rsidP="00AF0AC4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1B8">
        <w:rPr>
          <w:rFonts w:ascii="Times New Roman" w:hAnsi="Times New Roman" w:cs="Times New Roman"/>
          <w:sz w:val="24"/>
          <w:szCs w:val="24"/>
        </w:rPr>
        <w:t xml:space="preserve">The </w:t>
      </w:r>
      <w:r w:rsidR="00954D9D">
        <w:rPr>
          <w:rFonts w:ascii="Times New Roman" w:hAnsi="Times New Roman" w:cs="Times New Roman"/>
          <w:sz w:val="24"/>
          <w:szCs w:val="24"/>
        </w:rPr>
        <w:t xml:space="preserve">changes </w:t>
      </w:r>
      <w:r w:rsidR="00954D9D" w:rsidRPr="006461B8">
        <w:rPr>
          <w:rFonts w:ascii="Times New Roman" w:hAnsi="Times New Roman" w:cs="Times New Roman"/>
          <w:sz w:val="24"/>
          <w:szCs w:val="24"/>
        </w:rPr>
        <w:t>to</w:t>
      </w:r>
      <w:r w:rsidRPr="006461B8">
        <w:rPr>
          <w:rFonts w:ascii="Times New Roman" w:hAnsi="Times New Roman" w:cs="Times New Roman"/>
          <w:sz w:val="24"/>
          <w:szCs w:val="24"/>
        </w:rPr>
        <w:t xml:space="preserve"> </w:t>
      </w:r>
      <w:r w:rsidR="000E5BF7">
        <w:rPr>
          <w:rFonts w:ascii="Times New Roman" w:hAnsi="Times New Roman" w:cs="Times New Roman"/>
          <w:sz w:val="24"/>
          <w:szCs w:val="24"/>
        </w:rPr>
        <w:t xml:space="preserve">the </w:t>
      </w:r>
      <w:r w:rsidRPr="006461B8">
        <w:rPr>
          <w:rFonts w:ascii="Times New Roman" w:hAnsi="Times New Roman" w:cs="Times New Roman"/>
          <w:sz w:val="24"/>
          <w:szCs w:val="24"/>
        </w:rPr>
        <w:t>definition</w:t>
      </w:r>
      <w:r w:rsidR="000E5BF7">
        <w:rPr>
          <w:rFonts w:ascii="Times New Roman" w:hAnsi="Times New Roman" w:cs="Times New Roman"/>
          <w:sz w:val="24"/>
          <w:szCs w:val="24"/>
        </w:rPr>
        <w:t>s of ovine animals</w:t>
      </w:r>
      <w:r w:rsidRPr="006461B8">
        <w:rPr>
          <w:rFonts w:ascii="Times New Roman" w:hAnsi="Times New Roman" w:cs="Times New Roman"/>
          <w:sz w:val="24"/>
          <w:szCs w:val="24"/>
        </w:rPr>
        <w:t xml:space="preserve"> </w:t>
      </w:r>
      <w:r w:rsidR="000E5BF7">
        <w:rPr>
          <w:rFonts w:ascii="Times New Roman" w:hAnsi="Times New Roman" w:cs="Times New Roman"/>
          <w:sz w:val="24"/>
          <w:szCs w:val="24"/>
        </w:rPr>
        <w:t xml:space="preserve">made by the Amendment Order </w:t>
      </w:r>
      <w:r w:rsidRPr="006461B8">
        <w:rPr>
          <w:rFonts w:ascii="Times New Roman" w:hAnsi="Times New Roman" w:cs="Times New Roman"/>
          <w:sz w:val="24"/>
          <w:szCs w:val="24"/>
        </w:rPr>
        <w:t xml:space="preserve">are </w:t>
      </w:r>
      <w:r w:rsidR="006573FF">
        <w:rPr>
          <w:rFonts w:ascii="Times New Roman" w:hAnsi="Times New Roman" w:cs="Times New Roman"/>
          <w:sz w:val="24"/>
          <w:szCs w:val="24"/>
        </w:rPr>
        <w:t>intended</w:t>
      </w:r>
      <w:r w:rsidRPr="006461B8">
        <w:rPr>
          <w:rFonts w:ascii="Times New Roman" w:hAnsi="Times New Roman" w:cs="Times New Roman"/>
          <w:sz w:val="24"/>
          <w:szCs w:val="24"/>
        </w:rPr>
        <w:t xml:space="preserve"> to benefit the red meat industry </w:t>
      </w:r>
      <w:r w:rsidR="00A635FF">
        <w:rPr>
          <w:rFonts w:ascii="Times New Roman" w:hAnsi="Times New Roman" w:cs="Times New Roman"/>
          <w:sz w:val="24"/>
          <w:szCs w:val="24"/>
        </w:rPr>
        <w:t>because</w:t>
      </w:r>
      <w:r w:rsidRPr="006461B8">
        <w:rPr>
          <w:rFonts w:ascii="Times New Roman" w:hAnsi="Times New Roman" w:cs="Times New Roman"/>
          <w:sz w:val="24"/>
          <w:szCs w:val="24"/>
        </w:rPr>
        <w:t xml:space="preserve"> </w:t>
      </w:r>
      <w:r w:rsidR="00954D9D">
        <w:rPr>
          <w:rFonts w:ascii="Times New Roman" w:hAnsi="Times New Roman" w:cs="Times New Roman"/>
          <w:sz w:val="24"/>
          <w:szCs w:val="24"/>
        </w:rPr>
        <w:t xml:space="preserve">ovine animals </w:t>
      </w:r>
      <w:r w:rsidR="00954D9D" w:rsidRPr="006461B8">
        <w:rPr>
          <w:rFonts w:ascii="Times New Roman" w:hAnsi="Times New Roman" w:cs="Times New Roman"/>
          <w:sz w:val="24"/>
          <w:szCs w:val="24"/>
        </w:rPr>
        <w:t>that</w:t>
      </w:r>
      <w:r w:rsidRPr="006461B8">
        <w:rPr>
          <w:rFonts w:ascii="Times New Roman" w:hAnsi="Times New Roman" w:cs="Times New Roman"/>
          <w:sz w:val="24"/>
          <w:szCs w:val="24"/>
        </w:rPr>
        <w:t xml:space="preserve"> develop their permanent teeth earlier </w:t>
      </w:r>
      <w:r w:rsidR="00A635FF">
        <w:rPr>
          <w:rFonts w:ascii="Times New Roman" w:hAnsi="Times New Roman" w:cs="Times New Roman"/>
          <w:sz w:val="24"/>
          <w:szCs w:val="24"/>
        </w:rPr>
        <w:t xml:space="preserve">may now </w:t>
      </w:r>
      <w:r w:rsidRPr="006461B8">
        <w:rPr>
          <w:rFonts w:ascii="Times New Roman" w:hAnsi="Times New Roman" w:cs="Times New Roman"/>
          <w:sz w:val="24"/>
          <w:szCs w:val="24"/>
        </w:rPr>
        <w:t>be classed as lambs</w:t>
      </w:r>
      <w:r w:rsidR="000E5BF7">
        <w:rPr>
          <w:rFonts w:ascii="Times New Roman" w:hAnsi="Times New Roman" w:cs="Times New Roman"/>
          <w:sz w:val="24"/>
          <w:szCs w:val="24"/>
        </w:rPr>
        <w:t>. The Amendment Order is also intended to</w:t>
      </w:r>
      <w:r w:rsidRPr="006461B8">
        <w:rPr>
          <w:rFonts w:ascii="Times New Roman" w:hAnsi="Times New Roman" w:cs="Times New Roman"/>
          <w:sz w:val="24"/>
          <w:szCs w:val="24"/>
        </w:rPr>
        <w:t xml:space="preserve"> help create a market for older season lambs</w:t>
      </w:r>
      <w:r w:rsidR="00D132B8">
        <w:rPr>
          <w:rFonts w:ascii="Times New Roman" w:hAnsi="Times New Roman" w:cs="Times New Roman"/>
          <w:sz w:val="24"/>
          <w:szCs w:val="24"/>
        </w:rPr>
        <w:t xml:space="preserve">, as </w:t>
      </w:r>
      <w:r w:rsidR="00A635FF">
        <w:rPr>
          <w:rFonts w:ascii="Times New Roman" w:hAnsi="Times New Roman" w:cs="Times New Roman"/>
          <w:sz w:val="24"/>
          <w:szCs w:val="24"/>
        </w:rPr>
        <w:t xml:space="preserve">they 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will </w:t>
      </w:r>
      <w:r w:rsidR="00A635FF">
        <w:rPr>
          <w:rFonts w:ascii="Times New Roman" w:hAnsi="Times New Roman" w:cs="Times New Roman"/>
          <w:sz w:val="24"/>
          <w:szCs w:val="24"/>
        </w:rPr>
        <w:t xml:space="preserve">meet the definition of </w:t>
      </w:r>
      <w:r w:rsidR="00D77781">
        <w:rPr>
          <w:rFonts w:ascii="Times New Roman" w:hAnsi="Times New Roman" w:cs="Times New Roman"/>
          <w:sz w:val="24"/>
          <w:szCs w:val="24"/>
        </w:rPr>
        <w:t>“</w:t>
      </w:r>
      <w:r w:rsidR="00D132B8" w:rsidRPr="00423AF2">
        <w:rPr>
          <w:rFonts w:ascii="Times New Roman" w:hAnsi="Times New Roman" w:cs="Times New Roman"/>
          <w:sz w:val="24"/>
          <w:szCs w:val="24"/>
        </w:rPr>
        <w:t>lamb</w:t>
      </w:r>
      <w:r w:rsidR="00D77781">
        <w:rPr>
          <w:rFonts w:ascii="Times New Roman" w:hAnsi="Times New Roman" w:cs="Times New Roman"/>
          <w:sz w:val="24"/>
          <w:szCs w:val="24"/>
        </w:rPr>
        <w:t>”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when </w:t>
      </w:r>
      <w:r w:rsidR="00A635FF">
        <w:rPr>
          <w:rFonts w:ascii="Times New Roman" w:hAnsi="Times New Roman" w:cs="Times New Roman"/>
          <w:sz w:val="24"/>
          <w:szCs w:val="24"/>
        </w:rPr>
        <w:t xml:space="preserve">they </w:t>
      </w:r>
      <w:r w:rsidR="00D132B8" w:rsidRPr="00423AF2">
        <w:rPr>
          <w:rFonts w:ascii="Times New Roman" w:hAnsi="Times New Roman" w:cs="Times New Roman"/>
          <w:sz w:val="24"/>
          <w:szCs w:val="24"/>
        </w:rPr>
        <w:t>ha</w:t>
      </w:r>
      <w:r w:rsidR="00A635FF">
        <w:rPr>
          <w:rFonts w:ascii="Times New Roman" w:hAnsi="Times New Roman" w:cs="Times New Roman"/>
          <w:sz w:val="24"/>
          <w:szCs w:val="24"/>
        </w:rPr>
        <w:t>ve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 permanent incisor teeth, </w:t>
      </w:r>
      <w:r w:rsidR="00D77781">
        <w:rPr>
          <w:rFonts w:ascii="Times New Roman" w:hAnsi="Times New Roman" w:cs="Times New Roman"/>
          <w:sz w:val="24"/>
          <w:szCs w:val="24"/>
        </w:rPr>
        <w:t>as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long as those teeth not in wear. </w:t>
      </w:r>
      <w:r w:rsidR="00EF6589" w:rsidRPr="00423AF2">
        <w:rPr>
          <w:rFonts w:ascii="Times New Roman" w:hAnsi="Times New Roman" w:cs="Times New Roman"/>
          <w:sz w:val="24"/>
          <w:szCs w:val="24"/>
        </w:rPr>
        <w:t>This means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</w:t>
      </w:r>
      <w:r w:rsidR="00A635FF">
        <w:rPr>
          <w:rFonts w:ascii="Times New Roman" w:hAnsi="Times New Roman" w:cs="Times New Roman"/>
          <w:sz w:val="24"/>
          <w:szCs w:val="24"/>
        </w:rPr>
        <w:t xml:space="preserve">that 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producers can sell </w:t>
      </w:r>
      <w:r w:rsidR="00423AF2" w:rsidRPr="00423AF2">
        <w:rPr>
          <w:rFonts w:ascii="Times New Roman" w:hAnsi="Times New Roman" w:cs="Times New Roman"/>
          <w:sz w:val="24"/>
          <w:szCs w:val="24"/>
        </w:rPr>
        <w:t>heavier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lambs to towards of the end of growing season and </w:t>
      </w:r>
      <w:r w:rsidR="00A635FF">
        <w:rPr>
          <w:rFonts w:ascii="Times New Roman" w:hAnsi="Times New Roman" w:cs="Times New Roman"/>
          <w:sz w:val="24"/>
          <w:szCs w:val="24"/>
        </w:rPr>
        <w:t xml:space="preserve">thereby </w:t>
      </w:r>
      <w:r w:rsidR="00D132B8" w:rsidRPr="00423AF2">
        <w:rPr>
          <w:rFonts w:ascii="Times New Roman" w:hAnsi="Times New Roman" w:cs="Times New Roman"/>
          <w:sz w:val="24"/>
          <w:szCs w:val="24"/>
        </w:rPr>
        <w:t>expand their lamb export opportunities</w:t>
      </w:r>
      <w:r w:rsidR="00423AF2" w:rsidRPr="00423AF2">
        <w:rPr>
          <w:rFonts w:ascii="Times New Roman" w:hAnsi="Times New Roman" w:cs="Times New Roman"/>
          <w:sz w:val="24"/>
          <w:szCs w:val="24"/>
        </w:rPr>
        <w:t>.</w:t>
      </w:r>
      <w:r w:rsidR="00D132B8" w:rsidRPr="00423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10" w:rsidRPr="00452310" w:rsidRDefault="00D641E8" w:rsidP="005D1ABF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B3" w:rsidRPr="00452310" w:rsidRDefault="002B1DB3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10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CF11B5" w:rsidRPr="00452310" w:rsidRDefault="00CF11B5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E4" w:rsidRPr="00815CE4" w:rsidRDefault="00815CE4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CE4">
        <w:rPr>
          <w:rFonts w:ascii="Times New Roman" w:hAnsi="Times New Roman" w:cs="Times New Roman"/>
          <w:sz w:val="24"/>
          <w:szCs w:val="24"/>
        </w:rPr>
        <w:t>On 6 July 2018</w:t>
      </w:r>
      <w:r w:rsidR="000E5BF7">
        <w:rPr>
          <w:rFonts w:ascii="Times New Roman" w:hAnsi="Times New Roman" w:cs="Times New Roman"/>
          <w:sz w:val="24"/>
          <w:szCs w:val="24"/>
        </w:rPr>
        <w:t>,</w:t>
      </w:r>
      <w:r w:rsidRPr="00815CE4">
        <w:rPr>
          <w:rFonts w:ascii="Times New Roman" w:hAnsi="Times New Roman" w:cs="Times New Roman"/>
          <w:sz w:val="24"/>
          <w:szCs w:val="24"/>
        </w:rPr>
        <w:t xml:space="preserve"> the Australian Meat Industry Council (AMIC) and Sheep Producers Australia (SPA) wrote to the Department of Agriculture and Water Resources (the department) with a proposal to amend </w:t>
      </w:r>
      <w:r w:rsidR="00423AF2" w:rsidRPr="00815CE4">
        <w:rPr>
          <w:rFonts w:ascii="Times New Roman" w:hAnsi="Times New Roman" w:cs="Times New Roman"/>
          <w:sz w:val="24"/>
          <w:szCs w:val="24"/>
        </w:rPr>
        <w:t>the definition</w:t>
      </w:r>
      <w:r w:rsidRPr="00815CE4">
        <w:rPr>
          <w:rFonts w:ascii="Times New Roman" w:hAnsi="Times New Roman" w:cs="Times New Roman"/>
          <w:sz w:val="24"/>
          <w:szCs w:val="24"/>
        </w:rPr>
        <w:t xml:space="preserve"> of lamb</w:t>
      </w:r>
      <w:r w:rsidR="000E5BF7">
        <w:rPr>
          <w:rFonts w:ascii="Times New Roman" w:hAnsi="Times New Roman" w:cs="Times New Roman"/>
          <w:sz w:val="24"/>
          <w:szCs w:val="24"/>
        </w:rPr>
        <w:t xml:space="preserve"> contained in the Meat Orders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5BF7">
        <w:rPr>
          <w:rFonts w:ascii="Times New Roman" w:hAnsi="Times New Roman" w:cs="Times New Roman"/>
          <w:sz w:val="24"/>
          <w:szCs w:val="24"/>
        </w:rPr>
        <w:t xml:space="preserve">AMIC’s proposal involving </w:t>
      </w:r>
      <w:r>
        <w:rPr>
          <w:rFonts w:ascii="Times New Roman" w:hAnsi="Times New Roman" w:cs="Times New Roman"/>
          <w:sz w:val="24"/>
          <w:szCs w:val="24"/>
        </w:rPr>
        <w:t>alter</w:t>
      </w:r>
      <w:r w:rsidR="000E5BF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definition</w:t>
      </w:r>
      <w:r w:rsidR="000E5BF7">
        <w:rPr>
          <w:rFonts w:ascii="Times New Roman" w:hAnsi="Times New Roman" w:cs="Times New Roman"/>
          <w:sz w:val="24"/>
          <w:szCs w:val="24"/>
        </w:rPr>
        <w:t xml:space="preserve"> of “lamb”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0E5BF7">
        <w:rPr>
          <w:rFonts w:ascii="Times New Roman" w:hAnsi="Times New Roman" w:cs="Times New Roman"/>
          <w:sz w:val="24"/>
          <w:szCs w:val="24"/>
        </w:rPr>
        <w:t>“</w:t>
      </w:r>
      <w:r w:rsidRPr="000F07FF">
        <w:rPr>
          <w:rFonts w:ascii="Times New Roman" w:hAnsi="Times New Roman" w:cs="Times New Roman"/>
          <w:sz w:val="24"/>
          <w:szCs w:val="24"/>
        </w:rPr>
        <w:t>a female, castrate or entire male</w:t>
      </w:r>
      <w:r w:rsidR="00641890">
        <w:rPr>
          <w:rFonts w:ascii="Times New Roman" w:hAnsi="Times New Roman" w:cs="Times New Roman"/>
          <w:sz w:val="24"/>
          <w:szCs w:val="24"/>
        </w:rPr>
        <w:t xml:space="preserve"> ovine</w:t>
      </w:r>
      <w:r w:rsidRPr="000F07FF">
        <w:rPr>
          <w:rFonts w:ascii="Times New Roman" w:hAnsi="Times New Roman" w:cs="Times New Roman"/>
          <w:sz w:val="24"/>
          <w:szCs w:val="24"/>
        </w:rPr>
        <w:t xml:space="preserve"> animal that </w:t>
      </w:r>
      <w:r w:rsidR="00423AF2">
        <w:rPr>
          <w:rFonts w:ascii="Times New Roman" w:hAnsi="Times New Roman" w:cs="Times New Roman"/>
          <w:sz w:val="24"/>
          <w:szCs w:val="24"/>
        </w:rPr>
        <w:t xml:space="preserve">show </w:t>
      </w:r>
      <w:r w:rsidR="000E5BF7" w:rsidRPr="000F07FF">
        <w:rPr>
          <w:rFonts w:ascii="Times New Roman" w:hAnsi="Times New Roman" w:cs="Times New Roman"/>
          <w:sz w:val="24"/>
          <w:szCs w:val="24"/>
        </w:rPr>
        <w:t>no</w:t>
      </w:r>
      <w:r w:rsidRPr="000F07FF">
        <w:rPr>
          <w:rFonts w:ascii="Times New Roman" w:hAnsi="Times New Roman" w:cs="Times New Roman"/>
          <w:sz w:val="24"/>
          <w:szCs w:val="24"/>
        </w:rPr>
        <w:t xml:space="preserve"> </w:t>
      </w:r>
      <w:r w:rsidR="00423AF2">
        <w:rPr>
          <w:rFonts w:ascii="Times New Roman" w:hAnsi="Times New Roman" w:cs="Times New Roman"/>
          <w:sz w:val="24"/>
          <w:szCs w:val="24"/>
        </w:rPr>
        <w:t xml:space="preserve">evidence of </w:t>
      </w:r>
      <w:r w:rsidRPr="000F07FF">
        <w:rPr>
          <w:rFonts w:ascii="Times New Roman" w:hAnsi="Times New Roman" w:cs="Times New Roman"/>
          <w:sz w:val="24"/>
          <w:szCs w:val="24"/>
        </w:rPr>
        <w:t xml:space="preserve">permanent </w:t>
      </w:r>
      <w:r w:rsidR="007B277C" w:rsidRPr="000F07FF">
        <w:rPr>
          <w:rFonts w:ascii="Times New Roman" w:hAnsi="Times New Roman" w:cs="Times New Roman"/>
          <w:sz w:val="24"/>
          <w:szCs w:val="24"/>
        </w:rPr>
        <w:t>incisor</w:t>
      </w:r>
      <w:r w:rsidRPr="000F07FF">
        <w:rPr>
          <w:rFonts w:ascii="Times New Roman" w:hAnsi="Times New Roman" w:cs="Times New Roman"/>
          <w:sz w:val="24"/>
          <w:szCs w:val="24"/>
        </w:rPr>
        <w:t xml:space="preserve"> teeth</w:t>
      </w:r>
      <w:r w:rsidR="006418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41890">
        <w:rPr>
          <w:rFonts w:ascii="Times New Roman" w:hAnsi="Times New Roman" w:cs="Times New Roman"/>
          <w:sz w:val="24"/>
          <w:szCs w:val="24"/>
        </w:rPr>
        <w:t>“</w:t>
      </w:r>
      <w:r w:rsidRPr="000F07FF">
        <w:rPr>
          <w:rFonts w:ascii="Times New Roman" w:hAnsi="Times New Roman" w:cs="Times New Roman"/>
          <w:sz w:val="24"/>
          <w:szCs w:val="24"/>
        </w:rPr>
        <w:t>a</w:t>
      </w:r>
      <w:r w:rsidR="00A635FF">
        <w:rPr>
          <w:rFonts w:ascii="Times New Roman" w:hAnsi="Times New Roman" w:cs="Times New Roman"/>
          <w:sz w:val="24"/>
          <w:szCs w:val="24"/>
        </w:rPr>
        <w:t>n</w:t>
      </w:r>
      <w:r w:rsidRPr="000F07FF">
        <w:rPr>
          <w:rFonts w:ascii="Times New Roman" w:hAnsi="Times New Roman" w:cs="Times New Roman"/>
          <w:sz w:val="24"/>
          <w:szCs w:val="24"/>
        </w:rPr>
        <w:t xml:space="preserve"> </w:t>
      </w:r>
      <w:r w:rsidR="00423AF2">
        <w:rPr>
          <w:rFonts w:ascii="Times New Roman" w:hAnsi="Times New Roman" w:cs="Times New Roman"/>
          <w:sz w:val="24"/>
          <w:szCs w:val="24"/>
        </w:rPr>
        <w:t>ovine animal</w:t>
      </w:r>
      <w:r w:rsidRPr="000F07FF">
        <w:rPr>
          <w:rFonts w:ascii="Times New Roman" w:hAnsi="Times New Roman" w:cs="Times New Roman"/>
          <w:sz w:val="24"/>
          <w:szCs w:val="24"/>
        </w:rPr>
        <w:t xml:space="preserve"> under 12 months of age or which do</w:t>
      </w:r>
      <w:r w:rsidR="00B624C6">
        <w:rPr>
          <w:rFonts w:ascii="Times New Roman" w:hAnsi="Times New Roman" w:cs="Times New Roman"/>
          <w:sz w:val="24"/>
          <w:szCs w:val="24"/>
        </w:rPr>
        <w:t>es</w:t>
      </w:r>
      <w:r w:rsidRPr="000F07FF">
        <w:rPr>
          <w:rFonts w:ascii="Times New Roman" w:hAnsi="Times New Roman" w:cs="Times New Roman"/>
          <w:sz w:val="24"/>
          <w:szCs w:val="24"/>
        </w:rPr>
        <w:t xml:space="preserve"> not have any permanent incisor teeth in wear</w:t>
      </w:r>
      <w:r w:rsidR="00641890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F3A" w:rsidRPr="002C6753" w:rsidRDefault="001B1F3A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F3A" w:rsidRPr="00815CE4" w:rsidRDefault="00815CE4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CE4">
        <w:rPr>
          <w:rFonts w:ascii="Times New Roman" w:hAnsi="Times New Roman" w:cs="Times New Roman"/>
          <w:sz w:val="24"/>
          <w:szCs w:val="24"/>
        </w:rPr>
        <w:t>T</w:t>
      </w:r>
      <w:r w:rsidR="001B1F3A" w:rsidRPr="00815CE4">
        <w:rPr>
          <w:rFonts w:ascii="Times New Roman" w:hAnsi="Times New Roman" w:cs="Times New Roman"/>
          <w:sz w:val="24"/>
          <w:szCs w:val="24"/>
        </w:rPr>
        <w:t>he Australian Meat Industry Language and Standa</w:t>
      </w:r>
      <w:r w:rsidRPr="00815CE4">
        <w:rPr>
          <w:rFonts w:ascii="Times New Roman" w:hAnsi="Times New Roman" w:cs="Times New Roman"/>
          <w:sz w:val="24"/>
          <w:szCs w:val="24"/>
        </w:rPr>
        <w:t>rds Committee</w:t>
      </w:r>
      <w:r w:rsidR="00641890">
        <w:rPr>
          <w:rFonts w:ascii="Times New Roman" w:hAnsi="Times New Roman" w:cs="Times New Roman"/>
          <w:sz w:val="24"/>
          <w:szCs w:val="24"/>
        </w:rPr>
        <w:t xml:space="preserve"> (the Committee)</w:t>
      </w:r>
      <w:r w:rsidRPr="00815CE4">
        <w:rPr>
          <w:rFonts w:ascii="Times New Roman" w:hAnsi="Times New Roman" w:cs="Times New Roman"/>
          <w:sz w:val="24"/>
          <w:szCs w:val="24"/>
        </w:rPr>
        <w:t xml:space="preserve"> formally endorsed</w:t>
      </w:r>
      <w:r w:rsidR="001B1F3A" w:rsidRPr="00815CE4">
        <w:rPr>
          <w:rFonts w:ascii="Times New Roman" w:hAnsi="Times New Roman" w:cs="Times New Roman"/>
          <w:sz w:val="24"/>
          <w:szCs w:val="24"/>
        </w:rPr>
        <w:t xml:space="preserve"> the </w:t>
      </w:r>
      <w:r w:rsidRPr="00815CE4">
        <w:rPr>
          <w:rFonts w:ascii="Times New Roman" w:hAnsi="Times New Roman" w:cs="Times New Roman"/>
          <w:sz w:val="24"/>
          <w:szCs w:val="24"/>
        </w:rPr>
        <w:t>new definition for lamb</w:t>
      </w:r>
      <w:r w:rsidR="001B1F3A" w:rsidRPr="00815CE4">
        <w:rPr>
          <w:rFonts w:ascii="Times New Roman" w:hAnsi="Times New Roman" w:cs="Times New Roman"/>
          <w:sz w:val="24"/>
          <w:szCs w:val="24"/>
        </w:rPr>
        <w:t xml:space="preserve"> on 2</w:t>
      </w:r>
      <w:r w:rsidRPr="00815CE4">
        <w:rPr>
          <w:rFonts w:ascii="Times New Roman" w:hAnsi="Times New Roman" w:cs="Times New Roman"/>
          <w:sz w:val="24"/>
          <w:szCs w:val="24"/>
        </w:rPr>
        <w:t>0</w:t>
      </w:r>
      <w:r w:rsidR="001B1F3A" w:rsidRPr="00815CE4">
        <w:rPr>
          <w:rFonts w:ascii="Times New Roman" w:hAnsi="Times New Roman" w:cs="Times New Roman"/>
          <w:sz w:val="24"/>
          <w:szCs w:val="24"/>
        </w:rPr>
        <w:t xml:space="preserve"> August 201</w:t>
      </w:r>
      <w:r w:rsidRPr="00815C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It was </w:t>
      </w:r>
      <w:r w:rsidR="00423AF2" w:rsidRPr="00815CE4">
        <w:rPr>
          <w:rFonts w:ascii="Times New Roman" w:hAnsi="Times New Roman" w:cs="Times New Roman"/>
          <w:sz w:val="24"/>
          <w:szCs w:val="24"/>
        </w:rPr>
        <w:t>not</w:t>
      </w:r>
      <w:r w:rsidR="00423AF2">
        <w:rPr>
          <w:rFonts w:ascii="Times New Roman" w:hAnsi="Times New Roman" w:cs="Times New Roman"/>
          <w:sz w:val="24"/>
          <w:szCs w:val="24"/>
        </w:rPr>
        <w:t>ed</w:t>
      </w:r>
      <w:r w:rsidR="00423AF2" w:rsidRPr="00815CE4">
        <w:rPr>
          <w:rFonts w:ascii="Times New Roman" w:hAnsi="Times New Roman" w:cs="Times New Roman"/>
          <w:sz w:val="24"/>
          <w:szCs w:val="24"/>
        </w:rPr>
        <w:t xml:space="preserve"> </w:t>
      </w:r>
      <w:r w:rsidR="00423AF2">
        <w:rPr>
          <w:rFonts w:ascii="Times New Roman" w:hAnsi="Times New Roman" w:cs="Times New Roman"/>
          <w:sz w:val="24"/>
          <w:szCs w:val="24"/>
        </w:rPr>
        <w:t xml:space="preserve">by the Committee </w:t>
      </w:r>
      <w:r w:rsidRPr="00815CE4">
        <w:rPr>
          <w:rFonts w:ascii="Times New Roman" w:hAnsi="Times New Roman" w:cs="Times New Roman"/>
          <w:sz w:val="24"/>
          <w:szCs w:val="24"/>
        </w:rPr>
        <w:t xml:space="preserve">the change would also affect the definitions for </w:t>
      </w:r>
      <w:r w:rsidR="00641890">
        <w:rPr>
          <w:rFonts w:ascii="Times New Roman" w:hAnsi="Times New Roman" w:cs="Times New Roman"/>
          <w:sz w:val="24"/>
          <w:szCs w:val="24"/>
        </w:rPr>
        <w:t>“</w:t>
      </w:r>
      <w:r w:rsidRPr="00815CE4">
        <w:rPr>
          <w:rFonts w:ascii="Times New Roman" w:hAnsi="Times New Roman" w:cs="Times New Roman"/>
          <w:sz w:val="24"/>
          <w:szCs w:val="24"/>
        </w:rPr>
        <w:t>mutton</w:t>
      </w:r>
      <w:r w:rsidR="00641890">
        <w:rPr>
          <w:rFonts w:ascii="Times New Roman" w:hAnsi="Times New Roman" w:cs="Times New Roman"/>
          <w:sz w:val="24"/>
          <w:szCs w:val="24"/>
        </w:rPr>
        <w:t>”</w:t>
      </w:r>
      <w:r w:rsidRPr="00815CE4">
        <w:rPr>
          <w:rFonts w:ascii="Times New Roman" w:hAnsi="Times New Roman" w:cs="Times New Roman"/>
          <w:sz w:val="24"/>
          <w:szCs w:val="24"/>
        </w:rPr>
        <w:t xml:space="preserve"> and </w:t>
      </w:r>
      <w:r w:rsidR="00641890">
        <w:rPr>
          <w:rFonts w:ascii="Times New Roman" w:hAnsi="Times New Roman" w:cs="Times New Roman"/>
          <w:sz w:val="24"/>
          <w:szCs w:val="24"/>
        </w:rPr>
        <w:t>“</w:t>
      </w:r>
      <w:r w:rsidRPr="00815CE4">
        <w:rPr>
          <w:rFonts w:ascii="Times New Roman" w:hAnsi="Times New Roman" w:cs="Times New Roman"/>
          <w:sz w:val="24"/>
          <w:szCs w:val="24"/>
        </w:rPr>
        <w:t>ram</w:t>
      </w:r>
      <w:r w:rsidR="00641890">
        <w:rPr>
          <w:rFonts w:ascii="Times New Roman" w:hAnsi="Times New Roman" w:cs="Times New Roman"/>
          <w:sz w:val="24"/>
          <w:szCs w:val="24"/>
        </w:rPr>
        <w:t>”</w:t>
      </w:r>
      <w:r w:rsidRPr="00815CE4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d would </w:t>
      </w:r>
      <w:r w:rsidR="00641890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require alterations to </w:t>
      </w:r>
      <w:r w:rsidRPr="00815CE4">
        <w:rPr>
          <w:rFonts w:ascii="Times New Roman" w:hAnsi="Times New Roman" w:cs="Times New Roman"/>
          <w:sz w:val="24"/>
          <w:szCs w:val="24"/>
        </w:rPr>
        <w:t xml:space="preserve">ovine definitions in </w:t>
      </w:r>
      <w:r w:rsidR="00641890">
        <w:rPr>
          <w:rFonts w:ascii="Times New Roman" w:hAnsi="Times New Roman" w:cs="Times New Roman"/>
          <w:sz w:val="24"/>
          <w:szCs w:val="24"/>
        </w:rPr>
        <w:t xml:space="preserve">state legislation within the jurisdictions of </w:t>
      </w:r>
      <w:r w:rsidRPr="00815CE4">
        <w:rPr>
          <w:rFonts w:ascii="Times New Roman" w:hAnsi="Times New Roman" w:cs="Times New Roman"/>
          <w:sz w:val="24"/>
          <w:szCs w:val="24"/>
        </w:rPr>
        <w:t>N</w:t>
      </w:r>
      <w:r w:rsidR="00641890">
        <w:rPr>
          <w:rFonts w:ascii="Times New Roman" w:hAnsi="Times New Roman" w:cs="Times New Roman"/>
          <w:sz w:val="24"/>
          <w:szCs w:val="24"/>
        </w:rPr>
        <w:t xml:space="preserve">ew </w:t>
      </w:r>
      <w:r w:rsidRPr="00815CE4">
        <w:rPr>
          <w:rFonts w:ascii="Times New Roman" w:hAnsi="Times New Roman" w:cs="Times New Roman"/>
          <w:sz w:val="24"/>
          <w:szCs w:val="24"/>
        </w:rPr>
        <w:t>S</w:t>
      </w:r>
      <w:r w:rsidR="00641890">
        <w:rPr>
          <w:rFonts w:ascii="Times New Roman" w:hAnsi="Times New Roman" w:cs="Times New Roman"/>
          <w:sz w:val="24"/>
          <w:szCs w:val="24"/>
        </w:rPr>
        <w:t xml:space="preserve">outh </w:t>
      </w:r>
      <w:r w:rsidRPr="00815CE4">
        <w:rPr>
          <w:rFonts w:ascii="Times New Roman" w:hAnsi="Times New Roman" w:cs="Times New Roman"/>
          <w:sz w:val="24"/>
          <w:szCs w:val="24"/>
        </w:rPr>
        <w:t>W</w:t>
      </w:r>
      <w:r w:rsidR="00641890">
        <w:rPr>
          <w:rFonts w:ascii="Times New Roman" w:hAnsi="Times New Roman" w:cs="Times New Roman"/>
          <w:sz w:val="24"/>
          <w:szCs w:val="24"/>
        </w:rPr>
        <w:t>ales</w:t>
      </w:r>
      <w:r w:rsidRPr="00815CE4">
        <w:rPr>
          <w:rFonts w:ascii="Times New Roman" w:hAnsi="Times New Roman" w:cs="Times New Roman"/>
          <w:sz w:val="24"/>
          <w:szCs w:val="24"/>
        </w:rPr>
        <w:t xml:space="preserve"> and W</w:t>
      </w:r>
      <w:r w:rsidR="00641890">
        <w:rPr>
          <w:rFonts w:ascii="Times New Roman" w:hAnsi="Times New Roman" w:cs="Times New Roman"/>
          <w:sz w:val="24"/>
          <w:szCs w:val="24"/>
        </w:rPr>
        <w:t xml:space="preserve">estern </w:t>
      </w:r>
      <w:r w:rsidRPr="00815CE4">
        <w:rPr>
          <w:rFonts w:ascii="Times New Roman" w:hAnsi="Times New Roman" w:cs="Times New Roman"/>
          <w:sz w:val="24"/>
          <w:szCs w:val="24"/>
        </w:rPr>
        <w:t>A</w:t>
      </w:r>
      <w:r w:rsidR="00641890">
        <w:rPr>
          <w:rFonts w:ascii="Times New Roman" w:hAnsi="Times New Roman" w:cs="Times New Roman"/>
          <w:sz w:val="24"/>
          <w:szCs w:val="24"/>
        </w:rPr>
        <w:t>ustralia</w:t>
      </w:r>
      <w:r w:rsidRPr="00815CE4">
        <w:rPr>
          <w:rFonts w:ascii="Times New Roman" w:hAnsi="Times New Roman" w:cs="Times New Roman"/>
          <w:sz w:val="24"/>
          <w:szCs w:val="24"/>
        </w:rPr>
        <w:t xml:space="preserve">. </w:t>
      </w:r>
      <w:r w:rsidR="006418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committee</w:t>
      </w:r>
      <w:r w:rsidR="00641890">
        <w:rPr>
          <w:rFonts w:ascii="Times New Roman" w:hAnsi="Times New Roman" w:cs="Times New Roman"/>
          <w:sz w:val="24"/>
          <w:szCs w:val="24"/>
        </w:rPr>
        <w:t xml:space="preserve"> recommended</w:t>
      </w:r>
      <w:r>
        <w:rPr>
          <w:rFonts w:ascii="Times New Roman" w:hAnsi="Times New Roman" w:cs="Times New Roman"/>
          <w:sz w:val="24"/>
          <w:szCs w:val="24"/>
        </w:rPr>
        <w:t xml:space="preserve"> that all Australian jurisdictions </w:t>
      </w:r>
      <w:r w:rsidR="00FC06F0">
        <w:rPr>
          <w:rFonts w:ascii="Times New Roman" w:hAnsi="Times New Roman" w:cs="Times New Roman"/>
          <w:sz w:val="24"/>
          <w:szCs w:val="24"/>
        </w:rPr>
        <w:t>retain consistency</w:t>
      </w:r>
      <w:r w:rsidR="00423AF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new ovine definitions. </w:t>
      </w:r>
    </w:p>
    <w:p w:rsidR="001B1F3A" w:rsidRPr="002C6753" w:rsidRDefault="001B1F3A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65A4" w:rsidRPr="00CA655E" w:rsidRDefault="001B1F3A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55E">
        <w:rPr>
          <w:rFonts w:ascii="Times New Roman" w:hAnsi="Times New Roman" w:cs="Times New Roman"/>
          <w:sz w:val="24"/>
          <w:szCs w:val="24"/>
        </w:rPr>
        <w:t xml:space="preserve">During meeting </w:t>
      </w:r>
      <w:r w:rsidR="00CA655E">
        <w:rPr>
          <w:rFonts w:ascii="Times New Roman" w:hAnsi="Times New Roman" w:cs="Times New Roman"/>
          <w:sz w:val="24"/>
          <w:szCs w:val="24"/>
        </w:rPr>
        <w:t>80</w:t>
      </w:r>
      <w:r w:rsidRPr="00CA655E">
        <w:rPr>
          <w:rFonts w:ascii="Times New Roman" w:hAnsi="Times New Roman" w:cs="Times New Roman"/>
          <w:sz w:val="24"/>
          <w:szCs w:val="24"/>
        </w:rPr>
        <w:t xml:space="preserve"> of the Export Meat Industry Advisory Committee (EMIAC</w:t>
      </w:r>
      <w:r w:rsidR="00B7692F" w:rsidRPr="00CA655E">
        <w:rPr>
          <w:rFonts w:ascii="Times New Roman" w:hAnsi="Times New Roman" w:cs="Times New Roman"/>
          <w:sz w:val="24"/>
          <w:szCs w:val="24"/>
        </w:rPr>
        <w:t xml:space="preserve">) on 15 August 2018, </w:t>
      </w:r>
      <w:r w:rsidR="00641890">
        <w:rPr>
          <w:rFonts w:ascii="Times New Roman" w:hAnsi="Times New Roman" w:cs="Times New Roman"/>
          <w:sz w:val="24"/>
          <w:szCs w:val="24"/>
        </w:rPr>
        <w:t xml:space="preserve">EMIAC </w:t>
      </w:r>
      <w:r w:rsidR="00FC06F0" w:rsidRPr="00CA655E">
        <w:rPr>
          <w:rFonts w:ascii="Times New Roman" w:hAnsi="Times New Roman" w:cs="Times New Roman"/>
          <w:sz w:val="24"/>
          <w:szCs w:val="24"/>
        </w:rPr>
        <w:t>noted</w:t>
      </w:r>
      <w:r w:rsidR="00FC06F0">
        <w:rPr>
          <w:rFonts w:ascii="Times New Roman" w:hAnsi="Times New Roman" w:cs="Times New Roman"/>
          <w:sz w:val="24"/>
          <w:szCs w:val="24"/>
        </w:rPr>
        <w:t xml:space="preserve"> that</w:t>
      </w:r>
      <w:r w:rsidR="00FC06F0" w:rsidRPr="00CA655E">
        <w:rPr>
          <w:rFonts w:ascii="Times New Roman" w:hAnsi="Times New Roman" w:cs="Times New Roman"/>
          <w:sz w:val="24"/>
          <w:szCs w:val="24"/>
        </w:rPr>
        <w:t xml:space="preserve"> </w:t>
      </w:r>
      <w:r w:rsidR="00FC06F0">
        <w:rPr>
          <w:rFonts w:ascii="Times New Roman" w:hAnsi="Times New Roman" w:cs="Times New Roman"/>
          <w:sz w:val="24"/>
          <w:szCs w:val="24"/>
        </w:rPr>
        <w:t xml:space="preserve">work had commenced to amend the </w:t>
      </w:r>
      <w:r w:rsidR="00CA655E" w:rsidRPr="00CA655E">
        <w:rPr>
          <w:rFonts w:ascii="Times New Roman" w:hAnsi="Times New Roman" w:cs="Times New Roman"/>
          <w:sz w:val="24"/>
          <w:szCs w:val="24"/>
        </w:rPr>
        <w:t>ovine definitions</w:t>
      </w:r>
      <w:r w:rsidR="00641890">
        <w:rPr>
          <w:rFonts w:ascii="Times New Roman" w:hAnsi="Times New Roman" w:cs="Times New Roman"/>
          <w:sz w:val="24"/>
          <w:szCs w:val="24"/>
        </w:rPr>
        <w:t xml:space="preserve"> for meat derived from ovine animals</w:t>
      </w:r>
      <w:r w:rsidR="00CA655E" w:rsidRPr="00CA655E">
        <w:rPr>
          <w:rFonts w:ascii="Times New Roman" w:hAnsi="Times New Roman" w:cs="Times New Roman"/>
          <w:sz w:val="24"/>
          <w:szCs w:val="24"/>
        </w:rPr>
        <w:t xml:space="preserve"> </w:t>
      </w:r>
      <w:r w:rsidR="00641890">
        <w:rPr>
          <w:rFonts w:ascii="Times New Roman" w:hAnsi="Times New Roman" w:cs="Times New Roman"/>
          <w:sz w:val="24"/>
          <w:szCs w:val="24"/>
        </w:rPr>
        <w:t>in</w:t>
      </w:r>
      <w:r w:rsidR="00CA655E" w:rsidRPr="00CA655E">
        <w:rPr>
          <w:rFonts w:ascii="Times New Roman" w:hAnsi="Times New Roman" w:cs="Times New Roman"/>
          <w:sz w:val="24"/>
          <w:szCs w:val="24"/>
        </w:rPr>
        <w:t xml:space="preserve"> the Meat Orders</w:t>
      </w:r>
      <w:r w:rsidR="00FC06F0">
        <w:rPr>
          <w:rFonts w:ascii="Times New Roman" w:hAnsi="Times New Roman" w:cs="Times New Roman"/>
          <w:sz w:val="24"/>
          <w:szCs w:val="24"/>
        </w:rPr>
        <w:t xml:space="preserve"> and that the new definitions would need to be approved by the Committee and would need to be legislated in state and territory jurisdiction and in export legislation</w:t>
      </w:r>
      <w:r w:rsidR="00E13BF0">
        <w:rPr>
          <w:rFonts w:ascii="Times New Roman" w:hAnsi="Times New Roman" w:cs="Times New Roman"/>
          <w:sz w:val="24"/>
          <w:szCs w:val="24"/>
        </w:rPr>
        <w:t xml:space="preserve">. </w:t>
      </w:r>
      <w:r w:rsidR="00824580" w:rsidRPr="00CA655E">
        <w:rPr>
          <w:rFonts w:ascii="Times New Roman" w:hAnsi="Times New Roman" w:cs="Times New Roman"/>
          <w:sz w:val="24"/>
          <w:szCs w:val="24"/>
        </w:rPr>
        <w:t xml:space="preserve">Members of EMIAC include, but are not limited to the Australian Meat Industry Council, Teys Australia Pty Ltd and JBS Australia Pty Ltd. </w:t>
      </w:r>
    </w:p>
    <w:p w:rsidR="00736B6F" w:rsidRPr="002C6753" w:rsidRDefault="00736B6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FB7" w:rsidRPr="004663B5" w:rsidRDefault="00736B6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3B5">
        <w:rPr>
          <w:rFonts w:ascii="Times New Roman" w:hAnsi="Times New Roman" w:cs="Times New Roman"/>
          <w:sz w:val="24"/>
          <w:szCs w:val="24"/>
        </w:rPr>
        <w:t xml:space="preserve">On </w:t>
      </w:r>
      <w:r w:rsidR="004663B5" w:rsidRPr="004663B5">
        <w:rPr>
          <w:rFonts w:ascii="Times New Roman" w:hAnsi="Times New Roman" w:cs="Times New Roman"/>
          <w:sz w:val="24"/>
          <w:szCs w:val="24"/>
        </w:rPr>
        <w:t>1</w:t>
      </w:r>
      <w:r w:rsidR="00DF4033" w:rsidRPr="004663B5">
        <w:rPr>
          <w:rFonts w:ascii="Times New Roman" w:hAnsi="Times New Roman" w:cs="Times New Roman"/>
          <w:sz w:val="24"/>
          <w:szCs w:val="24"/>
        </w:rPr>
        <w:t xml:space="preserve"> August 2018</w:t>
      </w:r>
      <w:r w:rsidR="00E13BF0">
        <w:rPr>
          <w:rFonts w:ascii="Times New Roman" w:hAnsi="Times New Roman" w:cs="Times New Roman"/>
          <w:sz w:val="24"/>
          <w:szCs w:val="24"/>
        </w:rPr>
        <w:t>,</w:t>
      </w:r>
      <w:r w:rsidR="00DF4033" w:rsidRPr="004663B5">
        <w:rPr>
          <w:rFonts w:ascii="Times New Roman" w:hAnsi="Times New Roman" w:cs="Times New Roman"/>
          <w:sz w:val="24"/>
          <w:szCs w:val="24"/>
        </w:rPr>
        <w:t xml:space="preserve"> </w:t>
      </w:r>
      <w:r w:rsidRPr="004663B5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B07357" w:rsidRPr="004663B5">
        <w:rPr>
          <w:rFonts w:ascii="Times New Roman" w:hAnsi="Times New Roman" w:cs="Times New Roman"/>
          <w:sz w:val="24"/>
          <w:szCs w:val="24"/>
        </w:rPr>
        <w:t>advised ind</w:t>
      </w:r>
      <w:r w:rsidR="004663B5" w:rsidRPr="004663B5">
        <w:rPr>
          <w:rFonts w:ascii="Times New Roman" w:hAnsi="Times New Roman" w:cs="Times New Roman"/>
          <w:sz w:val="24"/>
          <w:szCs w:val="24"/>
        </w:rPr>
        <w:t>ustry that the</w:t>
      </w:r>
      <w:r w:rsidR="004663B5">
        <w:rPr>
          <w:rFonts w:ascii="Times New Roman" w:hAnsi="Times New Roman" w:cs="Times New Roman"/>
          <w:sz w:val="24"/>
          <w:szCs w:val="24"/>
        </w:rPr>
        <w:t xml:space="preserve"> new definitions </w:t>
      </w:r>
      <w:r w:rsidR="00FC06F0">
        <w:rPr>
          <w:rFonts w:ascii="Times New Roman" w:hAnsi="Times New Roman" w:cs="Times New Roman"/>
          <w:sz w:val="24"/>
          <w:szCs w:val="24"/>
        </w:rPr>
        <w:t>could not be</w:t>
      </w:r>
      <w:r w:rsidR="004663B5">
        <w:rPr>
          <w:rFonts w:ascii="Times New Roman" w:hAnsi="Times New Roman" w:cs="Times New Roman"/>
          <w:sz w:val="24"/>
          <w:szCs w:val="24"/>
        </w:rPr>
        <w:t xml:space="preserve"> applied to Australian ovine meat and meat products for export until the Meat Orders ha</w:t>
      </w:r>
      <w:r w:rsidR="00FC06F0">
        <w:rPr>
          <w:rFonts w:ascii="Times New Roman" w:hAnsi="Times New Roman" w:cs="Times New Roman"/>
          <w:sz w:val="24"/>
          <w:szCs w:val="24"/>
        </w:rPr>
        <w:t>d</w:t>
      </w:r>
      <w:r w:rsidR="004663B5">
        <w:rPr>
          <w:rFonts w:ascii="Times New Roman" w:hAnsi="Times New Roman" w:cs="Times New Roman"/>
          <w:sz w:val="24"/>
          <w:szCs w:val="24"/>
        </w:rPr>
        <w:t xml:space="preserve"> been amended. </w:t>
      </w:r>
      <w:r w:rsidR="004663B5" w:rsidRPr="00466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74F" w:rsidRPr="002C6753" w:rsidRDefault="006F074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074F" w:rsidRDefault="006F074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793">
        <w:rPr>
          <w:rFonts w:ascii="Times New Roman" w:hAnsi="Times New Roman" w:cs="Times New Roman"/>
          <w:sz w:val="24"/>
          <w:szCs w:val="24"/>
        </w:rPr>
        <w:t xml:space="preserve">On </w:t>
      </w:r>
      <w:r w:rsidR="00422793" w:rsidRPr="00422793">
        <w:rPr>
          <w:rFonts w:ascii="Times New Roman" w:hAnsi="Times New Roman" w:cs="Times New Roman"/>
          <w:sz w:val="24"/>
          <w:szCs w:val="24"/>
        </w:rPr>
        <w:t>23 November 2018</w:t>
      </w:r>
      <w:r w:rsidRPr="00422793">
        <w:rPr>
          <w:rFonts w:ascii="Times New Roman" w:hAnsi="Times New Roman" w:cs="Times New Roman"/>
          <w:sz w:val="24"/>
          <w:szCs w:val="24"/>
        </w:rPr>
        <w:t xml:space="preserve">, the Office of Best Practice Regulation Review advised (ID </w:t>
      </w:r>
      <w:r w:rsidR="00422793" w:rsidRPr="00422793">
        <w:rPr>
          <w:rFonts w:ascii="Times New Roman" w:hAnsi="Times New Roman" w:cs="Times New Roman"/>
          <w:sz w:val="24"/>
          <w:szCs w:val="24"/>
        </w:rPr>
        <w:t>24594</w:t>
      </w:r>
      <w:r w:rsidRPr="00422793">
        <w:rPr>
          <w:rFonts w:ascii="Times New Roman" w:hAnsi="Times New Roman" w:cs="Times New Roman"/>
          <w:sz w:val="24"/>
          <w:szCs w:val="24"/>
        </w:rPr>
        <w:t xml:space="preserve">) </w:t>
      </w:r>
      <w:r w:rsidR="00340525" w:rsidRPr="00422793">
        <w:rPr>
          <w:rFonts w:ascii="Times New Roman" w:hAnsi="Times New Roman" w:cs="Times New Roman"/>
          <w:sz w:val="24"/>
          <w:szCs w:val="24"/>
        </w:rPr>
        <w:t xml:space="preserve">the </w:t>
      </w:r>
      <w:r w:rsidRPr="00422793">
        <w:rPr>
          <w:rFonts w:ascii="Times New Roman" w:hAnsi="Times New Roman" w:cs="Times New Roman"/>
          <w:sz w:val="24"/>
          <w:szCs w:val="24"/>
        </w:rPr>
        <w:t>department that based on the information provided</w:t>
      </w:r>
      <w:r w:rsidR="00E13BF0">
        <w:rPr>
          <w:rFonts w:ascii="Times New Roman" w:hAnsi="Times New Roman" w:cs="Times New Roman"/>
          <w:sz w:val="24"/>
          <w:szCs w:val="24"/>
        </w:rPr>
        <w:t>,</w:t>
      </w:r>
      <w:r w:rsidRPr="00422793">
        <w:rPr>
          <w:rFonts w:ascii="Times New Roman" w:hAnsi="Times New Roman" w:cs="Times New Roman"/>
          <w:sz w:val="24"/>
          <w:szCs w:val="24"/>
        </w:rPr>
        <w:t xml:space="preserve"> a Regulation Impact Statement is not required.</w:t>
      </w:r>
    </w:p>
    <w:p w:rsidR="002B1DB3" w:rsidRPr="005D1ABF" w:rsidRDefault="002B1DB3" w:rsidP="00B54FB7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EA" w:rsidRDefault="004A3CEA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3CEA" w:rsidRDefault="004A3CEA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76AB5" w:rsidRPr="00452310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2310">
        <w:rPr>
          <w:rFonts w:ascii="Times New Roman" w:hAnsi="Times New Roman" w:cs="Times New Roman"/>
          <w:b/>
          <w:sz w:val="24"/>
        </w:rPr>
        <w:t>Details/ Operation</w:t>
      </w:r>
    </w:p>
    <w:p w:rsidR="00E76AB5" w:rsidRPr="00452310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76AB5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52310">
        <w:rPr>
          <w:rFonts w:ascii="Times New Roman" w:hAnsi="Times New Roman" w:cs="Times New Roman"/>
          <w:sz w:val="24"/>
        </w:rPr>
        <w:t>Details of the</w:t>
      </w:r>
      <w:r w:rsidRPr="005D6891">
        <w:rPr>
          <w:rFonts w:ascii="Times New Roman" w:hAnsi="Times New Roman" w:cs="Times New Roman"/>
          <w:i/>
          <w:sz w:val="24"/>
        </w:rPr>
        <w:t xml:space="preserve"> </w:t>
      </w:r>
      <w:r w:rsidR="000D7E3D">
        <w:rPr>
          <w:rFonts w:ascii="Times New Roman" w:hAnsi="Times New Roman" w:cs="Times New Roman"/>
          <w:sz w:val="24"/>
        </w:rPr>
        <w:t>A</w:t>
      </w:r>
      <w:r w:rsidR="000D7E3D" w:rsidRPr="00911F9B">
        <w:rPr>
          <w:rFonts w:ascii="Times New Roman" w:hAnsi="Times New Roman" w:cs="Times New Roman"/>
          <w:sz w:val="24"/>
        </w:rPr>
        <w:t xml:space="preserve">mendment </w:t>
      </w:r>
      <w:r w:rsidR="00643D1D" w:rsidRPr="00911F9B">
        <w:rPr>
          <w:rFonts w:ascii="Times New Roman" w:hAnsi="Times New Roman" w:cs="Times New Roman"/>
          <w:sz w:val="24"/>
        </w:rPr>
        <w:t>Order</w:t>
      </w:r>
      <w:r w:rsidRPr="005D689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are set out in </w:t>
      </w:r>
      <w:r w:rsidRPr="006461B8">
        <w:rPr>
          <w:rFonts w:ascii="Times New Roman" w:hAnsi="Times New Roman" w:cs="Times New Roman"/>
          <w:sz w:val="24"/>
          <w:u w:val="single"/>
        </w:rPr>
        <w:t>Attachment A</w:t>
      </w:r>
      <w:r w:rsidRPr="006461B8">
        <w:rPr>
          <w:rFonts w:ascii="Times New Roman" w:hAnsi="Times New Roman" w:cs="Times New Roman"/>
          <w:sz w:val="24"/>
        </w:rPr>
        <w:t>.</w:t>
      </w:r>
    </w:p>
    <w:p w:rsidR="00B66DFF" w:rsidRPr="005D1ABF" w:rsidRDefault="00B66DFF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5" w:rsidRPr="00AF0AC4" w:rsidRDefault="00E76AB5" w:rsidP="005D1ABF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C4">
        <w:rPr>
          <w:rFonts w:ascii="Times New Roman" w:hAnsi="Times New Roman" w:cs="Times New Roman"/>
          <w:b/>
          <w:sz w:val="24"/>
          <w:szCs w:val="24"/>
        </w:rPr>
        <w:t>Other</w:t>
      </w:r>
    </w:p>
    <w:p w:rsidR="001C09FB" w:rsidRPr="00E76AB5" w:rsidRDefault="001C09FB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5" w:rsidRPr="00AF0AC4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C4">
        <w:rPr>
          <w:rFonts w:ascii="Times New Roman" w:hAnsi="Times New Roman" w:cs="Times New Roman"/>
          <w:sz w:val="24"/>
          <w:szCs w:val="24"/>
        </w:rPr>
        <w:t xml:space="preserve">The </w:t>
      </w:r>
      <w:r w:rsidR="000D7E3D">
        <w:rPr>
          <w:rFonts w:ascii="Times New Roman" w:hAnsi="Times New Roman" w:cs="Times New Roman"/>
          <w:sz w:val="24"/>
          <w:szCs w:val="24"/>
        </w:rPr>
        <w:t>A</w:t>
      </w:r>
      <w:r w:rsidR="000D7E3D" w:rsidRPr="00911F9B">
        <w:rPr>
          <w:rFonts w:ascii="Times New Roman" w:hAnsi="Times New Roman" w:cs="Times New Roman"/>
          <w:sz w:val="24"/>
          <w:szCs w:val="24"/>
        </w:rPr>
        <w:t xml:space="preserve">mendment </w:t>
      </w:r>
      <w:r w:rsidR="00643D1D" w:rsidRPr="00911F9B">
        <w:rPr>
          <w:rFonts w:ascii="Times New Roman" w:hAnsi="Times New Roman" w:cs="Times New Roman"/>
          <w:sz w:val="24"/>
          <w:szCs w:val="24"/>
        </w:rPr>
        <w:t>Order</w:t>
      </w:r>
      <w:r w:rsidR="00643D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0AC4">
        <w:rPr>
          <w:rFonts w:ascii="Times New Roman" w:hAnsi="Times New Roman" w:cs="Times New Roman"/>
          <w:sz w:val="24"/>
          <w:szCs w:val="24"/>
        </w:rPr>
        <w:t>is compatib</w:t>
      </w:r>
      <w:r w:rsidR="00225048">
        <w:rPr>
          <w:rFonts w:ascii="Times New Roman" w:hAnsi="Times New Roman" w:cs="Times New Roman"/>
          <w:sz w:val="24"/>
          <w:szCs w:val="24"/>
        </w:rPr>
        <w:t>le</w:t>
      </w:r>
      <w:r w:rsidRPr="00AF0AC4">
        <w:rPr>
          <w:rFonts w:ascii="Times New Roman" w:hAnsi="Times New Roman" w:cs="Times New Roman"/>
          <w:sz w:val="24"/>
          <w:szCs w:val="24"/>
        </w:rPr>
        <w:t xml:space="preserve"> with the human rights and freedoms recognised or declared under section 3 of the </w:t>
      </w:r>
      <w:r w:rsidRPr="00AF0AC4">
        <w:rPr>
          <w:rFonts w:ascii="Times New Roman" w:hAnsi="Times New Roman" w:cs="Times New Roman"/>
          <w:i/>
          <w:sz w:val="24"/>
          <w:szCs w:val="24"/>
        </w:rPr>
        <w:t>Human Rights (Parliamentary Scrutiny) Act 2011.</w:t>
      </w:r>
      <w:r w:rsidRPr="00AF0AC4">
        <w:rPr>
          <w:rFonts w:ascii="Times New Roman" w:hAnsi="Times New Roman" w:cs="Times New Roman"/>
          <w:sz w:val="24"/>
          <w:szCs w:val="24"/>
        </w:rPr>
        <w:t xml:space="preserve"> A full statement of compatibility is set out in </w:t>
      </w:r>
      <w:r w:rsidRPr="006461B8">
        <w:rPr>
          <w:rFonts w:ascii="Times New Roman" w:hAnsi="Times New Roman" w:cs="Times New Roman"/>
          <w:sz w:val="24"/>
          <w:szCs w:val="24"/>
          <w:u w:val="single"/>
        </w:rPr>
        <w:t>Attachment B</w:t>
      </w:r>
      <w:r w:rsidRPr="006461B8">
        <w:rPr>
          <w:rFonts w:ascii="Times New Roman" w:hAnsi="Times New Roman" w:cs="Times New Roman"/>
          <w:sz w:val="24"/>
          <w:szCs w:val="24"/>
        </w:rPr>
        <w:t>.</w:t>
      </w:r>
    </w:p>
    <w:p w:rsidR="00E76AB5" w:rsidRPr="00AF0AC4" w:rsidRDefault="00E76AB5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AB" w:rsidRPr="00AF0AC4" w:rsidRDefault="00203AAB" w:rsidP="00E76AB5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AC4">
        <w:rPr>
          <w:rFonts w:ascii="Times New Roman" w:hAnsi="Times New Roman" w:cs="Times New Roman"/>
          <w:sz w:val="24"/>
          <w:szCs w:val="24"/>
        </w:rPr>
        <w:t xml:space="preserve">The </w:t>
      </w:r>
      <w:r w:rsidR="000D7E3D">
        <w:rPr>
          <w:rFonts w:ascii="Times New Roman" w:hAnsi="Times New Roman" w:cs="Times New Roman"/>
          <w:sz w:val="24"/>
          <w:szCs w:val="24"/>
        </w:rPr>
        <w:t xml:space="preserve">Amendment </w:t>
      </w:r>
      <w:r w:rsidR="004223EC" w:rsidRPr="00AF0AC4">
        <w:rPr>
          <w:rFonts w:ascii="Times New Roman" w:hAnsi="Times New Roman" w:cs="Times New Roman"/>
          <w:sz w:val="24"/>
          <w:szCs w:val="24"/>
        </w:rPr>
        <w:t>Order</w:t>
      </w:r>
      <w:r w:rsidRPr="00AF0AC4">
        <w:rPr>
          <w:rFonts w:ascii="Times New Roman" w:hAnsi="Times New Roman" w:cs="Times New Roman"/>
          <w:sz w:val="24"/>
          <w:szCs w:val="24"/>
        </w:rPr>
        <w:t xml:space="preserve"> </w:t>
      </w:r>
      <w:r w:rsidR="00D45E13" w:rsidRPr="00AF0AC4">
        <w:rPr>
          <w:rFonts w:ascii="Times New Roman" w:hAnsi="Times New Roman" w:cs="Times New Roman"/>
          <w:sz w:val="24"/>
          <w:szCs w:val="24"/>
        </w:rPr>
        <w:t xml:space="preserve">is </w:t>
      </w:r>
      <w:r w:rsidRPr="00AF0AC4">
        <w:rPr>
          <w:rFonts w:ascii="Times New Roman" w:hAnsi="Times New Roman" w:cs="Times New Roman"/>
          <w:sz w:val="24"/>
          <w:szCs w:val="24"/>
        </w:rPr>
        <w:t xml:space="preserve">a legislative instrument for the purposes of the </w:t>
      </w:r>
      <w:r w:rsidR="000645AB" w:rsidRPr="00AF0AC4">
        <w:rPr>
          <w:rFonts w:ascii="Times New Roman" w:hAnsi="Times New Roman" w:cs="Times New Roman"/>
          <w:i/>
          <w:sz w:val="24"/>
          <w:szCs w:val="24"/>
        </w:rPr>
        <w:t xml:space="preserve">Legislation </w:t>
      </w:r>
      <w:r w:rsidRPr="00AF0AC4">
        <w:rPr>
          <w:rFonts w:ascii="Times New Roman" w:hAnsi="Times New Roman" w:cs="Times New Roman"/>
          <w:i/>
          <w:sz w:val="24"/>
          <w:szCs w:val="24"/>
        </w:rPr>
        <w:t>Act 2003</w:t>
      </w:r>
      <w:r w:rsidRPr="00AF0AC4">
        <w:rPr>
          <w:rFonts w:ascii="Times New Roman" w:hAnsi="Times New Roman" w:cs="Times New Roman"/>
          <w:sz w:val="24"/>
          <w:szCs w:val="24"/>
        </w:rPr>
        <w:t>.</w:t>
      </w:r>
    </w:p>
    <w:p w:rsidR="00E76AB5" w:rsidRDefault="00E76AB5" w:rsidP="00E76AB5">
      <w:pPr>
        <w:pStyle w:val="Normal-em"/>
        <w:spacing w:after="0" w:line="240" w:lineRule="auto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br w:type="page"/>
      </w:r>
    </w:p>
    <w:p w:rsidR="002B1DB3" w:rsidRPr="005D1ABF" w:rsidRDefault="002B1DB3" w:rsidP="005D1ABF">
      <w:pPr>
        <w:pStyle w:val="Normal-em"/>
        <w:spacing w:after="0" w:line="240" w:lineRule="auto"/>
        <w:jc w:val="right"/>
        <w:rPr>
          <w:b/>
          <w:caps/>
          <w:szCs w:val="24"/>
          <w:u w:val="single"/>
        </w:rPr>
      </w:pPr>
      <w:r w:rsidRPr="005B2457">
        <w:rPr>
          <w:b/>
          <w:caps/>
          <w:szCs w:val="24"/>
          <w:u w:val="single"/>
        </w:rPr>
        <w:t>Attachment</w:t>
      </w:r>
      <w:r w:rsidR="00452310" w:rsidRPr="005B2457">
        <w:rPr>
          <w:b/>
          <w:caps/>
          <w:szCs w:val="24"/>
          <w:u w:val="single"/>
        </w:rPr>
        <w:t xml:space="preserve"> A</w:t>
      </w:r>
    </w:p>
    <w:p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5D1ABF" w:rsidRDefault="002B1DB3" w:rsidP="005D1ABF">
      <w:pPr>
        <w:pStyle w:val="Normal-em"/>
        <w:spacing w:after="0" w:line="240" w:lineRule="auto"/>
        <w:rPr>
          <w:b/>
          <w:i/>
          <w:color w:val="FF0000"/>
          <w:szCs w:val="24"/>
          <w:u w:val="single"/>
        </w:rPr>
      </w:pPr>
      <w:r w:rsidRPr="00630B3B">
        <w:rPr>
          <w:b/>
          <w:iCs/>
          <w:color w:val="auto"/>
          <w:szCs w:val="24"/>
          <w:u w:val="single"/>
        </w:rPr>
        <w:t xml:space="preserve">Details of the </w:t>
      </w:r>
      <w:r w:rsidR="00847B10" w:rsidRPr="00630B3B">
        <w:rPr>
          <w:b/>
          <w:i/>
          <w:color w:val="auto"/>
          <w:szCs w:val="24"/>
          <w:u w:val="single"/>
        </w:rPr>
        <w:t>Export Control (</w:t>
      </w:r>
      <w:r w:rsidR="00094E66" w:rsidRPr="00630B3B">
        <w:rPr>
          <w:b/>
          <w:i/>
          <w:color w:val="auto"/>
          <w:szCs w:val="24"/>
          <w:u w:val="single"/>
        </w:rPr>
        <w:t>Meat and Meat Products</w:t>
      </w:r>
      <w:r w:rsidR="00AC75B8" w:rsidRPr="00630B3B">
        <w:rPr>
          <w:b/>
          <w:i/>
          <w:color w:val="auto"/>
          <w:szCs w:val="24"/>
          <w:u w:val="single"/>
        </w:rPr>
        <w:t>) Amendment (</w:t>
      </w:r>
      <w:r w:rsidR="00094E66" w:rsidRPr="00630B3B">
        <w:rPr>
          <w:b/>
          <w:i/>
          <w:color w:val="auto"/>
          <w:szCs w:val="24"/>
          <w:u w:val="single"/>
        </w:rPr>
        <w:t>Trade Description</w:t>
      </w:r>
      <w:r w:rsidR="00630B3B" w:rsidRPr="00630B3B">
        <w:rPr>
          <w:b/>
          <w:i/>
          <w:color w:val="auto"/>
          <w:szCs w:val="24"/>
          <w:u w:val="single"/>
        </w:rPr>
        <w:t>s for Sheep) Order 2019</w:t>
      </w:r>
    </w:p>
    <w:p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5D1ABF" w:rsidRDefault="00DF3F6E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1 – Name</w:t>
      </w:r>
    </w:p>
    <w:p w:rsidR="002B1DB3" w:rsidRPr="005D1ABF" w:rsidRDefault="002B1DB3" w:rsidP="005D1ABF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:rsidR="002B1DB3" w:rsidRPr="00F54244" w:rsidRDefault="00432F93" w:rsidP="005D1ABF">
      <w:pPr>
        <w:pStyle w:val="Normal-em"/>
        <w:spacing w:after="0" w:line="240" w:lineRule="auto"/>
        <w:rPr>
          <w:i/>
          <w:iCs/>
          <w:color w:val="auto"/>
          <w:szCs w:val="24"/>
        </w:rPr>
      </w:pPr>
      <w:r>
        <w:rPr>
          <w:color w:val="auto"/>
          <w:szCs w:val="24"/>
        </w:rPr>
        <w:t>This section provides that the name of t</w:t>
      </w:r>
      <w:r w:rsidR="00543936" w:rsidRPr="00543936">
        <w:rPr>
          <w:color w:val="auto"/>
          <w:szCs w:val="24"/>
        </w:rPr>
        <w:t xml:space="preserve">his instrument is the </w:t>
      </w:r>
      <w:r w:rsidR="00543936" w:rsidRPr="00630B3B">
        <w:rPr>
          <w:i/>
          <w:color w:val="auto"/>
          <w:szCs w:val="24"/>
        </w:rPr>
        <w:t>Export Control (</w:t>
      </w:r>
      <w:r w:rsidR="00094E66" w:rsidRPr="00630B3B">
        <w:rPr>
          <w:i/>
          <w:color w:val="auto"/>
          <w:szCs w:val="24"/>
        </w:rPr>
        <w:t>Meat and Meat Products</w:t>
      </w:r>
      <w:r w:rsidR="00543936" w:rsidRPr="00630B3B">
        <w:rPr>
          <w:i/>
          <w:color w:val="auto"/>
          <w:szCs w:val="24"/>
        </w:rPr>
        <w:t>) Amendment (</w:t>
      </w:r>
      <w:r w:rsidR="00094E66" w:rsidRPr="00630B3B">
        <w:rPr>
          <w:i/>
          <w:color w:val="auto"/>
          <w:szCs w:val="24"/>
        </w:rPr>
        <w:t>Trade Description</w:t>
      </w:r>
      <w:r w:rsidR="00630B3B" w:rsidRPr="00630B3B">
        <w:rPr>
          <w:i/>
          <w:color w:val="auto"/>
          <w:szCs w:val="24"/>
        </w:rPr>
        <w:t>s for Sheep</w:t>
      </w:r>
      <w:r w:rsidR="00543936" w:rsidRPr="00630B3B">
        <w:rPr>
          <w:i/>
          <w:color w:val="auto"/>
          <w:szCs w:val="24"/>
        </w:rPr>
        <w:t>) Order 201</w:t>
      </w:r>
      <w:r w:rsidR="00630B3B" w:rsidRPr="00630B3B">
        <w:rPr>
          <w:i/>
          <w:color w:val="auto"/>
          <w:szCs w:val="24"/>
        </w:rPr>
        <w:t>9</w:t>
      </w:r>
      <w:r w:rsidRPr="00630B3B">
        <w:rPr>
          <w:i/>
          <w:color w:val="auto"/>
          <w:szCs w:val="24"/>
        </w:rPr>
        <w:t xml:space="preserve"> </w:t>
      </w:r>
      <w:r w:rsidR="00F32821" w:rsidRPr="00630B3B">
        <w:rPr>
          <w:color w:val="auto"/>
          <w:szCs w:val="24"/>
        </w:rPr>
        <w:t>(</w:t>
      </w:r>
      <w:r w:rsidR="00587E21" w:rsidRPr="00630B3B">
        <w:rPr>
          <w:color w:val="auto"/>
          <w:szCs w:val="24"/>
        </w:rPr>
        <w:t>A</w:t>
      </w:r>
      <w:r w:rsidR="00F32821" w:rsidRPr="00630B3B">
        <w:rPr>
          <w:color w:val="auto"/>
          <w:szCs w:val="24"/>
        </w:rPr>
        <w:t>mendment Order).</w:t>
      </w:r>
    </w:p>
    <w:p w:rsidR="002B1DB3" w:rsidRPr="00F54244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F54244" w:rsidRDefault="002B1DB3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F54244">
        <w:rPr>
          <w:color w:val="auto"/>
          <w:szCs w:val="24"/>
          <w:u w:val="single"/>
        </w:rPr>
        <w:t>Section 2 – Commencement</w:t>
      </w:r>
    </w:p>
    <w:p w:rsidR="002B1DB3" w:rsidRPr="00F54244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F54244" w:rsidRDefault="00432F93" w:rsidP="00F54244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This section provides that the</w:t>
      </w:r>
      <w:r w:rsidR="00152C7B">
        <w:rPr>
          <w:color w:val="auto"/>
          <w:szCs w:val="24"/>
        </w:rPr>
        <w:t xml:space="preserve"> </w:t>
      </w:r>
      <w:r w:rsidR="00587E21">
        <w:rPr>
          <w:color w:val="auto"/>
          <w:szCs w:val="24"/>
        </w:rPr>
        <w:t>A</w:t>
      </w:r>
      <w:r w:rsidR="00152C7B">
        <w:rPr>
          <w:color w:val="auto"/>
          <w:szCs w:val="24"/>
        </w:rPr>
        <w:t>mendment</w:t>
      </w:r>
      <w:r>
        <w:rPr>
          <w:color w:val="auto"/>
          <w:szCs w:val="24"/>
        </w:rPr>
        <w:t xml:space="preserve"> Order</w:t>
      </w:r>
      <w:r w:rsidR="00015EE7" w:rsidRPr="00F54244">
        <w:rPr>
          <w:color w:val="auto"/>
          <w:szCs w:val="24"/>
        </w:rPr>
        <w:t xml:space="preserve"> </w:t>
      </w:r>
      <w:r w:rsidR="00152C7B">
        <w:rPr>
          <w:color w:val="auto"/>
          <w:szCs w:val="24"/>
        </w:rPr>
        <w:t>commences</w:t>
      </w:r>
      <w:r w:rsidR="006D02FE">
        <w:rPr>
          <w:color w:val="auto"/>
          <w:szCs w:val="24"/>
        </w:rPr>
        <w:t xml:space="preserve"> on 1 July 2019.</w:t>
      </w:r>
    </w:p>
    <w:p w:rsidR="00F54244" w:rsidRPr="005D1ABF" w:rsidRDefault="00F54244" w:rsidP="00F54244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5D1ABF" w:rsidRDefault="002B1DB3" w:rsidP="005D1ABF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3 – </w:t>
      </w:r>
      <w:r w:rsidR="00DF3F6E" w:rsidRPr="005D1ABF">
        <w:rPr>
          <w:color w:val="auto"/>
          <w:szCs w:val="24"/>
          <w:u w:val="single"/>
        </w:rPr>
        <w:t xml:space="preserve">Authority </w:t>
      </w:r>
    </w:p>
    <w:p w:rsidR="002B1DB3" w:rsidRPr="005D1ABF" w:rsidRDefault="002B1DB3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2B1DB3" w:rsidRDefault="00432F93" w:rsidP="005D1ABF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This section provides that the </w:t>
      </w:r>
      <w:r w:rsidR="00587E21">
        <w:rPr>
          <w:color w:val="auto"/>
          <w:szCs w:val="24"/>
        </w:rPr>
        <w:t>A</w:t>
      </w:r>
      <w:r w:rsidR="00152C7B">
        <w:rPr>
          <w:color w:val="auto"/>
          <w:szCs w:val="24"/>
        </w:rPr>
        <w:t xml:space="preserve">mendment </w:t>
      </w:r>
      <w:r>
        <w:rPr>
          <w:color w:val="auto"/>
          <w:szCs w:val="24"/>
        </w:rPr>
        <w:t xml:space="preserve">Order is made under </w:t>
      </w:r>
      <w:r w:rsidR="00F54244">
        <w:rPr>
          <w:color w:val="auto"/>
          <w:szCs w:val="24"/>
        </w:rPr>
        <w:t xml:space="preserve">regulation 3 of </w:t>
      </w:r>
      <w:r w:rsidR="00F54244" w:rsidRPr="00F54244">
        <w:rPr>
          <w:color w:val="auto"/>
          <w:szCs w:val="24"/>
        </w:rPr>
        <w:t xml:space="preserve">the </w:t>
      </w:r>
      <w:r w:rsidR="00F54244" w:rsidRPr="005D6891">
        <w:rPr>
          <w:i/>
          <w:color w:val="auto"/>
          <w:szCs w:val="24"/>
        </w:rPr>
        <w:t>Export Control (Orders) Regulations 1982</w:t>
      </w:r>
      <w:r w:rsidR="0040310A">
        <w:rPr>
          <w:color w:val="auto"/>
          <w:szCs w:val="24"/>
        </w:rPr>
        <w:t>.</w:t>
      </w:r>
    </w:p>
    <w:p w:rsidR="00F54244" w:rsidRPr="005D1ABF" w:rsidRDefault="00F54244" w:rsidP="005D1ABF">
      <w:pPr>
        <w:pStyle w:val="Normal-em"/>
        <w:spacing w:after="0" w:line="240" w:lineRule="auto"/>
        <w:rPr>
          <w:iCs/>
          <w:color w:val="auto"/>
          <w:szCs w:val="24"/>
        </w:rPr>
      </w:pPr>
    </w:p>
    <w:p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>Section 4 – Schedules</w:t>
      </w:r>
    </w:p>
    <w:p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</w:rPr>
      </w:pPr>
    </w:p>
    <w:p w:rsidR="00F54244" w:rsidRPr="00F54244" w:rsidRDefault="00921CE4" w:rsidP="005D1ABF">
      <w:pPr>
        <w:pStyle w:val="Normal-em"/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This section provides that e</w:t>
      </w:r>
      <w:r w:rsidR="00F54244" w:rsidRPr="00F54244">
        <w:rPr>
          <w:color w:val="auto"/>
          <w:szCs w:val="24"/>
        </w:rPr>
        <w:t>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F3F6E" w:rsidRPr="005D1ABF" w:rsidRDefault="00DF3F6E" w:rsidP="005D1ABF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:rsidR="002B1DB3" w:rsidRPr="00FC06F0" w:rsidRDefault="002B1DB3" w:rsidP="005D1ABF">
      <w:pPr>
        <w:pStyle w:val="Normal-em"/>
        <w:spacing w:after="0" w:line="240" w:lineRule="auto"/>
        <w:rPr>
          <w:i/>
          <w:color w:val="auto"/>
          <w:szCs w:val="24"/>
        </w:rPr>
      </w:pPr>
      <w:r w:rsidRPr="005D1ABF">
        <w:rPr>
          <w:color w:val="auto"/>
          <w:szCs w:val="24"/>
          <w:u w:val="single"/>
        </w:rPr>
        <w:t>Schedule 1 – Amendments</w:t>
      </w:r>
      <w:r w:rsidR="001A2465">
        <w:rPr>
          <w:color w:val="auto"/>
          <w:szCs w:val="24"/>
          <w:u w:val="single"/>
        </w:rPr>
        <w:t xml:space="preserve"> to the </w:t>
      </w:r>
      <w:r w:rsidR="001A2465" w:rsidRPr="00FC06F0">
        <w:rPr>
          <w:i/>
          <w:color w:val="auto"/>
          <w:szCs w:val="24"/>
          <w:u w:val="single"/>
        </w:rPr>
        <w:t>Export Control (Meat and Meat Products) Order 2005</w:t>
      </w:r>
    </w:p>
    <w:p w:rsidR="00FC280D" w:rsidRDefault="00FC280D" w:rsidP="00543936">
      <w:pPr>
        <w:pStyle w:val="Item"/>
      </w:pPr>
    </w:p>
    <w:p w:rsidR="00FC280D" w:rsidRPr="00855D50" w:rsidRDefault="00FC280D" w:rsidP="00492211">
      <w:pPr>
        <w:pStyle w:val="Item"/>
        <w:ind w:left="0"/>
        <w:rPr>
          <w:b/>
          <w:sz w:val="24"/>
          <w:szCs w:val="24"/>
        </w:rPr>
      </w:pPr>
      <w:r w:rsidRPr="00855D50">
        <w:rPr>
          <w:b/>
          <w:sz w:val="24"/>
          <w:szCs w:val="24"/>
        </w:rPr>
        <w:t>Item 1</w:t>
      </w:r>
    </w:p>
    <w:p w:rsidR="007B277C" w:rsidRDefault="00FC280D" w:rsidP="00FC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Item 1 </w:t>
      </w:r>
      <w:r w:rsidR="00090B2B" w:rsidRPr="007B277C">
        <w:rPr>
          <w:rFonts w:ascii="Times New Roman" w:hAnsi="Times New Roman" w:cs="Times New Roman"/>
          <w:sz w:val="24"/>
          <w:szCs w:val="24"/>
          <w:lang w:eastAsia="en-AU"/>
        </w:rPr>
        <w:t>repeals the</w:t>
      </w:r>
      <w:r w:rsidR="00225048"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90B2B"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definition of </w:t>
      </w:r>
      <w:r w:rsidR="006D02FE">
        <w:rPr>
          <w:rFonts w:ascii="Times New Roman" w:hAnsi="Times New Roman" w:cs="Times New Roman"/>
          <w:sz w:val="24"/>
          <w:szCs w:val="24"/>
          <w:lang w:eastAsia="en-AU"/>
        </w:rPr>
        <w:t>“</w:t>
      </w:r>
      <w:r w:rsidR="00090B2B" w:rsidRPr="00FC06F0">
        <w:rPr>
          <w:rFonts w:ascii="Times New Roman" w:hAnsi="Times New Roman" w:cs="Times New Roman"/>
          <w:sz w:val="24"/>
          <w:szCs w:val="24"/>
          <w:lang w:eastAsia="en-AU"/>
        </w:rPr>
        <w:t>lamb</w:t>
      </w:r>
      <w:r w:rsidR="006D02FE">
        <w:rPr>
          <w:rFonts w:ascii="Times New Roman" w:hAnsi="Times New Roman" w:cs="Times New Roman"/>
          <w:i/>
          <w:sz w:val="24"/>
          <w:szCs w:val="24"/>
          <w:lang w:eastAsia="en-AU"/>
        </w:rPr>
        <w:t>”</w:t>
      </w:r>
      <w:r w:rsidR="00090B2B"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D02FE">
        <w:rPr>
          <w:rFonts w:ascii="Times New Roman" w:hAnsi="Times New Roman" w:cs="Times New Roman"/>
          <w:sz w:val="24"/>
          <w:szCs w:val="24"/>
          <w:lang w:eastAsia="en-AU"/>
        </w:rPr>
        <w:t xml:space="preserve">in suborder 8.1 </w:t>
      </w:r>
      <w:r w:rsidR="007B277C" w:rsidRPr="007B277C">
        <w:rPr>
          <w:rFonts w:ascii="Times New Roman" w:hAnsi="Times New Roman" w:cs="Times New Roman"/>
          <w:sz w:val="24"/>
          <w:szCs w:val="24"/>
          <w:lang w:eastAsia="en-AU"/>
        </w:rPr>
        <w:t>and substitutes</w:t>
      </w:r>
      <w:r w:rsidR="007B277C">
        <w:rPr>
          <w:rFonts w:ascii="Times New Roman" w:hAnsi="Times New Roman" w:cs="Times New Roman"/>
          <w:sz w:val="24"/>
          <w:szCs w:val="24"/>
          <w:lang w:eastAsia="en-AU"/>
        </w:rPr>
        <w:t xml:space="preserve"> with</w:t>
      </w:r>
      <w:r w:rsidR="006D02FE">
        <w:rPr>
          <w:rFonts w:ascii="Times New Roman" w:hAnsi="Times New Roman" w:cs="Times New Roman"/>
          <w:sz w:val="24"/>
          <w:szCs w:val="24"/>
          <w:lang w:eastAsia="en-AU"/>
        </w:rPr>
        <w:t xml:space="preserve"> a definition that provides that </w:t>
      </w:r>
      <w:r w:rsidR="006D02FE" w:rsidRPr="00FC06F0">
        <w:rPr>
          <w:rFonts w:ascii="Times New Roman" w:hAnsi="Times New Roman" w:cs="Times New Roman"/>
          <w:sz w:val="24"/>
          <w:szCs w:val="24"/>
        </w:rPr>
        <w:t>“</w:t>
      </w:r>
      <w:r w:rsidR="007B277C" w:rsidRPr="00FC06F0">
        <w:rPr>
          <w:rFonts w:ascii="Times New Roman" w:hAnsi="Times New Roman" w:cs="Times New Roman"/>
          <w:sz w:val="24"/>
          <w:szCs w:val="24"/>
        </w:rPr>
        <w:t>lamb</w:t>
      </w:r>
      <w:r w:rsidR="006D02FE" w:rsidRPr="00FC06F0">
        <w:rPr>
          <w:rFonts w:ascii="Times New Roman" w:hAnsi="Times New Roman" w:cs="Times New Roman"/>
          <w:sz w:val="24"/>
          <w:szCs w:val="24"/>
        </w:rPr>
        <w:t>”</w:t>
      </w:r>
      <w:r w:rsidR="007B277C" w:rsidRPr="00FC06F0">
        <w:rPr>
          <w:rFonts w:ascii="Times New Roman" w:hAnsi="Times New Roman" w:cs="Times New Roman"/>
          <w:sz w:val="24"/>
          <w:szCs w:val="24"/>
        </w:rPr>
        <w:t xml:space="preserve"> means meat derived from an ovine animal that</w:t>
      </w:r>
      <w:r w:rsidR="006D02FE" w:rsidRPr="00FC06F0">
        <w:rPr>
          <w:rFonts w:ascii="Times New Roman" w:hAnsi="Times New Roman" w:cs="Times New Roman"/>
          <w:sz w:val="24"/>
          <w:szCs w:val="24"/>
        </w:rPr>
        <w:t xml:space="preserve"> is under 12 months of age or does not have any permanent incisor teeth in wear.</w:t>
      </w:r>
    </w:p>
    <w:p w:rsidR="003C103E" w:rsidRDefault="003C103E" w:rsidP="00FC0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3E" w:rsidRPr="00FC06F0" w:rsidRDefault="003C103E" w:rsidP="00FC06F0">
      <w:pPr>
        <w:spacing w:after="0" w:line="240" w:lineRule="auto"/>
        <w:rPr>
          <w:sz w:val="24"/>
          <w:szCs w:val="24"/>
        </w:rPr>
      </w:pPr>
      <w:r w:rsidRPr="006461B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changes </w:t>
      </w:r>
      <w:r w:rsidRPr="006461B8">
        <w:rPr>
          <w:rFonts w:ascii="Times New Roman" w:hAnsi="Times New Roman" w:cs="Times New Roman"/>
          <w:sz w:val="24"/>
          <w:szCs w:val="24"/>
        </w:rPr>
        <w:t xml:space="preserve">to </w:t>
      </w:r>
      <w:r w:rsidR="00EF6589">
        <w:rPr>
          <w:rFonts w:ascii="Times New Roman" w:hAnsi="Times New Roman" w:cs="Times New Roman"/>
          <w:sz w:val="24"/>
          <w:szCs w:val="24"/>
        </w:rPr>
        <w:t>the definition</w:t>
      </w:r>
      <w:r w:rsidR="00285B22">
        <w:rPr>
          <w:rFonts w:ascii="Times New Roman" w:hAnsi="Times New Roman" w:cs="Times New Roman"/>
          <w:sz w:val="24"/>
          <w:szCs w:val="24"/>
        </w:rPr>
        <w:t xml:space="preserve"> </w:t>
      </w:r>
      <w:r w:rsidR="00F270D0">
        <w:rPr>
          <w:rFonts w:ascii="Times New Roman" w:hAnsi="Times New Roman" w:cs="Times New Roman"/>
          <w:sz w:val="24"/>
          <w:szCs w:val="24"/>
        </w:rPr>
        <w:t>of “lamb</w:t>
      </w:r>
      <w:r w:rsidR="00EF6589">
        <w:rPr>
          <w:rFonts w:ascii="Times New Roman" w:hAnsi="Times New Roman" w:cs="Times New Roman"/>
          <w:sz w:val="24"/>
          <w:szCs w:val="24"/>
        </w:rPr>
        <w:t>” increases</w:t>
      </w:r>
      <w:r w:rsidR="00285B22">
        <w:rPr>
          <w:rFonts w:ascii="Times New Roman" w:hAnsi="Times New Roman" w:cs="Times New Roman"/>
          <w:sz w:val="24"/>
          <w:szCs w:val="24"/>
        </w:rPr>
        <w:t xml:space="preserve"> the number of ovine animals that are eligible to be classified as lamb. </w:t>
      </w:r>
      <w:r w:rsidR="00EF6589">
        <w:rPr>
          <w:rFonts w:ascii="Times New Roman" w:hAnsi="Times New Roman" w:cs="Times New Roman"/>
          <w:sz w:val="24"/>
          <w:szCs w:val="24"/>
        </w:rPr>
        <w:t>It also</w:t>
      </w:r>
      <w:r w:rsidR="00285B22">
        <w:rPr>
          <w:rFonts w:ascii="Times New Roman" w:hAnsi="Times New Roman" w:cs="Times New Roman"/>
          <w:sz w:val="24"/>
          <w:szCs w:val="24"/>
        </w:rPr>
        <w:t xml:space="preserve"> align</w:t>
      </w:r>
      <w:r w:rsidR="00F270D0">
        <w:rPr>
          <w:rFonts w:ascii="Times New Roman" w:hAnsi="Times New Roman" w:cs="Times New Roman"/>
          <w:sz w:val="24"/>
          <w:szCs w:val="24"/>
        </w:rPr>
        <w:t>s</w:t>
      </w:r>
      <w:r w:rsidR="00285B22">
        <w:rPr>
          <w:rFonts w:ascii="Times New Roman" w:hAnsi="Times New Roman" w:cs="Times New Roman"/>
          <w:sz w:val="24"/>
          <w:szCs w:val="24"/>
        </w:rPr>
        <w:t xml:space="preserve"> with New</w:t>
      </w:r>
      <w:r>
        <w:rPr>
          <w:rFonts w:ascii="Times New Roman" w:hAnsi="Times New Roman" w:cs="Times New Roman"/>
          <w:sz w:val="24"/>
          <w:szCs w:val="24"/>
        </w:rPr>
        <w:t xml:space="preserve"> Zealand’s definition and </w:t>
      </w:r>
      <w:r w:rsidR="00F270D0">
        <w:rPr>
          <w:rFonts w:ascii="Times New Roman" w:hAnsi="Times New Roman" w:cs="Times New Roman"/>
          <w:sz w:val="24"/>
          <w:szCs w:val="24"/>
        </w:rPr>
        <w:t xml:space="preserve">is intended to </w:t>
      </w:r>
      <w:r>
        <w:rPr>
          <w:rFonts w:ascii="Times New Roman" w:hAnsi="Times New Roman" w:cs="Times New Roman"/>
          <w:sz w:val="24"/>
          <w:szCs w:val="24"/>
        </w:rPr>
        <w:t xml:space="preserve">benefit the red meat industry by increasing </w:t>
      </w:r>
      <w:r w:rsidRPr="00423AF2">
        <w:rPr>
          <w:rFonts w:ascii="Times New Roman" w:hAnsi="Times New Roman" w:cs="Times New Roman"/>
          <w:sz w:val="24"/>
          <w:szCs w:val="24"/>
        </w:rPr>
        <w:t>lamb export opportunities</w:t>
      </w:r>
      <w:r w:rsidR="00A9380E">
        <w:rPr>
          <w:rFonts w:ascii="Times New Roman" w:hAnsi="Times New Roman" w:cs="Times New Roman"/>
          <w:sz w:val="24"/>
          <w:szCs w:val="24"/>
        </w:rPr>
        <w:t>.</w:t>
      </w:r>
    </w:p>
    <w:p w:rsidR="007B277C" w:rsidRPr="00015F74" w:rsidRDefault="007B277C">
      <w:pPr>
        <w:pStyle w:val="paragraph"/>
      </w:pPr>
      <w:r w:rsidRPr="00015F74">
        <w:tab/>
      </w:r>
    </w:p>
    <w:p w:rsidR="00090B2B" w:rsidRPr="002720F6" w:rsidRDefault="00090B2B" w:rsidP="0055293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0B2B" w:rsidRPr="00855D50" w:rsidRDefault="00090B2B" w:rsidP="00DA357A">
      <w:pPr>
        <w:pStyle w:val="Item"/>
        <w:ind w:left="0"/>
        <w:rPr>
          <w:b/>
          <w:sz w:val="24"/>
          <w:szCs w:val="24"/>
        </w:rPr>
      </w:pPr>
      <w:r w:rsidRPr="00855D50">
        <w:rPr>
          <w:b/>
          <w:sz w:val="24"/>
          <w:szCs w:val="24"/>
        </w:rPr>
        <w:t>Item 2</w:t>
      </w:r>
    </w:p>
    <w:p w:rsidR="00DA357A" w:rsidRDefault="00B172FB" w:rsidP="003C10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7B277C">
        <w:rPr>
          <w:rFonts w:ascii="Times New Roman" w:hAnsi="Times New Roman" w:cs="Times New Roman"/>
          <w:sz w:val="24"/>
          <w:szCs w:val="24"/>
          <w:lang w:eastAsia="en-AU"/>
        </w:rPr>
        <w:t>Item 2 repeal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 the definition of 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>“</w:t>
      </w:r>
      <w:r w:rsidRPr="003C103E">
        <w:rPr>
          <w:rFonts w:ascii="Times New Roman" w:hAnsi="Times New Roman" w:cs="Times New Roman"/>
          <w:sz w:val="24"/>
          <w:szCs w:val="24"/>
          <w:lang w:eastAsia="en-AU"/>
        </w:rPr>
        <w:t>mutton</w:t>
      </w:r>
      <w:r w:rsidR="001A2465" w:rsidRPr="003C103E">
        <w:rPr>
          <w:rFonts w:ascii="Times New Roman" w:hAnsi="Times New Roman" w:cs="Times New Roman"/>
          <w:sz w:val="24"/>
          <w:szCs w:val="24"/>
          <w:lang w:eastAsia="en-AU"/>
        </w:rPr>
        <w:t>”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 xml:space="preserve"> in suborder 8.1</w:t>
      </w:r>
      <w:r w:rsidR="007B277C" w:rsidRPr="003C103E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B277C" w:rsidRPr="007B277C">
        <w:rPr>
          <w:rFonts w:ascii="Times New Roman" w:hAnsi="Times New Roman" w:cs="Times New Roman"/>
          <w:sz w:val="24"/>
          <w:szCs w:val="24"/>
          <w:lang w:eastAsia="en-AU"/>
        </w:rPr>
        <w:t>and substitutes</w:t>
      </w:r>
      <w:r w:rsidR="007B277C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 xml:space="preserve">it </w:t>
      </w:r>
      <w:r w:rsidR="007B277C">
        <w:rPr>
          <w:rFonts w:ascii="Times New Roman" w:hAnsi="Times New Roman" w:cs="Times New Roman"/>
          <w:sz w:val="24"/>
          <w:szCs w:val="24"/>
          <w:lang w:eastAsia="en-AU"/>
        </w:rPr>
        <w:t>with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 xml:space="preserve"> a definition that provides that “mutton” means</w:t>
      </w:r>
      <w:r w:rsidR="0070336B">
        <w:rPr>
          <w:rFonts w:ascii="Times New Roman" w:hAnsi="Times New Roman" w:cs="Times New Roman"/>
          <w:sz w:val="24"/>
          <w:szCs w:val="24"/>
          <w:lang w:eastAsia="en-AU"/>
        </w:rPr>
        <w:t xml:space="preserve"> meat derived from a  female or castrated male ovine animal that has at least one permanent incisor tooth in wear</w:t>
      </w:r>
      <w:r w:rsidR="00E13BF0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70336B">
        <w:rPr>
          <w:rFonts w:ascii="Times New Roman" w:hAnsi="Times New Roman" w:cs="Times New Roman"/>
          <w:sz w:val="24"/>
          <w:szCs w:val="24"/>
          <w:lang w:eastAsia="en-AU"/>
        </w:rPr>
        <w:t xml:space="preserve"> and in the case of </w:t>
      </w:r>
      <w:r w:rsidR="00E13BF0">
        <w:rPr>
          <w:rFonts w:ascii="Times New Roman" w:hAnsi="Times New Roman" w:cs="Times New Roman"/>
          <w:sz w:val="24"/>
          <w:szCs w:val="24"/>
          <w:lang w:eastAsia="en-AU"/>
        </w:rPr>
        <w:t xml:space="preserve">castrated </w:t>
      </w:r>
      <w:r w:rsidR="0070336B">
        <w:rPr>
          <w:rFonts w:ascii="Times New Roman" w:hAnsi="Times New Roman" w:cs="Times New Roman"/>
          <w:sz w:val="24"/>
          <w:szCs w:val="24"/>
          <w:lang w:eastAsia="en-AU"/>
        </w:rPr>
        <w:t>male</w:t>
      </w:r>
      <w:r w:rsidR="00E13BF0">
        <w:rPr>
          <w:rFonts w:ascii="Times New Roman" w:hAnsi="Times New Roman" w:cs="Times New Roman"/>
          <w:sz w:val="24"/>
          <w:szCs w:val="24"/>
          <w:lang w:eastAsia="en-AU"/>
        </w:rPr>
        <w:t xml:space="preserve"> ovine animals,</w:t>
      </w:r>
      <w:r w:rsidR="0070336B">
        <w:rPr>
          <w:rFonts w:ascii="Times New Roman" w:hAnsi="Times New Roman" w:cs="Times New Roman"/>
          <w:sz w:val="24"/>
          <w:szCs w:val="24"/>
          <w:lang w:eastAsia="en-AU"/>
        </w:rPr>
        <w:t xml:space="preserve"> shows n</w:t>
      </w:r>
      <w:r w:rsidR="00E13BF0">
        <w:rPr>
          <w:rFonts w:ascii="Times New Roman" w:hAnsi="Times New Roman" w:cs="Times New Roman"/>
          <w:sz w:val="24"/>
          <w:szCs w:val="24"/>
          <w:lang w:eastAsia="en-AU"/>
        </w:rPr>
        <w:t>o</w:t>
      </w:r>
      <w:r w:rsidR="00EF658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0336B">
        <w:rPr>
          <w:rFonts w:ascii="Times New Roman" w:hAnsi="Times New Roman" w:cs="Times New Roman"/>
          <w:sz w:val="24"/>
          <w:szCs w:val="24"/>
          <w:lang w:eastAsia="en-AU"/>
        </w:rPr>
        <w:t>evidence of secondary sexual characteristic</w:t>
      </w:r>
      <w:r w:rsidR="00F54A95">
        <w:rPr>
          <w:rFonts w:ascii="Times New Roman" w:hAnsi="Times New Roman" w:cs="Times New Roman"/>
          <w:sz w:val="24"/>
          <w:szCs w:val="24"/>
          <w:lang w:eastAsia="en-AU"/>
        </w:rPr>
        <w:t xml:space="preserve">s. </w:t>
      </w:r>
    </w:p>
    <w:p w:rsidR="003C103E" w:rsidRDefault="003C103E" w:rsidP="003C10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p w:rsidR="003C103E" w:rsidRPr="003C103E" w:rsidRDefault="00FC3A14" w:rsidP="003C10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to the definition of mutton is consequential to the expanded </w:t>
      </w:r>
      <w:r w:rsidR="00F54A95">
        <w:rPr>
          <w:rFonts w:ascii="Times New Roman" w:hAnsi="Times New Roman" w:cs="Times New Roman"/>
          <w:sz w:val="24"/>
          <w:szCs w:val="24"/>
        </w:rPr>
        <w:t xml:space="preserve">definition </w:t>
      </w:r>
      <w:r>
        <w:rPr>
          <w:rFonts w:ascii="Times New Roman" w:hAnsi="Times New Roman" w:cs="Times New Roman"/>
          <w:sz w:val="24"/>
          <w:szCs w:val="24"/>
        </w:rPr>
        <w:t xml:space="preserve">of “lamb” made by item 1 and ensures that ovine animals captured by the expanded definition of “lamb” are no longer classified as “mutton”. </w:t>
      </w:r>
    </w:p>
    <w:p w:rsidR="00090B2B" w:rsidRPr="003C103E" w:rsidRDefault="00090B2B" w:rsidP="005529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p w:rsidR="004A3CEA" w:rsidRDefault="004A3CEA" w:rsidP="0055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CEA" w:rsidRDefault="004A3CEA" w:rsidP="0055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B2B" w:rsidRPr="007B277C" w:rsidRDefault="00090B2B" w:rsidP="0055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77C">
        <w:rPr>
          <w:rFonts w:ascii="Times New Roman" w:hAnsi="Times New Roman" w:cs="Times New Roman"/>
          <w:b/>
          <w:sz w:val="24"/>
          <w:szCs w:val="24"/>
        </w:rPr>
        <w:t>Item 3</w:t>
      </w:r>
    </w:p>
    <w:p w:rsidR="00285B22" w:rsidRDefault="00B172FB" w:rsidP="0085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77C">
        <w:rPr>
          <w:rFonts w:ascii="Times New Roman" w:hAnsi="Times New Roman" w:cs="Times New Roman"/>
          <w:sz w:val="24"/>
          <w:szCs w:val="24"/>
        </w:rPr>
        <w:t xml:space="preserve">Item 3 repeals the definition of </w:t>
      </w:r>
      <w:r w:rsidR="001A2465">
        <w:rPr>
          <w:rFonts w:ascii="Times New Roman" w:hAnsi="Times New Roman" w:cs="Times New Roman"/>
          <w:sz w:val="24"/>
          <w:szCs w:val="24"/>
        </w:rPr>
        <w:t>“</w:t>
      </w:r>
      <w:r w:rsidRPr="00541E29">
        <w:rPr>
          <w:rFonts w:ascii="Times New Roman" w:hAnsi="Times New Roman" w:cs="Times New Roman"/>
          <w:sz w:val="24"/>
          <w:szCs w:val="24"/>
        </w:rPr>
        <w:t>ram</w:t>
      </w:r>
      <w:r w:rsidR="001A2465">
        <w:rPr>
          <w:rFonts w:ascii="Times New Roman" w:hAnsi="Times New Roman" w:cs="Times New Roman"/>
          <w:i/>
          <w:sz w:val="24"/>
          <w:szCs w:val="24"/>
        </w:rPr>
        <w:t>”</w:t>
      </w:r>
      <w:r w:rsidRPr="007B277C">
        <w:rPr>
          <w:rFonts w:ascii="Times New Roman" w:hAnsi="Times New Roman" w:cs="Times New Roman"/>
          <w:sz w:val="24"/>
          <w:szCs w:val="24"/>
        </w:rPr>
        <w:t xml:space="preserve"> </w:t>
      </w:r>
      <w:r w:rsidR="001A2465" w:rsidRPr="00541E29">
        <w:rPr>
          <w:rFonts w:ascii="Times New Roman" w:eastAsia="Calibri" w:hAnsi="Times New Roman" w:cs="Times New Roman"/>
          <w:sz w:val="24"/>
          <w:szCs w:val="24"/>
        </w:rPr>
        <w:t>in suborder 8.1</w:t>
      </w:r>
      <w:r w:rsidR="001A246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B277C" w:rsidRPr="007B277C">
        <w:rPr>
          <w:rFonts w:ascii="Times New Roman" w:hAnsi="Times New Roman" w:cs="Times New Roman"/>
          <w:sz w:val="24"/>
          <w:szCs w:val="24"/>
          <w:lang w:eastAsia="en-AU"/>
        </w:rPr>
        <w:t xml:space="preserve">and substitutes 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 xml:space="preserve">it </w:t>
      </w:r>
      <w:r w:rsidR="007B277C" w:rsidRPr="007B277C">
        <w:rPr>
          <w:rFonts w:ascii="Times New Roman" w:hAnsi="Times New Roman" w:cs="Times New Roman"/>
          <w:sz w:val="24"/>
          <w:szCs w:val="24"/>
          <w:lang w:eastAsia="en-AU"/>
        </w:rPr>
        <w:t>with</w:t>
      </w:r>
      <w:r w:rsidR="001A2465">
        <w:rPr>
          <w:rFonts w:ascii="Times New Roman" w:hAnsi="Times New Roman" w:cs="Times New Roman"/>
          <w:sz w:val="24"/>
          <w:szCs w:val="24"/>
          <w:lang w:eastAsia="en-AU"/>
        </w:rPr>
        <w:t xml:space="preserve"> a definition that provides </w:t>
      </w:r>
      <w:r w:rsidR="001A2465">
        <w:rPr>
          <w:rFonts w:ascii="Times New Roman" w:hAnsi="Times New Roman" w:cs="Times New Roman"/>
          <w:sz w:val="24"/>
          <w:szCs w:val="24"/>
        </w:rPr>
        <w:t xml:space="preserve">that </w:t>
      </w:r>
      <w:r w:rsidR="001A2465" w:rsidRPr="00855D50">
        <w:rPr>
          <w:rFonts w:ascii="Times New Roman" w:hAnsi="Times New Roman" w:cs="Times New Roman"/>
          <w:sz w:val="24"/>
          <w:szCs w:val="24"/>
        </w:rPr>
        <w:t>“</w:t>
      </w:r>
      <w:r w:rsidR="007B277C" w:rsidRPr="00855D50">
        <w:rPr>
          <w:rFonts w:ascii="Times New Roman" w:hAnsi="Times New Roman" w:cs="Times New Roman"/>
          <w:sz w:val="24"/>
          <w:szCs w:val="24"/>
        </w:rPr>
        <w:t>ram</w:t>
      </w:r>
      <w:r w:rsidR="001A2465" w:rsidRPr="00855D50">
        <w:rPr>
          <w:rFonts w:ascii="Times New Roman" w:hAnsi="Times New Roman" w:cs="Times New Roman"/>
          <w:sz w:val="24"/>
          <w:szCs w:val="24"/>
        </w:rPr>
        <w:t>”</w:t>
      </w:r>
      <w:r w:rsidR="00285B22">
        <w:rPr>
          <w:rFonts w:ascii="Times New Roman" w:hAnsi="Times New Roman" w:cs="Times New Roman"/>
          <w:sz w:val="24"/>
          <w:szCs w:val="24"/>
        </w:rPr>
        <w:t xml:space="preserve"> means meat derived from a</w:t>
      </w:r>
      <w:r w:rsidR="00E13BF0">
        <w:rPr>
          <w:rFonts w:ascii="Times New Roman" w:hAnsi="Times New Roman" w:cs="Times New Roman"/>
          <w:sz w:val="24"/>
          <w:szCs w:val="24"/>
        </w:rPr>
        <w:t>n entire</w:t>
      </w:r>
      <w:r w:rsidR="00285B22">
        <w:rPr>
          <w:rFonts w:ascii="Times New Roman" w:hAnsi="Times New Roman" w:cs="Times New Roman"/>
          <w:sz w:val="24"/>
          <w:szCs w:val="24"/>
        </w:rPr>
        <w:t xml:space="preserve"> male ovine animal </w:t>
      </w:r>
      <w:r w:rsidR="00E13BF0">
        <w:rPr>
          <w:rFonts w:ascii="Times New Roman" w:hAnsi="Times New Roman" w:cs="Times New Roman"/>
          <w:sz w:val="24"/>
          <w:szCs w:val="24"/>
        </w:rPr>
        <w:t xml:space="preserve">that has at least one permanent incisor tooth in wear or </w:t>
      </w:r>
      <w:r w:rsidR="00EF6589">
        <w:rPr>
          <w:rFonts w:ascii="Times New Roman" w:hAnsi="Times New Roman" w:cs="Times New Roman"/>
          <w:sz w:val="24"/>
          <w:szCs w:val="24"/>
        </w:rPr>
        <w:t>shows evidence</w:t>
      </w:r>
      <w:r w:rsidR="00285B22">
        <w:rPr>
          <w:rFonts w:ascii="Times New Roman" w:hAnsi="Times New Roman" w:cs="Times New Roman"/>
          <w:sz w:val="24"/>
          <w:szCs w:val="24"/>
        </w:rPr>
        <w:t xml:space="preserve"> of secondary sexual characteristic</w:t>
      </w:r>
      <w:r w:rsidR="00E13BF0">
        <w:rPr>
          <w:rFonts w:ascii="Times New Roman" w:hAnsi="Times New Roman" w:cs="Times New Roman"/>
          <w:sz w:val="24"/>
          <w:szCs w:val="24"/>
        </w:rPr>
        <w:t>s or is meat derived from a castrated male</w:t>
      </w:r>
      <w:r w:rsidR="00285B22">
        <w:rPr>
          <w:rFonts w:ascii="Times New Roman" w:hAnsi="Times New Roman" w:cs="Times New Roman"/>
          <w:sz w:val="24"/>
          <w:szCs w:val="24"/>
        </w:rPr>
        <w:t xml:space="preserve"> ovine animal with </w:t>
      </w:r>
      <w:r w:rsidR="00E13BF0">
        <w:rPr>
          <w:rFonts w:ascii="Times New Roman" w:hAnsi="Times New Roman" w:cs="Times New Roman"/>
          <w:sz w:val="24"/>
          <w:szCs w:val="24"/>
        </w:rPr>
        <w:t xml:space="preserve">that shows evidence of secondary sexual characteristics. </w:t>
      </w:r>
      <w:r w:rsidR="0028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B22" w:rsidRDefault="00285B22" w:rsidP="0085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7C" w:rsidRDefault="006D75C1" w:rsidP="007B277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to the definition of “ram” is consequential to the expanded definition of “lamb” made by item 1 and ensures that ovine animals captured by the expanded definition of “lamb” are no longer classified as “ram”. </w:t>
      </w:r>
    </w:p>
    <w:p w:rsidR="00DA357A" w:rsidRPr="002720F6" w:rsidRDefault="00DA357A" w:rsidP="007B277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0B2B" w:rsidRPr="00B172FB" w:rsidRDefault="00090B2B" w:rsidP="0055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2FB">
        <w:rPr>
          <w:rFonts w:ascii="Times New Roman" w:hAnsi="Times New Roman" w:cs="Times New Roman"/>
          <w:b/>
          <w:sz w:val="24"/>
          <w:szCs w:val="24"/>
        </w:rPr>
        <w:t>Item 4</w:t>
      </w:r>
    </w:p>
    <w:p w:rsidR="00090B2B" w:rsidRPr="00015EE7" w:rsidRDefault="00090B2B" w:rsidP="0055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FB">
        <w:rPr>
          <w:rFonts w:ascii="Times New Roman" w:hAnsi="Times New Roman" w:cs="Times New Roman"/>
          <w:sz w:val="24"/>
          <w:szCs w:val="24"/>
        </w:rPr>
        <w:t xml:space="preserve">Item 4 adds an additional </w:t>
      </w:r>
      <w:r w:rsidR="000749EB">
        <w:rPr>
          <w:rFonts w:ascii="Times New Roman" w:hAnsi="Times New Roman" w:cs="Times New Roman"/>
          <w:sz w:val="24"/>
          <w:szCs w:val="24"/>
        </w:rPr>
        <w:t>o</w:t>
      </w:r>
      <w:r w:rsidR="00C625D8">
        <w:rPr>
          <w:rFonts w:ascii="Times New Roman" w:hAnsi="Times New Roman" w:cs="Times New Roman"/>
          <w:sz w:val="24"/>
          <w:szCs w:val="24"/>
        </w:rPr>
        <w:t>rder</w:t>
      </w:r>
      <w:r w:rsidRPr="00B172FB">
        <w:rPr>
          <w:rFonts w:ascii="Times New Roman" w:hAnsi="Times New Roman" w:cs="Times New Roman"/>
          <w:sz w:val="24"/>
          <w:szCs w:val="24"/>
        </w:rPr>
        <w:t xml:space="preserve"> </w:t>
      </w:r>
      <w:r w:rsidR="00C625D8">
        <w:rPr>
          <w:rFonts w:ascii="Times New Roman" w:hAnsi="Times New Roman" w:cs="Times New Roman"/>
          <w:sz w:val="24"/>
          <w:szCs w:val="24"/>
        </w:rPr>
        <w:t>at the end of Division V of Part 10. The item inserts the heading “T</w:t>
      </w:r>
      <w:r w:rsidRPr="00B172FB">
        <w:rPr>
          <w:rFonts w:ascii="Times New Roman" w:hAnsi="Times New Roman" w:cs="Times New Roman"/>
          <w:sz w:val="24"/>
          <w:szCs w:val="24"/>
        </w:rPr>
        <w:t xml:space="preserve">ransitional provisions </w:t>
      </w:r>
      <w:r w:rsidR="00B172FB" w:rsidRPr="00B172FB">
        <w:rPr>
          <w:rFonts w:ascii="Times New Roman" w:hAnsi="Times New Roman" w:cs="Times New Roman"/>
          <w:sz w:val="24"/>
          <w:szCs w:val="24"/>
        </w:rPr>
        <w:t>relating to the</w:t>
      </w:r>
      <w:r w:rsidR="00C625D8">
        <w:rPr>
          <w:rFonts w:ascii="Times New Roman" w:hAnsi="Times New Roman" w:cs="Times New Roman"/>
          <w:sz w:val="24"/>
          <w:szCs w:val="24"/>
        </w:rPr>
        <w:t xml:space="preserve"> </w:t>
      </w:r>
      <w:r w:rsidR="00C625D8" w:rsidRPr="00541E29">
        <w:rPr>
          <w:rFonts w:ascii="Times New Roman" w:hAnsi="Times New Roman" w:cs="Times New Roman"/>
          <w:i/>
          <w:sz w:val="24"/>
          <w:szCs w:val="24"/>
        </w:rPr>
        <w:t>Export Control (Meat and Meat Products) Amendment (Trade Description for Sheep) Order 2019</w:t>
      </w:r>
      <w:r w:rsidR="00C625D8">
        <w:rPr>
          <w:rFonts w:ascii="Times New Roman" w:hAnsi="Times New Roman" w:cs="Times New Roman"/>
          <w:i/>
          <w:sz w:val="24"/>
          <w:szCs w:val="24"/>
        </w:rPr>
        <w:t>”</w:t>
      </w:r>
      <w:r w:rsidR="00B172FB" w:rsidRPr="00B172FB">
        <w:rPr>
          <w:rFonts w:ascii="Times New Roman" w:hAnsi="Times New Roman" w:cs="Times New Roman"/>
          <w:sz w:val="24"/>
          <w:szCs w:val="24"/>
        </w:rPr>
        <w:t xml:space="preserve">. </w:t>
      </w:r>
      <w:r w:rsidR="00C625D8">
        <w:rPr>
          <w:rFonts w:ascii="Times New Roman" w:hAnsi="Times New Roman" w:cs="Times New Roman"/>
          <w:sz w:val="24"/>
          <w:szCs w:val="24"/>
        </w:rPr>
        <w:t>The item provides</w:t>
      </w:r>
      <w:r w:rsidR="00B172FB" w:rsidRPr="00B172FB">
        <w:rPr>
          <w:rFonts w:ascii="Times New Roman" w:hAnsi="Times New Roman" w:cs="Times New Roman"/>
          <w:sz w:val="24"/>
          <w:szCs w:val="24"/>
        </w:rPr>
        <w:t xml:space="preserve"> that the amendments made by items 1 to 3 of </w:t>
      </w:r>
      <w:r w:rsidR="00E72158">
        <w:rPr>
          <w:rFonts w:ascii="Times New Roman" w:hAnsi="Times New Roman" w:cs="Times New Roman"/>
          <w:sz w:val="24"/>
          <w:szCs w:val="24"/>
        </w:rPr>
        <w:t xml:space="preserve">Schedule 1 to </w:t>
      </w:r>
      <w:r w:rsidR="00B172FB" w:rsidRPr="00B172FB">
        <w:rPr>
          <w:rFonts w:ascii="Times New Roman" w:hAnsi="Times New Roman" w:cs="Times New Roman"/>
          <w:sz w:val="24"/>
          <w:szCs w:val="24"/>
        </w:rPr>
        <w:t>the Amendment Order</w:t>
      </w:r>
      <w:r w:rsidR="00B172FB">
        <w:rPr>
          <w:rFonts w:ascii="Times New Roman" w:hAnsi="Times New Roman" w:cs="Times New Roman"/>
          <w:sz w:val="24"/>
          <w:szCs w:val="24"/>
        </w:rPr>
        <w:t xml:space="preserve"> apply in relation to ovine animals that are slaughtered on or after 1 July 2019. </w:t>
      </w:r>
    </w:p>
    <w:p w:rsidR="00FC280D" w:rsidRPr="005D6891" w:rsidRDefault="00FC280D" w:rsidP="005D689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:rsidR="00FC280D" w:rsidRPr="00E03D2A" w:rsidRDefault="00FC280D" w:rsidP="005D6891"/>
    <w:p w:rsidR="00FC280D" w:rsidRDefault="00FC280D" w:rsidP="00543936">
      <w:pPr>
        <w:pStyle w:val="Item"/>
      </w:pP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br w:type="page"/>
      </w:r>
    </w:p>
    <w:p w:rsidR="002B1DB3" w:rsidRPr="00452310" w:rsidRDefault="00452310" w:rsidP="004523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B3B">
        <w:rPr>
          <w:rFonts w:ascii="Times New Roman" w:hAnsi="Times New Roman" w:cs="Times New Roman"/>
          <w:b/>
          <w:sz w:val="24"/>
          <w:szCs w:val="24"/>
          <w:u w:val="single"/>
        </w:rPr>
        <w:t>ATTACHMENT B</w:t>
      </w:r>
    </w:p>
    <w:p w:rsidR="00452310" w:rsidRPr="005D1ABF" w:rsidRDefault="00452310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DB3" w:rsidRPr="005D6891" w:rsidRDefault="00377DD2" w:rsidP="005D1A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B3B">
        <w:rPr>
          <w:rFonts w:ascii="Times New Roman" w:hAnsi="Times New Roman" w:cs="Times New Roman"/>
          <w:b/>
          <w:i/>
          <w:sz w:val="24"/>
          <w:szCs w:val="24"/>
          <w:u w:val="single"/>
        </w:rPr>
        <w:t>Export Control (</w:t>
      </w:r>
      <w:r w:rsidR="000738F8" w:rsidRPr="00630B3B">
        <w:rPr>
          <w:rFonts w:ascii="Times New Roman" w:hAnsi="Times New Roman" w:cs="Times New Roman"/>
          <w:b/>
          <w:i/>
          <w:sz w:val="24"/>
          <w:szCs w:val="24"/>
          <w:u w:val="single"/>
        </w:rPr>
        <w:t>Meat and Meat Products</w:t>
      </w:r>
      <w:r w:rsidRPr="00630B3B">
        <w:rPr>
          <w:rFonts w:ascii="Times New Roman" w:hAnsi="Times New Roman" w:cs="Times New Roman"/>
          <w:b/>
          <w:i/>
          <w:sz w:val="24"/>
          <w:szCs w:val="24"/>
          <w:u w:val="single"/>
        </w:rPr>
        <w:t>) Amendment (</w:t>
      </w:r>
      <w:r w:rsidR="000738F8" w:rsidRPr="00630B3B">
        <w:rPr>
          <w:rFonts w:ascii="Times New Roman" w:hAnsi="Times New Roman" w:cs="Times New Roman"/>
          <w:b/>
          <w:i/>
          <w:sz w:val="24"/>
          <w:szCs w:val="24"/>
          <w:u w:val="single"/>
        </w:rPr>
        <w:t>Trade Description</w:t>
      </w:r>
      <w:r w:rsidR="00630B3B" w:rsidRPr="00630B3B">
        <w:rPr>
          <w:rFonts w:ascii="Times New Roman" w:hAnsi="Times New Roman" w:cs="Times New Roman"/>
          <w:b/>
          <w:i/>
          <w:sz w:val="24"/>
          <w:szCs w:val="24"/>
          <w:u w:val="single"/>
        </w:rPr>
        <w:t>s for Sheep) Order 2019</w:t>
      </w:r>
    </w:p>
    <w:p w:rsidR="00377DD2" w:rsidRPr="005D1ABF" w:rsidRDefault="00377DD2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5D1AB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5D1ABF">
        <w:rPr>
          <w:rFonts w:ascii="Times New Roman" w:hAnsi="Times New Roman" w:cs="Times New Roman"/>
          <w:sz w:val="24"/>
          <w:szCs w:val="24"/>
        </w:rPr>
        <w:t>.</w:t>
      </w: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:rsidR="002B1DB3" w:rsidRPr="00630B3B" w:rsidRDefault="00630B3B" w:rsidP="00630B3B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6EA7">
        <w:rPr>
          <w:rFonts w:ascii="Times New Roman" w:hAnsi="Times New Roman"/>
          <w:sz w:val="24"/>
          <w:szCs w:val="24"/>
        </w:rPr>
        <w:t xml:space="preserve">The purpose of the </w:t>
      </w:r>
      <w:r w:rsidRPr="00D06EA7">
        <w:rPr>
          <w:rFonts w:ascii="Times New Roman" w:eastAsia="Calibri" w:hAnsi="Times New Roman" w:cs="Times New Roman"/>
          <w:i/>
          <w:sz w:val="24"/>
          <w:szCs w:val="24"/>
        </w:rPr>
        <w:t>Export Control (Meat and Meat Products) Amendment (Trade Descriptions for Sheep) Order 2019</w:t>
      </w:r>
      <w:r w:rsidRPr="00D06EA7">
        <w:rPr>
          <w:rFonts w:ascii="Times New Roman" w:hAnsi="Times New Roman" w:cs="Times New Roman"/>
          <w:sz w:val="24"/>
          <w:szCs w:val="24"/>
        </w:rPr>
        <w:t xml:space="preserve"> (</w:t>
      </w:r>
      <w:r w:rsidRPr="00D06EA7">
        <w:rPr>
          <w:rFonts w:ascii="Times New Roman" w:hAnsi="Times New Roman"/>
          <w:sz w:val="24"/>
          <w:szCs w:val="24"/>
        </w:rPr>
        <w:t xml:space="preserve">Amendment Order) </w:t>
      </w:r>
      <w:r w:rsidRPr="00D06EA7">
        <w:rPr>
          <w:rFonts w:ascii="Times New Roman" w:hAnsi="Times New Roman" w:cs="Times New Roman"/>
          <w:sz w:val="24"/>
          <w:szCs w:val="24"/>
        </w:rPr>
        <w:t xml:space="preserve">is to </w:t>
      </w:r>
      <w:r w:rsidR="00E72158">
        <w:rPr>
          <w:rFonts w:ascii="Times New Roman" w:hAnsi="Times New Roman" w:cs="Times New Roman"/>
          <w:sz w:val="24"/>
          <w:szCs w:val="24"/>
        </w:rPr>
        <w:t xml:space="preserve">amend the </w:t>
      </w:r>
      <w:r w:rsidR="00E72158" w:rsidRPr="0023144A">
        <w:rPr>
          <w:rFonts w:ascii="Times New Roman" w:hAnsi="Times New Roman" w:cs="Times New Roman"/>
          <w:i/>
          <w:sz w:val="24"/>
          <w:szCs w:val="24"/>
        </w:rPr>
        <w:t>Export Control (Meat and Meat Products) Order</w:t>
      </w:r>
      <w:r w:rsidR="00E72158">
        <w:rPr>
          <w:rFonts w:ascii="Times New Roman" w:hAnsi="Times New Roman" w:cs="Times New Roman"/>
          <w:i/>
          <w:sz w:val="24"/>
          <w:szCs w:val="24"/>
        </w:rPr>
        <w:t>s</w:t>
      </w:r>
      <w:r w:rsidR="00E72158" w:rsidRPr="0023144A">
        <w:rPr>
          <w:rFonts w:ascii="Times New Roman" w:hAnsi="Times New Roman" w:cs="Times New Roman"/>
          <w:i/>
          <w:sz w:val="24"/>
          <w:szCs w:val="24"/>
        </w:rPr>
        <w:t xml:space="preserve"> 2005</w:t>
      </w:r>
      <w:r w:rsidR="00E72158">
        <w:rPr>
          <w:rFonts w:ascii="Times New Roman" w:hAnsi="Times New Roman" w:cs="Times New Roman"/>
          <w:sz w:val="24"/>
          <w:szCs w:val="24"/>
        </w:rPr>
        <w:t xml:space="preserve"> by repealing the definitions of three types of meat derived from ovine animals, namely “</w:t>
      </w:r>
      <w:r w:rsidRPr="00541E29">
        <w:rPr>
          <w:rFonts w:ascii="Times New Roman" w:hAnsi="Times New Roman" w:cs="Times New Roman"/>
          <w:sz w:val="24"/>
          <w:szCs w:val="24"/>
        </w:rPr>
        <w:t>lamb</w:t>
      </w:r>
      <w:r w:rsidR="00E72158">
        <w:rPr>
          <w:rFonts w:ascii="Times New Roman" w:hAnsi="Times New Roman" w:cs="Times New Roman"/>
          <w:sz w:val="24"/>
          <w:szCs w:val="24"/>
        </w:rPr>
        <w:t>”</w:t>
      </w:r>
      <w:r w:rsidR="009B0E5A" w:rsidRPr="00E72158">
        <w:rPr>
          <w:rFonts w:ascii="Times New Roman" w:hAnsi="Times New Roman" w:cs="Times New Roman"/>
          <w:sz w:val="24"/>
          <w:szCs w:val="24"/>
        </w:rPr>
        <w:t xml:space="preserve">, </w:t>
      </w:r>
      <w:r w:rsidR="00E72158">
        <w:rPr>
          <w:rFonts w:ascii="Times New Roman" w:hAnsi="Times New Roman" w:cs="Times New Roman"/>
          <w:sz w:val="24"/>
          <w:szCs w:val="24"/>
        </w:rPr>
        <w:t>“</w:t>
      </w:r>
      <w:r w:rsidR="009B0E5A" w:rsidRPr="00541E29">
        <w:rPr>
          <w:rFonts w:ascii="Times New Roman" w:hAnsi="Times New Roman" w:cs="Times New Roman"/>
          <w:sz w:val="24"/>
          <w:szCs w:val="24"/>
        </w:rPr>
        <w:t>mutton</w:t>
      </w:r>
      <w:r w:rsidR="00E72158">
        <w:rPr>
          <w:rFonts w:ascii="Times New Roman" w:hAnsi="Times New Roman" w:cs="Times New Roman"/>
          <w:sz w:val="24"/>
          <w:szCs w:val="24"/>
        </w:rPr>
        <w:t>”</w:t>
      </w:r>
      <w:r w:rsidR="009B0E5A" w:rsidRPr="00E72158">
        <w:rPr>
          <w:rFonts w:ascii="Times New Roman" w:hAnsi="Times New Roman" w:cs="Times New Roman"/>
          <w:sz w:val="24"/>
          <w:szCs w:val="24"/>
        </w:rPr>
        <w:t xml:space="preserve"> and </w:t>
      </w:r>
      <w:r w:rsidR="00E72158">
        <w:rPr>
          <w:rFonts w:ascii="Times New Roman" w:hAnsi="Times New Roman" w:cs="Times New Roman"/>
          <w:sz w:val="24"/>
          <w:szCs w:val="24"/>
        </w:rPr>
        <w:t>“</w:t>
      </w:r>
      <w:r w:rsidR="009B0E5A" w:rsidRPr="00541E29">
        <w:rPr>
          <w:rFonts w:ascii="Times New Roman" w:hAnsi="Times New Roman" w:cs="Times New Roman"/>
          <w:sz w:val="24"/>
          <w:szCs w:val="24"/>
        </w:rPr>
        <w:t>ram</w:t>
      </w:r>
      <w:r w:rsidR="00541E29">
        <w:rPr>
          <w:rFonts w:ascii="Times New Roman" w:hAnsi="Times New Roman" w:cs="Times New Roman"/>
          <w:sz w:val="24"/>
          <w:szCs w:val="24"/>
        </w:rPr>
        <w:t>”</w:t>
      </w:r>
      <w:r w:rsidR="00541E29" w:rsidRPr="00D06EA7">
        <w:rPr>
          <w:rFonts w:ascii="Times New Roman" w:hAnsi="Times New Roman" w:cs="Times New Roman"/>
          <w:sz w:val="24"/>
          <w:szCs w:val="24"/>
        </w:rPr>
        <w:t xml:space="preserve"> </w:t>
      </w:r>
      <w:r w:rsidR="00541E29">
        <w:rPr>
          <w:rFonts w:ascii="Times New Roman" w:hAnsi="Times New Roman" w:cs="Times New Roman"/>
          <w:sz w:val="24"/>
          <w:szCs w:val="24"/>
        </w:rPr>
        <w:t>and</w:t>
      </w:r>
      <w:r w:rsidR="00E72158">
        <w:rPr>
          <w:rFonts w:ascii="Times New Roman" w:hAnsi="Times New Roman" w:cs="Times New Roman"/>
          <w:sz w:val="24"/>
          <w:szCs w:val="24"/>
        </w:rPr>
        <w:t xml:space="preserve"> substituting these with new definitions, </w:t>
      </w:r>
      <w:r w:rsidR="00541E29">
        <w:rPr>
          <w:rFonts w:ascii="Times New Roman" w:hAnsi="Times New Roman" w:cs="Times New Roman"/>
          <w:sz w:val="24"/>
          <w:szCs w:val="24"/>
        </w:rPr>
        <w:t xml:space="preserve">which </w:t>
      </w:r>
      <w:r w:rsidR="00541E29" w:rsidRPr="00D06EA7">
        <w:rPr>
          <w:rFonts w:ascii="Times New Roman" w:hAnsi="Times New Roman" w:cs="Times New Roman"/>
          <w:sz w:val="24"/>
          <w:szCs w:val="24"/>
        </w:rPr>
        <w:t>align</w:t>
      </w:r>
      <w:r w:rsidRPr="00D06EA7">
        <w:rPr>
          <w:rFonts w:ascii="Times New Roman" w:hAnsi="Times New Roman" w:cs="Times New Roman"/>
          <w:sz w:val="24"/>
          <w:szCs w:val="24"/>
        </w:rPr>
        <w:t xml:space="preserve"> with the new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41E29">
        <w:rPr>
          <w:rFonts w:ascii="Times New Roman" w:hAnsi="Times New Roman" w:cs="Times New Roman"/>
          <w:sz w:val="24"/>
          <w:szCs w:val="24"/>
        </w:rPr>
        <w:t>us-Meat</w:t>
      </w:r>
      <w:r>
        <w:rPr>
          <w:rFonts w:ascii="Times New Roman" w:hAnsi="Times New Roman" w:cs="Times New Roman"/>
          <w:sz w:val="24"/>
          <w:szCs w:val="24"/>
        </w:rPr>
        <w:t xml:space="preserve"> industry</w:t>
      </w:r>
      <w:r w:rsidRPr="00D06EA7">
        <w:rPr>
          <w:rFonts w:ascii="Times New Roman" w:hAnsi="Times New Roman" w:cs="Times New Roman"/>
          <w:sz w:val="24"/>
          <w:szCs w:val="24"/>
        </w:rPr>
        <w:t xml:space="preserve"> definitions.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E7" w:rsidRPr="005D1ABF" w:rsidRDefault="00015EE7" w:rsidP="0001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ABF">
        <w:rPr>
          <w:rFonts w:ascii="Times New Roman" w:hAnsi="Times New Roman" w:cs="Times New Roman"/>
          <w:sz w:val="24"/>
          <w:szCs w:val="24"/>
        </w:rPr>
        <w:t xml:space="preserve">This </w:t>
      </w:r>
      <w:r w:rsidR="000A20AE">
        <w:rPr>
          <w:rFonts w:ascii="Times New Roman" w:hAnsi="Times New Roman" w:cs="Times New Roman"/>
          <w:sz w:val="24"/>
          <w:szCs w:val="24"/>
        </w:rPr>
        <w:t>A</w:t>
      </w:r>
      <w:r w:rsidR="00941B4F">
        <w:rPr>
          <w:rFonts w:ascii="Times New Roman" w:hAnsi="Times New Roman" w:cs="Times New Roman"/>
          <w:sz w:val="24"/>
          <w:szCs w:val="24"/>
        </w:rPr>
        <w:t xml:space="preserve">mendment Order </w:t>
      </w:r>
      <w:r w:rsidRPr="005D1ABF">
        <w:rPr>
          <w:rFonts w:ascii="Times New Roman" w:hAnsi="Times New Roman" w:cs="Times New Roman"/>
          <w:sz w:val="24"/>
          <w:szCs w:val="24"/>
        </w:rPr>
        <w:t>does not engage any of the applicable rights or freedoms.</w:t>
      </w: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F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2B1DB3" w:rsidRPr="00941B4F" w:rsidRDefault="0019181D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941B4F">
        <w:rPr>
          <w:rFonts w:ascii="Times New Roman" w:hAnsi="Times New Roman" w:cs="Times New Roman"/>
          <w:sz w:val="24"/>
          <w:szCs w:val="24"/>
        </w:rPr>
        <w:t xml:space="preserve">easures in the </w:t>
      </w:r>
      <w:r w:rsidR="004222E7">
        <w:rPr>
          <w:rFonts w:ascii="Times New Roman" w:hAnsi="Times New Roman" w:cs="Times New Roman"/>
          <w:sz w:val="24"/>
          <w:szCs w:val="24"/>
        </w:rPr>
        <w:t>A</w:t>
      </w:r>
      <w:r w:rsidR="00941B4F">
        <w:rPr>
          <w:rFonts w:ascii="Times New Roman" w:hAnsi="Times New Roman" w:cs="Times New Roman"/>
          <w:sz w:val="24"/>
          <w:szCs w:val="24"/>
        </w:rPr>
        <w:t xml:space="preserve">mendment Order are compatible with the human rights and freedoms recognised or declared in the international instruments listed in section 3 of </w:t>
      </w:r>
      <w:r w:rsidR="00941B4F" w:rsidRPr="005D6891">
        <w:rPr>
          <w:rFonts w:ascii="Times New Roman" w:hAnsi="Times New Roman" w:cs="Times New Roman"/>
          <w:i/>
          <w:sz w:val="24"/>
          <w:szCs w:val="24"/>
        </w:rPr>
        <w:t>the Human Rights (Parliamentary Scrutiny) Act 2011</w:t>
      </w:r>
      <w:r w:rsidR="004031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B4F">
        <w:rPr>
          <w:rFonts w:ascii="Times New Roman" w:hAnsi="Times New Roman" w:cs="Times New Roman"/>
          <w:sz w:val="24"/>
          <w:szCs w:val="24"/>
        </w:rPr>
        <w:t>as the Order does not engage any human rights issues</w:t>
      </w:r>
      <w:r w:rsidR="0040310A">
        <w:rPr>
          <w:rFonts w:ascii="Times New Roman" w:hAnsi="Times New Roman" w:cs="Times New Roman"/>
          <w:sz w:val="24"/>
          <w:szCs w:val="24"/>
        </w:rPr>
        <w:t>.</w:t>
      </w: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61" w:rsidRPr="005D1ABF" w:rsidRDefault="00BE6861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The Hon. </w:t>
      </w:r>
      <w:r w:rsidR="00E900EC">
        <w:rPr>
          <w:rFonts w:ascii="Times New Roman" w:hAnsi="Times New Roman" w:cs="Times New Roman"/>
          <w:b/>
          <w:bCs/>
          <w:sz w:val="24"/>
          <w:szCs w:val="24"/>
        </w:rPr>
        <w:t>David Littleproud</w:t>
      </w:r>
      <w:r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 MP</w:t>
      </w:r>
    </w:p>
    <w:p w:rsidR="002B1DB3" w:rsidRPr="005D1ABF" w:rsidRDefault="00BE6861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ABF">
        <w:rPr>
          <w:rFonts w:ascii="Times New Roman" w:hAnsi="Times New Roman" w:cs="Times New Roman"/>
          <w:b/>
          <w:bCs/>
          <w:sz w:val="24"/>
          <w:szCs w:val="24"/>
        </w:rPr>
        <w:t>Minister for Agriculture</w:t>
      </w:r>
      <w:r w:rsidR="00794F9C" w:rsidRPr="005D1ABF">
        <w:rPr>
          <w:rFonts w:ascii="Times New Roman" w:hAnsi="Times New Roman" w:cs="Times New Roman"/>
          <w:b/>
          <w:bCs/>
          <w:sz w:val="24"/>
          <w:szCs w:val="24"/>
        </w:rPr>
        <w:t xml:space="preserve"> and Water Resources</w:t>
      </w: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A1E" w:rsidRPr="005D1ABF" w:rsidRDefault="00B80A1E" w:rsidP="00B80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DB3" w:rsidRPr="005D1ABF" w:rsidRDefault="002B1DB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AC3" w:rsidRDefault="005C1AC3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1E1" w:rsidRPr="005D1ABF" w:rsidRDefault="00BA21E1" w:rsidP="005D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6FF" w:rsidRPr="005D1ABF" w:rsidRDefault="00FA26FF" w:rsidP="002B1DB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FA26FF" w:rsidRPr="005D1ABF" w:rsidSect="001C09FB"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59" w:rsidRDefault="00F84A59" w:rsidP="00151C54">
      <w:r>
        <w:separator/>
      </w:r>
    </w:p>
  </w:endnote>
  <w:endnote w:type="continuationSeparator" w:id="0">
    <w:p w:rsidR="00F84A59" w:rsidRDefault="00F84A59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59" w:rsidRDefault="00F84A59" w:rsidP="00151C54">
      <w:r>
        <w:separator/>
      </w:r>
    </w:p>
  </w:footnote>
  <w:footnote w:type="continuationSeparator" w:id="0">
    <w:p w:rsidR="00F84A59" w:rsidRDefault="00F84A59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456429"/>
    <w:multiLevelType w:val="multilevel"/>
    <w:tmpl w:val="17684A8E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1536D"/>
    <w:rsid w:val="00015EE7"/>
    <w:rsid w:val="00017068"/>
    <w:rsid w:val="000223C5"/>
    <w:rsid w:val="00035636"/>
    <w:rsid w:val="000362A0"/>
    <w:rsid w:val="000503F4"/>
    <w:rsid w:val="000629B8"/>
    <w:rsid w:val="000645AB"/>
    <w:rsid w:val="00071B25"/>
    <w:rsid w:val="000738F8"/>
    <w:rsid w:val="000749EB"/>
    <w:rsid w:val="00090B2B"/>
    <w:rsid w:val="00092F2C"/>
    <w:rsid w:val="00094E66"/>
    <w:rsid w:val="000962BA"/>
    <w:rsid w:val="000976DB"/>
    <w:rsid w:val="000A20AE"/>
    <w:rsid w:val="000A52A2"/>
    <w:rsid w:val="000A65F6"/>
    <w:rsid w:val="000B129E"/>
    <w:rsid w:val="000C3693"/>
    <w:rsid w:val="000D07B5"/>
    <w:rsid w:val="000D78D6"/>
    <w:rsid w:val="000D7E3D"/>
    <w:rsid w:val="000E5980"/>
    <w:rsid w:val="000E5BF7"/>
    <w:rsid w:val="000F07FF"/>
    <w:rsid w:val="000F08F2"/>
    <w:rsid w:val="000F5090"/>
    <w:rsid w:val="00102163"/>
    <w:rsid w:val="00111B1D"/>
    <w:rsid w:val="001125D9"/>
    <w:rsid w:val="00113C4E"/>
    <w:rsid w:val="0012062A"/>
    <w:rsid w:val="00127498"/>
    <w:rsid w:val="0012775E"/>
    <w:rsid w:val="001372D1"/>
    <w:rsid w:val="001405DD"/>
    <w:rsid w:val="00143524"/>
    <w:rsid w:val="00146EDB"/>
    <w:rsid w:val="00151C54"/>
    <w:rsid w:val="00152C7B"/>
    <w:rsid w:val="00153032"/>
    <w:rsid w:val="00161CE2"/>
    <w:rsid w:val="001669D6"/>
    <w:rsid w:val="001746B7"/>
    <w:rsid w:val="00175BD8"/>
    <w:rsid w:val="00180DEF"/>
    <w:rsid w:val="001813AC"/>
    <w:rsid w:val="0018228A"/>
    <w:rsid w:val="00183AA0"/>
    <w:rsid w:val="0019181D"/>
    <w:rsid w:val="001A2465"/>
    <w:rsid w:val="001A5CE3"/>
    <w:rsid w:val="001B1931"/>
    <w:rsid w:val="001B1F3A"/>
    <w:rsid w:val="001C09FB"/>
    <w:rsid w:val="001D006D"/>
    <w:rsid w:val="001E1A14"/>
    <w:rsid w:val="001E1C41"/>
    <w:rsid w:val="001E5614"/>
    <w:rsid w:val="001E6727"/>
    <w:rsid w:val="001F05FF"/>
    <w:rsid w:val="001F47AF"/>
    <w:rsid w:val="001F5A48"/>
    <w:rsid w:val="00203AAB"/>
    <w:rsid w:val="002069F6"/>
    <w:rsid w:val="002118EF"/>
    <w:rsid w:val="00224D28"/>
    <w:rsid w:val="00225048"/>
    <w:rsid w:val="0023162A"/>
    <w:rsid w:val="002632C0"/>
    <w:rsid w:val="00271C2E"/>
    <w:rsid w:val="002720F6"/>
    <w:rsid w:val="00272D59"/>
    <w:rsid w:val="002737B5"/>
    <w:rsid w:val="00273C11"/>
    <w:rsid w:val="00285B22"/>
    <w:rsid w:val="0029727D"/>
    <w:rsid w:val="002A500B"/>
    <w:rsid w:val="002B1DB3"/>
    <w:rsid w:val="002B2B54"/>
    <w:rsid w:val="002C6753"/>
    <w:rsid w:val="002D2972"/>
    <w:rsid w:val="002D3CE5"/>
    <w:rsid w:val="002D41BA"/>
    <w:rsid w:val="002E7C48"/>
    <w:rsid w:val="002F2F4C"/>
    <w:rsid w:val="002F3645"/>
    <w:rsid w:val="003015AF"/>
    <w:rsid w:val="00302ACE"/>
    <w:rsid w:val="00304A3B"/>
    <w:rsid w:val="003064B1"/>
    <w:rsid w:val="003228F6"/>
    <w:rsid w:val="00340525"/>
    <w:rsid w:val="003710C0"/>
    <w:rsid w:val="00377DD2"/>
    <w:rsid w:val="0038272B"/>
    <w:rsid w:val="003869BF"/>
    <w:rsid w:val="003A2479"/>
    <w:rsid w:val="003C103E"/>
    <w:rsid w:val="003C16EF"/>
    <w:rsid w:val="003C6851"/>
    <w:rsid w:val="003D6D6F"/>
    <w:rsid w:val="003E0906"/>
    <w:rsid w:val="003E3C54"/>
    <w:rsid w:val="003E5CA0"/>
    <w:rsid w:val="003F15A9"/>
    <w:rsid w:val="003F7F92"/>
    <w:rsid w:val="00402C2A"/>
    <w:rsid w:val="00402F72"/>
    <w:rsid w:val="0040310A"/>
    <w:rsid w:val="0040412A"/>
    <w:rsid w:val="00417598"/>
    <w:rsid w:val="004222E7"/>
    <w:rsid w:val="004223EC"/>
    <w:rsid w:val="00422793"/>
    <w:rsid w:val="00423AF2"/>
    <w:rsid w:val="00431714"/>
    <w:rsid w:val="00432F93"/>
    <w:rsid w:val="00442785"/>
    <w:rsid w:val="00452310"/>
    <w:rsid w:val="004565E0"/>
    <w:rsid w:val="004607C8"/>
    <w:rsid w:val="00461420"/>
    <w:rsid w:val="004663B5"/>
    <w:rsid w:val="00470AE8"/>
    <w:rsid w:val="00483CF0"/>
    <w:rsid w:val="00485C1E"/>
    <w:rsid w:val="00492211"/>
    <w:rsid w:val="004A3469"/>
    <w:rsid w:val="004A3A20"/>
    <w:rsid w:val="004A3CEA"/>
    <w:rsid w:val="004B0B23"/>
    <w:rsid w:val="004B0DD7"/>
    <w:rsid w:val="004C276E"/>
    <w:rsid w:val="004C5892"/>
    <w:rsid w:val="004D257B"/>
    <w:rsid w:val="004E0646"/>
    <w:rsid w:val="0050279C"/>
    <w:rsid w:val="00507E1F"/>
    <w:rsid w:val="00513BB9"/>
    <w:rsid w:val="00524522"/>
    <w:rsid w:val="00540AF5"/>
    <w:rsid w:val="00541E29"/>
    <w:rsid w:val="00543544"/>
    <w:rsid w:val="00543936"/>
    <w:rsid w:val="00547846"/>
    <w:rsid w:val="00547C03"/>
    <w:rsid w:val="005505AB"/>
    <w:rsid w:val="00552934"/>
    <w:rsid w:val="00554DB4"/>
    <w:rsid w:val="005664BC"/>
    <w:rsid w:val="00582E28"/>
    <w:rsid w:val="00584A6D"/>
    <w:rsid w:val="00587E21"/>
    <w:rsid w:val="005B2457"/>
    <w:rsid w:val="005B6B55"/>
    <w:rsid w:val="005B759C"/>
    <w:rsid w:val="005C1AC3"/>
    <w:rsid w:val="005C7337"/>
    <w:rsid w:val="005D1ABF"/>
    <w:rsid w:val="005D53EF"/>
    <w:rsid w:val="005D6891"/>
    <w:rsid w:val="005D7DE1"/>
    <w:rsid w:val="005E3D4B"/>
    <w:rsid w:val="005F2611"/>
    <w:rsid w:val="005F66F2"/>
    <w:rsid w:val="006022C4"/>
    <w:rsid w:val="00630B3B"/>
    <w:rsid w:val="006327D8"/>
    <w:rsid w:val="00633472"/>
    <w:rsid w:val="006400BC"/>
    <w:rsid w:val="00641890"/>
    <w:rsid w:val="0064233C"/>
    <w:rsid w:val="00643D1D"/>
    <w:rsid w:val="006461B8"/>
    <w:rsid w:val="0064772B"/>
    <w:rsid w:val="00647B02"/>
    <w:rsid w:val="00650566"/>
    <w:rsid w:val="00650911"/>
    <w:rsid w:val="00651472"/>
    <w:rsid w:val="00652426"/>
    <w:rsid w:val="00653C86"/>
    <w:rsid w:val="006553D3"/>
    <w:rsid w:val="006573FF"/>
    <w:rsid w:val="00675549"/>
    <w:rsid w:val="00690055"/>
    <w:rsid w:val="00690556"/>
    <w:rsid w:val="006A320D"/>
    <w:rsid w:val="006C5431"/>
    <w:rsid w:val="006D02FE"/>
    <w:rsid w:val="006D75C1"/>
    <w:rsid w:val="006E6178"/>
    <w:rsid w:val="006E67E2"/>
    <w:rsid w:val="006F074F"/>
    <w:rsid w:val="00700F91"/>
    <w:rsid w:val="0070336B"/>
    <w:rsid w:val="00704B61"/>
    <w:rsid w:val="00720AEC"/>
    <w:rsid w:val="00725DC1"/>
    <w:rsid w:val="00725E6F"/>
    <w:rsid w:val="007337AD"/>
    <w:rsid w:val="00734BCB"/>
    <w:rsid w:val="00736B6F"/>
    <w:rsid w:val="007441B6"/>
    <w:rsid w:val="00745BFD"/>
    <w:rsid w:val="00754B3C"/>
    <w:rsid w:val="00762D89"/>
    <w:rsid w:val="00767639"/>
    <w:rsid w:val="00767D95"/>
    <w:rsid w:val="00784976"/>
    <w:rsid w:val="00794F9C"/>
    <w:rsid w:val="007B277C"/>
    <w:rsid w:val="007B3C0B"/>
    <w:rsid w:val="007B3C56"/>
    <w:rsid w:val="007B64E6"/>
    <w:rsid w:val="007C45D8"/>
    <w:rsid w:val="007F21BF"/>
    <w:rsid w:val="00813B12"/>
    <w:rsid w:val="00813EBA"/>
    <w:rsid w:val="00815CE4"/>
    <w:rsid w:val="008224BE"/>
    <w:rsid w:val="00824580"/>
    <w:rsid w:val="0082572E"/>
    <w:rsid w:val="008300B9"/>
    <w:rsid w:val="00841053"/>
    <w:rsid w:val="00847B10"/>
    <w:rsid w:val="0085100D"/>
    <w:rsid w:val="00855D50"/>
    <w:rsid w:val="00867EAD"/>
    <w:rsid w:val="00870516"/>
    <w:rsid w:val="00877C5B"/>
    <w:rsid w:val="00893B63"/>
    <w:rsid w:val="00896EBE"/>
    <w:rsid w:val="0089780D"/>
    <w:rsid w:val="008B370D"/>
    <w:rsid w:val="008B73F3"/>
    <w:rsid w:val="008C1C7B"/>
    <w:rsid w:val="008C3E87"/>
    <w:rsid w:val="008C3F1D"/>
    <w:rsid w:val="008C5CC8"/>
    <w:rsid w:val="008D29F0"/>
    <w:rsid w:val="008D4378"/>
    <w:rsid w:val="008D5C02"/>
    <w:rsid w:val="008F7919"/>
    <w:rsid w:val="00903E0D"/>
    <w:rsid w:val="00911F9B"/>
    <w:rsid w:val="00912196"/>
    <w:rsid w:val="009152CA"/>
    <w:rsid w:val="00921CE4"/>
    <w:rsid w:val="00922C40"/>
    <w:rsid w:val="00935CC3"/>
    <w:rsid w:val="00941B4F"/>
    <w:rsid w:val="00954D9D"/>
    <w:rsid w:val="00960459"/>
    <w:rsid w:val="00961FB9"/>
    <w:rsid w:val="00973468"/>
    <w:rsid w:val="00983F2E"/>
    <w:rsid w:val="009908D6"/>
    <w:rsid w:val="00992814"/>
    <w:rsid w:val="00995D93"/>
    <w:rsid w:val="009A1157"/>
    <w:rsid w:val="009A11A2"/>
    <w:rsid w:val="009A38F6"/>
    <w:rsid w:val="009B0E5A"/>
    <w:rsid w:val="009B3BDE"/>
    <w:rsid w:val="009C31EF"/>
    <w:rsid w:val="009D2718"/>
    <w:rsid w:val="009E46A5"/>
    <w:rsid w:val="009E61C5"/>
    <w:rsid w:val="009E6A60"/>
    <w:rsid w:val="009F0DF6"/>
    <w:rsid w:val="00A351C1"/>
    <w:rsid w:val="00A37FDF"/>
    <w:rsid w:val="00A426C7"/>
    <w:rsid w:val="00A629BA"/>
    <w:rsid w:val="00A635FF"/>
    <w:rsid w:val="00A6540A"/>
    <w:rsid w:val="00A806A9"/>
    <w:rsid w:val="00A86BA8"/>
    <w:rsid w:val="00A92EDB"/>
    <w:rsid w:val="00A9380E"/>
    <w:rsid w:val="00AC75B8"/>
    <w:rsid w:val="00AD4432"/>
    <w:rsid w:val="00AD63B7"/>
    <w:rsid w:val="00AE6E9F"/>
    <w:rsid w:val="00AF0AC4"/>
    <w:rsid w:val="00B030B7"/>
    <w:rsid w:val="00B0584D"/>
    <w:rsid w:val="00B07357"/>
    <w:rsid w:val="00B13BA6"/>
    <w:rsid w:val="00B172FB"/>
    <w:rsid w:val="00B20EBE"/>
    <w:rsid w:val="00B26C7F"/>
    <w:rsid w:val="00B37AB7"/>
    <w:rsid w:val="00B448D0"/>
    <w:rsid w:val="00B452D1"/>
    <w:rsid w:val="00B54FB7"/>
    <w:rsid w:val="00B57443"/>
    <w:rsid w:val="00B624C6"/>
    <w:rsid w:val="00B65C14"/>
    <w:rsid w:val="00B66DFF"/>
    <w:rsid w:val="00B7692F"/>
    <w:rsid w:val="00B80A1E"/>
    <w:rsid w:val="00B92CEB"/>
    <w:rsid w:val="00BA0B39"/>
    <w:rsid w:val="00BA21E1"/>
    <w:rsid w:val="00BA223F"/>
    <w:rsid w:val="00BB4AD3"/>
    <w:rsid w:val="00BB4CD3"/>
    <w:rsid w:val="00BB7041"/>
    <w:rsid w:val="00BC12A9"/>
    <w:rsid w:val="00BC6B2F"/>
    <w:rsid w:val="00BD2F99"/>
    <w:rsid w:val="00BD34E3"/>
    <w:rsid w:val="00BD3594"/>
    <w:rsid w:val="00BD5349"/>
    <w:rsid w:val="00BE6861"/>
    <w:rsid w:val="00C056B4"/>
    <w:rsid w:val="00C05FF3"/>
    <w:rsid w:val="00C06F49"/>
    <w:rsid w:val="00C142FA"/>
    <w:rsid w:val="00C14EFA"/>
    <w:rsid w:val="00C154F5"/>
    <w:rsid w:val="00C32367"/>
    <w:rsid w:val="00C36CC7"/>
    <w:rsid w:val="00C43B47"/>
    <w:rsid w:val="00C463C2"/>
    <w:rsid w:val="00C465A4"/>
    <w:rsid w:val="00C472F4"/>
    <w:rsid w:val="00C52CC5"/>
    <w:rsid w:val="00C55BA8"/>
    <w:rsid w:val="00C57334"/>
    <w:rsid w:val="00C62315"/>
    <w:rsid w:val="00C625D8"/>
    <w:rsid w:val="00C729FC"/>
    <w:rsid w:val="00C7788C"/>
    <w:rsid w:val="00C81402"/>
    <w:rsid w:val="00C83088"/>
    <w:rsid w:val="00C9474A"/>
    <w:rsid w:val="00CA342C"/>
    <w:rsid w:val="00CA655E"/>
    <w:rsid w:val="00CB26E2"/>
    <w:rsid w:val="00CD7150"/>
    <w:rsid w:val="00CE72E2"/>
    <w:rsid w:val="00CE73AE"/>
    <w:rsid w:val="00CF11B5"/>
    <w:rsid w:val="00CF1E27"/>
    <w:rsid w:val="00CF2006"/>
    <w:rsid w:val="00CF7161"/>
    <w:rsid w:val="00D0550D"/>
    <w:rsid w:val="00D06EA7"/>
    <w:rsid w:val="00D076DD"/>
    <w:rsid w:val="00D121A6"/>
    <w:rsid w:val="00D132B8"/>
    <w:rsid w:val="00D35BF8"/>
    <w:rsid w:val="00D401F3"/>
    <w:rsid w:val="00D45E13"/>
    <w:rsid w:val="00D52B78"/>
    <w:rsid w:val="00D557BA"/>
    <w:rsid w:val="00D641E8"/>
    <w:rsid w:val="00D70F10"/>
    <w:rsid w:val="00D71EF1"/>
    <w:rsid w:val="00D74F4E"/>
    <w:rsid w:val="00D77781"/>
    <w:rsid w:val="00D91088"/>
    <w:rsid w:val="00D93E42"/>
    <w:rsid w:val="00D945CC"/>
    <w:rsid w:val="00DA2671"/>
    <w:rsid w:val="00DA357A"/>
    <w:rsid w:val="00DA4171"/>
    <w:rsid w:val="00DA61B3"/>
    <w:rsid w:val="00DC1FE6"/>
    <w:rsid w:val="00DD2C31"/>
    <w:rsid w:val="00DE2764"/>
    <w:rsid w:val="00DE6B9D"/>
    <w:rsid w:val="00DF3F6E"/>
    <w:rsid w:val="00DF4033"/>
    <w:rsid w:val="00E03D2A"/>
    <w:rsid w:val="00E1222F"/>
    <w:rsid w:val="00E13B81"/>
    <w:rsid w:val="00E13BF0"/>
    <w:rsid w:val="00E15634"/>
    <w:rsid w:val="00E17A7C"/>
    <w:rsid w:val="00E20504"/>
    <w:rsid w:val="00E2263D"/>
    <w:rsid w:val="00E34976"/>
    <w:rsid w:val="00E36564"/>
    <w:rsid w:val="00E367DE"/>
    <w:rsid w:val="00E555F7"/>
    <w:rsid w:val="00E57D7B"/>
    <w:rsid w:val="00E70274"/>
    <w:rsid w:val="00E72158"/>
    <w:rsid w:val="00E76AB5"/>
    <w:rsid w:val="00E900EC"/>
    <w:rsid w:val="00E90366"/>
    <w:rsid w:val="00E922D3"/>
    <w:rsid w:val="00E9571B"/>
    <w:rsid w:val="00EA540B"/>
    <w:rsid w:val="00EA7474"/>
    <w:rsid w:val="00EC4AD6"/>
    <w:rsid w:val="00ED402A"/>
    <w:rsid w:val="00EE0A3F"/>
    <w:rsid w:val="00EE0F29"/>
    <w:rsid w:val="00EF6589"/>
    <w:rsid w:val="00F11BB3"/>
    <w:rsid w:val="00F12365"/>
    <w:rsid w:val="00F14681"/>
    <w:rsid w:val="00F14AAC"/>
    <w:rsid w:val="00F25034"/>
    <w:rsid w:val="00F270D0"/>
    <w:rsid w:val="00F32821"/>
    <w:rsid w:val="00F54244"/>
    <w:rsid w:val="00F54A95"/>
    <w:rsid w:val="00F7663A"/>
    <w:rsid w:val="00F84A59"/>
    <w:rsid w:val="00F95723"/>
    <w:rsid w:val="00FA26FF"/>
    <w:rsid w:val="00FA65D3"/>
    <w:rsid w:val="00FB4B41"/>
    <w:rsid w:val="00FB665D"/>
    <w:rsid w:val="00FC06F0"/>
    <w:rsid w:val="00FC280D"/>
    <w:rsid w:val="00FC3A14"/>
    <w:rsid w:val="00FC4401"/>
    <w:rsid w:val="00FE4A1D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D20B1E"/>
  <w15:docId w15:val="{4233493E-0AE1-4869-BF20-2931137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customStyle="1" w:styleId="subsection">
    <w:name w:val="subsection"/>
    <w:aliases w:val="ss,Subsection"/>
    <w:basedOn w:val="Normal"/>
    <w:link w:val="subsectionChar"/>
    <w:rsid w:val="0054393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Item">
    <w:name w:val="Item"/>
    <w:aliases w:val="i"/>
    <w:basedOn w:val="Normal"/>
    <w:next w:val="Normal"/>
    <w:rsid w:val="0054393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paragraph">
    <w:name w:val="paragraph"/>
    <w:aliases w:val="a"/>
    <w:basedOn w:val="Normal"/>
    <w:rsid w:val="0054393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Tabletext">
    <w:name w:val="Tabletext"/>
    <w:aliases w:val="tt"/>
    <w:basedOn w:val="Normal"/>
    <w:rsid w:val="00543936"/>
    <w:pPr>
      <w:spacing w:before="60" w:after="0" w:line="240" w:lineRule="atLeast"/>
    </w:pPr>
    <w:rPr>
      <w:rFonts w:ascii="Times New Roman" w:eastAsia="Times New Roman" w:hAnsi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43936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543936"/>
    <w:rPr>
      <w:rFonts w:ascii="Times New Roman" w:eastAsia="Times New Roman" w:hAnsi="Times New Roman" w:cs="Times New Roman"/>
      <w:sz w:val="22"/>
      <w:lang w:eastAsia="en-AU"/>
    </w:rPr>
  </w:style>
  <w:style w:type="paragraph" w:styleId="ListNumber">
    <w:name w:val="List Number"/>
    <w:basedOn w:val="Normal"/>
    <w:autoRedefine/>
    <w:uiPriority w:val="99"/>
    <w:qFormat/>
    <w:rsid w:val="00867EAD"/>
    <w:pPr>
      <w:numPr>
        <w:numId w:val="19"/>
      </w:numPr>
      <w:spacing w:after="200" w:line="240" w:lineRule="auto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867EAD"/>
    <w:pPr>
      <w:numPr>
        <w:ilvl w:val="1"/>
        <w:numId w:val="19"/>
      </w:numPr>
      <w:spacing w:after="200" w:line="240" w:lineRule="auto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867EAD"/>
    <w:pPr>
      <w:numPr>
        <w:ilvl w:val="2"/>
        <w:numId w:val="19"/>
      </w:numPr>
      <w:spacing w:after="200" w:line="240" w:lineRule="auto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867EAD"/>
    <w:pPr>
      <w:numPr>
        <w:ilvl w:val="3"/>
        <w:numId w:val="19"/>
      </w:numPr>
      <w:spacing w:after="200" w:line="240" w:lineRule="auto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867EAD"/>
    <w:pPr>
      <w:numPr>
        <w:ilvl w:val="4"/>
        <w:numId w:val="19"/>
      </w:numPr>
      <w:spacing w:after="200" w:line="240" w:lineRule="auto"/>
    </w:pPr>
    <w:rPr>
      <w:rFonts w:ascii="Calibri" w:eastAsia="Calibri" w:hAnsi="Calibri" w:cs="Times New Roman"/>
      <w:sz w:val="24"/>
      <w:szCs w:val="22"/>
    </w:rPr>
  </w:style>
  <w:style w:type="paragraph" w:customStyle="1" w:styleId="Definition">
    <w:name w:val="Definition"/>
    <w:aliases w:val="dd"/>
    <w:basedOn w:val="Normal"/>
    <w:rsid w:val="007B277C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paragraphsub">
    <w:name w:val="paragraph(sub)"/>
    <w:aliases w:val="aa"/>
    <w:basedOn w:val="Normal"/>
    <w:rsid w:val="007B277C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54D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784157A9BF6149841C0DE71D32AD07" ma:contentTypeVersion="" ma:contentTypeDescription="PDMS Document Site Content Type" ma:contentTypeScope="" ma:versionID="3204cc02f52bdc31fcb7b0b46924895e">
  <xsd:schema xmlns:xsd="http://www.w3.org/2001/XMLSchema" xmlns:xs="http://www.w3.org/2001/XMLSchema" xmlns:p="http://schemas.microsoft.com/office/2006/metadata/properties" xmlns:ns2="12E233DD-0E7E-4A37-AE1E-A7F1CFD3BE70" targetNamespace="http://schemas.microsoft.com/office/2006/metadata/properties" ma:root="true" ma:fieldsID="d0f741b120efd8e8427d1a81e343c8e2" ns2:_="">
    <xsd:import namespace="12E233DD-0E7E-4A37-AE1E-A7F1CFD3BE7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233DD-0E7E-4A37-AE1E-A7F1CFD3BE7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2E233DD-0E7E-4A37-AE1E-A7F1CFD3BE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E4DA6F-FDD4-417B-9FC9-FE0A49AB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F4070-B7CF-4E32-BD6C-564BA1366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233DD-0E7E-4A37-AE1E-A7F1CFD3B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5F03D-EFDE-45D2-8FF6-577FCB385C1D}">
  <ds:schemaRefs>
    <ds:schemaRef ds:uri="http://schemas.microsoft.com/office/2006/metadata/properties"/>
    <ds:schemaRef ds:uri="http://schemas.microsoft.com/office/infopath/2007/PartnerControls"/>
    <ds:schemaRef ds:uri="12E233DD-0E7E-4A37-AE1E-A7F1CFD3BE70"/>
  </ds:schemaRefs>
</ds:datastoreItem>
</file>

<file path=customXml/itemProps4.xml><?xml version="1.0" encoding="utf-8"?>
<ds:datastoreItem xmlns:ds="http://schemas.openxmlformats.org/officeDocument/2006/customXml" ds:itemID="{988F96C3-0015-476F-ACA4-96D5CF37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McPhie, Christina</cp:lastModifiedBy>
  <cp:revision>3</cp:revision>
  <cp:lastPrinted>2018-11-21T04:01:00Z</cp:lastPrinted>
  <dcterms:created xsi:type="dcterms:W3CDTF">2019-03-18T00:06:00Z</dcterms:created>
  <dcterms:modified xsi:type="dcterms:W3CDTF">2019-03-18T01:57:00Z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0x010100266966F133664895A6EE3632470D45F50006784157A9BF6149841C0DE71D32AD07</vt:lpwstr>
  </property>
</Properties>
</file>