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85A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B48B8E" wp14:editId="305A9C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4192" w14:textId="77777777" w:rsidR="005E317F" w:rsidRDefault="005E317F" w:rsidP="005E317F">
      <w:pPr>
        <w:rPr>
          <w:sz w:val="19"/>
        </w:rPr>
      </w:pPr>
    </w:p>
    <w:p w14:paraId="7B636476" w14:textId="77777777" w:rsidR="005E317F" w:rsidRPr="00E500D4" w:rsidRDefault="00F710C7" w:rsidP="005E317F">
      <w:pPr>
        <w:pStyle w:val="ShortT"/>
      </w:pPr>
      <w:r w:rsidRPr="00F710C7">
        <w:t xml:space="preserve">Dental Benefits </w:t>
      </w:r>
      <w:r w:rsidR="005E317F">
        <w:t>Amendment</w:t>
      </w:r>
      <w:r>
        <w:t xml:space="preserve"> Rules (No. 1) 2019</w:t>
      </w:r>
    </w:p>
    <w:p w14:paraId="2F120EAF" w14:textId="1E8C234D" w:rsidR="005E317F" w:rsidRPr="0076184E" w:rsidRDefault="005E317F" w:rsidP="005E317F">
      <w:pPr>
        <w:pStyle w:val="SignCoverPageStart"/>
        <w:spacing w:before="240"/>
        <w:ind w:right="91"/>
        <w:rPr>
          <w:szCs w:val="22"/>
        </w:rPr>
      </w:pPr>
      <w:r w:rsidRPr="0076184E">
        <w:rPr>
          <w:szCs w:val="22"/>
        </w:rPr>
        <w:t xml:space="preserve">I, </w:t>
      </w:r>
      <w:r w:rsidR="00B922C8" w:rsidRPr="0076184E">
        <w:rPr>
          <w:szCs w:val="22"/>
        </w:rPr>
        <w:t xml:space="preserve">ALISON MOREHEAD, a delegate of the Minister </w:t>
      </w:r>
      <w:r w:rsidR="00CF1C1E" w:rsidRPr="0076184E">
        <w:rPr>
          <w:szCs w:val="22"/>
        </w:rPr>
        <w:t>for Health</w:t>
      </w:r>
      <w:r w:rsidRPr="0076184E">
        <w:rPr>
          <w:szCs w:val="22"/>
        </w:rPr>
        <w:t>, make the following</w:t>
      </w:r>
      <w:r w:rsidR="001E487F" w:rsidRPr="0076184E">
        <w:rPr>
          <w:szCs w:val="22"/>
        </w:rPr>
        <w:t xml:space="preserve"> </w:t>
      </w:r>
      <w:r w:rsidR="00E64897" w:rsidRPr="0076184E">
        <w:rPr>
          <w:szCs w:val="22"/>
        </w:rPr>
        <w:t>rules</w:t>
      </w:r>
      <w:r w:rsidR="00737945" w:rsidRPr="0076184E">
        <w:rPr>
          <w:szCs w:val="22"/>
        </w:rPr>
        <w:t xml:space="preserve"> under subsection 6</w:t>
      </w:r>
      <w:r w:rsidR="00B922C8" w:rsidRPr="0076184E">
        <w:rPr>
          <w:szCs w:val="22"/>
        </w:rPr>
        <w:t xml:space="preserve">0(1) of the </w:t>
      </w:r>
      <w:r w:rsidR="00B922C8" w:rsidRPr="0076184E">
        <w:rPr>
          <w:i/>
          <w:szCs w:val="22"/>
        </w:rPr>
        <w:t>Dental Benefits Act 2008</w:t>
      </w:r>
      <w:r w:rsidR="00E64897" w:rsidRPr="0076184E">
        <w:rPr>
          <w:szCs w:val="22"/>
        </w:rPr>
        <w:t>.</w:t>
      </w:r>
    </w:p>
    <w:p w14:paraId="62CA2750" w14:textId="50DB0A18" w:rsidR="005E317F" w:rsidRPr="0076184E" w:rsidRDefault="005E317F" w:rsidP="00B922C8">
      <w:pPr>
        <w:keepNext/>
        <w:spacing w:before="360" w:line="240" w:lineRule="atLeast"/>
        <w:ind w:right="397"/>
        <w:jc w:val="both"/>
        <w:rPr>
          <w:szCs w:val="22"/>
        </w:rPr>
      </w:pPr>
      <w:r w:rsidRPr="0076184E">
        <w:rPr>
          <w:szCs w:val="22"/>
        </w:rPr>
        <w:t>Dated</w:t>
      </w:r>
      <w:r w:rsidR="00B1243B">
        <w:rPr>
          <w:szCs w:val="22"/>
        </w:rPr>
        <w:t xml:space="preserve">:  </w:t>
      </w:r>
      <w:bookmarkStart w:id="0" w:name="_GoBack"/>
      <w:bookmarkEnd w:id="0"/>
      <w:r w:rsidR="00B1243B">
        <w:rPr>
          <w:szCs w:val="22"/>
        </w:rPr>
        <w:t>27 March 2019</w:t>
      </w:r>
    </w:p>
    <w:p w14:paraId="4A4C03FA" w14:textId="6845ACDD" w:rsidR="00B922C8" w:rsidRPr="0076184E" w:rsidRDefault="00B922C8" w:rsidP="00B922C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6184E">
        <w:rPr>
          <w:szCs w:val="22"/>
        </w:rPr>
        <w:t>A</w:t>
      </w:r>
      <w:r w:rsidR="00737945" w:rsidRPr="0076184E">
        <w:rPr>
          <w:szCs w:val="22"/>
        </w:rPr>
        <w:t>LISON MOREHEAD</w:t>
      </w:r>
    </w:p>
    <w:p w14:paraId="2DF9FC2D" w14:textId="19897B4D" w:rsidR="00B922C8" w:rsidRPr="0076184E" w:rsidRDefault="00B922C8" w:rsidP="00B922C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76184E">
        <w:rPr>
          <w:szCs w:val="22"/>
        </w:rPr>
        <w:t>First Assistant Secretary</w:t>
      </w:r>
    </w:p>
    <w:p w14:paraId="4D9E43F6" w14:textId="49598D1C" w:rsidR="00B922C8" w:rsidRPr="0076184E" w:rsidRDefault="00B922C8" w:rsidP="00B922C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76184E">
        <w:rPr>
          <w:szCs w:val="22"/>
        </w:rPr>
        <w:t>Health Systems Policy and Primary Care Group</w:t>
      </w:r>
    </w:p>
    <w:p w14:paraId="6F139409" w14:textId="252D157E" w:rsidR="00B922C8" w:rsidRDefault="00B922C8" w:rsidP="00B922C8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76184E">
        <w:rPr>
          <w:szCs w:val="22"/>
        </w:rPr>
        <w:t xml:space="preserve">Department of </w:t>
      </w:r>
      <w:r w:rsidR="001E487F" w:rsidRPr="0076184E">
        <w:rPr>
          <w:szCs w:val="22"/>
        </w:rPr>
        <w:t>Health</w:t>
      </w:r>
    </w:p>
    <w:p w14:paraId="36B24446" w14:textId="1C51C672" w:rsidR="00B20990" w:rsidRDefault="00B20990" w:rsidP="00B922C8">
      <w:pPr>
        <w:keepNext/>
        <w:tabs>
          <w:tab w:val="left" w:pos="3402"/>
        </w:tabs>
        <w:spacing w:line="300" w:lineRule="atLeast"/>
        <w:ind w:right="397"/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F201F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4FC20AD" w14:textId="51FF33B7" w:rsidR="00FD5C8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D5C8B">
        <w:rPr>
          <w:noProof/>
        </w:rPr>
        <w:t>1  Name</w:t>
      </w:r>
      <w:r w:rsidR="00FD5C8B">
        <w:rPr>
          <w:noProof/>
        </w:rPr>
        <w:tab/>
      </w:r>
      <w:r w:rsidR="00FD5C8B">
        <w:rPr>
          <w:noProof/>
        </w:rPr>
        <w:fldChar w:fldCharType="begin"/>
      </w:r>
      <w:r w:rsidR="00FD5C8B">
        <w:rPr>
          <w:noProof/>
        </w:rPr>
        <w:instrText xml:space="preserve"> PAGEREF _Toc4071760 \h </w:instrText>
      </w:r>
      <w:r w:rsidR="00FD5C8B">
        <w:rPr>
          <w:noProof/>
        </w:rPr>
      </w:r>
      <w:r w:rsidR="00FD5C8B">
        <w:rPr>
          <w:noProof/>
        </w:rPr>
        <w:fldChar w:fldCharType="separate"/>
      </w:r>
      <w:r w:rsidR="00FD5C8B">
        <w:rPr>
          <w:noProof/>
        </w:rPr>
        <w:t>1</w:t>
      </w:r>
      <w:r w:rsidR="00FD5C8B">
        <w:rPr>
          <w:noProof/>
        </w:rPr>
        <w:fldChar w:fldCharType="end"/>
      </w:r>
    </w:p>
    <w:p w14:paraId="777E6470" w14:textId="2D109A29" w:rsidR="00FD5C8B" w:rsidRDefault="00FD5C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_Toc4071761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E0037D" w14:textId="3C0A6CE0" w:rsidR="00FD5C8B" w:rsidRDefault="00FD5C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_Toc4071762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AF2B458" w14:textId="545CC71C" w:rsidR="00FD5C8B" w:rsidRDefault="00FD5C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_Toc4071763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FD56F4" w14:textId="29CAA8F2" w:rsidR="00FD5C8B" w:rsidRDefault="00FD5C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_Toc4071764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FDB750" w14:textId="36661BDE" w:rsidR="00FD5C8B" w:rsidRDefault="00FD5C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Dental Benefits Rules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_Toc4071765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6F17F9" w14:textId="6D02F1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3F778EF" w14:textId="77777777" w:rsidR="00B20990" w:rsidRDefault="00B20990" w:rsidP="00B20990"/>
    <w:p w14:paraId="67E73B9E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E71196" w14:textId="77777777" w:rsidR="005E317F" w:rsidRPr="009C2562" w:rsidRDefault="005E317F" w:rsidP="005E317F">
      <w:pPr>
        <w:pStyle w:val="ActHead5"/>
      </w:pPr>
      <w:bookmarkStart w:id="2" w:name="_Toc407176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79A84A1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F710C7" w:rsidRPr="00F710C7">
        <w:rPr>
          <w:i/>
        </w:rPr>
        <w:t>Dental Benefits Amendment Rules (No. 1) 2019</w:t>
      </w:r>
      <w:r w:rsidRPr="009C2562">
        <w:t>.</w:t>
      </w:r>
    </w:p>
    <w:p w14:paraId="3DDEE5DC" w14:textId="77777777" w:rsidR="00F710C7" w:rsidRDefault="00F710C7" w:rsidP="00F710C7">
      <w:pPr>
        <w:pStyle w:val="ActHead5"/>
      </w:pPr>
      <w:bookmarkStart w:id="4" w:name="_Toc532550094"/>
      <w:bookmarkStart w:id="5" w:name="_Toc407176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14:paraId="2B250CCE" w14:textId="77777777" w:rsidR="00F710C7" w:rsidRDefault="00F710C7" w:rsidP="00F710C7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768F32F" w14:textId="77777777" w:rsidR="00F710C7" w:rsidRDefault="00F710C7" w:rsidP="00F710C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F710C7" w14:paraId="3CB99C94" w14:textId="77777777" w:rsidTr="006D5E4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461C55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F710C7" w14:paraId="36881819" w14:textId="77777777" w:rsidTr="006D5E41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B8C058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B7BCFF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DA51FD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F710C7" w14:paraId="646C930C" w14:textId="77777777" w:rsidTr="006D5E41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151F9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827D99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191CA4" w14:textId="77777777" w:rsidR="00F710C7" w:rsidRDefault="00F710C7" w:rsidP="006D5E41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F710C7" w14:paraId="1CCE3705" w14:textId="77777777" w:rsidTr="006D5E41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565A04" w14:textId="77777777" w:rsidR="00F710C7" w:rsidRPr="009C7802" w:rsidRDefault="00F710C7" w:rsidP="006D5E41">
            <w:pPr>
              <w:pStyle w:val="Tabletext"/>
              <w:rPr>
                <w:lang w:eastAsia="en-US"/>
              </w:rPr>
            </w:pPr>
            <w:r w:rsidRPr="009C7802">
              <w:rPr>
                <w:lang w:eastAsia="en-US"/>
              </w:rPr>
              <w:t xml:space="preserve">1.  The whole of this instrument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C83D8F" w14:textId="77777777" w:rsidR="00F710C7" w:rsidRPr="009C7802" w:rsidRDefault="00F710C7" w:rsidP="006D5E41">
            <w:pPr>
              <w:pStyle w:val="Tabletext"/>
              <w:rPr>
                <w:lang w:eastAsia="en-US"/>
              </w:rPr>
            </w:pPr>
            <w:r w:rsidRPr="009C7802">
              <w:rPr>
                <w:lang w:eastAsia="en-US"/>
              </w:rPr>
              <w:t>The day after this instrument is registered.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EE7A15" w14:textId="77777777" w:rsidR="00F710C7" w:rsidRDefault="00F710C7" w:rsidP="006D5E41">
            <w:pPr>
              <w:pStyle w:val="Tabletext"/>
              <w:rPr>
                <w:lang w:eastAsia="en-US"/>
              </w:rPr>
            </w:pPr>
          </w:p>
        </w:tc>
      </w:tr>
    </w:tbl>
    <w:p w14:paraId="2E2187EB" w14:textId="77777777" w:rsidR="00F710C7" w:rsidRDefault="00F710C7" w:rsidP="00F710C7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576818B0" w14:textId="77777777" w:rsidR="00F710C7" w:rsidRPr="00232984" w:rsidRDefault="00F710C7" w:rsidP="00F710C7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F87FB5E" w14:textId="77777777" w:rsidR="005E317F" w:rsidRPr="009C2562" w:rsidRDefault="005E317F" w:rsidP="005E317F">
      <w:pPr>
        <w:pStyle w:val="ActHead5"/>
      </w:pPr>
      <w:bookmarkStart w:id="6" w:name="_Toc407176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2EC3206A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01DE2">
        <w:t xml:space="preserve">subsection 60(1) of the </w:t>
      </w:r>
      <w:r w:rsidR="00E01DE2" w:rsidRPr="00E01DE2">
        <w:rPr>
          <w:i/>
        </w:rPr>
        <w:t>Dental Benefits Act 2008</w:t>
      </w:r>
      <w:r w:rsidRPr="009C2562">
        <w:t>.</w:t>
      </w:r>
    </w:p>
    <w:p w14:paraId="0EBF3F21" w14:textId="77777777" w:rsidR="005E317F" w:rsidRPr="006065DA" w:rsidRDefault="005E317F" w:rsidP="005E317F">
      <w:pPr>
        <w:pStyle w:val="ActHead5"/>
      </w:pPr>
      <w:bookmarkStart w:id="7" w:name="_Toc4071763"/>
      <w:proofErr w:type="gramStart"/>
      <w:r w:rsidRPr="006065DA">
        <w:t>4  Schedules</w:t>
      </w:r>
      <w:bookmarkEnd w:id="7"/>
      <w:proofErr w:type="gramEnd"/>
    </w:p>
    <w:p w14:paraId="59E5867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637265" w14:textId="385C839B" w:rsidR="005E317F" w:rsidRDefault="005E317F" w:rsidP="005E317F">
      <w:pPr>
        <w:pStyle w:val="ActHead6"/>
        <w:pageBreakBefore/>
      </w:pPr>
      <w:bookmarkStart w:id="8" w:name="_Toc407176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63286242" w14:textId="77777777" w:rsidR="005E317F" w:rsidRDefault="00F710C7" w:rsidP="005E317F">
      <w:pPr>
        <w:pStyle w:val="ActHead9"/>
      </w:pPr>
      <w:bookmarkStart w:id="9" w:name="_Toc4071765"/>
      <w:r w:rsidRPr="00F710C7">
        <w:t>Dental Benefits Rules 2014</w:t>
      </w:r>
      <w:bookmarkEnd w:id="9"/>
      <w:r w:rsidRPr="00F710C7">
        <w:t xml:space="preserve"> </w:t>
      </w:r>
    </w:p>
    <w:p w14:paraId="1F4E6874" w14:textId="77777777" w:rsidR="005E317F" w:rsidRPr="00C80FF0" w:rsidRDefault="005E317F" w:rsidP="005E317F">
      <w:pPr>
        <w:pStyle w:val="ItemHead"/>
      </w:pPr>
      <w:proofErr w:type="gramStart"/>
      <w:r>
        <w:t xml:space="preserve">1  </w:t>
      </w:r>
      <w:r w:rsidR="00E01DE2">
        <w:t>Rule</w:t>
      </w:r>
      <w:proofErr w:type="gramEnd"/>
      <w:r w:rsidR="00E01DE2">
        <w:t xml:space="preserve"> 4 (definition of </w:t>
      </w:r>
      <w:r w:rsidR="00C80FF0">
        <w:rPr>
          <w:i/>
        </w:rPr>
        <w:t>provider number</w:t>
      </w:r>
      <w:r w:rsidR="00C80FF0">
        <w:t>)</w:t>
      </w:r>
    </w:p>
    <w:p w14:paraId="1E09E1E4" w14:textId="77777777" w:rsidR="005E317F" w:rsidRPr="00C80FF0" w:rsidRDefault="005E317F" w:rsidP="005E317F">
      <w:pPr>
        <w:pStyle w:val="Item"/>
        <w:rPr>
          <w:i/>
        </w:rPr>
      </w:pPr>
      <w:r>
        <w:t>Omit “</w:t>
      </w:r>
      <w:r w:rsidR="00C80FF0" w:rsidRPr="00C80FF0">
        <w:rPr>
          <w:i/>
        </w:rPr>
        <w:t>Health Insurance Regulations 1975</w:t>
      </w:r>
      <w:r w:rsidR="00C80FF0">
        <w:t>”, substitute “</w:t>
      </w:r>
      <w:r w:rsidR="00C80FF0" w:rsidRPr="00C80FF0">
        <w:rPr>
          <w:i/>
        </w:rPr>
        <w:t>Health Insurance Regulations 2018</w:t>
      </w:r>
      <w:r w:rsidR="00C80FF0">
        <w:t>”.</w:t>
      </w:r>
      <w:r w:rsidR="00C80FF0">
        <w:rPr>
          <w:i/>
        </w:rPr>
        <w:t xml:space="preserve"> </w:t>
      </w:r>
    </w:p>
    <w:p w14:paraId="7C2BA0B2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C80FF0">
        <w:t>Schedule</w:t>
      </w:r>
      <w:proofErr w:type="gramEnd"/>
      <w:r w:rsidR="00C80FF0">
        <w:t xml:space="preserve"> 2 </w:t>
      </w:r>
    </w:p>
    <w:p w14:paraId="30C0C7B3" w14:textId="0154071A" w:rsidR="00C80FF0" w:rsidRDefault="00417B90" w:rsidP="005E317F">
      <w:pPr>
        <w:pStyle w:val="Item"/>
      </w:pPr>
      <w:r>
        <w:t>Repeal</w:t>
      </w:r>
      <w:r w:rsidR="00C80FF0">
        <w:t xml:space="preserve"> Schedule</w:t>
      </w:r>
      <w:r>
        <w:t xml:space="preserve"> 2</w:t>
      </w:r>
      <w:r w:rsidR="00C80FF0">
        <w:t>, substitute:</w:t>
      </w:r>
    </w:p>
    <w:p w14:paraId="6EB9DB64" w14:textId="77777777" w:rsidR="00C80FF0" w:rsidRPr="00C80FF0" w:rsidRDefault="00C80FF0" w:rsidP="00C80FF0">
      <w:pPr>
        <w:keepNext/>
        <w:spacing w:before="360" w:line="240" w:lineRule="auto"/>
        <w:ind w:left="567"/>
        <w:rPr>
          <w:rFonts w:ascii="Helvetica Neue" w:eastAsia="Times New Roman" w:hAnsi="Helvetica Neue" w:cs="Times New Roman"/>
          <w:sz w:val="19"/>
          <w:szCs w:val="19"/>
          <w:lang w:eastAsia="en-AU"/>
        </w:rPr>
      </w:pPr>
      <w:r w:rsidRPr="00C80FF0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Schedule 2     Eligibility of dental services rendered in a State or internal Territory by or on behalf of or under an arrangement with a State or internal Territory</w:t>
      </w:r>
    </w:p>
    <w:p w14:paraId="6B228276" w14:textId="246EEBD1" w:rsidR="00C80FF0" w:rsidRPr="00C80FF0" w:rsidRDefault="00C80FF0" w:rsidP="00C80FF0">
      <w:pPr>
        <w:spacing w:line="240" w:lineRule="auto"/>
        <w:ind w:left="567"/>
        <w:rPr>
          <w:rFonts w:eastAsia="Times New Roman" w:cs="Times New Roman"/>
          <w:bCs/>
          <w:sz w:val="24"/>
          <w:szCs w:val="24"/>
          <w:lang w:eastAsia="en-AU"/>
        </w:rPr>
      </w:pPr>
      <w:r w:rsidRPr="00C80FF0">
        <w:rPr>
          <w:rFonts w:ascii="Arial" w:eastAsia="Times New Roman" w:hAnsi="Arial" w:cs="Times New Roman"/>
          <w:sz w:val="18"/>
          <w:szCs w:val="18"/>
          <w:lang w:eastAsia="en-AU"/>
        </w:rPr>
        <w:t>(</w:t>
      </w:r>
      <w:proofErr w:type="gramStart"/>
      <w:r w:rsidRPr="00C80FF0">
        <w:rPr>
          <w:rFonts w:ascii="Arial" w:eastAsia="Times New Roman" w:hAnsi="Arial" w:cs="Times New Roman"/>
          <w:sz w:val="18"/>
          <w:szCs w:val="18"/>
          <w:lang w:eastAsia="en-AU"/>
        </w:rPr>
        <w:t>rule</w:t>
      </w:r>
      <w:proofErr w:type="gramEnd"/>
      <w:r w:rsidRPr="00C80FF0">
        <w:rPr>
          <w:rFonts w:ascii="Arial" w:eastAsia="Times New Roman" w:hAnsi="Arial" w:cs="Times New Roman"/>
          <w:sz w:val="18"/>
          <w:szCs w:val="18"/>
          <w:lang w:eastAsia="en-AU"/>
        </w:rPr>
        <w:t xml:space="preserve"> 8A)</w:t>
      </w:r>
    </w:p>
    <w:tbl>
      <w:tblPr>
        <w:tblpPr w:leftFromText="180" w:rightFromText="180" w:vertAnchor="text" w:horzAnchor="page" w:tblpX="3145" w:tblpY="633"/>
        <w:tblW w:w="0" w:type="auto"/>
        <w:tblLook w:val="04A0" w:firstRow="1" w:lastRow="0" w:firstColumn="1" w:lastColumn="0" w:noHBand="0" w:noVBand="1"/>
      </w:tblPr>
      <w:tblGrid>
        <w:gridCol w:w="2799"/>
        <w:gridCol w:w="2812"/>
      </w:tblGrid>
      <w:tr w:rsidR="005803EF" w:rsidRPr="00C80FF0" w14:paraId="7D86CE4A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33E25" w14:textId="77777777" w:rsidR="005803EF" w:rsidRPr="00C80FF0" w:rsidRDefault="005803EF" w:rsidP="005803EF">
            <w:pPr>
              <w:snapToGrid w:val="0"/>
              <w:spacing w:before="12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  <w:t>Column 1</w:t>
            </w:r>
          </w:p>
          <w:p w14:paraId="2353DD59" w14:textId="77777777" w:rsidR="005803EF" w:rsidRPr="00C80FF0" w:rsidRDefault="005803EF" w:rsidP="005803EF">
            <w:pPr>
              <w:snapToGrid w:val="0"/>
              <w:spacing w:before="12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  <w:t>State/ internal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52E2" w14:textId="77777777" w:rsidR="005803EF" w:rsidRPr="00012A33" w:rsidRDefault="005803EF" w:rsidP="005803EF">
            <w:pPr>
              <w:snapToGrid w:val="0"/>
              <w:spacing w:before="12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  <w:t>Column 2</w:t>
            </w:r>
          </w:p>
          <w:p w14:paraId="5AFB80BE" w14:textId="77777777" w:rsidR="005803EF" w:rsidRPr="00012A33" w:rsidRDefault="005803EF" w:rsidP="005803EF">
            <w:pPr>
              <w:snapToGrid w:val="0"/>
              <w:spacing w:before="12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b/>
                <w:sz w:val="18"/>
                <w:szCs w:val="18"/>
                <w:lang w:eastAsia="en-AU"/>
              </w:rPr>
              <w:t>Date service must be provided on or before:</w:t>
            </w:r>
          </w:p>
        </w:tc>
      </w:tr>
      <w:tr w:rsidR="005803EF" w:rsidRPr="00C80FF0" w14:paraId="7D86C56A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E1D9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Australian Capital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A23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54D41DA5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7882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New South Wales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D696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36B64DE1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2505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Northern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81A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1ED439DF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681D0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Queensland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D091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219A5BF8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CE8C4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South Australia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8F5B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3AE3C528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6FEA1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Tasmania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2F8C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75C12C9E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F6B51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Victoria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EFD3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  <w:tr w:rsidR="005803EF" w:rsidRPr="00C80FF0" w14:paraId="77FCD142" w14:textId="77777777" w:rsidTr="005803E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9A7BB" w14:textId="77777777" w:rsidR="005803EF" w:rsidRPr="00C80FF0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C80FF0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Western Australia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E00" w14:textId="77777777" w:rsidR="005803EF" w:rsidRPr="00012A33" w:rsidRDefault="005803EF" w:rsidP="005803EF">
            <w:pPr>
              <w:snapToGrid w:val="0"/>
              <w:spacing w:before="36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</w:pPr>
            <w:r w:rsidRPr="00012A33">
              <w:rPr>
                <w:rFonts w:ascii="Arial" w:eastAsia="Times New Roman" w:hAnsi="Arial" w:cs="Times New Roman"/>
                <w:sz w:val="18"/>
                <w:szCs w:val="18"/>
                <w:lang w:eastAsia="en-AU"/>
              </w:rPr>
              <w:t>31 December 2022</w:t>
            </w:r>
          </w:p>
        </w:tc>
      </w:tr>
    </w:tbl>
    <w:p w14:paraId="182D35B4" w14:textId="35DC6719" w:rsidR="00C80FF0" w:rsidRPr="00C80FF0" w:rsidRDefault="00C80FF0" w:rsidP="00C80FF0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en-AU"/>
        </w:rPr>
      </w:pPr>
    </w:p>
    <w:sectPr w:rsidR="00C80FF0" w:rsidRPr="00C80FF0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D0F9" w14:textId="77777777" w:rsidR="00F710C7" w:rsidRDefault="00F710C7" w:rsidP="0048364F">
      <w:pPr>
        <w:spacing w:line="240" w:lineRule="auto"/>
      </w:pPr>
      <w:r>
        <w:separator/>
      </w:r>
    </w:p>
  </w:endnote>
  <w:endnote w:type="continuationSeparator" w:id="0">
    <w:p w14:paraId="0178A1D0" w14:textId="77777777" w:rsidR="00F710C7" w:rsidRDefault="00F710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5CFFEFC" w14:textId="77777777" w:rsidTr="0001176A">
      <w:tc>
        <w:tcPr>
          <w:tcW w:w="5000" w:type="pct"/>
        </w:tcPr>
        <w:p w14:paraId="331A5F8A" w14:textId="77777777" w:rsidR="009278C1" w:rsidRDefault="009278C1" w:rsidP="0001176A">
          <w:pPr>
            <w:rPr>
              <w:sz w:val="18"/>
            </w:rPr>
          </w:pPr>
        </w:p>
      </w:tc>
    </w:tr>
  </w:tbl>
  <w:p w14:paraId="6775D8D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2B0D7F2" w14:textId="77777777" w:rsidTr="00C160A1">
      <w:tc>
        <w:tcPr>
          <w:tcW w:w="5000" w:type="pct"/>
        </w:tcPr>
        <w:p w14:paraId="7358DA05" w14:textId="77777777" w:rsidR="00B20990" w:rsidRDefault="00B20990" w:rsidP="007946FE">
          <w:pPr>
            <w:rPr>
              <w:sz w:val="18"/>
            </w:rPr>
          </w:pPr>
        </w:p>
      </w:tc>
    </w:tr>
  </w:tbl>
  <w:p w14:paraId="4559289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B939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E6C219A" w14:textId="77777777" w:rsidTr="00C160A1">
      <w:tc>
        <w:tcPr>
          <w:tcW w:w="5000" w:type="pct"/>
        </w:tcPr>
        <w:p w14:paraId="1488C7F8" w14:textId="77777777" w:rsidR="00B20990" w:rsidRDefault="00B20990" w:rsidP="00465764">
          <w:pPr>
            <w:rPr>
              <w:sz w:val="18"/>
            </w:rPr>
          </w:pPr>
        </w:p>
      </w:tc>
    </w:tr>
  </w:tbl>
  <w:p w14:paraId="7551E6B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BD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1E8F7A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4DFD2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F46BA0" w14:textId="480FFFB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184E">
            <w:rPr>
              <w:i/>
              <w:noProof/>
              <w:sz w:val="18"/>
            </w:rPr>
            <w:t>Dental Benefits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6D1990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BBE5A8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7189C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0A497D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2F6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70D45E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6C7EF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050BFB3" w14:textId="6C02551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Dental Benefits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4D6FF4E" w14:textId="26CD1F5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E19E1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3F7E6B" w14:textId="77777777" w:rsidR="00B20990" w:rsidRDefault="00B20990" w:rsidP="007946FE">
          <w:pPr>
            <w:rPr>
              <w:sz w:val="18"/>
            </w:rPr>
          </w:pPr>
        </w:p>
      </w:tc>
    </w:tr>
  </w:tbl>
  <w:p w14:paraId="7B79F22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21F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428DFD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F2B5BC" w14:textId="2D43675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32D5EE" w14:textId="79609EA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Dental Benefits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4611E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5111A8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204C0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C33AE8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1E7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BDE60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8729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476567" w14:textId="287A2F5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Dental Benefits Amendment Rules (No. 1)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0A0DBD" w14:textId="5B5D281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ECA239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2E5045" w14:textId="77777777" w:rsidR="00EE57E8" w:rsidRDefault="00EE57E8" w:rsidP="00EE57E8">
          <w:pPr>
            <w:rPr>
              <w:sz w:val="18"/>
            </w:rPr>
          </w:pPr>
        </w:p>
      </w:tc>
    </w:tr>
  </w:tbl>
  <w:p w14:paraId="2BC4E88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20B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043E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2E1CB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108B92" w14:textId="32327A6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6184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C739E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BC24F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DB1B89" w14:textId="6BEDA73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6184E">
            <w:rPr>
              <w:i/>
              <w:noProof/>
              <w:sz w:val="18"/>
            </w:rPr>
            <w:t>\\central.health\DfsUserEnv\Users\User_24\LANTRD\Documents\Offline Records (A7)\Child ~ &amp; HEALTH CARE ACCESS - Policy(2)\DB Amendment Rules (No. 1) 2019 inc LSB comments 19.3.19.DOCX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1243B">
            <w:rPr>
              <w:i/>
              <w:noProof/>
              <w:sz w:val="18"/>
            </w:rPr>
            <w:t>29/3/2019 10:23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E4166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BD92" w14:textId="77777777" w:rsidR="00F710C7" w:rsidRDefault="00F710C7" w:rsidP="0048364F">
      <w:pPr>
        <w:spacing w:line="240" w:lineRule="auto"/>
      </w:pPr>
      <w:r>
        <w:separator/>
      </w:r>
    </w:p>
  </w:footnote>
  <w:footnote w:type="continuationSeparator" w:id="0">
    <w:p w14:paraId="533D85A4" w14:textId="77777777" w:rsidR="00F710C7" w:rsidRDefault="00F710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F12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870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410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F39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6DE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13A7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C1AAC" w14:textId="77777777" w:rsidR="00EE57E8" w:rsidRPr="00A961C4" w:rsidRDefault="00EE57E8" w:rsidP="0048364F">
    <w:pPr>
      <w:rPr>
        <w:b/>
        <w:sz w:val="20"/>
      </w:rPr>
    </w:pPr>
  </w:p>
  <w:p w14:paraId="44481C4A" w14:textId="77777777" w:rsidR="00EE57E8" w:rsidRPr="00A961C4" w:rsidRDefault="00EE57E8" w:rsidP="0048364F">
    <w:pPr>
      <w:rPr>
        <w:b/>
        <w:sz w:val="20"/>
      </w:rPr>
    </w:pPr>
  </w:p>
  <w:p w14:paraId="1D721AA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1A31" w14:textId="77777777" w:rsidR="00EE57E8" w:rsidRPr="00A961C4" w:rsidRDefault="00EE57E8" w:rsidP="0048364F">
    <w:pPr>
      <w:jc w:val="right"/>
      <w:rPr>
        <w:sz w:val="20"/>
      </w:rPr>
    </w:pPr>
  </w:p>
  <w:p w14:paraId="0BFA8D8A" w14:textId="77777777" w:rsidR="00EE57E8" w:rsidRPr="00A961C4" w:rsidRDefault="00EE57E8" w:rsidP="0048364F">
    <w:pPr>
      <w:jc w:val="right"/>
      <w:rPr>
        <w:b/>
        <w:sz w:val="20"/>
      </w:rPr>
    </w:pPr>
  </w:p>
  <w:p w14:paraId="2614A26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7"/>
    <w:rsid w:val="00000263"/>
    <w:rsid w:val="000113BC"/>
    <w:rsid w:val="00012A33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487F"/>
    <w:rsid w:val="001E7407"/>
    <w:rsid w:val="001F1A46"/>
    <w:rsid w:val="00201D27"/>
    <w:rsid w:val="00205E4B"/>
    <w:rsid w:val="0021153A"/>
    <w:rsid w:val="002213DC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77E5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7B90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03EF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7945"/>
    <w:rsid w:val="007440B7"/>
    <w:rsid w:val="00747993"/>
    <w:rsid w:val="0076184E"/>
    <w:rsid w:val="007634AD"/>
    <w:rsid w:val="0076597E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2B5D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01C"/>
    <w:rsid w:val="008E4702"/>
    <w:rsid w:val="008E69AA"/>
    <w:rsid w:val="008F4F1C"/>
    <w:rsid w:val="009069AD"/>
    <w:rsid w:val="00910E64"/>
    <w:rsid w:val="00922764"/>
    <w:rsid w:val="009278C1"/>
    <w:rsid w:val="00930598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C780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71C0"/>
    <w:rsid w:val="00AC767C"/>
    <w:rsid w:val="00AD3467"/>
    <w:rsid w:val="00AD5641"/>
    <w:rsid w:val="00AF33DB"/>
    <w:rsid w:val="00B032D8"/>
    <w:rsid w:val="00B05D72"/>
    <w:rsid w:val="00B1243B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1803"/>
    <w:rsid w:val="00B770D2"/>
    <w:rsid w:val="00B922C8"/>
    <w:rsid w:val="00B93516"/>
    <w:rsid w:val="00B96776"/>
    <w:rsid w:val="00B973E5"/>
    <w:rsid w:val="00BA47A3"/>
    <w:rsid w:val="00BA5026"/>
    <w:rsid w:val="00BA7B5B"/>
    <w:rsid w:val="00BB6E79"/>
    <w:rsid w:val="00BB7EE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FF0"/>
    <w:rsid w:val="00C93205"/>
    <w:rsid w:val="00C945DC"/>
    <w:rsid w:val="00CA7844"/>
    <w:rsid w:val="00CB58EF"/>
    <w:rsid w:val="00CE0A93"/>
    <w:rsid w:val="00CF0BB2"/>
    <w:rsid w:val="00CF1C1E"/>
    <w:rsid w:val="00D042D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1DE2"/>
    <w:rsid w:val="00E034DB"/>
    <w:rsid w:val="00E05704"/>
    <w:rsid w:val="00E12F1A"/>
    <w:rsid w:val="00E22935"/>
    <w:rsid w:val="00E24DAD"/>
    <w:rsid w:val="00E54292"/>
    <w:rsid w:val="00E60191"/>
    <w:rsid w:val="00E64897"/>
    <w:rsid w:val="00E67F17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0C7"/>
    <w:rsid w:val="00F8121C"/>
    <w:rsid w:val="00F84CF5"/>
    <w:rsid w:val="00F8612E"/>
    <w:rsid w:val="00F94583"/>
    <w:rsid w:val="00FA420B"/>
    <w:rsid w:val="00FB6AEE"/>
    <w:rsid w:val="00FC3EAC"/>
    <w:rsid w:val="00FC7EE5"/>
    <w:rsid w:val="00FD5C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2449DC"/>
  <w15:docId w15:val="{DE2B8CFF-B602-4EAF-B10C-E9C25396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F710C7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E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1C"/>
    <w:rPr>
      <w:b/>
      <w:bCs/>
    </w:rPr>
  </w:style>
  <w:style w:type="paragraph" w:customStyle="1" w:styleId="scheduletitle">
    <w:name w:val="scheduletitle"/>
    <w:basedOn w:val="Normal"/>
    <w:rsid w:val="005803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5803EF"/>
  </w:style>
  <w:style w:type="paragraph" w:customStyle="1" w:styleId="schedulereference">
    <w:name w:val="schedulereference"/>
    <w:basedOn w:val="Normal"/>
    <w:rsid w:val="005803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end">
    <w:name w:val="noteend"/>
    <w:basedOn w:val="Normal"/>
    <w:rsid w:val="005803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65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1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84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75BC-F096-4424-A4A7-B8C033B2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QUACH, Michael</dc:creator>
  <cp:lastModifiedBy>LANTRY, Dianne</cp:lastModifiedBy>
  <cp:revision>15</cp:revision>
  <cp:lastPrinted>2019-03-20T01:05:00Z</cp:lastPrinted>
  <dcterms:created xsi:type="dcterms:W3CDTF">2019-02-07T01:36:00Z</dcterms:created>
  <dcterms:modified xsi:type="dcterms:W3CDTF">2019-03-28T23:23:00Z</dcterms:modified>
</cp:coreProperties>
</file>