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8896" w14:textId="77777777" w:rsidR="00C71D5F" w:rsidRPr="00C50F5B" w:rsidRDefault="00C71D5F" w:rsidP="00C71D5F">
      <w:pPr>
        <w:rPr>
          <w:sz w:val="28"/>
        </w:rPr>
      </w:pPr>
      <w:r w:rsidRPr="00C50F5B">
        <w:rPr>
          <w:noProof/>
          <w:lang w:eastAsia="en-AU"/>
        </w:rPr>
        <w:drawing>
          <wp:inline distT="0" distB="0" distL="0" distR="0" wp14:anchorId="6FEF8989" wp14:editId="6FEF898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897" w14:textId="77777777" w:rsidR="00C71D5F" w:rsidRPr="00C50F5B" w:rsidRDefault="00C71D5F" w:rsidP="00C71D5F">
      <w:pPr>
        <w:rPr>
          <w:sz w:val="19"/>
        </w:rPr>
      </w:pPr>
    </w:p>
    <w:p w14:paraId="6FEF8898" w14:textId="77777777" w:rsidR="00C71D5F" w:rsidRPr="00C50F5B" w:rsidRDefault="00C71D5F" w:rsidP="00C71D5F">
      <w:pPr>
        <w:rPr>
          <w:sz w:val="19"/>
        </w:rPr>
      </w:pPr>
      <w:bookmarkStart w:id="0" w:name="ConfidenceBlock"/>
      <w:bookmarkEnd w:id="0"/>
    </w:p>
    <w:p w14:paraId="6FEF8899" w14:textId="66386371" w:rsidR="00C71D5F" w:rsidRPr="00C50F5B" w:rsidRDefault="00C71D5F" w:rsidP="00C71D5F">
      <w:pPr>
        <w:pStyle w:val="ShortT"/>
      </w:pPr>
      <w:r w:rsidRPr="00C50F5B">
        <w:t>General Insurance Supervisory Levy Imposition Determination</w:t>
      </w:r>
      <w:r w:rsidR="00C50F5B" w:rsidRPr="00C50F5B">
        <w:t> </w:t>
      </w:r>
      <w:r w:rsidR="00B23A93">
        <w:t>2019</w:t>
      </w:r>
    </w:p>
    <w:p w14:paraId="6FEF889A" w14:textId="72DCBBB9" w:rsidR="0002390F" w:rsidRPr="00C50F5B" w:rsidRDefault="0002390F" w:rsidP="00D40CE0">
      <w:pPr>
        <w:pStyle w:val="SignCoverPageStart"/>
      </w:pPr>
      <w:r w:rsidRPr="00C50F5B">
        <w:t xml:space="preserve">I, </w:t>
      </w:r>
      <w:r w:rsidR="00EE0938">
        <w:t>Simon Birmingham</w:t>
      </w:r>
      <w:r w:rsidR="00D40CE0">
        <w:t xml:space="preserve">, </w:t>
      </w:r>
      <w:r w:rsidR="00B8794D">
        <w:t xml:space="preserve">Acting </w:t>
      </w:r>
      <w:r w:rsidR="00BF7939">
        <w:t>Treasurer</w:t>
      </w:r>
      <w:r w:rsidRPr="00C50F5B">
        <w:t>, make the following determination</w:t>
      </w:r>
      <w:r w:rsidR="00E329C4" w:rsidRPr="00C50F5B">
        <w:t xml:space="preserve"> </w:t>
      </w:r>
      <w:r w:rsidRPr="00C50F5B">
        <w:t>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9B" w14:textId="692DA60E" w:rsidR="0002390F" w:rsidRPr="00C50F5B" w:rsidRDefault="0002390F" w:rsidP="00D40CE0">
      <w:pPr>
        <w:keepNext/>
        <w:spacing w:before="300" w:line="240" w:lineRule="atLeast"/>
        <w:ind w:right="397"/>
        <w:jc w:val="both"/>
      </w:pPr>
      <w:r w:rsidRPr="00C50F5B">
        <w:t>Dated:</w:t>
      </w:r>
      <w:r w:rsidR="0016684B">
        <w:t xml:space="preserve"> </w:t>
      </w:r>
      <w:r w:rsidR="0040642F">
        <w:t xml:space="preserve">26 </w:t>
      </w:r>
      <w:r w:rsidR="00462506">
        <w:t xml:space="preserve">June </w:t>
      </w:r>
      <w:bookmarkStart w:id="1" w:name="BKCheck15B_1"/>
      <w:bookmarkEnd w:id="1"/>
      <w:r w:rsidR="00B23A93">
        <w:t>2019</w:t>
      </w:r>
    </w:p>
    <w:p w14:paraId="6FEF889C" w14:textId="79819175" w:rsidR="0002390F" w:rsidRPr="00C50F5B" w:rsidRDefault="00EE0938" w:rsidP="00D40CE0">
      <w:pPr>
        <w:keepNext/>
        <w:tabs>
          <w:tab w:val="left" w:pos="3402"/>
        </w:tabs>
        <w:spacing w:before="1440" w:line="300" w:lineRule="atLeast"/>
        <w:ind w:right="397"/>
      </w:pPr>
      <w:r>
        <w:t>Simon Birmingham</w:t>
      </w:r>
    </w:p>
    <w:p w14:paraId="6FEF889D" w14:textId="1D879FD1" w:rsidR="0002390F" w:rsidRPr="00AD4107" w:rsidRDefault="00B8794D" w:rsidP="00D40CE0">
      <w:pPr>
        <w:pStyle w:val="SignCoverPageEnd"/>
        <w:rPr>
          <w:sz w:val="22"/>
        </w:rPr>
      </w:pPr>
      <w:r w:rsidRPr="00AD4107">
        <w:rPr>
          <w:sz w:val="22"/>
        </w:rPr>
        <w:t xml:space="preserve">Acting </w:t>
      </w:r>
      <w:r w:rsidR="00D40CE0" w:rsidRPr="00AD4107">
        <w:rPr>
          <w:sz w:val="22"/>
        </w:rPr>
        <w:t>Treasurer</w:t>
      </w:r>
    </w:p>
    <w:p w14:paraId="6FEF889E" w14:textId="77777777" w:rsidR="0002390F" w:rsidRPr="00C50F5B" w:rsidRDefault="0002390F" w:rsidP="0002390F"/>
    <w:p w14:paraId="6FEF889F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ChapNo"/>
        </w:rPr>
        <w:t xml:space="preserve"> </w:t>
      </w:r>
      <w:r w:rsidRPr="00C50F5B">
        <w:rPr>
          <w:rStyle w:val="CharChapText"/>
        </w:rPr>
        <w:t xml:space="preserve"> </w:t>
      </w:r>
    </w:p>
    <w:p w14:paraId="6FEF88A0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PartNo"/>
        </w:rPr>
        <w:t xml:space="preserve"> </w:t>
      </w:r>
      <w:r w:rsidRPr="00C50F5B">
        <w:rPr>
          <w:rStyle w:val="CharPartText"/>
        </w:rPr>
        <w:t xml:space="preserve"> </w:t>
      </w:r>
    </w:p>
    <w:p w14:paraId="6FEF88A1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DivNo"/>
        </w:rPr>
        <w:t xml:space="preserve"> </w:t>
      </w:r>
      <w:r w:rsidRPr="00C50F5B">
        <w:rPr>
          <w:rStyle w:val="CharDivText"/>
        </w:rPr>
        <w:t xml:space="preserve"> </w:t>
      </w:r>
    </w:p>
    <w:p w14:paraId="6FEF88A2" w14:textId="77777777" w:rsidR="00C71D5F" w:rsidRPr="00C50F5B" w:rsidRDefault="00C71D5F" w:rsidP="00C71D5F">
      <w:pPr>
        <w:sectPr w:rsidR="00C71D5F" w:rsidRPr="00C50F5B" w:rsidSect="008720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EF88A3" w14:textId="77777777" w:rsidR="00C71D5F" w:rsidRPr="00C50F5B" w:rsidRDefault="00C71D5F" w:rsidP="005C4B32">
      <w:pPr>
        <w:rPr>
          <w:sz w:val="36"/>
        </w:rPr>
      </w:pPr>
      <w:r w:rsidRPr="00C50F5B">
        <w:rPr>
          <w:sz w:val="36"/>
        </w:rPr>
        <w:lastRenderedPageBreak/>
        <w:t>Contents</w:t>
      </w:r>
    </w:p>
    <w:bookmarkStart w:id="2" w:name="BKCheck15B_2"/>
    <w:bookmarkEnd w:id="2"/>
    <w:p w14:paraId="752DAEAB" w14:textId="5C185E2E" w:rsidR="00630D6A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sz w:val="36"/>
        </w:rPr>
        <w:fldChar w:fldCharType="begin"/>
      </w:r>
      <w:r w:rsidRPr="00C50F5B">
        <w:rPr>
          <w:sz w:val="36"/>
        </w:rPr>
        <w:instrText xml:space="preserve"> TOC \o "1-9" </w:instrText>
      </w:r>
      <w:r w:rsidRPr="00C50F5B">
        <w:rPr>
          <w:sz w:val="36"/>
        </w:rPr>
        <w:fldChar w:fldCharType="separate"/>
      </w:r>
      <w:r w:rsidR="00630D6A">
        <w:rPr>
          <w:noProof/>
        </w:rPr>
        <w:t>1  Name of determination</w:t>
      </w:r>
      <w:r w:rsidR="00630D6A">
        <w:rPr>
          <w:noProof/>
        </w:rPr>
        <w:tab/>
      </w:r>
      <w:r w:rsidR="00630D6A">
        <w:rPr>
          <w:noProof/>
        </w:rPr>
        <w:fldChar w:fldCharType="begin"/>
      </w:r>
      <w:r w:rsidR="00630D6A">
        <w:rPr>
          <w:noProof/>
        </w:rPr>
        <w:instrText xml:space="preserve"> PAGEREF _Toc11768640 \h </w:instrText>
      </w:r>
      <w:r w:rsidR="00630D6A">
        <w:rPr>
          <w:noProof/>
        </w:rPr>
      </w:r>
      <w:r w:rsidR="00630D6A">
        <w:rPr>
          <w:noProof/>
        </w:rPr>
        <w:fldChar w:fldCharType="separate"/>
      </w:r>
      <w:r w:rsidR="001F4689">
        <w:rPr>
          <w:noProof/>
        </w:rPr>
        <w:t>1</w:t>
      </w:r>
      <w:r w:rsidR="00630D6A">
        <w:rPr>
          <w:noProof/>
        </w:rPr>
        <w:fldChar w:fldCharType="end"/>
      </w:r>
    </w:p>
    <w:p w14:paraId="7492CAA2" w14:textId="52EF0E82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_Toc11768641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1</w:t>
      </w:r>
      <w:r>
        <w:rPr>
          <w:noProof/>
        </w:rPr>
        <w:fldChar w:fldCharType="end"/>
      </w:r>
    </w:p>
    <w:p w14:paraId="3E749413" w14:textId="505472C2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_Toc11768642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1</w:t>
      </w:r>
      <w:r>
        <w:rPr>
          <w:noProof/>
        </w:rPr>
        <w:fldChar w:fldCharType="end"/>
      </w:r>
    </w:p>
    <w:p w14:paraId="1961740C" w14:textId="2E540AC0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_Toc11768643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1</w:t>
      </w:r>
      <w:r>
        <w:rPr>
          <w:noProof/>
        </w:rPr>
        <w:fldChar w:fldCharType="end"/>
      </w:r>
    </w:p>
    <w:p w14:paraId="4AADAD5A" w14:textId="0531F273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_Toc11768644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1</w:t>
      </w:r>
      <w:r>
        <w:rPr>
          <w:noProof/>
        </w:rPr>
        <w:fldChar w:fldCharType="end"/>
      </w:r>
    </w:p>
    <w:p w14:paraId="03E029FE" w14:textId="6845E4CD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General component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_Toc11768645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3</w:t>
      </w:r>
      <w:r>
        <w:rPr>
          <w:noProof/>
        </w:rPr>
        <w:fldChar w:fldCharType="end"/>
      </w:r>
    </w:p>
    <w:p w14:paraId="49B7B603" w14:textId="08340110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General insurance company’s levy 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_Toc11768646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3</w:t>
      </w:r>
      <w:r>
        <w:rPr>
          <w:noProof/>
        </w:rPr>
        <w:fldChar w:fldCharType="end"/>
      </w:r>
    </w:p>
    <w:p w14:paraId="27CE6888" w14:textId="41DBC68E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Special component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_Toc11768647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4</w:t>
      </w:r>
      <w:r>
        <w:rPr>
          <w:noProof/>
        </w:rPr>
        <w:fldChar w:fldCharType="end"/>
      </w:r>
    </w:p>
    <w:p w14:paraId="348D0246" w14:textId="38145B0C" w:rsidR="00630D6A" w:rsidRDefault="00630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Eligible premium 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_Toc11768648 \h </w:instrText>
      </w:r>
      <w:r>
        <w:rPr>
          <w:noProof/>
        </w:rPr>
      </w:r>
      <w:r>
        <w:rPr>
          <w:noProof/>
        </w:rPr>
        <w:fldChar w:fldCharType="separate"/>
      </w:r>
      <w:r w:rsidR="001F4689">
        <w:rPr>
          <w:noProof/>
        </w:rPr>
        <w:t>6</w:t>
      </w:r>
      <w:r>
        <w:rPr>
          <w:noProof/>
        </w:rPr>
        <w:fldChar w:fldCharType="end"/>
      </w:r>
    </w:p>
    <w:p w14:paraId="6FEF88AD" w14:textId="77777777" w:rsidR="00C71D5F" w:rsidRPr="00C50F5B" w:rsidRDefault="00846702" w:rsidP="005C4B32">
      <w:pPr>
        <w:rPr>
          <w:sz w:val="36"/>
        </w:rPr>
      </w:pPr>
      <w:r w:rsidRPr="00C50F5B">
        <w:rPr>
          <w:sz w:val="36"/>
        </w:rPr>
        <w:fldChar w:fldCharType="end"/>
      </w:r>
      <w:bookmarkStart w:id="3" w:name="_GoBack"/>
      <w:bookmarkEnd w:id="3"/>
    </w:p>
    <w:p w14:paraId="6FEF88AE" w14:textId="77777777" w:rsidR="00C71D5F" w:rsidRPr="00C50F5B" w:rsidRDefault="00C71D5F" w:rsidP="00C71D5F">
      <w:pPr>
        <w:sectPr w:rsidR="00C71D5F" w:rsidRPr="00C50F5B" w:rsidSect="008720C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EF88AF" w14:textId="77777777" w:rsidR="00620C20" w:rsidRPr="00C50F5B" w:rsidRDefault="00620C20" w:rsidP="00C71D5F">
      <w:pPr>
        <w:pStyle w:val="ActHead5"/>
      </w:pPr>
      <w:bookmarkStart w:id="4" w:name="_Toc11768640"/>
      <w:r w:rsidRPr="00C50F5B">
        <w:rPr>
          <w:rStyle w:val="CharSectno"/>
        </w:rPr>
        <w:lastRenderedPageBreak/>
        <w:t>1</w:t>
      </w:r>
      <w:r w:rsidR="00C71D5F" w:rsidRPr="00C50F5B">
        <w:t xml:space="preserve">  </w:t>
      </w:r>
      <w:r w:rsidR="009743E3" w:rsidRPr="00C50F5B">
        <w:t>Name of d</w:t>
      </w:r>
      <w:r w:rsidRPr="00C50F5B">
        <w:t>etermination</w:t>
      </w:r>
      <w:bookmarkEnd w:id="4"/>
    </w:p>
    <w:p w14:paraId="6FEF88B0" w14:textId="4B0B5D15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is the </w:t>
      </w:r>
      <w:r w:rsidR="0026432C" w:rsidRPr="00C50F5B">
        <w:rPr>
          <w:i/>
        </w:rPr>
        <w:t>General Insurance Supervisory Levy Imposition Determination</w:t>
      </w:r>
      <w:r w:rsidR="00C50F5B" w:rsidRPr="00C50F5B">
        <w:rPr>
          <w:i/>
        </w:rPr>
        <w:t> </w:t>
      </w:r>
      <w:r w:rsidR="00B23A93">
        <w:rPr>
          <w:i/>
        </w:rPr>
        <w:t>2019</w:t>
      </w:r>
      <w:r w:rsidR="006E15BC" w:rsidRPr="00C50F5B">
        <w:t>.</w:t>
      </w:r>
    </w:p>
    <w:p w14:paraId="6FEF88B1" w14:textId="77777777" w:rsidR="00620C20" w:rsidRPr="00C50F5B" w:rsidRDefault="00620C20" w:rsidP="00C71D5F">
      <w:pPr>
        <w:pStyle w:val="ActHead5"/>
      </w:pPr>
      <w:bookmarkStart w:id="5" w:name="_Toc11768641"/>
      <w:r w:rsidRPr="00C50F5B">
        <w:rPr>
          <w:rStyle w:val="CharSectno"/>
        </w:rPr>
        <w:t>2</w:t>
      </w:r>
      <w:r w:rsidR="00C71D5F" w:rsidRPr="00C50F5B">
        <w:t xml:space="preserve">  </w:t>
      </w:r>
      <w:r w:rsidRPr="00C50F5B">
        <w:t>Commencement</w:t>
      </w:r>
      <w:bookmarkEnd w:id="5"/>
    </w:p>
    <w:p w14:paraId="6FEF88B2" w14:textId="0DFEBF1B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commences </w:t>
      </w:r>
      <w:r w:rsidR="00533A5F" w:rsidRPr="00C50F5B">
        <w:t>on 1</w:t>
      </w:r>
      <w:r w:rsidR="00C50F5B" w:rsidRPr="00C50F5B">
        <w:t> </w:t>
      </w:r>
      <w:r w:rsidR="00533A5F" w:rsidRPr="00C50F5B">
        <w:t xml:space="preserve">July </w:t>
      </w:r>
      <w:r w:rsidR="00B23A93">
        <w:t>2019</w:t>
      </w:r>
      <w:r w:rsidR="00620C20" w:rsidRPr="00C50F5B">
        <w:t>.</w:t>
      </w:r>
    </w:p>
    <w:p w14:paraId="6FEF88B3" w14:textId="77777777" w:rsidR="00C71D5F" w:rsidRPr="00C50F5B" w:rsidRDefault="00EB59D8" w:rsidP="00C71D5F">
      <w:pPr>
        <w:pStyle w:val="ActHead5"/>
      </w:pPr>
      <w:bookmarkStart w:id="6" w:name="_Toc11768642"/>
      <w:r w:rsidRPr="00C50F5B">
        <w:rPr>
          <w:rStyle w:val="CharSectno"/>
        </w:rPr>
        <w:t>3</w:t>
      </w:r>
      <w:r w:rsidR="00C71D5F" w:rsidRPr="00C50F5B">
        <w:t xml:space="preserve">  Authority</w:t>
      </w:r>
      <w:bookmarkEnd w:id="6"/>
    </w:p>
    <w:p w14:paraId="6FEF88B4" w14:textId="77777777" w:rsidR="00C71D5F" w:rsidRPr="00C50F5B" w:rsidRDefault="00EB59D8" w:rsidP="00C71D5F">
      <w:pPr>
        <w:pStyle w:val="subsection"/>
      </w:pPr>
      <w:r w:rsidRPr="00C50F5B">
        <w:tab/>
      </w:r>
      <w:r w:rsidRPr="00C50F5B">
        <w:tab/>
        <w:t>This determination is made 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="00C71D5F" w:rsidRPr="00C50F5B">
        <w:t>.</w:t>
      </w:r>
    </w:p>
    <w:p w14:paraId="6FEF88B5" w14:textId="77777777" w:rsidR="000831C9" w:rsidRPr="00C50F5B" w:rsidRDefault="00EB59D8" w:rsidP="00C71D5F">
      <w:pPr>
        <w:pStyle w:val="ActHead5"/>
      </w:pPr>
      <w:bookmarkStart w:id="7" w:name="_Toc11768643"/>
      <w:r w:rsidRPr="00C50F5B">
        <w:rPr>
          <w:rStyle w:val="CharSectno"/>
        </w:rPr>
        <w:t>4</w:t>
      </w:r>
      <w:r w:rsidR="00C71D5F" w:rsidRPr="00C50F5B">
        <w:t xml:space="preserve">  </w:t>
      </w:r>
      <w:r w:rsidR="000831C9" w:rsidRPr="00C50F5B">
        <w:t>Re</w:t>
      </w:r>
      <w:r w:rsidR="007272FB" w:rsidRPr="00C50F5B">
        <w:t>peal</w:t>
      </w:r>
      <w:bookmarkEnd w:id="7"/>
    </w:p>
    <w:p w14:paraId="6FEF88B6" w14:textId="7E06D6C2" w:rsidR="000831C9" w:rsidRPr="00C50F5B" w:rsidRDefault="000831C9" w:rsidP="00C71D5F">
      <w:pPr>
        <w:pStyle w:val="subsection"/>
      </w:pPr>
      <w:r w:rsidRPr="00C50F5B">
        <w:tab/>
      </w:r>
      <w:r w:rsidRPr="00C50F5B">
        <w:tab/>
        <w:t xml:space="preserve">The </w:t>
      </w:r>
      <w:r w:rsidRPr="00C50F5B">
        <w:rPr>
          <w:i/>
        </w:rPr>
        <w:t>General Insurance Supervisory Le</w:t>
      </w:r>
      <w:r w:rsidR="00A11FA9" w:rsidRPr="00C50F5B">
        <w:rPr>
          <w:i/>
        </w:rPr>
        <w:t>vy Imposition Determination</w:t>
      </w:r>
      <w:r w:rsidR="00C50F5B" w:rsidRPr="00C50F5B">
        <w:rPr>
          <w:i/>
        </w:rPr>
        <w:t> </w:t>
      </w:r>
      <w:r w:rsidR="00B23A93">
        <w:rPr>
          <w:i/>
        </w:rPr>
        <w:t>2018</w:t>
      </w:r>
      <w:r w:rsidR="00B23A93" w:rsidRPr="00C50F5B">
        <w:t xml:space="preserve"> </w:t>
      </w:r>
      <w:r w:rsidR="007272FB" w:rsidRPr="00C50F5B">
        <w:t>is repeal</w:t>
      </w:r>
      <w:r w:rsidRPr="00C50F5B">
        <w:t>ed.</w:t>
      </w:r>
    </w:p>
    <w:p w14:paraId="6FEF88B7" w14:textId="77777777" w:rsidR="000831C9" w:rsidRPr="00C50F5B" w:rsidRDefault="00EB59D8" w:rsidP="00C71D5F">
      <w:pPr>
        <w:pStyle w:val="ActHead5"/>
      </w:pPr>
      <w:bookmarkStart w:id="8" w:name="_Toc11768644"/>
      <w:r w:rsidRPr="00C50F5B">
        <w:rPr>
          <w:rStyle w:val="CharSectno"/>
        </w:rPr>
        <w:t>5</w:t>
      </w:r>
      <w:r w:rsidR="00C71D5F" w:rsidRPr="00C50F5B">
        <w:t xml:space="preserve">  </w:t>
      </w:r>
      <w:r w:rsidR="009C1187" w:rsidRPr="00C50F5B">
        <w:t>Definitions</w:t>
      </w:r>
      <w:bookmarkEnd w:id="8"/>
    </w:p>
    <w:p w14:paraId="6FEF88B8" w14:textId="77777777" w:rsidR="000831C9" w:rsidRPr="00C50F5B" w:rsidRDefault="009743E3" w:rsidP="00C71D5F">
      <w:pPr>
        <w:pStyle w:val="subsection"/>
      </w:pPr>
      <w:r w:rsidRPr="00C50F5B">
        <w:tab/>
        <w:t>(1)</w:t>
      </w:r>
      <w:r w:rsidRPr="00C50F5B">
        <w:tab/>
        <w:t>In this d</w:t>
      </w:r>
      <w:r w:rsidR="000831C9" w:rsidRPr="00C50F5B">
        <w:t>etermination:</w:t>
      </w:r>
    </w:p>
    <w:p w14:paraId="6FEF88B9" w14:textId="4ED28CBF" w:rsidR="00DC70E3" w:rsidRPr="00C50F5B" w:rsidRDefault="000F22D0" w:rsidP="00C71D5F">
      <w:pPr>
        <w:pStyle w:val="Definition"/>
      </w:pPr>
      <w:r>
        <w:rPr>
          <w:b/>
          <w:i/>
        </w:rPr>
        <w:t>2018</w:t>
      </w:r>
      <w:r w:rsidRPr="00C50F5B">
        <w:rPr>
          <w:b/>
          <w:i/>
        </w:rPr>
        <w:t xml:space="preserve"> </w:t>
      </w:r>
      <w:r w:rsidR="00DC70E3" w:rsidRPr="00C50F5B">
        <w:rPr>
          <w:b/>
          <w:i/>
        </w:rPr>
        <w:t>calendar year</w:t>
      </w:r>
      <w:r w:rsidR="00DC70E3" w:rsidRPr="00C50F5B">
        <w:t xml:space="preserve"> means the year commencing on 1</w:t>
      </w:r>
      <w:r w:rsidR="00C50F5B" w:rsidRPr="00C50F5B">
        <w:t> </w:t>
      </w:r>
      <w:r w:rsidR="00DC70E3" w:rsidRPr="00C50F5B">
        <w:t xml:space="preserve">January </w:t>
      </w:r>
      <w:r>
        <w:t>2018</w:t>
      </w:r>
      <w:r w:rsidR="00DC70E3" w:rsidRPr="00C50F5B">
        <w:t>.</w:t>
      </w:r>
    </w:p>
    <w:p w14:paraId="6FEF88BA" w14:textId="0C2A4983" w:rsidR="000831C9" w:rsidRPr="00C50F5B" w:rsidRDefault="000F22D0" w:rsidP="00C71D5F">
      <w:pPr>
        <w:pStyle w:val="Definition"/>
      </w:pPr>
      <w:r>
        <w:rPr>
          <w:b/>
          <w:i/>
        </w:rPr>
        <w:t>2019</w:t>
      </w:r>
      <w:r w:rsidR="00C50F5B">
        <w:rPr>
          <w:b/>
          <w:i/>
        </w:rPr>
        <w:noBreakHyphen/>
      </w:r>
      <w:r w:rsidR="00FB65C0">
        <w:rPr>
          <w:b/>
          <w:i/>
        </w:rPr>
        <w:t>20</w:t>
      </w:r>
      <w:r>
        <w:rPr>
          <w:b/>
          <w:i/>
        </w:rPr>
        <w:t>20</w:t>
      </w:r>
      <w:r w:rsidR="000831C9" w:rsidRPr="00C50F5B">
        <w:rPr>
          <w:b/>
          <w:i/>
        </w:rPr>
        <w:t xml:space="preserve"> financial year </w:t>
      </w:r>
      <w:r w:rsidR="000831C9" w:rsidRPr="00C50F5B">
        <w:t>means the financi</w:t>
      </w:r>
      <w:r w:rsidR="002D3DA3" w:rsidRPr="00C50F5B">
        <w:t xml:space="preserve">al year </w:t>
      </w:r>
      <w:r w:rsidR="00730AA1" w:rsidRPr="00C50F5B">
        <w:t>commencing</w:t>
      </w:r>
      <w:r w:rsidR="002D3DA3" w:rsidRPr="00C50F5B">
        <w:t xml:space="preserve"> on 1</w:t>
      </w:r>
      <w:r w:rsidR="00C50F5B" w:rsidRPr="00C50F5B">
        <w:t> </w:t>
      </w:r>
      <w:r w:rsidR="002D3DA3" w:rsidRPr="00C50F5B">
        <w:t xml:space="preserve">July </w:t>
      </w:r>
      <w:r>
        <w:t>2019</w:t>
      </w:r>
      <w:r w:rsidR="000831C9" w:rsidRPr="00C50F5B">
        <w:t>.</w:t>
      </w:r>
    </w:p>
    <w:p w14:paraId="6FEF88BB" w14:textId="77777777" w:rsidR="000831C9" w:rsidRDefault="000831C9" w:rsidP="00C71D5F">
      <w:pPr>
        <w:pStyle w:val="Definition"/>
      </w:pPr>
      <w:r w:rsidRPr="00C50F5B">
        <w:rPr>
          <w:b/>
          <w:i/>
        </w:rPr>
        <w:t xml:space="preserve">Act </w:t>
      </w:r>
      <w:r w:rsidRPr="00C50F5B">
        <w:t xml:space="preserve">means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B457772" w14:textId="5A429A9B" w:rsidR="00E47008" w:rsidRPr="00C50F5B" w:rsidRDefault="00E47008" w:rsidP="00E47008">
      <w:pPr>
        <w:pStyle w:val="Definition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6FEF88B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designated security trust fund</w:t>
      </w:r>
      <w:r w:rsidRPr="00C50F5B">
        <w:rPr>
          <w:b/>
        </w:rPr>
        <w:t xml:space="preserve"> </w:t>
      </w:r>
      <w:r w:rsidRPr="00C50F5B">
        <w:t>has the meaning given by section</w:t>
      </w:r>
      <w:r w:rsidR="00C50F5B" w:rsidRPr="00C50F5B">
        <w:t> </w:t>
      </w:r>
      <w:r w:rsidRPr="00C50F5B">
        <w:t xml:space="preserve">69 of the </w:t>
      </w:r>
      <w:r w:rsidRPr="00C50F5B">
        <w:rPr>
          <w:i/>
        </w:rPr>
        <w:t>Insurance Act 1973</w:t>
      </w:r>
      <w:r w:rsidRPr="00C50F5B">
        <w:t>.</w:t>
      </w:r>
    </w:p>
    <w:p w14:paraId="6FEF88BD" w14:textId="21AF6FC9" w:rsidR="000831C9" w:rsidRPr="00C50F5B" w:rsidRDefault="000831C9" w:rsidP="00C71D5F">
      <w:pPr>
        <w:pStyle w:val="Definition"/>
      </w:pPr>
      <w:r w:rsidRPr="00C50F5B">
        <w:rPr>
          <w:b/>
          <w:i/>
        </w:rPr>
        <w:t>Form GRF 300</w:t>
      </w:r>
      <w:r w:rsidRPr="00C50F5B">
        <w:rPr>
          <w:b/>
        </w:rPr>
        <w:t>.</w:t>
      </w:r>
      <w:r w:rsidRPr="00C50F5B">
        <w:rPr>
          <w:b/>
          <w:i/>
        </w:rPr>
        <w:t>0</w:t>
      </w:r>
      <w:r w:rsidR="00401948" w:rsidRPr="00C50F5B">
        <w:rPr>
          <w:b/>
          <w:i/>
        </w:rPr>
        <w:t>:</w:t>
      </w:r>
      <w:r w:rsidRPr="00C50F5B">
        <w:rPr>
          <w:b/>
          <w:i/>
        </w:rPr>
        <w:t xml:space="preserve"> Statement of Financial Position</w:t>
      </w:r>
      <w:r w:rsidR="00CF4020" w:rsidRPr="00C50F5B">
        <w:rPr>
          <w:b/>
          <w:i/>
        </w:rPr>
        <w:t xml:space="preserve"> (L</w:t>
      </w:r>
      <w:r w:rsidR="008A0A48" w:rsidRPr="00C50F5B">
        <w:rPr>
          <w:b/>
          <w:i/>
        </w:rPr>
        <w:t>)</w:t>
      </w:r>
      <w:r w:rsidR="008A0A48" w:rsidRPr="00C50F5B">
        <w:t xml:space="preserve"> </w:t>
      </w:r>
      <w:r w:rsidR="00B90029" w:rsidRPr="00C50F5B">
        <w:t>means the f</w:t>
      </w:r>
      <w:r w:rsidR="00E46840" w:rsidRPr="00C50F5B">
        <w:t xml:space="preserve">orm titled </w:t>
      </w:r>
      <w:r w:rsidR="00777B98" w:rsidRPr="00C50F5B">
        <w:t>“</w:t>
      </w:r>
      <w:r w:rsidR="00E46840" w:rsidRPr="00C50F5B">
        <w:t>GRF_300_0_L: St</w:t>
      </w:r>
      <w:r w:rsidR="000433C9" w:rsidRPr="00C50F5B">
        <w:t>atement of Financial Position (</w:t>
      </w:r>
      <w:r w:rsidR="00B8794D">
        <w:t xml:space="preserve"> </w:t>
      </w:r>
      <w:r w:rsidR="00E46840" w:rsidRPr="00C50F5B">
        <w:t>L</w:t>
      </w:r>
      <w:r w:rsidR="00B8794D">
        <w:t xml:space="preserve"> </w:t>
      </w:r>
      <w:r w:rsidR="00E46840" w:rsidRPr="00C50F5B">
        <w:t>)</w:t>
      </w:r>
      <w:r w:rsidR="00777B98" w:rsidRPr="00C50F5B">
        <w:t>”</w:t>
      </w:r>
      <w:r w:rsidR="00662A3E" w:rsidRPr="00C50F5B">
        <w:t xml:space="preserve"> that forms</w:t>
      </w:r>
      <w:r w:rsidR="00382628" w:rsidRPr="00C50F5B">
        <w:t xml:space="preserve"> part</w:t>
      </w:r>
      <w:r w:rsidRPr="00C50F5B">
        <w:t xml:space="preserve"> of Reporting Sta</w:t>
      </w:r>
      <w:r w:rsidR="009430C3" w:rsidRPr="00C50F5B">
        <w:t>ndard GRS</w:t>
      </w:r>
      <w:r w:rsidR="005C4B32" w:rsidRPr="00C50F5B">
        <w:t xml:space="preserve"> </w:t>
      </w:r>
      <w:r w:rsidRPr="00C50F5B">
        <w:t>300.0.</w:t>
      </w:r>
    </w:p>
    <w:p w14:paraId="6FEF88B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general insurance company</w:t>
      </w:r>
      <w:r w:rsidR="009D3799" w:rsidRPr="00C50F5B">
        <w:t xml:space="preserve"> includes Lloyd’s.</w:t>
      </w:r>
    </w:p>
    <w:p w14:paraId="6FEF88BF" w14:textId="080342C3" w:rsidR="000831C9" w:rsidRPr="00C50F5B" w:rsidRDefault="000831C9" w:rsidP="00C71D5F">
      <w:pPr>
        <w:pStyle w:val="Definition"/>
      </w:pPr>
      <w:r w:rsidRPr="00C50F5B">
        <w:rPr>
          <w:b/>
          <w:i/>
        </w:rPr>
        <w:t>Lloyd’s</w:t>
      </w:r>
      <w:r w:rsidRPr="00C50F5B">
        <w:t xml:space="preserve"> has the meaning given by</w:t>
      </w:r>
      <w:r w:rsidR="00D463B6">
        <w:t xml:space="preserve"> section 3 of</w:t>
      </w:r>
      <w:r w:rsidRPr="00C50F5B">
        <w:t xml:space="preserve"> the </w:t>
      </w:r>
      <w:r w:rsidRPr="00C50F5B">
        <w:rPr>
          <w:i/>
        </w:rPr>
        <w:t>Insurance Act 1973</w:t>
      </w:r>
      <w:r w:rsidRPr="00C50F5B">
        <w:t>.</w:t>
      </w:r>
    </w:p>
    <w:p w14:paraId="7F0F81F5" w14:textId="7FBB01E0" w:rsidR="00887D0C" w:rsidRDefault="000831C9" w:rsidP="00C71D5F">
      <w:pPr>
        <w:pStyle w:val="Definition"/>
      </w:pPr>
      <w:r w:rsidRPr="00C50F5B">
        <w:rPr>
          <w:b/>
          <w:i/>
        </w:rPr>
        <w:t>policy file</w:t>
      </w:r>
      <w:r w:rsidRPr="00C50F5B">
        <w:t xml:space="preserve"> means</w:t>
      </w:r>
      <w:r w:rsidR="00887D0C">
        <w:t>:</w:t>
      </w:r>
      <w:r w:rsidR="000F22D0">
        <w:t xml:space="preserve"> </w:t>
      </w:r>
    </w:p>
    <w:p w14:paraId="6971620D" w14:textId="77777777" w:rsidR="00887D0C" w:rsidRDefault="00887D0C" w:rsidP="00D13E65">
      <w:pPr>
        <w:pStyle w:val="paragraph"/>
      </w:pPr>
      <w:r>
        <w:tab/>
        <w:t>(a)</w:t>
      </w:r>
      <w:r>
        <w:tab/>
      </w:r>
      <w:r w:rsidR="000F22D0">
        <w:t>a document submitted by a general insurance company to APRA that complies with either</w:t>
      </w:r>
      <w:r>
        <w:t>:</w:t>
      </w:r>
    </w:p>
    <w:p w14:paraId="3E971F6D" w14:textId="77777777" w:rsidR="00887D0C" w:rsidRDefault="00887D0C" w:rsidP="00D13E65">
      <w:pPr>
        <w:pStyle w:val="paragraphsub"/>
      </w:pPr>
      <w:r>
        <w:tab/>
        <w:t>(i)</w:t>
      </w:r>
      <w:r>
        <w:tab/>
        <w:t>Reporting Standard GRS 800.1; or</w:t>
      </w:r>
    </w:p>
    <w:p w14:paraId="590CAD36" w14:textId="2C5E89C3" w:rsidR="00887D0C" w:rsidRPr="0088444F" w:rsidRDefault="00887D0C" w:rsidP="00D13E65">
      <w:pPr>
        <w:pStyle w:val="paragraphsub"/>
      </w:pPr>
      <w:r>
        <w:tab/>
      </w:r>
      <w:r w:rsidRPr="00E47008">
        <w:t>(ii)</w:t>
      </w:r>
      <w:r w:rsidRPr="00E47008">
        <w:tab/>
        <w:t>Reporting Standard LOLRS 800.1; and</w:t>
      </w:r>
      <w:r w:rsidRPr="0088444F">
        <w:t xml:space="preserve"> </w:t>
      </w:r>
    </w:p>
    <w:p w14:paraId="6FEF88C0" w14:textId="7F5D9BE7" w:rsidR="000831C9" w:rsidRPr="00C50F5B" w:rsidRDefault="00887D0C" w:rsidP="00D13E65">
      <w:pPr>
        <w:pStyle w:val="paragraph"/>
      </w:pPr>
      <w:r>
        <w:rPr>
          <w:rFonts w:eastAsiaTheme="minorHAnsi"/>
        </w:rPr>
        <w:tab/>
      </w:r>
      <w:r w:rsidRPr="00D13E65">
        <w:rPr>
          <w:rFonts w:eastAsiaTheme="minorHAnsi"/>
        </w:rPr>
        <w:t>(b)</w:t>
      </w:r>
      <w:r w:rsidRPr="00D13E65">
        <w:rPr>
          <w:rFonts w:eastAsiaTheme="minorHAnsi"/>
        </w:rPr>
        <w:tab/>
        <w:t>contains the information about individual policies required by the data specifications set</w:t>
      </w:r>
      <w:r>
        <w:t xml:space="preserve"> out in the Schedule to </w:t>
      </w:r>
      <w:r w:rsidR="001255D5">
        <w:t>that reporting standard</w:t>
      </w:r>
      <w:r w:rsidR="00E47008">
        <w:t>.</w:t>
      </w:r>
    </w:p>
    <w:p w14:paraId="6FEF88C3" w14:textId="056A3C3D" w:rsidR="00180C78" w:rsidRPr="00C50F5B" w:rsidRDefault="000831C9" w:rsidP="00C71D5F">
      <w:pPr>
        <w:pStyle w:val="Definition"/>
      </w:pPr>
      <w:r w:rsidRPr="00C50F5B">
        <w:rPr>
          <w:b/>
          <w:bCs/>
          <w:i/>
          <w:iCs/>
        </w:rPr>
        <w:lastRenderedPageBreak/>
        <w:t xml:space="preserve">product liability insurance </w:t>
      </w:r>
      <w:r w:rsidRPr="00C50F5B">
        <w:t xml:space="preserve">includes insurance that provides </w:t>
      </w:r>
      <w:r w:rsidR="00A31A64">
        <w:t xml:space="preserve">cover </w:t>
      </w:r>
      <w:r w:rsidRPr="00C50F5B">
        <w:t>for compensation for</w:t>
      </w:r>
      <w:r w:rsidR="00D463B6">
        <w:t xml:space="preserve"> one or both of the following, caused by, or as a result of, the use of goods</w:t>
      </w:r>
      <w:r w:rsidR="00180C78" w:rsidRPr="00C50F5B">
        <w:t>:</w:t>
      </w:r>
    </w:p>
    <w:p w14:paraId="6FEF88C4" w14:textId="43464FC8" w:rsidR="00180C78" w:rsidRPr="00C50F5B" w:rsidRDefault="00180C78" w:rsidP="00C71D5F">
      <w:pPr>
        <w:pStyle w:val="paragraph"/>
      </w:pPr>
      <w:r w:rsidRPr="00C50F5B">
        <w:tab/>
        <w:t>(a)</w:t>
      </w:r>
      <w:r w:rsidRPr="00C50F5B">
        <w:tab/>
      </w:r>
      <w:r w:rsidR="000831C9" w:rsidRPr="00C50F5B">
        <w:t>loss</w:t>
      </w:r>
      <w:r w:rsidRPr="00C50F5B">
        <w:t xml:space="preserve">; </w:t>
      </w:r>
    </w:p>
    <w:p w14:paraId="6FEF88C5" w14:textId="7B6F8485" w:rsidR="00180C78" w:rsidRPr="00C50F5B" w:rsidRDefault="00180C78" w:rsidP="00C71D5F">
      <w:pPr>
        <w:pStyle w:val="paragraph"/>
      </w:pPr>
      <w:r w:rsidRPr="00C50F5B">
        <w:tab/>
        <w:t>(b)</w:t>
      </w:r>
      <w:r w:rsidRPr="00C50F5B">
        <w:tab/>
        <w:t>injury</w:t>
      </w:r>
      <w:r w:rsidR="00D463B6">
        <w:t>.</w:t>
      </w:r>
    </w:p>
    <w:p w14:paraId="6FEF88C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indemnity insurance</w:t>
      </w:r>
      <w:r w:rsidRPr="00C50F5B">
        <w:t xml:space="preserve"> includes:</w:t>
      </w:r>
    </w:p>
    <w:p w14:paraId="6FEF88C9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that provides cover for a professional person for actions</w:t>
      </w:r>
      <w:r w:rsidR="00466D87" w:rsidRPr="00C50F5B">
        <w:t xml:space="preserve"> taken against that person</w:t>
      </w:r>
      <w:r w:rsidRPr="00C50F5B">
        <w:t xml:space="preserve"> in tort, contract or under statute law in respect of advice or services provided as part of his or her professional practice, including cover in respect of damages and legal expenses; and</w:t>
      </w:r>
    </w:p>
    <w:p w14:paraId="6FEF88CA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directors’ and officers’ liability insurance and legal expense insurance; and</w:t>
      </w:r>
    </w:p>
    <w:p w14:paraId="6FEF88CB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medical indemnity insurance.</w:t>
      </w:r>
    </w:p>
    <w:p w14:paraId="6FEF88C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 liability insurance</w:t>
      </w:r>
      <w:r w:rsidRPr="00C50F5B">
        <w:t xml:space="preserve"> includes:</w:t>
      </w:r>
    </w:p>
    <w:p w14:paraId="6FEF88CD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covering legal liability to the public in respect of bodily injury or property damage arising out o</w:t>
      </w:r>
      <w:r w:rsidR="00F773D3" w:rsidRPr="00C50F5B">
        <w:t>f the operation of the</w:t>
      </w:r>
      <w:r w:rsidRPr="00C50F5B">
        <w:t xml:space="preserve"> business</w:t>
      </w:r>
      <w:r w:rsidR="00466D87" w:rsidRPr="00C50F5B">
        <w:t xml:space="preserve"> of the insured person or body</w:t>
      </w:r>
      <w:r w:rsidRPr="00C50F5B">
        <w:t>; and</w:t>
      </w:r>
    </w:p>
    <w:p w14:paraId="6FEF88CE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insurance in respect of environmental clean</w:t>
      </w:r>
      <w:r w:rsidR="00C50F5B">
        <w:noBreakHyphen/>
      </w:r>
      <w:r w:rsidRPr="00C50F5B">
        <w:t>up costs resulting from pollution where not covered by Fire and Industrial Special Risk policies.</w:t>
      </w:r>
    </w:p>
    <w:p w14:paraId="6FEF88C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record</w:t>
      </w:r>
      <w:r w:rsidRPr="00C50F5B">
        <w:t xml:space="preserve"> means a line entry or row in a policy file that contains information relating to a single insurance policy.</w:t>
      </w:r>
    </w:p>
    <w:p w14:paraId="6FEF88D0" w14:textId="5C3E1489" w:rsidR="000831C9" w:rsidRPr="00C50F5B" w:rsidRDefault="000831C9" w:rsidP="00C71D5F">
      <w:pPr>
        <w:pStyle w:val="Definition"/>
      </w:pPr>
      <w:r w:rsidRPr="00C50F5B">
        <w:rPr>
          <w:b/>
          <w:i/>
        </w:rPr>
        <w:t>reporting period</w:t>
      </w:r>
      <w:r w:rsidRPr="00C50F5B">
        <w:t xml:space="preserve">, in relation to a general insurance company, means </w:t>
      </w:r>
      <w:r w:rsidR="00A31A64">
        <w:t>a</w:t>
      </w:r>
      <w:r w:rsidR="00A31A64" w:rsidRPr="00C50F5B">
        <w:t xml:space="preserve"> </w:t>
      </w:r>
      <w:r w:rsidRPr="00C50F5B">
        <w:t xml:space="preserve">reporting period that applies </w:t>
      </w:r>
      <w:r w:rsidR="00662A3E" w:rsidRPr="00C50F5B">
        <w:t>to the company under paragraph</w:t>
      </w:r>
      <w:r w:rsidR="00C50F5B" w:rsidRPr="00C50F5B">
        <w:t> </w:t>
      </w:r>
      <w:r w:rsidR="00662A3E" w:rsidRPr="00C50F5B">
        <w:t>6</w:t>
      </w:r>
      <w:r w:rsidR="00AC1E82" w:rsidRPr="00C50F5B">
        <w:t xml:space="preserve"> </w:t>
      </w:r>
      <w:r w:rsidR="00662A3E" w:rsidRPr="00C50F5B">
        <w:t xml:space="preserve">or </w:t>
      </w:r>
      <w:r w:rsidR="00E36841" w:rsidRPr="00C50F5B">
        <w:t>7</w:t>
      </w:r>
      <w:r w:rsidRPr="00C50F5B">
        <w:t xml:space="preserve"> of Reporting Standard GRS </w:t>
      </w:r>
      <w:r w:rsidR="001F1A9B" w:rsidRPr="00C50F5B">
        <w:t>300.0</w:t>
      </w:r>
      <w:r w:rsidRPr="00C50F5B">
        <w:t>.</w:t>
      </w:r>
    </w:p>
    <w:p w14:paraId="6FEF88D3" w14:textId="14D7D56D" w:rsidR="000831C9" w:rsidRDefault="000831C9" w:rsidP="00D13E65">
      <w:pPr>
        <w:pStyle w:val="Definition"/>
      </w:pPr>
      <w:r w:rsidRPr="00C50F5B">
        <w:rPr>
          <w:b/>
          <w:i/>
        </w:rPr>
        <w:t>Reporting Standard GRS 300</w:t>
      </w:r>
      <w:r w:rsidRPr="00C50F5B">
        <w:rPr>
          <w:b/>
        </w:rPr>
        <w:t>.</w:t>
      </w:r>
      <w:r w:rsidRPr="00C50F5B">
        <w:rPr>
          <w:b/>
          <w:i/>
        </w:rPr>
        <w:t xml:space="preserve">0 </w:t>
      </w:r>
      <w:r w:rsidRPr="00C50F5B">
        <w:t xml:space="preserve">means </w:t>
      </w:r>
      <w:r w:rsidR="00A41F26" w:rsidRPr="00C50F5B">
        <w:t xml:space="preserve">the </w:t>
      </w:r>
      <w:r w:rsidRPr="00C50F5B">
        <w:t>Re</w:t>
      </w:r>
      <w:r w:rsidR="00927FF5" w:rsidRPr="00C50F5B">
        <w:t>porting Standard GRS 300.0</w:t>
      </w:r>
      <w:r w:rsidR="005B1AA3" w:rsidRPr="00C50F5B">
        <w:t xml:space="preserve"> </w:t>
      </w:r>
      <w:r w:rsidRPr="00C50F5B">
        <w:t>Statement of Financial Position</w:t>
      </w:r>
      <w:r w:rsidR="00A41F26" w:rsidRPr="00C50F5B">
        <w:t>, which is</w:t>
      </w:r>
      <w:r w:rsidR="00E97814">
        <w:t xml:space="preserve"> </w:t>
      </w:r>
      <w:r w:rsidR="00A41F26" w:rsidRPr="00C50F5B">
        <w:t xml:space="preserve">in the Schedule to the </w:t>
      </w:r>
      <w:r w:rsidRPr="00C50F5B">
        <w:rPr>
          <w:i/>
        </w:rPr>
        <w:t>Financial Sector (Collecti</w:t>
      </w:r>
      <w:r w:rsidR="00662A3E" w:rsidRPr="00C50F5B">
        <w:rPr>
          <w:i/>
        </w:rPr>
        <w:t>on of Data) (reportin</w:t>
      </w:r>
      <w:r w:rsidR="001F1A9B" w:rsidRPr="00C50F5B">
        <w:rPr>
          <w:i/>
        </w:rPr>
        <w:t>g standard) determination No.</w:t>
      </w:r>
      <w:r w:rsidR="00C50F5B" w:rsidRPr="00C50F5B">
        <w:rPr>
          <w:i/>
        </w:rPr>
        <w:t> </w:t>
      </w:r>
      <w:r w:rsidR="00F41BCF" w:rsidRPr="00C50F5B">
        <w:rPr>
          <w:i/>
        </w:rPr>
        <w:t>16</w:t>
      </w:r>
      <w:r w:rsidR="001F1A9B" w:rsidRPr="00C50F5B">
        <w:rPr>
          <w:i/>
        </w:rPr>
        <w:t xml:space="preserve"> of </w:t>
      </w:r>
      <w:r w:rsidR="000F2A5A">
        <w:rPr>
          <w:i/>
        </w:rPr>
        <w:t>2013</w:t>
      </w:r>
      <w:r w:rsidR="00E97814">
        <w:t>,</w:t>
      </w:r>
      <w:r w:rsidR="0085666F">
        <w:rPr>
          <w:i/>
        </w:rPr>
        <w:t xml:space="preserve"> </w:t>
      </w:r>
      <w:r w:rsidR="0085666F" w:rsidRPr="0085666F">
        <w:t xml:space="preserve">or </w:t>
      </w:r>
      <w:r w:rsidR="00E97930" w:rsidRPr="00E97930">
        <w:t xml:space="preserve">if that instrument is repealed and replaced, </w:t>
      </w:r>
      <w:r w:rsidR="00E41DBC">
        <w:t>the replacement</w:t>
      </w:r>
      <w:r w:rsidR="00E41DBC" w:rsidRPr="00E97930">
        <w:t xml:space="preserve"> </w:t>
      </w:r>
      <w:r w:rsidR="00E97930" w:rsidRPr="00E97930">
        <w:t>instrument</w:t>
      </w:r>
      <w:r w:rsidR="00CB0B95">
        <w:t>.</w:t>
      </w:r>
    </w:p>
    <w:p w14:paraId="3267D5BE" w14:textId="77777777" w:rsidR="009C3EA5" w:rsidRPr="002531DC" w:rsidRDefault="009C3EA5" w:rsidP="009C3EA5">
      <w:pPr>
        <w:pStyle w:val="notetext"/>
      </w:pPr>
      <w:r>
        <w:t>Note:</w:t>
      </w:r>
      <w:r>
        <w:tab/>
        <w:t xml:space="preserve">Financial sector reporting standards are made under section 13 of the </w:t>
      </w:r>
      <w:r>
        <w:rPr>
          <w:i/>
        </w:rPr>
        <w:t>Financial Sector (Collection of Data) Act 2001</w:t>
      </w:r>
      <w:r>
        <w:t>.</w:t>
      </w:r>
    </w:p>
    <w:p w14:paraId="6FEF88D6" w14:textId="1E800413" w:rsidR="000831C9" w:rsidRDefault="000831C9" w:rsidP="00D13E65">
      <w:pPr>
        <w:pStyle w:val="Definition"/>
      </w:pPr>
      <w:r w:rsidRPr="00C50F5B">
        <w:rPr>
          <w:b/>
          <w:i/>
        </w:rPr>
        <w:t>Reporting Standard GRS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B15D72" w:rsidRPr="00C50F5B">
        <w:t xml:space="preserve">the </w:t>
      </w:r>
      <w:r w:rsidRPr="00C50F5B">
        <w:t>Reporting Standard GRS 800.1 Policy Data: Public and Product Liability and Professi</w:t>
      </w:r>
      <w:r w:rsidR="00B15D72" w:rsidRPr="00C50F5B">
        <w:t>onal Indemnity Insurance, which is</w:t>
      </w:r>
      <w:r w:rsidR="00E97814">
        <w:t xml:space="preserve"> </w:t>
      </w:r>
      <w:r w:rsidR="00B15D72" w:rsidRPr="00C50F5B">
        <w:t xml:space="preserve">in the Schedule to the </w:t>
      </w:r>
      <w:r w:rsidR="001D7929" w:rsidRPr="00C50F5B">
        <w:rPr>
          <w:i/>
        </w:rPr>
        <w:t>Financ</w:t>
      </w:r>
      <w:r w:rsidR="009B0545" w:rsidRPr="00C50F5B">
        <w:rPr>
          <w:i/>
        </w:rPr>
        <w:t>ial Sector (Collection of Data)</w:t>
      </w:r>
      <w:r w:rsidR="001D7929" w:rsidRPr="00C50F5B">
        <w:rPr>
          <w:i/>
        </w:rPr>
        <w:t xml:space="preserve"> </w:t>
      </w:r>
      <w:r w:rsidR="00EF1751">
        <w:rPr>
          <w:i/>
        </w:rPr>
        <w:t xml:space="preserve">(reporting standard) </w:t>
      </w:r>
      <w:r w:rsidR="001D7929" w:rsidRPr="00C50F5B">
        <w:rPr>
          <w:i/>
        </w:rPr>
        <w:t>determination No.</w:t>
      </w:r>
      <w:r w:rsidR="00C50F5B" w:rsidRPr="00C50F5B">
        <w:rPr>
          <w:i/>
        </w:rPr>
        <w:t> </w:t>
      </w:r>
      <w:r w:rsidR="00EF1751">
        <w:rPr>
          <w:i/>
        </w:rPr>
        <w:t>16</w:t>
      </w:r>
      <w:r w:rsidR="00EF1751" w:rsidRPr="00C50F5B">
        <w:rPr>
          <w:i/>
        </w:rPr>
        <w:t xml:space="preserve"> </w:t>
      </w:r>
      <w:r w:rsidR="001D7929" w:rsidRPr="00C50F5B">
        <w:rPr>
          <w:i/>
        </w:rPr>
        <w:t xml:space="preserve">of </w:t>
      </w:r>
      <w:r w:rsidR="00EF1751">
        <w:rPr>
          <w:i/>
        </w:rPr>
        <w:t>2016</w:t>
      </w:r>
      <w:r w:rsidR="00E97814">
        <w:t xml:space="preserve">, </w:t>
      </w:r>
      <w:r w:rsidR="0085666F" w:rsidRPr="00381834">
        <w:t xml:space="preserve">or </w:t>
      </w:r>
      <w:r w:rsidR="00E97930" w:rsidRPr="00381834">
        <w:t xml:space="preserve">if that instrument is repealed and replaced, </w:t>
      </w:r>
      <w:r w:rsidR="00E41DBC">
        <w:t>the replacement</w:t>
      </w:r>
      <w:r w:rsidR="00E41DBC" w:rsidRPr="00381834">
        <w:t xml:space="preserve"> </w:t>
      </w:r>
      <w:r w:rsidR="00E97930" w:rsidRPr="00381834">
        <w:t>instrument</w:t>
      </w:r>
      <w:r w:rsidR="00CB0B95">
        <w:t>.</w:t>
      </w:r>
    </w:p>
    <w:p w14:paraId="035C0707" w14:textId="77777777" w:rsidR="009C3EA5" w:rsidRPr="002531DC" w:rsidRDefault="009C3EA5" w:rsidP="009C3EA5">
      <w:pPr>
        <w:pStyle w:val="notetext"/>
      </w:pPr>
      <w:r>
        <w:t>Note:</w:t>
      </w:r>
      <w:r>
        <w:tab/>
        <w:t xml:space="preserve">Financial sector reporting standards are made under section 13 of the </w:t>
      </w:r>
      <w:r>
        <w:rPr>
          <w:i/>
        </w:rPr>
        <w:t>Financial Sector (Collection of Data) Act 2001</w:t>
      </w:r>
      <w:r>
        <w:t>.</w:t>
      </w:r>
    </w:p>
    <w:p w14:paraId="6FEF88D9" w14:textId="6F5DAD00" w:rsidR="000831C9" w:rsidRDefault="000831C9" w:rsidP="00D13E65">
      <w:pPr>
        <w:pStyle w:val="Definition"/>
      </w:pPr>
      <w:r w:rsidRPr="00C50F5B">
        <w:rPr>
          <w:b/>
          <w:i/>
        </w:rPr>
        <w:t>Reporting Standard LOLRS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A41F26" w:rsidRPr="00C50F5B">
        <w:t xml:space="preserve">the </w:t>
      </w:r>
      <w:r w:rsidRPr="00C50F5B">
        <w:t>Reporting Standard LOLRS 800.1 Policy Data: Public and Product Liability and Professional Indemnity Insurance</w:t>
      </w:r>
      <w:r w:rsidR="00A41F26" w:rsidRPr="00C50F5B">
        <w:t>, which is</w:t>
      </w:r>
      <w:r w:rsidR="00E97814">
        <w:t xml:space="preserve"> </w:t>
      </w:r>
      <w:r w:rsidR="00A41F26" w:rsidRPr="00C50F5B">
        <w:t xml:space="preserve">in the Schedule to the </w:t>
      </w:r>
      <w:r w:rsidRPr="00C50F5B">
        <w:rPr>
          <w:i/>
        </w:rPr>
        <w:t xml:space="preserve">Financial Sector (Collection of Data) </w:t>
      </w:r>
      <w:r w:rsidR="008A12C6">
        <w:rPr>
          <w:i/>
        </w:rPr>
        <w:t xml:space="preserve">(reporting standard) </w:t>
      </w:r>
      <w:r w:rsidRPr="00C50F5B">
        <w:rPr>
          <w:i/>
        </w:rPr>
        <w:t>determination No.</w:t>
      </w:r>
      <w:r w:rsidR="00C50F5B" w:rsidRPr="00C50F5B">
        <w:rPr>
          <w:i/>
        </w:rPr>
        <w:t> </w:t>
      </w:r>
      <w:r w:rsidR="008A12C6">
        <w:rPr>
          <w:i/>
        </w:rPr>
        <w:t>19</w:t>
      </w:r>
      <w:r w:rsidR="008A12C6" w:rsidRPr="00C50F5B">
        <w:rPr>
          <w:i/>
        </w:rPr>
        <w:t xml:space="preserve"> </w:t>
      </w:r>
      <w:r w:rsidR="00020269" w:rsidRPr="00C50F5B">
        <w:rPr>
          <w:i/>
        </w:rPr>
        <w:t xml:space="preserve">of </w:t>
      </w:r>
      <w:r w:rsidR="008A12C6">
        <w:rPr>
          <w:i/>
        </w:rPr>
        <w:t>2016</w:t>
      </w:r>
      <w:r w:rsidR="00E41DBC">
        <w:t>,</w:t>
      </w:r>
      <w:r w:rsidR="0085666F" w:rsidRPr="0085666F">
        <w:rPr>
          <w:i/>
        </w:rPr>
        <w:t xml:space="preserve"> </w:t>
      </w:r>
      <w:r w:rsidR="0085666F" w:rsidRPr="00895803">
        <w:t xml:space="preserve">or </w:t>
      </w:r>
      <w:r w:rsidR="00E41DBC" w:rsidRPr="00381834">
        <w:t xml:space="preserve">if that instrument is repealed and replaced, </w:t>
      </w:r>
      <w:r w:rsidR="00E41DBC">
        <w:t>the replacement</w:t>
      </w:r>
      <w:r w:rsidR="00E41DBC" w:rsidRPr="00381834">
        <w:t xml:space="preserve"> instrument</w:t>
      </w:r>
      <w:r w:rsidR="00CB0B95">
        <w:t>.</w:t>
      </w:r>
    </w:p>
    <w:p w14:paraId="3A66B990" w14:textId="77777777" w:rsidR="009C3EA5" w:rsidRPr="002531DC" w:rsidRDefault="009C3EA5" w:rsidP="009C3EA5">
      <w:pPr>
        <w:pStyle w:val="notetext"/>
      </w:pPr>
      <w:r>
        <w:lastRenderedPageBreak/>
        <w:t>Note:</w:t>
      </w:r>
      <w:r>
        <w:tab/>
        <w:t xml:space="preserve">Financial sector reporting standards are made under section 13 of the </w:t>
      </w:r>
      <w:r>
        <w:rPr>
          <w:i/>
        </w:rPr>
        <w:t>Financial Sector (Collection of Data) Act 2001</w:t>
      </w:r>
      <w:r>
        <w:t>.</w:t>
      </w:r>
    </w:p>
    <w:p w14:paraId="6FEF88D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valuation day</w:t>
      </w:r>
      <w:r w:rsidR="007A6BDC" w:rsidRPr="00C50F5B">
        <w:t>, in relation to a general insurance company,</w:t>
      </w:r>
      <w:r w:rsidRPr="00C50F5B">
        <w:t xml:space="preserve"> means:</w:t>
      </w:r>
    </w:p>
    <w:p w14:paraId="6FEF88DB" w14:textId="1795A203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for a general insurance company that </w:t>
      </w:r>
      <w:r w:rsidR="008D3F9B">
        <w:t>is</w:t>
      </w:r>
      <w:r w:rsidR="008D3F9B" w:rsidRPr="00C50F5B">
        <w:t xml:space="preserve"> </w:t>
      </w:r>
      <w:r w:rsidRPr="00C50F5B">
        <w:t>a general insurance company at all times during the period from 17</w:t>
      </w:r>
      <w:r w:rsidR="00C50F5B" w:rsidRPr="00C50F5B">
        <w:t> </w:t>
      </w:r>
      <w:r w:rsidRPr="00C50F5B">
        <w:t xml:space="preserve">March </w:t>
      </w:r>
      <w:r w:rsidR="003D29AE">
        <w:t>2019</w:t>
      </w:r>
      <w:r w:rsidR="003D29AE" w:rsidRPr="00C50F5B">
        <w:t xml:space="preserve"> </w:t>
      </w:r>
      <w:r w:rsidRPr="00C50F5B">
        <w:t>to 30</w:t>
      </w:r>
      <w:r w:rsidR="00C50F5B" w:rsidRPr="00C50F5B">
        <w:t> </w:t>
      </w:r>
      <w:r w:rsidRPr="00C50F5B">
        <w:t xml:space="preserve">June </w:t>
      </w:r>
      <w:r w:rsidR="003D29AE">
        <w:t>2019</w:t>
      </w:r>
      <w:r w:rsidR="00035AFC" w:rsidRPr="00C50F5B">
        <w:t>—</w:t>
      </w:r>
      <w:r w:rsidR="009F2BA2" w:rsidRPr="00C50F5B">
        <w:t>31</w:t>
      </w:r>
      <w:r w:rsidR="00C50F5B" w:rsidRPr="00C50F5B">
        <w:t> </w:t>
      </w:r>
      <w:r w:rsidRPr="00C50F5B">
        <w:t xml:space="preserve">March </w:t>
      </w:r>
      <w:r w:rsidR="003D29AE">
        <w:t>2019</w:t>
      </w:r>
      <w:r w:rsidRPr="00C50F5B">
        <w:t>; and</w:t>
      </w:r>
    </w:p>
    <w:p w14:paraId="6FEF88DC" w14:textId="246FF97F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a general insurance company that </w:t>
      </w:r>
      <w:r w:rsidR="008D3F9B">
        <w:t>is</w:t>
      </w:r>
      <w:r w:rsidR="008D3F9B" w:rsidRPr="00C50F5B">
        <w:t xml:space="preserve"> </w:t>
      </w:r>
      <w:r w:rsidRPr="00C50F5B">
        <w:t>a general insurance company for some, but not all, of the period from 17</w:t>
      </w:r>
      <w:r w:rsidR="00C50F5B" w:rsidRPr="00C50F5B">
        <w:t> </w:t>
      </w:r>
      <w:r w:rsidRPr="00C50F5B">
        <w:t xml:space="preserve">March </w:t>
      </w:r>
      <w:r w:rsidR="00F501DB">
        <w:t>2019</w:t>
      </w:r>
      <w:r w:rsidR="00F501DB" w:rsidRPr="00C50F5B">
        <w:t xml:space="preserve"> </w:t>
      </w:r>
      <w:r w:rsidR="00FD7492" w:rsidRPr="00C50F5B">
        <w:t>to 30</w:t>
      </w:r>
      <w:r w:rsidR="00C50F5B" w:rsidRPr="00C50F5B">
        <w:t> </w:t>
      </w:r>
      <w:r w:rsidRPr="00C50F5B">
        <w:t>June</w:t>
      </w:r>
      <w:r w:rsidR="005C4B32" w:rsidRPr="00C50F5B">
        <w:t xml:space="preserve"> </w:t>
      </w:r>
      <w:r w:rsidR="00F501DB">
        <w:t>2019</w:t>
      </w:r>
      <w:r w:rsidR="00035AFC" w:rsidRPr="00C50F5B">
        <w:t>—</w:t>
      </w:r>
      <w:r w:rsidRPr="00C50F5B">
        <w:t>the day, after 17</w:t>
      </w:r>
      <w:r w:rsidR="00C50F5B" w:rsidRPr="00C50F5B">
        <w:t> </w:t>
      </w:r>
      <w:r w:rsidRPr="00C50F5B">
        <w:t xml:space="preserve">March </w:t>
      </w:r>
      <w:r w:rsidR="00F501DB">
        <w:t>2019</w:t>
      </w:r>
      <w:r w:rsidRPr="00C50F5B">
        <w:t>, on which it became a general insurance company; and</w:t>
      </w:r>
    </w:p>
    <w:p w14:paraId="6FEF88DD" w14:textId="76C330C2" w:rsidR="000831C9" w:rsidRDefault="000831C9" w:rsidP="00C71D5F">
      <w:pPr>
        <w:pStyle w:val="paragraph"/>
      </w:pPr>
      <w:r w:rsidRPr="00C50F5B">
        <w:tab/>
        <w:t>(c)</w:t>
      </w:r>
      <w:r w:rsidRPr="00C50F5B">
        <w:tab/>
        <w:t xml:space="preserve">for a general insurance company that </w:t>
      </w:r>
      <w:r w:rsidR="008D3F9B">
        <w:t>becomes</w:t>
      </w:r>
      <w:r w:rsidR="008D3F9B" w:rsidRPr="00C50F5B">
        <w:t xml:space="preserve"> </w:t>
      </w:r>
      <w:r w:rsidRPr="00C50F5B">
        <w:t>a general insurance company after 30</w:t>
      </w:r>
      <w:r w:rsidR="00C50F5B" w:rsidRPr="00C50F5B">
        <w:t> </w:t>
      </w:r>
      <w:r w:rsidRPr="00C50F5B">
        <w:t xml:space="preserve">June </w:t>
      </w:r>
      <w:r w:rsidR="003D29AE">
        <w:t>2019</w:t>
      </w:r>
      <w:r w:rsidR="00035AFC" w:rsidRPr="00C50F5B">
        <w:t>—</w:t>
      </w:r>
      <w:r w:rsidRPr="00C50F5B">
        <w:t>the day on which it became a general insurance company.</w:t>
      </w:r>
    </w:p>
    <w:p w14:paraId="6CC2973E" w14:textId="39328873" w:rsidR="003867D2" w:rsidRPr="00C50F5B" w:rsidRDefault="003867D2" w:rsidP="003867D2">
      <w:pPr>
        <w:pStyle w:val="notetext"/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</w:t>
      </w:r>
      <w:r w:rsidR="00E90F7B">
        <w:t>—</w:t>
      </w:r>
      <w:r>
        <w:t xml:space="preserve">see section 13 of the </w:t>
      </w:r>
      <w:r w:rsidRPr="00CA69DF">
        <w:rPr>
          <w:i/>
        </w:rPr>
        <w:t>Legislation Act 2003</w:t>
      </w:r>
      <w:r>
        <w:t xml:space="preserve">. </w:t>
      </w:r>
    </w:p>
    <w:p w14:paraId="6FEF88DE" w14:textId="359AE819" w:rsidR="000831C9" w:rsidRPr="00C50F5B" w:rsidRDefault="009743E3" w:rsidP="00C71D5F">
      <w:pPr>
        <w:pStyle w:val="subsection"/>
      </w:pPr>
      <w:r w:rsidRPr="00C50F5B">
        <w:tab/>
        <w:t>(2)</w:t>
      </w:r>
      <w:r w:rsidRPr="00C50F5B">
        <w:tab/>
        <w:t>In this d</w:t>
      </w:r>
      <w:r w:rsidR="000831C9" w:rsidRPr="00C50F5B">
        <w:t>etermination, a reference to a period from a specified date to another specified date includes both of those dates.</w:t>
      </w:r>
    </w:p>
    <w:p w14:paraId="6FEF88DF" w14:textId="77777777" w:rsidR="000831C9" w:rsidRPr="00953F24" w:rsidRDefault="00EB59D8" w:rsidP="00C71D5F">
      <w:pPr>
        <w:pStyle w:val="ActHead5"/>
      </w:pPr>
      <w:bookmarkStart w:id="9" w:name="_Toc11768645"/>
      <w:r w:rsidRPr="00C50F5B">
        <w:rPr>
          <w:rStyle w:val="CharSectno"/>
        </w:rPr>
        <w:t>6</w:t>
      </w:r>
      <w:r w:rsidR="00C71D5F" w:rsidRPr="00C50F5B">
        <w:t xml:space="preserve">  </w:t>
      </w:r>
      <w:r w:rsidR="000831C9" w:rsidRPr="00C50F5B">
        <w:t>General component</w:t>
      </w:r>
      <w:bookmarkEnd w:id="9"/>
    </w:p>
    <w:p w14:paraId="38C16CE4" w14:textId="5D92F721" w:rsidR="00771043" w:rsidRPr="007F11C6" w:rsidRDefault="000831C9">
      <w:pPr>
        <w:pStyle w:val="subsection"/>
      </w:pPr>
      <w:r w:rsidRPr="004141F2">
        <w:tab/>
      </w:r>
      <w:r w:rsidRPr="004141F2">
        <w:tab/>
        <w:t>For paragraphs 8(3)(a), (b), (c) and (ca) of the Act,</w:t>
      </w:r>
      <w:r w:rsidR="00F773D3" w:rsidRPr="004141F2">
        <w:t xml:space="preserve"> the following table sets out matters for the </w:t>
      </w:r>
      <w:r w:rsidR="00102731" w:rsidRPr="00D13E65">
        <w:t>2019</w:t>
      </w:r>
      <w:r w:rsidR="00C50F5B" w:rsidRPr="00D13E65">
        <w:noBreakHyphen/>
      </w:r>
      <w:r w:rsidR="00102731" w:rsidRPr="00D13E65">
        <w:t xml:space="preserve">2020 </w:t>
      </w:r>
      <w:r w:rsidR="00230C25" w:rsidRPr="00D13E65">
        <w:t>financial year</w:t>
      </w:r>
      <w:r w:rsidR="00D82974" w:rsidRPr="00D13E65">
        <w:t>.</w:t>
      </w:r>
    </w:p>
    <w:p w14:paraId="6FEF88E1" w14:textId="77777777" w:rsidR="00F773D3" w:rsidRPr="007F11C6" w:rsidRDefault="00F7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65773B" w:rsidRPr="00C50F5B" w14:paraId="6FEF88E3" w14:textId="77777777" w:rsidTr="00AD4107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E2" w14:textId="77777777" w:rsidR="0065773B" w:rsidRPr="00C50F5B" w:rsidRDefault="0065773B" w:rsidP="0044620E">
            <w:pPr>
              <w:pStyle w:val="TableHeading"/>
            </w:pPr>
            <w:r w:rsidRPr="00C50F5B">
              <w:t>General component</w:t>
            </w:r>
          </w:p>
        </w:tc>
      </w:tr>
      <w:tr w:rsidR="0065773B" w:rsidRPr="00C50F5B" w14:paraId="6FEF88EA" w14:textId="77777777" w:rsidTr="00AD410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4" w14:textId="77777777" w:rsidR="0065773B" w:rsidRPr="00C50F5B" w:rsidRDefault="0065773B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5" w14:textId="77777777" w:rsidR="0065773B" w:rsidRPr="00C50F5B" w:rsidRDefault="0065773B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6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7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8" w14:textId="51028EFB" w:rsidR="0065773B" w:rsidRPr="00C50F5B" w:rsidRDefault="0076663D" w:rsidP="00777B98">
            <w:pPr>
              <w:pStyle w:val="TableHeading"/>
              <w:jc w:val="right"/>
            </w:pPr>
            <w:r w:rsidRPr="00C50F5B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9" w14:textId="55060695" w:rsidR="0065773B" w:rsidRPr="00C50F5B" w:rsidRDefault="0076663D" w:rsidP="00777B98">
            <w:pPr>
              <w:pStyle w:val="TableHeading"/>
              <w:jc w:val="right"/>
            </w:pPr>
            <w:r w:rsidRPr="00C50F5B">
              <w:t>Unrestricted levy percentage</w:t>
            </w:r>
          </w:p>
        </w:tc>
      </w:tr>
      <w:tr w:rsidR="0065773B" w:rsidRPr="00C50F5B" w14:paraId="6FEF88F1" w14:textId="77777777" w:rsidTr="00AD4107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B" w14:textId="77777777" w:rsidR="0065773B" w:rsidRPr="00C50F5B" w:rsidRDefault="0065773B" w:rsidP="0076663D">
            <w:pPr>
              <w:pStyle w:val="Tabletext"/>
            </w:pPr>
            <w:r w:rsidRPr="00C50F5B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C" w14:textId="77777777" w:rsidR="0065773B" w:rsidRPr="00C50F5B" w:rsidRDefault="0065773B" w:rsidP="0076663D">
            <w:pPr>
              <w:pStyle w:val="Tabletext"/>
            </w:pPr>
            <w:r w:rsidRPr="00C50F5B">
              <w:t>General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D" w14:textId="104E974F" w:rsidR="0065773B" w:rsidRPr="00E846FB" w:rsidRDefault="00E93962" w:rsidP="002D5670">
            <w:pPr>
              <w:pStyle w:val="Tabletext"/>
              <w:jc w:val="right"/>
            </w:pPr>
            <w:r>
              <w:t>1,300,000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E" w14:textId="320F60AE" w:rsidR="0065773B" w:rsidRPr="00E846FB" w:rsidRDefault="00E93962" w:rsidP="00E93962">
            <w:pPr>
              <w:pStyle w:val="Tabletext"/>
              <w:jc w:val="right"/>
            </w:pPr>
            <w:r>
              <w:t>15,000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F" w14:textId="12FCC8C8" w:rsidR="0065773B" w:rsidRPr="00E846FB" w:rsidRDefault="00E93962" w:rsidP="00E0677E">
            <w:pPr>
              <w:pStyle w:val="Tabletext"/>
              <w:jc w:val="right"/>
            </w:pPr>
            <w:r>
              <w:t>0.022</w:t>
            </w:r>
            <w:r w:rsidR="00E0677E">
              <w:t>67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F0" w14:textId="06AF64C5" w:rsidR="0065773B" w:rsidRPr="00E846FB" w:rsidRDefault="00E93962" w:rsidP="00E0677E">
            <w:pPr>
              <w:pStyle w:val="Tabletext"/>
              <w:jc w:val="right"/>
            </w:pPr>
            <w:r>
              <w:t>0.007</w:t>
            </w:r>
            <w:r w:rsidR="00E0677E">
              <w:t>427</w:t>
            </w:r>
          </w:p>
        </w:tc>
      </w:tr>
    </w:tbl>
    <w:p w14:paraId="6FEF88F2" w14:textId="77777777" w:rsidR="0065773B" w:rsidRPr="00C50F5B" w:rsidRDefault="0065773B" w:rsidP="0065773B">
      <w:pPr>
        <w:pStyle w:val="Tabletext"/>
      </w:pPr>
    </w:p>
    <w:p w14:paraId="6FEF88F3" w14:textId="77777777" w:rsidR="000831C9" w:rsidRPr="00C50F5B" w:rsidRDefault="00EB59D8" w:rsidP="00C71D5F">
      <w:pPr>
        <w:pStyle w:val="ActHead5"/>
      </w:pPr>
      <w:bookmarkStart w:id="10" w:name="_Toc11768646"/>
      <w:r w:rsidRPr="00C50F5B">
        <w:rPr>
          <w:rStyle w:val="CharSectno"/>
        </w:rPr>
        <w:t>7</w:t>
      </w:r>
      <w:r w:rsidR="00C71D5F" w:rsidRPr="00C50F5B">
        <w:t xml:space="preserve">  </w:t>
      </w:r>
      <w:r w:rsidR="00213994" w:rsidRPr="00C50F5B">
        <w:t>General insurance company’s levy base</w:t>
      </w:r>
      <w:bookmarkEnd w:id="10"/>
    </w:p>
    <w:p w14:paraId="6FEF88F4" w14:textId="03268615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 xml:space="preserve">8(3)(d) of the Act, </w:t>
      </w:r>
      <w:r w:rsidR="00A31A64">
        <w:t>a</w:t>
      </w:r>
      <w:r w:rsidR="00A31A64" w:rsidRPr="00C50F5B">
        <w:t xml:space="preserve"> </w:t>
      </w:r>
      <w:r w:rsidRPr="00C50F5B">
        <w:t xml:space="preserve">general insurance company’s </w:t>
      </w:r>
      <w:r w:rsidR="00213994" w:rsidRPr="00C50F5B">
        <w:t>levy</w:t>
      </w:r>
      <w:r w:rsidR="00C401F1" w:rsidRPr="00C50F5B">
        <w:t xml:space="preserve"> </w:t>
      </w:r>
      <w:r w:rsidR="00213994" w:rsidRPr="00C50F5B">
        <w:t>base</w:t>
      </w:r>
      <w:r w:rsidRPr="00C50F5B">
        <w:t xml:space="preserve"> is to</w:t>
      </w:r>
      <w:r w:rsidR="000A7B49" w:rsidRPr="00C50F5B">
        <w:t xml:space="preserve"> be worked out using</w:t>
      </w:r>
      <w:r w:rsidRPr="00C50F5B">
        <w:t xml:space="preserve"> </w:t>
      </w:r>
      <w:r w:rsidR="00703753" w:rsidRPr="00C50F5B">
        <w:t>this section.</w:t>
      </w:r>
    </w:p>
    <w:p w14:paraId="6FEF88F5" w14:textId="27C0C50C" w:rsidR="00E854CB" w:rsidRPr="00C50F5B" w:rsidRDefault="000A7B49" w:rsidP="00C71D5F">
      <w:pPr>
        <w:pStyle w:val="subsection"/>
      </w:pPr>
      <w:r w:rsidRPr="00C50F5B">
        <w:tab/>
        <w:t>(</w:t>
      </w:r>
      <w:r w:rsidR="00E854CB" w:rsidRPr="00C50F5B">
        <w:t>2</w:t>
      </w:r>
      <w:r w:rsidR="000831C9" w:rsidRPr="00C50F5B">
        <w:t>)</w:t>
      </w:r>
      <w:r w:rsidR="000831C9" w:rsidRPr="00C50F5B">
        <w:tab/>
      </w:r>
      <w:r w:rsidR="00E854CB" w:rsidRPr="00C50F5B">
        <w:t xml:space="preserve">Subject to </w:t>
      </w:r>
      <w:r w:rsidR="00C50F5B" w:rsidRPr="00C50F5B">
        <w:t>subsection (</w:t>
      </w:r>
      <w:r w:rsidR="00E854CB" w:rsidRPr="00C50F5B">
        <w:t xml:space="preserve">3), </w:t>
      </w:r>
      <w:r w:rsidR="00A31A64">
        <w:t>a</w:t>
      </w:r>
      <w:r w:rsidR="00A31A64" w:rsidRPr="00C50F5B">
        <w:t xml:space="preserve"> </w:t>
      </w:r>
      <w:r w:rsidR="00213994" w:rsidRPr="00C50F5B">
        <w:t>general insurance company’s levy base</w:t>
      </w:r>
      <w:r w:rsidR="000831C9" w:rsidRPr="00C50F5B">
        <w:t xml:space="preserve"> is the value of the company’s assets as at the valuation day</w:t>
      </w:r>
      <w:r w:rsidR="007A6BDC" w:rsidRPr="00C50F5B">
        <w:t xml:space="preserve"> for the general insurance company</w:t>
      </w:r>
      <w:r w:rsidR="000831C9" w:rsidRPr="00C50F5B">
        <w:t>, worked out in the same way as f</w:t>
      </w:r>
      <w:r w:rsidR="002F2CF6" w:rsidRPr="00C50F5B">
        <w:t>or item</w:t>
      </w:r>
      <w:r w:rsidR="00C50F5B" w:rsidRPr="00C50F5B">
        <w:t> </w:t>
      </w:r>
      <w:r w:rsidR="002F2CF6" w:rsidRPr="00C50F5B">
        <w:t>1</w:t>
      </w:r>
      <w:r w:rsidR="00F41BCF" w:rsidRPr="00C50F5B">
        <w:t>3</w:t>
      </w:r>
      <w:r w:rsidR="007A6BDC" w:rsidRPr="00C50F5B">
        <w:t xml:space="preserve"> </w:t>
      </w:r>
      <w:r w:rsidR="00CF4020" w:rsidRPr="00C50F5B">
        <w:t>Total a</w:t>
      </w:r>
      <w:r w:rsidR="002F2CF6" w:rsidRPr="00C50F5B">
        <w:t>ssets</w:t>
      </w:r>
      <w:r w:rsidR="0065773B" w:rsidRPr="00C50F5B">
        <w:t xml:space="preserve"> </w:t>
      </w:r>
      <w:r w:rsidR="00777B98" w:rsidRPr="00C50F5B">
        <w:t>(</w:t>
      </w:r>
      <w:r w:rsidR="0065773B" w:rsidRPr="00C50F5B">
        <w:t>under column headed</w:t>
      </w:r>
      <w:r w:rsidR="00777B98" w:rsidRPr="00C50F5B">
        <w:t xml:space="preserve"> “</w:t>
      </w:r>
      <w:r w:rsidR="002758EA" w:rsidRPr="00C50F5B">
        <w:t>Total Amount”</w:t>
      </w:r>
      <w:r w:rsidR="000831C9" w:rsidRPr="00C50F5B">
        <w:t>) in Form GRF 300.0</w:t>
      </w:r>
      <w:r w:rsidR="00401948" w:rsidRPr="00C50F5B">
        <w:t>:</w:t>
      </w:r>
      <w:r w:rsidR="000831C9" w:rsidRPr="00C50F5B">
        <w:t xml:space="preserve"> Statement of Financial Position</w:t>
      </w:r>
      <w:r w:rsidR="00CF4020" w:rsidRPr="00C50F5B">
        <w:t xml:space="preserve"> (L</w:t>
      </w:r>
      <w:r w:rsidR="00401948" w:rsidRPr="00C50F5B">
        <w:t>)</w:t>
      </w:r>
      <w:r w:rsidR="000831C9" w:rsidRPr="00C50F5B">
        <w:t>.</w:t>
      </w:r>
    </w:p>
    <w:p w14:paraId="6FEF88F6" w14:textId="12F2CB89" w:rsidR="00E854CB" w:rsidRPr="00C50F5B" w:rsidRDefault="001366A5" w:rsidP="001366A5">
      <w:pPr>
        <w:pStyle w:val="subsection"/>
      </w:pPr>
      <w:r w:rsidRPr="00C50F5B">
        <w:tab/>
      </w:r>
      <w:r w:rsidR="00E854CB" w:rsidRPr="00C50F5B">
        <w:t>(3)</w:t>
      </w:r>
      <w:r w:rsidR="00E854CB" w:rsidRPr="00C50F5B">
        <w:tab/>
        <w:t>The general insurance company’s levy base of Lloyd’s is the value of the amounts standing to the credit of all designated security trust funds as at 31</w:t>
      </w:r>
      <w:r w:rsidR="00C50F5B" w:rsidRPr="00C50F5B">
        <w:t> </w:t>
      </w:r>
      <w:r w:rsidR="00E854CB" w:rsidRPr="00C50F5B">
        <w:t xml:space="preserve">March </w:t>
      </w:r>
      <w:r w:rsidR="00B02BE7">
        <w:t>2019</w:t>
      </w:r>
      <w:r w:rsidR="00E854CB" w:rsidRPr="00C50F5B">
        <w:t>.</w:t>
      </w:r>
    </w:p>
    <w:p w14:paraId="6FEF88F7" w14:textId="77777777" w:rsidR="000831C9" w:rsidRPr="00C50F5B" w:rsidRDefault="00EB59D8" w:rsidP="00C71D5F">
      <w:pPr>
        <w:pStyle w:val="ActHead5"/>
      </w:pPr>
      <w:bookmarkStart w:id="11" w:name="_Toc11768647"/>
      <w:r w:rsidRPr="00C50F5B">
        <w:rPr>
          <w:rStyle w:val="CharSectno"/>
        </w:rPr>
        <w:lastRenderedPageBreak/>
        <w:t>8</w:t>
      </w:r>
      <w:r w:rsidR="00C71D5F" w:rsidRPr="00C50F5B">
        <w:t xml:space="preserve">  </w:t>
      </w:r>
      <w:r w:rsidR="000831C9" w:rsidRPr="00C50F5B">
        <w:t>Special component</w:t>
      </w:r>
      <w:bookmarkEnd w:id="11"/>
    </w:p>
    <w:p w14:paraId="6FEF88F8" w14:textId="11B99151" w:rsidR="00C96602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 xml:space="preserve">For paragraphs 8(3)(e), (f) and (g) of the Act, </w:t>
      </w:r>
      <w:r w:rsidR="00E53FAC">
        <w:t xml:space="preserve">columns 2 to 6 </w:t>
      </w:r>
      <w:r w:rsidR="00DF76EB">
        <w:t>in</w:t>
      </w:r>
      <w:r w:rsidR="00E53FAC">
        <w:t xml:space="preserve"> the</w:t>
      </w:r>
      <w:r w:rsidR="00C96602" w:rsidRPr="00C50F5B">
        <w:t xml:space="preserve"> following</w:t>
      </w:r>
      <w:r w:rsidR="00345F18" w:rsidRPr="00C50F5B">
        <w:t xml:space="preserve"> t</w:t>
      </w:r>
      <w:r w:rsidRPr="00C50F5B">
        <w:t>able set out</w:t>
      </w:r>
      <w:r w:rsidR="00C96602" w:rsidRPr="00C50F5B">
        <w:t>,</w:t>
      </w:r>
      <w:r w:rsidRPr="00C50F5B">
        <w:t xml:space="preserve"> for the </w:t>
      </w:r>
      <w:r w:rsidR="00E53FAC">
        <w:t>2019</w:t>
      </w:r>
      <w:r w:rsidR="00C50F5B">
        <w:noBreakHyphen/>
      </w:r>
      <w:r w:rsidR="00E53FAC">
        <w:t>2020</w:t>
      </w:r>
      <w:r w:rsidR="00E53FAC" w:rsidRPr="00C50F5B">
        <w:t xml:space="preserve"> </w:t>
      </w:r>
      <w:r w:rsidRPr="00C50F5B">
        <w:t>financial year</w:t>
      </w:r>
      <w:r w:rsidR="00C96602" w:rsidRPr="00C50F5B">
        <w:t>,</w:t>
      </w:r>
      <w:r w:rsidR="00264388" w:rsidRPr="00C50F5B">
        <w:t xml:space="preserve"> </w:t>
      </w:r>
      <w:r w:rsidR="00E53FAC">
        <w:t xml:space="preserve">the following for the type of </w:t>
      </w:r>
      <w:r w:rsidR="003D0E51">
        <w:t>company</w:t>
      </w:r>
      <w:r w:rsidR="00E53FAC">
        <w:t xml:space="preserve"> mentioned in column 1</w:t>
      </w:r>
      <w:r w:rsidR="00102731">
        <w:t xml:space="preserve"> of the item</w:t>
      </w:r>
      <w:r w:rsidR="00C96602" w:rsidRPr="00C50F5B">
        <w:t>:</w:t>
      </w:r>
    </w:p>
    <w:p w14:paraId="6FEF88F9" w14:textId="2212D298" w:rsidR="000831C9" w:rsidRPr="00C50F5B" w:rsidRDefault="00C96602" w:rsidP="00C96602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</w:t>
      </w:r>
      <w:r w:rsidR="00BC5B80">
        <w:t xml:space="preserve"> (</w:t>
      </w:r>
      <w:r w:rsidR="00BC5B80" w:rsidRPr="00CF56B1">
        <w:t>column</w:t>
      </w:r>
      <w:r w:rsidR="00E60140">
        <w:t>s</w:t>
      </w:r>
      <w:r w:rsidR="00BC5B80">
        <w:t xml:space="preserve"> 2 and 3)</w:t>
      </w:r>
      <w:r w:rsidRPr="00C50F5B">
        <w:t>;</w:t>
      </w:r>
    </w:p>
    <w:p w14:paraId="6FEF88FA" w14:textId="437355B4" w:rsidR="00C96602" w:rsidRPr="00C50F5B" w:rsidRDefault="00C96602" w:rsidP="00C96602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</w:t>
      </w:r>
      <w:r w:rsidR="00BC5B80">
        <w:t xml:space="preserve"> (</w:t>
      </w:r>
      <w:r w:rsidR="00BC5B80" w:rsidRPr="00CF56B1">
        <w:t>column</w:t>
      </w:r>
      <w:r w:rsidR="00E60140">
        <w:t>s</w:t>
      </w:r>
      <w:r w:rsidR="00BC5B80">
        <w:t xml:space="preserve"> 4 and 5)</w:t>
      </w:r>
      <w:r w:rsidRPr="00C50F5B">
        <w:t>;</w:t>
      </w:r>
    </w:p>
    <w:p w14:paraId="6FEF88FB" w14:textId="4D325859" w:rsidR="00C96602" w:rsidRPr="00C50F5B" w:rsidRDefault="00C96602" w:rsidP="00C96602">
      <w:pPr>
        <w:pStyle w:val="paragraph"/>
      </w:pPr>
      <w:r w:rsidRPr="00C50F5B">
        <w:tab/>
        <w:t>(c)</w:t>
      </w:r>
      <w:r w:rsidRPr="00C50F5B">
        <w:tab/>
        <w:t>the special minimum levy amount</w:t>
      </w:r>
      <w:r w:rsidR="00BC5B80">
        <w:t xml:space="preserve"> (column 6)</w:t>
      </w:r>
      <w:r w:rsidRPr="00C50F5B">
        <w:t>.</w:t>
      </w:r>
    </w:p>
    <w:p w14:paraId="6FEF88FC" w14:textId="77777777" w:rsidR="00C96602" w:rsidRPr="00C50F5B" w:rsidRDefault="00C96602" w:rsidP="00C96602">
      <w:pPr>
        <w:pStyle w:val="Tabletext"/>
      </w:pPr>
    </w:p>
    <w:tbl>
      <w:tblPr>
        <w:tblW w:w="835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3"/>
        <w:gridCol w:w="1512"/>
        <w:gridCol w:w="1232"/>
        <w:gridCol w:w="1273"/>
        <w:gridCol w:w="1302"/>
        <w:gridCol w:w="1106"/>
      </w:tblGrid>
      <w:tr w:rsidR="00C96602" w:rsidRPr="00C50F5B" w14:paraId="6FEF88FE" w14:textId="77777777" w:rsidTr="00AD4107">
        <w:trPr>
          <w:tblHeader/>
        </w:trPr>
        <w:tc>
          <w:tcPr>
            <w:tcW w:w="835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FD" w14:textId="77777777" w:rsidR="00C96602" w:rsidRPr="00C50F5B" w:rsidRDefault="00C96602" w:rsidP="0044620E">
            <w:pPr>
              <w:pStyle w:val="TableHeading"/>
            </w:pPr>
            <w:r w:rsidRPr="00C50F5B">
              <w:t>Public/product only insurer or professional only insurer</w:t>
            </w:r>
          </w:p>
        </w:tc>
      </w:tr>
      <w:tr w:rsidR="00E20FD4" w:rsidRPr="00C50F5B" w14:paraId="6FEF8906" w14:textId="77777777" w:rsidTr="00E20FD4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FF" w14:textId="77777777" w:rsidR="00C96602" w:rsidRPr="00C50F5B" w:rsidRDefault="00C96602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EC3E8E" w14:textId="7FE34A71" w:rsidR="00EE4307" w:rsidRDefault="00EE4307" w:rsidP="0044620E">
            <w:pPr>
              <w:pStyle w:val="TableHeading"/>
            </w:pPr>
            <w:r>
              <w:t>Column 1</w:t>
            </w:r>
          </w:p>
          <w:p w14:paraId="6FEF8900" w14:textId="77777777" w:rsidR="00C96602" w:rsidRPr="00C50F5B" w:rsidRDefault="00C96602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ABDB85" w14:textId="5E6D05A6" w:rsidR="00EE4307" w:rsidRDefault="00EE4307" w:rsidP="00D82974">
            <w:pPr>
              <w:pStyle w:val="TableHeading"/>
              <w:jc w:val="right"/>
            </w:pPr>
            <w:r>
              <w:t>Column 2</w:t>
            </w:r>
          </w:p>
          <w:p w14:paraId="6FEF8901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7E8D52" w14:textId="737EF133" w:rsidR="00EE4307" w:rsidRDefault="00EE4307" w:rsidP="00D82974">
            <w:pPr>
              <w:pStyle w:val="TableHeading"/>
              <w:jc w:val="right"/>
            </w:pPr>
            <w:r>
              <w:t>Column 3</w:t>
            </w:r>
          </w:p>
          <w:p w14:paraId="6FEF8902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public/ product EPI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F8309B" w14:textId="54889936" w:rsidR="00EE4307" w:rsidRDefault="00EE4307" w:rsidP="00D82974">
            <w:pPr>
              <w:pStyle w:val="TableHeading"/>
              <w:jc w:val="right"/>
            </w:pPr>
            <w:r>
              <w:t>Column 4</w:t>
            </w:r>
          </w:p>
          <w:p w14:paraId="6FEF8903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6A86E9" w14:textId="6686252D" w:rsidR="00EE4307" w:rsidRDefault="00EE4307" w:rsidP="00D82974">
            <w:pPr>
              <w:pStyle w:val="TableHeading"/>
              <w:jc w:val="right"/>
            </w:pPr>
            <w:r>
              <w:t>Column 5</w:t>
            </w:r>
          </w:p>
          <w:p w14:paraId="6FEF8904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4D134D" w14:textId="65AA34E9" w:rsidR="00EE4307" w:rsidRDefault="00EE4307" w:rsidP="00D82974">
            <w:pPr>
              <w:pStyle w:val="TableHeading"/>
              <w:jc w:val="right"/>
            </w:pPr>
            <w:r>
              <w:t>Column 6</w:t>
            </w:r>
          </w:p>
          <w:p w14:paraId="6FEF8905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015CD" w:rsidRPr="00C50F5B" w14:paraId="6FEF890E" w14:textId="77777777" w:rsidTr="00AD4107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7" w14:textId="77777777" w:rsidR="00C96602" w:rsidRPr="00C50F5B" w:rsidRDefault="00C96602" w:rsidP="00C96602">
            <w:pPr>
              <w:pStyle w:val="Tabletext"/>
            </w:pPr>
            <w:r w:rsidRPr="00C50F5B">
              <w:t>1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8" w14:textId="77777777" w:rsidR="00C96602" w:rsidRPr="00C50F5B" w:rsidRDefault="00C96602" w:rsidP="00C96602">
            <w:pPr>
              <w:pStyle w:val="Tabletext"/>
            </w:pPr>
            <w:r w:rsidRPr="00C50F5B">
              <w:t>Public/ product only insurer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9" w14:textId="1708894D" w:rsidR="00C96602" w:rsidRPr="00E846FB" w:rsidRDefault="001D6E4D" w:rsidP="00D82974">
            <w:pPr>
              <w:pStyle w:val="Tabletext"/>
              <w:jc w:val="right"/>
            </w:pPr>
            <w:r>
              <w:t>50,000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A" w14:textId="3D87FD47" w:rsidR="00C96602" w:rsidRPr="00E846FB" w:rsidRDefault="001D6E4D" w:rsidP="001D6E4D">
            <w:pPr>
              <w:pStyle w:val="Tabletext"/>
              <w:jc w:val="right"/>
            </w:pPr>
            <w:r>
              <w:t>0.0370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B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C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D" w14:textId="250C7060" w:rsidR="00C96602" w:rsidRPr="00E846FB" w:rsidRDefault="001D6E4D" w:rsidP="001D6E4D">
            <w:pPr>
              <w:pStyle w:val="Tabletext"/>
              <w:jc w:val="right"/>
            </w:pPr>
            <w:r>
              <w:t>5,000</w:t>
            </w:r>
          </w:p>
        </w:tc>
      </w:tr>
      <w:tr w:rsidR="00F015CD" w:rsidRPr="00C50F5B" w14:paraId="6FEF8916" w14:textId="77777777" w:rsidTr="00AD4107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14:paraId="6FEF890F" w14:textId="77777777" w:rsidR="00C96602" w:rsidRPr="00C50F5B" w:rsidRDefault="00C96602" w:rsidP="00C96602">
            <w:pPr>
              <w:pStyle w:val="Tabletext"/>
            </w:pPr>
            <w:r w:rsidRPr="00C50F5B">
              <w:t>2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6FEF8910" w14:textId="77777777" w:rsidR="00C96602" w:rsidRPr="00C50F5B" w:rsidRDefault="00C96602" w:rsidP="00C96602">
            <w:pPr>
              <w:pStyle w:val="Tabletext"/>
            </w:pPr>
            <w:r w:rsidRPr="00C50F5B">
              <w:t xml:space="preserve">Professional only insurer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14:paraId="6FEF8911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FEF8912" w14:textId="77777777" w:rsidR="00C96602" w:rsidRPr="00E846FB" w:rsidRDefault="00C96602" w:rsidP="00D82974">
            <w:pPr>
              <w:pStyle w:val="Tabletext"/>
              <w:jc w:val="right"/>
            </w:pPr>
            <w:r w:rsidRPr="00E846FB">
              <w:t>N/A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</w:tcPr>
          <w:p w14:paraId="6FEF8913" w14:textId="693FD5B5" w:rsidR="00C96602" w:rsidRPr="00E846FB" w:rsidRDefault="001D6E4D" w:rsidP="001D6E4D">
            <w:pPr>
              <w:pStyle w:val="Tabletext"/>
              <w:jc w:val="right"/>
            </w:pPr>
            <w:r>
              <w:t>32,000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6FEF8914" w14:textId="50F681DB" w:rsidR="00C96602" w:rsidRPr="00E846FB" w:rsidRDefault="001D6E4D" w:rsidP="001D6E4D">
            <w:pPr>
              <w:pStyle w:val="Tabletext"/>
              <w:jc w:val="right"/>
            </w:pPr>
            <w:r>
              <w:t>0.0256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6FEF8915" w14:textId="1BE08720" w:rsidR="00C96602" w:rsidRPr="00E846FB" w:rsidRDefault="001D6E4D" w:rsidP="001D6E4D">
            <w:pPr>
              <w:pStyle w:val="Tabletext"/>
              <w:jc w:val="right"/>
            </w:pPr>
            <w:r>
              <w:t>5,000</w:t>
            </w:r>
          </w:p>
        </w:tc>
      </w:tr>
    </w:tbl>
    <w:p w14:paraId="6FEF8917" w14:textId="57EAE00C" w:rsidR="002B7F69" w:rsidRPr="00C50F5B" w:rsidRDefault="002B7F69" w:rsidP="002B7F69">
      <w:pPr>
        <w:pStyle w:val="subsection"/>
      </w:pPr>
      <w:r w:rsidRPr="00C50F5B">
        <w:tab/>
        <w:t>(2)</w:t>
      </w:r>
      <w:r w:rsidRPr="00C50F5B">
        <w:tab/>
        <w:t xml:space="preserve">For paragraphs 8(3)(e), (f) and (g) of the Act, an item in the following table set out, for the </w:t>
      </w:r>
      <w:r w:rsidR="00E90F7B">
        <w:t>2019</w:t>
      </w:r>
      <w:r w:rsidR="00C50F5B">
        <w:noBreakHyphen/>
      </w:r>
      <w:r w:rsidR="00E90F7B">
        <w:t>2020</w:t>
      </w:r>
      <w:r w:rsidR="00E90F7B" w:rsidRPr="00C50F5B">
        <w:t xml:space="preserve"> </w:t>
      </w:r>
      <w:r w:rsidRPr="00C50F5B">
        <w:t>financial year,</w:t>
      </w:r>
      <w:r w:rsidR="00264388" w:rsidRPr="00C50F5B">
        <w:t xml:space="preserve"> for a public/product and professional insurer,</w:t>
      </w:r>
      <w:r w:rsidRPr="00C50F5B">
        <w:t xml:space="preserve"> the following for the class of company mentioned in the item:</w:t>
      </w:r>
    </w:p>
    <w:p w14:paraId="6FEF8918" w14:textId="58BD5D5A" w:rsidR="002B7F69" w:rsidRPr="00C50F5B" w:rsidRDefault="002B7F69" w:rsidP="002B7F69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919" w14:textId="73B334A9" w:rsidR="002B7F69" w:rsidRPr="00C50F5B" w:rsidRDefault="002B7F69" w:rsidP="002B7F69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91A" w14:textId="3CF837F9" w:rsidR="002B7F69" w:rsidRDefault="002B7F69" w:rsidP="002B7F69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6FEF891B" w14:textId="77777777" w:rsidR="002B7F69" w:rsidRPr="00C50F5B" w:rsidRDefault="002B7F69" w:rsidP="002B7F69">
      <w:pPr>
        <w:pStyle w:val="Tabletext"/>
      </w:pPr>
    </w:p>
    <w:tbl>
      <w:tblPr>
        <w:tblW w:w="8366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274"/>
        <w:gridCol w:w="1526"/>
        <w:gridCol w:w="1246"/>
        <w:gridCol w:w="1259"/>
        <w:gridCol w:w="1302"/>
        <w:gridCol w:w="1120"/>
      </w:tblGrid>
      <w:tr w:rsidR="002B7F69" w:rsidRPr="00C50F5B" w14:paraId="6FEF891D" w14:textId="77777777" w:rsidTr="00AD4107">
        <w:trPr>
          <w:tblHeader/>
        </w:trPr>
        <w:tc>
          <w:tcPr>
            <w:tcW w:w="836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1C" w14:textId="77777777" w:rsidR="002B7F69" w:rsidRPr="00C50F5B" w:rsidRDefault="002B7F69" w:rsidP="002B7F69">
            <w:pPr>
              <w:pStyle w:val="TableHeading"/>
            </w:pPr>
            <w:r w:rsidRPr="00C50F5B">
              <w:t>Public/product and professional insurer</w:t>
            </w:r>
          </w:p>
        </w:tc>
      </w:tr>
      <w:tr w:rsidR="00E20FD4" w:rsidRPr="00C50F5B" w14:paraId="6FEF8925" w14:textId="77777777" w:rsidTr="00E20FD4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E" w14:textId="77777777" w:rsidR="002B7F69" w:rsidRPr="00C50F5B" w:rsidRDefault="002B7F69" w:rsidP="002B7F69">
            <w:pPr>
              <w:pStyle w:val="TableHeading"/>
            </w:pPr>
            <w:r w:rsidRPr="00C50F5B">
              <w:t>Item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F" w14:textId="77777777" w:rsidR="002B7F69" w:rsidRPr="00C50F5B" w:rsidRDefault="002B7F69" w:rsidP="002B7F69">
            <w:pPr>
              <w:pStyle w:val="TableHeading"/>
            </w:pPr>
            <w:r w:rsidRPr="00C50F5B">
              <w:t>Company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0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1" w14:textId="4A2AF896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public/</w:t>
            </w:r>
            <w:r w:rsidR="00293113" w:rsidRPr="00C50F5B">
              <w:t xml:space="preserve"> </w:t>
            </w:r>
            <w:r w:rsidRPr="00C50F5B">
              <w:t>product EPI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2" w14:textId="4768968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3" w14:textId="4049DA02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4" w14:textId="0097C33A" w:rsidR="002B7F69" w:rsidRPr="00C50F5B" w:rsidRDefault="002B7F69" w:rsidP="00F773D3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9703D" w:rsidRPr="00C50F5B" w14:paraId="6FEF892D" w14:textId="77777777" w:rsidTr="00AD4107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6" w14:textId="55C510AE" w:rsidR="002B7F69" w:rsidRPr="00C50F5B" w:rsidRDefault="00264388" w:rsidP="002B7F69">
            <w:pPr>
              <w:pStyle w:val="Tabletext"/>
            </w:pPr>
            <w:r w:rsidRPr="00C50F5B">
              <w:t>1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7" w14:textId="77777777" w:rsidR="002B7F69" w:rsidRPr="00C50F5B" w:rsidRDefault="002B7F69" w:rsidP="002B7F69">
            <w:pPr>
              <w:pStyle w:val="Tabletext"/>
            </w:pPr>
            <w:r w:rsidRPr="00C50F5B">
              <w:t>Public/</w:t>
            </w:r>
            <w:r w:rsidR="00293113" w:rsidRPr="00C50F5B">
              <w:t xml:space="preserve"> </w:t>
            </w:r>
            <w:r w:rsidRPr="00C50F5B">
              <w:t>product and professional insurer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8" w14:textId="0FACA4EE" w:rsidR="002B7F69" w:rsidRPr="00E846FB" w:rsidRDefault="007F784F" w:rsidP="00F773D3">
            <w:pPr>
              <w:pStyle w:val="Tabletext"/>
              <w:jc w:val="right"/>
            </w:pPr>
            <w:r>
              <w:t>50,000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9" w14:textId="6D3FEAD1" w:rsidR="002B7F69" w:rsidRPr="00E846FB" w:rsidRDefault="007F784F" w:rsidP="007F784F">
            <w:pPr>
              <w:pStyle w:val="Tabletext"/>
              <w:jc w:val="right"/>
            </w:pPr>
            <w:r>
              <w:t>0.0370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A" w14:textId="48204225" w:rsidR="002B7F69" w:rsidRPr="00E846FB" w:rsidRDefault="007F784F" w:rsidP="007F784F">
            <w:pPr>
              <w:pStyle w:val="Tabletext"/>
              <w:jc w:val="right"/>
            </w:pPr>
            <w:r>
              <w:t>32,000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B" w14:textId="189666C7" w:rsidR="002B7F69" w:rsidRPr="00E846FB" w:rsidRDefault="007F784F" w:rsidP="007F784F">
            <w:pPr>
              <w:pStyle w:val="Tabletext"/>
              <w:jc w:val="right"/>
            </w:pPr>
            <w:r>
              <w:t>0.0256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C" w14:textId="5CF191E5" w:rsidR="002B7F69" w:rsidRPr="00E846FB" w:rsidRDefault="007F784F" w:rsidP="007F784F">
            <w:pPr>
              <w:pStyle w:val="Tabletext"/>
              <w:jc w:val="right"/>
            </w:pPr>
            <w:r>
              <w:t>10,000</w:t>
            </w:r>
          </w:p>
        </w:tc>
      </w:tr>
    </w:tbl>
    <w:p w14:paraId="6FEF892E" w14:textId="616D8179" w:rsidR="00264388" w:rsidRPr="00C50F5B" w:rsidRDefault="00264388" w:rsidP="00264388">
      <w:pPr>
        <w:pStyle w:val="subsection"/>
      </w:pPr>
      <w:r w:rsidRPr="00C50F5B">
        <w:lastRenderedPageBreak/>
        <w:tab/>
        <w:t>(3)</w:t>
      </w:r>
      <w:r w:rsidRPr="00C50F5B">
        <w:tab/>
        <w:t xml:space="preserve">For paragraphs 8(3)(e), (f) and (g) of the Act, </w:t>
      </w:r>
      <w:r w:rsidR="00DF76EB">
        <w:t>columns 2 to 4</w:t>
      </w:r>
      <w:r w:rsidRPr="00C50F5B">
        <w:t xml:space="preserve"> in the following table set out, for the </w:t>
      </w:r>
      <w:r w:rsidR="00DF76EB">
        <w:t>2019</w:t>
      </w:r>
      <w:r w:rsidR="00C50F5B">
        <w:noBreakHyphen/>
      </w:r>
      <w:r w:rsidR="00DF76EB">
        <w:t>2020</w:t>
      </w:r>
      <w:r w:rsidR="00DF76EB" w:rsidRPr="00C50F5B">
        <w:t xml:space="preserve"> </w:t>
      </w:r>
      <w:r w:rsidRPr="00C50F5B">
        <w:t xml:space="preserve">financial year, </w:t>
      </w:r>
      <w:r w:rsidR="00DF76EB">
        <w:t>the following for the type of company mentioned in column 1</w:t>
      </w:r>
      <w:r w:rsidR="00563360">
        <w:t xml:space="preserve"> of the item</w:t>
      </w:r>
      <w:r w:rsidRPr="00C50F5B">
        <w:t>:</w:t>
      </w:r>
    </w:p>
    <w:p w14:paraId="6FEF892F" w14:textId="3A76E179" w:rsidR="00264388" w:rsidRPr="00C50F5B" w:rsidRDefault="00264388" w:rsidP="00264388">
      <w:pPr>
        <w:pStyle w:val="paragraph"/>
      </w:pPr>
      <w:r w:rsidRPr="00C50F5B">
        <w:tab/>
        <w:t>(a)</w:t>
      </w:r>
      <w:r w:rsidRPr="00C50F5B">
        <w:tab/>
        <w:t xml:space="preserve">the special maximum levy amount </w:t>
      </w:r>
      <w:r w:rsidR="003136D5">
        <w:t xml:space="preserve">on </w:t>
      </w:r>
      <w:r w:rsidRPr="00C50F5B">
        <w:t>EPI</w:t>
      </w:r>
      <w:r w:rsidR="00B02285">
        <w:t xml:space="preserve"> (column 2)</w:t>
      </w:r>
      <w:r w:rsidRPr="00C50F5B">
        <w:t>;</w:t>
      </w:r>
    </w:p>
    <w:p w14:paraId="6FEF8930" w14:textId="17423162" w:rsidR="00264388" w:rsidRPr="00C50F5B" w:rsidRDefault="00264388" w:rsidP="00264388">
      <w:pPr>
        <w:pStyle w:val="paragraph"/>
      </w:pPr>
      <w:r w:rsidRPr="00C50F5B">
        <w:tab/>
        <w:t>(b)</w:t>
      </w:r>
      <w:r w:rsidRPr="00C50F5B">
        <w:tab/>
        <w:t>the special levy percentage on EPI</w:t>
      </w:r>
      <w:r w:rsidR="00B02285">
        <w:t xml:space="preserve"> (column 3)</w:t>
      </w:r>
      <w:r w:rsidRPr="00C50F5B">
        <w:t>;</w:t>
      </w:r>
    </w:p>
    <w:p w14:paraId="6FEF8931" w14:textId="2E27EB94" w:rsidR="00264388" w:rsidRPr="00C50F5B" w:rsidRDefault="00264388" w:rsidP="00264388">
      <w:pPr>
        <w:pStyle w:val="paragraph"/>
      </w:pPr>
      <w:r w:rsidRPr="00C50F5B">
        <w:tab/>
        <w:t>(c)</w:t>
      </w:r>
      <w:r w:rsidRPr="00C50F5B">
        <w:tab/>
        <w:t>the special minimum levy amount</w:t>
      </w:r>
      <w:r w:rsidR="00B02285">
        <w:t xml:space="preserve"> (column 4)</w:t>
      </w:r>
      <w:r w:rsidRPr="00C50F5B">
        <w:t>.</w:t>
      </w:r>
    </w:p>
    <w:p w14:paraId="6FEF8932" w14:textId="77777777" w:rsidR="00264388" w:rsidRPr="00C50F5B" w:rsidRDefault="00264388" w:rsidP="002643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264388" w:rsidRPr="00C50F5B" w14:paraId="6FEF8934" w14:textId="77777777" w:rsidTr="00AD4107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33" w14:textId="77777777" w:rsidR="00264388" w:rsidRPr="00C50F5B" w:rsidRDefault="00264388" w:rsidP="00264388">
            <w:pPr>
              <w:pStyle w:val="TableHeading"/>
            </w:pPr>
            <w:r w:rsidRPr="00C50F5B">
              <w:t>General insurance company in runoff</w:t>
            </w:r>
          </w:p>
        </w:tc>
      </w:tr>
      <w:tr w:rsidR="00264388" w:rsidRPr="00C50F5B" w14:paraId="6FEF893A" w14:textId="77777777" w:rsidTr="00AD410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5" w14:textId="77777777" w:rsidR="00264388" w:rsidRPr="00C50F5B" w:rsidRDefault="00264388" w:rsidP="00264388">
            <w:pPr>
              <w:pStyle w:val="TableHeading"/>
            </w:pPr>
            <w:r w:rsidRPr="00C50F5B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4CC417" w14:textId="41FFB320" w:rsidR="00DF76EB" w:rsidRDefault="00DF76EB" w:rsidP="00264388">
            <w:pPr>
              <w:pStyle w:val="TableHeading"/>
            </w:pPr>
            <w:r>
              <w:t>Column 1</w:t>
            </w:r>
          </w:p>
          <w:p w14:paraId="6FEF8936" w14:textId="77777777" w:rsidR="00264388" w:rsidRPr="00C50F5B" w:rsidRDefault="00264388" w:rsidP="00264388">
            <w:pPr>
              <w:pStyle w:val="TableHeading"/>
            </w:pPr>
            <w:r w:rsidRPr="00C50F5B">
              <w:t>Company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850F7A" w14:textId="77777777" w:rsidR="00DF76EB" w:rsidRDefault="00DF76EB" w:rsidP="00D82974">
            <w:pPr>
              <w:pStyle w:val="TableHeading"/>
              <w:jc w:val="right"/>
            </w:pPr>
            <w:r>
              <w:t>Column 2</w:t>
            </w:r>
          </w:p>
          <w:p w14:paraId="6FEF8937" w14:textId="7D50521D" w:rsidR="00264388" w:rsidRPr="00C50F5B" w:rsidRDefault="00264388" w:rsidP="00D82974">
            <w:pPr>
              <w:pStyle w:val="TableHeading"/>
              <w:jc w:val="right"/>
            </w:pPr>
            <w:r w:rsidRPr="00C50F5B">
              <w:t>Special maximum levy amount on EPI</w:t>
            </w:r>
            <w:r w:rsidR="003136D5">
              <w:t xml:space="preserve"> ($)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3BF3AA" w14:textId="77777777" w:rsidR="00DF76EB" w:rsidRDefault="00DF76EB" w:rsidP="00D82974">
            <w:pPr>
              <w:pStyle w:val="TableHeading"/>
              <w:jc w:val="right"/>
            </w:pPr>
            <w:r>
              <w:t>Column 3</w:t>
            </w:r>
          </w:p>
          <w:p w14:paraId="6FEF8938" w14:textId="06263AB1" w:rsidR="00264388" w:rsidRPr="00C50F5B" w:rsidRDefault="00264388" w:rsidP="00D82974">
            <w:pPr>
              <w:pStyle w:val="TableHeading"/>
              <w:jc w:val="right"/>
            </w:pPr>
            <w:r w:rsidRPr="00C50F5B">
              <w:t>Special levy percentage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51F6F5" w14:textId="77777777" w:rsidR="00DF76EB" w:rsidRDefault="00DF76EB" w:rsidP="00D82974">
            <w:pPr>
              <w:pStyle w:val="TableHeading"/>
              <w:jc w:val="right"/>
            </w:pPr>
            <w:r>
              <w:t>Column 4</w:t>
            </w:r>
          </w:p>
          <w:p w14:paraId="6FEF8939" w14:textId="1665591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264388" w:rsidRPr="00C50F5B" w14:paraId="6FEF8940" w14:textId="77777777" w:rsidTr="00AD410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FEF893B" w14:textId="527BF177" w:rsidR="00264388" w:rsidRPr="00C50F5B" w:rsidRDefault="00264388" w:rsidP="00264388">
            <w:pPr>
              <w:pStyle w:val="Tabletext"/>
            </w:pPr>
            <w:r w:rsidRPr="00C50F5B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C" w14:textId="77777777" w:rsidR="00264388" w:rsidRPr="00C50F5B" w:rsidRDefault="00264388" w:rsidP="00264388">
            <w:pPr>
              <w:pStyle w:val="Tabletext"/>
            </w:pPr>
            <w:r w:rsidRPr="00C50F5B">
              <w:t>Public/product only runoff insurer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D" w14:textId="616D2D61" w:rsidR="00264388" w:rsidRPr="00E846FB" w:rsidRDefault="00354C4D" w:rsidP="00D82974">
            <w:pPr>
              <w:pStyle w:val="Tabletext"/>
              <w:jc w:val="right"/>
            </w:pPr>
            <w:r>
              <w:t>2,500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E" w14:textId="3472C598" w:rsidR="00264388" w:rsidRPr="00E846FB" w:rsidRDefault="00354C4D" w:rsidP="00354C4D">
            <w:pPr>
              <w:pStyle w:val="Tabletext"/>
              <w:jc w:val="right"/>
            </w:pPr>
            <w:r>
              <w:t>0.0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F" w14:textId="32132C84" w:rsidR="00264388" w:rsidRPr="00E846FB" w:rsidRDefault="00354C4D" w:rsidP="00354C4D">
            <w:pPr>
              <w:pStyle w:val="Tabletext"/>
              <w:jc w:val="right"/>
            </w:pPr>
            <w:r>
              <w:t>2,500</w:t>
            </w:r>
          </w:p>
        </w:tc>
      </w:tr>
      <w:tr w:rsidR="00264388" w:rsidRPr="00C50F5B" w14:paraId="6FEF8946" w14:textId="77777777" w:rsidTr="00AD410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FEF8941" w14:textId="77777777" w:rsidR="00264388" w:rsidRPr="00C50F5B" w:rsidRDefault="00264388" w:rsidP="00264388">
            <w:pPr>
              <w:pStyle w:val="Tabletext"/>
            </w:pPr>
            <w:r w:rsidRPr="00C50F5B"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2" w14:textId="77777777" w:rsidR="00264388" w:rsidRPr="00C50F5B" w:rsidRDefault="00264388" w:rsidP="00264388">
            <w:pPr>
              <w:pStyle w:val="Tabletext"/>
            </w:pPr>
            <w:r w:rsidRPr="00C50F5B">
              <w:t>Professional only runoff insurer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3" w14:textId="249F84B1" w:rsidR="00264388" w:rsidRPr="00E846FB" w:rsidRDefault="00354C4D" w:rsidP="00354C4D">
            <w:pPr>
              <w:pStyle w:val="Tabletext"/>
              <w:jc w:val="right"/>
            </w:pPr>
            <w:r>
              <w:t>2,500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4" w14:textId="16B251BF" w:rsidR="00264388" w:rsidRPr="00E846FB" w:rsidRDefault="00354C4D" w:rsidP="00354C4D">
            <w:pPr>
              <w:pStyle w:val="Tabletext"/>
              <w:jc w:val="right"/>
            </w:pPr>
            <w:r>
              <w:t>0.0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5" w14:textId="51F6BEE3" w:rsidR="00264388" w:rsidRPr="00E846FB" w:rsidRDefault="00354C4D" w:rsidP="00354C4D">
            <w:pPr>
              <w:pStyle w:val="Tabletext"/>
              <w:jc w:val="right"/>
            </w:pPr>
            <w:r>
              <w:t>2,500</w:t>
            </w:r>
          </w:p>
        </w:tc>
      </w:tr>
      <w:tr w:rsidR="00264388" w:rsidRPr="00C50F5B" w14:paraId="6FEF894C" w14:textId="77777777" w:rsidTr="00AD410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FEF8947" w14:textId="77777777" w:rsidR="00264388" w:rsidRPr="00C50F5B" w:rsidRDefault="00264388" w:rsidP="00264388">
            <w:pPr>
              <w:pStyle w:val="Tabletext"/>
            </w:pPr>
            <w:r w:rsidRPr="00C50F5B"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8" w14:textId="77777777" w:rsidR="00264388" w:rsidRPr="00C50F5B" w:rsidRDefault="00264388" w:rsidP="00264388">
            <w:pPr>
              <w:pStyle w:val="Tabletext"/>
            </w:pPr>
            <w:r w:rsidRPr="00C50F5B">
              <w:t>Public/product and professional runoff insurer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9" w14:textId="0205F4A4" w:rsidR="00264388" w:rsidRPr="00E846FB" w:rsidRDefault="00354C4D" w:rsidP="00354C4D">
            <w:pPr>
              <w:pStyle w:val="Tabletext"/>
              <w:jc w:val="right"/>
            </w:pPr>
            <w:r>
              <w:t>5,000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A" w14:textId="3986F9D1" w:rsidR="00264388" w:rsidRPr="00E846FB" w:rsidRDefault="00354C4D" w:rsidP="00354C4D">
            <w:pPr>
              <w:pStyle w:val="Tabletext"/>
              <w:jc w:val="right"/>
            </w:pPr>
            <w:r>
              <w:t>0.0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B" w14:textId="0A2A9049" w:rsidR="00264388" w:rsidRPr="00E846FB" w:rsidRDefault="00354C4D" w:rsidP="00354C4D">
            <w:pPr>
              <w:pStyle w:val="Tabletext"/>
              <w:jc w:val="right"/>
            </w:pPr>
            <w:r>
              <w:t>5,000</w:t>
            </w:r>
          </w:p>
        </w:tc>
      </w:tr>
    </w:tbl>
    <w:p w14:paraId="6FEF894E" w14:textId="77777777" w:rsidR="000831C9" w:rsidRPr="00C50F5B" w:rsidRDefault="00D82974" w:rsidP="00C71D5F">
      <w:pPr>
        <w:pStyle w:val="subsection"/>
      </w:pPr>
      <w:r w:rsidRPr="00C50F5B">
        <w:tab/>
        <w:t>(4</w:t>
      </w:r>
      <w:r w:rsidR="00291784" w:rsidRPr="00C50F5B">
        <w:t>)</w:t>
      </w:r>
      <w:r w:rsidR="00291784" w:rsidRPr="00C50F5B">
        <w:tab/>
        <w:t>In</w:t>
      </w:r>
      <w:r w:rsidR="000831C9" w:rsidRPr="00C50F5B">
        <w:t xml:space="preserve"> </w:t>
      </w:r>
      <w:r w:rsidR="00041938" w:rsidRPr="00C50F5B">
        <w:t xml:space="preserve">this </w:t>
      </w:r>
      <w:r w:rsidR="00F434DA" w:rsidRPr="00C50F5B">
        <w:t>section</w:t>
      </w:r>
      <w:r w:rsidR="000831C9" w:rsidRPr="00C50F5B">
        <w:t>:</w:t>
      </w:r>
    </w:p>
    <w:p w14:paraId="6FEF894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EPI</w:t>
      </w:r>
      <w:r w:rsidR="00F773D3" w:rsidRPr="00C50F5B">
        <w:t xml:space="preserve"> means</w:t>
      </w:r>
      <w:r w:rsidRPr="00C50F5B">
        <w:t xml:space="preserve"> </w:t>
      </w:r>
      <w:r w:rsidR="00F773D3" w:rsidRPr="00C50F5B">
        <w:t xml:space="preserve">eligible premium income mentioned </w:t>
      </w:r>
      <w:r w:rsidRPr="00C50F5B">
        <w:t>in subsection</w:t>
      </w:r>
      <w:r w:rsidR="00C50F5B" w:rsidRPr="00C50F5B">
        <w:t> </w:t>
      </w:r>
      <w:r w:rsidR="0065773B" w:rsidRPr="00C50F5B">
        <w:t>9</w:t>
      </w:r>
      <w:r w:rsidR="009743E3" w:rsidRPr="00C50F5B">
        <w:t>(2)</w:t>
      </w:r>
      <w:r w:rsidRPr="00C50F5B">
        <w:t>.</w:t>
      </w:r>
    </w:p>
    <w:p w14:paraId="6FEF8950" w14:textId="42BAA26C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general insurance company in runoff </w:t>
      </w:r>
      <w:r w:rsidRPr="00C50F5B">
        <w:t xml:space="preserve">means a general insurance company that did not issue or renew any insurance policies of any of the following kinds during the </w:t>
      </w:r>
      <w:r w:rsidR="00131DA0">
        <w:t>2018</w:t>
      </w:r>
      <w:r w:rsidR="00131DA0" w:rsidRPr="00C50F5B">
        <w:rPr>
          <w:b/>
        </w:rPr>
        <w:t xml:space="preserve"> </w:t>
      </w:r>
      <w:r w:rsidR="00C768B8" w:rsidRPr="00C50F5B">
        <w:t>calendar year</w:t>
      </w:r>
      <w:r w:rsidRPr="00C50F5B">
        <w:t>:</w:t>
      </w:r>
    </w:p>
    <w:p w14:paraId="6FEF8951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public liability insurance;</w:t>
      </w:r>
    </w:p>
    <w:p w14:paraId="6FEF895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product liability insurance;</w:t>
      </w:r>
    </w:p>
    <w:p w14:paraId="6FEF8953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professional indemnity insurance.</w:t>
      </w:r>
    </w:p>
    <w:p w14:paraId="6FEF8954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only insurer</w:t>
      </w:r>
      <w:r w:rsidR="00D04BDB" w:rsidRPr="00C50F5B">
        <w:t>:</w:t>
      </w:r>
    </w:p>
    <w:p w14:paraId="6FEF8955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56" w14:textId="51F80BD9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professional indemnity insurance during the </w:t>
      </w:r>
      <w:r w:rsidR="001D319E">
        <w:t>2018</w:t>
      </w:r>
      <w:r w:rsidR="001D319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57" w14:textId="671F2509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did not carry on public liability insurance during the </w:t>
      </w:r>
      <w:r w:rsidR="001D319E">
        <w:t>2018</w:t>
      </w:r>
      <w:r w:rsidR="001D319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58" w14:textId="1AD2BF0D" w:rsidR="000831C9" w:rsidRPr="00C50F5B" w:rsidRDefault="000831C9" w:rsidP="00C71D5F">
      <w:pPr>
        <w:pStyle w:val="paragraphsub"/>
      </w:pPr>
      <w:r w:rsidRPr="00C50F5B">
        <w:tab/>
        <w:t>(iii)</w:t>
      </w:r>
      <w:r w:rsidRPr="00C50F5B">
        <w:tab/>
        <w:t xml:space="preserve">did not carry on product liability insurance during the </w:t>
      </w:r>
      <w:r w:rsidR="001D319E">
        <w:t>2018</w:t>
      </w:r>
      <w:r w:rsidR="001D319E" w:rsidRPr="00C50F5B">
        <w:t xml:space="preserve"> </w:t>
      </w:r>
      <w:r w:rsidR="00C768B8" w:rsidRPr="00C50F5B">
        <w:t>calendar year</w:t>
      </w:r>
      <w:r w:rsidRPr="00C50F5B">
        <w:t xml:space="preserve">; </w:t>
      </w:r>
      <w:r w:rsidR="001D319E">
        <w:t>and</w:t>
      </w:r>
    </w:p>
    <w:p w14:paraId="6FEF8959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5A" w14:textId="3CA56D09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professional only runoff insurer </w:t>
      </w:r>
      <w:r w:rsidRPr="00C50F5B">
        <w:t>means a general insurance company in runoff that:</w:t>
      </w:r>
    </w:p>
    <w:p w14:paraId="6FEF895B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professional indemnity insurance; and</w:t>
      </w:r>
    </w:p>
    <w:p w14:paraId="6FEF895C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no liabilities in respect of public liability insurance; and</w:t>
      </w:r>
    </w:p>
    <w:p w14:paraId="6FEF895D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has no liabilities in respect of product liability insurance.</w:t>
      </w:r>
    </w:p>
    <w:p w14:paraId="6FEF895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lastRenderedPageBreak/>
        <w:t xml:space="preserve">public/product </w:t>
      </w:r>
      <w:r w:rsidR="00931E4A" w:rsidRPr="00C50F5B">
        <w:rPr>
          <w:b/>
          <w:i/>
        </w:rPr>
        <w:t>and</w:t>
      </w:r>
      <w:r w:rsidRPr="00C50F5B">
        <w:rPr>
          <w:b/>
          <w:i/>
        </w:rPr>
        <w:t xml:space="preserve"> professional insurer</w:t>
      </w:r>
      <w:r w:rsidRPr="00C50F5B">
        <w:t>:</w:t>
      </w:r>
    </w:p>
    <w:p w14:paraId="6FEF895F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60" w14:textId="47D86969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705878">
        <w:t>2018</w:t>
      </w:r>
      <w:r w:rsidR="00705878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61" w14:textId="274B3B66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carried on professional indemnity insurance during the </w:t>
      </w:r>
      <w:r w:rsidR="00705878">
        <w:t>2018</w:t>
      </w:r>
      <w:r w:rsidR="00705878" w:rsidRPr="00C50F5B">
        <w:t xml:space="preserve"> </w:t>
      </w:r>
      <w:r w:rsidR="00C768B8" w:rsidRPr="00C50F5B">
        <w:t>calendar year</w:t>
      </w:r>
      <w:r w:rsidRPr="00C50F5B">
        <w:t xml:space="preserve">; </w:t>
      </w:r>
      <w:r w:rsidR="00705878">
        <w:t>and</w:t>
      </w:r>
    </w:p>
    <w:p w14:paraId="6FEF896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6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="00473479" w:rsidRPr="00C50F5B">
        <w:rPr>
          <w:b/>
          <w:i/>
        </w:rPr>
        <w:t>and</w:t>
      </w:r>
      <w:r w:rsidRPr="00C50F5B">
        <w:rPr>
          <w:b/>
          <w:i/>
        </w:rPr>
        <w:t xml:space="preserve"> professional runoff insurer </w:t>
      </w:r>
      <w:r w:rsidRPr="00C50F5B">
        <w:t>means a general insurance company in runoff that:</w:t>
      </w:r>
    </w:p>
    <w:p w14:paraId="6FEF8964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either or both of public liability insurance and product liability insurance; and</w:t>
      </w:r>
    </w:p>
    <w:p w14:paraId="6FEF8965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liabilities in respect of professional indemnity insurance.</w:t>
      </w:r>
    </w:p>
    <w:p w14:paraId="6FEF8966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 only insurer</w:t>
      </w:r>
      <w:r w:rsidRPr="00C50F5B">
        <w:t>:</w:t>
      </w:r>
    </w:p>
    <w:p w14:paraId="6FEF8967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68" w14:textId="0A3959B2" w:rsidR="005E3EC9" w:rsidRPr="00C50F5B" w:rsidRDefault="005E3EC9" w:rsidP="005E3EC9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B90C1D">
        <w:t>2018</w:t>
      </w:r>
      <w:r w:rsidR="00B90C1D" w:rsidRPr="00C50F5B">
        <w:t xml:space="preserve"> </w:t>
      </w:r>
      <w:r w:rsidRPr="00C50F5B">
        <w:t>calendar year; and</w:t>
      </w:r>
    </w:p>
    <w:p w14:paraId="6FEF8969" w14:textId="1DB09D9D" w:rsidR="005E3EC9" w:rsidRPr="00C50F5B" w:rsidRDefault="005E3EC9" w:rsidP="005E3EC9">
      <w:pPr>
        <w:pStyle w:val="paragraphsub"/>
      </w:pPr>
      <w:r w:rsidRPr="00C50F5B">
        <w:tab/>
        <w:t>(ii)</w:t>
      </w:r>
      <w:r w:rsidRPr="00C50F5B">
        <w:tab/>
        <w:t xml:space="preserve">did not carry on professional indemnity insurance during the </w:t>
      </w:r>
      <w:r w:rsidR="00B90C1D">
        <w:t>2018</w:t>
      </w:r>
      <w:r w:rsidR="00B90C1D" w:rsidRPr="00C50F5B">
        <w:t xml:space="preserve"> </w:t>
      </w:r>
      <w:r w:rsidRPr="00C50F5B">
        <w:t xml:space="preserve">calendar year; </w:t>
      </w:r>
      <w:r w:rsidR="00B90C1D">
        <w:t>and</w:t>
      </w:r>
    </w:p>
    <w:p w14:paraId="6FEF896A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6B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Pr="00C50F5B">
        <w:rPr>
          <w:b/>
          <w:i/>
        </w:rPr>
        <w:t xml:space="preserve">only runoff insurer </w:t>
      </w:r>
      <w:r w:rsidRPr="00C50F5B">
        <w:t>means a general insurance company in runoff that:</w:t>
      </w:r>
    </w:p>
    <w:p w14:paraId="6FEF896C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has liabilities in respect of public liability insurance or product liability insurance; and</w:t>
      </w:r>
    </w:p>
    <w:p w14:paraId="6FEF896D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has no liabilities in respect of professional indemnity insurance.</w:t>
      </w:r>
    </w:p>
    <w:p w14:paraId="6FEF896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professional EPI</w:t>
      </w:r>
      <w:r w:rsidRPr="00C50F5B">
        <w:rPr>
          <w:b/>
        </w:rPr>
        <w:t xml:space="preserve"> </w:t>
      </w:r>
      <w:r w:rsidRPr="00C50F5B">
        <w:t>means the special levy percentage on the eligible pr</w:t>
      </w:r>
      <w:r w:rsidR="00F773D3" w:rsidRPr="00C50F5B">
        <w:t>emium income mentioned</w:t>
      </w:r>
      <w:r w:rsidRPr="00C50F5B">
        <w:t xml:space="preserve"> in paragraph</w:t>
      </w:r>
      <w:r w:rsidR="00C50F5B" w:rsidRPr="00C50F5B">
        <w:t> </w:t>
      </w:r>
      <w:r w:rsidR="005A4B85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6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the special levy percentage </w:t>
      </w:r>
      <w:r w:rsidR="005A4B85" w:rsidRPr="00C50F5B">
        <w:t>on the</w:t>
      </w:r>
      <w:r w:rsidRPr="00C50F5B">
        <w:t xml:space="preserve"> 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Pr="00C50F5B">
        <w:t xml:space="preserve"> </w:t>
      </w:r>
      <w:r w:rsidR="005A4B85" w:rsidRPr="00C50F5B">
        <w:t>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professional 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CD6902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C50F5B" w:rsidRPr="00C50F5B">
        <w:t> </w:t>
      </w:r>
      <w:r w:rsidR="00466D87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71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5A4B85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="00466D87" w:rsidRPr="00C50F5B">
        <w:t xml:space="preserve"> 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2" w14:textId="77777777" w:rsidR="000831C9" w:rsidRPr="00C50F5B" w:rsidRDefault="00EB59D8" w:rsidP="00C71D5F">
      <w:pPr>
        <w:pStyle w:val="ActHead5"/>
      </w:pPr>
      <w:bookmarkStart w:id="12" w:name="_Toc11768648"/>
      <w:r w:rsidRPr="00C50F5B">
        <w:rPr>
          <w:rStyle w:val="CharSectno"/>
        </w:rPr>
        <w:t>9</w:t>
      </w:r>
      <w:r w:rsidR="00C71D5F" w:rsidRPr="00C50F5B">
        <w:t xml:space="preserve">  </w:t>
      </w:r>
      <w:r w:rsidR="000831C9" w:rsidRPr="00C50F5B">
        <w:t>Eligible premium income</w:t>
      </w:r>
      <w:bookmarkEnd w:id="12"/>
    </w:p>
    <w:p w14:paraId="6FEF8973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8(3)(h) of the Act, a general insurance company’s eligible premium income is to be worked out us</w:t>
      </w:r>
      <w:r w:rsidR="007A58C0" w:rsidRPr="00C50F5B">
        <w:t xml:space="preserve">ing </w:t>
      </w:r>
      <w:r w:rsidR="007A6BDC" w:rsidRPr="00C50F5B">
        <w:t>this section.</w:t>
      </w:r>
    </w:p>
    <w:p w14:paraId="6FEF8974" w14:textId="77777777" w:rsidR="000831C9" w:rsidRPr="00C50F5B" w:rsidRDefault="000831C9" w:rsidP="00C71D5F">
      <w:pPr>
        <w:pStyle w:val="subsection"/>
      </w:pPr>
      <w:r w:rsidRPr="00C50F5B">
        <w:lastRenderedPageBreak/>
        <w:tab/>
        <w:t>(2)</w:t>
      </w:r>
      <w:r w:rsidRPr="00C50F5B">
        <w:tab/>
        <w:t>The part of the general insurance company’s premium income that is eligible premium income is:</w:t>
      </w:r>
    </w:p>
    <w:p w14:paraId="6FEF8975" w14:textId="311D4BDF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gross premium income from professional indemnity insurance during the </w:t>
      </w:r>
      <w:r w:rsidR="00CA44FC">
        <w:t>2018</w:t>
      </w:r>
      <w:r w:rsidR="00CA44FC" w:rsidRPr="00C50F5B">
        <w:t xml:space="preserve"> </w:t>
      </w:r>
      <w:r w:rsidR="00C768B8" w:rsidRPr="00C50F5B">
        <w:t>calendar year</w:t>
      </w:r>
      <w:r w:rsidR="00466D87" w:rsidRPr="00C50F5B">
        <w:t>, worked out</w:t>
      </w:r>
      <w:r w:rsidRPr="00C50F5B">
        <w:t xml:space="preserve"> </w:t>
      </w:r>
      <w:r w:rsidR="00466D87" w:rsidRPr="00C50F5B">
        <w:t>under</w:t>
      </w:r>
      <w:r w:rsidRPr="00C50F5B">
        <w:t xml:space="preserve"> </w:t>
      </w:r>
      <w:r w:rsidR="00C50F5B" w:rsidRPr="00C50F5B">
        <w:t>subsection (</w:t>
      </w:r>
      <w:r w:rsidRPr="00C50F5B">
        <w:t>5); and</w:t>
      </w:r>
    </w:p>
    <w:p w14:paraId="6FEF8976" w14:textId="7CFA84CE" w:rsidR="000831C9" w:rsidRPr="00C50F5B" w:rsidRDefault="000831C9" w:rsidP="0017031F">
      <w:pPr>
        <w:pStyle w:val="paragraph"/>
      </w:pPr>
      <w:r w:rsidRPr="00C50F5B">
        <w:tab/>
        <w:t>(b)</w:t>
      </w:r>
      <w:r w:rsidRPr="00C50F5B">
        <w:tab/>
        <w:t>for a general insurance company that carries on public liability insurance, but not product liability insurance</w:t>
      </w:r>
      <w:r w:rsidR="00035AFC" w:rsidRPr="00C50F5B">
        <w:t>—</w:t>
      </w:r>
      <w:r w:rsidRPr="00C50F5B">
        <w:t xml:space="preserve">gross premium income from that public liability insurance during the </w:t>
      </w:r>
      <w:r w:rsidR="00CA44FC">
        <w:t>2018</w:t>
      </w:r>
      <w:r w:rsidR="00CA44FC" w:rsidRPr="00C50F5B">
        <w:t xml:space="preserve"> </w:t>
      </w:r>
      <w:r w:rsidR="00C768B8" w:rsidRPr="00C50F5B">
        <w:t>calendar year</w:t>
      </w:r>
      <w:r w:rsidRPr="00C50F5B">
        <w:t xml:space="preserve">, </w:t>
      </w:r>
      <w:r w:rsidR="00466D87" w:rsidRPr="00C50F5B">
        <w:t>worked out under</w:t>
      </w:r>
      <w:r w:rsidR="0016283C" w:rsidRPr="00C50F5B">
        <w:t xml:space="preserve"> </w:t>
      </w:r>
      <w:r w:rsidR="00C50F5B" w:rsidRPr="00C50F5B">
        <w:t>subsection (</w:t>
      </w:r>
      <w:r w:rsidR="00331C12" w:rsidRPr="00C50F5B">
        <w:t>3);</w:t>
      </w:r>
      <w:r w:rsidR="00293113" w:rsidRPr="00C50F5B">
        <w:t xml:space="preserve"> and</w:t>
      </w:r>
    </w:p>
    <w:p w14:paraId="6FEF8977" w14:textId="0D971473" w:rsidR="000831C9" w:rsidRPr="00C50F5B" w:rsidRDefault="0017031F" w:rsidP="0017031F">
      <w:pPr>
        <w:pStyle w:val="paragraph"/>
      </w:pPr>
      <w:r w:rsidRPr="00C50F5B">
        <w:tab/>
        <w:t>(c</w:t>
      </w:r>
      <w:r w:rsidR="000831C9" w:rsidRPr="00C50F5B">
        <w:t>)</w:t>
      </w:r>
      <w:r w:rsidR="000831C9" w:rsidRPr="00C50F5B">
        <w:tab/>
        <w:t>for a general insurance company that carries on product liability insurance, but not public liability insurance</w:t>
      </w:r>
      <w:r w:rsidR="00035AFC" w:rsidRPr="00C50F5B">
        <w:t>—</w:t>
      </w:r>
      <w:r w:rsidR="000831C9" w:rsidRPr="00C50F5B">
        <w:t xml:space="preserve">gross premium income from that product liability insurance during the </w:t>
      </w:r>
      <w:r w:rsidR="00CA44FC">
        <w:t>2018</w:t>
      </w:r>
      <w:r w:rsidR="00CA44FC" w:rsidRPr="00C50F5B">
        <w:t xml:space="preserve"> </w:t>
      </w:r>
      <w:r w:rsidR="00C768B8" w:rsidRPr="00C50F5B">
        <w:t>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16283C" w:rsidRPr="00C50F5B">
        <w:t xml:space="preserve"> </w:t>
      </w:r>
      <w:r w:rsidR="00C50F5B" w:rsidRPr="00C50F5B">
        <w:t>subsection (</w:t>
      </w:r>
      <w:r w:rsidR="0016283C" w:rsidRPr="00C50F5B">
        <w:t>3); and</w:t>
      </w:r>
    </w:p>
    <w:p w14:paraId="6FEF8978" w14:textId="07F2B4DE" w:rsidR="000831C9" w:rsidRPr="00C50F5B" w:rsidRDefault="0017031F" w:rsidP="0017031F">
      <w:pPr>
        <w:pStyle w:val="paragraph"/>
      </w:pPr>
      <w:r w:rsidRPr="00C50F5B">
        <w:tab/>
        <w:t>(d</w:t>
      </w:r>
      <w:r w:rsidR="000831C9" w:rsidRPr="00C50F5B">
        <w:t>)</w:t>
      </w:r>
      <w:r w:rsidR="000831C9" w:rsidRPr="00C50F5B">
        <w:tab/>
        <w:t>for a general insurance company that carries on public liability insurance and product liability insurance</w:t>
      </w:r>
      <w:r w:rsidR="00035AFC" w:rsidRPr="00C50F5B">
        <w:t>—</w:t>
      </w:r>
      <w:r w:rsidR="000831C9" w:rsidRPr="00C50F5B">
        <w:t xml:space="preserve">gross premium income from that public liability insurance and product liability insurance during the </w:t>
      </w:r>
      <w:r w:rsidR="00CA44FC">
        <w:t>2018</w:t>
      </w:r>
      <w:r w:rsidR="00CA44FC" w:rsidRPr="00C50F5B">
        <w:t xml:space="preserve"> </w:t>
      </w:r>
      <w:r w:rsidR="00C768B8" w:rsidRPr="00C50F5B">
        <w:t>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0831C9" w:rsidRPr="00C50F5B">
        <w:t xml:space="preserve"> </w:t>
      </w:r>
      <w:r w:rsidR="00C50F5B" w:rsidRPr="00C50F5B">
        <w:t>subsection (</w:t>
      </w:r>
      <w:r w:rsidR="000831C9" w:rsidRPr="00C50F5B">
        <w:t>3).</w:t>
      </w:r>
    </w:p>
    <w:p w14:paraId="6FEF8979" w14:textId="04EE55FA" w:rsidR="000831C9" w:rsidRPr="00C50F5B" w:rsidRDefault="000831C9" w:rsidP="00C71D5F">
      <w:pPr>
        <w:pStyle w:val="subsection"/>
      </w:pPr>
      <w:r w:rsidRPr="00C50F5B">
        <w:tab/>
      </w:r>
      <w:r w:rsidR="00B22C80" w:rsidRPr="00C50F5B">
        <w:t>(3)</w:t>
      </w:r>
      <w:r w:rsidR="00B22C80" w:rsidRPr="00C50F5B">
        <w:tab/>
        <w:t xml:space="preserve">Gross premium income from public liability insurance and gross premium income from product liability insurance, during the </w:t>
      </w:r>
      <w:r w:rsidR="00CA44FC">
        <w:t>2018</w:t>
      </w:r>
      <w:r w:rsidR="00CA44FC" w:rsidRPr="00C50F5B">
        <w:t xml:space="preserve"> </w:t>
      </w:r>
      <w:r w:rsidR="00B22C80" w:rsidRPr="00C50F5B">
        <w:t>calendar year</w:t>
      </w:r>
      <w:r w:rsidR="005A4B85" w:rsidRPr="00C50F5B">
        <w:t>,</w:t>
      </w:r>
      <w:r w:rsidR="00B22C80" w:rsidRPr="00C50F5B">
        <w:t xml:space="preserve"> is the sum of:</w:t>
      </w:r>
    </w:p>
    <w:p w14:paraId="6FEF897A" w14:textId="49FEF2A9" w:rsidR="000831C9" w:rsidRPr="00C50F5B" w:rsidRDefault="00C974E9" w:rsidP="00C71D5F">
      <w:pPr>
        <w:pStyle w:val="paragraph"/>
      </w:pPr>
      <w:r w:rsidRPr="00C50F5B">
        <w:tab/>
        <w:t>(a)</w:t>
      </w:r>
      <w:r w:rsidR="000831C9"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</w:t>
      </w:r>
      <w:r w:rsidR="005C4B32" w:rsidRPr="00C50F5B">
        <w:t xml:space="preserve"> </w:t>
      </w:r>
      <w:r w:rsidR="000831C9" w:rsidRPr="00C50F5B">
        <w:t>15b</w:t>
      </w:r>
      <w:r w:rsidR="00516454" w:rsidRPr="00C50F5B">
        <w:t>”</w:t>
      </w:r>
      <w:r w:rsidR="000831C9" w:rsidRPr="00C50F5B">
        <w:t>) for each of the reporting periods ending 30</w:t>
      </w:r>
      <w:r w:rsidR="00C50F5B" w:rsidRPr="00C50F5B">
        <w:t> </w:t>
      </w:r>
      <w:r w:rsidR="000831C9" w:rsidRPr="00C50F5B">
        <w:t xml:space="preserve">June </w:t>
      </w:r>
      <w:r w:rsidR="00CA44FC">
        <w:t>2018</w:t>
      </w:r>
      <w:r w:rsidR="00CA44FC" w:rsidRPr="00C50F5B">
        <w:t xml:space="preserve"> </w:t>
      </w:r>
      <w:r w:rsidR="000831C9" w:rsidRPr="00C50F5B">
        <w:t>and 31</w:t>
      </w:r>
      <w:r w:rsidR="00C50F5B" w:rsidRPr="00C50F5B">
        <w:t> </w:t>
      </w:r>
      <w:r w:rsidR="000831C9" w:rsidRPr="00C50F5B">
        <w:t xml:space="preserve">December </w:t>
      </w:r>
      <w:r w:rsidR="00CA44FC">
        <w:t>2018</w:t>
      </w:r>
      <w:r w:rsidR="000831C9" w:rsidRPr="00C50F5B">
        <w:t xml:space="preserve">, where the class of business reported in the column headed </w:t>
      </w:r>
      <w:r w:rsidR="00516454" w:rsidRPr="00C50F5B">
        <w:t>“</w:t>
      </w:r>
      <w:r w:rsidR="000831C9" w:rsidRPr="00C50F5B">
        <w:t>Class of Business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 2</w:t>
      </w:r>
      <w:r w:rsidR="00516454" w:rsidRPr="00C50F5B">
        <w:t>”</w:t>
      </w:r>
      <w:r w:rsidR="000831C9" w:rsidRPr="00C50F5B">
        <w:t xml:space="preserve">) is </w:t>
      </w:r>
      <w:r w:rsidR="00516454" w:rsidRPr="00C50F5B">
        <w:t>“</w:t>
      </w:r>
      <w:r w:rsidR="009472CF" w:rsidRPr="00C50F5B">
        <w:t>Public &amp; Product</w:t>
      </w:r>
      <w:r w:rsidR="00516454" w:rsidRPr="00C50F5B">
        <w:t>”</w:t>
      </w:r>
      <w:r w:rsidR="000831C9" w:rsidRPr="00C50F5B">
        <w:t xml:space="preserve"> (</w:t>
      </w:r>
      <w:r w:rsidR="00516454" w:rsidRPr="00C50F5B">
        <w:t>“</w:t>
      </w:r>
      <w:r w:rsidR="000831C9" w:rsidRPr="00C50F5B">
        <w:t>PL</w:t>
      </w:r>
      <w:r w:rsidR="00516454" w:rsidRPr="00C50F5B">
        <w:t>”</w:t>
      </w:r>
      <w:r w:rsidR="000831C9" w:rsidRPr="00C50F5B">
        <w:t>); and</w:t>
      </w:r>
    </w:p>
    <w:p w14:paraId="6FEF897B" w14:textId="77777777" w:rsidR="000831C9" w:rsidRPr="00C50F5B" w:rsidRDefault="004F29C9" w:rsidP="00C71D5F">
      <w:pPr>
        <w:pStyle w:val="paragraph"/>
      </w:pPr>
      <w:r w:rsidRPr="00C50F5B">
        <w:tab/>
        <w:t>(b)</w:t>
      </w:r>
      <w:r w:rsidRPr="00C50F5B">
        <w:tab/>
      </w:r>
      <w:r w:rsidR="000831C9" w:rsidRPr="00C50F5B">
        <w:t xml:space="preserve">for each record in relation to which the general insurance company has not completed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35AFC" w:rsidRPr="00C50F5B">
        <w:t>—</w:t>
      </w:r>
      <w:r w:rsidR="000831C9" w:rsidRPr="00C50F5B">
        <w:t xml:space="preserve">the aggregate of GEP amounts for each such record calculated in accordance with </w:t>
      </w:r>
      <w:r w:rsidR="00C50F5B" w:rsidRPr="00C50F5B">
        <w:t>subsection (</w:t>
      </w:r>
      <w:r w:rsidR="000831C9" w:rsidRPr="00C50F5B">
        <w:t>4).</w:t>
      </w:r>
    </w:p>
    <w:p w14:paraId="6FEF897C" w14:textId="77777777" w:rsidR="000831C9" w:rsidRPr="00C50F5B" w:rsidRDefault="000831C9" w:rsidP="00C71D5F">
      <w:pPr>
        <w:pStyle w:val="subsection"/>
      </w:pPr>
      <w:r w:rsidRPr="00C50F5B">
        <w:tab/>
        <w:t>(4)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3),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540738" w:rsidRPr="00C50F5B">
        <w:t xml:space="preserve">using </w:t>
      </w:r>
      <w:r w:rsidRPr="00C50F5B">
        <w:t>the formula:</w:t>
      </w:r>
    </w:p>
    <w:p w14:paraId="6FEF897D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B" wp14:editId="6FEF898C">
            <wp:extent cx="647700" cy="180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7E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7C1CB958" w14:textId="13CA6992" w:rsidR="00EB098E" w:rsidRPr="006E1DDB" w:rsidRDefault="00D019A7" w:rsidP="00CF5881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CA44FC">
        <w:t>2018</w:t>
      </w:r>
      <w:r w:rsidR="00CA44FC" w:rsidRPr="00C50F5B">
        <w:t xml:space="preserve"> </w:t>
      </w:r>
      <w:r w:rsidRPr="00C50F5B">
        <w:t>and 31</w:t>
      </w:r>
      <w:r w:rsidR="00C50F5B" w:rsidRPr="00C50F5B">
        <w:t> </w:t>
      </w:r>
      <w:r w:rsidR="00B62242" w:rsidRPr="00C50F5B">
        <w:t xml:space="preserve">December </w:t>
      </w:r>
      <w:r w:rsidR="00CA44FC">
        <w:t>2018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="00776007" w:rsidRPr="00C50F5B">
        <w:t>Public &amp; Product</w:t>
      </w:r>
      <w:r w:rsidR="00516454" w:rsidRPr="00C50F5B">
        <w:t>”</w:t>
      </w:r>
      <w:r w:rsidRPr="00C50F5B">
        <w:t xml:space="preserve"> (</w:t>
      </w:r>
      <w:r w:rsidR="00516454" w:rsidRPr="00C50F5B">
        <w:t>“PL”</w:t>
      </w:r>
      <w:r w:rsidRPr="00C50F5B">
        <w:t>).</w:t>
      </w:r>
    </w:p>
    <w:p w14:paraId="6FEF898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Pr="00C50F5B">
        <w:t xml:space="preserve"> year.</w:t>
      </w:r>
    </w:p>
    <w:p w14:paraId="6FEF8981" w14:textId="698709B5" w:rsidR="000831C9" w:rsidRPr="00C50F5B" w:rsidRDefault="000831C9" w:rsidP="00C71D5F">
      <w:pPr>
        <w:pStyle w:val="subsection"/>
      </w:pPr>
      <w:r w:rsidRPr="00C50F5B">
        <w:tab/>
        <w:t>(5)</w:t>
      </w:r>
      <w:r w:rsidRPr="00C50F5B">
        <w:tab/>
        <w:t xml:space="preserve">Gross premium income from professional indemnity insurance during the </w:t>
      </w:r>
      <w:r w:rsidR="00CA44FC">
        <w:t>2018</w:t>
      </w:r>
      <w:r w:rsidR="00CA44FC" w:rsidRPr="00C50F5B">
        <w:t xml:space="preserve"> </w:t>
      </w:r>
      <w:r w:rsidR="00C768B8" w:rsidRPr="00C50F5B">
        <w:t>calendar year</w:t>
      </w:r>
      <w:r w:rsidRPr="00C50F5B">
        <w:t xml:space="preserve"> is the sum of:</w:t>
      </w:r>
    </w:p>
    <w:p w14:paraId="6FEF8982" w14:textId="07705266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</w:t>
      </w:r>
      <w:r w:rsidR="005C4B32" w:rsidRPr="00C50F5B">
        <w:t xml:space="preserve"> </w:t>
      </w:r>
      <w:r w:rsidRPr="00C50F5B">
        <w:t>15b</w:t>
      </w:r>
      <w:r w:rsidR="00516454" w:rsidRPr="00C50F5B">
        <w:t>”</w:t>
      </w:r>
      <w:r w:rsidRPr="00C50F5B">
        <w:t xml:space="preserve">) </w:t>
      </w:r>
      <w:r w:rsidRPr="00C50F5B">
        <w:lastRenderedPageBreak/>
        <w:t>for each of the reporting periods ending 30</w:t>
      </w:r>
      <w:r w:rsidR="00C50F5B" w:rsidRPr="00C50F5B">
        <w:t> </w:t>
      </w:r>
      <w:r w:rsidRPr="00C50F5B">
        <w:t xml:space="preserve">June </w:t>
      </w:r>
      <w:r w:rsidR="00CA44FC">
        <w:t>2018</w:t>
      </w:r>
      <w:r w:rsidR="00CA44FC" w:rsidRPr="00C50F5B">
        <w:t xml:space="preserve"> </w:t>
      </w:r>
      <w:r w:rsidRPr="00C50F5B">
        <w:t>and 31</w:t>
      </w:r>
      <w:r w:rsidR="00C50F5B" w:rsidRPr="00C50F5B">
        <w:t> </w:t>
      </w:r>
      <w:r w:rsidRPr="00C50F5B">
        <w:t xml:space="preserve">December </w:t>
      </w:r>
      <w:r w:rsidR="00CA44FC">
        <w:t>2018</w:t>
      </w:r>
      <w:r w:rsidR="00CA44FC" w:rsidRPr="00C50F5B">
        <w:t xml:space="preserve"> </w:t>
      </w:r>
      <w:r w:rsidRPr="00C50F5B">
        <w:t xml:space="preserve">where the class of business reported in the column headed </w:t>
      </w:r>
      <w:r w:rsidR="00516454" w:rsidRPr="00C50F5B">
        <w:t>“</w:t>
      </w:r>
      <w:r w:rsidRPr="00C50F5B">
        <w:t>Class of Business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Pr="00C50F5B">
        <w:t>Professional Risk</w:t>
      </w:r>
      <w:r w:rsidR="00516454" w:rsidRPr="00C50F5B">
        <w:t>”</w:t>
      </w:r>
      <w:r w:rsidRPr="00C50F5B">
        <w:t xml:space="preserve"> (</w:t>
      </w:r>
      <w:r w:rsidR="00516454" w:rsidRPr="00C50F5B">
        <w:t>“</w:t>
      </w:r>
      <w:r w:rsidRPr="00C50F5B">
        <w:t>PI</w:t>
      </w:r>
      <w:r w:rsidR="00516454" w:rsidRPr="00C50F5B">
        <w:t>”</w:t>
      </w:r>
      <w:r w:rsidRPr="00C50F5B">
        <w:t>); and</w:t>
      </w:r>
    </w:p>
    <w:p w14:paraId="6FEF8983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each record in relation to which the general insurance company has not completed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="007A1985" w:rsidRPr="00C50F5B">
        <w:t>—</w:t>
      </w:r>
      <w:r w:rsidR="003D4DB6" w:rsidRPr="00C50F5B">
        <w:t xml:space="preserve">the aggregate of </w:t>
      </w:r>
      <w:r w:rsidRPr="00C50F5B">
        <w:t xml:space="preserve">GEP </w:t>
      </w:r>
      <w:r w:rsidR="003D4DB6" w:rsidRPr="00C50F5B">
        <w:t xml:space="preserve">amounts </w:t>
      </w:r>
      <w:r w:rsidRPr="00C50F5B">
        <w:t xml:space="preserve">for each such record calculated in accordance with </w:t>
      </w:r>
      <w:r w:rsidR="00C50F5B" w:rsidRPr="00C50F5B">
        <w:t>subsection (</w:t>
      </w:r>
      <w:r w:rsidRPr="00C50F5B">
        <w:t>6).</w:t>
      </w:r>
    </w:p>
    <w:p w14:paraId="6FEF8984" w14:textId="77777777" w:rsidR="000831C9" w:rsidRPr="00C50F5B" w:rsidRDefault="000831C9" w:rsidP="00C71D5F">
      <w:pPr>
        <w:pStyle w:val="subsection"/>
      </w:pPr>
      <w:r w:rsidRPr="00C50F5B">
        <w:tab/>
        <w:t>(6)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5),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A74C90" w:rsidRPr="00C50F5B">
        <w:t xml:space="preserve">using the </w:t>
      </w:r>
      <w:r w:rsidRPr="00C50F5B">
        <w:t>formula:</w:t>
      </w:r>
    </w:p>
    <w:p w14:paraId="6FEF8985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D" wp14:editId="6FEF898E">
            <wp:extent cx="64770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86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6FEF8987" w14:textId="10369B80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CA44FC">
        <w:t>2018</w:t>
      </w:r>
      <w:r w:rsidR="00CA44FC" w:rsidRPr="00C50F5B">
        <w:t xml:space="preserve"> </w:t>
      </w:r>
      <w:r w:rsidRPr="00C50F5B">
        <w:t>and 31</w:t>
      </w:r>
      <w:r w:rsidR="00C50F5B" w:rsidRPr="00C50F5B">
        <w:t> </w:t>
      </w:r>
      <w:r w:rsidR="00B62242" w:rsidRPr="00C50F5B">
        <w:t xml:space="preserve">December </w:t>
      </w:r>
      <w:r w:rsidR="00CA44FC">
        <w:t>2018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“Professional Risk”</w:t>
      </w:r>
      <w:r w:rsidRPr="00C50F5B">
        <w:t xml:space="preserve"> (</w:t>
      </w:r>
      <w:r w:rsidR="00516454" w:rsidRPr="00C50F5B">
        <w:t>“PI”</w:t>
      </w:r>
      <w:r w:rsidRPr="00C50F5B">
        <w:t>).</w:t>
      </w:r>
    </w:p>
    <w:p w14:paraId="6FEF8988" w14:textId="77777777" w:rsidR="000715D1" w:rsidRPr="00C50F5B" w:rsidRDefault="000831C9" w:rsidP="000C271A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="000C271A" w:rsidRPr="00C50F5B">
        <w:t xml:space="preserve"> year.</w:t>
      </w:r>
    </w:p>
    <w:sectPr w:rsidR="000715D1" w:rsidRPr="00C50F5B" w:rsidSect="008720C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982E" w14:textId="77777777" w:rsidR="00E20FD4" w:rsidRDefault="00E20FD4">
      <w:r>
        <w:separator/>
      </w:r>
    </w:p>
  </w:endnote>
  <w:endnote w:type="continuationSeparator" w:id="0">
    <w:p w14:paraId="7F24222A" w14:textId="77777777" w:rsidR="00E20FD4" w:rsidRDefault="00E20FD4">
      <w:r>
        <w:continuationSeparator/>
      </w:r>
    </w:p>
  </w:endnote>
  <w:endnote w:type="continuationNotice" w:id="1">
    <w:p w14:paraId="18E2D57E" w14:textId="77777777" w:rsidR="00E20FD4" w:rsidRDefault="00E20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71043" w:rsidRPr="008720C5" w14:paraId="6FEF89BC" w14:textId="77777777" w:rsidTr="00AD4107">
      <w:tc>
        <w:tcPr>
          <w:tcW w:w="8472" w:type="dxa"/>
        </w:tcPr>
        <w:p w14:paraId="6FEF89BB" w14:textId="77777777" w:rsidR="00771043" w:rsidRPr="008720C5" w:rsidRDefault="00771043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BD" w14:textId="77777777" w:rsidR="00771043" w:rsidRPr="008720C5" w:rsidRDefault="00771043" w:rsidP="008720C5">
    <w:pPr>
      <w:pStyle w:val="Footer"/>
      <w:rPr>
        <w:sz w:val="18"/>
      </w:rPr>
    </w:pPr>
    <w:r>
      <w:rPr>
        <w:sz w:val="18"/>
      </w:rPr>
      <w:t>OPC60125</w:t>
    </w:r>
    <w:r w:rsidRPr="008720C5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71043" w14:paraId="6FEF89BF" w14:textId="77777777" w:rsidTr="00AD4107">
      <w:tc>
        <w:tcPr>
          <w:tcW w:w="8472" w:type="dxa"/>
        </w:tcPr>
        <w:p w14:paraId="6FEF89BE" w14:textId="77777777" w:rsidR="00771043" w:rsidRDefault="00771043" w:rsidP="00F055F0">
          <w:pPr>
            <w:rPr>
              <w:sz w:val="18"/>
            </w:rPr>
          </w:pPr>
        </w:p>
      </w:tc>
    </w:tr>
  </w:tbl>
  <w:p w14:paraId="6FEF89C0" w14:textId="77777777" w:rsidR="00771043" w:rsidRPr="007500C8" w:rsidRDefault="00771043" w:rsidP="00872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C2" w14:textId="77777777" w:rsidR="00771043" w:rsidRPr="00ED79B6" w:rsidRDefault="00771043" w:rsidP="00ED76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C5" w14:textId="77777777" w:rsidR="00771043" w:rsidRPr="008720C5" w:rsidRDefault="00771043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1043" w:rsidRPr="008720C5" w14:paraId="6FEF89C9" w14:textId="77777777" w:rsidTr="00AD41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C6" w14:textId="77777777" w:rsidR="00771043" w:rsidRPr="008720C5" w:rsidRDefault="00771043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C7" w14:textId="079CA21A" w:rsidR="00771043" w:rsidRPr="008720C5" w:rsidRDefault="00771043" w:rsidP="00F055F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DOCPROPERTY ShortT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1F4689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8" w14:textId="77777777" w:rsidR="00771043" w:rsidRPr="008720C5" w:rsidRDefault="00771043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771043" w:rsidRPr="008720C5" w14:paraId="6FEF89CB" w14:textId="77777777" w:rsidTr="00AD41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CA" w14:textId="77777777" w:rsidR="00771043" w:rsidRPr="008720C5" w:rsidRDefault="00771043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CC" w14:textId="77777777" w:rsidR="00771043" w:rsidRPr="008720C5" w:rsidRDefault="00771043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CD" w14:textId="77777777" w:rsidR="00771043" w:rsidRPr="00E33C1C" w:rsidRDefault="00771043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71043" w14:paraId="6FEF89D2" w14:textId="77777777" w:rsidTr="00AD41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E" w14:textId="77777777" w:rsidR="00771043" w:rsidRDefault="00771043" w:rsidP="00F055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EF89CF" w14:textId="77777777" w:rsidR="00771043" w:rsidRPr="009D1FD5" w:rsidRDefault="00771043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D0" w14:textId="611E6769" w:rsidR="00771043" w:rsidRDefault="00771043" w:rsidP="00D463B6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D1" w14:textId="370E1BB8" w:rsidR="00771043" w:rsidRDefault="00771043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64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71043" w14:paraId="6FEF89D4" w14:textId="77777777" w:rsidTr="00AD41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D3" w14:textId="77777777" w:rsidR="00771043" w:rsidRDefault="00771043" w:rsidP="00F055F0">
          <w:pPr>
            <w:rPr>
              <w:sz w:val="18"/>
            </w:rPr>
          </w:pPr>
        </w:p>
      </w:tc>
    </w:tr>
  </w:tbl>
  <w:p w14:paraId="6FEF89D5" w14:textId="77777777" w:rsidR="00771043" w:rsidRPr="00ED79B6" w:rsidRDefault="00771043" w:rsidP="008720C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E1" w14:textId="77777777" w:rsidR="00771043" w:rsidRPr="008720C5" w:rsidRDefault="00771043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1043" w:rsidRPr="008720C5" w14:paraId="6FEF89E6" w14:textId="77777777" w:rsidTr="00AD41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2" w14:textId="6B66DEA5" w:rsidR="00771043" w:rsidRPr="008720C5" w:rsidRDefault="00771043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40642F">
            <w:rPr>
              <w:rFonts w:cs="Times New Roman"/>
              <w:i/>
              <w:noProof/>
              <w:sz w:val="18"/>
            </w:rPr>
            <w:t>8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3" w14:textId="77777777" w:rsidR="00771043" w:rsidRPr="009D1FD5" w:rsidRDefault="00771043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4" w14:textId="66722266" w:rsidR="00771043" w:rsidRPr="008720C5" w:rsidRDefault="00771043" w:rsidP="007A7689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>
            <w:rPr>
              <w:i/>
              <w:sz w:val="18"/>
            </w:rPr>
            <w:t>2019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E5" w14:textId="77777777" w:rsidR="00771043" w:rsidRPr="008720C5" w:rsidRDefault="00771043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771043" w:rsidRPr="008720C5" w14:paraId="6FEF89E8" w14:textId="77777777" w:rsidTr="00AD41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E7" w14:textId="77777777" w:rsidR="00771043" w:rsidRPr="008720C5" w:rsidRDefault="00771043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E9" w14:textId="77777777" w:rsidR="00771043" w:rsidRPr="008720C5" w:rsidRDefault="00771043" w:rsidP="008720C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EA" w14:textId="77777777" w:rsidR="00771043" w:rsidRPr="00E33C1C" w:rsidRDefault="00771043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71043" w14:paraId="6FEF89EF" w14:textId="77777777" w:rsidTr="00AD41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EB" w14:textId="77777777" w:rsidR="00771043" w:rsidRDefault="00771043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C" w14:textId="77777777" w:rsidR="00771043" w:rsidRPr="009D1FD5" w:rsidRDefault="00771043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D" w14:textId="439E9B8A" w:rsidR="00771043" w:rsidRDefault="00771043" w:rsidP="00337B0C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E" w14:textId="3A3B99C5" w:rsidR="00771043" w:rsidRDefault="00771043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642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71043" w14:paraId="6FEF89F1" w14:textId="77777777" w:rsidTr="00AD41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0" w14:textId="77777777" w:rsidR="00771043" w:rsidRDefault="00771043" w:rsidP="00F055F0">
          <w:pPr>
            <w:rPr>
              <w:sz w:val="18"/>
            </w:rPr>
          </w:pPr>
        </w:p>
      </w:tc>
    </w:tr>
  </w:tbl>
  <w:p w14:paraId="6FEF89F2" w14:textId="77777777" w:rsidR="00771043" w:rsidRPr="00ED79B6" w:rsidRDefault="00771043" w:rsidP="008720C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F4" w14:textId="77777777" w:rsidR="00771043" w:rsidRPr="00E33C1C" w:rsidRDefault="00771043" w:rsidP="00ED76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71043" w14:paraId="6FEF89F8" w14:textId="77777777" w:rsidTr="00AD41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F5" w14:textId="77777777" w:rsidR="00771043" w:rsidRDefault="00771043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F6" w14:textId="00DE50B4" w:rsidR="00771043" w:rsidRDefault="00771043" w:rsidP="00F055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468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F7" w14:textId="77777777" w:rsidR="00771043" w:rsidRDefault="00771043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71043" w14:paraId="6FEF89FA" w14:textId="77777777" w:rsidTr="00AD410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9" w14:textId="77777777" w:rsidR="00771043" w:rsidRDefault="00771043" w:rsidP="00F055F0">
          <w:pPr>
            <w:rPr>
              <w:sz w:val="18"/>
            </w:rPr>
          </w:pPr>
        </w:p>
      </w:tc>
    </w:tr>
  </w:tbl>
  <w:p w14:paraId="6FEF89FB" w14:textId="77777777" w:rsidR="00771043" w:rsidRPr="00ED79B6" w:rsidRDefault="00771043" w:rsidP="00ED76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4EC85" w14:textId="77777777" w:rsidR="00E20FD4" w:rsidRDefault="00E20FD4" w:rsidP="00371E19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E20FD4" w14:paraId="1CB52C90" w14:textId="77777777" w:rsidTr="00AD4107">
        <w:tc>
          <w:tcPr>
            <w:tcW w:w="1134" w:type="dxa"/>
            <w:shd w:val="clear" w:color="auto" w:fill="auto"/>
          </w:tcPr>
          <w:p w14:paraId="46D296BD" w14:textId="77777777" w:rsidR="00E20FD4" w:rsidRPr="003D7214" w:rsidRDefault="00E20FD4" w:rsidP="00371E19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17EDA435" w14:textId="7F3C2BC6" w:rsidR="00E20FD4" w:rsidRPr="004F5D6D" w:rsidRDefault="00E20FD4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1F4689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2C14D0A" w14:textId="77777777" w:rsidR="00E20FD4" w:rsidRPr="00451BF5" w:rsidRDefault="00E20FD4" w:rsidP="00371E19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D7B3F11" w14:textId="77777777" w:rsidR="00E20FD4" w:rsidRDefault="00E20FD4" w:rsidP="00371E19">
      <w:pPr>
        <w:ind w:right="360" w:firstLine="360"/>
      </w:pPr>
      <w:r>
        <w:t>DRAFT ONLY</w:t>
      </w:r>
    </w:p>
    <w:p w14:paraId="2C2F5634" w14:textId="58B79935" w:rsidR="00E20FD4" w:rsidRDefault="00E20FD4" w:rsidP="00371E19">
      <w:r>
        <w:rPr>
          <w:noProof/>
        </w:rPr>
        <w:fldChar w:fldCharType="begin"/>
      </w:r>
      <w:r>
        <w:rPr>
          <w:noProof/>
        </w:rPr>
        <w:instrText xml:space="preserve"> FILENAME   \* MERGEFORMAT </w:instrText>
      </w:r>
      <w:r>
        <w:rPr>
          <w:noProof/>
        </w:rPr>
        <w:fldChar w:fldCharType="separate"/>
      </w:r>
      <w:r w:rsidR="001F4689">
        <w:rPr>
          <w:noProof/>
        </w:rPr>
        <w:t>2019 General Insurance Supervisory Levy Imposition Determination.docx</w:t>
      </w:r>
      <w:r>
        <w:rPr>
          <w:noProof/>
        </w:rPr>
        <w:fldChar w:fldCharType="end"/>
      </w:r>
      <w:r w:rsidRPr="00974D8C">
        <w:t xml:space="preserve"> </w:t>
      </w:r>
      <w:r>
        <w:fldChar w:fldCharType="begin"/>
      </w:r>
      <w:r>
        <w:instrText xml:space="preserve"> DATE  \@ "D/MM/YYYY"  \* MERGEFORMAT </w:instrText>
      </w:r>
      <w:r>
        <w:fldChar w:fldCharType="separate"/>
      </w:r>
      <w:r w:rsidR="0040642F">
        <w:rPr>
          <w:noProof/>
        </w:rPr>
        <w:t>26/06/2019</w:t>
      </w:r>
      <w:r>
        <w:fldChar w:fldCharType="end"/>
      </w:r>
      <w:r>
        <w:t xml:space="preserve"> </w:t>
      </w:r>
      <w:r>
        <w:fldChar w:fldCharType="begin"/>
      </w:r>
      <w:r>
        <w:instrText xml:space="preserve"> TIME  \@ "h:mm am/pm"  \* MERGEFORMAT </w:instrText>
      </w:r>
      <w:r>
        <w:fldChar w:fldCharType="separate"/>
      </w:r>
      <w:r w:rsidR="0040642F">
        <w:rPr>
          <w:noProof/>
        </w:rPr>
        <w:t>2:15 PM</w:t>
      </w:r>
      <w:r>
        <w:fldChar w:fldCharType="end"/>
      </w:r>
    </w:p>
    <w:p w14:paraId="2F0AD971" w14:textId="77777777" w:rsidR="00E20FD4" w:rsidRPr="0055794B" w:rsidRDefault="00E20FD4" w:rsidP="00371E19">
      <w:pPr>
        <w:pStyle w:val="Footer"/>
      </w:pPr>
    </w:p>
    <w:p w14:paraId="4E4481A4" w14:textId="77777777" w:rsidR="00E20FD4" w:rsidRDefault="00E20FD4">
      <w:pPr>
        <w:pStyle w:val="Footer"/>
      </w:pPr>
    </w:p>
    <w:p w14:paraId="352E5642" w14:textId="77777777" w:rsidR="00E20FD4" w:rsidRDefault="00E20FD4"/>
    <w:p w14:paraId="4DAFE81C" w14:textId="77777777" w:rsidR="00E20FD4" w:rsidRDefault="00E20FD4" w:rsidP="00371E19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E20FD4" w14:paraId="06BA791A" w14:textId="77777777" w:rsidTr="00AD4107">
        <w:tc>
          <w:tcPr>
            <w:tcW w:w="1134" w:type="dxa"/>
            <w:shd w:val="clear" w:color="auto" w:fill="auto"/>
          </w:tcPr>
          <w:p w14:paraId="7068549C" w14:textId="77777777" w:rsidR="00E20FD4" w:rsidRDefault="00E20FD4" w:rsidP="00371E19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14:paraId="6D82C7BA" w14:textId="49777C8D" w:rsidR="00E20FD4" w:rsidRPr="004F5D6D" w:rsidRDefault="00E20FD4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1F4689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D350981" w14:textId="77777777" w:rsidR="00E20FD4" w:rsidRPr="003D7214" w:rsidRDefault="00E20FD4" w:rsidP="00371E19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3AC488C0" w14:textId="77777777" w:rsidR="00E20FD4" w:rsidRDefault="00E20FD4" w:rsidP="00371E19">
      <w:r>
        <w:t>DRAFT ONLY</w:t>
      </w:r>
    </w:p>
    <w:p w14:paraId="20BF1155" w14:textId="70520D1D" w:rsidR="00E20FD4" w:rsidRDefault="00E20FD4" w:rsidP="00371E19">
      <w:r>
        <w:rPr>
          <w:noProof/>
        </w:rPr>
        <w:fldChar w:fldCharType="begin"/>
      </w:r>
      <w:r>
        <w:rPr>
          <w:noProof/>
        </w:rPr>
        <w:instrText xml:space="preserve"> FILENAME   \* MERGEFORMAT </w:instrText>
      </w:r>
      <w:r>
        <w:rPr>
          <w:noProof/>
        </w:rPr>
        <w:fldChar w:fldCharType="separate"/>
      </w:r>
      <w:r w:rsidR="001F4689">
        <w:rPr>
          <w:noProof/>
        </w:rPr>
        <w:t>2019 General Insurance Supervisory Levy Imposition Determination.docx</w:t>
      </w:r>
      <w:r>
        <w:rPr>
          <w:noProof/>
        </w:rPr>
        <w:fldChar w:fldCharType="end"/>
      </w:r>
      <w:r w:rsidRPr="00974D8C">
        <w:t xml:space="preserve"> </w:t>
      </w:r>
      <w:r>
        <w:fldChar w:fldCharType="begin"/>
      </w:r>
      <w:r>
        <w:instrText xml:space="preserve"> DATE  \@ "D/MM/YYYY"  \* MERGEFORMAT </w:instrText>
      </w:r>
      <w:r>
        <w:fldChar w:fldCharType="separate"/>
      </w:r>
      <w:r w:rsidR="0040642F">
        <w:rPr>
          <w:noProof/>
        </w:rPr>
        <w:t>26/06/2019</w:t>
      </w:r>
      <w:r>
        <w:fldChar w:fldCharType="end"/>
      </w:r>
      <w:r>
        <w:t xml:space="preserve"> </w:t>
      </w:r>
      <w:r>
        <w:fldChar w:fldCharType="begin"/>
      </w:r>
      <w:r>
        <w:instrText xml:space="preserve"> TIME  \@ "h:mm am/pm"  \* MERGEFORMAT </w:instrText>
      </w:r>
      <w:r>
        <w:fldChar w:fldCharType="separate"/>
      </w:r>
      <w:r w:rsidR="0040642F">
        <w:rPr>
          <w:noProof/>
        </w:rPr>
        <w:t>2:15 PM</w:t>
      </w:r>
      <w:r>
        <w:fldChar w:fldCharType="end"/>
      </w:r>
    </w:p>
    <w:p w14:paraId="5D08ACB7" w14:textId="77777777" w:rsidR="00E20FD4" w:rsidRPr="00C83A6D" w:rsidRDefault="00E20FD4" w:rsidP="00371E19">
      <w:pPr>
        <w:pStyle w:val="Footer"/>
      </w:pPr>
    </w:p>
    <w:p w14:paraId="30D6C338" w14:textId="77777777" w:rsidR="00E20FD4" w:rsidRDefault="00E20FD4">
      <w:pPr>
        <w:pStyle w:val="Footer"/>
      </w:pPr>
    </w:p>
    <w:p w14:paraId="3A0C13E9" w14:textId="77777777" w:rsidR="00E20FD4" w:rsidRDefault="00E20FD4"/>
    <w:p w14:paraId="7C649FF1" w14:textId="77777777" w:rsidR="00E20FD4" w:rsidRDefault="00E20FD4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E20FD4" w14:paraId="0041A41C" w14:textId="77777777" w:rsidTr="00AD4107">
        <w:tc>
          <w:tcPr>
            <w:tcW w:w="1134" w:type="dxa"/>
          </w:tcPr>
          <w:p w14:paraId="3B58D9A3" w14:textId="77777777" w:rsidR="00E20FD4" w:rsidRPr="003D7214" w:rsidRDefault="00E20FD4" w:rsidP="00BD545A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5AA20A12" w14:textId="294339F8" w:rsidR="00E20FD4" w:rsidRPr="004F5D6D" w:rsidRDefault="00E20FD4" w:rsidP="00BD545A">
            <w:pPr>
              <w:pStyle w:val="Footer"/>
              <w:spacing w:before="20" w:line="240" w:lineRule="exact"/>
            </w:pPr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1F4689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156935CD" w14:textId="77777777" w:rsidR="00E20FD4" w:rsidRPr="00451BF5" w:rsidRDefault="00E20FD4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71418735" w14:textId="77777777" w:rsidR="00E20FD4" w:rsidRDefault="00E20FD4" w:rsidP="00BD545A">
      <w:pPr>
        <w:rPr>
          <w:b/>
          <w:sz w:val="40"/>
        </w:rPr>
      </w:pPr>
    </w:p>
    <w:p w14:paraId="79ECEF91" w14:textId="38685CFE" w:rsidR="00E20FD4" w:rsidRDefault="00E20FD4" w:rsidP="00BD545A">
      <w:r>
        <w:rPr>
          <w:noProof/>
        </w:rPr>
        <w:fldChar w:fldCharType="begin"/>
      </w:r>
      <w:r>
        <w:rPr>
          <w:noProof/>
        </w:rPr>
        <w:instrText xml:space="preserve"> FILENAME   \* MERGEFORMAT </w:instrText>
      </w:r>
      <w:r>
        <w:rPr>
          <w:noProof/>
        </w:rPr>
        <w:fldChar w:fldCharType="separate"/>
      </w:r>
      <w:r w:rsidR="001F4689">
        <w:rPr>
          <w:noProof/>
        </w:rPr>
        <w:t>2019 General Insurance Supervisory Levy Imposition Determination.docx</w:t>
      </w:r>
      <w:r>
        <w:rPr>
          <w:noProof/>
        </w:rPr>
        <w:fldChar w:fldCharType="end"/>
      </w:r>
      <w:r w:rsidRPr="00974D8C">
        <w:t xml:space="preserve"> </w:t>
      </w:r>
      <w:r>
        <w:fldChar w:fldCharType="begin"/>
      </w:r>
      <w:r>
        <w:instrText xml:space="preserve"> DATE  \@ "D/MM/YYYY"  \* MERGEFORMAT </w:instrText>
      </w:r>
      <w:r>
        <w:fldChar w:fldCharType="separate"/>
      </w:r>
      <w:r w:rsidR="0040642F">
        <w:rPr>
          <w:noProof/>
        </w:rPr>
        <w:t>26/06/2019</w:t>
      </w:r>
      <w:r>
        <w:fldChar w:fldCharType="end"/>
      </w:r>
      <w:r>
        <w:t xml:space="preserve"> </w:t>
      </w:r>
      <w:r>
        <w:fldChar w:fldCharType="begin"/>
      </w:r>
      <w:r>
        <w:instrText xml:space="preserve"> TIME  \@ "h:mm am/pm"  \* MERGEFORMAT </w:instrText>
      </w:r>
      <w:r>
        <w:fldChar w:fldCharType="separate"/>
      </w:r>
      <w:r w:rsidR="0040642F">
        <w:rPr>
          <w:noProof/>
        </w:rPr>
        <w:t>2:15 PM</w:t>
      </w:r>
      <w:r>
        <w:fldChar w:fldCharType="end"/>
      </w:r>
    </w:p>
    <w:p w14:paraId="11AF8AE2" w14:textId="77777777" w:rsidR="00E20FD4" w:rsidRDefault="00E20FD4">
      <w:pPr>
        <w:pStyle w:val="Footer"/>
      </w:pPr>
    </w:p>
    <w:p w14:paraId="166FC7A9" w14:textId="77777777" w:rsidR="00E20FD4" w:rsidRDefault="00E20FD4"/>
    <w:p w14:paraId="594B63C7" w14:textId="77777777" w:rsidR="00E20FD4" w:rsidRDefault="00E20FD4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E20FD4" w14:paraId="184BF006" w14:textId="77777777" w:rsidTr="00AD4107">
        <w:tc>
          <w:tcPr>
            <w:tcW w:w="1134" w:type="dxa"/>
          </w:tcPr>
          <w:p w14:paraId="3C3FAAC6" w14:textId="77777777" w:rsidR="00E20FD4" w:rsidRDefault="00E20FD4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718753D4" w14:textId="37281870" w:rsidR="00E20FD4" w:rsidRPr="004F5D6D" w:rsidRDefault="00E20FD4" w:rsidP="00BD545A"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1F4689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A7ED6A" w14:textId="77777777" w:rsidR="00E20FD4" w:rsidRPr="003D7214" w:rsidRDefault="00E20FD4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3443DB0A" w14:textId="77777777" w:rsidR="00E20FD4" w:rsidRDefault="00E20FD4" w:rsidP="00BD545A">
      <w:pPr>
        <w:rPr>
          <w:b/>
          <w:sz w:val="40"/>
        </w:rPr>
      </w:pPr>
    </w:p>
    <w:p w14:paraId="2A36E5B3" w14:textId="7A020BF8" w:rsidR="00E20FD4" w:rsidRDefault="00E20FD4" w:rsidP="00BD545A">
      <w:r>
        <w:rPr>
          <w:noProof/>
        </w:rPr>
        <w:fldChar w:fldCharType="begin"/>
      </w:r>
      <w:r>
        <w:rPr>
          <w:noProof/>
        </w:rPr>
        <w:instrText xml:space="preserve"> FILENAME   \* MERGEFORMAT </w:instrText>
      </w:r>
      <w:r>
        <w:rPr>
          <w:noProof/>
        </w:rPr>
        <w:fldChar w:fldCharType="separate"/>
      </w:r>
      <w:r w:rsidR="001F4689">
        <w:rPr>
          <w:noProof/>
        </w:rPr>
        <w:t>2019 General Insurance Supervisory Levy Imposition Determination.docx</w:t>
      </w:r>
      <w:r>
        <w:rPr>
          <w:noProof/>
        </w:rPr>
        <w:fldChar w:fldCharType="end"/>
      </w:r>
      <w:r w:rsidRPr="00974D8C">
        <w:t xml:space="preserve"> </w:t>
      </w:r>
      <w:r>
        <w:fldChar w:fldCharType="begin"/>
      </w:r>
      <w:r>
        <w:instrText xml:space="preserve"> DATE  \@ "D/MM/YYYY"  \* MERGEFORMAT </w:instrText>
      </w:r>
      <w:r>
        <w:fldChar w:fldCharType="separate"/>
      </w:r>
      <w:r w:rsidR="0040642F">
        <w:rPr>
          <w:noProof/>
        </w:rPr>
        <w:t>26/06/2019</w:t>
      </w:r>
      <w:r>
        <w:fldChar w:fldCharType="end"/>
      </w:r>
      <w:r>
        <w:t xml:space="preserve"> </w:t>
      </w:r>
      <w:r>
        <w:fldChar w:fldCharType="begin"/>
      </w:r>
      <w:r>
        <w:instrText xml:space="preserve"> TIME  \@ "h:mm am/pm"  \* MERGEFORMAT </w:instrText>
      </w:r>
      <w:r>
        <w:fldChar w:fldCharType="separate"/>
      </w:r>
      <w:r w:rsidR="0040642F">
        <w:rPr>
          <w:noProof/>
        </w:rPr>
        <w:t>2:15 PM</w:t>
      </w:r>
      <w:r>
        <w:fldChar w:fldCharType="end"/>
      </w:r>
    </w:p>
    <w:p w14:paraId="1716E06B" w14:textId="77777777" w:rsidR="00E20FD4" w:rsidRDefault="00E20FD4">
      <w:pPr>
        <w:pStyle w:val="Footer"/>
      </w:pPr>
    </w:p>
    <w:p w14:paraId="63AC1AEC" w14:textId="77777777" w:rsidR="00E20FD4" w:rsidRDefault="00E20FD4"/>
    <w:p w14:paraId="5C91B676" w14:textId="77777777" w:rsidR="00E20FD4" w:rsidRDefault="00E20FD4">
      <w:r>
        <w:separator/>
      </w:r>
    </w:p>
  </w:footnote>
  <w:footnote w:type="continuationSeparator" w:id="0">
    <w:p w14:paraId="09605D7D" w14:textId="77777777" w:rsidR="00E20FD4" w:rsidRDefault="00E20FD4">
      <w:r>
        <w:continuationSeparator/>
      </w:r>
    </w:p>
  </w:footnote>
  <w:footnote w:type="continuationNotice" w:id="1">
    <w:p w14:paraId="1FB739E7" w14:textId="77777777" w:rsidR="00E20FD4" w:rsidRDefault="00E20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B9" w14:textId="77777777" w:rsidR="00771043" w:rsidRPr="005F1388" w:rsidRDefault="00771043" w:rsidP="00F055F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BA" w14:textId="77777777" w:rsidR="00771043" w:rsidRPr="005F1388" w:rsidRDefault="00771043" w:rsidP="00F055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C1" w14:textId="77777777" w:rsidR="00771043" w:rsidRPr="005F1388" w:rsidRDefault="00771043" w:rsidP="00F055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C3" w14:textId="77777777" w:rsidR="00771043" w:rsidRPr="00ED79B6" w:rsidRDefault="00771043" w:rsidP="00F055F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C4" w14:textId="77777777" w:rsidR="00771043" w:rsidRPr="00ED79B6" w:rsidRDefault="00771043" w:rsidP="00F055F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D6" w14:textId="77777777" w:rsidR="00771043" w:rsidRPr="00ED79B6" w:rsidRDefault="00771043" w:rsidP="00F055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D7" w14:textId="19E0A13A" w:rsidR="00771043" w:rsidRDefault="00771043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EF89D8" w14:textId="074EF818" w:rsidR="00771043" w:rsidRDefault="00771043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FEF89D9" w14:textId="356E3BD3" w:rsidR="00771043" w:rsidRPr="007A1328" w:rsidRDefault="00771043" w:rsidP="00F055F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FEF89DA" w14:textId="77777777" w:rsidR="00771043" w:rsidRPr="007A1328" w:rsidRDefault="00771043" w:rsidP="00F055F0">
    <w:pPr>
      <w:rPr>
        <w:b/>
        <w:sz w:val="24"/>
      </w:rPr>
    </w:pPr>
  </w:p>
  <w:p w14:paraId="6FEF89DB" w14:textId="716E8B6E" w:rsidR="00771043" w:rsidRPr="007A1328" w:rsidRDefault="00771043" w:rsidP="00F055F0">
    <w:pPr>
      <w:pBdr>
        <w:bottom w:val="single" w:sz="6" w:space="1" w:color="auto"/>
      </w:pBdr>
      <w:rPr>
        <w:sz w:val="24"/>
      </w:rPr>
    </w:pPr>
  </w:p>
  <w:p w14:paraId="596DA1AA" w14:textId="77777777" w:rsidR="00771043" w:rsidRDefault="0077104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DF" w14:textId="77777777" w:rsidR="00771043" w:rsidRPr="007A1328" w:rsidRDefault="00771043" w:rsidP="00F055F0">
    <w:pPr>
      <w:jc w:val="right"/>
      <w:rPr>
        <w:b/>
        <w:sz w:val="24"/>
      </w:rPr>
    </w:pPr>
  </w:p>
  <w:p w14:paraId="6FEF89E0" w14:textId="5A59BFE7" w:rsidR="00771043" w:rsidRPr="007A1328" w:rsidRDefault="00771043" w:rsidP="00F055F0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642F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89F3" w14:textId="77777777" w:rsidR="00771043" w:rsidRPr="007A1328" w:rsidRDefault="00771043" w:rsidP="00F055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3B65"/>
    <w:rsid w:val="00012F8A"/>
    <w:rsid w:val="00014E16"/>
    <w:rsid w:val="0001662A"/>
    <w:rsid w:val="0001696F"/>
    <w:rsid w:val="00016FCA"/>
    <w:rsid w:val="00020108"/>
    <w:rsid w:val="00020269"/>
    <w:rsid w:val="000213B6"/>
    <w:rsid w:val="000221BA"/>
    <w:rsid w:val="0002390F"/>
    <w:rsid w:val="00023EA1"/>
    <w:rsid w:val="000259D9"/>
    <w:rsid w:val="00030A8C"/>
    <w:rsid w:val="00032F2C"/>
    <w:rsid w:val="00035AFC"/>
    <w:rsid w:val="00037D1E"/>
    <w:rsid w:val="00040090"/>
    <w:rsid w:val="00040276"/>
    <w:rsid w:val="000403D5"/>
    <w:rsid w:val="00041938"/>
    <w:rsid w:val="000427E4"/>
    <w:rsid w:val="000433C9"/>
    <w:rsid w:val="00045AC0"/>
    <w:rsid w:val="00045F1B"/>
    <w:rsid w:val="000521B7"/>
    <w:rsid w:val="0005339D"/>
    <w:rsid w:val="00060076"/>
    <w:rsid w:val="0006438A"/>
    <w:rsid w:val="000646EC"/>
    <w:rsid w:val="00065118"/>
    <w:rsid w:val="0006519E"/>
    <w:rsid w:val="000672E3"/>
    <w:rsid w:val="000715D1"/>
    <w:rsid w:val="00072993"/>
    <w:rsid w:val="00073249"/>
    <w:rsid w:val="00073608"/>
    <w:rsid w:val="0007438C"/>
    <w:rsid w:val="00077235"/>
    <w:rsid w:val="000819C4"/>
    <w:rsid w:val="00082916"/>
    <w:rsid w:val="00083189"/>
    <w:rsid w:val="000831C9"/>
    <w:rsid w:val="00084D04"/>
    <w:rsid w:val="0008560A"/>
    <w:rsid w:val="00091146"/>
    <w:rsid w:val="00095849"/>
    <w:rsid w:val="000A0788"/>
    <w:rsid w:val="000A0CCA"/>
    <w:rsid w:val="000A1742"/>
    <w:rsid w:val="000A3EE9"/>
    <w:rsid w:val="000A4ECB"/>
    <w:rsid w:val="000A620C"/>
    <w:rsid w:val="000A72D8"/>
    <w:rsid w:val="000A7869"/>
    <w:rsid w:val="000A7B49"/>
    <w:rsid w:val="000B4121"/>
    <w:rsid w:val="000B51B3"/>
    <w:rsid w:val="000C2209"/>
    <w:rsid w:val="000C271A"/>
    <w:rsid w:val="000D099E"/>
    <w:rsid w:val="000D1916"/>
    <w:rsid w:val="000D2174"/>
    <w:rsid w:val="000D25D8"/>
    <w:rsid w:val="000E27E3"/>
    <w:rsid w:val="000E48BD"/>
    <w:rsid w:val="000E70CD"/>
    <w:rsid w:val="000E7494"/>
    <w:rsid w:val="000F06B1"/>
    <w:rsid w:val="000F154F"/>
    <w:rsid w:val="000F22D0"/>
    <w:rsid w:val="000F2A5A"/>
    <w:rsid w:val="000F3110"/>
    <w:rsid w:val="000F7275"/>
    <w:rsid w:val="000F7419"/>
    <w:rsid w:val="00102731"/>
    <w:rsid w:val="00105BB8"/>
    <w:rsid w:val="00107BAB"/>
    <w:rsid w:val="001100C9"/>
    <w:rsid w:val="001101BD"/>
    <w:rsid w:val="00110F31"/>
    <w:rsid w:val="00111D90"/>
    <w:rsid w:val="001125F1"/>
    <w:rsid w:val="0011525C"/>
    <w:rsid w:val="0011642A"/>
    <w:rsid w:val="00116989"/>
    <w:rsid w:val="00120560"/>
    <w:rsid w:val="0012558D"/>
    <w:rsid w:val="001255D5"/>
    <w:rsid w:val="00127E15"/>
    <w:rsid w:val="00130FAC"/>
    <w:rsid w:val="001312D8"/>
    <w:rsid w:val="00131DA0"/>
    <w:rsid w:val="001328CE"/>
    <w:rsid w:val="00134DDC"/>
    <w:rsid w:val="001366A5"/>
    <w:rsid w:val="00140090"/>
    <w:rsid w:val="001409F1"/>
    <w:rsid w:val="00141159"/>
    <w:rsid w:val="0014186A"/>
    <w:rsid w:val="00141CBA"/>
    <w:rsid w:val="00144DE3"/>
    <w:rsid w:val="001463CB"/>
    <w:rsid w:val="0014760D"/>
    <w:rsid w:val="00153195"/>
    <w:rsid w:val="00160724"/>
    <w:rsid w:val="00162609"/>
    <w:rsid w:val="0016283C"/>
    <w:rsid w:val="00163156"/>
    <w:rsid w:val="00164935"/>
    <w:rsid w:val="00164E72"/>
    <w:rsid w:val="0016511F"/>
    <w:rsid w:val="00165D61"/>
    <w:rsid w:val="0016684B"/>
    <w:rsid w:val="0017031F"/>
    <w:rsid w:val="001712AA"/>
    <w:rsid w:val="00173509"/>
    <w:rsid w:val="00176173"/>
    <w:rsid w:val="0017685B"/>
    <w:rsid w:val="00176B9F"/>
    <w:rsid w:val="00180C78"/>
    <w:rsid w:val="00185F83"/>
    <w:rsid w:val="00186360"/>
    <w:rsid w:val="00187D63"/>
    <w:rsid w:val="00190AC6"/>
    <w:rsid w:val="00191FA5"/>
    <w:rsid w:val="00192C10"/>
    <w:rsid w:val="001969B2"/>
    <w:rsid w:val="001A258D"/>
    <w:rsid w:val="001A3261"/>
    <w:rsid w:val="001A4595"/>
    <w:rsid w:val="001A4DD7"/>
    <w:rsid w:val="001A692B"/>
    <w:rsid w:val="001A6C59"/>
    <w:rsid w:val="001B2574"/>
    <w:rsid w:val="001C22F5"/>
    <w:rsid w:val="001C25FE"/>
    <w:rsid w:val="001D2C94"/>
    <w:rsid w:val="001D319E"/>
    <w:rsid w:val="001D6D71"/>
    <w:rsid w:val="001D6E4D"/>
    <w:rsid w:val="001D7929"/>
    <w:rsid w:val="001E092D"/>
    <w:rsid w:val="001E7D40"/>
    <w:rsid w:val="001F108C"/>
    <w:rsid w:val="001F1A9B"/>
    <w:rsid w:val="001F2AD4"/>
    <w:rsid w:val="001F41C5"/>
    <w:rsid w:val="001F4689"/>
    <w:rsid w:val="002014E1"/>
    <w:rsid w:val="002015B2"/>
    <w:rsid w:val="00203232"/>
    <w:rsid w:val="00203408"/>
    <w:rsid w:val="00203636"/>
    <w:rsid w:val="00204125"/>
    <w:rsid w:val="00205696"/>
    <w:rsid w:val="00207E22"/>
    <w:rsid w:val="00210652"/>
    <w:rsid w:val="00211744"/>
    <w:rsid w:val="00213994"/>
    <w:rsid w:val="00214C3B"/>
    <w:rsid w:val="002235A4"/>
    <w:rsid w:val="002252C7"/>
    <w:rsid w:val="002260B6"/>
    <w:rsid w:val="0022734F"/>
    <w:rsid w:val="00227539"/>
    <w:rsid w:val="00230C25"/>
    <w:rsid w:val="00233635"/>
    <w:rsid w:val="00233981"/>
    <w:rsid w:val="00233C57"/>
    <w:rsid w:val="00236BBC"/>
    <w:rsid w:val="0024222C"/>
    <w:rsid w:val="00243601"/>
    <w:rsid w:val="00244C01"/>
    <w:rsid w:val="00246042"/>
    <w:rsid w:val="00252F17"/>
    <w:rsid w:val="00253DDD"/>
    <w:rsid w:val="00254C42"/>
    <w:rsid w:val="002614E3"/>
    <w:rsid w:val="00262270"/>
    <w:rsid w:val="00263FAC"/>
    <w:rsid w:val="0026432C"/>
    <w:rsid w:val="00264388"/>
    <w:rsid w:val="0027018A"/>
    <w:rsid w:val="00271A11"/>
    <w:rsid w:val="00275245"/>
    <w:rsid w:val="002758EA"/>
    <w:rsid w:val="00281E63"/>
    <w:rsid w:val="00284B85"/>
    <w:rsid w:val="0028609E"/>
    <w:rsid w:val="00286CEA"/>
    <w:rsid w:val="00291784"/>
    <w:rsid w:val="0029247B"/>
    <w:rsid w:val="00293113"/>
    <w:rsid w:val="00293BC3"/>
    <w:rsid w:val="00296009"/>
    <w:rsid w:val="002A0984"/>
    <w:rsid w:val="002A1344"/>
    <w:rsid w:val="002A17CE"/>
    <w:rsid w:val="002A19B0"/>
    <w:rsid w:val="002A30A9"/>
    <w:rsid w:val="002A66A8"/>
    <w:rsid w:val="002B1EBA"/>
    <w:rsid w:val="002B265A"/>
    <w:rsid w:val="002B2EBE"/>
    <w:rsid w:val="002B3196"/>
    <w:rsid w:val="002B32C5"/>
    <w:rsid w:val="002B4A60"/>
    <w:rsid w:val="002B519A"/>
    <w:rsid w:val="002B51BF"/>
    <w:rsid w:val="002B6305"/>
    <w:rsid w:val="002B7DCF"/>
    <w:rsid w:val="002B7F69"/>
    <w:rsid w:val="002C16F6"/>
    <w:rsid w:val="002C25C5"/>
    <w:rsid w:val="002C7F45"/>
    <w:rsid w:val="002D3DA3"/>
    <w:rsid w:val="002D4558"/>
    <w:rsid w:val="002D4622"/>
    <w:rsid w:val="002D48EF"/>
    <w:rsid w:val="002D5670"/>
    <w:rsid w:val="002D71AC"/>
    <w:rsid w:val="002D7932"/>
    <w:rsid w:val="002E257B"/>
    <w:rsid w:val="002E5749"/>
    <w:rsid w:val="002E6DBE"/>
    <w:rsid w:val="002F03A9"/>
    <w:rsid w:val="002F1842"/>
    <w:rsid w:val="002F2CF6"/>
    <w:rsid w:val="002F78D5"/>
    <w:rsid w:val="00304F5E"/>
    <w:rsid w:val="00306194"/>
    <w:rsid w:val="003136D5"/>
    <w:rsid w:val="00316499"/>
    <w:rsid w:val="00321942"/>
    <w:rsid w:val="003231FF"/>
    <w:rsid w:val="00324DCD"/>
    <w:rsid w:val="00331C12"/>
    <w:rsid w:val="00332094"/>
    <w:rsid w:val="00333471"/>
    <w:rsid w:val="0033573E"/>
    <w:rsid w:val="00336724"/>
    <w:rsid w:val="00337B0C"/>
    <w:rsid w:val="003406CB"/>
    <w:rsid w:val="00343B24"/>
    <w:rsid w:val="00345F18"/>
    <w:rsid w:val="003467BD"/>
    <w:rsid w:val="003469E3"/>
    <w:rsid w:val="0035001E"/>
    <w:rsid w:val="00353F3B"/>
    <w:rsid w:val="00354C4D"/>
    <w:rsid w:val="00357657"/>
    <w:rsid w:val="003611B9"/>
    <w:rsid w:val="00361284"/>
    <w:rsid w:val="0036244A"/>
    <w:rsid w:val="00363E79"/>
    <w:rsid w:val="00364B3F"/>
    <w:rsid w:val="00367E3F"/>
    <w:rsid w:val="0037061C"/>
    <w:rsid w:val="00370DD7"/>
    <w:rsid w:val="00371E19"/>
    <w:rsid w:val="0037255F"/>
    <w:rsid w:val="00381834"/>
    <w:rsid w:val="0038199B"/>
    <w:rsid w:val="00382628"/>
    <w:rsid w:val="003834ED"/>
    <w:rsid w:val="00384AEF"/>
    <w:rsid w:val="0038599B"/>
    <w:rsid w:val="003860CF"/>
    <w:rsid w:val="003867D2"/>
    <w:rsid w:val="003877E6"/>
    <w:rsid w:val="00387F34"/>
    <w:rsid w:val="00392557"/>
    <w:rsid w:val="0039396B"/>
    <w:rsid w:val="003A5AF1"/>
    <w:rsid w:val="003A61C6"/>
    <w:rsid w:val="003A77F7"/>
    <w:rsid w:val="003B0D29"/>
    <w:rsid w:val="003B0F03"/>
    <w:rsid w:val="003B18B9"/>
    <w:rsid w:val="003B5B90"/>
    <w:rsid w:val="003B7E2B"/>
    <w:rsid w:val="003C0201"/>
    <w:rsid w:val="003C1D25"/>
    <w:rsid w:val="003C63DD"/>
    <w:rsid w:val="003C64D5"/>
    <w:rsid w:val="003C72FE"/>
    <w:rsid w:val="003D0E51"/>
    <w:rsid w:val="003D1079"/>
    <w:rsid w:val="003D1FD3"/>
    <w:rsid w:val="003D2024"/>
    <w:rsid w:val="003D29AE"/>
    <w:rsid w:val="003D4CCA"/>
    <w:rsid w:val="003D4DB6"/>
    <w:rsid w:val="003D5FC8"/>
    <w:rsid w:val="003D659C"/>
    <w:rsid w:val="003D6F03"/>
    <w:rsid w:val="003E2B6A"/>
    <w:rsid w:val="003E4AFC"/>
    <w:rsid w:val="003E6D06"/>
    <w:rsid w:val="003F085D"/>
    <w:rsid w:val="003F6833"/>
    <w:rsid w:val="003F700E"/>
    <w:rsid w:val="004005D4"/>
    <w:rsid w:val="004006CE"/>
    <w:rsid w:val="00401948"/>
    <w:rsid w:val="00402141"/>
    <w:rsid w:val="00403F78"/>
    <w:rsid w:val="0040642F"/>
    <w:rsid w:val="0040692C"/>
    <w:rsid w:val="004141F2"/>
    <w:rsid w:val="0041768F"/>
    <w:rsid w:val="00421964"/>
    <w:rsid w:val="004255DD"/>
    <w:rsid w:val="0043278B"/>
    <w:rsid w:val="00433B06"/>
    <w:rsid w:val="00434892"/>
    <w:rsid w:val="004361A5"/>
    <w:rsid w:val="004378CB"/>
    <w:rsid w:val="00440B24"/>
    <w:rsid w:val="004424F2"/>
    <w:rsid w:val="00442AA3"/>
    <w:rsid w:val="00443890"/>
    <w:rsid w:val="0044430D"/>
    <w:rsid w:val="00444F77"/>
    <w:rsid w:val="004459DE"/>
    <w:rsid w:val="0044620E"/>
    <w:rsid w:val="00450DE1"/>
    <w:rsid w:val="00452D39"/>
    <w:rsid w:val="004533FC"/>
    <w:rsid w:val="004544BD"/>
    <w:rsid w:val="004602F2"/>
    <w:rsid w:val="00461BCB"/>
    <w:rsid w:val="00461F72"/>
    <w:rsid w:val="00462506"/>
    <w:rsid w:val="00463783"/>
    <w:rsid w:val="00464092"/>
    <w:rsid w:val="004640EA"/>
    <w:rsid w:val="00466D87"/>
    <w:rsid w:val="00466DBA"/>
    <w:rsid w:val="00467B71"/>
    <w:rsid w:val="00473479"/>
    <w:rsid w:val="00474E2E"/>
    <w:rsid w:val="004777B0"/>
    <w:rsid w:val="00487263"/>
    <w:rsid w:val="004878C0"/>
    <w:rsid w:val="004879CB"/>
    <w:rsid w:val="0049142F"/>
    <w:rsid w:val="0049172E"/>
    <w:rsid w:val="00495EAF"/>
    <w:rsid w:val="004A20E2"/>
    <w:rsid w:val="004A7AA7"/>
    <w:rsid w:val="004B0C44"/>
    <w:rsid w:val="004B1AC1"/>
    <w:rsid w:val="004B5161"/>
    <w:rsid w:val="004B6C4F"/>
    <w:rsid w:val="004B7A5D"/>
    <w:rsid w:val="004C4BE9"/>
    <w:rsid w:val="004D133D"/>
    <w:rsid w:val="004D1A1A"/>
    <w:rsid w:val="004D32C2"/>
    <w:rsid w:val="004D466C"/>
    <w:rsid w:val="004D46FE"/>
    <w:rsid w:val="004D5EAB"/>
    <w:rsid w:val="004D6DD0"/>
    <w:rsid w:val="004D6DD8"/>
    <w:rsid w:val="004E1C75"/>
    <w:rsid w:val="004E2FEB"/>
    <w:rsid w:val="004E7590"/>
    <w:rsid w:val="004E7B44"/>
    <w:rsid w:val="004F1887"/>
    <w:rsid w:val="004F29C9"/>
    <w:rsid w:val="004F5D6D"/>
    <w:rsid w:val="004F764C"/>
    <w:rsid w:val="00501E0C"/>
    <w:rsid w:val="005056C8"/>
    <w:rsid w:val="0051137B"/>
    <w:rsid w:val="00511776"/>
    <w:rsid w:val="00511924"/>
    <w:rsid w:val="00512974"/>
    <w:rsid w:val="00514188"/>
    <w:rsid w:val="00514F9A"/>
    <w:rsid w:val="0051511D"/>
    <w:rsid w:val="00516454"/>
    <w:rsid w:val="00516DE4"/>
    <w:rsid w:val="005174E3"/>
    <w:rsid w:val="0052220C"/>
    <w:rsid w:val="0052270F"/>
    <w:rsid w:val="005234C7"/>
    <w:rsid w:val="005238E0"/>
    <w:rsid w:val="0052477E"/>
    <w:rsid w:val="0052738F"/>
    <w:rsid w:val="005277E8"/>
    <w:rsid w:val="00530B3F"/>
    <w:rsid w:val="0053383E"/>
    <w:rsid w:val="00533A5F"/>
    <w:rsid w:val="005348E4"/>
    <w:rsid w:val="00540738"/>
    <w:rsid w:val="00542E8A"/>
    <w:rsid w:val="00543C61"/>
    <w:rsid w:val="0054688D"/>
    <w:rsid w:val="00546C38"/>
    <w:rsid w:val="005500B1"/>
    <w:rsid w:val="0055034C"/>
    <w:rsid w:val="005516CA"/>
    <w:rsid w:val="00560A34"/>
    <w:rsid w:val="00563360"/>
    <w:rsid w:val="00565094"/>
    <w:rsid w:val="005672DE"/>
    <w:rsid w:val="005738E4"/>
    <w:rsid w:val="005749F6"/>
    <w:rsid w:val="00576569"/>
    <w:rsid w:val="0058564B"/>
    <w:rsid w:val="005859FB"/>
    <w:rsid w:val="00587814"/>
    <w:rsid w:val="00590804"/>
    <w:rsid w:val="005924C4"/>
    <w:rsid w:val="00592F2B"/>
    <w:rsid w:val="005A373F"/>
    <w:rsid w:val="005A4031"/>
    <w:rsid w:val="005A40F1"/>
    <w:rsid w:val="005A4B18"/>
    <w:rsid w:val="005A4B85"/>
    <w:rsid w:val="005A697E"/>
    <w:rsid w:val="005A6DC2"/>
    <w:rsid w:val="005B1AA3"/>
    <w:rsid w:val="005B5631"/>
    <w:rsid w:val="005B7B02"/>
    <w:rsid w:val="005B7D40"/>
    <w:rsid w:val="005B7F56"/>
    <w:rsid w:val="005C1504"/>
    <w:rsid w:val="005C4A85"/>
    <w:rsid w:val="005C4B32"/>
    <w:rsid w:val="005D0D39"/>
    <w:rsid w:val="005D13A7"/>
    <w:rsid w:val="005D2F97"/>
    <w:rsid w:val="005D3E93"/>
    <w:rsid w:val="005D692B"/>
    <w:rsid w:val="005E3EC9"/>
    <w:rsid w:val="005E43E5"/>
    <w:rsid w:val="005E563D"/>
    <w:rsid w:val="005F30BD"/>
    <w:rsid w:val="005F3B77"/>
    <w:rsid w:val="005F47D8"/>
    <w:rsid w:val="005F4D35"/>
    <w:rsid w:val="005F52A1"/>
    <w:rsid w:val="005F7866"/>
    <w:rsid w:val="00600443"/>
    <w:rsid w:val="00602748"/>
    <w:rsid w:val="006047C5"/>
    <w:rsid w:val="00604BDB"/>
    <w:rsid w:val="00605786"/>
    <w:rsid w:val="00620363"/>
    <w:rsid w:val="00620C20"/>
    <w:rsid w:val="00621915"/>
    <w:rsid w:val="00621BDE"/>
    <w:rsid w:val="00621FF5"/>
    <w:rsid w:val="006220A3"/>
    <w:rsid w:val="00624074"/>
    <w:rsid w:val="00624A58"/>
    <w:rsid w:val="0062769F"/>
    <w:rsid w:val="00630D6A"/>
    <w:rsid w:val="006327C2"/>
    <w:rsid w:val="00641664"/>
    <w:rsid w:val="00641869"/>
    <w:rsid w:val="00642B45"/>
    <w:rsid w:val="00644866"/>
    <w:rsid w:val="00645406"/>
    <w:rsid w:val="0065001E"/>
    <w:rsid w:val="006533B7"/>
    <w:rsid w:val="00655399"/>
    <w:rsid w:val="0065773B"/>
    <w:rsid w:val="00657C86"/>
    <w:rsid w:val="006602C7"/>
    <w:rsid w:val="006609A6"/>
    <w:rsid w:val="00662A3E"/>
    <w:rsid w:val="00663D81"/>
    <w:rsid w:val="006668E8"/>
    <w:rsid w:val="00666C72"/>
    <w:rsid w:val="006675FB"/>
    <w:rsid w:val="00675D2C"/>
    <w:rsid w:val="00676070"/>
    <w:rsid w:val="00681B5A"/>
    <w:rsid w:val="006835A5"/>
    <w:rsid w:val="00684223"/>
    <w:rsid w:val="00685878"/>
    <w:rsid w:val="00692219"/>
    <w:rsid w:val="00695E9D"/>
    <w:rsid w:val="00697134"/>
    <w:rsid w:val="006A25A3"/>
    <w:rsid w:val="006A27AC"/>
    <w:rsid w:val="006B271A"/>
    <w:rsid w:val="006C2616"/>
    <w:rsid w:val="006C5742"/>
    <w:rsid w:val="006D018E"/>
    <w:rsid w:val="006D2DC2"/>
    <w:rsid w:val="006D3078"/>
    <w:rsid w:val="006D4034"/>
    <w:rsid w:val="006D4178"/>
    <w:rsid w:val="006D49FA"/>
    <w:rsid w:val="006E0320"/>
    <w:rsid w:val="006E0B05"/>
    <w:rsid w:val="006E15BC"/>
    <w:rsid w:val="006E1DDB"/>
    <w:rsid w:val="006E2530"/>
    <w:rsid w:val="006E29A8"/>
    <w:rsid w:val="006E2DF1"/>
    <w:rsid w:val="006F0BD8"/>
    <w:rsid w:val="006F3F0B"/>
    <w:rsid w:val="006F73F0"/>
    <w:rsid w:val="00702998"/>
    <w:rsid w:val="00703753"/>
    <w:rsid w:val="00705878"/>
    <w:rsid w:val="0071055A"/>
    <w:rsid w:val="0071514F"/>
    <w:rsid w:val="00715F82"/>
    <w:rsid w:val="00716F1E"/>
    <w:rsid w:val="00723050"/>
    <w:rsid w:val="00724864"/>
    <w:rsid w:val="00726F72"/>
    <w:rsid w:val="007272FB"/>
    <w:rsid w:val="00727685"/>
    <w:rsid w:val="00730AA1"/>
    <w:rsid w:val="00730AF8"/>
    <w:rsid w:val="007321BD"/>
    <w:rsid w:val="00735D7F"/>
    <w:rsid w:val="007375F7"/>
    <w:rsid w:val="00740322"/>
    <w:rsid w:val="00740916"/>
    <w:rsid w:val="00741D4D"/>
    <w:rsid w:val="007431FF"/>
    <w:rsid w:val="00744D24"/>
    <w:rsid w:val="0074790E"/>
    <w:rsid w:val="00750133"/>
    <w:rsid w:val="00756F9E"/>
    <w:rsid w:val="00757A85"/>
    <w:rsid w:val="007612A7"/>
    <w:rsid w:val="00763A3A"/>
    <w:rsid w:val="0076552C"/>
    <w:rsid w:val="0076663D"/>
    <w:rsid w:val="00771043"/>
    <w:rsid w:val="00774529"/>
    <w:rsid w:val="00775B16"/>
    <w:rsid w:val="00775D8C"/>
    <w:rsid w:val="00776007"/>
    <w:rsid w:val="00777B98"/>
    <w:rsid w:val="0078300B"/>
    <w:rsid w:val="00783D29"/>
    <w:rsid w:val="007851E9"/>
    <w:rsid w:val="007910D2"/>
    <w:rsid w:val="0079385C"/>
    <w:rsid w:val="00794754"/>
    <w:rsid w:val="007A0D5E"/>
    <w:rsid w:val="007A1985"/>
    <w:rsid w:val="007A3064"/>
    <w:rsid w:val="007A58C0"/>
    <w:rsid w:val="007A6BDC"/>
    <w:rsid w:val="007A7689"/>
    <w:rsid w:val="007B6300"/>
    <w:rsid w:val="007C05E3"/>
    <w:rsid w:val="007C0E57"/>
    <w:rsid w:val="007C1B33"/>
    <w:rsid w:val="007C3954"/>
    <w:rsid w:val="007C7959"/>
    <w:rsid w:val="007D1A1E"/>
    <w:rsid w:val="007E14E5"/>
    <w:rsid w:val="007E231D"/>
    <w:rsid w:val="007E3AA5"/>
    <w:rsid w:val="007F11C6"/>
    <w:rsid w:val="007F158B"/>
    <w:rsid w:val="007F75DF"/>
    <w:rsid w:val="007F784F"/>
    <w:rsid w:val="0080060C"/>
    <w:rsid w:val="008006D5"/>
    <w:rsid w:val="00800CC0"/>
    <w:rsid w:val="00807B52"/>
    <w:rsid w:val="00810896"/>
    <w:rsid w:val="008149B7"/>
    <w:rsid w:val="00817B7E"/>
    <w:rsid w:val="00820D59"/>
    <w:rsid w:val="008211C6"/>
    <w:rsid w:val="00825250"/>
    <w:rsid w:val="00836024"/>
    <w:rsid w:val="00836392"/>
    <w:rsid w:val="0083661F"/>
    <w:rsid w:val="008416EA"/>
    <w:rsid w:val="00844132"/>
    <w:rsid w:val="008459F4"/>
    <w:rsid w:val="00845C47"/>
    <w:rsid w:val="00846702"/>
    <w:rsid w:val="008468AD"/>
    <w:rsid w:val="00846DF8"/>
    <w:rsid w:val="00847850"/>
    <w:rsid w:val="00851E3A"/>
    <w:rsid w:val="008529B1"/>
    <w:rsid w:val="008546A9"/>
    <w:rsid w:val="00854857"/>
    <w:rsid w:val="0085666F"/>
    <w:rsid w:val="00856EB5"/>
    <w:rsid w:val="0085744C"/>
    <w:rsid w:val="008632F9"/>
    <w:rsid w:val="00863597"/>
    <w:rsid w:val="00863D4D"/>
    <w:rsid w:val="00863D81"/>
    <w:rsid w:val="0086648B"/>
    <w:rsid w:val="008665A9"/>
    <w:rsid w:val="008673F2"/>
    <w:rsid w:val="008720C5"/>
    <w:rsid w:val="008731F9"/>
    <w:rsid w:val="00873699"/>
    <w:rsid w:val="00873E3C"/>
    <w:rsid w:val="008750E2"/>
    <w:rsid w:val="00876014"/>
    <w:rsid w:val="008761B0"/>
    <w:rsid w:val="00876486"/>
    <w:rsid w:val="008769C1"/>
    <w:rsid w:val="0088128B"/>
    <w:rsid w:val="00883C51"/>
    <w:rsid w:val="0088444F"/>
    <w:rsid w:val="008846DA"/>
    <w:rsid w:val="00886003"/>
    <w:rsid w:val="008866E8"/>
    <w:rsid w:val="0088671C"/>
    <w:rsid w:val="00886C7C"/>
    <w:rsid w:val="0088735F"/>
    <w:rsid w:val="00887BEC"/>
    <w:rsid w:val="00887D0C"/>
    <w:rsid w:val="00895803"/>
    <w:rsid w:val="00896F7A"/>
    <w:rsid w:val="008A0148"/>
    <w:rsid w:val="008A0A48"/>
    <w:rsid w:val="008A12C6"/>
    <w:rsid w:val="008A244D"/>
    <w:rsid w:val="008A4808"/>
    <w:rsid w:val="008A6DFE"/>
    <w:rsid w:val="008A777E"/>
    <w:rsid w:val="008B04AB"/>
    <w:rsid w:val="008B0EFE"/>
    <w:rsid w:val="008B183C"/>
    <w:rsid w:val="008B1E93"/>
    <w:rsid w:val="008B348B"/>
    <w:rsid w:val="008B5981"/>
    <w:rsid w:val="008B6C52"/>
    <w:rsid w:val="008B7E0F"/>
    <w:rsid w:val="008C3068"/>
    <w:rsid w:val="008C43C2"/>
    <w:rsid w:val="008C48D9"/>
    <w:rsid w:val="008D0A6D"/>
    <w:rsid w:val="008D3F9B"/>
    <w:rsid w:val="008D5B3D"/>
    <w:rsid w:val="008D7815"/>
    <w:rsid w:val="008E2235"/>
    <w:rsid w:val="008E3423"/>
    <w:rsid w:val="008E35B9"/>
    <w:rsid w:val="008E4FF8"/>
    <w:rsid w:val="008E63C4"/>
    <w:rsid w:val="008E6ED6"/>
    <w:rsid w:val="008F1DAB"/>
    <w:rsid w:val="008F3A3A"/>
    <w:rsid w:val="008F3B7F"/>
    <w:rsid w:val="008F3C01"/>
    <w:rsid w:val="00900534"/>
    <w:rsid w:val="009028B0"/>
    <w:rsid w:val="00904106"/>
    <w:rsid w:val="00904E4C"/>
    <w:rsid w:val="009078CC"/>
    <w:rsid w:val="00911F7B"/>
    <w:rsid w:val="00913281"/>
    <w:rsid w:val="00913EA5"/>
    <w:rsid w:val="009146C1"/>
    <w:rsid w:val="00915D96"/>
    <w:rsid w:val="00916D96"/>
    <w:rsid w:val="00917341"/>
    <w:rsid w:val="00917F07"/>
    <w:rsid w:val="00922786"/>
    <w:rsid w:val="0092404B"/>
    <w:rsid w:val="009245B5"/>
    <w:rsid w:val="00927263"/>
    <w:rsid w:val="009274DD"/>
    <w:rsid w:val="00927849"/>
    <w:rsid w:val="00927FF5"/>
    <w:rsid w:val="00930919"/>
    <w:rsid w:val="00931E4A"/>
    <w:rsid w:val="009430C3"/>
    <w:rsid w:val="00943CEA"/>
    <w:rsid w:val="00944DB1"/>
    <w:rsid w:val="00945A5E"/>
    <w:rsid w:val="009472CF"/>
    <w:rsid w:val="00953F24"/>
    <w:rsid w:val="00955039"/>
    <w:rsid w:val="0095567D"/>
    <w:rsid w:val="009566C6"/>
    <w:rsid w:val="009612A7"/>
    <w:rsid w:val="00963ADB"/>
    <w:rsid w:val="009650D1"/>
    <w:rsid w:val="00967444"/>
    <w:rsid w:val="009720D1"/>
    <w:rsid w:val="00972F5E"/>
    <w:rsid w:val="00973979"/>
    <w:rsid w:val="009743E3"/>
    <w:rsid w:val="00976374"/>
    <w:rsid w:val="009825DE"/>
    <w:rsid w:val="00983A1F"/>
    <w:rsid w:val="00987485"/>
    <w:rsid w:val="00987722"/>
    <w:rsid w:val="0099167B"/>
    <w:rsid w:val="00995F9F"/>
    <w:rsid w:val="0099727A"/>
    <w:rsid w:val="009A0CC8"/>
    <w:rsid w:val="009A3429"/>
    <w:rsid w:val="009A442E"/>
    <w:rsid w:val="009A5A0D"/>
    <w:rsid w:val="009A679E"/>
    <w:rsid w:val="009A6D1B"/>
    <w:rsid w:val="009B0545"/>
    <w:rsid w:val="009B110D"/>
    <w:rsid w:val="009B303B"/>
    <w:rsid w:val="009B3BDA"/>
    <w:rsid w:val="009B5245"/>
    <w:rsid w:val="009B55CC"/>
    <w:rsid w:val="009B76D8"/>
    <w:rsid w:val="009B785F"/>
    <w:rsid w:val="009C0398"/>
    <w:rsid w:val="009C1187"/>
    <w:rsid w:val="009C18C7"/>
    <w:rsid w:val="009C3EA5"/>
    <w:rsid w:val="009D0818"/>
    <w:rsid w:val="009D0E9C"/>
    <w:rsid w:val="009D1FD5"/>
    <w:rsid w:val="009D3458"/>
    <w:rsid w:val="009D3799"/>
    <w:rsid w:val="009D3889"/>
    <w:rsid w:val="009D433B"/>
    <w:rsid w:val="009D6B2A"/>
    <w:rsid w:val="009D7BDF"/>
    <w:rsid w:val="009E1C06"/>
    <w:rsid w:val="009E28DB"/>
    <w:rsid w:val="009E2D2F"/>
    <w:rsid w:val="009E41C1"/>
    <w:rsid w:val="009F03E0"/>
    <w:rsid w:val="009F2BA2"/>
    <w:rsid w:val="009F3F7B"/>
    <w:rsid w:val="009F5B34"/>
    <w:rsid w:val="00A00C88"/>
    <w:rsid w:val="00A03088"/>
    <w:rsid w:val="00A046F7"/>
    <w:rsid w:val="00A04A9C"/>
    <w:rsid w:val="00A1110A"/>
    <w:rsid w:val="00A11FA9"/>
    <w:rsid w:val="00A13F63"/>
    <w:rsid w:val="00A17ED3"/>
    <w:rsid w:val="00A22B0B"/>
    <w:rsid w:val="00A24DF7"/>
    <w:rsid w:val="00A24F06"/>
    <w:rsid w:val="00A266F5"/>
    <w:rsid w:val="00A27D49"/>
    <w:rsid w:val="00A30ABA"/>
    <w:rsid w:val="00A31056"/>
    <w:rsid w:val="00A314B9"/>
    <w:rsid w:val="00A31734"/>
    <w:rsid w:val="00A31A64"/>
    <w:rsid w:val="00A33CA2"/>
    <w:rsid w:val="00A340EA"/>
    <w:rsid w:val="00A36684"/>
    <w:rsid w:val="00A37F29"/>
    <w:rsid w:val="00A41885"/>
    <w:rsid w:val="00A41B45"/>
    <w:rsid w:val="00A41F26"/>
    <w:rsid w:val="00A47648"/>
    <w:rsid w:val="00A521BA"/>
    <w:rsid w:val="00A52515"/>
    <w:rsid w:val="00A5472C"/>
    <w:rsid w:val="00A54B37"/>
    <w:rsid w:val="00A56A1E"/>
    <w:rsid w:val="00A57428"/>
    <w:rsid w:val="00A609DD"/>
    <w:rsid w:val="00A613B1"/>
    <w:rsid w:val="00A644D0"/>
    <w:rsid w:val="00A644DE"/>
    <w:rsid w:val="00A6524E"/>
    <w:rsid w:val="00A6740F"/>
    <w:rsid w:val="00A74C90"/>
    <w:rsid w:val="00A75782"/>
    <w:rsid w:val="00A81D56"/>
    <w:rsid w:val="00A9280F"/>
    <w:rsid w:val="00A93895"/>
    <w:rsid w:val="00A94731"/>
    <w:rsid w:val="00A95A88"/>
    <w:rsid w:val="00A973AA"/>
    <w:rsid w:val="00A97CF1"/>
    <w:rsid w:val="00AA116D"/>
    <w:rsid w:val="00AA1880"/>
    <w:rsid w:val="00AA420D"/>
    <w:rsid w:val="00AA51B0"/>
    <w:rsid w:val="00AA6D94"/>
    <w:rsid w:val="00AB2C8C"/>
    <w:rsid w:val="00AB2FB7"/>
    <w:rsid w:val="00AB444A"/>
    <w:rsid w:val="00AC1E82"/>
    <w:rsid w:val="00AC405E"/>
    <w:rsid w:val="00AC6298"/>
    <w:rsid w:val="00AD0B1C"/>
    <w:rsid w:val="00AD14F3"/>
    <w:rsid w:val="00AD4107"/>
    <w:rsid w:val="00AD41AE"/>
    <w:rsid w:val="00AE174F"/>
    <w:rsid w:val="00AE2F8A"/>
    <w:rsid w:val="00AE44E1"/>
    <w:rsid w:val="00AE52A0"/>
    <w:rsid w:val="00AE6B84"/>
    <w:rsid w:val="00AE732F"/>
    <w:rsid w:val="00AF074C"/>
    <w:rsid w:val="00AF5E22"/>
    <w:rsid w:val="00B02285"/>
    <w:rsid w:val="00B02BE7"/>
    <w:rsid w:val="00B03AF0"/>
    <w:rsid w:val="00B05373"/>
    <w:rsid w:val="00B067E6"/>
    <w:rsid w:val="00B11A88"/>
    <w:rsid w:val="00B12260"/>
    <w:rsid w:val="00B1356D"/>
    <w:rsid w:val="00B13F00"/>
    <w:rsid w:val="00B156E1"/>
    <w:rsid w:val="00B15D72"/>
    <w:rsid w:val="00B22C80"/>
    <w:rsid w:val="00B23A93"/>
    <w:rsid w:val="00B25433"/>
    <w:rsid w:val="00B2626C"/>
    <w:rsid w:val="00B32084"/>
    <w:rsid w:val="00B3728B"/>
    <w:rsid w:val="00B408B6"/>
    <w:rsid w:val="00B4362C"/>
    <w:rsid w:val="00B475C1"/>
    <w:rsid w:val="00B510B6"/>
    <w:rsid w:val="00B531ED"/>
    <w:rsid w:val="00B53574"/>
    <w:rsid w:val="00B60027"/>
    <w:rsid w:val="00B62242"/>
    <w:rsid w:val="00B63AE9"/>
    <w:rsid w:val="00B670FF"/>
    <w:rsid w:val="00B67D69"/>
    <w:rsid w:val="00B76BE0"/>
    <w:rsid w:val="00B80142"/>
    <w:rsid w:val="00B80913"/>
    <w:rsid w:val="00B84BF1"/>
    <w:rsid w:val="00B86EE2"/>
    <w:rsid w:val="00B8794D"/>
    <w:rsid w:val="00B90029"/>
    <w:rsid w:val="00B90C1D"/>
    <w:rsid w:val="00B91A8D"/>
    <w:rsid w:val="00B92C3E"/>
    <w:rsid w:val="00B9337A"/>
    <w:rsid w:val="00BA087C"/>
    <w:rsid w:val="00BA34AD"/>
    <w:rsid w:val="00BA4B2A"/>
    <w:rsid w:val="00BB5F0F"/>
    <w:rsid w:val="00BB69BD"/>
    <w:rsid w:val="00BB69FF"/>
    <w:rsid w:val="00BC5B80"/>
    <w:rsid w:val="00BC5DEF"/>
    <w:rsid w:val="00BD545A"/>
    <w:rsid w:val="00BF1C2D"/>
    <w:rsid w:val="00BF2735"/>
    <w:rsid w:val="00BF4AB1"/>
    <w:rsid w:val="00BF738E"/>
    <w:rsid w:val="00BF7939"/>
    <w:rsid w:val="00C0402F"/>
    <w:rsid w:val="00C0565E"/>
    <w:rsid w:val="00C05CFA"/>
    <w:rsid w:val="00C12A48"/>
    <w:rsid w:val="00C14CE5"/>
    <w:rsid w:val="00C2173A"/>
    <w:rsid w:val="00C21C4D"/>
    <w:rsid w:val="00C24CC8"/>
    <w:rsid w:val="00C24D41"/>
    <w:rsid w:val="00C32DB6"/>
    <w:rsid w:val="00C331A7"/>
    <w:rsid w:val="00C35EC8"/>
    <w:rsid w:val="00C401F1"/>
    <w:rsid w:val="00C4065A"/>
    <w:rsid w:val="00C42FF3"/>
    <w:rsid w:val="00C447FD"/>
    <w:rsid w:val="00C44BA2"/>
    <w:rsid w:val="00C46305"/>
    <w:rsid w:val="00C464FB"/>
    <w:rsid w:val="00C479EC"/>
    <w:rsid w:val="00C47ED1"/>
    <w:rsid w:val="00C5024F"/>
    <w:rsid w:val="00C50F5B"/>
    <w:rsid w:val="00C5138F"/>
    <w:rsid w:val="00C51630"/>
    <w:rsid w:val="00C52F4B"/>
    <w:rsid w:val="00C53754"/>
    <w:rsid w:val="00C6035E"/>
    <w:rsid w:val="00C61789"/>
    <w:rsid w:val="00C6250A"/>
    <w:rsid w:val="00C6347F"/>
    <w:rsid w:val="00C639B5"/>
    <w:rsid w:val="00C70CF9"/>
    <w:rsid w:val="00C71C60"/>
    <w:rsid w:val="00C71D5F"/>
    <w:rsid w:val="00C729AF"/>
    <w:rsid w:val="00C72C99"/>
    <w:rsid w:val="00C75AE7"/>
    <w:rsid w:val="00C768B8"/>
    <w:rsid w:val="00C822F8"/>
    <w:rsid w:val="00C82456"/>
    <w:rsid w:val="00C8251B"/>
    <w:rsid w:val="00C83482"/>
    <w:rsid w:val="00C83652"/>
    <w:rsid w:val="00C83A6F"/>
    <w:rsid w:val="00C91F4E"/>
    <w:rsid w:val="00C92D6F"/>
    <w:rsid w:val="00C9322F"/>
    <w:rsid w:val="00C93DEA"/>
    <w:rsid w:val="00C96602"/>
    <w:rsid w:val="00C97351"/>
    <w:rsid w:val="00C974E9"/>
    <w:rsid w:val="00C97D8E"/>
    <w:rsid w:val="00CA2A23"/>
    <w:rsid w:val="00CA38D8"/>
    <w:rsid w:val="00CA44FC"/>
    <w:rsid w:val="00CA752C"/>
    <w:rsid w:val="00CB009F"/>
    <w:rsid w:val="00CB0A0D"/>
    <w:rsid w:val="00CB0B95"/>
    <w:rsid w:val="00CB1D85"/>
    <w:rsid w:val="00CB221F"/>
    <w:rsid w:val="00CB3241"/>
    <w:rsid w:val="00CB39F5"/>
    <w:rsid w:val="00CB41F6"/>
    <w:rsid w:val="00CC2A69"/>
    <w:rsid w:val="00CC3524"/>
    <w:rsid w:val="00CC4D55"/>
    <w:rsid w:val="00CD3C3C"/>
    <w:rsid w:val="00CD56FA"/>
    <w:rsid w:val="00CD6902"/>
    <w:rsid w:val="00CE030A"/>
    <w:rsid w:val="00CE11EB"/>
    <w:rsid w:val="00CE4D64"/>
    <w:rsid w:val="00CE662A"/>
    <w:rsid w:val="00CF4020"/>
    <w:rsid w:val="00CF56B1"/>
    <w:rsid w:val="00CF5881"/>
    <w:rsid w:val="00CF72ED"/>
    <w:rsid w:val="00CF73A6"/>
    <w:rsid w:val="00D001E7"/>
    <w:rsid w:val="00D019A7"/>
    <w:rsid w:val="00D034EB"/>
    <w:rsid w:val="00D049EE"/>
    <w:rsid w:val="00D04BDB"/>
    <w:rsid w:val="00D05575"/>
    <w:rsid w:val="00D07018"/>
    <w:rsid w:val="00D114C8"/>
    <w:rsid w:val="00D118BD"/>
    <w:rsid w:val="00D13C76"/>
    <w:rsid w:val="00D13E65"/>
    <w:rsid w:val="00D144AB"/>
    <w:rsid w:val="00D15738"/>
    <w:rsid w:val="00D2157E"/>
    <w:rsid w:val="00D21997"/>
    <w:rsid w:val="00D22AE7"/>
    <w:rsid w:val="00D2550B"/>
    <w:rsid w:val="00D25BE5"/>
    <w:rsid w:val="00D260B1"/>
    <w:rsid w:val="00D271FF"/>
    <w:rsid w:val="00D303E7"/>
    <w:rsid w:val="00D3186B"/>
    <w:rsid w:val="00D3324B"/>
    <w:rsid w:val="00D3367E"/>
    <w:rsid w:val="00D33956"/>
    <w:rsid w:val="00D34F1B"/>
    <w:rsid w:val="00D362F0"/>
    <w:rsid w:val="00D3773C"/>
    <w:rsid w:val="00D37BE9"/>
    <w:rsid w:val="00D405EE"/>
    <w:rsid w:val="00D40CE0"/>
    <w:rsid w:val="00D41229"/>
    <w:rsid w:val="00D4291D"/>
    <w:rsid w:val="00D4301D"/>
    <w:rsid w:val="00D4367A"/>
    <w:rsid w:val="00D463B6"/>
    <w:rsid w:val="00D46EC1"/>
    <w:rsid w:val="00D50418"/>
    <w:rsid w:val="00D52534"/>
    <w:rsid w:val="00D52D23"/>
    <w:rsid w:val="00D53E6F"/>
    <w:rsid w:val="00D6243F"/>
    <w:rsid w:val="00D63DAF"/>
    <w:rsid w:val="00D6403A"/>
    <w:rsid w:val="00D678B8"/>
    <w:rsid w:val="00D7503B"/>
    <w:rsid w:val="00D75553"/>
    <w:rsid w:val="00D75F13"/>
    <w:rsid w:val="00D774C6"/>
    <w:rsid w:val="00D80163"/>
    <w:rsid w:val="00D82974"/>
    <w:rsid w:val="00D84CCB"/>
    <w:rsid w:val="00D84E18"/>
    <w:rsid w:val="00D85708"/>
    <w:rsid w:val="00D8781D"/>
    <w:rsid w:val="00D87E8A"/>
    <w:rsid w:val="00D908BB"/>
    <w:rsid w:val="00D928E8"/>
    <w:rsid w:val="00D95125"/>
    <w:rsid w:val="00D952B7"/>
    <w:rsid w:val="00D976C0"/>
    <w:rsid w:val="00D97A4C"/>
    <w:rsid w:val="00DA22DC"/>
    <w:rsid w:val="00DB0393"/>
    <w:rsid w:val="00DB2470"/>
    <w:rsid w:val="00DB5F23"/>
    <w:rsid w:val="00DB6C7E"/>
    <w:rsid w:val="00DC533F"/>
    <w:rsid w:val="00DC70E3"/>
    <w:rsid w:val="00DC7304"/>
    <w:rsid w:val="00DC7FB4"/>
    <w:rsid w:val="00DD02B8"/>
    <w:rsid w:val="00DD25A7"/>
    <w:rsid w:val="00DE3FF1"/>
    <w:rsid w:val="00DE5043"/>
    <w:rsid w:val="00DF44BE"/>
    <w:rsid w:val="00DF4E18"/>
    <w:rsid w:val="00DF64FD"/>
    <w:rsid w:val="00DF76EB"/>
    <w:rsid w:val="00E019EB"/>
    <w:rsid w:val="00E02F36"/>
    <w:rsid w:val="00E05AF6"/>
    <w:rsid w:val="00E0677E"/>
    <w:rsid w:val="00E10958"/>
    <w:rsid w:val="00E126D6"/>
    <w:rsid w:val="00E127AC"/>
    <w:rsid w:val="00E16076"/>
    <w:rsid w:val="00E20BCC"/>
    <w:rsid w:val="00E20FD4"/>
    <w:rsid w:val="00E24EF9"/>
    <w:rsid w:val="00E24FB9"/>
    <w:rsid w:val="00E26CD1"/>
    <w:rsid w:val="00E26F82"/>
    <w:rsid w:val="00E318E8"/>
    <w:rsid w:val="00E320A8"/>
    <w:rsid w:val="00E329C4"/>
    <w:rsid w:val="00E34E24"/>
    <w:rsid w:val="00E35B8C"/>
    <w:rsid w:val="00E36841"/>
    <w:rsid w:val="00E41DBC"/>
    <w:rsid w:val="00E44149"/>
    <w:rsid w:val="00E44D80"/>
    <w:rsid w:val="00E44ECA"/>
    <w:rsid w:val="00E459C3"/>
    <w:rsid w:val="00E46840"/>
    <w:rsid w:val="00E47008"/>
    <w:rsid w:val="00E4725F"/>
    <w:rsid w:val="00E52297"/>
    <w:rsid w:val="00E53A61"/>
    <w:rsid w:val="00E53FAC"/>
    <w:rsid w:val="00E57384"/>
    <w:rsid w:val="00E5755C"/>
    <w:rsid w:val="00E60140"/>
    <w:rsid w:val="00E618D2"/>
    <w:rsid w:val="00E62655"/>
    <w:rsid w:val="00E6578A"/>
    <w:rsid w:val="00E65D95"/>
    <w:rsid w:val="00E66376"/>
    <w:rsid w:val="00E710C3"/>
    <w:rsid w:val="00E7293B"/>
    <w:rsid w:val="00E74109"/>
    <w:rsid w:val="00E77AA2"/>
    <w:rsid w:val="00E814E3"/>
    <w:rsid w:val="00E83542"/>
    <w:rsid w:val="00E839EA"/>
    <w:rsid w:val="00E83F57"/>
    <w:rsid w:val="00E8447E"/>
    <w:rsid w:val="00E846FB"/>
    <w:rsid w:val="00E854CB"/>
    <w:rsid w:val="00E870A0"/>
    <w:rsid w:val="00E90F7B"/>
    <w:rsid w:val="00E930EF"/>
    <w:rsid w:val="00E93962"/>
    <w:rsid w:val="00E948FC"/>
    <w:rsid w:val="00E9633A"/>
    <w:rsid w:val="00E97814"/>
    <w:rsid w:val="00E97930"/>
    <w:rsid w:val="00E97A41"/>
    <w:rsid w:val="00EA0DE3"/>
    <w:rsid w:val="00EA0E4D"/>
    <w:rsid w:val="00EA68AD"/>
    <w:rsid w:val="00EB098E"/>
    <w:rsid w:val="00EB1E0E"/>
    <w:rsid w:val="00EB24AB"/>
    <w:rsid w:val="00EB2D61"/>
    <w:rsid w:val="00EB3084"/>
    <w:rsid w:val="00EB532C"/>
    <w:rsid w:val="00EB59D8"/>
    <w:rsid w:val="00EB6085"/>
    <w:rsid w:val="00EB7CEA"/>
    <w:rsid w:val="00EB7DAF"/>
    <w:rsid w:val="00EC0A20"/>
    <w:rsid w:val="00EC100A"/>
    <w:rsid w:val="00EC3AB5"/>
    <w:rsid w:val="00ED1C66"/>
    <w:rsid w:val="00ED418B"/>
    <w:rsid w:val="00ED76C6"/>
    <w:rsid w:val="00EE0938"/>
    <w:rsid w:val="00EE33F0"/>
    <w:rsid w:val="00EE4307"/>
    <w:rsid w:val="00EE4BF8"/>
    <w:rsid w:val="00EE739D"/>
    <w:rsid w:val="00EF15F7"/>
    <w:rsid w:val="00EF1751"/>
    <w:rsid w:val="00EF4701"/>
    <w:rsid w:val="00EF4D8C"/>
    <w:rsid w:val="00EF4F67"/>
    <w:rsid w:val="00EF63BE"/>
    <w:rsid w:val="00EF69B2"/>
    <w:rsid w:val="00F015CD"/>
    <w:rsid w:val="00F0177C"/>
    <w:rsid w:val="00F01FB3"/>
    <w:rsid w:val="00F02711"/>
    <w:rsid w:val="00F02993"/>
    <w:rsid w:val="00F044F9"/>
    <w:rsid w:val="00F055F0"/>
    <w:rsid w:val="00F07055"/>
    <w:rsid w:val="00F076AD"/>
    <w:rsid w:val="00F10F95"/>
    <w:rsid w:val="00F10FB2"/>
    <w:rsid w:val="00F11A57"/>
    <w:rsid w:val="00F11E72"/>
    <w:rsid w:val="00F12226"/>
    <w:rsid w:val="00F134BE"/>
    <w:rsid w:val="00F172D2"/>
    <w:rsid w:val="00F23FC9"/>
    <w:rsid w:val="00F242C4"/>
    <w:rsid w:val="00F336D9"/>
    <w:rsid w:val="00F35BB7"/>
    <w:rsid w:val="00F41BCF"/>
    <w:rsid w:val="00F41F12"/>
    <w:rsid w:val="00F431D7"/>
    <w:rsid w:val="00F434DA"/>
    <w:rsid w:val="00F501DB"/>
    <w:rsid w:val="00F511C0"/>
    <w:rsid w:val="00F524BD"/>
    <w:rsid w:val="00F53A88"/>
    <w:rsid w:val="00F63111"/>
    <w:rsid w:val="00F719EC"/>
    <w:rsid w:val="00F72A44"/>
    <w:rsid w:val="00F7591B"/>
    <w:rsid w:val="00F76ECD"/>
    <w:rsid w:val="00F773D3"/>
    <w:rsid w:val="00F80BEB"/>
    <w:rsid w:val="00F81B25"/>
    <w:rsid w:val="00F822B4"/>
    <w:rsid w:val="00F83E96"/>
    <w:rsid w:val="00F84FA1"/>
    <w:rsid w:val="00F86BD5"/>
    <w:rsid w:val="00F907DD"/>
    <w:rsid w:val="00F92D2D"/>
    <w:rsid w:val="00F92E93"/>
    <w:rsid w:val="00F9606B"/>
    <w:rsid w:val="00F965D6"/>
    <w:rsid w:val="00F96711"/>
    <w:rsid w:val="00F9703D"/>
    <w:rsid w:val="00FA4A02"/>
    <w:rsid w:val="00FB1906"/>
    <w:rsid w:val="00FB2B13"/>
    <w:rsid w:val="00FB65C0"/>
    <w:rsid w:val="00FC031D"/>
    <w:rsid w:val="00FC0F59"/>
    <w:rsid w:val="00FC37BC"/>
    <w:rsid w:val="00FC7616"/>
    <w:rsid w:val="00FD01A6"/>
    <w:rsid w:val="00FD119D"/>
    <w:rsid w:val="00FD23D8"/>
    <w:rsid w:val="00FD6632"/>
    <w:rsid w:val="00FD7492"/>
    <w:rsid w:val="00FE262A"/>
    <w:rsid w:val="00FE36CF"/>
    <w:rsid w:val="00FE3A0D"/>
    <w:rsid w:val="00FE5715"/>
    <w:rsid w:val="00FF3AA5"/>
    <w:rsid w:val="00FF4830"/>
    <w:rsid w:val="00FF5799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6FEF8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image" Target="media/image3.wmf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2019RG-111-11826</_dlc_DocId>
    <TaxCatchAll xmlns="0f563589-9cf9-4143-b1eb-fb0534803d38">
      <Value>24</Value>
    </TaxCatchAll>
    <_dlc_DocIdUrl xmlns="0f563589-9cf9-4143-b1eb-fb0534803d38">
      <Url>http://tweb/sites/rg/ldp/lmu/_layouts/15/DocIdRedir.aspx?ID=2019RG-111-11826</Url>
      <Description>2019RG-111-11826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1B04-E103-4401-A34D-73539115FEA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24408EA-1013-4C43-AF54-CF236C15F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06138-DFBC-41B7-9100-EEFF4F3549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586FAD-CF2F-4B99-A4FB-AB61C1F92D2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5949D01-3B64-4FD7-AC82-F4331936A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16D63B-0AE7-4448-8202-82BF54901661}">
  <ds:schemaRefs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9f7bc583-7cbe-45b9-a2bd-8bbb6543b37e"/>
    <ds:schemaRef ds:uri="0f563589-9cf9-4143-b1eb-fb0534803d38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D0302493-97E5-4210-8412-F4EF4A3B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2411</Words>
  <Characters>13747</Characters>
  <Application>Microsoft Office Word</Application>
  <DocSecurity>0</DocSecurity>
  <PresentationFormat/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General Insurance Supervisory Levy Imposition Determination</vt:lpstr>
    </vt:vector>
  </TitlesOfParts>
  <LinksUpToDate>false</LinksUpToDate>
  <CharactersWithSpaces>16126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General Insurance Supervisory Levy Imposition Determination</dc:title>
  <dc:subject/>
  <dc:creator/>
  <cp:keywords>[SEC=UNCLASSIFIED]</cp:keywords>
  <cp:lastModifiedBy/>
  <cp:revision>1</cp:revision>
  <dcterms:created xsi:type="dcterms:W3CDTF">2019-05-29T23:09:00Z</dcterms:created>
  <dcterms:modified xsi:type="dcterms:W3CDTF">2019-06-26T04:16:00Z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62A0E643B53F6109D580D14047B255417DE10345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039166DF79108867A51EF7ABE64F8EFEC65BD463</vt:lpwstr>
  </property>
  <property fmtid="{D5CDD505-2E9C-101B-9397-08002B2CF9AE}" pid="7" name="PM_InsertionValue">
    <vt:lpwstr>UNCLASSIFIED</vt:lpwstr>
  </property>
  <property fmtid="{D5CDD505-2E9C-101B-9397-08002B2CF9AE}" pid="8" name="PM_Hash_Salt">
    <vt:lpwstr>B46DC9F1A41005A1B374300506C8A3A6</vt:lpwstr>
  </property>
  <property fmtid="{D5CDD505-2E9C-101B-9397-08002B2CF9AE}" pid="9" name="PM_Hash_Version">
    <vt:lpwstr>2016.1</vt:lpwstr>
  </property>
  <property fmtid="{D5CDD505-2E9C-101B-9397-08002B2CF9AE}" pid="10" name="PM_Hash_Salt_Prev">
    <vt:lpwstr>9E3F5A394C0299DAF118B34629DEA9A7</vt:lpwstr>
  </property>
  <property fmtid="{D5CDD505-2E9C-101B-9397-08002B2CF9AE}" pid="11" name="PM_Caveats_Count">
    <vt:lpwstr>0</vt:lpwstr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</vt:lpwstr>
  </property>
  <property fmtid="{D5CDD505-2E9C-101B-9397-08002B2CF9AE}" pid="14" name="_dlc_DocIdItemGuid">
    <vt:lpwstr>2726191f-f5f7-49e4-89b9-6f44ef7fdeeb</vt:lpwstr>
  </property>
  <property fmtid="{D5CDD505-2E9C-101B-9397-08002B2CF9AE}" pid="15" name="_NewReviewCycle">
    <vt:lpwstr/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{2726191f-f5f7-49e4-89b9-6f44ef7fdeeb}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PM_SecurityClassification_Prev">
    <vt:lpwstr>UNCLASSIFIED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Qualifier_Prev">
    <vt:lpwstr/>
  </property>
  <property fmtid="{D5CDD505-2E9C-101B-9397-08002B2CF9AE}" pid="26" name="PM_ProtectiveMarkingValue_Header">
    <vt:lpwstr>UNCLASSIFIED</vt:lpwstr>
  </property>
  <property fmtid="{D5CDD505-2E9C-101B-9397-08002B2CF9AE}" pid="27" name="PM_ProtectiveMarkingValue_Footer">
    <vt:lpwstr>UNCLASSIFIED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Namespace">
    <vt:lpwstr>gov.au</vt:lpwstr>
  </property>
  <property fmtid="{D5CDD505-2E9C-101B-9397-08002B2CF9AE}" pid="30" name="PM_Version">
    <vt:lpwstr>2012.3</vt:lpwstr>
  </property>
  <property fmtid="{D5CDD505-2E9C-101B-9397-08002B2CF9AE}" pid="31" name="PM_Originating_FileId">
    <vt:lpwstr>2C61F223074F481FA406E59DCF28265B</vt:lpwstr>
  </property>
  <property fmtid="{D5CDD505-2E9C-101B-9397-08002B2CF9AE}" pid="32" name="PM_OriginationTimeStamp">
    <vt:lpwstr>2017-03-23T03:07:20Z</vt:lpwstr>
  </property>
  <property fmtid="{D5CDD505-2E9C-101B-9397-08002B2CF9AE}" pid="33" name="PM_MinimumSecurityClassification">
    <vt:lpwstr/>
  </property>
  <property fmtid="{D5CDD505-2E9C-101B-9397-08002B2CF9AE}" pid="34" name="IsLocked">
    <vt:lpwstr>Yes</vt:lpwstr>
  </property>
  <property fmtid="{D5CDD505-2E9C-101B-9397-08002B2CF9AE}" pid="35" name="APRACostCentre">
    <vt:lpwstr/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178;#Legal instrument|71fd6ed3-d6d6-4975-ba99-bfe45802e734</vt:lpwstr>
  </property>
  <property fmtid="{D5CDD505-2E9C-101B-9397-08002B2CF9AE}" pid="39" name="APRAStatus">
    <vt:lpwstr>1;#Draft|0e1556d2-3fe8-443a-ada7-3620563b46b3</vt:lpwstr>
  </property>
  <property fmtid="{D5CDD505-2E9C-101B-9397-08002B2CF9AE}" pid="40" name="APRAPRSG">
    <vt:lpwstr/>
  </property>
  <property fmtid="{D5CDD505-2E9C-101B-9397-08002B2CF9AE}" pid="41" name="APRAActivity">
    <vt:lpwstr>90;#Levies|8ba57dfd-1457-4cae-b14a-f47cd7a76592;#247;#Levies determinations|ccc2612f-a1d2-40b5-9b04-326a24bf55e7</vt:lpwstr>
  </property>
  <property fmtid="{D5CDD505-2E9C-101B-9397-08002B2CF9AE}" pid="42" name="APRAEntityAdviceSupport">
    <vt:lpwstr/>
  </property>
  <property fmtid="{D5CDD505-2E9C-101B-9397-08002B2CF9AE}" pid="43" name="APRAIndustry">
    <vt:lpwstr/>
  </property>
  <property fmtid="{D5CDD505-2E9C-101B-9397-08002B2CF9AE}" pid="44" name="APRALegislation">
    <vt:lpwstr/>
  </property>
  <property fmtid="{D5CDD505-2E9C-101B-9397-08002B2CF9AE}" pid="45" name="APRAYear">
    <vt:lpwstr/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APRAPeriod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j163382b748246d3b6e7caae71dbeeb0">
    <vt:lpwstr>Draft|0e1556d2-3fe8-443a-ada7-3620563b46b3</vt:lpwstr>
  </property>
  <property fmtid="{D5CDD505-2E9C-101B-9397-08002B2CF9AE}" pid="53" name="b37d8d7e823543f58f89056343a9035c">
    <vt:lpwstr/>
  </property>
  <property fmtid="{D5CDD505-2E9C-101B-9397-08002B2CF9AE}" pid="54" name="d9a849fd1b8e46ada0321eb0681a10ee">
    <vt:lpwstr/>
  </property>
  <property fmtid="{D5CDD505-2E9C-101B-9397-08002B2CF9AE}" pid="55" name="p10c80fc2da942ae8f2ea9b33b6ea0ba">
    <vt:lpwstr/>
  </property>
  <property fmtid="{D5CDD505-2E9C-101B-9397-08002B2CF9AE}" pid="56" name="h67caa35a4114acd8e15fe89b3f29f9e">
    <vt:lpwstr>Legal instrument|71fd6ed3-d6d6-4975-ba99-bfe45802e734</vt:lpwstr>
  </property>
  <property fmtid="{D5CDD505-2E9C-101B-9397-08002B2CF9AE}" pid="57" name="pa005173035e41c3986b37b8e650f3ef">
    <vt:lpwstr/>
  </property>
  <property fmtid="{D5CDD505-2E9C-101B-9397-08002B2CF9AE}" pid="58" name="ic4067bd02f14cf3a95ad35878404a71">
    <vt:lpwstr/>
  </property>
  <property fmtid="{D5CDD505-2E9C-101B-9397-08002B2CF9AE}" pid="59" name="i05115a133414b4dabee2531e4b46b67">
    <vt:lpwstr>Levies|8ba57dfd-1457-4cae-b14a-f47cd7a76592;Levies determinations|ccc2612f-a1d2-40b5-9b04-326a24bf55e7</vt:lpwstr>
  </property>
  <property fmtid="{D5CDD505-2E9C-101B-9397-08002B2CF9AE}" pid="60" name="k4bcc0d734474fea9fb713d9c415b4b0">
    <vt:lpwstr/>
  </property>
  <property fmtid="{D5CDD505-2E9C-101B-9397-08002B2CF9AE}" pid="61" name="j724204a644741eb9f777fcb03fe8840">
    <vt:lpwstr/>
  </property>
  <property fmtid="{D5CDD505-2E9C-101B-9397-08002B2CF9AE}" pid="62" name="_AdHocReviewCycleID">
    <vt:i4>416806820</vt:i4>
  </property>
  <property fmtid="{D5CDD505-2E9C-101B-9397-08002B2CF9AE}" pid="63" name="_ReviewingToolsShownOnce">
    <vt:lpwstr/>
  </property>
</Properties>
</file>