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1B2" w:rsidRPr="00A35596" w:rsidRDefault="007231B2" w:rsidP="007231B2">
      <w:pPr>
        <w:jc w:val="center"/>
        <w:rPr>
          <w:b/>
          <w:sz w:val="22"/>
          <w:szCs w:val="22"/>
          <w:u w:val="single"/>
        </w:rPr>
      </w:pPr>
      <w:bookmarkStart w:id="0" w:name="_GoBack"/>
      <w:bookmarkEnd w:id="0"/>
      <w:r w:rsidRPr="00A35596">
        <w:rPr>
          <w:b/>
          <w:sz w:val="22"/>
          <w:szCs w:val="22"/>
          <w:u w:val="single"/>
        </w:rPr>
        <w:t>EXPLANATORY STATEMENT</w:t>
      </w:r>
    </w:p>
    <w:p w:rsidR="007231B2" w:rsidRPr="00A35596" w:rsidRDefault="007231B2" w:rsidP="007231B2">
      <w:pPr>
        <w:rPr>
          <w:b/>
          <w:sz w:val="22"/>
          <w:szCs w:val="22"/>
        </w:rPr>
      </w:pPr>
    </w:p>
    <w:p w:rsidR="007231B2" w:rsidRPr="00A35596" w:rsidRDefault="007231B2" w:rsidP="007231B2">
      <w:pPr>
        <w:jc w:val="center"/>
        <w:rPr>
          <w:sz w:val="22"/>
          <w:szCs w:val="22"/>
          <w:u w:val="single"/>
        </w:rPr>
      </w:pPr>
      <w:r w:rsidRPr="00A35596">
        <w:rPr>
          <w:rFonts w:ascii="Times New Roman" w:hAnsi="Times New Roman"/>
          <w:i/>
          <w:sz w:val="22"/>
          <w:szCs w:val="22"/>
        </w:rPr>
        <w:t>Therapeutic Goods Act 1989</w:t>
      </w:r>
    </w:p>
    <w:p w:rsidR="007231B2" w:rsidRPr="00A35596" w:rsidRDefault="007231B2" w:rsidP="007231B2">
      <w:pPr>
        <w:rPr>
          <w:sz w:val="22"/>
          <w:szCs w:val="22"/>
          <w:u w:val="single"/>
        </w:rPr>
      </w:pPr>
    </w:p>
    <w:p w:rsidR="007231B2" w:rsidRPr="003D6C16" w:rsidRDefault="007231B2" w:rsidP="007231B2">
      <w:pPr>
        <w:jc w:val="center"/>
        <w:rPr>
          <w:rFonts w:ascii="Times New Roman" w:hAnsi="Times New Roman"/>
          <w:i/>
          <w:sz w:val="22"/>
          <w:szCs w:val="22"/>
        </w:rPr>
      </w:pPr>
      <w:r w:rsidRPr="003D6C16">
        <w:rPr>
          <w:rFonts w:ascii="Times New Roman" w:hAnsi="Times New Roman"/>
          <w:i/>
          <w:sz w:val="22"/>
          <w:szCs w:val="22"/>
        </w:rPr>
        <w:t xml:space="preserve">Therapeutic Goods </w:t>
      </w:r>
      <w:r w:rsidR="002757A6" w:rsidRPr="003D6C16">
        <w:rPr>
          <w:rFonts w:ascii="Times New Roman" w:hAnsi="Times New Roman"/>
          <w:i/>
          <w:sz w:val="22"/>
          <w:szCs w:val="22"/>
        </w:rPr>
        <w:t>(</w:t>
      </w:r>
      <w:r w:rsidR="00BA3DDC">
        <w:rPr>
          <w:rFonts w:ascii="Times New Roman" w:hAnsi="Times New Roman"/>
          <w:i/>
          <w:sz w:val="22"/>
          <w:szCs w:val="22"/>
        </w:rPr>
        <w:t>Breast Implants</w:t>
      </w:r>
      <w:r w:rsidR="00CB48F8" w:rsidRPr="003D6C16">
        <w:rPr>
          <w:rFonts w:ascii="Times New Roman" w:hAnsi="Times New Roman"/>
          <w:i/>
          <w:sz w:val="22"/>
          <w:szCs w:val="22"/>
        </w:rPr>
        <w:t xml:space="preserve"> Information</w:t>
      </w:r>
      <w:proofErr w:type="gramStart"/>
      <w:r w:rsidR="00CB48F8" w:rsidRPr="003D6C16">
        <w:rPr>
          <w:rFonts w:ascii="Times New Roman" w:hAnsi="Times New Roman"/>
          <w:i/>
          <w:sz w:val="22"/>
          <w:szCs w:val="22"/>
        </w:rPr>
        <w:t>)</w:t>
      </w:r>
      <w:proofErr w:type="gramEnd"/>
      <w:r w:rsidR="00CB48F8" w:rsidRPr="003D6C16">
        <w:rPr>
          <w:rFonts w:ascii="Times New Roman" w:hAnsi="Times New Roman"/>
          <w:i/>
          <w:sz w:val="22"/>
          <w:szCs w:val="22"/>
        </w:rPr>
        <w:br/>
        <w:t>Specification 2019</w:t>
      </w:r>
    </w:p>
    <w:p w:rsidR="002757A6" w:rsidRPr="00A35596" w:rsidRDefault="002757A6" w:rsidP="007231B2">
      <w:pPr>
        <w:jc w:val="center"/>
        <w:rPr>
          <w:b/>
          <w:sz w:val="22"/>
          <w:szCs w:val="22"/>
        </w:rPr>
      </w:pPr>
    </w:p>
    <w:p w:rsidR="007231B2" w:rsidRPr="00CF219B" w:rsidRDefault="007231B2" w:rsidP="007231B2">
      <w:pPr>
        <w:autoSpaceDE w:val="0"/>
        <w:autoSpaceDN w:val="0"/>
        <w:adjustRightInd w:val="0"/>
        <w:rPr>
          <w:rFonts w:ascii="Times New Roman" w:hAnsi="Times New Roman"/>
          <w:sz w:val="22"/>
          <w:szCs w:val="22"/>
        </w:rPr>
      </w:pPr>
      <w:r w:rsidRPr="00CF219B">
        <w:rPr>
          <w:rFonts w:ascii="Times New Roman" w:hAnsi="Times New Roman"/>
          <w:sz w:val="22"/>
          <w:szCs w:val="22"/>
        </w:rPr>
        <w:t xml:space="preserve">The </w:t>
      </w:r>
      <w:r w:rsidRPr="00CF219B">
        <w:rPr>
          <w:rFonts w:ascii="Times New Roman" w:hAnsi="Times New Roman"/>
          <w:i/>
          <w:sz w:val="22"/>
          <w:szCs w:val="22"/>
        </w:rPr>
        <w:t>Therapeutic Goods Act 1989</w:t>
      </w:r>
      <w:r w:rsidRPr="00CF219B">
        <w:rPr>
          <w:rFonts w:ascii="Times New Roman" w:hAnsi="Times New Roman"/>
          <w:sz w:val="22"/>
          <w:szCs w:val="22"/>
        </w:rPr>
        <w:t xml:space="preserve"> (</w:t>
      </w:r>
      <w:r w:rsidR="009F042D" w:rsidRPr="00CF219B">
        <w:rPr>
          <w:rFonts w:ascii="Times New Roman" w:hAnsi="Times New Roman"/>
          <w:sz w:val="22"/>
          <w:szCs w:val="22"/>
        </w:rPr>
        <w:t>“</w:t>
      </w:r>
      <w:r w:rsidR="008C3004" w:rsidRPr="00CF219B">
        <w:rPr>
          <w:rFonts w:ascii="Times New Roman" w:hAnsi="Times New Roman"/>
          <w:sz w:val="22"/>
          <w:szCs w:val="22"/>
        </w:rPr>
        <w:t xml:space="preserve">the </w:t>
      </w:r>
      <w:r w:rsidRPr="00CF219B">
        <w:rPr>
          <w:rFonts w:ascii="Times New Roman" w:hAnsi="Times New Roman"/>
          <w:sz w:val="22"/>
          <w:szCs w:val="22"/>
        </w:rPr>
        <w:t>Act</w:t>
      </w:r>
      <w:r w:rsidR="009F042D" w:rsidRPr="00CF219B">
        <w:rPr>
          <w:rFonts w:ascii="Times New Roman" w:hAnsi="Times New Roman"/>
          <w:sz w:val="22"/>
          <w:szCs w:val="22"/>
        </w:rPr>
        <w:t>”</w:t>
      </w:r>
      <w:r w:rsidRPr="00CF219B">
        <w:rPr>
          <w:rFonts w:ascii="Times New Roman" w:hAnsi="Times New Roman"/>
          <w:sz w:val="22"/>
          <w:szCs w:val="22"/>
        </w:rPr>
        <w:t>) provides for the e</w:t>
      </w:r>
      <w:r w:rsidR="002757A6" w:rsidRPr="00CF219B">
        <w:rPr>
          <w:rFonts w:ascii="Times New Roman" w:hAnsi="Times New Roman"/>
          <w:sz w:val="22"/>
          <w:szCs w:val="22"/>
        </w:rPr>
        <w:t>stablishment and maintenance of</w:t>
      </w:r>
      <w:r w:rsidR="0046497F" w:rsidRPr="00CF219B">
        <w:rPr>
          <w:rFonts w:ascii="Times New Roman" w:hAnsi="Times New Roman"/>
          <w:sz w:val="22"/>
          <w:szCs w:val="22"/>
        </w:rPr>
        <w:t xml:space="preserve"> </w:t>
      </w:r>
      <w:r w:rsidRPr="00CF219B">
        <w:rPr>
          <w:rFonts w:ascii="Times New Roman" w:hAnsi="Times New Roman"/>
          <w:sz w:val="22"/>
          <w:szCs w:val="22"/>
        </w:rPr>
        <w:t xml:space="preserve">a national system of controls for the quality, safety, efficacy and timely availability of therapeutic goods that are </w:t>
      </w:r>
      <w:r w:rsidR="000257B7" w:rsidRPr="00CF219B">
        <w:rPr>
          <w:rFonts w:ascii="Times New Roman" w:hAnsi="Times New Roman"/>
          <w:sz w:val="22"/>
          <w:szCs w:val="22"/>
        </w:rPr>
        <w:t>used</w:t>
      </w:r>
      <w:r w:rsidR="00CB48F8" w:rsidRPr="00CF219B">
        <w:rPr>
          <w:rFonts w:ascii="Times New Roman" w:hAnsi="Times New Roman"/>
          <w:sz w:val="22"/>
          <w:szCs w:val="22"/>
        </w:rPr>
        <w:t xml:space="preserve"> in</w:t>
      </w:r>
      <w:r w:rsidR="009B2729" w:rsidRPr="00CF219B">
        <w:rPr>
          <w:rFonts w:ascii="Times New Roman" w:hAnsi="Times New Roman"/>
          <w:sz w:val="22"/>
          <w:szCs w:val="22"/>
        </w:rPr>
        <w:t>,</w:t>
      </w:r>
      <w:r w:rsidRPr="00CF219B">
        <w:rPr>
          <w:rFonts w:ascii="Times New Roman" w:hAnsi="Times New Roman"/>
          <w:sz w:val="22"/>
          <w:szCs w:val="22"/>
        </w:rPr>
        <w:t xml:space="preserve"> or exported from</w:t>
      </w:r>
      <w:r w:rsidR="009B2729" w:rsidRPr="00CF219B">
        <w:rPr>
          <w:rFonts w:ascii="Times New Roman" w:hAnsi="Times New Roman"/>
          <w:sz w:val="22"/>
          <w:szCs w:val="22"/>
        </w:rPr>
        <w:t>,</w:t>
      </w:r>
      <w:r w:rsidRPr="00CF219B">
        <w:rPr>
          <w:rFonts w:ascii="Times New Roman" w:hAnsi="Times New Roman"/>
          <w:sz w:val="22"/>
          <w:szCs w:val="22"/>
        </w:rPr>
        <w:t xml:space="preserve"> Australia.</w:t>
      </w:r>
      <w:r w:rsidR="00C256E1">
        <w:rPr>
          <w:rFonts w:ascii="Times New Roman" w:hAnsi="Times New Roman"/>
          <w:sz w:val="22"/>
          <w:szCs w:val="22"/>
        </w:rPr>
        <w:t xml:space="preserve"> </w:t>
      </w:r>
      <w:r w:rsidR="00556311" w:rsidRPr="00CF219B">
        <w:rPr>
          <w:rFonts w:ascii="Times New Roman" w:hAnsi="Times New Roman"/>
          <w:sz w:val="22"/>
          <w:szCs w:val="22"/>
        </w:rPr>
        <w:t xml:space="preserve">The Act is administered by the Therapeutic Goods Administration (“the TGA”) within the </w:t>
      </w:r>
      <w:r w:rsidR="00C50314" w:rsidRPr="00CF219B">
        <w:rPr>
          <w:rFonts w:ascii="Times New Roman" w:hAnsi="Times New Roman"/>
          <w:sz w:val="22"/>
          <w:szCs w:val="22"/>
        </w:rPr>
        <w:t xml:space="preserve">Australian Government </w:t>
      </w:r>
      <w:r w:rsidR="00556311" w:rsidRPr="00CF219B">
        <w:rPr>
          <w:rFonts w:ascii="Times New Roman" w:hAnsi="Times New Roman"/>
          <w:sz w:val="22"/>
          <w:szCs w:val="22"/>
        </w:rPr>
        <w:t>Department of Health.</w:t>
      </w:r>
    </w:p>
    <w:p w:rsidR="007231B2" w:rsidRPr="00CF219B" w:rsidRDefault="007231B2" w:rsidP="007231B2">
      <w:pPr>
        <w:autoSpaceDE w:val="0"/>
        <w:autoSpaceDN w:val="0"/>
        <w:adjustRightInd w:val="0"/>
        <w:rPr>
          <w:rFonts w:ascii="Times New Roman" w:hAnsi="Times New Roman"/>
          <w:sz w:val="22"/>
          <w:szCs w:val="22"/>
        </w:rPr>
      </w:pPr>
    </w:p>
    <w:p w:rsidR="004829AD" w:rsidRPr="00CF219B" w:rsidRDefault="002E0A39" w:rsidP="00E90759">
      <w:pPr>
        <w:autoSpaceDE w:val="0"/>
        <w:autoSpaceDN w:val="0"/>
        <w:adjustRightInd w:val="0"/>
        <w:rPr>
          <w:rFonts w:ascii="Times New Roman" w:hAnsi="Times New Roman"/>
          <w:sz w:val="22"/>
          <w:szCs w:val="22"/>
        </w:rPr>
      </w:pPr>
      <w:r w:rsidRPr="00CF219B">
        <w:rPr>
          <w:rFonts w:ascii="Times New Roman" w:hAnsi="Times New Roman"/>
          <w:sz w:val="22"/>
          <w:szCs w:val="22"/>
        </w:rPr>
        <w:t>S</w:t>
      </w:r>
      <w:r w:rsidR="00A26261" w:rsidRPr="00CF219B">
        <w:rPr>
          <w:rFonts w:ascii="Times New Roman" w:hAnsi="Times New Roman"/>
          <w:sz w:val="22"/>
          <w:szCs w:val="22"/>
        </w:rPr>
        <w:t>e</w:t>
      </w:r>
      <w:r w:rsidRPr="00CF219B">
        <w:rPr>
          <w:rFonts w:ascii="Times New Roman" w:hAnsi="Times New Roman"/>
          <w:sz w:val="22"/>
          <w:szCs w:val="22"/>
        </w:rPr>
        <w:t xml:space="preserve">ction </w:t>
      </w:r>
      <w:r w:rsidR="003047A0" w:rsidRPr="00CF219B">
        <w:rPr>
          <w:rFonts w:ascii="Times New Roman" w:hAnsi="Times New Roman"/>
          <w:sz w:val="22"/>
          <w:szCs w:val="22"/>
        </w:rPr>
        <w:t>61</w:t>
      </w:r>
      <w:r w:rsidR="00C91B17">
        <w:rPr>
          <w:rFonts w:ascii="Times New Roman" w:hAnsi="Times New Roman"/>
          <w:sz w:val="22"/>
          <w:szCs w:val="22"/>
        </w:rPr>
        <w:t xml:space="preserve"> </w:t>
      </w:r>
      <w:r w:rsidRPr="00CF219B">
        <w:rPr>
          <w:rFonts w:ascii="Times New Roman" w:hAnsi="Times New Roman"/>
          <w:sz w:val="22"/>
          <w:szCs w:val="22"/>
        </w:rPr>
        <w:t xml:space="preserve">of the Act </w:t>
      </w:r>
      <w:r w:rsidR="00BA30C2" w:rsidRPr="00CF219B">
        <w:rPr>
          <w:rFonts w:ascii="Times New Roman" w:hAnsi="Times New Roman"/>
          <w:sz w:val="22"/>
          <w:szCs w:val="22"/>
        </w:rPr>
        <w:t xml:space="preserve">relevantly </w:t>
      </w:r>
      <w:r w:rsidR="00A309AD" w:rsidRPr="00CF219B">
        <w:rPr>
          <w:rFonts w:ascii="Times New Roman" w:hAnsi="Times New Roman"/>
          <w:sz w:val="22"/>
          <w:szCs w:val="22"/>
        </w:rPr>
        <w:t xml:space="preserve">provides </w:t>
      </w:r>
      <w:r w:rsidR="008220E2" w:rsidRPr="00CF219B">
        <w:rPr>
          <w:rFonts w:ascii="Times New Roman" w:hAnsi="Times New Roman"/>
          <w:sz w:val="22"/>
          <w:szCs w:val="22"/>
        </w:rPr>
        <w:t xml:space="preserve">that </w:t>
      </w:r>
      <w:r w:rsidR="00A309AD" w:rsidRPr="00CF219B">
        <w:rPr>
          <w:rFonts w:ascii="Times New Roman" w:hAnsi="Times New Roman"/>
          <w:sz w:val="22"/>
          <w:szCs w:val="22"/>
        </w:rPr>
        <w:t xml:space="preserve">the </w:t>
      </w:r>
      <w:r w:rsidR="00386F17" w:rsidRPr="00CF219B">
        <w:rPr>
          <w:rFonts w:ascii="Times New Roman" w:hAnsi="Times New Roman"/>
          <w:sz w:val="22"/>
          <w:szCs w:val="22"/>
        </w:rPr>
        <w:t xml:space="preserve">Secretary </w:t>
      </w:r>
      <w:r w:rsidR="002757A6" w:rsidRPr="00CF219B">
        <w:rPr>
          <w:rFonts w:ascii="Times New Roman" w:hAnsi="Times New Roman"/>
          <w:sz w:val="22"/>
          <w:szCs w:val="22"/>
        </w:rPr>
        <w:t>may</w:t>
      </w:r>
      <w:r w:rsidR="008220E2" w:rsidRPr="00CF219B">
        <w:rPr>
          <w:rFonts w:ascii="Times New Roman" w:hAnsi="Times New Roman"/>
          <w:sz w:val="22"/>
          <w:szCs w:val="22"/>
        </w:rPr>
        <w:t xml:space="preserve"> release </w:t>
      </w:r>
      <w:r w:rsidR="00C50314" w:rsidRPr="00CF219B">
        <w:rPr>
          <w:rFonts w:ascii="Times New Roman" w:hAnsi="Times New Roman"/>
          <w:sz w:val="22"/>
          <w:szCs w:val="22"/>
        </w:rPr>
        <w:t xml:space="preserve">specified </w:t>
      </w:r>
      <w:r w:rsidR="008220E2" w:rsidRPr="00CF219B">
        <w:rPr>
          <w:rFonts w:ascii="Times New Roman" w:hAnsi="Times New Roman"/>
          <w:sz w:val="22"/>
          <w:szCs w:val="22"/>
        </w:rPr>
        <w:t>therapeutic goods information</w:t>
      </w:r>
      <w:r w:rsidR="008C3004" w:rsidRPr="00CF219B">
        <w:rPr>
          <w:rFonts w:ascii="Times New Roman" w:hAnsi="Times New Roman"/>
          <w:sz w:val="22"/>
          <w:szCs w:val="22"/>
        </w:rPr>
        <w:t xml:space="preserve"> to </w:t>
      </w:r>
      <w:r w:rsidR="00290960" w:rsidRPr="00CF219B">
        <w:rPr>
          <w:rFonts w:ascii="Times New Roman" w:hAnsi="Times New Roman"/>
          <w:sz w:val="22"/>
          <w:szCs w:val="22"/>
        </w:rPr>
        <w:t xml:space="preserve">the public, and </w:t>
      </w:r>
      <w:r w:rsidR="00386F17" w:rsidRPr="00CF219B">
        <w:rPr>
          <w:rFonts w:ascii="Times New Roman" w:hAnsi="Times New Roman"/>
          <w:sz w:val="22"/>
          <w:szCs w:val="22"/>
        </w:rPr>
        <w:t xml:space="preserve">certain </w:t>
      </w:r>
      <w:r w:rsidR="008220E2" w:rsidRPr="00CF219B">
        <w:rPr>
          <w:rFonts w:ascii="Times New Roman" w:hAnsi="Times New Roman"/>
          <w:sz w:val="22"/>
          <w:szCs w:val="22"/>
        </w:rPr>
        <w:t>organisations, bodies</w:t>
      </w:r>
      <w:r w:rsidR="00C50314" w:rsidRPr="00CF219B">
        <w:rPr>
          <w:rFonts w:ascii="Times New Roman" w:hAnsi="Times New Roman"/>
          <w:sz w:val="22"/>
          <w:szCs w:val="22"/>
        </w:rPr>
        <w:t xml:space="preserve"> or</w:t>
      </w:r>
      <w:r w:rsidR="008220E2" w:rsidRPr="00CF219B">
        <w:rPr>
          <w:rFonts w:ascii="Times New Roman" w:hAnsi="Times New Roman"/>
          <w:sz w:val="22"/>
          <w:szCs w:val="22"/>
        </w:rPr>
        <w:t xml:space="preserve"> authorities</w:t>
      </w:r>
      <w:r w:rsidR="002D3EA1" w:rsidRPr="00CF219B">
        <w:rPr>
          <w:rFonts w:ascii="Times New Roman" w:hAnsi="Times New Roman"/>
          <w:sz w:val="22"/>
          <w:szCs w:val="22"/>
        </w:rPr>
        <w:t xml:space="preserve">, including </w:t>
      </w:r>
      <w:r w:rsidR="00386F17" w:rsidRPr="00CF219B">
        <w:rPr>
          <w:rFonts w:ascii="Times New Roman" w:hAnsi="Times New Roman"/>
          <w:sz w:val="22"/>
          <w:szCs w:val="22"/>
        </w:rPr>
        <w:t xml:space="preserve">the World Health Organisation, </w:t>
      </w:r>
      <w:r w:rsidR="00D201C8" w:rsidRPr="00CF219B">
        <w:rPr>
          <w:rFonts w:ascii="Times New Roman" w:hAnsi="Times New Roman"/>
          <w:sz w:val="22"/>
          <w:szCs w:val="22"/>
        </w:rPr>
        <w:t xml:space="preserve">authorities of the </w:t>
      </w:r>
      <w:r w:rsidR="00C50314" w:rsidRPr="00CF219B">
        <w:rPr>
          <w:rFonts w:ascii="Times New Roman" w:hAnsi="Times New Roman"/>
          <w:sz w:val="22"/>
          <w:szCs w:val="22"/>
        </w:rPr>
        <w:t xml:space="preserve">Commonwealth, </w:t>
      </w:r>
      <w:r w:rsidR="00D201C8" w:rsidRPr="00CF219B">
        <w:rPr>
          <w:rFonts w:ascii="Times New Roman" w:hAnsi="Times New Roman"/>
          <w:sz w:val="22"/>
          <w:szCs w:val="22"/>
        </w:rPr>
        <w:t>S</w:t>
      </w:r>
      <w:r w:rsidR="004829AD" w:rsidRPr="00CF219B">
        <w:rPr>
          <w:rFonts w:ascii="Times New Roman" w:hAnsi="Times New Roman"/>
          <w:sz w:val="22"/>
          <w:szCs w:val="22"/>
        </w:rPr>
        <w:t>tate</w:t>
      </w:r>
      <w:r w:rsidR="00D201C8" w:rsidRPr="00CF219B">
        <w:rPr>
          <w:rFonts w:ascii="Times New Roman" w:hAnsi="Times New Roman"/>
          <w:sz w:val="22"/>
          <w:szCs w:val="22"/>
        </w:rPr>
        <w:t>s</w:t>
      </w:r>
      <w:r w:rsidR="004829AD" w:rsidRPr="00CF219B">
        <w:rPr>
          <w:rFonts w:ascii="Times New Roman" w:hAnsi="Times New Roman"/>
          <w:sz w:val="22"/>
          <w:szCs w:val="22"/>
        </w:rPr>
        <w:t xml:space="preserve"> </w:t>
      </w:r>
      <w:r w:rsidR="00D201C8" w:rsidRPr="00CF219B">
        <w:rPr>
          <w:rFonts w:ascii="Times New Roman" w:hAnsi="Times New Roman"/>
          <w:sz w:val="22"/>
          <w:szCs w:val="22"/>
        </w:rPr>
        <w:t>or Territories</w:t>
      </w:r>
      <w:r w:rsidR="008C3004" w:rsidRPr="00CF219B">
        <w:rPr>
          <w:rFonts w:ascii="Times New Roman" w:hAnsi="Times New Roman"/>
          <w:sz w:val="22"/>
          <w:szCs w:val="22"/>
        </w:rPr>
        <w:t xml:space="preserve">, and national </w:t>
      </w:r>
      <w:r w:rsidR="00D201C8" w:rsidRPr="00CF219B">
        <w:rPr>
          <w:rFonts w:ascii="Times New Roman" w:hAnsi="Times New Roman"/>
          <w:sz w:val="22"/>
          <w:szCs w:val="22"/>
        </w:rPr>
        <w:t xml:space="preserve">regulatory </w:t>
      </w:r>
      <w:r w:rsidR="008C3004" w:rsidRPr="00CF219B">
        <w:rPr>
          <w:rFonts w:ascii="Times New Roman" w:hAnsi="Times New Roman"/>
          <w:sz w:val="22"/>
          <w:szCs w:val="22"/>
        </w:rPr>
        <w:t>authorities of other countries</w:t>
      </w:r>
      <w:r w:rsidR="00AE47C4" w:rsidRPr="00CF219B">
        <w:rPr>
          <w:rFonts w:ascii="Times New Roman" w:hAnsi="Times New Roman"/>
          <w:sz w:val="22"/>
          <w:szCs w:val="22"/>
        </w:rPr>
        <w:t xml:space="preserve"> with </w:t>
      </w:r>
      <w:r w:rsidR="008F7FF8" w:rsidRPr="00CF219B">
        <w:rPr>
          <w:rFonts w:ascii="Times New Roman" w:hAnsi="Times New Roman"/>
          <w:sz w:val="22"/>
          <w:szCs w:val="22"/>
        </w:rPr>
        <w:t xml:space="preserve">national </w:t>
      </w:r>
      <w:r w:rsidR="00D201C8" w:rsidRPr="00CF219B">
        <w:rPr>
          <w:rFonts w:ascii="Times New Roman" w:hAnsi="Times New Roman"/>
          <w:sz w:val="22"/>
          <w:szCs w:val="22"/>
        </w:rPr>
        <w:t xml:space="preserve">responsibility for </w:t>
      </w:r>
      <w:r w:rsidR="00AE47C4" w:rsidRPr="00CF219B">
        <w:rPr>
          <w:rFonts w:ascii="Times New Roman" w:hAnsi="Times New Roman"/>
          <w:sz w:val="22"/>
          <w:szCs w:val="22"/>
        </w:rPr>
        <w:t>therapeutic goods</w:t>
      </w:r>
      <w:r w:rsidR="008C3004" w:rsidRPr="00CF219B">
        <w:rPr>
          <w:rFonts w:ascii="Times New Roman" w:hAnsi="Times New Roman"/>
          <w:sz w:val="22"/>
          <w:szCs w:val="22"/>
        </w:rPr>
        <w:t>.</w:t>
      </w:r>
    </w:p>
    <w:p w:rsidR="004829AD" w:rsidRPr="00CF219B" w:rsidRDefault="004829AD" w:rsidP="00E90759">
      <w:pPr>
        <w:autoSpaceDE w:val="0"/>
        <w:autoSpaceDN w:val="0"/>
        <w:adjustRightInd w:val="0"/>
        <w:rPr>
          <w:rFonts w:ascii="Times New Roman" w:hAnsi="Times New Roman"/>
          <w:sz w:val="22"/>
          <w:szCs w:val="22"/>
        </w:rPr>
      </w:pPr>
    </w:p>
    <w:p w:rsidR="00D5210D" w:rsidRPr="00CF219B" w:rsidRDefault="00D5210D" w:rsidP="00E90759">
      <w:pPr>
        <w:autoSpaceDE w:val="0"/>
        <w:autoSpaceDN w:val="0"/>
        <w:adjustRightInd w:val="0"/>
        <w:rPr>
          <w:rFonts w:ascii="Times New Roman" w:hAnsi="Times New Roman"/>
          <w:sz w:val="22"/>
          <w:szCs w:val="22"/>
        </w:rPr>
      </w:pPr>
      <w:r w:rsidRPr="00CF219B">
        <w:rPr>
          <w:rFonts w:ascii="Times New Roman" w:hAnsi="Times New Roman"/>
          <w:sz w:val="22"/>
          <w:szCs w:val="22"/>
        </w:rPr>
        <w:t xml:space="preserve">Subsection 61(1) of the Act relevantly provides that therapeutic goods information means, for the purposes of </w:t>
      </w:r>
      <w:r w:rsidR="00BB59D2" w:rsidRPr="00CF219B">
        <w:rPr>
          <w:rFonts w:ascii="Times New Roman" w:hAnsi="Times New Roman"/>
          <w:sz w:val="22"/>
          <w:szCs w:val="22"/>
        </w:rPr>
        <w:t>the section</w:t>
      </w:r>
      <w:r w:rsidRPr="00CF219B">
        <w:rPr>
          <w:rFonts w:ascii="Times New Roman" w:hAnsi="Times New Roman"/>
          <w:sz w:val="22"/>
          <w:szCs w:val="22"/>
        </w:rPr>
        <w:t xml:space="preserve">, information </w:t>
      </w:r>
      <w:r w:rsidR="00D201C8" w:rsidRPr="00CF219B">
        <w:rPr>
          <w:rFonts w:ascii="Times New Roman" w:hAnsi="Times New Roman"/>
          <w:sz w:val="22"/>
          <w:szCs w:val="22"/>
        </w:rPr>
        <w:t xml:space="preserve">relating </w:t>
      </w:r>
      <w:r w:rsidRPr="00CF219B">
        <w:rPr>
          <w:rFonts w:ascii="Times New Roman" w:hAnsi="Times New Roman"/>
          <w:sz w:val="22"/>
          <w:szCs w:val="22"/>
        </w:rPr>
        <w:t>to therapeutic goods</w:t>
      </w:r>
      <w:r w:rsidR="008F7FF8" w:rsidRPr="00CF219B">
        <w:rPr>
          <w:rFonts w:ascii="Times New Roman" w:hAnsi="Times New Roman"/>
          <w:sz w:val="22"/>
          <w:szCs w:val="22"/>
        </w:rPr>
        <w:t>,</w:t>
      </w:r>
      <w:r w:rsidRPr="00CF219B">
        <w:rPr>
          <w:rFonts w:ascii="Times New Roman" w:hAnsi="Times New Roman"/>
          <w:sz w:val="22"/>
          <w:szCs w:val="22"/>
        </w:rPr>
        <w:t xml:space="preserve"> </w:t>
      </w:r>
      <w:r w:rsidR="008F7FF8" w:rsidRPr="00CF219B">
        <w:rPr>
          <w:rFonts w:ascii="Times New Roman" w:hAnsi="Times New Roman"/>
          <w:sz w:val="22"/>
          <w:szCs w:val="22"/>
        </w:rPr>
        <w:t xml:space="preserve">which </w:t>
      </w:r>
      <w:r w:rsidRPr="00CF219B">
        <w:rPr>
          <w:rFonts w:ascii="Times New Roman" w:hAnsi="Times New Roman"/>
          <w:sz w:val="22"/>
          <w:szCs w:val="22"/>
        </w:rPr>
        <w:t xml:space="preserve">is held by the Department and </w:t>
      </w:r>
      <w:r w:rsidR="008F7FF8" w:rsidRPr="00CF219B">
        <w:rPr>
          <w:rFonts w:ascii="Times New Roman" w:hAnsi="Times New Roman"/>
          <w:sz w:val="22"/>
          <w:szCs w:val="22"/>
        </w:rPr>
        <w:t xml:space="preserve">relates to the performance of </w:t>
      </w:r>
      <w:r w:rsidRPr="00CF219B">
        <w:rPr>
          <w:rFonts w:ascii="Times New Roman" w:hAnsi="Times New Roman"/>
          <w:sz w:val="22"/>
          <w:szCs w:val="22"/>
        </w:rPr>
        <w:t>the Department’s functions.</w:t>
      </w:r>
    </w:p>
    <w:p w:rsidR="00D5210D" w:rsidRPr="00CF219B" w:rsidRDefault="00D5210D" w:rsidP="00E90759">
      <w:pPr>
        <w:autoSpaceDE w:val="0"/>
        <w:autoSpaceDN w:val="0"/>
        <w:adjustRightInd w:val="0"/>
        <w:rPr>
          <w:rFonts w:ascii="Times New Roman" w:hAnsi="Times New Roman"/>
          <w:sz w:val="22"/>
          <w:szCs w:val="22"/>
        </w:rPr>
      </w:pPr>
    </w:p>
    <w:p w:rsidR="002E3566" w:rsidRPr="00CF219B" w:rsidRDefault="00E24AF1" w:rsidP="00E90759">
      <w:pPr>
        <w:autoSpaceDE w:val="0"/>
        <w:autoSpaceDN w:val="0"/>
        <w:adjustRightInd w:val="0"/>
        <w:rPr>
          <w:rFonts w:ascii="Times New Roman" w:hAnsi="Times New Roman"/>
          <w:sz w:val="22"/>
          <w:szCs w:val="22"/>
        </w:rPr>
      </w:pPr>
      <w:r w:rsidRPr="00CF219B">
        <w:rPr>
          <w:rFonts w:ascii="Times New Roman" w:hAnsi="Times New Roman"/>
          <w:sz w:val="22"/>
          <w:szCs w:val="22"/>
        </w:rPr>
        <w:t>S</w:t>
      </w:r>
      <w:r w:rsidR="00386F17" w:rsidRPr="00CF219B">
        <w:rPr>
          <w:rFonts w:ascii="Times New Roman" w:hAnsi="Times New Roman"/>
          <w:sz w:val="22"/>
          <w:szCs w:val="22"/>
        </w:rPr>
        <w:t>ubsection 61(5</w:t>
      </w:r>
      <w:r w:rsidR="00B45B96" w:rsidRPr="00CF219B">
        <w:rPr>
          <w:rFonts w:ascii="Times New Roman" w:hAnsi="Times New Roman"/>
          <w:sz w:val="22"/>
          <w:szCs w:val="22"/>
        </w:rPr>
        <w:t>C</w:t>
      </w:r>
      <w:r w:rsidR="00386F17" w:rsidRPr="00CF219B">
        <w:rPr>
          <w:rFonts w:ascii="Times New Roman" w:hAnsi="Times New Roman"/>
          <w:sz w:val="22"/>
          <w:szCs w:val="22"/>
        </w:rPr>
        <w:t xml:space="preserve">) </w:t>
      </w:r>
      <w:r w:rsidR="00075839" w:rsidRPr="00CF219B">
        <w:rPr>
          <w:rFonts w:ascii="Times New Roman" w:hAnsi="Times New Roman"/>
          <w:sz w:val="22"/>
          <w:szCs w:val="22"/>
        </w:rPr>
        <w:t xml:space="preserve">relevantly </w:t>
      </w:r>
      <w:r w:rsidR="004829AD" w:rsidRPr="00CF219B">
        <w:rPr>
          <w:rFonts w:ascii="Times New Roman" w:hAnsi="Times New Roman"/>
          <w:sz w:val="22"/>
          <w:szCs w:val="22"/>
        </w:rPr>
        <w:t xml:space="preserve">provides that the </w:t>
      </w:r>
      <w:r w:rsidR="00B45B96" w:rsidRPr="00CF219B">
        <w:rPr>
          <w:rFonts w:ascii="Times New Roman" w:hAnsi="Times New Roman"/>
          <w:sz w:val="22"/>
          <w:szCs w:val="22"/>
        </w:rPr>
        <w:t xml:space="preserve">Secretary may release </w:t>
      </w:r>
      <w:r w:rsidR="005C5FB4" w:rsidRPr="00CF219B">
        <w:rPr>
          <w:rFonts w:ascii="Times New Roman" w:hAnsi="Times New Roman"/>
          <w:sz w:val="22"/>
          <w:szCs w:val="22"/>
        </w:rPr>
        <w:t xml:space="preserve">to the public kinds of </w:t>
      </w:r>
      <w:r w:rsidR="00B45B96" w:rsidRPr="00CF219B">
        <w:rPr>
          <w:rFonts w:ascii="Times New Roman" w:hAnsi="Times New Roman"/>
          <w:sz w:val="22"/>
          <w:szCs w:val="22"/>
        </w:rPr>
        <w:t>therapeutic goods information specified under subsection 61(5D) of the Act.</w:t>
      </w:r>
      <w:r w:rsidR="00C256E1">
        <w:rPr>
          <w:rFonts w:ascii="Times New Roman" w:hAnsi="Times New Roman"/>
          <w:sz w:val="22"/>
          <w:szCs w:val="22"/>
        </w:rPr>
        <w:t xml:space="preserve"> </w:t>
      </w:r>
      <w:r w:rsidR="00075839" w:rsidRPr="00CF219B">
        <w:rPr>
          <w:rFonts w:ascii="Times New Roman" w:hAnsi="Times New Roman"/>
          <w:sz w:val="22"/>
          <w:szCs w:val="22"/>
        </w:rPr>
        <w:t>S</w:t>
      </w:r>
      <w:r w:rsidR="00B45B96" w:rsidRPr="00CF219B">
        <w:rPr>
          <w:rFonts w:ascii="Times New Roman" w:hAnsi="Times New Roman"/>
          <w:sz w:val="22"/>
          <w:szCs w:val="22"/>
        </w:rPr>
        <w:t xml:space="preserve">ubsection 61(5D) </w:t>
      </w:r>
      <w:r w:rsidR="00075839" w:rsidRPr="00CF219B">
        <w:rPr>
          <w:rFonts w:ascii="Times New Roman" w:hAnsi="Times New Roman"/>
          <w:sz w:val="22"/>
          <w:szCs w:val="22"/>
        </w:rPr>
        <w:t xml:space="preserve">relevantly </w:t>
      </w:r>
      <w:r w:rsidR="00B45B96" w:rsidRPr="00CF219B">
        <w:rPr>
          <w:rFonts w:ascii="Times New Roman" w:hAnsi="Times New Roman"/>
          <w:sz w:val="22"/>
          <w:szCs w:val="22"/>
        </w:rPr>
        <w:t>provides that the Minister may</w:t>
      </w:r>
      <w:r w:rsidR="002757A6" w:rsidRPr="00CF219B">
        <w:rPr>
          <w:rFonts w:ascii="Times New Roman" w:hAnsi="Times New Roman"/>
          <w:sz w:val="22"/>
          <w:szCs w:val="22"/>
        </w:rPr>
        <w:t xml:space="preserve">, by legislative instrument, </w:t>
      </w:r>
      <w:r w:rsidR="00B45B96" w:rsidRPr="00CF219B">
        <w:rPr>
          <w:rFonts w:ascii="Times New Roman" w:hAnsi="Times New Roman"/>
          <w:sz w:val="22"/>
          <w:szCs w:val="22"/>
        </w:rPr>
        <w:t>specify kinds of </w:t>
      </w:r>
      <w:r w:rsidR="008D0491" w:rsidRPr="00CF219B">
        <w:rPr>
          <w:rFonts w:ascii="Times New Roman" w:hAnsi="Times New Roman"/>
          <w:sz w:val="22"/>
          <w:szCs w:val="22"/>
        </w:rPr>
        <w:t xml:space="preserve">therapeutic goods </w:t>
      </w:r>
      <w:r w:rsidR="00B45B96" w:rsidRPr="00CF219B">
        <w:rPr>
          <w:rFonts w:ascii="Times New Roman" w:hAnsi="Times New Roman"/>
          <w:sz w:val="22"/>
          <w:szCs w:val="22"/>
        </w:rPr>
        <w:t>information for the purposes of subsection 61(5C)</w:t>
      </w:r>
      <w:r w:rsidR="002757A6" w:rsidRPr="00CF219B">
        <w:rPr>
          <w:rFonts w:ascii="Times New Roman" w:hAnsi="Times New Roman"/>
          <w:sz w:val="22"/>
          <w:szCs w:val="22"/>
        </w:rPr>
        <w:t>.</w:t>
      </w:r>
    </w:p>
    <w:p w:rsidR="002E3566" w:rsidRPr="00CF219B" w:rsidRDefault="002E3566" w:rsidP="00E90759">
      <w:pPr>
        <w:autoSpaceDE w:val="0"/>
        <w:autoSpaceDN w:val="0"/>
        <w:adjustRightInd w:val="0"/>
        <w:rPr>
          <w:rFonts w:ascii="Times New Roman" w:hAnsi="Times New Roman"/>
          <w:sz w:val="22"/>
          <w:szCs w:val="22"/>
        </w:rPr>
      </w:pPr>
    </w:p>
    <w:p w:rsidR="00C50314" w:rsidRPr="00CF219B" w:rsidRDefault="006E3506" w:rsidP="001F3922">
      <w:pPr>
        <w:rPr>
          <w:rFonts w:ascii="Times New Roman" w:hAnsi="Times New Roman"/>
          <w:sz w:val="22"/>
          <w:szCs w:val="22"/>
        </w:rPr>
      </w:pPr>
      <w:r w:rsidRPr="00CF219B">
        <w:rPr>
          <w:rFonts w:ascii="Times New Roman" w:hAnsi="Times New Roman"/>
          <w:sz w:val="22"/>
          <w:szCs w:val="22"/>
        </w:rPr>
        <w:t xml:space="preserve">The </w:t>
      </w:r>
      <w:r w:rsidRPr="00CF219B">
        <w:rPr>
          <w:rFonts w:ascii="Times New Roman" w:hAnsi="Times New Roman"/>
          <w:i/>
          <w:sz w:val="22"/>
          <w:szCs w:val="22"/>
        </w:rPr>
        <w:t xml:space="preserve">Therapeutic Goods </w:t>
      </w:r>
      <w:r w:rsidR="00CB48F8" w:rsidRPr="00CF219B">
        <w:rPr>
          <w:rFonts w:ascii="Times New Roman" w:hAnsi="Times New Roman"/>
          <w:i/>
          <w:sz w:val="22"/>
          <w:szCs w:val="22"/>
        </w:rPr>
        <w:t>(</w:t>
      </w:r>
      <w:r w:rsidR="000A3ADB">
        <w:rPr>
          <w:rFonts w:ascii="Times New Roman" w:hAnsi="Times New Roman"/>
          <w:i/>
          <w:sz w:val="22"/>
          <w:szCs w:val="22"/>
        </w:rPr>
        <w:t>Breast Implants</w:t>
      </w:r>
      <w:r w:rsidR="00CB48F8" w:rsidRPr="00CF219B">
        <w:rPr>
          <w:rFonts w:ascii="Times New Roman" w:hAnsi="Times New Roman"/>
          <w:i/>
          <w:sz w:val="22"/>
          <w:szCs w:val="22"/>
        </w:rPr>
        <w:t xml:space="preserve"> Information) Specification 2019</w:t>
      </w:r>
      <w:r w:rsidR="00CB48F8" w:rsidRPr="00CF219B">
        <w:rPr>
          <w:rFonts w:ascii="Times New Roman" w:hAnsi="Times New Roman"/>
          <w:sz w:val="22"/>
          <w:szCs w:val="22"/>
        </w:rPr>
        <w:t xml:space="preserve"> </w:t>
      </w:r>
      <w:r w:rsidR="00294A49" w:rsidRPr="00CF219B">
        <w:rPr>
          <w:rFonts w:ascii="Times New Roman" w:hAnsi="Times New Roman"/>
          <w:sz w:val="22"/>
          <w:szCs w:val="22"/>
        </w:rPr>
        <w:t>(</w:t>
      </w:r>
      <w:r w:rsidR="009F042D" w:rsidRPr="00CF219B">
        <w:rPr>
          <w:rFonts w:ascii="Times New Roman" w:hAnsi="Times New Roman"/>
          <w:sz w:val="22"/>
          <w:szCs w:val="22"/>
        </w:rPr>
        <w:t>“</w:t>
      </w:r>
      <w:r w:rsidR="008C3004" w:rsidRPr="00CF219B">
        <w:rPr>
          <w:rFonts w:ascii="Times New Roman" w:hAnsi="Times New Roman"/>
          <w:sz w:val="22"/>
          <w:szCs w:val="22"/>
        </w:rPr>
        <w:t xml:space="preserve">the </w:t>
      </w:r>
      <w:r w:rsidR="003047A0" w:rsidRPr="00CF219B">
        <w:rPr>
          <w:rFonts w:ascii="Times New Roman" w:hAnsi="Times New Roman"/>
          <w:sz w:val="22"/>
          <w:szCs w:val="22"/>
        </w:rPr>
        <w:t>Specification</w:t>
      </w:r>
      <w:r w:rsidR="009F042D" w:rsidRPr="00CF219B">
        <w:rPr>
          <w:rFonts w:ascii="Times New Roman" w:hAnsi="Times New Roman"/>
          <w:sz w:val="22"/>
          <w:szCs w:val="22"/>
        </w:rPr>
        <w:t>”</w:t>
      </w:r>
      <w:r w:rsidR="00294A49" w:rsidRPr="00CF219B">
        <w:rPr>
          <w:rFonts w:ascii="Times New Roman" w:hAnsi="Times New Roman"/>
          <w:sz w:val="22"/>
          <w:szCs w:val="22"/>
        </w:rPr>
        <w:t xml:space="preserve">) </w:t>
      </w:r>
      <w:r w:rsidR="00E92FFE" w:rsidRPr="00CF219B">
        <w:rPr>
          <w:rFonts w:ascii="Times New Roman" w:hAnsi="Times New Roman"/>
          <w:sz w:val="22"/>
          <w:szCs w:val="22"/>
        </w:rPr>
        <w:t>is</w:t>
      </w:r>
      <w:r w:rsidR="00DA231C" w:rsidRPr="00CF219B">
        <w:rPr>
          <w:rFonts w:ascii="Times New Roman" w:hAnsi="Times New Roman"/>
          <w:sz w:val="22"/>
          <w:szCs w:val="22"/>
        </w:rPr>
        <w:t xml:space="preserve"> </w:t>
      </w:r>
      <w:r w:rsidRPr="00CF219B">
        <w:rPr>
          <w:rFonts w:ascii="Times New Roman" w:hAnsi="Times New Roman"/>
          <w:sz w:val="22"/>
          <w:szCs w:val="22"/>
        </w:rPr>
        <w:t xml:space="preserve">made under subsection </w:t>
      </w:r>
      <w:r w:rsidR="00A26261" w:rsidRPr="00CF219B">
        <w:rPr>
          <w:rFonts w:ascii="Times New Roman" w:hAnsi="Times New Roman"/>
          <w:sz w:val="22"/>
          <w:szCs w:val="22"/>
        </w:rPr>
        <w:t>61</w:t>
      </w:r>
      <w:r w:rsidRPr="00CF219B">
        <w:rPr>
          <w:rFonts w:ascii="Times New Roman" w:hAnsi="Times New Roman"/>
          <w:sz w:val="22"/>
          <w:szCs w:val="22"/>
        </w:rPr>
        <w:t>(</w:t>
      </w:r>
      <w:r w:rsidR="00A26261" w:rsidRPr="00CF219B">
        <w:rPr>
          <w:rFonts w:ascii="Times New Roman" w:hAnsi="Times New Roman"/>
          <w:sz w:val="22"/>
          <w:szCs w:val="22"/>
        </w:rPr>
        <w:t>5D</w:t>
      </w:r>
      <w:r w:rsidRPr="00CF219B">
        <w:rPr>
          <w:rFonts w:ascii="Times New Roman" w:hAnsi="Times New Roman"/>
          <w:sz w:val="22"/>
          <w:szCs w:val="22"/>
        </w:rPr>
        <w:t>) of the Act</w:t>
      </w:r>
      <w:r w:rsidR="00C50314" w:rsidRPr="00CF219B">
        <w:rPr>
          <w:rFonts w:ascii="Times New Roman" w:hAnsi="Times New Roman"/>
          <w:sz w:val="22"/>
          <w:szCs w:val="22"/>
        </w:rPr>
        <w:t xml:space="preserve"> </w:t>
      </w:r>
      <w:r w:rsidR="001F3922" w:rsidRPr="00CF219B">
        <w:rPr>
          <w:rFonts w:ascii="Times New Roman" w:hAnsi="Times New Roman"/>
          <w:sz w:val="22"/>
          <w:szCs w:val="22"/>
        </w:rPr>
        <w:t xml:space="preserve">to specify kinds of therapeutic goods information that </w:t>
      </w:r>
      <w:r w:rsidR="003839E9" w:rsidRPr="00CF219B">
        <w:rPr>
          <w:rFonts w:ascii="Times New Roman" w:hAnsi="Times New Roman"/>
          <w:sz w:val="22"/>
          <w:szCs w:val="22"/>
        </w:rPr>
        <w:t xml:space="preserve">the </w:t>
      </w:r>
      <w:r w:rsidR="001A19D7" w:rsidRPr="00CF219B">
        <w:rPr>
          <w:rFonts w:ascii="Times New Roman" w:hAnsi="Times New Roman"/>
          <w:sz w:val="22"/>
          <w:szCs w:val="22"/>
        </w:rPr>
        <w:t xml:space="preserve">Secretary </w:t>
      </w:r>
      <w:r w:rsidR="003839E9" w:rsidRPr="00CF219B">
        <w:rPr>
          <w:rFonts w:ascii="Times New Roman" w:hAnsi="Times New Roman"/>
          <w:sz w:val="22"/>
          <w:szCs w:val="22"/>
        </w:rPr>
        <w:t xml:space="preserve">may release </w:t>
      </w:r>
      <w:r w:rsidR="001F3922" w:rsidRPr="00CF219B">
        <w:rPr>
          <w:rFonts w:ascii="Times New Roman" w:hAnsi="Times New Roman"/>
          <w:sz w:val="22"/>
          <w:szCs w:val="22"/>
        </w:rPr>
        <w:t>to the public under subsection 61(5C) of the Act</w:t>
      </w:r>
      <w:r w:rsidR="00C50314" w:rsidRPr="00CF219B">
        <w:rPr>
          <w:rFonts w:ascii="Times New Roman" w:hAnsi="Times New Roman"/>
          <w:sz w:val="22"/>
          <w:szCs w:val="22"/>
        </w:rPr>
        <w:t>.</w:t>
      </w:r>
    </w:p>
    <w:p w:rsidR="00C50314" w:rsidRPr="00CF219B" w:rsidRDefault="00C50314" w:rsidP="001F3922">
      <w:pPr>
        <w:rPr>
          <w:rFonts w:ascii="Times New Roman" w:hAnsi="Times New Roman"/>
          <w:sz w:val="22"/>
          <w:szCs w:val="22"/>
        </w:rPr>
      </w:pPr>
    </w:p>
    <w:p w:rsidR="006E16FA" w:rsidRPr="00CF219B" w:rsidRDefault="00D97A39" w:rsidP="006E16FA">
      <w:pPr>
        <w:rPr>
          <w:rFonts w:ascii="Times New Roman" w:hAnsi="Times New Roman"/>
          <w:sz w:val="22"/>
          <w:szCs w:val="22"/>
        </w:rPr>
      </w:pPr>
      <w:r w:rsidRPr="00CF219B">
        <w:rPr>
          <w:rFonts w:ascii="Times New Roman" w:hAnsi="Times New Roman"/>
          <w:sz w:val="22"/>
          <w:szCs w:val="22"/>
        </w:rPr>
        <w:t xml:space="preserve">The </w:t>
      </w:r>
      <w:r w:rsidR="008F7FF8" w:rsidRPr="00CF219B">
        <w:rPr>
          <w:rFonts w:ascii="Times New Roman" w:hAnsi="Times New Roman"/>
          <w:sz w:val="22"/>
          <w:szCs w:val="22"/>
        </w:rPr>
        <w:t xml:space="preserve">purpose of the </w:t>
      </w:r>
      <w:r w:rsidRPr="00CF219B">
        <w:rPr>
          <w:rFonts w:ascii="Times New Roman" w:hAnsi="Times New Roman"/>
          <w:sz w:val="22"/>
          <w:szCs w:val="22"/>
        </w:rPr>
        <w:t xml:space="preserve">Specification </w:t>
      </w:r>
      <w:r w:rsidR="008F7FF8" w:rsidRPr="00CF219B">
        <w:rPr>
          <w:rFonts w:ascii="Times New Roman" w:hAnsi="Times New Roman"/>
          <w:sz w:val="22"/>
          <w:szCs w:val="22"/>
        </w:rPr>
        <w:t xml:space="preserve">is to </w:t>
      </w:r>
      <w:r w:rsidR="00D5210D" w:rsidRPr="00CF219B">
        <w:rPr>
          <w:rFonts w:ascii="Times New Roman" w:hAnsi="Times New Roman"/>
          <w:sz w:val="22"/>
          <w:szCs w:val="22"/>
        </w:rPr>
        <w:t xml:space="preserve">facilitate </w:t>
      </w:r>
      <w:r w:rsidR="00B45B96" w:rsidRPr="00CF219B">
        <w:rPr>
          <w:rFonts w:ascii="Times New Roman" w:hAnsi="Times New Roman"/>
          <w:sz w:val="22"/>
          <w:szCs w:val="22"/>
        </w:rPr>
        <w:t xml:space="preserve">the publication of </w:t>
      </w:r>
      <w:r w:rsidR="007F6C79" w:rsidRPr="00CF219B">
        <w:rPr>
          <w:rFonts w:ascii="Times New Roman" w:hAnsi="Times New Roman"/>
          <w:sz w:val="22"/>
          <w:szCs w:val="22"/>
        </w:rPr>
        <w:t xml:space="preserve">certain </w:t>
      </w:r>
      <w:r w:rsidR="00AD75DC" w:rsidRPr="00CF219B">
        <w:rPr>
          <w:rFonts w:ascii="Times New Roman" w:hAnsi="Times New Roman"/>
          <w:sz w:val="22"/>
          <w:szCs w:val="22"/>
        </w:rPr>
        <w:t xml:space="preserve">therapeutic goods </w:t>
      </w:r>
      <w:r w:rsidR="00B45B96" w:rsidRPr="00CF219B">
        <w:rPr>
          <w:rFonts w:ascii="Times New Roman" w:hAnsi="Times New Roman"/>
          <w:sz w:val="22"/>
          <w:szCs w:val="22"/>
        </w:rPr>
        <w:t xml:space="preserve">information relating to </w:t>
      </w:r>
      <w:r w:rsidR="000A3ADB">
        <w:rPr>
          <w:rFonts w:ascii="Times New Roman" w:hAnsi="Times New Roman"/>
          <w:sz w:val="22"/>
          <w:szCs w:val="22"/>
        </w:rPr>
        <w:t>breast implants, mammary implants or tissue expanders</w:t>
      </w:r>
      <w:r w:rsidR="00CB48F8" w:rsidRPr="00CF219B">
        <w:rPr>
          <w:rFonts w:ascii="Times New Roman" w:hAnsi="Times New Roman"/>
          <w:sz w:val="22"/>
          <w:szCs w:val="22"/>
        </w:rPr>
        <w:t>.</w:t>
      </w:r>
    </w:p>
    <w:p w:rsidR="006E16FA" w:rsidRPr="00CF219B" w:rsidRDefault="006E16FA" w:rsidP="006E16FA">
      <w:pPr>
        <w:rPr>
          <w:rFonts w:ascii="Times New Roman" w:hAnsi="Times New Roman"/>
          <w:sz w:val="22"/>
          <w:szCs w:val="22"/>
        </w:rPr>
      </w:pPr>
    </w:p>
    <w:p w:rsidR="007231B2" w:rsidRPr="00CF219B" w:rsidRDefault="007231B2" w:rsidP="009330BC">
      <w:pPr>
        <w:keepNext/>
        <w:autoSpaceDE w:val="0"/>
        <w:autoSpaceDN w:val="0"/>
        <w:adjustRightInd w:val="0"/>
        <w:rPr>
          <w:rFonts w:ascii="Times New Roman" w:hAnsi="Times New Roman"/>
          <w:b/>
          <w:sz w:val="22"/>
          <w:szCs w:val="22"/>
        </w:rPr>
      </w:pPr>
      <w:r w:rsidRPr="00CF219B">
        <w:rPr>
          <w:rFonts w:ascii="Times New Roman" w:hAnsi="Times New Roman"/>
          <w:b/>
          <w:sz w:val="22"/>
          <w:szCs w:val="22"/>
        </w:rPr>
        <w:t>B</w:t>
      </w:r>
      <w:r w:rsidR="00294A49" w:rsidRPr="00CF219B">
        <w:rPr>
          <w:rFonts w:ascii="Times New Roman" w:hAnsi="Times New Roman"/>
          <w:b/>
          <w:sz w:val="22"/>
          <w:szCs w:val="22"/>
        </w:rPr>
        <w:t>ackground</w:t>
      </w:r>
    </w:p>
    <w:p w:rsidR="0030123E" w:rsidRPr="00CF219B" w:rsidRDefault="0030123E" w:rsidP="0030123E">
      <w:pPr>
        <w:autoSpaceDE w:val="0"/>
        <w:autoSpaceDN w:val="0"/>
        <w:adjustRightInd w:val="0"/>
        <w:rPr>
          <w:rFonts w:ascii="Times New Roman" w:hAnsi="Times New Roman"/>
          <w:sz w:val="22"/>
          <w:szCs w:val="22"/>
        </w:rPr>
      </w:pPr>
    </w:p>
    <w:p w:rsidR="000A3ADB" w:rsidRPr="000A3ADB" w:rsidRDefault="000A3ADB" w:rsidP="000A3ADB">
      <w:pPr>
        <w:rPr>
          <w:rFonts w:ascii="Times New Roman" w:hAnsi="Times New Roman"/>
          <w:sz w:val="22"/>
          <w:szCs w:val="22"/>
        </w:rPr>
      </w:pPr>
      <w:r w:rsidRPr="000A3ADB">
        <w:rPr>
          <w:rFonts w:ascii="Times New Roman" w:hAnsi="Times New Roman"/>
          <w:sz w:val="22"/>
          <w:szCs w:val="22"/>
        </w:rPr>
        <w:t xml:space="preserve">As part of ongoing work regarding breast implant </w:t>
      </w:r>
      <w:r w:rsidR="00CA3AF9">
        <w:rPr>
          <w:rFonts w:ascii="Times New Roman" w:hAnsi="Times New Roman"/>
          <w:sz w:val="22"/>
          <w:szCs w:val="22"/>
        </w:rPr>
        <w:t xml:space="preserve">associated anaplastic large cell lymphoma </w:t>
      </w:r>
      <w:r w:rsidRPr="000A3ADB">
        <w:rPr>
          <w:rFonts w:ascii="Times New Roman" w:hAnsi="Times New Roman"/>
          <w:sz w:val="22"/>
          <w:szCs w:val="22"/>
        </w:rPr>
        <w:t xml:space="preserve">(BIA-ALCL), the </w:t>
      </w:r>
      <w:r>
        <w:rPr>
          <w:rFonts w:ascii="Times New Roman" w:hAnsi="Times New Roman"/>
          <w:sz w:val="22"/>
          <w:szCs w:val="22"/>
        </w:rPr>
        <w:t xml:space="preserve">TGA </w:t>
      </w:r>
      <w:r w:rsidRPr="000A3ADB">
        <w:rPr>
          <w:rFonts w:ascii="Times New Roman" w:hAnsi="Times New Roman"/>
          <w:sz w:val="22"/>
          <w:szCs w:val="22"/>
        </w:rPr>
        <w:t>has completed its review and laboratory assessment of textured breast impl</w:t>
      </w:r>
      <w:r>
        <w:rPr>
          <w:rFonts w:ascii="Times New Roman" w:hAnsi="Times New Roman"/>
          <w:sz w:val="22"/>
          <w:szCs w:val="22"/>
        </w:rPr>
        <w:t xml:space="preserve">ants on the Australian market. </w:t>
      </w:r>
      <w:r w:rsidRPr="000A3ADB">
        <w:rPr>
          <w:rFonts w:ascii="Times New Roman" w:hAnsi="Times New Roman"/>
          <w:sz w:val="22"/>
          <w:szCs w:val="22"/>
        </w:rPr>
        <w:t xml:space="preserve">The review was announced on 3 May 2019 and involved both </w:t>
      </w:r>
      <w:r w:rsidRPr="000A3ADB">
        <w:rPr>
          <w:rFonts w:ascii="Times New Roman" w:hAnsi="Times New Roman"/>
          <w:color w:val="000000"/>
          <w:sz w:val="22"/>
          <w:szCs w:val="22"/>
        </w:rPr>
        <w:t>laboratory testing and statistical analysis of supply information and the known cases of BIA-ALCL to estimate the risks associated for each type of implant.</w:t>
      </w:r>
    </w:p>
    <w:p w:rsidR="000A3ADB" w:rsidRPr="000A3ADB" w:rsidRDefault="000A3ADB" w:rsidP="000A3ADB">
      <w:pPr>
        <w:pStyle w:val="NormalWeb"/>
        <w:spacing w:before="240" w:beforeAutospacing="0" w:after="240" w:afterAutospacing="0"/>
        <w:rPr>
          <w:color w:val="000000"/>
          <w:sz w:val="22"/>
          <w:szCs w:val="22"/>
        </w:rPr>
      </w:pPr>
      <w:r w:rsidRPr="000A3ADB">
        <w:rPr>
          <w:color w:val="000000"/>
          <w:sz w:val="22"/>
          <w:szCs w:val="22"/>
        </w:rPr>
        <w:t xml:space="preserve">BIA-ALCL usually involves a swelling of the breast, typically 3 to 14 years after the operation to insert the breast implant. This swelling is due to an accumulation of fluid. Less commonly, </w:t>
      </w:r>
      <w:r w:rsidR="00CA3AF9">
        <w:rPr>
          <w:color w:val="000000"/>
          <w:sz w:val="22"/>
          <w:szCs w:val="22"/>
        </w:rPr>
        <w:t>BIA-</w:t>
      </w:r>
      <w:r w:rsidRPr="000A3ADB">
        <w:rPr>
          <w:color w:val="000000"/>
          <w:sz w:val="22"/>
          <w:szCs w:val="22"/>
        </w:rPr>
        <w:t xml:space="preserve">ALCL can take the form of a lump in the breast or a lump in the armpit. Although fatalities have been recorded, the vast majority of </w:t>
      </w:r>
      <w:r w:rsidR="00CA3AF9">
        <w:rPr>
          <w:color w:val="000000"/>
          <w:sz w:val="22"/>
          <w:szCs w:val="22"/>
        </w:rPr>
        <w:t>BIA-</w:t>
      </w:r>
      <w:r w:rsidRPr="000A3ADB">
        <w:rPr>
          <w:color w:val="000000"/>
          <w:sz w:val="22"/>
          <w:szCs w:val="22"/>
        </w:rPr>
        <w:t xml:space="preserve">ALCL </w:t>
      </w:r>
      <w:proofErr w:type="gramStart"/>
      <w:r w:rsidRPr="000A3ADB">
        <w:rPr>
          <w:color w:val="000000"/>
          <w:sz w:val="22"/>
          <w:szCs w:val="22"/>
        </w:rPr>
        <w:t>are</w:t>
      </w:r>
      <w:proofErr w:type="gramEnd"/>
      <w:r w:rsidRPr="000A3ADB">
        <w:rPr>
          <w:color w:val="000000"/>
          <w:sz w:val="22"/>
          <w:szCs w:val="22"/>
        </w:rPr>
        <w:t xml:space="preserve"> cured by removal of the implant and the capsule surrounding the implant.</w:t>
      </w:r>
    </w:p>
    <w:p w:rsidR="000A3ADB" w:rsidRPr="000A3ADB" w:rsidRDefault="000A3ADB" w:rsidP="000A3ADB">
      <w:pPr>
        <w:pStyle w:val="expand-link"/>
        <w:spacing w:before="240" w:beforeAutospacing="0" w:after="240" w:afterAutospacing="0"/>
        <w:rPr>
          <w:color w:val="000000"/>
          <w:sz w:val="22"/>
          <w:szCs w:val="22"/>
        </w:rPr>
      </w:pPr>
      <w:r w:rsidRPr="000A3ADB">
        <w:rPr>
          <w:rStyle w:val="Strong"/>
          <w:b w:val="0"/>
          <w:color w:val="000000"/>
          <w:sz w:val="22"/>
          <w:szCs w:val="22"/>
        </w:rPr>
        <w:t xml:space="preserve">It is </w:t>
      </w:r>
      <w:r w:rsidR="00704734">
        <w:rPr>
          <w:rStyle w:val="Strong"/>
          <w:b w:val="0"/>
          <w:color w:val="000000"/>
          <w:sz w:val="22"/>
          <w:szCs w:val="22"/>
        </w:rPr>
        <w:t xml:space="preserve">a </w:t>
      </w:r>
      <w:r w:rsidRPr="000A3ADB">
        <w:rPr>
          <w:rStyle w:val="Strong"/>
          <w:b w:val="0"/>
          <w:color w:val="000000"/>
          <w:sz w:val="22"/>
          <w:szCs w:val="22"/>
        </w:rPr>
        <w:t xml:space="preserve">rare condition, with expert opinions estimating the published </w:t>
      </w:r>
      <w:r w:rsidRPr="000A3ADB">
        <w:rPr>
          <w:color w:val="000000"/>
          <w:sz w:val="22"/>
          <w:szCs w:val="22"/>
        </w:rPr>
        <w:t xml:space="preserve">risk of </w:t>
      </w:r>
      <w:r w:rsidR="00CA3AF9">
        <w:rPr>
          <w:color w:val="000000"/>
          <w:sz w:val="22"/>
          <w:szCs w:val="22"/>
        </w:rPr>
        <w:t>BIA-</w:t>
      </w:r>
      <w:r w:rsidRPr="000A3ADB">
        <w:rPr>
          <w:color w:val="000000"/>
          <w:sz w:val="22"/>
          <w:szCs w:val="22"/>
        </w:rPr>
        <w:t>ALCL at between 1-in-1,000 and 1-in-10,000. </w:t>
      </w:r>
    </w:p>
    <w:p w:rsidR="000A3ADB" w:rsidRDefault="000A3ADB" w:rsidP="000A3ADB">
      <w:pPr>
        <w:rPr>
          <w:rFonts w:ascii="Times New Roman" w:hAnsi="Times New Roman"/>
          <w:sz w:val="22"/>
          <w:szCs w:val="22"/>
        </w:rPr>
      </w:pPr>
      <w:r w:rsidRPr="000A3ADB">
        <w:rPr>
          <w:rFonts w:ascii="Times New Roman" w:hAnsi="Times New Roman"/>
          <w:sz w:val="22"/>
          <w:szCs w:val="22"/>
        </w:rPr>
        <w:t xml:space="preserve">The TGA </w:t>
      </w:r>
      <w:r w:rsidR="000A6601">
        <w:rPr>
          <w:rFonts w:ascii="Times New Roman" w:hAnsi="Times New Roman"/>
          <w:sz w:val="22"/>
          <w:szCs w:val="22"/>
        </w:rPr>
        <w:t xml:space="preserve">has proposed </w:t>
      </w:r>
      <w:r w:rsidRPr="000A3ADB">
        <w:rPr>
          <w:rFonts w:ascii="Times New Roman" w:hAnsi="Times New Roman"/>
          <w:sz w:val="22"/>
          <w:szCs w:val="22"/>
        </w:rPr>
        <w:t>regulatory action</w:t>
      </w:r>
      <w:r w:rsidR="00D85902">
        <w:rPr>
          <w:rFonts w:ascii="Times New Roman" w:hAnsi="Times New Roman"/>
          <w:sz w:val="22"/>
          <w:szCs w:val="22"/>
        </w:rPr>
        <w:t xml:space="preserve">, </w:t>
      </w:r>
      <w:r w:rsidR="00D85902" w:rsidRPr="00E27183">
        <w:rPr>
          <w:rFonts w:ascii="Times New Roman" w:hAnsi="Times New Roman"/>
          <w:sz w:val="22"/>
          <w:szCs w:val="22"/>
        </w:rPr>
        <w:t>suspension or cancellation under Part 4-6 of the Act</w:t>
      </w:r>
      <w:r w:rsidR="00D85902">
        <w:rPr>
          <w:rFonts w:ascii="Times New Roman" w:hAnsi="Times New Roman"/>
          <w:sz w:val="22"/>
          <w:szCs w:val="22"/>
        </w:rPr>
        <w:t>,</w:t>
      </w:r>
      <w:r w:rsidRPr="000A3ADB">
        <w:rPr>
          <w:rFonts w:ascii="Times New Roman" w:hAnsi="Times New Roman"/>
          <w:sz w:val="22"/>
          <w:szCs w:val="22"/>
        </w:rPr>
        <w:t xml:space="preserve"> in relation to a number of textured implants. </w:t>
      </w:r>
      <w:r w:rsidR="000C6C78">
        <w:rPr>
          <w:rFonts w:ascii="Times New Roman" w:hAnsi="Times New Roman"/>
          <w:sz w:val="22"/>
          <w:szCs w:val="22"/>
        </w:rPr>
        <w:t>It has also imposed new conditions on including a medical device in the Register under s</w:t>
      </w:r>
      <w:r w:rsidR="00E07E01">
        <w:rPr>
          <w:rFonts w:ascii="Times New Roman" w:hAnsi="Times New Roman"/>
          <w:sz w:val="22"/>
          <w:szCs w:val="22"/>
        </w:rPr>
        <w:t>ection</w:t>
      </w:r>
      <w:r w:rsidR="000C6C78">
        <w:rPr>
          <w:rFonts w:ascii="Times New Roman" w:hAnsi="Times New Roman"/>
          <w:sz w:val="22"/>
          <w:szCs w:val="22"/>
        </w:rPr>
        <w:t xml:space="preserve"> 41FP of the Act.</w:t>
      </w:r>
    </w:p>
    <w:p w:rsidR="000A3ADB" w:rsidRDefault="000A3ADB" w:rsidP="000A3ADB">
      <w:pPr>
        <w:rPr>
          <w:rFonts w:ascii="Times New Roman" w:hAnsi="Times New Roman"/>
          <w:sz w:val="22"/>
          <w:szCs w:val="22"/>
        </w:rPr>
      </w:pPr>
    </w:p>
    <w:p w:rsidR="000A6601" w:rsidRDefault="006E16FA" w:rsidP="00882AED">
      <w:pPr>
        <w:rPr>
          <w:rFonts w:ascii="Times New Roman" w:hAnsi="Times New Roman"/>
          <w:sz w:val="22"/>
          <w:szCs w:val="22"/>
        </w:rPr>
      </w:pPr>
      <w:r w:rsidRPr="00CF219B">
        <w:rPr>
          <w:rFonts w:ascii="Times New Roman" w:hAnsi="Times New Roman"/>
          <w:sz w:val="22"/>
          <w:szCs w:val="22"/>
        </w:rPr>
        <w:t xml:space="preserve">The publication of information relating to </w:t>
      </w:r>
      <w:r w:rsidR="000A3ADB">
        <w:rPr>
          <w:rFonts w:ascii="Times New Roman" w:hAnsi="Times New Roman"/>
          <w:sz w:val="22"/>
          <w:szCs w:val="22"/>
        </w:rPr>
        <w:t xml:space="preserve">regulatory </w:t>
      </w:r>
      <w:r w:rsidR="00A971F1">
        <w:rPr>
          <w:rFonts w:ascii="Times New Roman" w:hAnsi="Times New Roman"/>
          <w:sz w:val="22"/>
          <w:szCs w:val="22"/>
        </w:rPr>
        <w:t>action, which the TGA</w:t>
      </w:r>
      <w:r w:rsidR="000C6C78">
        <w:rPr>
          <w:rFonts w:ascii="Times New Roman" w:hAnsi="Times New Roman"/>
          <w:sz w:val="22"/>
          <w:szCs w:val="22"/>
        </w:rPr>
        <w:t xml:space="preserve"> has taken and</w:t>
      </w:r>
      <w:r w:rsidR="00A971F1">
        <w:rPr>
          <w:rFonts w:ascii="Times New Roman" w:hAnsi="Times New Roman"/>
          <w:sz w:val="22"/>
          <w:szCs w:val="22"/>
        </w:rPr>
        <w:t xml:space="preserve"> proposes to take,</w:t>
      </w:r>
      <w:r w:rsidR="000A3ADB">
        <w:rPr>
          <w:rFonts w:ascii="Times New Roman" w:hAnsi="Times New Roman"/>
          <w:sz w:val="22"/>
          <w:szCs w:val="22"/>
        </w:rPr>
        <w:t xml:space="preserve"> </w:t>
      </w:r>
      <w:r w:rsidR="00D6783C" w:rsidRPr="00CF219B">
        <w:rPr>
          <w:rFonts w:ascii="Times New Roman" w:hAnsi="Times New Roman"/>
          <w:sz w:val="22"/>
          <w:szCs w:val="22"/>
        </w:rPr>
        <w:t>serves the </w:t>
      </w:r>
      <w:r w:rsidRPr="00CF219B">
        <w:rPr>
          <w:rFonts w:ascii="Times New Roman" w:hAnsi="Times New Roman"/>
          <w:sz w:val="22"/>
          <w:szCs w:val="22"/>
        </w:rPr>
        <w:t xml:space="preserve">dual purpose of, first, </w:t>
      </w:r>
      <w:r w:rsidR="00A971F1">
        <w:rPr>
          <w:rFonts w:ascii="Times New Roman" w:hAnsi="Times New Roman"/>
          <w:sz w:val="22"/>
          <w:szCs w:val="22"/>
        </w:rPr>
        <w:t xml:space="preserve">giving </w:t>
      </w:r>
      <w:r w:rsidR="000A3ADB">
        <w:rPr>
          <w:rFonts w:ascii="Times New Roman" w:hAnsi="Times New Roman"/>
          <w:sz w:val="22"/>
          <w:szCs w:val="22"/>
        </w:rPr>
        <w:t>to the public</w:t>
      </w:r>
      <w:r w:rsidR="00704734">
        <w:rPr>
          <w:rFonts w:ascii="Times New Roman" w:hAnsi="Times New Roman"/>
          <w:sz w:val="22"/>
          <w:szCs w:val="22"/>
        </w:rPr>
        <w:t>,</w:t>
      </w:r>
      <w:r w:rsidR="000A3ADB">
        <w:rPr>
          <w:rFonts w:ascii="Times New Roman" w:hAnsi="Times New Roman"/>
          <w:sz w:val="22"/>
          <w:szCs w:val="22"/>
        </w:rPr>
        <w:t xml:space="preserve"> </w:t>
      </w:r>
      <w:r w:rsidR="00D9183B">
        <w:rPr>
          <w:rFonts w:ascii="Times New Roman" w:hAnsi="Times New Roman"/>
          <w:sz w:val="22"/>
          <w:szCs w:val="22"/>
        </w:rPr>
        <w:t>notably</w:t>
      </w:r>
      <w:r w:rsidR="000A3ADB">
        <w:rPr>
          <w:rFonts w:ascii="Times New Roman" w:hAnsi="Times New Roman"/>
          <w:sz w:val="22"/>
          <w:szCs w:val="22"/>
        </w:rPr>
        <w:t xml:space="preserve"> </w:t>
      </w:r>
      <w:r w:rsidR="00CA3AF9">
        <w:rPr>
          <w:rFonts w:ascii="Times New Roman" w:hAnsi="Times New Roman"/>
          <w:sz w:val="22"/>
          <w:szCs w:val="22"/>
        </w:rPr>
        <w:t xml:space="preserve">breast implant recipients </w:t>
      </w:r>
      <w:r w:rsidR="000A3ADB">
        <w:rPr>
          <w:rFonts w:ascii="Times New Roman" w:hAnsi="Times New Roman"/>
          <w:sz w:val="22"/>
          <w:szCs w:val="22"/>
        </w:rPr>
        <w:t>and medical practitioners</w:t>
      </w:r>
      <w:r w:rsidR="00704734">
        <w:rPr>
          <w:rFonts w:ascii="Times New Roman" w:hAnsi="Times New Roman"/>
          <w:sz w:val="22"/>
          <w:szCs w:val="22"/>
        </w:rPr>
        <w:t>,</w:t>
      </w:r>
      <w:r w:rsidR="000A3ADB">
        <w:rPr>
          <w:rFonts w:ascii="Times New Roman" w:hAnsi="Times New Roman"/>
          <w:sz w:val="22"/>
          <w:szCs w:val="22"/>
        </w:rPr>
        <w:t xml:space="preserve"> </w:t>
      </w:r>
      <w:r w:rsidR="00A971F1">
        <w:rPr>
          <w:rFonts w:ascii="Times New Roman" w:hAnsi="Times New Roman"/>
          <w:sz w:val="22"/>
          <w:szCs w:val="22"/>
        </w:rPr>
        <w:t xml:space="preserve">clear information </w:t>
      </w:r>
      <w:r w:rsidR="000A3ADB">
        <w:rPr>
          <w:rFonts w:ascii="Times New Roman" w:hAnsi="Times New Roman"/>
          <w:sz w:val="22"/>
          <w:szCs w:val="22"/>
        </w:rPr>
        <w:t xml:space="preserve">about the </w:t>
      </w:r>
      <w:r w:rsidR="000A6601">
        <w:rPr>
          <w:rFonts w:ascii="Times New Roman" w:hAnsi="Times New Roman"/>
          <w:sz w:val="22"/>
          <w:szCs w:val="22"/>
        </w:rPr>
        <w:t xml:space="preserve">relevant breast implants, </w:t>
      </w:r>
      <w:r w:rsidR="000A6601">
        <w:rPr>
          <w:rFonts w:ascii="Times New Roman" w:hAnsi="Times New Roman"/>
          <w:sz w:val="22"/>
          <w:szCs w:val="22"/>
        </w:rPr>
        <w:lastRenderedPageBreak/>
        <w:t xml:space="preserve">mammary implants or tissue expanders </w:t>
      </w:r>
      <w:r w:rsidR="00E07E01">
        <w:rPr>
          <w:rFonts w:ascii="Times New Roman" w:hAnsi="Times New Roman"/>
          <w:sz w:val="22"/>
          <w:szCs w:val="22"/>
        </w:rPr>
        <w:t>subject to</w:t>
      </w:r>
      <w:r w:rsidR="000A6601">
        <w:rPr>
          <w:rFonts w:ascii="Times New Roman" w:hAnsi="Times New Roman"/>
          <w:sz w:val="22"/>
          <w:szCs w:val="22"/>
        </w:rPr>
        <w:t xml:space="preserve"> that </w:t>
      </w:r>
      <w:r w:rsidR="000C6C78">
        <w:rPr>
          <w:rFonts w:ascii="Times New Roman" w:hAnsi="Times New Roman"/>
          <w:sz w:val="22"/>
          <w:szCs w:val="22"/>
        </w:rPr>
        <w:t>relevant</w:t>
      </w:r>
      <w:r w:rsidR="000A6601">
        <w:rPr>
          <w:rFonts w:ascii="Times New Roman" w:hAnsi="Times New Roman"/>
          <w:sz w:val="22"/>
          <w:szCs w:val="22"/>
        </w:rPr>
        <w:t xml:space="preserve"> regulatory action. Secondly, it </w:t>
      </w:r>
      <w:r w:rsidR="00A971F1">
        <w:rPr>
          <w:rFonts w:ascii="Times New Roman" w:hAnsi="Times New Roman"/>
          <w:sz w:val="22"/>
          <w:szCs w:val="22"/>
        </w:rPr>
        <w:t xml:space="preserve">provides transparency on at least the preliminary outcomes from </w:t>
      </w:r>
      <w:r w:rsidR="000A6601">
        <w:rPr>
          <w:rFonts w:ascii="Times New Roman" w:hAnsi="Times New Roman"/>
          <w:sz w:val="22"/>
          <w:szCs w:val="22"/>
        </w:rPr>
        <w:t xml:space="preserve">the </w:t>
      </w:r>
      <w:r w:rsidR="000A3ADB">
        <w:rPr>
          <w:rFonts w:ascii="Times New Roman" w:hAnsi="Times New Roman"/>
          <w:sz w:val="22"/>
          <w:szCs w:val="22"/>
        </w:rPr>
        <w:t xml:space="preserve">extensive </w:t>
      </w:r>
      <w:r w:rsidR="000A6601">
        <w:rPr>
          <w:rFonts w:ascii="Times New Roman" w:hAnsi="Times New Roman"/>
          <w:sz w:val="22"/>
          <w:szCs w:val="22"/>
        </w:rPr>
        <w:t xml:space="preserve">body of </w:t>
      </w:r>
      <w:r w:rsidR="000A3ADB">
        <w:rPr>
          <w:rFonts w:ascii="Times New Roman" w:hAnsi="Times New Roman"/>
          <w:sz w:val="22"/>
          <w:szCs w:val="22"/>
        </w:rPr>
        <w:t xml:space="preserve">laboratory testing </w:t>
      </w:r>
      <w:r w:rsidR="000A6601">
        <w:rPr>
          <w:rFonts w:ascii="Times New Roman" w:hAnsi="Times New Roman"/>
          <w:sz w:val="22"/>
          <w:szCs w:val="22"/>
        </w:rPr>
        <w:t>an</w:t>
      </w:r>
      <w:r w:rsidR="00A971F1">
        <w:rPr>
          <w:rFonts w:ascii="Times New Roman" w:hAnsi="Times New Roman"/>
          <w:sz w:val="22"/>
          <w:szCs w:val="22"/>
        </w:rPr>
        <w:t xml:space="preserve">d </w:t>
      </w:r>
      <w:r w:rsidR="00DA07EF">
        <w:rPr>
          <w:rFonts w:ascii="Times New Roman" w:hAnsi="Times New Roman"/>
          <w:sz w:val="22"/>
          <w:szCs w:val="22"/>
        </w:rPr>
        <w:t>statistical analysis</w:t>
      </w:r>
      <w:r w:rsidR="000A6601">
        <w:rPr>
          <w:rFonts w:ascii="Times New Roman" w:hAnsi="Times New Roman"/>
          <w:sz w:val="22"/>
          <w:szCs w:val="22"/>
        </w:rPr>
        <w:t xml:space="preserve">. </w:t>
      </w:r>
    </w:p>
    <w:p w:rsidR="000A6601" w:rsidRDefault="000A6601" w:rsidP="00882AED">
      <w:pPr>
        <w:rPr>
          <w:rFonts w:ascii="Times New Roman" w:hAnsi="Times New Roman"/>
          <w:sz w:val="22"/>
          <w:szCs w:val="22"/>
        </w:rPr>
      </w:pPr>
    </w:p>
    <w:p w:rsidR="00E956D7" w:rsidRPr="00CF219B" w:rsidRDefault="00A35D92" w:rsidP="00882AED">
      <w:pPr>
        <w:rPr>
          <w:rFonts w:ascii="Times New Roman" w:hAnsi="Times New Roman"/>
          <w:sz w:val="22"/>
          <w:szCs w:val="22"/>
        </w:rPr>
      </w:pPr>
      <w:r>
        <w:rPr>
          <w:rFonts w:ascii="Times New Roman" w:hAnsi="Times New Roman"/>
          <w:sz w:val="22"/>
          <w:szCs w:val="22"/>
        </w:rPr>
        <w:t xml:space="preserve">It </w:t>
      </w:r>
      <w:r w:rsidR="000A6601">
        <w:rPr>
          <w:rFonts w:ascii="Times New Roman" w:hAnsi="Times New Roman"/>
          <w:sz w:val="22"/>
          <w:szCs w:val="22"/>
        </w:rPr>
        <w:t>is anticipated that</w:t>
      </w:r>
      <w:r w:rsidR="00CA3AF9">
        <w:rPr>
          <w:rFonts w:ascii="Times New Roman" w:hAnsi="Times New Roman"/>
          <w:sz w:val="22"/>
          <w:szCs w:val="22"/>
        </w:rPr>
        <w:t>,</w:t>
      </w:r>
      <w:r w:rsidR="000A6601">
        <w:rPr>
          <w:rFonts w:ascii="Times New Roman" w:hAnsi="Times New Roman"/>
          <w:sz w:val="22"/>
          <w:szCs w:val="22"/>
        </w:rPr>
        <w:t xml:space="preserve"> </w:t>
      </w:r>
      <w:r w:rsidR="00097CAD">
        <w:rPr>
          <w:rFonts w:ascii="Times New Roman" w:hAnsi="Times New Roman"/>
          <w:sz w:val="22"/>
          <w:szCs w:val="22"/>
        </w:rPr>
        <w:t xml:space="preserve">should </w:t>
      </w:r>
      <w:r w:rsidR="00DA07EF">
        <w:rPr>
          <w:rFonts w:ascii="Times New Roman" w:hAnsi="Times New Roman"/>
          <w:sz w:val="22"/>
          <w:szCs w:val="22"/>
        </w:rPr>
        <w:t>information be</w:t>
      </w:r>
      <w:r w:rsidR="00A971F1">
        <w:rPr>
          <w:rFonts w:ascii="Times New Roman" w:hAnsi="Times New Roman"/>
          <w:sz w:val="22"/>
          <w:szCs w:val="22"/>
        </w:rPr>
        <w:t xml:space="preserve"> disclosed </w:t>
      </w:r>
      <w:r w:rsidR="00DA07EF">
        <w:rPr>
          <w:rFonts w:ascii="Times New Roman" w:hAnsi="Times New Roman"/>
          <w:sz w:val="22"/>
          <w:szCs w:val="22"/>
        </w:rPr>
        <w:t xml:space="preserve">under authority of the Specification </w:t>
      </w:r>
      <w:r w:rsidR="00097CAD">
        <w:rPr>
          <w:rFonts w:ascii="Times New Roman" w:hAnsi="Times New Roman"/>
          <w:sz w:val="22"/>
          <w:szCs w:val="22"/>
        </w:rPr>
        <w:t xml:space="preserve">it </w:t>
      </w:r>
      <w:r w:rsidR="00A971F1">
        <w:rPr>
          <w:rFonts w:ascii="Times New Roman" w:hAnsi="Times New Roman"/>
          <w:sz w:val="22"/>
          <w:szCs w:val="22"/>
        </w:rPr>
        <w:t>will</w:t>
      </w:r>
      <w:r>
        <w:rPr>
          <w:rFonts w:ascii="Times New Roman" w:hAnsi="Times New Roman"/>
          <w:sz w:val="22"/>
          <w:szCs w:val="22"/>
        </w:rPr>
        <w:t>, in accordance with the authority of this instrument,</w:t>
      </w:r>
      <w:r w:rsidR="00A971F1">
        <w:rPr>
          <w:rFonts w:ascii="Times New Roman" w:hAnsi="Times New Roman"/>
          <w:sz w:val="22"/>
          <w:szCs w:val="22"/>
        </w:rPr>
        <w:t xml:space="preserve"> be sufficient to identify the relevant </w:t>
      </w:r>
      <w:r w:rsidR="000C6C78">
        <w:rPr>
          <w:rFonts w:ascii="Times New Roman" w:hAnsi="Times New Roman"/>
          <w:sz w:val="22"/>
          <w:szCs w:val="22"/>
        </w:rPr>
        <w:t>breast implant device</w:t>
      </w:r>
      <w:r>
        <w:rPr>
          <w:rFonts w:ascii="Times New Roman" w:hAnsi="Times New Roman"/>
          <w:sz w:val="22"/>
          <w:szCs w:val="22"/>
        </w:rPr>
        <w:t>,</w:t>
      </w:r>
      <w:r w:rsidR="00A971F1">
        <w:rPr>
          <w:rFonts w:ascii="Times New Roman" w:hAnsi="Times New Roman"/>
          <w:sz w:val="22"/>
          <w:szCs w:val="22"/>
        </w:rPr>
        <w:t xml:space="preserve"> </w:t>
      </w:r>
      <w:r w:rsidR="00097CAD">
        <w:rPr>
          <w:rFonts w:ascii="Times New Roman" w:hAnsi="Times New Roman"/>
          <w:sz w:val="22"/>
          <w:szCs w:val="22"/>
        </w:rPr>
        <w:t>the</w:t>
      </w:r>
      <w:r w:rsidR="00A971F1">
        <w:rPr>
          <w:rFonts w:ascii="Times New Roman" w:hAnsi="Times New Roman"/>
          <w:sz w:val="22"/>
          <w:szCs w:val="22"/>
        </w:rPr>
        <w:t xml:space="preserve"> </w:t>
      </w:r>
      <w:r w:rsidR="00097CAD">
        <w:rPr>
          <w:rFonts w:ascii="Times New Roman" w:hAnsi="Times New Roman"/>
          <w:sz w:val="22"/>
          <w:szCs w:val="22"/>
        </w:rPr>
        <w:t>sponsor and manufacturer</w:t>
      </w:r>
      <w:r>
        <w:rPr>
          <w:rFonts w:ascii="Times New Roman" w:hAnsi="Times New Roman"/>
          <w:sz w:val="22"/>
          <w:szCs w:val="22"/>
        </w:rPr>
        <w:t xml:space="preserve"> and </w:t>
      </w:r>
      <w:r w:rsidR="00097CAD">
        <w:rPr>
          <w:rFonts w:ascii="Times New Roman" w:hAnsi="Times New Roman"/>
          <w:sz w:val="22"/>
          <w:szCs w:val="22"/>
        </w:rPr>
        <w:t>details of the</w:t>
      </w:r>
      <w:r>
        <w:rPr>
          <w:rFonts w:ascii="Times New Roman" w:hAnsi="Times New Roman"/>
          <w:sz w:val="22"/>
          <w:szCs w:val="22"/>
        </w:rPr>
        <w:t xml:space="preserve"> relevant regulatory action</w:t>
      </w:r>
      <w:r w:rsidR="00097CAD">
        <w:rPr>
          <w:rFonts w:ascii="Times New Roman" w:hAnsi="Times New Roman"/>
          <w:sz w:val="22"/>
          <w:szCs w:val="22"/>
        </w:rPr>
        <w:t xml:space="preserve"> including the date that the decision in relation to the relevant regulatory decision was made</w:t>
      </w:r>
      <w:r w:rsidR="00A971F1">
        <w:rPr>
          <w:rFonts w:ascii="Times New Roman" w:hAnsi="Times New Roman"/>
          <w:sz w:val="22"/>
          <w:szCs w:val="22"/>
        </w:rPr>
        <w:t>.</w:t>
      </w:r>
    </w:p>
    <w:p w:rsidR="00E956D7" w:rsidRPr="00CF219B" w:rsidRDefault="00E956D7" w:rsidP="006B539F">
      <w:pPr>
        <w:rPr>
          <w:rFonts w:ascii="Times New Roman" w:hAnsi="Times New Roman"/>
          <w:sz w:val="22"/>
          <w:szCs w:val="22"/>
        </w:rPr>
      </w:pPr>
    </w:p>
    <w:p w:rsidR="007231B2" w:rsidRPr="00CA3AF9" w:rsidRDefault="007231B2" w:rsidP="006B539F">
      <w:pPr>
        <w:rPr>
          <w:rFonts w:ascii="Times New Roman" w:hAnsi="Times New Roman"/>
          <w:b/>
          <w:sz w:val="22"/>
          <w:szCs w:val="22"/>
        </w:rPr>
      </w:pPr>
      <w:r w:rsidRPr="00CA3AF9">
        <w:rPr>
          <w:rFonts w:ascii="Times New Roman" w:hAnsi="Times New Roman"/>
          <w:b/>
          <w:sz w:val="22"/>
          <w:szCs w:val="22"/>
        </w:rPr>
        <w:t>C</w:t>
      </w:r>
      <w:r w:rsidR="00294A49" w:rsidRPr="00CA3AF9">
        <w:rPr>
          <w:rFonts w:ascii="Times New Roman" w:hAnsi="Times New Roman"/>
          <w:b/>
          <w:sz w:val="22"/>
          <w:szCs w:val="22"/>
        </w:rPr>
        <w:t>onsultation</w:t>
      </w:r>
    </w:p>
    <w:p w:rsidR="000C6C78" w:rsidRDefault="000C6C78" w:rsidP="000C6C78">
      <w:pPr>
        <w:rPr>
          <w:rFonts w:ascii="Times New Roman" w:hAnsi="Times New Roman"/>
          <w:sz w:val="22"/>
          <w:szCs w:val="22"/>
        </w:rPr>
      </w:pPr>
      <w:r w:rsidRPr="00CA3AF9">
        <w:rPr>
          <w:sz w:val="22"/>
          <w:szCs w:val="22"/>
        </w:rPr>
        <w:t>A regulation impact statement was not required in relation to the development of this Specification, as the</w:t>
      </w:r>
      <w:r w:rsidRPr="00E07E01">
        <w:rPr>
          <w:sz w:val="22"/>
          <w:szCs w:val="22"/>
        </w:rPr>
        <w:t xml:space="preserve"> matter of specifying kinds of therapeutic goods information under subsection 61(5D) of the</w:t>
      </w:r>
      <w:r w:rsidRPr="000C6C78">
        <w:rPr>
          <w:sz w:val="22"/>
          <w:szCs w:val="22"/>
        </w:rPr>
        <w:t xml:space="preserve"> Act is the subject of a standing exemption (OBPR ID 15070)</w:t>
      </w:r>
      <w:r>
        <w:rPr>
          <w:rFonts w:ascii="Times New Roman" w:hAnsi="Times New Roman"/>
          <w:sz w:val="22"/>
          <w:szCs w:val="22"/>
        </w:rPr>
        <w:t>.</w:t>
      </w:r>
    </w:p>
    <w:p w:rsidR="000C6C78" w:rsidRDefault="000C6C78" w:rsidP="000C6C78">
      <w:pPr>
        <w:rPr>
          <w:rFonts w:ascii="Times New Roman" w:hAnsi="Times New Roman"/>
          <w:sz w:val="22"/>
          <w:szCs w:val="22"/>
        </w:rPr>
      </w:pPr>
    </w:p>
    <w:p w:rsidR="000C6C78" w:rsidRPr="000C6C78" w:rsidRDefault="00097CAD" w:rsidP="000C6C78">
      <w:pPr>
        <w:rPr>
          <w:rFonts w:ascii="Times New Roman" w:hAnsi="Times New Roman"/>
          <w:sz w:val="22"/>
          <w:szCs w:val="22"/>
        </w:rPr>
      </w:pPr>
      <w:r>
        <w:rPr>
          <w:rFonts w:ascii="Times New Roman" w:hAnsi="Times New Roman"/>
          <w:sz w:val="22"/>
          <w:szCs w:val="22"/>
        </w:rPr>
        <w:t>There has been no consultation on the terms of the Specification; if the Secretary or her delegate proposes to disclose information under authority of the Specification (in accordance with s</w:t>
      </w:r>
      <w:r w:rsidR="00E07E01">
        <w:rPr>
          <w:rFonts w:ascii="Times New Roman" w:hAnsi="Times New Roman"/>
          <w:sz w:val="22"/>
          <w:szCs w:val="22"/>
        </w:rPr>
        <w:t>ubsection</w:t>
      </w:r>
      <w:r>
        <w:rPr>
          <w:rFonts w:ascii="Times New Roman" w:hAnsi="Times New Roman"/>
          <w:sz w:val="22"/>
          <w:szCs w:val="22"/>
        </w:rPr>
        <w:t xml:space="preserve"> 61(5C) of the Act</w:t>
      </w:r>
      <w:r w:rsidR="00CA3AF9">
        <w:rPr>
          <w:rFonts w:ascii="Times New Roman" w:hAnsi="Times New Roman"/>
          <w:sz w:val="22"/>
          <w:szCs w:val="22"/>
        </w:rPr>
        <w:t>)</w:t>
      </w:r>
      <w:r>
        <w:rPr>
          <w:rFonts w:ascii="Times New Roman" w:hAnsi="Times New Roman"/>
          <w:sz w:val="22"/>
          <w:szCs w:val="22"/>
        </w:rPr>
        <w:t>, she or her delegate will consult with the persons in relation to whom the disclosure is proposed to be made.</w:t>
      </w:r>
      <w:r w:rsidR="000C6C78" w:rsidRPr="000C6C78">
        <w:rPr>
          <w:rFonts w:ascii="Times New Roman" w:hAnsi="Times New Roman"/>
          <w:sz w:val="22"/>
          <w:szCs w:val="22"/>
        </w:rPr>
        <w:t xml:space="preserve"> </w:t>
      </w:r>
    </w:p>
    <w:p w:rsidR="00BB59D2" w:rsidRPr="00CF219B" w:rsidRDefault="00BB59D2" w:rsidP="007231B2">
      <w:pPr>
        <w:rPr>
          <w:rFonts w:ascii="Times New Roman" w:hAnsi="Times New Roman"/>
          <w:sz w:val="22"/>
          <w:szCs w:val="22"/>
        </w:rPr>
      </w:pPr>
    </w:p>
    <w:p w:rsidR="00294A49" w:rsidRPr="00CF219B" w:rsidRDefault="00294A49" w:rsidP="007231B2">
      <w:pPr>
        <w:rPr>
          <w:rFonts w:ascii="Times New Roman" w:hAnsi="Times New Roman"/>
          <w:sz w:val="22"/>
          <w:szCs w:val="22"/>
        </w:rPr>
      </w:pPr>
      <w:r w:rsidRPr="00CF219B">
        <w:rPr>
          <w:rFonts w:ascii="Times New Roman" w:hAnsi="Times New Roman"/>
          <w:sz w:val="22"/>
          <w:szCs w:val="22"/>
        </w:rPr>
        <w:t xml:space="preserve">Details of the </w:t>
      </w:r>
      <w:r w:rsidR="00FB154A" w:rsidRPr="00CF219B">
        <w:rPr>
          <w:rFonts w:ascii="Times New Roman" w:hAnsi="Times New Roman"/>
          <w:sz w:val="22"/>
          <w:szCs w:val="22"/>
        </w:rPr>
        <w:t xml:space="preserve">Specification </w:t>
      </w:r>
      <w:r w:rsidRPr="00CF219B">
        <w:rPr>
          <w:rFonts w:ascii="Times New Roman" w:hAnsi="Times New Roman"/>
          <w:sz w:val="22"/>
          <w:szCs w:val="22"/>
        </w:rPr>
        <w:t xml:space="preserve">are set out in </w:t>
      </w:r>
      <w:r w:rsidRPr="00CF219B">
        <w:rPr>
          <w:rFonts w:ascii="Times New Roman" w:hAnsi="Times New Roman"/>
          <w:sz w:val="22"/>
          <w:szCs w:val="22"/>
          <w:u w:val="single"/>
        </w:rPr>
        <w:t>Attachment A</w:t>
      </w:r>
      <w:r w:rsidRPr="00CF219B">
        <w:rPr>
          <w:rFonts w:ascii="Times New Roman" w:hAnsi="Times New Roman"/>
          <w:sz w:val="22"/>
          <w:szCs w:val="22"/>
        </w:rPr>
        <w:t>.</w:t>
      </w:r>
    </w:p>
    <w:p w:rsidR="00294A49" w:rsidRPr="00CF219B" w:rsidRDefault="00294A49" w:rsidP="007231B2">
      <w:pPr>
        <w:rPr>
          <w:rFonts w:ascii="Times New Roman" w:hAnsi="Times New Roman"/>
          <w:sz w:val="22"/>
          <w:szCs w:val="22"/>
        </w:rPr>
      </w:pPr>
    </w:p>
    <w:p w:rsidR="00294A49" w:rsidRPr="00CF219B" w:rsidRDefault="00294A49" w:rsidP="00294A49">
      <w:pPr>
        <w:rPr>
          <w:rFonts w:ascii="Times New Roman" w:hAnsi="Times New Roman"/>
          <w:sz w:val="22"/>
          <w:szCs w:val="22"/>
        </w:rPr>
      </w:pPr>
      <w:r w:rsidRPr="00CF219B">
        <w:rPr>
          <w:rFonts w:ascii="Times New Roman" w:hAnsi="Times New Roman"/>
          <w:sz w:val="22"/>
          <w:szCs w:val="22"/>
        </w:rPr>
        <w:t xml:space="preserve">The </w:t>
      </w:r>
      <w:r w:rsidR="00FB154A" w:rsidRPr="00CF219B">
        <w:rPr>
          <w:rFonts w:ascii="Times New Roman" w:hAnsi="Times New Roman"/>
          <w:sz w:val="22"/>
          <w:szCs w:val="22"/>
        </w:rPr>
        <w:t xml:space="preserve">Specification </w:t>
      </w:r>
      <w:r w:rsidRPr="00CF219B">
        <w:rPr>
          <w:rFonts w:ascii="Times New Roman" w:hAnsi="Times New Roman"/>
          <w:sz w:val="22"/>
          <w:szCs w:val="22"/>
        </w:rPr>
        <w:t xml:space="preserve">is compatible with human rights and freedoms recognised or declared under section 3 of the </w:t>
      </w:r>
      <w:r w:rsidRPr="00CF219B">
        <w:rPr>
          <w:rFonts w:ascii="Times New Roman" w:hAnsi="Times New Roman"/>
          <w:i/>
          <w:sz w:val="22"/>
          <w:szCs w:val="22"/>
        </w:rPr>
        <w:t>Human Rights (Parliamentary Scrutiny) Act 2011</w:t>
      </w:r>
      <w:r w:rsidRPr="00CF219B">
        <w:rPr>
          <w:rFonts w:ascii="Times New Roman" w:hAnsi="Times New Roman"/>
          <w:sz w:val="22"/>
          <w:szCs w:val="22"/>
        </w:rPr>
        <w:t>.</w:t>
      </w:r>
      <w:r w:rsidR="00C256E1">
        <w:rPr>
          <w:rFonts w:ascii="Times New Roman" w:hAnsi="Times New Roman"/>
          <w:sz w:val="22"/>
          <w:szCs w:val="22"/>
        </w:rPr>
        <w:t xml:space="preserve"> </w:t>
      </w:r>
      <w:r w:rsidRPr="00CF219B">
        <w:rPr>
          <w:rFonts w:ascii="Times New Roman" w:hAnsi="Times New Roman"/>
          <w:sz w:val="22"/>
          <w:szCs w:val="22"/>
        </w:rPr>
        <w:t xml:space="preserve">A full statement of compatibility is set out in </w:t>
      </w:r>
      <w:r w:rsidRPr="00CF219B">
        <w:rPr>
          <w:rFonts w:ascii="Times New Roman" w:hAnsi="Times New Roman"/>
          <w:sz w:val="22"/>
          <w:szCs w:val="22"/>
          <w:u w:val="single"/>
        </w:rPr>
        <w:t>Attachment B</w:t>
      </w:r>
      <w:r w:rsidRPr="00CF219B">
        <w:rPr>
          <w:rFonts w:ascii="Times New Roman" w:hAnsi="Times New Roman"/>
          <w:sz w:val="22"/>
          <w:szCs w:val="22"/>
        </w:rPr>
        <w:t>.</w:t>
      </w:r>
    </w:p>
    <w:p w:rsidR="00294A49" w:rsidRPr="00CF219B" w:rsidRDefault="00294A49" w:rsidP="007231B2">
      <w:pPr>
        <w:rPr>
          <w:rFonts w:ascii="Times New Roman" w:hAnsi="Times New Roman"/>
          <w:sz w:val="22"/>
          <w:szCs w:val="22"/>
        </w:rPr>
      </w:pPr>
    </w:p>
    <w:p w:rsidR="00FB154A" w:rsidRPr="00CF219B" w:rsidRDefault="00FB154A" w:rsidP="00FB154A">
      <w:pPr>
        <w:rPr>
          <w:rFonts w:ascii="Times New Roman" w:hAnsi="Times New Roman"/>
          <w:sz w:val="22"/>
          <w:szCs w:val="22"/>
        </w:rPr>
      </w:pPr>
      <w:r w:rsidRPr="00CF219B">
        <w:rPr>
          <w:rFonts w:ascii="Times New Roman" w:hAnsi="Times New Roman"/>
          <w:sz w:val="22"/>
          <w:szCs w:val="22"/>
        </w:rPr>
        <w:t>The Act specifies no conditions that need to be satisfied before the power to make this Specification may be exercised.</w:t>
      </w:r>
    </w:p>
    <w:p w:rsidR="00FB154A" w:rsidRPr="00CF219B" w:rsidRDefault="00FB154A" w:rsidP="00FB154A">
      <w:pPr>
        <w:rPr>
          <w:rFonts w:ascii="Times New Roman" w:hAnsi="Times New Roman"/>
          <w:sz w:val="22"/>
          <w:szCs w:val="22"/>
        </w:rPr>
      </w:pPr>
    </w:p>
    <w:p w:rsidR="002B5CF0" w:rsidRPr="00CF219B" w:rsidRDefault="00CC7CE5" w:rsidP="005C30F9">
      <w:pPr>
        <w:rPr>
          <w:rFonts w:ascii="Times New Roman" w:hAnsi="Times New Roman"/>
          <w:sz w:val="22"/>
          <w:szCs w:val="22"/>
        </w:rPr>
      </w:pPr>
      <w:r w:rsidRPr="00CF219B">
        <w:rPr>
          <w:rFonts w:ascii="Times New Roman" w:hAnsi="Times New Roman"/>
          <w:sz w:val="22"/>
          <w:szCs w:val="22"/>
        </w:rPr>
        <w:t xml:space="preserve">The </w:t>
      </w:r>
      <w:r w:rsidR="00FB154A" w:rsidRPr="00CF219B">
        <w:rPr>
          <w:rFonts w:ascii="Times New Roman" w:hAnsi="Times New Roman"/>
          <w:sz w:val="22"/>
          <w:szCs w:val="22"/>
        </w:rPr>
        <w:t xml:space="preserve">Specification </w:t>
      </w:r>
      <w:r w:rsidRPr="00CF219B">
        <w:rPr>
          <w:rFonts w:ascii="Times New Roman" w:hAnsi="Times New Roman"/>
          <w:sz w:val="22"/>
          <w:szCs w:val="22"/>
        </w:rPr>
        <w:t>is a disallowable legislative instrument</w:t>
      </w:r>
      <w:r w:rsidRPr="00CF219B">
        <w:rPr>
          <w:rFonts w:ascii="Times New Roman" w:hAnsi="Times New Roman"/>
          <w:i/>
          <w:sz w:val="22"/>
          <w:szCs w:val="22"/>
        </w:rPr>
        <w:t xml:space="preserve"> </w:t>
      </w:r>
      <w:r w:rsidR="00FB154A" w:rsidRPr="00CF219B">
        <w:rPr>
          <w:rFonts w:ascii="Times New Roman" w:hAnsi="Times New Roman"/>
          <w:sz w:val="22"/>
          <w:szCs w:val="22"/>
        </w:rPr>
        <w:t xml:space="preserve">for the purposes of the </w:t>
      </w:r>
      <w:r w:rsidR="00FB154A" w:rsidRPr="00CF219B">
        <w:rPr>
          <w:rFonts w:ascii="Times New Roman" w:hAnsi="Times New Roman"/>
          <w:i/>
          <w:sz w:val="22"/>
          <w:szCs w:val="22"/>
        </w:rPr>
        <w:t xml:space="preserve">Legislation Act 2003 </w:t>
      </w:r>
      <w:r w:rsidRPr="00CF219B">
        <w:rPr>
          <w:rFonts w:ascii="Times New Roman" w:hAnsi="Times New Roman"/>
          <w:sz w:val="22"/>
          <w:szCs w:val="22"/>
        </w:rPr>
        <w:t>and commences on the day after registration on the Federal Register of Legislation</w:t>
      </w:r>
      <w:r w:rsidR="006B539F" w:rsidRPr="00CF219B">
        <w:rPr>
          <w:rFonts w:ascii="Times New Roman" w:hAnsi="Times New Roman"/>
          <w:sz w:val="22"/>
          <w:szCs w:val="22"/>
        </w:rPr>
        <w:t>.</w:t>
      </w:r>
    </w:p>
    <w:p w:rsidR="00420786" w:rsidRPr="00CF219B" w:rsidRDefault="00CC7CE5" w:rsidP="005C30F9">
      <w:pPr>
        <w:rPr>
          <w:rFonts w:ascii="Times New Roman" w:hAnsi="Times New Roman"/>
          <w:sz w:val="22"/>
          <w:szCs w:val="22"/>
        </w:rPr>
      </w:pPr>
      <w:r w:rsidRPr="00CF219B">
        <w:rPr>
          <w:rFonts w:ascii="Times New Roman" w:hAnsi="Times New Roman"/>
          <w:sz w:val="22"/>
          <w:szCs w:val="22"/>
        </w:rPr>
        <w:t>.</w:t>
      </w:r>
      <w:r w:rsidR="00420786" w:rsidRPr="00CF219B">
        <w:rPr>
          <w:rFonts w:ascii="Times New Roman" w:hAnsi="Times New Roman"/>
          <w:b/>
          <w:bCs/>
          <w:sz w:val="22"/>
          <w:szCs w:val="22"/>
        </w:rPr>
        <w:br w:type="page"/>
      </w:r>
    </w:p>
    <w:p w:rsidR="00294A49" w:rsidRPr="00CF219B" w:rsidRDefault="00294A49" w:rsidP="00294A49">
      <w:pPr>
        <w:jc w:val="right"/>
        <w:rPr>
          <w:rFonts w:ascii="Times New Roman" w:hAnsi="Times New Roman"/>
          <w:b/>
          <w:bCs/>
          <w:sz w:val="22"/>
          <w:szCs w:val="22"/>
        </w:rPr>
      </w:pPr>
      <w:r w:rsidRPr="00CF219B">
        <w:rPr>
          <w:rFonts w:ascii="Times New Roman" w:hAnsi="Times New Roman"/>
          <w:b/>
          <w:bCs/>
          <w:sz w:val="22"/>
          <w:szCs w:val="22"/>
        </w:rPr>
        <w:lastRenderedPageBreak/>
        <w:t>Attachment A</w:t>
      </w:r>
    </w:p>
    <w:p w:rsidR="00294A49" w:rsidRPr="00CF219B" w:rsidRDefault="00294A49" w:rsidP="00294A49">
      <w:pPr>
        <w:rPr>
          <w:rFonts w:ascii="Times New Roman" w:hAnsi="Times New Roman"/>
          <w:b/>
          <w:bCs/>
          <w:sz w:val="22"/>
          <w:szCs w:val="22"/>
        </w:rPr>
      </w:pPr>
    </w:p>
    <w:p w:rsidR="00294A49" w:rsidRPr="00D85902" w:rsidRDefault="00294A49" w:rsidP="00294A49">
      <w:pPr>
        <w:rPr>
          <w:rFonts w:ascii="Times New Roman" w:hAnsi="Times New Roman"/>
          <w:b/>
          <w:bCs/>
          <w:i/>
          <w:sz w:val="22"/>
          <w:szCs w:val="22"/>
        </w:rPr>
      </w:pPr>
      <w:r w:rsidRPr="00CF219B">
        <w:rPr>
          <w:rFonts w:ascii="Times New Roman" w:hAnsi="Times New Roman"/>
          <w:b/>
          <w:bCs/>
          <w:sz w:val="22"/>
          <w:szCs w:val="22"/>
        </w:rPr>
        <w:t xml:space="preserve">Details of the </w:t>
      </w:r>
      <w:r w:rsidR="00D85902" w:rsidRPr="00D85902">
        <w:rPr>
          <w:b/>
          <w:i/>
        </w:rPr>
        <w:t>Therapeutic Goods (Breast Implants Information) Specification 2019</w:t>
      </w:r>
    </w:p>
    <w:p w:rsidR="00294A49" w:rsidRPr="00CF219B" w:rsidRDefault="00294A49" w:rsidP="00294A49">
      <w:pPr>
        <w:rPr>
          <w:rFonts w:ascii="Times New Roman" w:hAnsi="Times New Roman"/>
          <w:b/>
          <w:bCs/>
          <w:i/>
          <w:sz w:val="22"/>
          <w:szCs w:val="22"/>
        </w:rPr>
      </w:pPr>
    </w:p>
    <w:p w:rsidR="00294A49" w:rsidRPr="00CF219B" w:rsidRDefault="00B279BF" w:rsidP="00294A49">
      <w:pPr>
        <w:rPr>
          <w:rFonts w:ascii="Times New Roman" w:hAnsi="Times New Roman"/>
          <w:b/>
          <w:bCs/>
          <w:sz w:val="22"/>
          <w:szCs w:val="22"/>
        </w:rPr>
      </w:pPr>
      <w:r w:rsidRPr="00CF219B">
        <w:rPr>
          <w:rFonts w:ascii="Times New Roman" w:hAnsi="Times New Roman"/>
          <w:b/>
          <w:bCs/>
          <w:sz w:val="22"/>
          <w:szCs w:val="22"/>
        </w:rPr>
        <w:t>Section 1 – Name</w:t>
      </w:r>
    </w:p>
    <w:p w:rsidR="00B279BF" w:rsidRPr="00CF219B" w:rsidRDefault="00B279BF" w:rsidP="00294A49">
      <w:pPr>
        <w:rPr>
          <w:rFonts w:ascii="Times New Roman" w:hAnsi="Times New Roman"/>
          <w:b/>
          <w:bCs/>
          <w:sz w:val="22"/>
          <w:szCs w:val="22"/>
        </w:rPr>
      </w:pPr>
    </w:p>
    <w:p w:rsidR="00B279BF" w:rsidRPr="00CF219B" w:rsidRDefault="00B279BF" w:rsidP="00294A49">
      <w:pPr>
        <w:rPr>
          <w:rFonts w:ascii="Times New Roman" w:hAnsi="Times New Roman"/>
          <w:sz w:val="22"/>
          <w:szCs w:val="22"/>
        </w:rPr>
      </w:pPr>
      <w:r w:rsidRPr="00CF219B">
        <w:rPr>
          <w:rFonts w:ascii="Times New Roman" w:hAnsi="Times New Roman"/>
          <w:sz w:val="22"/>
          <w:szCs w:val="22"/>
        </w:rPr>
        <w:t>This section provides that the name of th</w:t>
      </w:r>
      <w:r w:rsidR="00846A95" w:rsidRPr="00CF219B">
        <w:rPr>
          <w:rFonts w:ascii="Times New Roman" w:hAnsi="Times New Roman"/>
          <w:sz w:val="22"/>
          <w:szCs w:val="22"/>
        </w:rPr>
        <w:t>e</w:t>
      </w:r>
      <w:r w:rsidRPr="00CF219B">
        <w:rPr>
          <w:rFonts w:ascii="Times New Roman" w:hAnsi="Times New Roman"/>
          <w:sz w:val="22"/>
          <w:szCs w:val="22"/>
        </w:rPr>
        <w:t xml:space="preserve"> </w:t>
      </w:r>
      <w:r w:rsidR="006B539F" w:rsidRPr="00CF219B">
        <w:rPr>
          <w:rFonts w:ascii="Times New Roman" w:hAnsi="Times New Roman"/>
          <w:sz w:val="22"/>
          <w:szCs w:val="22"/>
        </w:rPr>
        <w:t xml:space="preserve">instrument </w:t>
      </w:r>
      <w:r w:rsidRPr="00CF219B">
        <w:rPr>
          <w:rFonts w:ascii="Times New Roman" w:hAnsi="Times New Roman"/>
          <w:sz w:val="22"/>
          <w:szCs w:val="22"/>
        </w:rPr>
        <w:t xml:space="preserve">is the </w:t>
      </w:r>
      <w:r w:rsidR="00D85902" w:rsidRPr="00D675B8">
        <w:rPr>
          <w:i/>
        </w:rPr>
        <w:t>Therapeutic Goods (</w:t>
      </w:r>
      <w:r w:rsidR="00D85902">
        <w:rPr>
          <w:i/>
        </w:rPr>
        <w:t>Breast Implants Information</w:t>
      </w:r>
      <w:r w:rsidR="00D85902" w:rsidRPr="00D675B8">
        <w:rPr>
          <w:i/>
        </w:rPr>
        <w:t xml:space="preserve">) </w:t>
      </w:r>
      <w:r w:rsidR="00D85902">
        <w:rPr>
          <w:i/>
        </w:rPr>
        <w:t xml:space="preserve">Specification </w:t>
      </w:r>
      <w:r w:rsidR="00D85902" w:rsidRPr="00D675B8">
        <w:rPr>
          <w:i/>
        </w:rPr>
        <w:t>2019</w:t>
      </w:r>
      <w:r w:rsidR="006B539F" w:rsidRPr="00CF219B">
        <w:rPr>
          <w:rFonts w:ascii="Times New Roman" w:hAnsi="Times New Roman"/>
          <w:i/>
          <w:sz w:val="22"/>
          <w:szCs w:val="22"/>
        </w:rPr>
        <w:t xml:space="preserve"> </w:t>
      </w:r>
      <w:r w:rsidR="006B539F" w:rsidRPr="00CF219B">
        <w:rPr>
          <w:rFonts w:ascii="Times New Roman" w:hAnsi="Times New Roman"/>
          <w:sz w:val="22"/>
          <w:szCs w:val="22"/>
        </w:rPr>
        <w:t>(“the Specification”)</w:t>
      </w:r>
      <w:r w:rsidRPr="00CF219B">
        <w:rPr>
          <w:rFonts w:ascii="Times New Roman" w:hAnsi="Times New Roman"/>
          <w:sz w:val="22"/>
          <w:szCs w:val="22"/>
        </w:rPr>
        <w:t>.</w:t>
      </w:r>
    </w:p>
    <w:p w:rsidR="00B279BF" w:rsidRPr="00CF219B" w:rsidRDefault="00B279BF" w:rsidP="00882AED">
      <w:pPr>
        <w:rPr>
          <w:rFonts w:ascii="Times New Roman" w:hAnsi="Times New Roman"/>
          <w:bCs/>
          <w:sz w:val="22"/>
          <w:szCs w:val="22"/>
        </w:rPr>
      </w:pPr>
    </w:p>
    <w:p w:rsidR="00B279BF" w:rsidRPr="00CF219B" w:rsidRDefault="00B279BF" w:rsidP="00294A49">
      <w:pPr>
        <w:rPr>
          <w:rFonts w:ascii="Times New Roman" w:hAnsi="Times New Roman"/>
          <w:b/>
          <w:bCs/>
          <w:sz w:val="22"/>
          <w:szCs w:val="22"/>
        </w:rPr>
      </w:pPr>
      <w:r w:rsidRPr="00CF219B">
        <w:rPr>
          <w:rFonts w:ascii="Times New Roman" w:hAnsi="Times New Roman"/>
          <w:b/>
          <w:bCs/>
          <w:sz w:val="22"/>
          <w:szCs w:val="22"/>
        </w:rPr>
        <w:t>Section 2 – Commencement</w:t>
      </w:r>
    </w:p>
    <w:p w:rsidR="00B279BF" w:rsidRPr="00CF219B" w:rsidRDefault="00B279BF" w:rsidP="00294A49">
      <w:pPr>
        <w:rPr>
          <w:rFonts w:ascii="Times New Roman" w:hAnsi="Times New Roman"/>
          <w:bCs/>
          <w:sz w:val="22"/>
          <w:szCs w:val="22"/>
        </w:rPr>
      </w:pPr>
    </w:p>
    <w:p w:rsidR="00B279BF" w:rsidRPr="00CF219B" w:rsidRDefault="00B279BF" w:rsidP="00294A49">
      <w:pPr>
        <w:rPr>
          <w:rFonts w:ascii="Times New Roman" w:hAnsi="Times New Roman"/>
          <w:bCs/>
          <w:sz w:val="22"/>
          <w:szCs w:val="22"/>
        </w:rPr>
      </w:pPr>
      <w:r w:rsidRPr="00CF219B">
        <w:rPr>
          <w:rFonts w:ascii="Times New Roman" w:hAnsi="Times New Roman"/>
          <w:bCs/>
          <w:sz w:val="22"/>
          <w:szCs w:val="22"/>
        </w:rPr>
        <w:t xml:space="preserve">This section provides that </w:t>
      </w:r>
      <w:r w:rsidR="00846A95" w:rsidRPr="00CF219B">
        <w:rPr>
          <w:rFonts w:ascii="Times New Roman" w:hAnsi="Times New Roman"/>
          <w:bCs/>
          <w:sz w:val="22"/>
          <w:szCs w:val="22"/>
        </w:rPr>
        <w:t xml:space="preserve">the </w:t>
      </w:r>
      <w:r w:rsidR="00CF4A5D" w:rsidRPr="00CF219B">
        <w:rPr>
          <w:rFonts w:ascii="Times New Roman" w:hAnsi="Times New Roman"/>
          <w:bCs/>
          <w:sz w:val="22"/>
          <w:szCs w:val="22"/>
        </w:rPr>
        <w:t xml:space="preserve">Specification </w:t>
      </w:r>
      <w:r w:rsidR="00846A95" w:rsidRPr="00CF219B">
        <w:rPr>
          <w:rFonts w:ascii="Times New Roman" w:hAnsi="Times New Roman"/>
          <w:bCs/>
          <w:sz w:val="22"/>
          <w:szCs w:val="22"/>
        </w:rPr>
        <w:t xml:space="preserve">commences the day after </w:t>
      </w:r>
      <w:r w:rsidR="00650907" w:rsidRPr="00CF219B">
        <w:rPr>
          <w:rFonts w:ascii="Times New Roman" w:hAnsi="Times New Roman"/>
          <w:bCs/>
          <w:sz w:val="22"/>
          <w:szCs w:val="22"/>
        </w:rPr>
        <w:t xml:space="preserve">it is </w:t>
      </w:r>
      <w:r w:rsidR="00846A95" w:rsidRPr="00CF219B">
        <w:rPr>
          <w:rFonts w:ascii="Times New Roman" w:hAnsi="Times New Roman"/>
          <w:bCs/>
          <w:sz w:val="22"/>
          <w:szCs w:val="22"/>
        </w:rPr>
        <w:t>regist</w:t>
      </w:r>
      <w:r w:rsidR="00650907" w:rsidRPr="00CF219B">
        <w:rPr>
          <w:rFonts w:ascii="Times New Roman" w:hAnsi="Times New Roman"/>
          <w:bCs/>
          <w:sz w:val="22"/>
          <w:szCs w:val="22"/>
        </w:rPr>
        <w:t xml:space="preserve">ered </w:t>
      </w:r>
      <w:r w:rsidR="001F73A0" w:rsidRPr="00CF219B">
        <w:rPr>
          <w:rFonts w:ascii="Times New Roman" w:hAnsi="Times New Roman"/>
          <w:bCs/>
          <w:sz w:val="22"/>
          <w:szCs w:val="22"/>
        </w:rPr>
        <w:t>o</w:t>
      </w:r>
      <w:r w:rsidR="00846A95" w:rsidRPr="00CF219B">
        <w:rPr>
          <w:rFonts w:ascii="Times New Roman" w:hAnsi="Times New Roman"/>
          <w:bCs/>
          <w:sz w:val="22"/>
          <w:szCs w:val="22"/>
        </w:rPr>
        <w:t>n the Federal Register of Legislation.</w:t>
      </w:r>
    </w:p>
    <w:p w:rsidR="00B279BF" w:rsidRPr="00CF219B" w:rsidRDefault="00B279BF" w:rsidP="00294A49">
      <w:pPr>
        <w:rPr>
          <w:rFonts w:ascii="Times New Roman" w:hAnsi="Times New Roman"/>
          <w:bCs/>
          <w:sz w:val="22"/>
          <w:szCs w:val="22"/>
        </w:rPr>
      </w:pPr>
    </w:p>
    <w:p w:rsidR="00B279BF" w:rsidRPr="00CF219B" w:rsidRDefault="00B279BF" w:rsidP="00294A49">
      <w:pPr>
        <w:rPr>
          <w:rFonts w:ascii="Times New Roman" w:hAnsi="Times New Roman"/>
          <w:b/>
          <w:bCs/>
          <w:sz w:val="22"/>
          <w:szCs w:val="22"/>
        </w:rPr>
      </w:pPr>
      <w:r w:rsidRPr="00CF219B">
        <w:rPr>
          <w:rFonts w:ascii="Times New Roman" w:hAnsi="Times New Roman"/>
          <w:b/>
          <w:bCs/>
          <w:sz w:val="22"/>
          <w:szCs w:val="22"/>
        </w:rPr>
        <w:t>Section 3 – Authority</w:t>
      </w:r>
    </w:p>
    <w:p w:rsidR="00B279BF" w:rsidRPr="00CF219B" w:rsidRDefault="00B279BF" w:rsidP="00294A49">
      <w:pPr>
        <w:rPr>
          <w:rFonts w:ascii="Times New Roman" w:hAnsi="Times New Roman"/>
          <w:b/>
          <w:bCs/>
          <w:sz w:val="22"/>
          <w:szCs w:val="22"/>
        </w:rPr>
      </w:pPr>
    </w:p>
    <w:p w:rsidR="00B279BF" w:rsidRPr="00CF219B" w:rsidRDefault="00B279BF" w:rsidP="00B279BF">
      <w:pPr>
        <w:rPr>
          <w:rFonts w:ascii="Times New Roman" w:hAnsi="Times New Roman"/>
          <w:bCs/>
          <w:i/>
          <w:sz w:val="22"/>
          <w:szCs w:val="22"/>
        </w:rPr>
      </w:pPr>
      <w:r w:rsidRPr="00CF219B">
        <w:rPr>
          <w:rFonts w:ascii="Times New Roman" w:hAnsi="Times New Roman"/>
          <w:bCs/>
          <w:sz w:val="22"/>
          <w:szCs w:val="22"/>
        </w:rPr>
        <w:t xml:space="preserve">This section </w:t>
      </w:r>
      <w:r w:rsidR="00B07040" w:rsidRPr="00CF219B">
        <w:rPr>
          <w:rFonts w:ascii="Times New Roman" w:hAnsi="Times New Roman"/>
          <w:bCs/>
          <w:sz w:val="22"/>
          <w:szCs w:val="22"/>
        </w:rPr>
        <w:t xml:space="preserve">provides that </w:t>
      </w:r>
      <w:r w:rsidR="00846A95" w:rsidRPr="00CF219B">
        <w:rPr>
          <w:rFonts w:ascii="Times New Roman" w:hAnsi="Times New Roman"/>
          <w:bCs/>
          <w:sz w:val="22"/>
          <w:szCs w:val="22"/>
        </w:rPr>
        <w:t xml:space="preserve">the legislative authority for making the </w:t>
      </w:r>
      <w:r w:rsidR="00CF4A5D" w:rsidRPr="00CF219B">
        <w:rPr>
          <w:rFonts w:ascii="Times New Roman" w:hAnsi="Times New Roman"/>
          <w:bCs/>
          <w:sz w:val="22"/>
          <w:szCs w:val="22"/>
        </w:rPr>
        <w:t xml:space="preserve">Specification </w:t>
      </w:r>
      <w:r w:rsidR="00846A95" w:rsidRPr="00CF219B">
        <w:rPr>
          <w:rFonts w:ascii="Times New Roman" w:hAnsi="Times New Roman"/>
          <w:bCs/>
          <w:sz w:val="22"/>
          <w:szCs w:val="22"/>
        </w:rPr>
        <w:t xml:space="preserve">is subsection </w:t>
      </w:r>
      <w:r w:rsidR="00CF4A5D" w:rsidRPr="00CF219B">
        <w:rPr>
          <w:rFonts w:ascii="Times New Roman" w:hAnsi="Times New Roman"/>
          <w:bCs/>
          <w:sz w:val="22"/>
          <w:szCs w:val="22"/>
        </w:rPr>
        <w:t>61(5D</w:t>
      </w:r>
      <w:r w:rsidR="00846A95" w:rsidRPr="00CF219B">
        <w:rPr>
          <w:rFonts w:ascii="Times New Roman" w:hAnsi="Times New Roman"/>
          <w:bCs/>
          <w:sz w:val="22"/>
          <w:szCs w:val="22"/>
        </w:rPr>
        <w:t xml:space="preserve">) of the </w:t>
      </w:r>
      <w:r w:rsidR="00846A95" w:rsidRPr="00CF219B">
        <w:rPr>
          <w:rFonts w:ascii="Times New Roman" w:hAnsi="Times New Roman"/>
          <w:bCs/>
          <w:i/>
          <w:sz w:val="22"/>
          <w:szCs w:val="22"/>
        </w:rPr>
        <w:t>Therapeutic Goods Act 1989</w:t>
      </w:r>
      <w:r w:rsidR="00F6558B" w:rsidRPr="00CF219B">
        <w:rPr>
          <w:rFonts w:ascii="Times New Roman" w:hAnsi="Times New Roman"/>
          <w:bCs/>
          <w:i/>
          <w:sz w:val="22"/>
          <w:szCs w:val="22"/>
        </w:rPr>
        <w:t xml:space="preserve"> </w:t>
      </w:r>
      <w:r w:rsidR="00F6558B" w:rsidRPr="00CF219B">
        <w:rPr>
          <w:rFonts w:ascii="Times New Roman" w:hAnsi="Times New Roman"/>
          <w:bCs/>
          <w:sz w:val="22"/>
          <w:szCs w:val="22"/>
        </w:rPr>
        <w:t>(“the Act”)</w:t>
      </w:r>
      <w:r w:rsidR="00846A95" w:rsidRPr="00CF219B">
        <w:rPr>
          <w:rFonts w:ascii="Times New Roman" w:hAnsi="Times New Roman"/>
          <w:bCs/>
          <w:i/>
          <w:sz w:val="22"/>
          <w:szCs w:val="22"/>
        </w:rPr>
        <w:t>.</w:t>
      </w:r>
    </w:p>
    <w:p w:rsidR="00B279BF" w:rsidRPr="00CF219B" w:rsidRDefault="00B279BF" w:rsidP="00294A49">
      <w:pPr>
        <w:rPr>
          <w:rFonts w:ascii="Times New Roman" w:hAnsi="Times New Roman"/>
          <w:bCs/>
          <w:sz w:val="22"/>
          <w:szCs w:val="22"/>
        </w:rPr>
      </w:pPr>
    </w:p>
    <w:p w:rsidR="00B279BF" w:rsidRPr="00CF219B" w:rsidRDefault="00B279BF" w:rsidP="00294A49">
      <w:pPr>
        <w:rPr>
          <w:rFonts w:ascii="Times New Roman" w:hAnsi="Times New Roman"/>
          <w:b/>
          <w:bCs/>
          <w:sz w:val="22"/>
          <w:szCs w:val="22"/>
        </w:rPr>
      </w:pPr>
      <w:r w:rsidRPr="00CF219B">
        <w:rPr>
          <w:rFonts w:ascii="Times New Roman" w:hAnsi="Times New Roman"/>
          <w:b/>
          <w:bCs/>
          <w:sz w:val="22"/>
          <w:szCs w:val="22"/>
        </w:rPr>
        <w:t xml:space="preserve">Section 4 – </w:t>
      </w:r>
      <w:r w:rsidR="00B620DF" w:rsidRPr="00CF219B">
        <w:rPr>
          <w:rFonts w:ascii="Times New Roman" w:hAnsi="Times New Roman"/>
          <w:b/>
          <w:bCs/>
          <w:sz w:val="22"/>
          <w:szCs w:val="22"/>
        </w:rPr>
        <w:t>Definitions</w:t>
      </w:r>
    </w:p>
    <w:p w:rsidR="00B279BF" w:rsidRPr="00CF219B" w:rsidRDefault="00B279BF" w:rsidP="00294A49">
      <w:pPr>
        <w:rPr>
          <w:rFonts w:ascii="Times New Roman" w:hAnsi="Times New Roman"/>
          <w:b/>
          <w:bCs/>
          <w:sz w:val="22"/>
          <w:szCs w:val="22"/>
        </w:rPr>
      </w:pPr>
    </w:p>
    <w:p w:rsidR="00B620DF" w:rsidRPr="00CF219B" w:rsidRDefault="00B620DF" w:rsidP="00B620DF">
      <w:pPr>
        <w:rPr>
          <w:rFonts w:ascii="Times New Roman" w:hAnsi="Times New Roman"/>
          <w:bCs/>
          <w:sz w:val="22"/>
          <w:szCs w:val="22"/>
        </w:rPr>
      </w:pPr>
      <w:r w:rsidRPr="00CF219B">
        <w:rPr>
          <w:rFonts w:ascii="Times New Roman" w:hAnsi="Times New Roman"/>
          <w:bCs/>
          <w:sz w:val="22"/>
          <w:szCs w:val="22"/>
        </w:rPr>
        <w:t>This section provides the definitions of certain terms used in the Specification.</w:t>
      </w:r>
      <w:r w:rsidR="00C256E1">
        <w:rPr>
          <w:rFonts w:ascii="Times New Roman" w:hAnsi="Times New Roman"/>
          <w:bCs/>
          <w:sz w:val="22"/>
          <w:szCs w:val="22"/>
        </w:rPr>
        <w:t xml:space="preserve"> </w:t>
      </w:r>
      <w:proofErr w:type="gramStart"/>
      <w:r w:rsidRPr="00CF219B">
        <w:rPr>
          <w:rFonts w:ascii="Times New Roman" w:hAnsi="Times New Roman"/>
          <w:bCs/>
          <w:sz w:val="22"/>
          <w:szCs w:val="22"/>
        </w:rPr>
        <w:t>The section</w:t>
      </w:r>
      <w:r w:rsidRPr="00CF219B" w:rsidDel="00177BEC">
        <w:rPr>
          <w:rFonts w:ascii="Times New Roman" w:hAnsi="Times New Roman"/>
          <w:bCs/>
          <w:sz w:val="22"/>
          <w:szCs w:val="22"/>
        </w:rPr>
        <w:t xml:space="preserve"> </w:t>
      </w:r>
      <w:r w:rsidRPr="00CF219B">
        <w:rPr>
          <w:rFonts w:ascii="Times New Roman" w:hAnsi="Times New Roman"/>
          <w:bCs/>
          <w:sz w:val="22"/>
          <w:szCs w:val="22"/>
        </w:rPr>
        <w:t>notes that a number of terms have the meaning given in section 3 of the Act, including ‘</w:t>
      </w:r>
      <w:r w:rsidR="00D85902">
        <w:rPr>
          <w:rFonts w:ascii="Times New Roman" w:hAnsi="Times New Roman"/>
          <w:bCs/>
          <w:sz w:val="22"/>
          <w:szCs w:val="22"/>
        </w:rPr>
        <w:t>device number</w:t>
      </w:r>
      <w:r w:rsidRPr="00CF219B">
        <w:rPr>
          <w:rFonts w:ascii="Times New Roman" w:hAnsi="Times New Roman"/>
          <w:bCs/>
          <w:sz w:val="22"/>
          <w:szCs w:val="22"/>
        </w:rPr>
        <w:t>’ and ‘</w:t>
      </w:r>
      <w:r w:rsidR="00D85902">
        <w:rPr>
          <w:rFonts w:ascii="Times New Roman" w:hAnsi="Times New Roman"/>
          <w:bCs/>
          <w:sz w:val="22"/>
          <w:szCs w:val="22"/>
        </w:rPr>
        <w:t>sponsor</w:t>
      </w:r>
      <w:r w:rsidRPr="00CF219B">
        <w:rPr>
          <w:rFonts w:ascii="Times New Roman" w:hAnsi="Times New Roman"/>
          <w:bCs/>
          <w:sz w:val="22"/>
          <w:szCs w:val="22"/>
        </w:rPr>
        <w:t>’.</w:t>
      </w:r>
      <w:proofErr w:type="gramEnd"/>
      <w:r w:rsidR="00C256E1">
        <w:rPr>
          <w:rFonts w:ascii="Times New Roman" w:hAnsi="Times New Roman"/>
          <w:bCs/>
          <w:sz w:val="22"/>
          <w:szCs w:val="22"/>
        </w:rPr>
        <w:t xml:space="preserve"> </w:t>
      </w:r>
      <w:r w:rsidRPr="00CF219B">
        <w:rPr>
          <w:rFonts w:ascii="Times New Roman" w:hAnsi="Times New Roman"/>
          <w:bCs/>
          <w:sz w:val="22"/>
          <w:szCs w:val="22"/>
        </w:rPr>
        <w:t>Other terms have been defined for the purposes of the Specification, including ‘</w:t>
      </w:r>
      <w:r w:rsidR="00D85902">
        <w:rPr>
          <w:rFonts w:ascii="Times New Roman" w:hAnsi="Times New Roman"/>
          <w:bCs/>
          <w:sz w:val="22"/>
          <w:szCs w:val="22"/>
        </w:rPr>
        <w:t>breast implant device</w:t>
      </w:r>
      <w:r w:rsidRPr="00CF219B">
        <w:rPr>
          <w:rFonts w:ascii="Times New Roman" w:hAnsi="Times New Roman"/>
          <w:bCs/>
          <w:sz w:val="22"/>
          <w:szCs w:val="22"/>
        </w:rPr>
        <w:t>’, and ‘</w:t>
      </w:r>
      <w:r w:rsidR="00D85902">
        <w:rPr>
          <w:rFonts w:ascii="Times New Roman" w:hAnsi="Times New Roman"/>
          <w:bCs/>
          <w:sz w:val="22"/>
          <w:szCs w:val="22"/>
        </w:rPr>
        <w:t>relevant regulatory action</w:t>
      </w:r>
      <w:r w:rsidRPr="00CF219B">
        <w:rPr>
          <w:rFonts w:ascii="Times New Roman" w:hAnsi="Times New Roman"/>
          <w:bCs/>
          <w:sz w:val="22"/>
          <w:szCs w:val="22"/>
        </w:rPr>
        <w:t>’.</w:t>
      </w:r>
    </w:p>
    <w:p w:rsidR="00B620DF" w:rsidRPr="00CF219B" w:rsidRDefault="00B620DF" w:rsidP="00B620DF">
      <w:pPr>
        <w:rPr>
          <w:rFonts w:ascii="Times New Roman" w:hAnsi="Times New Roman"/>
          <w:bCs/>
          <w:sz w:val="22"/>
          <w:szCs w:val="22"/>
        </w:rPr>
      </w:pPr>
    </w:p>
    <w:p w:rsidR="00B279BF" w:rsidRPr="00CF219B" w:rsidRDefault="00D85902" w:rsidP="00294A49">
      <w:pPr>
        <w:rPr>
          <w:rFonts w:ascii="Times New Roman" w:hAnsi="Times New Roman"/>
          <w:b/>
          <w:bCs/>
          <w:sz w:val="22"/>
          <w:szCs w:val="22"/>
        </w:rPr>
      </w:pPr>
      <w:r>
        <w:rPr>
          <w:rFonts w:ascii="Times New Roman" w:hAnsi="Times New Roman"/>
          <w:b/>
          <w:bCs/>
          <w:sz w:val="22"/>
          <w:szCs w:val="22"/>
        </w:rPr>
        <w:t>Section 5</w:t>
      </w:r>
      <w:r w:rsidR="00B279BF" w:rsidRPr="00CF219B">
        <w:rPr>
          <w:rFonts w:ascii="Times New Roman" w:hAnsi="Times New Roman"/>
          <w:b/>
          <w:bCs/>
          <w:sz w:val="22"/>
          <w:szCs w:val="22"/>
        </w:rPr>
        <w:t xml:space="preserve"> – </w:t>
      </w:r>
      <w:r w:rsidR="00B620DF" w:rsidRPr="00CF219B">
        <w:rPr>
          <w:rFonts w:ascii="Times New Roman" w:hAnsi="Times New Roman"/>
          <w:b/>
          <w:bCs/>
          <w:sz w:val="22"/>
          <w:szCs w:val="22"/>
        </w:rPr>
        <w:t>T</w:t>
      </w:r>
      <w:r w:rsidR="00CF4A5D" w:rsidRPr="00CF219B">
        <w:rPr>
          <w:rFonts w:ascii="Times New Roman" w:hAnsi="Times New Roman"/>
          <w:b/>
          <w:bCs/>
          <w:sz w:val="22"/>
          <w:szCs w:val="22"/>
        </w:rPr>
        <w:t>herapeutic goods information</w:t>
      </w:r>
    </w:p>
    <w:p w:rsidR="00B279BF" w:rsidRPr="00CF219B" w:rsidRDefault="00B279BF" w:rsidP="00294A49">
      <w:pPr>
        <w:rPr>
          <w:rFonts w:ascii="Times New Roman" w:hAnsi="Times New Roman"/>
          <w:bCs/>
          <w:sz w:val="22"/>
          <w:szCs w:val="22"/>
        </w:rPr>
      </w:pPr>
    </w:p>
    <w:p w:rsidR="00B279BF" w:rsidRPr="00CF219B" w:rsidRDefault="00B279BF" w:rsidP="00B279BF">
      <w:pPr>
        <w:rPr>
          <w:rFonts w:ascii="Times New Roman" w:hAnsi="Times New Roman"/>
          <w:bCs/>
          <w:sz w:val="22"/>
          <w:szCs w:val="22"/>
        </w:rPr>
      </w:pPr>
      <w:r w:rsidRPr="00CF219B">
        <w:rPr>
          <w:rFonts w:ascii="Times New Roman" w:hAnsi="Times New Roman"/>
          <w:bCs/>
          <w:sz w:val="22"/>
          <w:szCs w:val="22"/>
        </w:rPr>
        <w:t xml:space="preserve">This section provides </w:t>
      </w:r>
      <w:r w:rsidR="00B07040" w:rsidRPr="00CF219B">
        <w:rPr>
          <w:rFonts w:ascii="Times New Roman" w:hAnsi="Times New Roman"/>
          <w:bCs/>
          <w:sz w:val="22"/>
          <w:szCs w:val="22"/>
        </w:rPr>
        <w:t xml:space="preserve">that the </w:t>
      </w:r>
      <w:r w:rsidR="00B14F42" w:rsidRPr="00CF219B">
        <w:rPr>
          <w:rFonts w:ascii="Times New Roman" w:hAnsi="Times New Roman"/>
          <w:bCs/>
          <w:sz w:val="22"/>
          <w:szCs w:val="22"/>
        </w:rPr>
        <w:t xml:space="preserve">kinds of </w:t>
      </w:r>
      <w:r w:rsidR="00CF4A5D" w:rsidRPr="00CF219B">
        <w:rPr>
          <w:rFonts w:ascii="Times New Roman" w:hAnsi="Times New Roman"/>
          <w:bCs/>
          <w:sz w:val="22"/>
          <w:szCs w:val="22"/>
        </w:rPr>
        <w:t xml:space="preserve">therapeutic goods information </w:t>
      </w:r>
      <w:r w:rsidR="00B620DF" w:rsidRPr="00CF219B">
        <w:rPr>
          <w:rFonts w:ascii="Times New Roman" w:hAnsi="Times New Roman"/>
          <w:bCs/>
          <w:sz w:val="22"/>
          <w:szCs w:val="22"/>
        </w:rPr>
        <w:t xml:space="preserve">set out in column 2 of the table </w:t>
      </w:r>
      <w:r w:rsidR="00CF4A5D" w:rsidRPr="00CF219B">
        <w:rPr>
          <w:rFonts w:ascii="Times New Roman" w:hAnsi="Times New Roman"/>
          <w:bCs/>
          <w:sz w:val="22"/>
          <w:szCs w:val="22"/>
        </w:rPr>
        <w:t xml:space="preserve">in Schedule </w:t>
      </w:r>
      <w:r w:rsidR="00D85902">
        <w:rPr>
          <w:rFonts w:ascii="Times New Roman" w:hAnsi="Times New Roman"/>
          <w:bCs/>
          <w:sz w:val="22"/>
          <w:szCs w:val="22"/>
        </w:rPr>
        <w:t>1</w:t>
      </w:r>
      <w:r w:rsidR="00CF4A5D" w:rsidRPr="00CF219B">
        <w:rPr>
          <w:rFonts w:ascii="Times New Roman" w:hAnsi="Times New Roman"/>
          <w:bCs/>
          <w:sz w:val="22"/>
          <w:szCs w:val="22"/>
        </w:rPr>
        <w:t xml:space="preserve"> </w:t>
      </w:r>
      <w:r w:rsidR="00B14F42" w:rsidRPr="00CF219B">
        <w:rPr>
          <w:rFonts w:ascii="Times New Roman" w:hAnsi="Times New Roman"/>
          <w:bCs/>
          <w:sz w:val="22"/>
          <w:szCs w:val="22"/>
        </w:rPr>
        <w:t>are specified for the purposes of</w:t>
      </w:r>
      <w:r w:rsidR="00B620DF" w:rsidRPr="00CF219B">
        <w:rPr>
          <w:rFonts w:ascii="Times New Roman" w:hAnsi="Times New Roman"/>
          <w:bCs/>
          <w:sz w:val="22"/>
          <w:szCs w:val="22"/>
        </w:rPr>
        <w:t xml:space="preserve"> subsection 61(5C) of the Act.</w:t>
      </w:r>
      <w:r w:rsidR="00C256E1">
        <w:rPr>
          <w:rFonts w:ascii="Times New Roman" w:hAnsi="Times New Roman"/>
          <w:bCs/>
          <w:sz w:val="22"/>
          <w:szCs w:val="22"/>
        </w:rPr>
        <w:t xml:space="preserve"> </w:t>
      </w:r>
      <w:r w:rsidR="00B620DF" w:rsidRPr="00CF219B">
        <w:rPr>
          <w:rFonts w:ascii="Times New Roman" w:hAnsi="Times New Roman"/>
          <w:bCs/>
          <w:sz w:val="22"/>
          <w:szCs w:val="22"/>
        </w:rPr>
        <w:t>The specified kinds of information are as described in column 3 of the corresponding item in the table.</w:t>
      </w:r>
      <w:r w:rsidR="00C256E1">
        <w:rPr>
          <w:rFonts w:ascii="Times New Roman" w:hAnsi="Times New Roman"/>
          <w:bCs/>
          <w:sz w:val="22"/>
          <w:szCs w:val="22"/>
        </w:rPr>
        <w:t xml:space="preserve"> </w:t>
      </w:r>
      <w:r w:rsidR="00B14F42" w:rsidRPr="00CF219B">
        <w:rPr>
          <w:rFonts w:ascii="Times New Roman" w:hAnsi="Times New Roman"/>
          <w:bCs/>
          <w:sz w:val="22"/>
          <w:szCs w:val="22"/>
        </w:rPr>
        <w:t xml:space="preserve">The effect of this section is to enable the Secretary </w:t>
      </w:r>
      <w:r w:rsidR="008C3004" w:rsidRPr="00CF219B">
        <w:rPr>
          <w:rFonts w:ascii="Times New Roman" w:hAnsi="Times New Roman"/>
          <w:bCs/>
          <w:sz w:val="22"/>
          <w:szCs w:val="22"/>
        </w:rPr>
        <w:t xml:space="preserve">to release to the public therapeutic goods information of </w:t>
      </w:r>
      <w:r w:rsidR="00B620DF" w:rsidRPr="00CF219B">
        <w:rPr>
          <w:rFonts w:ascii="Times New Roman" w:hAnsi="Times New Roman"/>
          <w:bCs/>
          <w:sz w:val="22"/>
          <w:szCs w:val="22"/>
        </w:rPr>
        <w:t>the kind set out in the table in Schedu</w:t>
      </w:r>
      <w:r w:rsidR="00D85902">
        <w:rPr>
          <w:rFonts w:ascii="Times New Roman" w:hAnsi="Times New Roman"/>
          <w:bCs/>
          <w:sz w:val="22"/>
          <w:szCs w:val="22"/>
        </w:rPr>
        <w:t>le 1</w:t>
      </w:r>
      <w:r w:rsidR="008C3004" w:rsidRPr="00CF219B">
        <w:rPr>
          <w:rFonts w:ascii="Times New Roman" w:hAnsi="Times New Roman"/>
          <w:bCs/>
          <w:sz w:val="22"/>
          <w:szCs w:val="22"/>
        </w:rPr>
        <w:t>.</w:t>
      </w:r>
    </w:p>
    <w:p w:rsidR="00B279BF" w:rsidRPr="00CF219B" w:rsidRDefault="00B279BF" w:rsidP="00294A49">
      <w:pPr>
        <w:rPr>
          <w:rFonts w:ascii="Times New Roman" w:hAnsi="Times New Roman"/>
          <w:bCs/>
          <w:sz w:val="22"/>
          <w:szCs w:val="22"/>
        </w:rPr>
      </w:pPr>
    </w:p>
    <w:p w:rsidR="00B620DF" w:rsidRPr="00CF219B" w:rsidRDefault="00D85902" w:rsidP="00B620DF">
      <w:pPr>
        <w:rPr>
          <w:rFonts w:ascii="Times New Roman" w:hAnsi="Times New Roman"/>
          <w:b/>
          <w:bCs/>
          <w:sz w:val="22"/>
          <w:szCs w:val="22"/>
        </w:rPr>
      </w:pPr>
      <w:r>
        <w:rPr>
          <w:rFonts w:ascii="Times New Roman" w:hAnsi="Times New Roman"/>
          <w:b/>
          <w:bCs/>
          <w:sz w:val="22"/>
          <w:szCs w:val="22"/>
        </w:rPr>
        <w:t>Schedule 1</w:t>
      </w:r>
      <w:r w:rsidR="00B620DF" w:rsidRPr="00CF219B">
        <w:rPr>
          <w:rFonts w:ascii="Times New Roman" w:hAnsi="Times New Roman"/>
          <w:b/>
          <w:bCs/>
          <w:sz w:val="22"/>
          <w:szCs w:val="22"/>
        </w:rPr>
        <w:t xml:space="preserve"> – Specified kinds of therapeutic goods information</w:t>
      </w:r>
    </w:p>
    <w:p w:rsidR="00B620DF" w:rsidRPr="00CF219B" w:rsidRDefault="00B620DF" w:rsidP="00B620DF">
      <w:pPr>
        <w:rPr>
          <w:rFonts w:ascii="Times New Roman" w:hAnsi="Times New Roman"/>
          <w:b/>
          <w:bCs/>
          <w:sz w:val="22"/>
          <w:szCs w:val="22"/>
        </w:rPr>
      </w:pPr>
    </w:p>
    <w:p w:rsidR="00B620DF" w:rsidRPr="00CF219B" w:rsidRDefault="00B620DF" w:rsidP="00B620DF">
      <w:pPr>
        <w:rPr>
          <w:rFonts w:ascii="Times New Roman" w:hAnsi="Times New Roman"/>
          <w:bCs/>
          <w:sz w:val="22"/>
          <w:szCs w:val="22"/>
        </w:rPr>
      </w:pPr>
      <w:r w:rsidRPr="00CF219B">
        <w:rPr>
          <w:rFonts w:ascii="Times New Roman" w:hAnsi="Times New Roman"/>
          <w:bCs/>
          <w:sz w:val="22"/>
          <w:szCs w:val="22"/>
        </w:rPr>
        <w:t>This Schedule specifies the kinds of therapeutic goods information that may be released to the public by the Secretary under subsection 61(5C) of the Act.</w:t>
      </w:r>
    </w:p>
    <w:p w:rsidR="000917B7" w:rsidRPr="00CF219B" w:rsidRDefault="000917B7" w:rsidP="00B279BF">
      <w:pPr>
        <w:rPr>
          <w:rFonts w:ascii="Times New Roman" w:hAnsi="Times New Roman"/>
          <w:bCs/>
          <w:sz w:val="22"/>
          <w:szCs w:val="22"/>
        </w:rPr>
      </w:pPr>
    </w:p>
    <w:p w:rsidR="00294A49" w:rsidRPr="00CF219B" w:rsidRDefault="00294A49">
      <w:pPr>
        <w:spacing w:after="200" w:line="276" w:lineRule="auto"/>
        <w:rPr>
          <w:rFonts w:ascii="Times New Roman" w:hAnsi="Times New Roman"/>
          <w:b/>
          <w:bCs/>
          <w:sz w:val="22"/>
          <w:szCs w:val="22"/>
        </w:rPr>
      </w:pPr>
      <w:r w:rsidRPr="00CF219B">
        <w:rPr>
          <w:rFonts w:ascii="Times New Roman" w:hAnsi="Times New Roman"/>
          <w:b/>
          <w:bCs/>
          <w:sz w:val="22"/>
          <w:szCs w:val="22"/>
        </w:rPr>
        <w:br w:type="page"/>
      </w:r>
    </w:p>
    <w:p w:rsidR="00294A49" w:rsidRPr="00CF219B" w:rsidRDefault="00294A49" w:rsidP="00294A49">
      <w:pPr>
        <w:jc w:val="right"/>
        <w:rPr>
          <w:rFonts w:ascii="Times New Roman" w:hAnsi="Times New Roman"/>
          <w:b/>
          <w:bCs/>
          <w:sz w:val="22"/>
          <w:szCs w:val="22"/>
        </w:rPr>
      </w:pPr>
      <w:r w:rsidRPr="00CF219B">
        <w:rPr>
          <w:rFonts w:ascii="Times New Roman" w:hAnsi="Times New Roman"/>
          <w:b/>
          <w:bCs/>
          <w:sz w:val="22"/>
          <w:szCs w:val="22"/>
        </w:rPr>
        <w:lastRenderedPageBreak/>
        <w:t>Attachment B</w:t>
      </w:r>
    </w:p>
    <w:p w:rsidR="00294A49" w:rsidRPr="00CF219B" w:rsidRDefault="00294A49" w:rsidP="00AD75DC">
      <w:pPr>
        <w:rPr>
          <w:rFonts w:ascii="Times New Roman" w:hAnsi="Times New Roman"/>
          <w:sz w:val="22"/>
          <w:szCs w:val="22"/>
        </w:rPr>
      </w:pPr>
    </w:p>
    <w:p w:rsidR="000C21C4" w:rsidRPr="00CF219B" w:rsidRDefault="000C21C4" w:rsidP="00AD75DC">
      <w:pPr>
        <w:rPr>
          <w:rFonts w:ascii="Times New Roman" w:hAnsi="Times New Roman"/>
          <w:b/>
          <w:sz w:val="22"/>
          <w:szCs w:val="22"/>
          <w:lang w:val="en-US"/>
        </w:rPr>
      </w:pPr>
      <w:r w:rsidRPr="00CF219B">
        <w:rPr>
          <w:rFonts w:ascii="Times New Roman" w:hAnsi="Times New Roman"/>
          <w:b/>
          <w:sz w:val="22"/>
          <w:szCs w:val="22"/>
        </w:rPr>
        <w:t>Statement of Compatibility with Human Rights</w:t>
      </w:r>
    </w:p>
    <w:p w:rsidR="00AD75DC" w:rsidRPr="00CF219B" w:rsidRDefault="00AD75DC" w:rsidP="00AD75DC">
      <w:pPr>
        <w:rPr>
          <w:rFonts w:ascii="Times New Roman" w:hAnsi="Times New Roman"/>
          <w:sz w:val="22"/>
          <w:szCs w:val="22"/>
        </w:rPr>
      </w:pPr>
    </w:p>
    <w:p w:rsidR="000C21C4" w:rsidRPr="00CF219B" w:rsidRDefault="00AD75DC" w:rsidP="00AD75DC">
      <w:pPr>
        <w:rPr>
          <w:rFonts w:ascii="Times New Roman" w:hAnsi="Times New Roman"/>
          <w:sz w:val="22"/>
          <w:szCs w:val="22"/>
        </w:rPr>
      </w:pPr>
      <w:r w:rsidRPr="00CF219B">
        <w:rPr>
          <w:rFonts w:ascii="Times New Roman" w:hAnsi="Times New Roman"/>
          <w:sz w:val="22"/>
          <w:szCs w:val="22"/>
        </w:rPr>
        <w:t>This statement is pr</w:t>
      </w:r>
      <w:r w:rsidR="000C21C4" w:rsidRPr="00CF219B">
        <w:rPr>
          <w:rFonts w:ascii="Times New Roman" w:hAnsi="Times New Roman"/>
          <w:sz w:val="22"/>
          <w:szCs w:val="22"/>
        </w:rPr>
        <w:t>epared in accordance with Part 3 of the</w:t>
      </w:r>
      <w:r w:rsidR="000C21C4" w:rsidRPr="00CF219B">
        <w:rPr>
          <w:rFonts w:ascii="Times New Roman" w:hAnsi="Times New Roman"/>
          <w:i/>
          <w:iCs/>
          <w:sz w:val="22"/>
          <w:szCs w:val="22"/>
        </w:rPr>
        <w:t xml:space="preserve"> Human Rights (Parliamentary Scrutiny) Act 2011</w:t>
      </w:r>
      <w:r w:rsidRPr="00CF219B">
        <w:rPr>
          <w:rFonts w:ascii="Times New Roman" w:hAnsi="Times New Roman"/>
          <w:iCs/>
          <w:sz w:val="22"/>
          <w:szCs w:val="22"/>
        </w:rPr>
        <w:t>.</w:t>
      </w:r>
    </w:p>
    <w:p w:rsidR="000C21C4" w:rsidRPr="00CF219B" w:rsidRDefault="000C21C4" w:rsidP="00AD75DC">
      <w:pPr>
        <w:rPr>
          <w:rFonts w:ascii="Times New Roman" w:hAnsi="Times New Roman"/>
          <w:sz w:val="22"/>
          <w:szCs w:val="22"/>
          <w:lang w:val="en-US"/>
        </w:rPr>
      </w:pPr>
    </w:p>
    <w:p w:rsidR="000C21C4" w:rsidRPr="00D85902" w:rsidRDefault="00D85902" w:rsidP="00AD75DC">
      <w:pPr>
        <w:rPr>
          <w:rFonts w:ascii="Times New Roman" w:hAnsi="Times New Roman"/>
          <w:b/>
          <w:sz w:val="22"/>
          <w:szCs w:val="22"/>
        </w:rPr>
      </w:pPr>
      <w:r w:rsidRPr="00D85902">
        <w:rPr>
          <w:b/>
          <w:i/>
        </w:rPr>
        <w:t>Therapeutic Goods (Breast Implants Information) Specification 2019</w:t>
      </w:r>
    </w:p>
    <w:p w:rsidR="0030123E" w:rsidRPr="00CF219B" w:rsidRDefault="0030123E" w:rsidP="00AD75DC">
      <w:pPr>
        <w:rPr>
          <w:rFonts w:ascii="Times New Roman" w:hAnsi="Times New Roman"/>
          <w:sz w:val="22"/>
          <w:szCs w:val="22"/>
        </w:rPr>
      </w:pPr>
    </w:p>
    <w:p w:rsidR="0030123E" w:rsidRPr="00CF219B" w:rsidRDefault="0030123E" w:rsidP="0030123E">
      <w:pPr>
        <w:rPr>
          <w:rFonts w:ascii="Times New Roman" w:hAnsi="Times New Roman"/>
          <w:sz w:val="22"/>
          <w:szCs w:val="22"/>
        </w:rPr>
      </w:pPr>
      <w:r w:rsidRPr="00CF219B">
        <w:rPr>
          <w:rFonts w:ascii="Times New Roman" w:hAnsi="Times New Roman"/>
          <w:sz w:val="22"/>
          <w:szCs w:val="22"/>
        </w:rPr>
        <w:t>Th</w:t>
      </w:r>
      <w:r w:rsidR="00396F63" w:rsidRPr="00CF219B">
        <w:rPr>
          <w:rFonts w:ascii="Times New Roman" w:hAnsi="Times New Roman"/>
          <w:sz w:val="22"/>
          <w:szCs w:val="22"/>
        </w:rPr>
        <w:t>is disallowable legislative instrument</w:t>
      </w:r>
      <w:r w:rsidRPr="00CF219B">
        <w:rPr>
          <w:rFonts w:ascii="Times New Roman" w:hAnsi="Times New Roman"/>
          <w:sz w:val="22"/>
          <w:szCs w:val="22"/>
        </w:rPr>
        <w:t xml:space="preserve"> </w:t>
      </w:r>
      <w:r w:rsidR="00462DFB" w:rsidRPr="00CF219B">
        <w:rPr>
          <w:rFonts w:ascii="Times New Roman" w:hAnsi="Times New Roman"/>
          <w:sz w:val="22"/>
          <w:szCs w:val="22"/>
        </w:rPr>
        <w:t xml:space="preserve">is </w:t>
      </w:r>
      <w:r w:rsidR="00CF4A5D" w:rsidRPr="00CF219B">
        <w:rPr>
          <w:rFonts w:ascii="Times New Roman" w:hAnsi="Times New Roman"/>
          <w:sz w:val="22"/>
          <w:szCs w:val="22"/>
        </w:rPr>
        <w:t>compatible with the </w:t>
      </w:r>
      <w:r w:rsidR="007231B2" w:rsidRPr="00CF219B">
        <w:rPr>
          <w:rFonts w:ascii="Times New Roman" w:hAnsi="Times New Roman"/>
          <w:sz w:val="22"/>
          <w:szCs w:val="22"/>
        </w:rPr>
        <w:t xml:space="preserve">human rights and freedoms recognised or declared in the international instruments listed in section 3 of the </w:t>
      </w:r>
      <w:r w:rsidR="007231B2" w:rsidRPr="00CF219B">
        <w:rPr>
          <w:rFonts w:ascii="Times New Roman" w:hAnsi="Times New Roman"/>
          <w:i/>
          <w:sz w:val="22"/>
          <w:szCs w:val="22"/>
        </w:rPr>
        <w:t>Human Rights (Parliamentary Scrutiny) Act 2011</w:t>
      </w:r>
      <w:r w:rsidR="007231B2" w:rsidRPr="00CF219B">
        <w:rPr>
          <w:rFonts w:ascii="Times New Roman" w:hAnsi="Times New Roman"/>
          <w:sz w:val="22"/>
          <w:szCs w:val="22"/>
        </w:rPr>
        <w:t>.</w:t>
      </w:r>
    </w:p>
    <w:p w:rsidR="0030123E" w:rsidRPr="00CF219B" w:rsidRDefault="0030123E" w:rsidP="0030123E">
      <w:pPr>
        <w:rPr>
          <w:rFonts w:ascii="Times New Roman" w:hAnsi="Times New Roman"/>
          <w:sz w:val="22"/>
          <w:szCs w:val="22"/>
        </w:rPr>
      </w:pPr>
    </w:p>
    <w:p w:rsidR="000A5AE3" w:rsidRPr="00CF219B" w:rsidRDefault="00862B50" w:rsidP="0030123E">
      <w:pPr>
        <w:rPr>
          <w:rFonts w:ascii="Times New Roman" w:hAnsi="Times New Roman"/>
          <w:b/>
          <w:sz w:val="22"/>
          <w:szCs w:val="22"/>
        </w:rPr>
      </w:pPr>
      <w:r w:rsidRPr="00CF219B">
        <w:rPr>
          <w:rFonts w:ascii="Times New Roman" w:hAnsi="Times New Roman"/>
          <w:b/>
          <w:sz w:val="22"/>
          <w:szCs w:val="22"/>
        </w:rPr>
        <w:t>Overview of legislative instrument</w:t>
      </w:r>
    </w:p>
    <w:p w:rsidR="000A5AE3" w:rsidRPr="00CF219B" w:rsidRDefault="000A5AE3" w:rsidP="0030123E">
      <w:pPr>
        <w:rPr>
          <w:rFonts w:ascii="Times New Roman" w:hAnsi="Times New Roman"/>
          <w:sz w:val="22"/>
          <w:szCs w:val="22"/>
        </w:rPr>
      </w:pPr>
    </w:p>
    <w:p w:rsidR="007231B2" w:rsidRPr="00CF219B" w:rsidRDefault="007231B2" w:rsidP="0030123E">
      <w:pPr>
        <w:rPr>
          <w:rFonts w:ascii="Times New Roman" w:hAnsi="Times New Roman"/>
          <w:sz w:val="22"/>
          <w:szCs w:val="22"/>
        </w:rPr>
      </w:pPr>
      <w:r w:rsidRPr="00CF219B">
        <w:rPr>
          <w:rFonts w:ascii="Times New Roman" w:hAnsi="Times New Roman"/>
          <w:sz w:val="22"/>
          <w:szCs w:val="22"/>
        </w:rPr>
        <w:t>Th</w:t>
      </w:r>
      <w:r w:rsidR="00396F63" w:rsidRPr="00CF219B">
        <w:rPr>
          <w:rFonts w:ascii="Times New Roman" w:hAnsi="Times New Roman"/>
          <w:sz w:val="22"/>
          <w:szCs w:val="22"/>
        </w:rPr>
        <w:t>e</w:t>
      </w:r>
      <w:r w:rsidR="000A5AE3" w:rsidRPr="00CF219B">
        <w:rPr>
          <w:rFonts w:ascii="Times New Roman" w:hAnsi="Times New Roman"/>
          <w:sz w:val="22"/>
          <w:szCs w:val="22"/>
        </w:rPr>
        <w:t xml:space="preserve"> </w:t>
      </w:r>
      <w:r w:rsidR="00D85902" w:rsidRPr="00E27183">
        <w:rPr>
          <w:i/>
          <w:sz w:val="22"/>
          <w:szCs w:val="22"/>
        </w:rPr>
        <w:t>Therapeutic Goods (Breast Implants Information) Specification 2019</w:t>
      </w:r>
      <w:r w:rsidR="00396F63" w:rsidRPr="00CF219B">
        <w:rPr>
          <w:rFonts w:ascii="Times New Roman" w:hAnsi="Times New Roman"/>
          <w:i/>
          <w:sz w:val="22"/>
          <w:szCs w:val="22"/>
        </w:rPr>
        <w:t xml:space="preserve"> </w:t>
      </w:r>
      <w:r w:rsidR="00396F63" w:rsidRPr="00CF219B">
        <w:rPr>
          <w:rFonts w:ascii="Times New Roman" w:hAnsi="Times New Roman"/>
          <w:sz w:val="22"/>
          <w:szCs w:val="22"/>
        </w:rPr>
        <w:t>(“the i</w:t>
      </w:r>
      <w:r w:rsidR="000A5AE3" w:rsidRPr="00CF219B">
        <w:rPr>
          <w:rFonts w:ascii="Times New Roman" w:hAnsi="Times New Roman"/>
          <w:sz w:val="22"/>
          <w:szCs w:val="22"/>
        </w:rPr>
        <w:t>nstrument</w:t>
      </w:r>
      <w:r w:rsidR="00396F63" w:rsidRPr="00CF219B">
        <w:rPr>
          <w:rFonts w:ascii="Times New Roman" w:hAnsi="Times New Roman"/>
          <w:sz w:val="22"/>
          <w:szCs w:val="22"/>
        </w:rPr>
        <w:t>”)</w:t>
      </w:r>
      <w:r w:rsidR="000A5AE3" w:rsidRPr="00CF219B">
        <w:rPr>
          <w:rFonts w:ascii="Times New Roman" w:hAnsi="Times New Roman"/>
          <w:sz w:val="22"/>
          <w:szCs w:val="22"/>
        </w:rPr>
        <w:t xml:space="preserve"> </w:t>
      </w:r>
      <w:r w:rsidRPr="00CF219B">
        <w:rPr>
          <w:rFonts w:ascii="Times New Roman" w:hAnsi="Times New Roman"/>
          <w:sz w:val="22"/>
          <w:szCs w:val="22"/>
        </w:rPr>
        <w:t xml:space="preserve">is made under subsection </w:t>
      </w:r>
      <w:r w:rsidR="00CF4A5D" w:rsidRPr="00CF219B">
        <w:rPr>
          <w:rFonts w:ascii="Times New Roman" w:hAnsi="Times New Roman"/>
          <w:sz w:val="22"/>
          <w:szCs w:val="22"/>
        </w:rPr>
        <w:t>61</w:t>
      </w:r>
      <w:r w:rsidR="00462DFB" w:rsidRPr="00CF219B">
        <w:rPr>
          <w:rFonts w:ascii="Times New Roman" w:hAnsi="Times New Roman"/>
          <w:sz w:val="22"/>
          <w:szCs w:val="22"/>
        </w:rPr>
        <w:t>(</w:t>
      </w:r>
      <w:r w:rsidR="00CF4A5D" w:rsidRPr="00CF219B">
        <w:rPr>
          <w:rFonts w:ascii="Times New Roman" w:hAnsi="Times New Roman"/>
          <w:sz w:val="22"/>
          <w:szCs w:val="22"/>
        </w:rPr>
        <w:t>5D</w:t>
      </w:r>
      <w:r w:rsidR="00462DFB" w:rsidRPr="00CF219B">
        <w:rPr>
          <w:rFonts w:ascii="Times New Roman" w:hAnsi="Times New Roman"/>
          <w:sz w:val="22"/>
          <w:szCs w:val="22"/>
        </w:rPr>
        <w:t xml:space="preserve">) </w:t>
      </w:r>
      <w:r w:rsidRPr="00CF219B">
        <w:rPr>
          <w:rFonts w:ascii="Times New Roman" w:hAnsi="Times New Roman"/>
          <w:sz w:val="22"/>
          <w:szCs w:val="22"/>
        </w:rPr>
        <w:t xml:space="preserve">of the </w:t>
      </w:r>
      <w:r w:rsidRPr="00CF219B">
        <w:rPr>
          <w:rFonts w:ascii="Times New Roman" w:hAnsi="Times New Roman"/>
          <w:i/>
          <w:sz w:val="22"/>
          <w:szCs w:val="22"/>
        </w:rPr>
        <w:t xml:space="preserve">Therapeutic Goods Act 1989 </w:t>
      </w:r>
      <w:r w:rsidR="000A5AE3" w:rsidRPr="00CF219B">
        <w:rPr>
          <w:rFonts w:ascii="Times New Roman" w:hAnsi="Times New Roman"/>
          <w:sz w:val="22"/>
          <w:szCs w:val="22"/>
        </w:rPr>
        <w:t>(</w:t>
      </w:r>
      <w:r w:rsidR="00D41D94" w:rsidRPr="00CF219B">
        <w:rPr>
          <w:rFonts w:ascii="Times New Roman" w:hAnsi="Times New Roman"/>
          <w:sz w:val="22"/>
          <w:szCs w:val="22"/>
        </w:rPr>
        <w:t>“</w:t>
      </w:r>
      <w:r w:rsidR="008C3004" w:rsidRPr="00CF219B">
        <w:rPr>
          <w:rFonts w:ascii="Times New Roman" w:hAnsi="Times New Roman"/>
          <w:sz w:val="22"/>
          <w:szCs w:val="22"/>
        </w:rPr>
        <w:t xml:space="preserve">the </w:t>
      </w:r>
      <w:r w:rsidRPr="00CF219B">
        <w:rPr>
          <w:rFonts w:ascii="Times New Roman" w:hAnsi="Times New Roman"/>
          <w:sz w:val="22"/>
          <w:szCs w:val="22"/>
        </w:rPr>
        <w:t>Act</w:t>
      </w:r>
      <w:r w:rsidR="00D41D94" w:rsidRPr="00CF219B">
        <w:rPr>
          <w:rFonts w:ascii="Times New Roman" w:hAnsi="Times New Roman"/>
          <w:sz w:val="22"/>
          <w:szCs w:val="22"/>
        </w:rPr>
        <w:t>”</w:t>
      </w:r>
      <w:r w:rsidRPr="00CF219B">
        <w:rPr>
          <w:rFonts w:ascii="Times New Roman" w:hAnsi="Times New Roman"/>
          <w:sz w:val="22"/>
          <w:szCs w:val="22"/>
        </w:rPr>
        <w:t>)</w:t>
      </w:r>
      <w:r w:rsidR="00462DFB" w:rsidRPr="00CF219B">
        <w:rPr>
          <w:rFonts w:ascii="Times New Roman" w:hAnsi="Times New Roman"/>
          <w:sz w:val="22"/>
          <w:szCs w:val="22"/>
        </w:rPr>
        <w:t>.</w:t>
      </w:r>
    </w:p>
    <w:p w:rsidR="0030123E" w:rsidRPr="00CF219B" w:rsidRDefault="0030123E" w:rsidP="0030123E">
      <w:pPr>
        <w:rPr>
          <w:rFonts w:ascii="Times New Roman" w:hAnsi="Times New Roman"/>
          <w:sz w:val="22"/>
          <w:szCs w:val="22"/>
        </w:rPr>
      </w:pPr>
    </w:p>
    <w:p w:rsidR="000405EE" w:rsidRPr="00CF219B" w:rsidRDefault="000405EE" w:rsidP="000405EE">
      <w:pPr>
        <w:rPr>
          <w:rFonts w:ascii="Times New Roman" w:hAnsi="Times New Roman"/>
          <w:sz w:val="22"/>
          <w:szCs w:val="22"/>
        </w:rPr>
      </w:pPr>
      <w:r w:rsidRPr="00CF219B">
        <w:rPr>
          <w:rFonts w:ascii="Times New Roman" w:hAnsi="Times New Roman"/>
          <w:sz w:val="22"/>
          <w:szCs w:val="22"/>
        </w:rPr>
        <w:t>The purpose of the instrument is to specify kinds of therapeutic goods information that may be released to the public by the Secretary under subsection 61(5C) of the Act.</w:t>
      </w:r>
    </w:p>
    <w:p w:rsidR="000405EE" w:rsidRPr="00CF219B" w:rsidRDefault="000405EE" w:rsidP="004B5134">
      <w:pPr>
        <w:rPr>
          <w:rFonts w:ascii="Times New Roman" w:hAnsi="Times New Roman"/>
          <w:sz w:val="22"/>
          <w:szCs w:val="22"/>
        </w:rPr>
      </w:pPr>
    </w:p>
    <w:p w:rsidR="00D85902" w:rsidRDefault="000405EE" w:rsidP="00D85902">
      <w:pPr>
        <w:rPr>
          <w:rFonts w:ascii="Times New Roman" w:hAnsi="Times New Roman"/>
          <w:sz w:val="22"/>
          <w:szCs w:val="22"/>
        </w:rPr>
      </w:pPr>
      <w:r w:rsidRPr="00CF219B">
        <w:rPr>
          <w:rFonts w:ascii="Times New Roman" w:hAnsi="Times New Roman"/>
          <w:sz w:val="22"/>
          <w:szCs w:val="22"/>
        </w:rPr>
        <w:t xml:space="preserve">The instrument will facilitate the publication of certain </w:t>
      </w:r>
      <w:r w:rsidR="00AD75DC" w:rsidRPr="00CF219B">
        <w:rPr>
          <w:rFonts w:ascii="Times New Roman" w:hAnsi="Times New Roman"/>
          <w:sz w:val="22"/>
          <w:szCs w:val="22"/>
        </w:rPr>
        <w:t xml:space="preserve">therapeutic goods </w:t>
      </w:r>
      <w:r w:rsidRPr="00CF219B">
        <w:rPr>
          <w:rFonts w:ascii="Times New Roman" w:hAnsi="Times New Roman"/>
          <w:sz w:val="22"/>
          <w:szCs w:val="22"/>
        </w:rPr>
        <w:t xml:space="preserve">information relating </w:t>
      </w:r>
      <w:r w:rsidR="000C21C4" w:rsidRPr="00CF219B">
        <w:rPr>
          <w:rFonts w:ascii="Times New Roman" w:hAnsi="Times New Roman"/>
          <w:sz w:val="22"/>
          <w:szCs w:val="22"/>
        </w:rPr>
        <w:t xml:space="preserve">to </w:t>
      </w:r>
      <w:r w:rsidR="00D85902">
        <w:rPr>
          <w:rFonts w:ascii="Times New Roman" w:hAnsi="Times New Roman"/>
          <w:sz w:val="22"/>
          <w:szCs w:val="22"/>
        </w:rPr>
        <w:t xml:space="preserve">regulatory action, which the Therapeutic Goods Administration (“the TGA”) has taken and proposes to take in relation to relevant breast implants, mammary implants or tissue expanders included in the Australian Register of Therapeutic Goods. </w:t>
      </w:r>
    </w:p>
    <w:p w:rsidR="000405EE" w:rsidRPr="00CF219B" w:rsidRDefault="000405EE" w:rsidP="000405EE">
      <w:pPr>
        <w:rPr>
          <w:rFonts w:ascii="Times New Roman" w:hAnsi="Times New Roman"/>
          <w:sz w:val="22"/>
          <w:szCs w:val="22"/>
        </w:rPr>
      </w:pPr>
    </w:p>
    <w:p w:rsidR="004B5134" w:rsidRPr="00CF219B" w:rsidRDefault="004B5134" w:rsidP="004B5134">
      <w:pPr>
        <w:rPr>
          <w:rFonts w:ascii="Times New Roman" w:hAnsi="Times New Roman"/>
          <w:sz w:val="22"/>
          <w:szCs w:val="22"/>
        </w:rPr>
      </w:pPr>
      <w:r w:rsidRPr="00CF219B">
        <w:rPr>
          <w:rFonts w:ascii="Times New Roman" w:hAnsi="Times New Roman"/>
          <w:sz w:val="22"/>
          <w:szCs w:val="22"/>
        </w:rPr>
        <w:t xml:space="preserve">The kinds of </w:t>
      </w:r>
      <w:r w:rsidR="00AD75DC" w:rsidRPr="00CF219B">
        <w:rPr>
          <w:rFonts w:ascii="Times New Roman" w:hAnsi="Times New Roman"/>
          <w:sz w:val="22"/>
          <w:szCs w:val="22"/>
        </w:rPr>
        <w:t xml:space="preserve">therapeutic goods </w:t>
      </w:r>
      <w:r w:rsidRPr="00CF219B">
        <w:rPr>
          <w:rFonts w:ascii="Times New Roman" w:hAnsi="Times New Roman"/>
          <w:sz w:val="22"/>
          <w:szCs w:val="22"/>
        </w:rPr>
        <w:t xml:space="preserve">information that </w:t>
      </w:r>
      <w:r w:rsidR="00AD75DC" w:rsidRPr="00CF219B">
        <w:rPr>
          <w:rFonts w:ascii="Times New Roman" w:hAnsi="Times New Roman"/>
          <w:sz w:val="22"/>
          <w:szCs w:val="22"/>
        </w:rPr>
        <w:t xml:space="preserve">is specified </w:t>
      </w:r>
      <w:r w:rsidRPr="00CF219B">
        <w:rPr>
          <w:rFonts w:ascii="Times New Roman" w:hAnsi="Times New Roman"/>
          <w:sz w:val="22"/>
          <w:szCs w:val="22"/>
        </w:rPr>
        <w:t xml:space="preserve">include </w:t>
      </w:r>
      <w:r w:rsidR="00D85902">
        <w:rPr>
          <w:rFonts w:ascii="Times New Roman" w:hAnsi="Times New Roman"/>
          <w:sz w:val="22"/>
          <w:szCs w:val="22"/>
        </w:rPr>
        <w:t>information sufficient to identify the affected therapeutic goods, the sponsor, the manufacturer and the relevant regulatory action</w:t>
      </w:r>
      <w:r w:rsidRPr="00CF219B">
        <w:rPr>
          <w:rFonts w:ascii="Times New Roman" w:hAnsi="Times New Roman"/>
          <w:sz w:val="22"/>
          <w:szCs w:val="22"/>
        </w:rPr>
        <w:t>.</w:t>
      </w:r>
    </w:p>
    <w:p w:rsidR="004B5134" w:rsidRPr="00CF219B" w:rsidRDefault="004B5134" w:rsidP="004B5134">
      <w:pPr>
        <w:rPr>
          <w:rFonts w:ascii="Times New Roman" w:hAnsi="Times New Roman"/>
          <w:sz w:val="22"/>
          <w:szCs w:val="22"/>
        </w:rPr>
      </w:pPr>
    </w:p>
    <w:p w:rsidR="000405EE" w:rsidRPr="00CF219B" w:rsidRDefault="00C256E1" w:rsidP="000405EE">
      <w:pPr>
        <w:rPr>
          <w:rFonts w:ascii="Times New Roman" w:hAnsi="Times New Roman"/>
          <w:sz w:val="22"/>
          <w:szCs w:val="22"/>
        </w:rPr>
      </w:pPr>
      <w:r w:rsidRPr="00CF219B">
        <w:rPr>
          <w:rFonts w:ascii="Times New Roman" w:hAnsi="Times New Roman"/>
          <w:sz w:val="22"/>
          <w:szCs w:val="22"/>
        </w:rPr>
        <w:t xml:space="preserve">The publication of information relating to </w:t>
      </w:r>
      <w:r>
        <w:rPr>
          <w:rFonts w:ascii="Times New Roman" w:hAnsi="Times New Roman"/>
          <w:sz w:val="22"/>
          <w:szCs w:val="22"/>
        </w:rPr>
        <w:t xml:space="preserve">regulatory action, which the TGA has taken and proposes to take, </w:t>
      </w:r>
      <w:r w:rsidRPr="00CF219B">
        <w:rPr>
          <w:rFonts w:ascii="Times New Roman" w:hAnsi="Times New Roman"/>
          <w:sz w:val="22"/>
          <w:szCs w:val="22"/>
        </w:rPr>
        <w:t xml:space="preserve">serves the dual purpose of, first, </w:t>
      </w:r>
      <w:r>
        <w:rPr>
          <w:rFonts w:ascii="Times New Roman" w:hAnsi="Times New Roman"/>
          <w:sz w:val="22"/>
          <w:szCs w:val="22"/>
        </w:rPr>
        <w:t xml:space="preserve">giving to the public, notably </w:t>
      </w:r>
      <w:r w:rsidR="00CA3AF9">
        <w:rPr>
          <w:rFonts w:ascii="Times New Roman" w:hAnsi="Times New Roman"/>
          <w:sz w:val="22"/>
          <w:szCs w:val="22"/>
        </w:rPr>
        <w:t xml:space="preserve">breast implant recipients </w:t>
      </w:r>
      <w:r>
        <w:rPr>
          <w:rFonts w:ascii="Times New Roman" w:hAnsi="Times New Roman"/>
          <w:sz w:val="22"/>
          <w:szCs w:val="22"/>
        </w:rPr>
        <w:t xml:space="preserve">and medical practitioners, clear information about the relevant breast implants, mammary implants or tissue expanders </w:t>
      </w:r>
      <w:r w:rsidR="00E07E01">
        <w:rPr>
          <w:rFonts w:ascii="Times New Roman" w:hAnsi="Times New Roman"/>
          <w:sz w:val="22"/>
          <w:szCs w:val="22"/>
        </w:rPr>
        <w:t>subject to</w:t>
      </w:r>
      <w:r>
        <w:rPr>
          <w:rFonts w:ascii="Times New Roman" w:hAnsi="Times New Roman"/>
          <w:sz w:val="22"/>
          <w:szCs w:val="22"/>
        </w:rPr>
        <w:t xml:space="preserve"> that relevant regulatory action. Secondly, it provides transparency on at least the preliminary outcomes from the extensive body of laboratory testing and associated </w:t>
      </w:r>
      <w:r w:rsidR="00CA3AF9">
        <w:rPr>
          <w:rFonts w:ascii="Times New Roman" w:hAnsi="Times New Roman"/>
          <w:sz w:val="22"/>
          <w:szCs w:val="22"/>
        </w:rPr>
        <w:t xml:space="preserve">statistical analysis </w:t>
      </w:r>
      <w:r w:rsidR="00097CAD">
        <w:rPr>
          <w:rFonts w:ascii="Times New Roman" w:hAnsi="Times New Roman"/>
          <w:sz w:val="22"/>
          <w:szCs w:val="22"/>
        </w:rPr>
        <w:t>which the TGA has carried out</w:t>
      </w:r>
      <w:r>
        <w:rPr>
          <w:rFonts w:ascii="Times New Roman" w:hAnsi="Times New Roman"/>
          <w:sz w:val="22"/>
          <w:szCs w:val="22"/>
        </w:rPr>
        <w:t xml:space="preserve">. </w:t>
      </w:r>
      <w:r w:rsidR="00AD75DC" w:rsidRPr="00CF219B">
        <w:rPr>
          <w:rFonts w:ascii="Times New Roman" w:hAnsi="Times New Roman"/>
          <w:sz w:val="22"/>
          <w:szCs w:val="22"/>
        </w:rPr>
        <w:t>It is also intended to promote consumer confidence in the regulation of therapeutic goods.</w:t>
      </w:r>
    </w:p>
    <w:p w:rsidR="00AD75DC" w:rsidRPr="00CF219B" w:rsidRDefault="00AD75DC" w:rsidP="000405EE">
      <w:pPr>
        <w:rPr>
          <w:rFonts w:ascii="Times New Roman" w:hAnsi="Times New Roman"/>
          <w:sz w:val="22"/>
          <w:szCs w:val="22"/>
        </w:rPr>
      </w:pPr>
    </w:p>
    <w:p w:rsidR="007231B2" w:rsidRPr="00CF219B" w:rsidRDefault="007231B2" w:rsidP="0030123E">
      <w:pPr>
        <w:rPr>
          <w:rFonts w:ascii="Times New Roman" w:hAnsi="Times New Roman"/>
          <w:b/>
          <w:sz w:val="22"/>
          <w:szCs w:val="22"/>
        </w:rPr>
      </w:pPr>
      <w:r w:rsidRPr="00CF219B">
        <w:rPr>
          <w:rFonts w:ascii="Times New Roman" w:hAnsi="Times New Roman"/>
          <w:b/>
          <w:sz w:val="22"/>
          <w:szCs w:val="22"/>
        </w:rPr>
        <w:t>Human rights implications</w:t>
      </w:r>
    </w:p>
    <w:p w:rsidR="0030123E" w:rsidRPr="00CF219B" w:rsidRDefault="0030123E" w:rsidP="0030123E">
      <w:pPr>
        <w:rPr>
          <w:rFonts w:ascii="Times New Roman" w:hAnsi="Times New Roman"/>
          <w:sz w:val="22"/>
          <w:szCs w:val="22"/>
        </w:rPr>
      </w:pPr>
    </w:p>
    <w:p w:rsidR="000C21C4" w:rsidRPr="00CF219B" w:rsidRDefault="000C21C4" w:rsidP="004B5134">
      <w:pPr>
        <w:rPr>
          <w:rFonts w:ascii="Times New Roman" w:hAnsi="Times New Roman"/>
          <w:sz w:val="22"/>
          <w:szCs w:val="22"/>
        </w:rPr>
      </w:pPr>
      <w:r w:rsidRPr="00CF219B">
        <w:rPr>
          <w:rFonts w:ascii="Times New Roman" w:hAnsi="Times New Roman"/>
          <w:sz w:val="22"/>
          <w:szCs w:val="22"/>
        </w:rPr>
        <w:t xml:space="preserve">The </w:t>
      </w:r>
      <w:r w:rsidR="007363D6" w:rsidRPr="00CF219B">
        <w:rPr>
          <w:rFonts w:ascii="Times New Roman" w:hAnsi="Times New Roman"/>
          <w:sz w:val="22"/>
          <w:szCs w:val="22"/>
        </w:rPr>
        <w:t>instrument</w:t>
      </w:r>
      <w:r w:rsidRPr="00CF219B">
        <w:rPr>
          <w:rFonts w:ascii="Times New Roman" w:hAnsi="Times New Roman"/>
          <w:sz w:val="22"/>
          <w:szCs w:val="22"/>
        </w:rPr>
        <w:t xml:space="preserve"> engages the right to health in Article 12 of the International Covenant on Economic, Social and Cultural rights (</w:t>
      </w:r>
      <w:r w:rsidR="004B5134" w:rsidRPr="00CF219B">
        <w:rPr>
          <w:rFonts w:ascii="Times New Roman" w:hAnsi="Times New Roman"/>
          <w:sz w:val="22"/>
          <w:szCs w:val="22"/>
        </w:rPr>
        <w:t>“</w:t>
      </w:r>
      <w:r w:rsidRPr="00CF219B">
        <w:rPr>
          <w:rFonts w:ascii="Times New Roman" w:hAnsi="Times New Roman"/>
          <w:sz w:val="22"/>
          <w:szCs w:val="22"/>
        </w:rPr>
        <w:t>ICESCR</w:t>
      </w:r>
      <w:r w:rsidR="004B5134" w:rsidRPr="00CF219B">
        <w:rPr>
          <w:rFonts w:ascii="Times New Roman" w:hAnsi="Times New Roman"/>
          <w:sz w:val="22"/>
          <w:szCs w:val="22"/>
        </w:rPr>
        <w:t>”</w:t>
      </w:r>
      <w:r w:rsidRPr="00CF219B">
        <w:rPr>
          <w:rFonts w:ascii="Times New Roman" w:hAnsi="Times New Roman"/>
          <w:sz w:val="22"/>
          <w:szCs w:val="22"/>
        </w:rPr>
        <w:t>).</w:t>
      </w:r>
    </w:p>
    <w:p w:rsidR="004B5134" w:rsidRPr="00CF219B" w:rsidRDefault="004B5134" w:rsidP="004B5134">
      <w:pPr>
        <w:rPr>
          <w:rFonts w:ascii="Times New Roman" w:hAnsi="Times New Roman"/>
          <w:sz w:val="22"/>
          <w:szCs w:val="22"/>
        </w:rPr>
      </w:pPr>
    </w:p>
    <w:p w:rsidR="000C21C4" w:rsidRPr="00CF219B" w:rsidRDefault="000C21C4" w:rsidP="000C21C4">
      <w:pPr>
        <w:rPr>
          <w:rFonts w:ascii="Times New Roman" w:hAnsi="Times New Roman"/>
          <w:sz w:val="22"/>
          <w:szCs w:val="22"/>
        </w:rPr>
      </w:pPr>
      <w:r w:rsidRPr="00CF219B">
        <w:rPr>
          <w:rFonts w:ascii="Times New Roman" w:hAnsi="Times New Roman"/>
          <w:sz w:val="22"/>
          <w:szCs w:val="22"/>
        </w:rPr>
        <w:t>Article 12 of the ICESCR promotes the right of all individuals to enjoy the highest attainable standards of physical and mental health.</w:t>
      </w:r>
      <w:r w:rsidR="00C256E1">
        <w:rPr>
          <w:rFonts w:ascii="Times New Roman" w:hAnsi="Times New Roman"/>
          <w:sz w:val="22"/>
          <w:szCs w:val="22"/>
        </w:rPr>
        <w:t xml:space="preserve"> </w:t>
      </w:r>
      <w:r w:rsidRPr="00CF219B">
        <w:rPr>
          <w:rFonts w:ascii="Times New Roman" w:hAnsi="Times New Roman"/>
          <w:sz w:val="22"/>
          <w:szCs w:val="22"/>
        </w:rPr>
        <w:t xml:space="preserve">In </w:t>
      </w:r>
      <w:r w:rsidRPr="00CF219B">
        <w:rPr>
          <w:rFonts w:ascii="Times New Roman" w:hAnsi="Times New Roman"/>
          <w:i/>
          <w:sz w:val="22"/>
          <w:szCs w:val="22"/>
        </w:rPr>
        <w:t>General Comment No. 14: The Right to the Highest Attainable Standard of Health (Art. 12)</w:t>
      </w:r>
      <w:r w:rsidRPr="00CF219B">
        <w:rPr>
          <w:rFonts w:ascii="Times New Roman" w:hAnsi="Times New Roman"/>
          <w:sz w:val="22"/>
          <w:szCs w:val="22"/>
        </w:rPr>
        <w:t xml:space="preserve"> (2000), the United Nations Committee on Economic, Social and Cultural Rights states that health is a ‘fundamental human right indispensable for the exercise of other human rights’, and that the right to health is not to be understood as the right to be healthy, but includes the right to a system of health protection which provides equal opportunity for people to enjoy the highest attainable level of health.</w:t>
      </w:r>
    </w:p>
    <w:p w:rsidR="000C21C4" w:rsidRPr="00CF219B" w:rsidRDefault="000C21C4" w:rsidP="000C21C4">
      <w:pPr>
        <w:rPr>
          <w:rFonts w:ascii="Times New Roman" w:hAnsi="Times New Roman"/>
          <w:sz w:val="22"/>
          <w:szCs w:val="22"/>
        </w:rPr>
      </w:pPr>
    </w:p>
    <w:p w:rsidR="000C21C4" w:rsidRPr="00CF219B" w:rsidRDefault="000C21C4" w:rsidP="004B5134">
      <w:pPr>
        <w:rPr>
          <w:rFonts w:ascii="Times New Roman" w:hAnsi="Times New Roman"/>
          <w:sz w:val="22"/>
          <w:szCs w:val="22"/>
        </w:rPr>
      </w:pPr>
      <w:r w:rsidRPr="00CF219B">
        <w:rPr>
          <w:rFonts w:ascii="Times New Roman" w:hAnsi="Times New Roman"/>
          <w:sz w:val="22"/>
          <w:szCs w:val="22"/>
        </w:rPr>
        <w:t xml:space="preserve">The </w:t>
      </w:r>
      <w:r w:rsidR="007363D6" w:rsidRPr="00CF219B">
        <w:rPr>
          <w:rFonts w:ascii="Times New Roman" w:hAnsi="Times New Roman"/>
          <w:sz w:val="22"/>
          <w:szCs w:val="22"/>
        </w:rPr>
        <w:t>instrument</w:t>
      </w:r>
      <w:r w:rsidRPr="00CF219B">
        <w:rPr>
          <w:rFonts w:ascii="Times New Roman" w:hAnsi="Times New Roman"/>
          <w:sz w:val="22"/>
          <w:szCs w:val="22"/>
        </w:rPr>
        <w:t xml:space="preserve"> takes positive steps to promote the right to health by helping to ensure the safe and proper use of therapeutic goods. The </w:t>
      </w:r>
      <w:r w:rsidR="007363D6" w:rsidRPr="00CF219B">
        <w:rPr>
          <w:rFonts w:ascii="Times New Roman" w:hAnsi="Times New Roman"/>
          <w:sz w:val="22"/>
          <w:szCs w:val="22"/>
        </w:rPr>
        <w:t>instrument</w:t>
      </w:r>
      <w:r w:rsidRPr="00CF219B">
        <w:rPr>
          <w:rFonts w:ascii="Times New Roman" w:hAnsi="Times New Roman"/>
          <w:sz w:val="22"/>
          <w:szCs w:val="22"/>
        </w:rPr>
        <w:t xml:space="preserve"> seeks to protect and promote the health of </w:t>
      </w:r>
      <w:r w:rsidR="00E27183">
        <w:rPr>
          <w:rFonts w:ascii="Times New Roman" w:hAnsi="Times New Roman"/>
          <w:sz w:val="22"/>
          <w:szCs w:val="22"/>
        </w:rPr>
        <w:t xml:space="preserve">breast implant recipients </w:t>
      </w:r>
      <w:r w:rsidRPr="00CF219B">
        <w:rPr>
          <w:rFonts w:ascii="Times New Roman" w:hAnsi="Times New Roman"/>
          <w:sz w:val="22"/>
          <w:szCs w:val="22"/>
        </w:rPr>
        <w:t xml:space="preserve">by </w:t>
      </w:r>
      <w:r w:rsidR="00AD75DC" w:rsidRPr="00CF219B">
        <w:rPr>
          <w:rFonts w:ascii="Times New Roman" w:hAnsi="Times New Roman"/>
          <w:sz w:val="22"/>
          <w:szCs w:val="22"/>
        </w:rPr>
        <w:t xml:space="preserve">specifying therapeutic goods </w:t>
      </w:r>
      <w:r w:rsidRPr="00CF219B">
        <w:rPr>
          <w:rFonts w:ascii="Times New Roman" w:hAnsi="Times New Roman"/>
          <w:sz w:val="22"/>
          <w:szCs w:val="22"/>
        </w:rPr>
        <w:t xml:space="preserve">information in relation to </w:t>
      </w:r>
      <w:r w:rsidR="00C256E1">
        <w:rPr>
          <w:rFonts w:ascii="Times New Roman" w:hAnsi="Times New Roman"/>
          <w:sz w:val="22"/>
          <w:szCs w:val="22"/>
        </w:rPr>
        <w:t xml:space="preserve">regulatory action, which the TGA has taken and proposes to take in relation to relevant breast implants, mammary implants or tissue expanders. </w:t>
      </w:r>
      <w:r w:rsidR="00E07E01">
        <w:rPr>
          <w:rFonts w:ascii="Times New Roman" w:hAnsi="Times New Roman"/>
          <w:sz w:val="22"/>
          <w:szCs w:val="22"/>
        </w:rPr>
        <w:t xml:space="preserve">The instrument will enable </w:t>
      </w:r>
      <w:r w:rsidR="00CA3AF9">
        <w:rPr>
          <w:rFonts w:ascii="Times New Roman" w:hAnsi="Times New Roman"/>
          <w:sz w:val="22"/>
          <w:szCs w:val="22"/>
        </w:rPr>
        <w:t xml:space="preserve">breast implant recipients </w:t>
      </w:r>
      <w:r w:rsidR="00C256E1">
        <w:rPr>
          <w:rFonts w:ascii="Times New Roman" w:hAnsi="Times New Roman"/>
          <w:sz w:val="22"/>
          <w:szCs w:val="22"/>
        </w:rPr>
        <w:t xml:space="preserve">and medical </w:t>
      </w:r>
      <w:r w:rsidR="00C256E1">
        <w:rPr>
          <w:rFonts w:ascii="Times New Roman" w:hAnsi="Times New Roman"/>
          <w:sz w:val="22"/>
          <w:szCs w:val="22"/>
        </w:rPr>
        <w:lastRenderedPageBreak/>
        <w:t xml:space="preserve">practitioners </w:t>
      </w:r>
      <w:r w:rsidR="00E07E01">
        <w:rPr>
          <w:rFonts w:ascii="Times New Roman" w:hAnsi="Times New Roman"/>
          <w:sz w:val="22"/>
          <w:szCs w:val="22"/>
        </w:rPr>
        <w:t xml:space="preserve">to be </w:t>
      </w:r>
      <w:r w:rsidR="00C256E1">
        <w:rPr>
          <w:rFonts w:ascii="Times New Roman" w:hAnsi="Times New Roman"/>
          <w:sz w:val="22"/>
          <w:szCs w:val="22"/>
        </w:rPr>
        <w:t>informed of the preliminary outcomes of the TGA’s extensive laboratory tests and statistical analysis.</w:t>
      </w:r>
    </w:p>
    <w:p w:rsidR="0030123E" w:rsidRPr="00CF219B" w:rsidRDefault="0030123E" w:rsidP="0030123E">
      <w:pPr>
        <w:rPr>
          <w:rFonts w:ascii="Times New Roman" w:hAnsi="Times New Roman"/>
          <w:sz w:val="22"/>
          <w:szCs w:val="22"/>
        </w:rPr>
      </w:pPr>
    </w:p>
    <w:p w:rsidR="0030123E" w:rsidRPr="00CF219B" w:rsidRDefault="0030123E" w:rsidP="0030123E">
      <w:pPr>
        <w:rPr>
          <w:rFonts w:ascii="Times New Roman" w:hAnsi="Times New Roman"/>
          <w:b/>
          <w:sz w:val="22"/>
          <w:szCs w:val="22"/>
        </w:rPr>
      </w:pPr>
      <w:r w:rsidRPr="00CF219B">
        <w:rPr>
          <w:rFonts w:ascii="Times New Roman" w:hAnsi="Times New Roman"/>
          <w:b/>
          <w:sz w:val="22"/>
          <w:szCs w:val="22"/>
        </w:rPr>
        <w:t>Conclusion</w:t>
      </w:r>
    </w:p>
    <w:p w:rsidR="0030123E" w:rsidRPr="00CF219B" w:rsidRDefault="0030123E" w:rsidP="0030123E">
      <w:pPr>
        <w:rPr>
          <w:rFonts w:ascii="Times New Roman" w:hAnsi="Times New Roman"/>
          <w:sz w:val="22"/>
          <w:szCs w:val="22"/>
        </w:rPr>
      </w:pPr>
    </w:p>
    <w:p w:rsidR="0030123E" w:rsidRPr="00CF219B" w:rsidRDefault="000C21C4" w:rsidP="0030123E">
      <w:pPr>
        <w:rPr>
          <w:rFonts w:ascii="Times New Roman" w:hAnsi="Times New Roman"/>
          <w:sz w:val="22"/>
          <w:szCs w:val="22"/>
        </w:rPr>
      </w:pPr>
      <w:r w:rsidRPr="00CF219B">
        <w:rPr>
          <w:rFonts w:ascii="Times New Roman" w:hAnsi="Times New Roman"/>
          <w:sz w:val="22"/>
          <w:szCs w:val="22"/>
        </w:rPr>
        <w:t>This legislative instrument is compatible with human rights because it promotes the right to health in Article 12 of the ICESCR and does not raise any other human rights issues</w:t>
      </w:r>
      <w:r w:rsidR="000A5AE3" w:rsidRPr="00CF219B">
        <w:rPr>
          <w:rFonts w:ascii="Times New Roman" w:hAnsi="Times New Roman"/>
          <w:sz w:val="22"/>
          <w:szCs w:val="22"/>
        </w:rPr>
        <w:t>.</w:t>
      </w:r>
    </w:p>
    <w:p w:rsidR="007231B2" w:rsidRPr="00CF219B" w:rsidRDefault="007231B2" w:rsidP="000A5AE3">
      <w:pPr>
        <w:rPr>
          <w:rFonts w:ascii="Times New Roman" w:hAnsi="Times New Roman"/>
          <w:sz w:val="22"/>
          <w:szCs w:val="22"/>
        </w:rPr>
      </w:pPr>
    </w:p>
    <w:p w:rsidR="000A5AE3" w:rsidRPr="00CF219B" w:rsidRDefault="000A5AE3" w:rsidP="000A5AE3">
      <w:pPr>
        <w:rPr>
          <w:rFonts w:ascii="Times New Roman" w:hAnsi="Times New Roman"/>
          <w:sz w:val="22"/>
          <w:szCs w:val="22"/>
        </w:rPr>
      </w:pPr>
    </w:p>
    <w:p w:rsidR="007231B2" w:rsidRPr="00CF219B" w:rsidRDefault="00C256E1" w:rsidP="000A5AE3">
      <w:pPr>
        <w:rPr>
          <w:rFonts w:ascii="Times New Roman" w:hAnsi="Times New Roman"/>
          <w:b/>
          <w:sz w:val="22"/>
          <w:szCs w:val="22"/>
        </w:rPr>
      </w:pPr>
      <w:r>
        <w:rPr>
          <w:rFonts w:ascii="Times New Roman" w:hAnsi="Times New Roman"/>
          <w:b/>
          <w:sz w:val="22"/>
          <w:szCs w:val="22"/>
        </w:rPr>
        <w:t>John Skerritt</w:t>
      </w:r>
      <w:r w:rsidR="007231B2" w:rsidRPr="00CF219B">
        <w:rPr>
          <w:rFonts w:ascii="Times New Roman" w:hAnsi="Times New Roman"/>
          <w:b/>
          <w:sz w:val="22"/>
          <w:szCs w:val="22"/>
        </w:rPr>
        <w:t xml:space="preserve">, delegate of the </w:t>
      </w:r>
      <w:r w:rsidR="002757A6" w:rsidRPr="00CF219B">
        <w:rPr>
          <w:rFonts w:ascii="Times New Roman" w:hAnsi="Times New Roman"/>
          <w:b/>
          <w:sz w:val="22"/>
          <w:szCs w:val="22"/>
        </w:rPr>
        <w:t xml:space="preserve">Minister for </w:t>
      </w:r>
      <w:r w:rsidR="007231B2" w:rsidRPr="00CF219B">
        <w:rPr>
          <w:rFonts w:ascii="Times New Roman" w:hAnsi="Times New Roman"/>
          <w:b/>
          <w:sz w:val="22"/>
          <w:szCs w:val="22"/>
        </w:rPr>
        <w:t>Health</w:t>
      </w:r>
    </w:p>
    <w:sectPr w:rsidR="007231B2" w:rsidRPr="00CF219B" w:rsidSect="000675AB">
      <w:headerReference w:type="even" r:id="rId8"/>
      <w:headerReference w:type="default" r:id="rId9"/>
      <w:footerReference w:type="default" r:id="rId10"/>
      <w:footerReference w:type="first" r:id="rId11"/>
      <w:pgSz w:w="11907" w:h="16840" w:code="9"/>
      <w:pgMar w:top="1134" w:right="1701" w:bottom="1021" w:left="1418"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E02" w:rsidRDefault="00A64E02">
      <w:r>
        <w:separator/>
      </w:r>
    </w:p>
  </w:endnote>
  <w:endnote w:type="continuationSeparator" w:id="0">
    <w:p w:rsidR="00A64E02" w:rsidRDefault="00A64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5972775"/>
      <w:docPartObj>
        <w:docPartGallery w:val="Page Numbers (Bottom of Page)"/>
        <w:docPartUnique/>
      </w:docPartObj>
    </w:sdtPr>
    <w:sdtEndPr>
      <w:rPr>
        <w:noProof/>
      </w:rPr>
    </w:sdtEndPr>
    <w:sdtContent>
      <w:p w:rsidR="00877529" w:rsidRDefault="00C109D1">
        <w:pPr>
          <w:pStyle w:val="Footer"/>
          <w:jc w:val="right"/>
        </w:pPr>
        <w:r>
          <w:fldChar w:fldCharType="begin"/>
        </w:r>
        <w:r w:rsidR="00877529">
          <w:instrText xml:space="preserve"> PAGE   \* MERGEFORMAT </w:instrText>
        </w:r>
        <w:r>
          <w:fldChar w:fldCharType="separate"/>
        </w:r>
        <w:r w:rsidR="000A643F">
          <w:rPr>
            <w:noProof/>
          </w:rPr>
          <w:t>1</w:t>
        </w:r>
        <w:r>
          <w:rPr>
            <w:noProof/>
          </w:rPr>
          <w:fldChar w:fldCharType="end"/>
        </w:r>
      </w:p>
    </w:sdtContent>
  </w:sdt>
  <w:p w:rsidR="007F5E46" w:rsidRPr="00877529" w:rsidRDefault="007F5E46" w:rsidP="008775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46" w:rsidRDefault="007F5E46" w:rsidP="007F5E46">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E02" w:rsidRDefault="00A64E02">
      <w:r>
        <w:separator/>
      </w:r>
    </w:p>
  </w:footnote>
  <w:footnote w:type="continuationSeparator" w:id="0">
    <w:p w:rsidR="00A64E02" w:rsidRDefault="00A64E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46" w:rsidRDefault="00C109D1" w:rsidP="007F5E46">
    <w:pPr>
      <w:pStyle w:val="Header"/>
      <w:framePr w:wrap="around" w:vAnchor="text" w:hAnchor="margin" w:xAlign="center" w:y="1"/>
      <w:rPr>
        <w:rStyle w:val="PageNumber"/>
      </w:rPr>
    </w:pPr>
    <w:r>
      <w:rPr>
        <w:rStyle w:val="PageNumber"/>
      </w:rPr>
      <w:fldChar w:fldCharType="begin"/>
    </w:r>
    <w:r w:rsidR="00A33510">
      <w:rPr>
        <w:rStyle w:val="PageNumber"/>
      </w:rPr>
      <w:instrText xml:space="preserve">PAGE  </w:instrText>
    </w:r>
    <w:r>
      <w:rPr>
        <w:rStyle w:val="PageNumber"/>
      </w:rPr>
      <w:fldChar w:fldCharType="end"/>
    </w:r>
  </w:p>
  <w:p w:rsidR="007F5E46" w:rsidRDefault="007F5E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E46" w:rsidRDefault="007F5E46" w:rsidP="00AD1943">
    <w:pPr>
      <w:pStyle w:val="Header"/>
      <w:tabs>
        <w:tab w:val="clear" w:pos="4153"/>
        <w:tab w:val="clear" w:pos="8306"/>
        <w:tab w:val="left" w:pos="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A6EBF"/>
    <w:multiLevelType w:val="hybridMultilevel"/>
    <w:tmpl w:val="E9E0D5B2"/>
    <w:lvl w:ilvl="0" w:tplc="4094031C">
      <w:start w:val="1"/>
      <w:numFmt w:val="lowerLetter"/>
      <w:lvlText w:val="(%1)"/>
      <w:lvlJc w:val="left"/>
      <w:pPr>
        <w:ind w:left="1409" w:hanging="360"/>
      </w:pPr>
      <w:rPr>
        <w:rFonts w:hint="default"/>
      </w:rPr>
    </w:lvl>
    <w:lvl w:ilvl="1" w:tplc="0C090003">
      <w:start w:val="1"/>
      <w:numFmt w:val="bullet"/>
      <w:lvlText w:val="o"/>
      <w:lvlJc w:val="left"/>
      <w:pPr>
        <w:ind w:left="2129" w:hanging="360"/>
      </w:pPr>
      <w:rPr>
        <w:rFonts w:ascii="Courier New" w:hAnsi="Courier New" w:cs="Courier New" w:hint="default"/>
      </w:rPr>
    </w:lvl>
    <w:lvl w:ilvl="2" w:tplc="0C090005" w:tentative="1">
      <w:start w:val="1"/>
      <w:numFmt w:val="bullet"/>
      <w:lvlText w:val=""/>
      <w:lvlJc w:val="left"/>
      <w:pPr>
        <w:ind w:left="2849" w:hanging="360"/>
      </w:pPr>
      <w:rPr>
        <w:rFonts w:ascii="Wingdings" w:hAnsi="Wingdings" w:hint="default"/>
      </w:rPr>
    </w:lvl>
    <w:lvl w:ilvl="3" w:tplc="0C090001" w:tentative="1">
      <w:start w:val="1"/>
      <w:numFmt w:val="bullet"/>
      <w:lvlText w:val=""/>
      <w:lvlJc w:val="left"/>
      <w:pPr>
        <w:ind w:left="3569" w:hanging="360"/>
      </w:pPr>
      <w:rPr>
        <w:rFonts w:ascii="Symbol" w:hAnsi="Symbol" w:hint="default"/>
      </w:rPr>
    </w:lvl>
    <w:lvl w:ilvl="4" w:tplc="0C090003" w:tentative="1">
      <w:start w:val="1"/>
      <w:numFmt w:val="bullet"/>
      <w:lvlText w:val="o"/>
      <w:lvlJc w:val="left"/>
      <w:pPr>
        <w:ind w:left="4289" w:hanging="360"/>
      </w:pPr>
      <w:rPr>
        <w:rFonts w:ascii="Courier New" w:hAnsi="Courier New" w:cs="Courier New" w:hint="default"/>
      </w:rPr>
    </w:lvl>
    <w:lvl w:ilvl="5" w:tplc="0C090005" w:tentative="1">
      <w:start w:val="1"/>
      <w:numFmt w:val="bullet"/>
      <w:lvlText w:val=""/>
      <w:lvlJc w:val="left"/>
      <w:pPr>
        <w:ind w:left="5009" w:hanging="360"/>
      </w:pPr>
      <w:rPr>
        <w:rFonts w:ascii="Wingdings" w:hAnsi="Wingdings" w:hint="default"/>
      </w:rPr>
    </w:lvl>
    <w:lvl w:ilvl="6" w:tplc="0C090001" w:tentative="1">
      <w:start w:val="1"/>
      <w:numFmt w:val="bullet"/>
      <w:lvlText w:val=""/>
      <w:lvlJc w:val="left"/>
      <w:pPr>
        <w:ind w:left="5729" w:hanging="360"/>
      </w:pPr>
      <w:rPr>
        <w:rFonts w:ascii="Symbol" w:hAnsi="Symbol" w:hint="default"/>
      </w:rPr>
    </w:lvl>
    <w:lvl w:ilvl="7" w:tplc="0C090003" w:tentative="1">
      <w:start w:val="1"/>
      <w:numFmt w:val="bullet"/>
      <w:lvlText w:val="o"/>
      <w:lvlJc w:val="left"/>
      <w:pPr>
        <w:ind w:left="6449" w:hanging="360"/>
      </w:pPr>
      <w:rPr>
        <w:rFonts w:ascii="Courier New" w:hAnsi="Courier New" w:cs="Courier New" w:hint="default"/>
      </w:rPr>
    </w:lvl>
    <w:lvl w:ilvl="8" w:tplc="0C090005" w:tentative="1">
      <w:start w:val="1"/>
      <w:numFmt w:val="bullet"/>
      <w:lvlText w:val=""/>
      <w:lvlJc w:val="left"/>
      <w:pPr>
        <w:ind w:left="7169" w:hanging="360"/>
      </w:pPr>
      <w:rPr>
        <w:rFonts w:ascii="Wingdings" w:hAnsi="Wingdings" w:hint="default"/>
      </w:rPr>
    </w:lvl>
  </w:abstractNum>
  <w:abstractNum w:abstractNumId="1">
    <w:nsid w:val="176A7A95"/>
    <w:multiLevelType w:val="hybridMultilevel"/>
    <w:tmpl w:val="E594FB6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nsid w:val="19AA38B4"/>
    <w:multiLevelType w:val="hybridMultilevel"/>
    <w:tmpl w:val="C95C63F4"/>
    <w:lvl w:ilvl="0" w:tplc="8F96F8F0">
      <w:numFmt w:val="bullet"/>
      <w:lvlText w:val="-"/>
      <w:lvlJc w:val="left"/>
      <w:pPr>
        <w:ind w:left="1276" w:hanging="360"/>
      </w:pPr>
      <w:rPr>
        <w:rFonts w:ascii="Tms Rmn" w:eastAsia="Times New Roman" w:hAnsi="Tms Rmn" w:cs="Times New Roman" w:hint="default"/>
      </w:rPr>
    </w:lvl>
    <w:lvl w:ilvl="1" w:tplc="0C090003" w:tentative="1">
      <w:start w:val="1"/>
      <w:numFmt w:val="bullet"/>
      <w:lvlText w:val="o"/>
      <w:lvlJc w:val="left"/>
      <w:pPr>
        <w:ind w:left="1996" w:hanging="360"/>
      </w:pPr>
      <w:rPr>
        <w:rFonts w:ascii="Courier New" w:hAnsi="Courier New" w:cs="Courier New" w:hint="default"/>
      </w:rPr>
    </w:lvl>
    <w:lvl w:ilvl="2" w:tplc="0C090005" w:tentative="1">
      <w:start w:val="1"/>
      <w:numFmt w:val="bullet"/>
      <w:lvlText w:val=""/>
      <w:lvlJc w:val="left"/>
      <w:pPr>
        <w:ind w:left="2716" w:hanging="360"/>
      </w:pPr>
      <w:rPr>
        <w:rFonts w:ascii="Wingdings" w:hAnsi="Wingdings" w:hint="default"/>
      </w:rPr>
    </w:lvl>
    <w:lvl w:ilvl="3" w:tplc="0C090001" w:tentative="1">
      <w:start w:val="1"/>
      <w:numFmt w:val="bullet"/>
      <w:lvlText w:val=""/>
      <w:lvlJc w:val="left"/>
      <w:pPr>
        <w:ind w:left="3436" w:hanging="360"/>
      </w:pPr>
      <w:rPr>
        <w:rFonts w:ascii="Symbol" w:hAnsi="Symbol" w:hint="default"/>
      </w:rPr>
    </w:lvl>
    <w:lvl w:ilvl="4" w:tplc="0C090003" w:tentative="1">
      <w:start w:val="1"/>
      <w:numFmt w:val="bullet"/>
      <w:lvlText w:val="o"/>
      <w:lvlJc w:val="left"/>
      <w:pPr>
        <w:ind w:left="4156" w:hanging="360"/>
      </w:pPr>
      <w:rPr>
        <w:rFonts w:ascii="Courier New" w:hAnsi="Courier New" w:cs="Courier New" w:hint="default"/>
      </w:rPr>
    </w:lvl>
    <w:lvl w:ilvl="5" w:tplc="0C090005" w:tentative="1">
      <w:start w:val="1"/>
      <w:numFmt w:val="bullet"/>
      <w:lvlText w:val=""/>
      <w:lvlJc w:val="left"/>
      <w:pPr>
        <w:ind w:left="4876" w:hanging="360"/>
      </w:pPr>
      <w:rPr>
        <w:rFonts w:ascii="Wingdings" w:hAnsi="Wingdings" w:hint="default"/>
      </w:rPr>
    </w:lvl>
    <w:lvl w:ilvl="6" w:tplc="0C090001" w:tentative="1">
      <w:start w:val="1"/>
      <w:numFmt w:val="bullet"/>
      <w:lvlText w:val=""/>
      <w:lvlJc w:val="left"/>
      <w:pPr>
        <w:ind w:left="5596" w:hanging="360"/>
      </w:pPr>
      <w:rPr>
        <w:rFonts w:ascii="Symbol" w:hAnsi="Symbol" w:hint="default"/>
      </w:rPr>
    </w:lvl>
    <w:lvl w:ilvl="7" w:tplc="0C090003" w:tentative="1">
      <w:start w:val="1"/>
      <w:numFmt w:val="bullet"/>
      <w:lvlText w:val="o"/>
      <w:lvlJc w:val="left"/>
      <w:pPr>
        <w:ind w:left="6316" w:hanging="360"/>
      </w:pPr>
      <w:rPr>
        <w:rFonts w:ascii="Courier New" w:hAnsi="Courier New" w:cs="Courier New" w:hint="default"/>
      </w:rPr>
    </w:lvl>
    <w:lvl w:ilvl="8" w:tplc="0C090005" w:tentative="1">
      <w:start w:val="1"/>
      <w:numFmt w:val="bullet"/>
      <w:lvlText w:val=""/>
      <w:lvlJc w:val="left"/>
      <w:pPr>
        <w:ind w:left="7036" w:hanging="360"/>
      </w:pPr>
      <w:rPr>
        <w:rFonts w:ascii="Wingdings" w:hAnsi="Wingdings" w:hint="default"/>
      </w:rPr>
    </w:lvl>
  </w:abstractNum>
  <w:abstractNum w:abstractNumId="3">
    <w:nsid w:val="1FE12F84"/>
    <w:multiLevelType w:val="hybridMultilevel"/>
    <w:tmpl w:val="388EF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4CF6455"/>
    <w:multiLevelType w:val="hybridMultilevel"/>
    <w:tmpl w:val="C07A9D02"/>
    <w:lvl w:ilvl="0" w:tplc="0C090001">
      <w:start w:val="1"/>
      <w:numFmt w:val="bullet"/>
      <w:lvlText w:val=""/>
      <w:lvlJc w:val="left"/>
      <w:pPr>
        <w:ind w:left="1409" w:hanging="360"/>
      </w:pPr>
      <w:rPr>
        <w:rFonts w:ascii="Symbol" w:hAnsi="Symbol" w:hint="default"/>
      </w:rPr>
    </w:lvl>
    <w:lvl w:ilvl="1" w:tplc="0C090003">
      <w:start w:val="1"/>
      <w:numFmt w:val="bullet"/>
      <w:lvlText w:val="o"/>
      <w:lvlJc w:val="left"/>
      <w:pPr>
        <w:ind w:left="2129" w:hanging="360"/>
      </w:pPr>
      <w:rPr>
        <w:rFonts w:ascii="Courier New" w:hAnsi="Courier New" w:cs="Courier New" w:hint="default"/>
      </w:rPr>
    </w:lvl>
    <w:lvl w:ilvl="2" w:tplc="0C090005" w:tentative="1">
      <w:start w:val="1"/>
      <w:numFmt w:val="bullet"/>
      <w:lvlText w:val=""/>
      <w:lvlJc w:val="left"/>
      <w:pPr>
        <w:ind w:left="2849" w:hanging="360"/>
      </w:pPr>
      <w:rPr>
        <w:rFonts w:ascii="Wingdings" w:hAnsi="Wingdings" w:hint="default"/>
      </w:rPr>
    </w:lvl>
    <w:lvl w:ilvl="3" w:tplc="0C090001" w:tentative="1">
      <w:start w:val="1"/>
      <w:numFmt w:val="bullet"/>
      <w:lvlText w:val=""/>
      <w:lvlJc w:val="left"/>
      <w:pPr>
        <w:ind w:left="3569" w:hanging="360"/>
      </w:pPr>
      <w:rPr>
        <w:rFonts w:ascii="Symbol" w:hAnsi="Symbol" w:hint="default"/>
      </w:rPr>
    </w:lvl>
    <w:lvl w:ilvl="4" w:tplc="0C090003" w:tentative="1">
      <w:start w:val="1"/>
      <w:numFmt w:val="bullet"/>
      <w:lvlText w:val="o"/>
      <w:lvlJc w:val="left"/>
      <w:pPr>
        <w:ind w:left="4289" w:hanging="360"/>
      </w:pPr>
      <w:rPr>
        <w:rFonts w:ascii="Courier New" w:hAnsi="Courier New" w:cs="Courier New" w:hint="default"/>
      </w:rPr>
    </w:lvl>
    <w:lvl w:ilvl="5" w:tplc="0C090005" w:tentative="1">
      <w:start w:val="1"/>
      <w:numFmt w:val="bullet"/>
      <w:lvlText w:val=""/>
      <w:lvlJc w:val="left"/>
      <w:pPr>
        <w:ind w:left="5009" w:hanging="360"/>
      </w:pPr>
      <w:rPr>
        <w:rFonts w:ascii="Wingdings" w:hAnsi="Wingdings" w:hint="default"/>
      </w:rPr>
    </w:lvl>
    <w:lvl w:ilvl="6" w:tplc="0C090001" w:tentative="1">
      <w:start w:val="1"/>
      <w:numFmt w:val="bullet"/>
      <w:lvlText w:val=""/>
      <w:lvlJc w:val="left"/>
      <w:pPr>
        <w:ind w:left="5729" w:hanging="360"/>
      </w:pPr>
      <w:rPr>
        <w:rFonts w:ascii="Symbol" w:hAnsi="Symbol" w:hint="default"/>
      </w:rPr>
    </w:lvl>
    <w:lvl w:ilvl="7" w:tplc="0C090003" w:tentative="1">
      <w:start w:val="1"/>
      <w:numFmt w:val="bullet"/>
      <w:lvlText w:val="o"/>
      <w:lvlJc w:val="left"/>
      <w:pPr>
        <w:ind w:left="6449" w:hanging="360"/>
      </w:pPr>
      <w:rPr>
        <w:rFonts w:ascii="Courier New" w:hAnsi="Courier New" w:cs="Courier New" w:hint="default"/>
      </w:rPr>
    </w:lvl>
    <w:lvl w:ilvl="8" w:tplc="0C090005" w:tentative="1">
      <w:start w:val="1"/>
      <w:numFmt w:val="bullet"/>
      <w:lvlText w:val=""/>
      <w:lvlJc w:val="left"/>
      <w:pPr>
        <w:ind w:left="7169" w:hanging="360"/>
      </w:pPr>
      <w:rPr>
        <w:rFonts w:ascii="Wingdings" w:hAnsi="Wingdings" w:hint="default"/>
      </w:rPr>
    </w:lvl>
  </w:abstractNum>
  <w:abstractNum w:abstractNumId="5">
    <w:nsid w:val="72667CE7"/>
    <w:multiLevelType w:val="hybridMultilevel"/>
    <w:tmpl w:val="F4B8E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74537703"/>
    <w:multiLevelType w:val="hybridMultilevel"/>
    <w:tmpl w:val="F956F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3"/>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1B2"/>
    <w:rsid w:val="00012656"/>
    <w:rsid w:val="00013323"/>
    <w:rsid w:val="000257B7"/>
    <w:rsid w:val="00025B0F"/>
    <w:rsid w:val="000372AF"/>
    <w:rsid w:val="00037439"/>
    <w:rsid w:val="00037CA7"/>
    <w:rsid w:val="000405EE"/>
    <w:rsid w:val="00042068"/>
    <w:rsid w:val="00045BDF"/>
    <w:rsid w:val="000614D9"/>
    <w:rsid w:val="0006546D"/>
    <w:rsid w:val="000675AB"/>
    <w:rsid w:val="00072CA3"/>
    <w:rsid w:val="00075839"/>
    <w:rsid w:val="00085CCF"/>
    <w:rsid w:val="000917B7"/>
    <w:rsid w:val="00093E11"/>
    <w:rsid w:val="00094B6D"/>
    <w:rsid w:val="00097CAD"/>
    <w:rsid w:val="000A3ADB"/>
    <w:rsid w:val="000A5AE3"/>
    <w:rsid w:val="000A643F"/>
    <w:rsid w:val="000A6601"/>
    <w:rsid w:val="000B005F"/>
    <w:rsid w:val="000B37FD"/>
    <w:rsid w:val="000B58AA"/>
    <w:rsid w:val="000B58FD"/>
    <w:rsid w:val="000B7645"/>
    <w:rsid w:val="000C21C4"/>
    <w:rsid w:val="000C6C78"/>
    <w:rsid w:val="000D73D0"/>
    <w:rsid w:val="000F04F8"/>
    <w:rsid w:val="00104E72"/>
    <w:rsid w:val="00132FF7"/>
    <w:rsid w:val="00141D8C"/>
    <w:rsid w:val="00146B03"/>
    <w:rsid w:val="00175304"/>
    <w:rsid w:val="001760FA"/>
    <w:rsid w:val="001811A6"/>
    <w:rsid w:val="00190FC6"/>
    <w:rsid w:val="00195047"/>
    <w:rsid w:val="00195BB6"/>
    <w:rsid w:val="00197BB2"/>
    <w:rsid w:val="001A0568"/>
    <w:rsid w:val="001A19D7"/>
    <w:rsid w:val="001A214C"/>
    <w:rsid w:val="001A4C5C"/>
    <w:rsid w:val="001D19ED"/>
    <w:rsid w:val="001D3026"/>
    <w:rsid w:val="001E6D11"/>
    <w:rsid w:val="001F0239"/>
    <w:rsid w:val="001F2642"/>
    <w:rsid w:val="001F3922"/>
    <w:rsid w:val="001F73A0"/>
    <w:rsid w:val="00201305"/>
    <w:rsid w:val="00203B05"/>
    <w:rsid w:val="00204B5E"/>
    <w:rsid w:val="002058BF"/>
    <w:rsid w:val="0026607F"/>
    <w:rsid w:val="002707DC"/>
    <w:rsid w:val="002757A6"/>
    <w:rsid w:val="002808F1"/>
    <w:rsid w:val="00283E00"/>
    <w:rsid w:val="00290960"/>
    <w:rsid w:val="00292B07"/>
    <w:rsid w:val="00293CB9"/>
    <w:rsid w:val="00294A49"/>
    <w:rsid w:val="00294DFA"/>
    <w:rsid w:val="00297750"/>
    <w:rsid w:val="002B5CF0"/>
    <w:rsid w:val="002B7945"/>
    <w:rsid w:val="002D37B0"/>
    <w:rsid w:val="002D3EA1"/>
    <w:rsid w:val="002E0A39"/>
    <w:rsid w:val="002E1F59"/>
    <w:rsid w:val="002E3566"/>
    <w:rsid w:val="002E77F0"/>
    <w:rsid w:val="0030123E"/>
    <w:rsid w:val="003047A0"/>
    <w:rsid w:val="00314200"/>
    <w:rsid w:val="00315186"/>
    <w:rsid w:val="00327C89"/>
    <w:rsid w:val="003473D3"/>
    <w:rsid w:val="0034742D"/>
    <w:rsid w:val="00350252"/>
    <w:rsid w:val="003533D3"/>
    <w:rsid w:val="003749B3"/>
    <w:rsid w:val="00382439"/>
    <w:rsid w:val="003839E9"/>
    <w:rsid w:val="00386F17"/>
    <w:rsid w:val="00395FAE"/>
    <w:rsid w:val="00396F63"/>
    <w:rsid w:val="003B2462"/>
    <w:rsid w:val="003C04A2"/>
    <w:rsid w:val="003C191C"/>
    <w:rsid w:val="003C223D"/>
    <w:rsid w:val="003C2A3E"/>
    <w:rsid w:val="003C52E5"/>
    <w:rsid w:val="003C5DE1"/>
    <w:rsid w:val="003C5E24"/>
    <w:rsid w:val="003C635E"/>
    <w:rsid w:val="003D187B"/>
    <w:rsid w:val="003D2315"/>
    <w:rsid w:val="003D6C16"/>
    <w:rsid w:val="003E0599"/>
    <w:rsid w:val="003F64DA"/>
    <w:rsid w:val="003F7ACF"/>
    <w:rsid w:val="00413B76"/>
    <w:rsid w:val="00420786"/>
    <w:rsid w:val="004324BB"/>
    <w:rsid w:val="0043463F"/>
    <w:rsid w:val="004366EB"/>
    <w:rsid w:val="0044018D"/>
    <w:rsid w:val="00442059"/>
    <w:rsid w:val="00451CCD"/>
    <w:rsid w:val="00453338"/>
    <w:rsid w:val="0046020B"/>
    <w:rsid w:val="00462B57"/>
    <w:rsid w:val="00462DFB"/>
    <w:rsid w:val="0046497F"/>
    <w:rsid w:val="00464E36"/>
    <w:rsid w:val="00473CD2"/>
    <w:rsid w:val="00476489"/>
    <w:rsid w:val="00480D1D"/>
    <w:rsid w:val="004829AD"/>
    <w:rsid w:val="004833CC"/>
    <w:rsid w:val="00486AE4"/>
    <w:rsid w:val="00490CE7"/>
    <w:rsid w:val="00497396"/>
    <w:rsid w:val="004B2AAC"/>
    <w:rsid w:val="004B5134"/>
    <w:rsid w:val="004E1773"/>
    <w:rsid w:val="004E32CA"/>
    <w:rsid w:val="004E668D"/>
    <w:rsid w:val="004F2CA3"/>
    <w:rsid w:val="004F47A6"/>
    <w:rsid w:val="005000FF"/>
    <w:rsid w:val="00504A03"/>
    <w:rsid w:val="00514F45"/>
    <w:rsid w:val="00526543"/>
    <w:rsid w:val="0053604F"/>
    <w:rsid w:val="0054576E"/>
    <w:rsid w:val="0054626F"/>
    <w:rsid w:val="00546B3E"/>
    <w:rsid w:val="00556311"/>
    <w:rsid w:val="00561F82"/>
    <w:rsid w:val="005623D6"/>
    <w:rsid w:val="0057215F"/>
    <w:rsid w:val="00593609"/>
    <w:rsid w:val="0059755B"/>
    <w:rsid w:val="005A408B"/>
    <w:rsid w:val="005C02D8"/>
    <w:rsid w:val="005C235E"/>
    <w:rsid w:val="005C30F9"/>
    <w:rsid w:val="005C5FB4"/>
    <w:rsid w:val="005E1BCC"/>
    <w:rsid w:val="005E26CD"/>
    <w:rsid w:val="005E563B"/>
    <w:rsid w:val="00611E64"/>
    <w:rsid w:val="00616634"/>
    <w:rsid w:val="00621156"/>
    <w:rsid w:val="006217AB"/>
    <w:rsid w:val="0062448C"/>
    <w:rsid w:val="006264E3"/>
    <w:rsid w:val="00634C8C"/>
    <w:rsid w:val="006351A7"/>
    <w:rsid w:val="00635C35"/>
    <w:rsid w:val="00636FD2"/>
    <w:rsid w:val="00650907"/>
    <w:rsid w:val="00656611"/>
    <w:rsid w:val="00665ACA"/>
    <w:rsid w:val="006709C9"/>
    <w:rsid w:val="00695811"/>
    <w:rsid w:val="006B0291"/>
    <w:rsid w:val="006B0944"/>
    <w:rsid w:val="006B539F"/>
    <w:rsid w:val="006B6451"/>
    <w:rsid w:val="006E16FA"/>
    <w:rsid w:val="006E3506"/>
    <w:rsid w:val="006F22BA"/>
    <w:rsid w:val="006F372C"/>
    <w:rsid w:val="00700FE9"/>
    <w:rsid w:val="00703BF0"/>
    <w:rsid w:val="00704734"/>
    <w:rsid w:val="007231B2"/>
    <w:rsid w:val="00723277"/>
    <w:rsid w:val="00730B87"/>
    <w:rsid w:val="00735A9C"/>
    <w:rsid w:val="007363D6"/>
    <w:rsid w:val="007529F8"/>
    <w:rsid w:val="00756868"/>
    <w:rsid w:val="00796B07"/>
    <w:rsid w:val="007B18F6"/>
    <w:rsid w:val="007B5413"/>
    <w:rsid w:val="007D3909"/>
    <w:rsid w:val="007D42A8"/>
    <w:rsid w:val="007D454B"/>
    <w:rsid w:val="007F5E46"/>
    <w:rsid w:val="007F6C79"/>
    <w:rsid w:val="00816CBD"/>
    <w:rsid w:val="008220E2"/>
    <w:rsid w:val="00824C87"/>
    <w:rsid w:val="00826B69"/>
    <w:rsid w:val="00846A95"/>
    <w:rsid w:val="008553EC"/>
    <w:rsid w:val="008566DA"/>
    <w:rsid w:val="00862B50"/>
    <w:rsid w:val="00863009"/>
    <w:rsid w:val="00871EDA"/>
    <w:rsid w:val="00877529"/>
    <w:rsid w:val="00880A79"/>
    <w:rsid w:val="00882AED"/>
    <w:rsid w:val="00887CFB"/>
    <w:rsid w:val="00891CD0"/>
    <w:rsid w:val="0089273D"/>
    <w:rsid w:val="008A4504"/>
    <w:rsid w:val="008B6B9F"/>
    <w:rsid w:val="008C2DFA"/>
    <w:rsid w:val="008C3004"/>
    <w:rsid w:val="008D0491"/>
    <w:rsid w:val="008D1520"/>
    <w:rsid w:val="008D487A"/>
    <w:rsid w:val="008E4262"/>
    <w:rsid w:val="008E7CA0"/>
    <w:rsid w:val="008F0DE7"/>
    <w:rsid w:val="008F7C91"/>
    <w:rsid w:val="008F7FF8"/>
    <w:rsid w:val="00924BE6"/>
    <w:rsid w:val="009330BC"/>
    <w:rsid w:val="009377D2"/>
    <w:rsid w:val="00945190"/>
    <w:rsid w:val="00946A18"/>
    <w:rsid w:val="00946D6F"/>
    <w:rsid w:val="00950602"/>
    <w:rsid w:val="00954C8A"/>
    <w:rsid w:val="00957D1D"/>
    <w:rsid w:val="00961336"/>
    <w:rsid w:val="00963FEE"/>
    <w:rsid w:val="00975B6C"/>
    <w:rsid w:val="009B084B"/>
    <w:rsid w:val="009B229A"/>
    <w:rsid w:val="009B2729"/>
    <w:rsid w:val="009C183A"/>
    <w:rsid w:val="009D0166"/>
    <w:rsid w:val="009D24B6"/>
    <w:rsid w:val="009E0A93"/>
    <w:rsid w:val="009E4235"/>
    <w:rsid w:val="009F042D"/>
    <w:rsid w:val="009F079E"/>
    <w:rsid w:val="009F4F4C"/>
    <w:rsid w:val="00A0659F"/>
    <w:rsid w:val="00A1397B"/>
    <w:rsid w:val="00A23F76"/>
    <w:rsid w:val="00A26261"/>
    <w:rsid w:val="00A27874"/>
    <w:rsid w:val="00A309AD"/>
    <w:rsid w:val="00A33510"/>
    <w:rsid w:val="00A35596"/>
    <w:rsid w:val="00A35D92"/>
    <w:rsid w:val="00A42AB8"/>
    <w:rsid w:val="00A6223E"/>
    <w:rsid w:val="00A64E02"/>
    <w:rsid w:val="00A74B02"/>
    <w:rsid w:val="00A81139"/>
    <w:rsid w:val="00A91FA6"/>
    <w:rsid w:val="00A971F1"/>
    <w:rsid w:val="00AA6C67"/>
    <w:rsid w:val="00AB49B2"/>
    <w:rsid w:val="00AC0C99"/>
    <w:rsid w:val="00AD060E"/>
    <w:rsid w:val="00AD1943"/>
    <w:rsid w:val="00AD75DC"/>
    <w:rsid w:val="00AE47C4"/>
    <w:rsid w:val="00AF0474"/>
    <w:rsid w:val="00AF61D6"/>
    <w:rsid w:val="00B04E0B"/>
    <w:rsid w:val="00B07040"/>
    <w:rsid w:val="00B071F4"/>
    <w:rsid w:val="00B10B79"/>
    <w:rsid w:val="00B14F42"/>
    <w:rsid w:val="00B279BF"/>
    <w:rsid w:val="00B339C2"/>
    <w:rsid w:val="00B4475C"/>
    <w:rsid w:val="00B45B96"/>
    <w:rsid w:val="00B620DF"/>
    <w:rsid w:val="00B7359A"/>
    <w:rsid w:val="00B74B77"/>
    <w:rsid w:val="00B761CB"/>
    <w:rsid w:val="00B8360C"/>
    <w:rsid w:val="00B8739B"/>
    <w:rsid w:val="00BA30C2"/>
    <w:rsid w:val="00BA3DDC"/>
    <w:rsid w:val="00BB1578"/>
    <w:rsid w:val="00BB59D2"/>
    <w:rsid w:val="00BB5FE5"/>
    <w:rsid w:val="00BB708E"/>
    <w:rsid w:val="00BC4C90"/>
    <w:rsid w:val="00BC79EB"/>
    <w:rsid w:val="00BD342D"/>
    <w:rsid w:val="00BF2DB5"/>
    <w:rsid w:val="00C0721E"/>
    <w:rsid w:val="00C109D1"/>
    <w:rsid w:val="00C21B58"/>
    <w:rsid w:val="00C256E1"/>
    <w:rsid w:val="00C318E5"/>
    <w:rsid w:val="00C32FDC"/>
    <w:rsid w:val="00C377F0"/>
    <w:rsid w:val="00C457E9"/>
    <w:rsid w:val="00C50314"/>
    <w:rsid w:val="00C62ABA"/>
    <w:rsid w:val="00C62CD2"/>
    <w:rsid w:val="00C650E1"/>
    <w:rsid w:val="00C65D06"/>
    <w:rsid w:val="00C66DC2"/>
    <w:rsid w:val="00C86C60"/>
    <w:rsid w:val="00C902D6"/>
    <w:rsid w:val="00C91B17"/>
    <w:rsid w:val="00C933AA"/>
    <w:rsid w:val="00CA3AF9"/>
    <w:rsid w:val="00CA5153"/>
    <w:rsid w:val="00CA59F4"/>
    <w:rsid w:val="00CB3006"/>
    <w:rsid w:val="00CB48F8"/>
    <w:rsid w:val="00CC233B"/>
    <w:rsid w:val="00CC4DA7"/>
    <w:rsid w:val="00CC588D"/>
    <w:rsid w:val="00CC7CE5"/>
    <w:rsid w:val="00CD46EE"/>
    <w:rsid w:val="00CF0B95"/>
    <w:rsid w:val="00CF1662"/>
    <w:rsid w:val="00CF219B"/>
    <w:rsid w:val="00CF4463"/>
    <w:rsid w:val="00CF4A5D"/>
    <w:rsid w:val="00D00488"/>
    <w:rsid w:val="00D1427F"/>
    <w:rsid w:val="00D16A53"/>
    <w:rsid w:val="00D201C8"/>
    <w:rsid w:val="00D41D94"/>
    <w:rsid w:val="00D5210D"/>
    <w:rsid w:val="00D53194"/>
    <w:rsid w:val="00D6783C"/>
    <w:rsid w:val="00D74AC5"/>
    <w:rsid w:val="00D85902"/>
    <w:rsid w:val="00D9183B"/>
    <w:rsid w:val="00D938ED"/>
    <w:rsid w:val="00D97A39"/>
    <w:rsid w:val="00DA07EF"/>
    <w:rsid w:val="00DA17E4"/>
    <w:rsid w:val="00DA231C"/>
    <w:rsid w:val="00DA4700"/>
    <w:rsid w:val="00DA735D"/>
    <w:rsid w:val="00DB4E3C"/>
    <w:rsid w:val="00DB766E"/>
    <w:rsid w:val="00DC0B9E"/>
    <w:rsid w:val="00DC19A9"/>
    <w:rsid w:val="00DC7829"/>
    <w:rsid w:val="00DD3DBC"/>
    <w:rsid w:val="00DE1A9E"/>
    <w:rsid w:val="00DF0B72"/>
    <w:rsid w:val="00E0415F"/>
    <w:rsid w:val="00E046D0"/>
    <w:rsid w:val="00E07E01"/>
    <w:rsid w:val="00E24AF1"/>
    <w:rsid w:val="00E27183"/>
    <w:rsid w:val="00E43D84"/>
    <w:rsid w:val="00E54856"/>
    <w:rsid w:val="00E62E77"/>
    <w:rsid w:val="00E84FA8"/>
    <w:rsid w:val="00E90759"/>
    <w:rsid w:val="00E92FFE"/>
    <w:rsid w:val="00E956D7"/>
    <w:rsid w:val="00E97364"/>
    <w:rsid w:val="00EA060D"/>
    <w:rsid w:val="00EA6FC5"/>
    <w:rsid w:val="00EB4DA4"/>
    <w:rsid w:val="00EC14C9"/>
    <w:rsid w:val="00ED1D1B"/>
    <w:rsid w:val="00ED3829"/>
    <w:rsid w:val="00EF5682"/>
    <w:rsid w:val="00F071D4"/>
    <w:rsid w:val="00F26F50"/>
    <w:rsid w:val="00F31646"/>
    <w:rsid w:val="00F31B34"/>
    <w:rsid w:val="00F3293E"/>
    <w:rsid w:val="00F33958"/>
    <w:rsid w:val="00F348DA"/>
    <w:rsid w:val="00F41CB2"/>
    <w:rsid w:val="00F45F09"/>
    <w:rsid w:val="00F566D3"/>
    <w:rsid w:val="00F6558B"/>
    <w:rsid w:val="00F84730"/>
    <w:rsid w:val="00F86F17"/>
    <w:rsid w:val="00F94FB3"/>
    <w:rsid w:val="00FA47BE"/>
    <w:rsid w:val="00FA7E1B"/>
    <w:rsid w:val="00FB154A"/>
    <w:rsid w:val="00FB2407"/>
    <w:rsid w:val="00FB6877"/>
    <w:rsid w:val="00FC0F7B"/>
    <w:rsid w:val="00FC14E0"/>
    <w:rsid w:val="00FC3E91"/>
    <w:rsid w:val="00FD41F1"/>
    <w:rsid w:val="00FE47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1B2"/>
    <w:pPr>
      <w:spacing w:after="0" w:line="240" w:lineRule="auto"/>
    </w:pPr>
    <w:rPr>
      <w:rFonts w:ascii="Tms Rmn" w:eastAsia="Times New Roman" w:hAnsi="Tms Rmn"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231B2"/>
    <w:pPr>
      <w:tabs>
        <w:tab w:val="center" w:pos="4153"/>
        <w:tab w:val="right" w:pos="8306"/>
      </w:tabs>
    </w:pPr>
  </w:style>
  <w:style w:type="character" w:customStyle="1" w:styleId="FooterChar">
    <w:name w:val="Footer Char"/>
    <w:basedOn w:val="DefaultParagraphFont"/>
    <w:link w:val="Footer"/>
    <w:uiPriority w:val="99"/>
    <w:rsid w:val="007231B2"/>
    <w:rPr>
      <w:rFonts w:ascii="Tms Rmn" w:eastAsia="Times New Roman" w:hAnsi="Tms Rmn" w:cs="Times New Roman"/>
      <w:sz w:val="24"/>
      <w:szCs w:val="20"/>
      <w:lang w:eastAsia="en-AU"/>
    </w:rPr>
  </w:style>
  <w:style w:type="paragraph" w:styleId="Header">
    <w:name w:val="header"/>
    <w:basedOn w:val="Normal"/>
    <w:link w:val="HeaderChar"/>
    <w:rsid w:val="007231B2"/>
    <w:pPr>
      <w:tabs>
        <w:tab w:val="center" w:pos="4153"/>
        <w:tab w:val="right" w:pos="8306"/>
      </w:tabs>
    </w:pPr>
  </w:style>
  <w:style w:type="character" w:customStyle="1" w:styleId="HeaderChar">
    <w:name w:val="Header Char"/>
    <w:basedOn w:val="DefaultParagraphFont"/>
    <w:link w:val="Header"/>
    <w:rsid w:val="007231B2"/>
    <w:rPr>
      <w:rFonts w:ascii="Tms Rmn" w:eastAsia="Times New Roman" w:hAnsi="Tms Rmn" w:cs="Times New Roman"/>
      <w:sz w:val="24"/>
      <w:szCs w:val="20"/>
      <w:lang w:eastAsia="en-AU"/>
    </w:rPr>
  </w:style>
  <w:style w:type="character" w:styleId="PageNumber">
    <w:name w:val="page number"/>
    <w:basedOn w:val="DefaultParagraphFont"/>
    <w:rsid w:val="007231B2"/>
  </w:style>
  <w:style w:type="character" w:styleId="Hyperlink">
    <w:name w:val="Hyperlink"/>
    <w:basedOn w:val="DefaultParagraphFont"/>
    <w:rsid w:val="007231B2"/>
    <w:rPr>
      <w:color w:val="0000FF"/>
      <w:u w:val="single"/>
    </w:rPr>
  </w:style>
  <w:style w:type="paragraph" w:customStyle="1" w:styleId="Schedulepara">
    <w:name w:val="Schedule para"/>
    <w:basedOn w:val="Normal"/>
    <w:rsid w:val="007231B2"/>
    <w:pPr>
      <w:tabs>
        <w:tab w:val="right" w:pos="567"/>
      </w:tabs>
      <w:spacing w:before="180" w:line="260" w:lineRule="exact"/>
      <w:ind w:left="964" w:hanging="964"/>
      <w:jc w:val="both"/>
    </w:pPr>
    <w:rPr>
      <w:rFonts w:ascii="Times New Roman" w:hAnsi="Times New Roman"/>
      <w:szCs w:val="24"/>
    </w:rPr>
  </w:style>
  <w:style w:type="paragraph" w:styleId="ListParagraph">
    <w:name w:val="List Paragraph"/>
    <w:basedOn w:val="Normal"/>
    <w:uiPriority w:val="34"/>
    <w:qFormat/>
    <w:rsid w:val="003C2A3E"/>
    <w:pPr>
      <w:ind w:left="720"/>
      <w:contextualSpacing/>
    </w:pPr>
  </w:style>
  <w:style w:type="character" w:styleId="CommentReference">
    <w:name w:val="annotation reference"/>
    <w:basedOn w:val="DefaultParagraphFont"/>
    <w:uiPriority w:val="99"/>
    <w:semiHidden/>
    <w:unhideWhenUsed/>
    <w:rsid w:val="00C62ABA"/>
    <w:rPr>
      <w:sz w:val="16"/>
      <w:szCs w:val="16"/>
    </w:rPr>
  </w:style>
  <w:style w:type="paragraph" w:styleId="CommentText">
    <w:name w:val="annotation text"/>
    <w:basedOn w:val="Normal"/>
    <w:link w:val="CommentTextChar"/>
    <w:uiPriority w:val="99"/>
    <w:semiHidden/>
    <w:unhideWhenUsed/>
    <w:rsid w:val="00C62ABA"/>
    <w:rPr>
      <w:sz w:val="20"/>
    </w:rPr>
  </w:style>
  <w:style w:type="character" w:customStyle="1" w:styleId="CommentTextChar">
    <w:name w:val="Comment Text Char"/>
    <w:basedOn w:val="DefaultParagraphFont"/>
    <w:link w:val="CommentText"/>
    <w:uiPriority w:val="99"/>
    <w:semiHidden/>
    <w:rsid w:val="00C62ABA"/>
    <w:rPr>
      <w:rFonts w:ascii="Tms Rmn" w:eastAsia="Times New Roman" w:hAnsi="Tms Rm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62ABA"/>
    <w:rPr>
      <w:b/>
      <w:bCs/>
    </w:rPr>
  </w:style>
  <w:style w:type="character" w:customStyle="1" w:styleId="CommentSubjectChar">
    <w:name w:val="Comment Subject Char"/>
    <w:basedOn w:val="CommentTextChar"/>
    <w:link w:val="CommentSubject"/>
    <w:uiPriority w:val="99"/>
    <w:semiHidden/>
    <w:rsid w:val="00C62ABA"/>
    <w:rPr>
      <w:rFonts w:ascii="Tms Rmn" w:eastAsia="Times New Roman" w:hAnsi="Tms Rmn" w:cs="Times New Roman"/>
      <w:b/>
      <w:bCs/>
      <w:sz w:val="20"/>
      <w:szCs w:val="20"/>
      <w:lang w:eastAsia="en-AU"/>
    </w:rPr>
  </w:style>
  <w:style w:type="paragraph" w:styleId="Revision">
    <w:name w:val="Revision"/>
    <w:hidden/>
    <w:uiPriority w:val="99"/>
    <w:semiHidden/>
    <w:rsid w:val="00C62ABA"/>
    <w:pPr>
      <w:spacing w:after="0" w:line="240" w:lineRule="auto"/>
    </w:pPr>
    <w:rPr>
      <w:rFonts w:ascii="Tms Rmn" w:eastAsia="Times New Roman" w:hAnsi="Tms Rmn" w:cs="Times New Roman"/>
      <w:sz w:val="24"/>
      <w:szCs w:val="20"/>
      <w:lang w:eastAsia="en-AU"/>
    </w:rPr>
  </w:style>
  <w:style w:type="paragraph" w:styleId="BalloonText">
    <w:name w:val="Balloon Text"/>
    <w:basedOn w:val="Normal"/>
    <w:link w:val="BalloonTextChar"/>
    <w:uiPriority w:val="99"/>
    <w:semiHidden/>
    <w:unhideWhenUsed/>
    <w:rsid w:val="00C62ABA"/>
    <w:rPr>
      <w:rFonts w:ascii="Tahoma" w:hAnsi="Tahoma" w:cs="Tahoma"/>
      <w:sz w:val="16"/>
      <w:szCs w:val="16"/>
    </w:rPr>
  </w:style>
  <w:style w:type="character" w:customStyle="1" w:styleId="BalloonTextChar">
    <w:name w:val="Balloon Text Char"/>
    <w:basedOn w:val="DefaultParagraphFont"/>
    <w:link w:val="BalloonText"/>
    <w:uiPriority w:val="99"/>
    <w:semiHidden/>
    <w:rsid w:val="00C62ABA"/>
    <w:rPr>
      <w:rFonts w:ascii="Tahoma" w:eastAsia="Times New Roman" w:hAnsi="Tahoma" w:cs="Tahoma"/>
      <w:sz w:val="16"/>
      <w:szCs w:val="16"/>
      <w:lang w:eastAsia="en-AU"/>
    </w:rPr>
  </w:style>
  <w:style w:type="paragraph" w:styleId="NormalWeb">
    <w:name w:val="Normal (Web)"/>
    <w:basedOn w:val="Normal"/>
    <w:uiPriority w:val="99"/>
    <w:unhideWhenUsed/>
    <w:rsid w:val="000A3ADB"/>
    <w:pPr>
      <w:spacing w:before="100" w:beforeAutospacing="1" w:after="100" w:afterAutospacing="1"/>
    </w:pPr>
    <w:rPr>
      <w:rFonts w:ascii="Times New Roman" w:hAnsi="Times New Roman"/>
      <w:szCs w:val="24"/>
    </w:rPr>
  </w:style>
  <w:style w:type="paragraph" w:customStyle="1" w:styleId="expand-link">
    <w:name w:val="expand-link"/>
    <w:basedOn w:val="Normal"/>
    <w:rsid w:val="000A3ADB"/>
    <w:pPr>
      <w:spacing w:before="100" w:beforeAutospacing="1" w:after="100" w:afterAutospacing="1"/>
    </w:pPr>
    <w:rPr>
      <w:rFonts w:ascii="Times New Roman" w:hAnsi="Times New Roman"/>
      <w:szCs w:val="24"/>
    </w:rPr>
  </w:style>
  <w:style w:type="character" w:styleId="Strong">
    <w:name w:val="Strong"/>
    <w:basedOn w:val="DefaultParagraphFont"/>
    <w:uiPriority w:val="22"/>
    <w:qFormat/>
    <w:rsid w:val="000A3AD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1B2"/>
    <w:pPr>
      <w:spacing w:after="0" w:line="240" w:lineRule="auto"/>
    </w:pPr>
    <w:rPr>
      <w:rFonts w:ascii="Tms Rmn" w:eastAsia="Times New Roman" w:hAnsi="Tms Rmn"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231B2"/>
    <w:pPr>
      <w:tabs>
        <w:tab w:val="center" w:pos="4153"/>
        <w:tab w:val="right" w:pos="8306"/>
      </w:tabs>
    </w:pPr>
  </w:style>
  <w:style w:type="character" w:customStyle="1" w:styleId="FooterChar">
    <w:name w:val="Footer Char"/>
    <w:basedOn w:val="DefaultParagraphFont"/>
    <w:link w:val="Footer"/>
    <w:uiPriority w:val="99"/>
    <w:rsid w:val="007231B2"/>
    <w:rPr>
      <w:rFonts w:ascii="Tms Rmn" w:eastAsia="Times New Roman" w:hAnsi="Tms Rmn" w:cs="Times New Roman"/>
      <w:sz w:val="24"/>
      <w:szCs w:val="20"/>
      <w:lang w:eastAsia="en-AU"/>
    </w:rPr>
  </w:style>
  <w:style w:type="paragraph" w:styleId="Header">
    <w:name w:val="header"/>
    <w:basedOn w:val="Normal"/>
    <w:link w:val="HeaderChar"/>
    <w:rsid w:val="007231B2"/>
    <w:pPr>
      <w:tabs>
        <w:tab w:val="center" w:pos="4153"/>
        <w:tab w:val="right" w:pos="8306"/>
      </w:tabs>
    </w:pPr>
  </w:style>
  <w:style w:type="character" w:customStyle="1" w:styleId="HeaderChar">
    <w:name w:val="Header Char"/>
    <w:basedOn w:val="DefaultParagraphFont"/>
    <w:link w:val="Header"/>
    <w:rsid w:val="007231B2"/>
    <w:rPr>
      <w:rFonts w:ascii="Tms Rmn" w:eastAsia="Times New Roman" w:hAnsi="Tms Rmn" w:cs="Times New Roman"/>
      <w:sz w:val="24"/>
      <w:szCs w:val="20"/>
      <w:lang w:eastAsia="en-AU"/>
    </w:rPr>
  </w:style>
  <w:style w:type="character" w:styleId="PageNumber">
    <w:name w:val="page number"/>
    <w:basedOn w:val="DefaultParagraphFont"/>
    <w:rsid w:val="007231B2"/>
  </w:style>
  <w:style w:type="character" w:styleId="Hyperlink">
    <w:name w:val="Hyperlink"/>
    <w:basedOn w:val="DefaultParagraphFont"/>
    <w:rsid w:val="007231B2"/>
    <w:rPr>
      <w:color w:val="0000FF"/>
      <w:u w:val="single"/>
    </w:rPr>
  </w:style>
  <w:style w:type="paragraph" w:customStyle="1" w:styleId="Schedulepara">
    <w:name w:val="Schedule para"/>
    <w:basedOn w:val="Normal"/>
    <w:rsid w:val="007231B2"/>
    <w:pPr>
      <w:tabs>
        <w:tab w:val="right" w:pos="567"/>
      </w:tabs>
      <w:spacing w:before="180" w:line="260" w:lineRule="exact"/>
      <w:ind w:left="964" w:hanging="964"/>
      <w:jc w:val="both"/>
    </w:pPr>
    <w:rPr>
      <w:rFonts w:ascii="Times New Roman" w:hAnsi="Times New Roman"/>
      <w:szCs w:val="24"/>
    </w:rPr>
  </w:style>
  <w:style w:type="paragraph" w:styleId="ListParagraph">
    <w:name w:val="List Paragraph"/>
    <w:basedOn w:val="Normal"/>
    <w:uiPriority w:val="34"/>
    <w:qFormat/>
    <w:rsid w:val="003C2A3E"/>
    <w:pPr>
      <w:ind w:left="720"/>
      <w:contextualSpacing/>
    </w:pPr>
  </w:style>
  <w:style w:type="character" w:styleId="CommentReference">
    <w:name w:val="annotation reference"/>
    <w:basedOn w:val="DefaultParagraphFont"/>
    <w:uiPriority w:val="99"/>
    <w:semiHidden/>
    <w:unhideWhenUsed/>
    <w:rsid w:val="00C62ABA"/>
    <w:rPr>
      <w:sz w:val="16"/>
      <w:szCs w:val="16"/>
    </w:rPr>
  </w:style>
  <w:style w:type="paragraph" w:styleId="CommentText">
    <w:name w:val="annotation text"/>
    <w:basedOn w:val="Normal"/>
    <w:link w:val="CommentTextChar"/>
    <w:uiPriority w:val="99"/>
    <w:semiHidden/>
    <w:unhideWhenUsed/>
    <w:rsid w:val="00C62ABA"/>
    <w:rPr>
      <w:sz w:val="20"/>
    </w:rPr>
  </w:style>
  <w:style w:type="character" w:customStyle="1" w:styleId="CommentTextChar">
    <w:name w:val="Comment Text Char"/>
    <w:basedOn w:val="DefaultParagraphFont"/>
    <w:link w:val="CommentText"/>
    <w:uiPriority w:val="99"/>
    <w:semiHidden/>
    <w:rsid w:val="00C62ABA"/>
    <w:rPr>
      <w:rFonts w:ascii="Tms Rmn" w:eastAsia="Times New Roman" w:hAnsi="Tms Rm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62ABA"/>
    <w:rPr>
      <w:b/>
      <w:bCs/>
    </w:rPr>
  </w:style>
  <w:style w:type="character" w:customStyle="1" w:styleId="CommentSubjectChar">
    <w:name w:val="Comment Subject Char"/>
    <w:basedOn w:val="CommentTextChar"/>
    <w:link w:val="CommentSubject"/>
    <w:uiPriority w:val="99"/>
    <w:semiHidden/>
    <w:rsid w:val="00C62ABA"/>
    <w:rPr>
      <w:rFonts w:ascii="Tms Rmn" w:eastAsia="Times New Roman" w:hAnsi="Tms Rmn" w:cs="Times New Roman"/>
      <w:b/>
      <w:bCs/>
      <w:sz w:val="20"/>
      <w:szCs w:val="20"/>
      <w:lang w:eastAsia="en-AU"/>
    </w:rPr>
  </w:style>
  <w:style w:type="paragraph" w:styleId="Revision">
    <w:name w:val="Revision"/>
    <w:hidden/>
    <w:uiPriority w:val="99"/>
    <w:semiHidden/>
    <w:rsid w:val="00C62ABA"/>
    <w:pPr>
      <w:spacing w:after="0" w:line="240" w:lineRule="auto"/>
    </w:pPr>
    <w:rPr>
      <w:rFonts w:ascii="Tms Rmn" w:eastAsia="Times New Roman" w:hAnsi="Tms Rmn" w:cs="Times New Roman"/>
      <w:sz w:val="24"/>
      <w:szCs w:val="20"/>
      <w:lang w:eastAsia="en-AU"/>
    </w:rPr>
  </w:style>
  <w:style w:type="paragraph" w:styleId="BalloonText">
    <w:name w:val="Balloon Text"/>
    <w:basedOn w:val="Normal"/>
    <w:link w:val="BalloonTextChar"/>
    <w:uiPriority w:val="99"/>
    <w:semiHidden/>
    <w:unhideWhenUsed/>
    <w:rsid w:val="00C62ABA"/>
    <w:rPr>
      <w:rFonts w:ascii="Tahoma" w:hAnsi="Tahoma" w:cs="Tahoma"/>
      <w:sz w:val="16"/>
      <w:szCs w:val="16"/>
    </w:rPr>
  </w:style>
  <w:style w:type="character" w:customStyle="1" w:styleId="BalloonTextChar">
    <w:name w:val="Balloon Text Char"/>
    <w:basedOn w:val="DefaultParagraphFont"/>
    <w:link w:val="BalloonText"/>
    <w:uiPriority w:val="99"/>
    <w:semiHidden/>
    <w:rsid w:val="00C62ABA"/>
    <w:rPr>
      <w:rFonts w:ascii="Tahoma" w:eastAsia="Times New Roman" w:hAnsi="Tahoma" w:cs="Tahoma"/>
      <w:sz w:val="16"/>
      <w:szCs w:val="16"/>
      <w:lang w:eastAsia="en-AU"/>
    </w:rPr>
  </w:style>
  <w:style w:type="paragraph" w:styleId="NormalWeb">
    <w:name w:val="Normal (Web)"/>
    <w:basedOn w:val="Normal"/>
    <w:uiPriority w:val="99"/>
    <w:unhideWhenUsed/>
    <w:rsid w:val="000A3ADB"/>
    <w:pPr>
      <w:spacing w:before="100" w:beforeAutospacing="1" w:after="100" w:afterAutospacing="1"/>
    </w:pPr>
    <w:rPr>
      <w:rFonts w:ascii="Times New Roman" w:hAnsi="Times New Roman"/>
      <w:szCs w:val="24"/>
    </w:rPr>
  </w:style>
  <w:style w:type="paragraph" w:customStyle="1" w:styleId="expand-link">
    <w:name w:val="expand-link"/>
    <w:basedOn w:val="Normal"/>
    <w:rsid w:val="000A3ADB"/>
    <w:pPr>
      <w:spacing w:before="100" w:beforeAutospacing="1" w:after="100" w:afterAutospacing="1"/>
    </w:pPr>
    <w:rPr>
      <w:rFonts w:ascii="Times New Roman" w:hAnsi="Times New Roman"/>
      <w:szCs w:val="24"/>
    </w:rPr>
  </w:style>
  <w:style w:type="character" w:styleId="Strong">
    <w:name w:val="Strong"/>
    <w:basedOn w:val="DefaultParagraphFont"/>
    <w:uiPriority w:val="22"/>
    <w:qFormat/>
    <w:rsid w:val="000A3A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99397">
      <w:bodyDiv w:val="1"/>
      <w:marLeft w:val="0"/>
      <w:marRight w:val="0"/>
      <w:marTop w:val="0"/>
      <w:marBottom w:val="0"/>
      <w:divBdr>
        <w:top w:val="none" w:sz="0" w:space="0" w:color="auto"/>
        <w:left w:val="none" w:sz="0" w:space="0" w:color="auto"/>
        <w:bottom w:val="none" w:sz="0" w:space="0" w:color="auto"/>
        <w:right w:val="none" w:sz="0" w:space="0" w:color="auto"/>
      </w:divBdr>
    </w:div>
    <w:div w:id="52313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1584</Words>
  <Characters>9029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10592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Edlington, Mandy</dc:creator>
  <cp:lastModifiedBy>Carter, Bless</cp:lastModifiedBy>
  <cp:revision>2</cp:revision>
  <cp:lastPrinted>2019-01-18T01:49:00Z</cp:lastPrinted>
  <dcterms:created xsi:type="dcterms:W3CDTF">2019-07-09T06:40:00Z</dcterms:created>
  <dcterms:modified xsi:type="dcterms:W3CDTF">2019-07-09T06:40:00Z</dcterms:modified>
</cp:coreProperties>
</file>