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D3" w:rsidRPr="00A979DD" w:rsidRDefault="001352D3" w:rsidP="001352D3">
      <w:pPr>
        <w:rPr>
          <w:sz w:val="28"/>
        </w:rPr>
      </w:pPr>
      <w:r w:rsidRPr="00A979DD">
        <w:rPr>
          <w:noProof/>
          <w:lang w:eastAsia="en-AU"/>
        </w:rPr>
        <w:drawing>
          <wp:inline distT="0" distB="0" distL="0" distR="0" wp14:anchorId="076718A2" wp14:editId="1928BC5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352D3" w:rsidRPr="00A979DD" w:rsidRDefault="001352D3" w:rsidP="001352D3">
      <w:pPr>
        <w:rPr>
          <w:sz w:val="19"/>
        </w:rPr>
      </w:pPr>
    </w:p>
    <w:p w:rsidR="001352D3" w:rsidRPr="00A979DD" w:rsidRDefault="001352D3" w:rsidP="001352D3">
      <w:pPr>
        <w:pStyle w:val="ShortT"/>
      </w:pPr>
      <w:r w:rsidRPr="00A979DD">
        <w:t>Crimes Regulations</w:t>
      </w:r>
      <w:r w:rsidR="00A979DD" w:rsidRPr="00A979DD">
        <w:t> </w:t>
      </w:r>
      <w:r w:rsidR="00B1341C" w:rsidRPr="00A979DD">
        <w:t>2019</w:t>
      </w:r>
    </w:p>
    <w:p w:rsidR="001352D3" w:rsidRPr="00A979DD" w:rsidRDefault="001352D3" w:rsidP="001352D3">
      <w:pPr>
        <w:pStyle w:val="SignCoverPageStart"/>
        <w:spacing w:before="240"/>
        <w:rPr>
          <w:szCs w:val="22"/>
        </w:rPr>
      </w:pPr>
      <w:r w:rsidRPr="00A979DD">
        <w:rPr>
          <w:szCs w:val="22"/>
        </w:rPr>
        <w:t xml:space="preserve">I, </w:t>
      </w:r>
      <w:r w:rsidR="00905282" w:rsidRPr="00A979DD">
        <w:rPr>
          <w:szCs w:val="22"/>
        </w:rPr>
        <w:t>General the Honourable David Hurley AC DSC (</w:t>
      </w:r>
      <w:proofErr w:type="spellStart"/>
      <w:r w:rsidR="00905282" w:rsidRPr="00A979DD">
        <w:rPr>
          <w:szCs w:val="22"/>
        </w:rPr>
        <w:t>Retd</w:t>
      </w:r>
      <w:proofErr w:type="spellEnd"/>
      <w:r w:rsidR="00905282" w:rsidRPr="00A979DD">
        <w:rPr>
          <w:szCs w:val="22"/>
        </w:rPr>
        <w:t>)</w:t>
      </w:r>
      <w:r w:rsidRPr="00A979DD">
        <w:rPr>
          <w:szCs w:val="22"/>
        </w:rPr>
        <w:t>, Governor</w:t>
      </w:r>
      <w:r w:rsidR="00A979DD">
        <w:rPr>
          <w:szCs w:val="22"/>
        </w:rPr>
        <w:noBreakHyphen/>
      </w:r>
      <w:r w:rsidRPr="00A979DD">
        <w:rPr>
          <w:szCs w:val="22"/>
        </w:rPr>
        <w:t>General of the Commonwealth of Australia, acting with the advice of the Federal Executive Council, make the following regulations</w:t>
      </w:r>
      <w:r w:rsidR="00E54C42" w:rsidRPr="00A979DD">
        <w:rPr>
          <w:szCs w:val="22"/>
        </w:rPr>
        <w:t>.</w:t>
      </w:r>
    </w:p>
    <w:p w:rsidR="001352D3" w:rsidRPr="00A979DD" w:rsidRDefault="001352D3" w:rsidP="001352D3">
      <w:pPr>
        <w:keepNext/>
        <w:spacing w:before="720" w:line="240" w:lineRule="atLeast"/>
        <w:ind w:right="397"/>
        <w:jc w:val="both"/>
        <w:rPr>
          <w:szCs w:val="22"/>
        </w:rPr>
      </w:pPr>
      <w:r w:rsidRPr="00A979DD">
        <w:rPr>
          <w:szCs w:val="22"/>
        </w:rPr>
        <w:t xml:space="preserve">Dated </w:t>
      </w:r>
      <w:r w:rsidRPr="00A979DD">
        <w:rPr>
          <w:szCs w:val="22"/>
        </w:rPr>
        <w:fldChar w:fldCharType="begin"/>
      </w:r>
      <w:r w:rsidRPr="00A979DD">
        <w:rPr>
          <w:szCs w:val="22"/>
        </w:rPr>
        <w:instrText xml:space="preserve"> DOCPROPERTY  DateMade </w:instrText>
      </w:r>
      <w:r w:rsidRPr="00A979DD">
        <w:rPr>
          <w:szCs w:val="22"/>
        </w:rPr>
        <w:fldChar w:fldCharType="separate"/>
      </w:r>
      <w:r w:rsidR="00E554FE">
        <w:rPr>
          <w:szCs w:val="22"/>
        </w:rPr>
        <w:t>25 July 2019</w:t>
      </w:r>
      <w:r w:rsidRPr="00A979DD">
        <w:rPr>
          <w:szCs w:val="22"/>
        </w:rPr>
        <w:fldChar w:fldCharType="end"/>
      </w:r>
    </w:p>
    <w:p w:rsidR="001352D3" w:rsidRPr="00A979DD" w:rsidRDefault="00905282" w:rsidP="001352D3">
      <w:pPr>
        <w:keepNext/>
        <w:tabs>
          <w:tab w:val="left" w:pos="3402"/>
        </w:tabs>
        <w:spacing w:before="1080" w:line="300" w:lineRule="atLeast"/>
        <w:ind w:left="397" w:right="397"/>
        <w:jc w:val="right"/>
        <w:rPr>
          <w:szCs w:val="22"/>
        </w:rPr>
      </w:pPr>
      <w:r w:rsidRPr="00A979DD">
        <w:rPr>
          <w:szCs w:val="22"/>
        </w:rPr>
        <w:t>David Hurley</w:t>
      </w:r>
    </w:p>
    <w:p w:rsidR="001352D3" w:rsidRPr="00A979DD" w:rsidRDefault="001352D3" w:rsidP="001352D3">
      <w:pPr>
        <w:keepNext/>
        <w:tabs>
          <w:tab w:val="left" w:pos="3402"/>
        </w:tabs>
        <w:spacing w:line="300" w:lineRule="atLeast"/>
        <w:ind w:left="397" w:right="397"/>
        <w:jc w:val="right"/>
        <w:rPr>
          <w:szCs w:val="22"/>
        </w:rPr>
      </w:pPr>
      <w:r w:rsidRPr="00A979DD">
        <w:rPr>
          <w:szCs w:val="22"/>
        </w:rPr>
        <w:t>Governor</w:t>
      </w:r>
      <w:r w:rsidR="00A979DD">
        <w:rPr>
          <w:szCs w:val="22"/>
        </w:rPr>
        <w:noBreakHyphen/>
      </w:r>
      <w:r w:rsidRPr="00A979DD">
        <w:rPr>
          <w:szCs w:val="22"/>
        </w:rPr>
        <w:t>General</w:t>
      </w:r>
    </w:p>
    <w:p w:rsidR="001352D3" w:rsidRPr="00A979DD" w:rsidRDefault="001352D3" w:rsidP="001352D3">
      <w:pPr>
        <w:keepNext/>
        <w:tabs>
          <w:tab w:val="left" w:pos="3402"/>
        </w:tabs>
        <w:spacing w:before="840" w:after="1080" w:line="300" w:lineRule="atLeast"/>
        <w:ind w:right="397"/>
        <w:rPr>
          <w:szCs w:val="22"/>
        </w:rPr>
      </w:pPr>
      <w:r w:rsidRPr="00A979DD">
        <w:rPr>
          <w:szCs w:val="22"/>
        </w:rPr>
        <w:t>By His Excellency’s Command</w:t>
      </w:r>
    </w:p>
    <w:p w:rsidR="001352D3" w:rsidRPr="00A979DD" w:rsidRDefault="001352D3" w:rsidP="001352D3">
      <w:pPr>
        <w:keepNext/>
        <w:tabs>
          <w:tab w:val="left" w:pos="3402"/>
        </w:tabs>
        <w:spacing w:before="480" w:line="300" w:lineRule="atLeast"/>
        <w:ind w:right="397"/>
        <w:rPr>
          <w:szCs w:val="22"/>
        </w:rPr>
      </w:pPr>
      <w:r w:rsidRPr="00A979DD">
        <w:rPr>
          <w:szCs w:val="22"/>
        </w:rPr>
        <w:t>Christian Porter</w:t>
      </w:r>
    </w:p>
    <w:p w:rsidR="001352D3" w:rsidRPr="00A979DD" w:rsidRDefault="001352D3" w:rsidP="001352D3">
      <w:pPr>
        <w:pStyle w:val="SignCoverPageEnd"/>
        <w:rPr>
          <w:szCs w:val="22"/>
        </w:rPr>
      </w:pPr>
      <w:r w:rsidRPr="00A979DD">
        <w:rPr>
          <w:szCs w:val="22"/>
        </w:rPr>
        <w:t>Attorney</w:t>
      </w:r>
      <w:r w:rsidR="00A979DD">
        <w:rPr>
          <w:szCs w:val="22"/>
        </w:rPr>
        <w:noBreakHyphen/>
      </w:r>
      <w:r w:rsidRPr="00A979DD">
        <w:rPr>
          <w:szCs w:val="22"/>
        </w:rPr>
        <w:t>General</w:t>
      </w:r>
    </w:p>
    <w:p w:rsidR="001352D3" w:rsidRPr="00A979DD" w:rsidRDefault="001352D3" w:rsidP="001352D3"/>
    <w:p w:rsidR="001352D3" w:rsidRPr="00A979DD" w:rsidRDefault="001352D3" w:rsidP="001352D3"/>
    <w:p w:rsidR="001352D3" w:rsidRPr="00A979DD" w:rsidRDefault="001352D3" w:rsidP="001352D3"/>
    <w:p w:rsidR="001352D3" w:rsidRPr="00A979DD" w:rsidRDefault="001352D3" w:rsidP="001352D3"/>
    <w:p w:rsidR="001352D3" w:rsidRPr="00A979DD" w:rsidRDefault="001352D3" w:rsidP="001352D3">
      <w:pPr>
        <w:pStyle w:val="Header"/>
        <w:tabs>
          <w:tab w:val="clear" w:pos="4150"/>
          <w:tab w:val="clear" w:pos="8307"/>
        </w:tabs>
      </w:pPr>
      <w:r w:rsidRPr="00A979DD">
        <w:rPr>
          <w:rStyle w:val="CharChapNo"/>
        </w:rPr>
        <w:t xml:space="preserve"> </w:t>
      </w:r>
      <w:r w:rsidRPr="00A979DD">
        <w:rPr>
          <w:rStyle w:val="CharChapText"/>
        </w:rPr>
        <w:t xml:space="preserve"> </w:t>
      </w:r>
    </w:p>
    <w:p w:rsidR="001352D3" w:rsidRPr="00A979DD" w:rsidRDefault="001352D3" w:rsidP="001352D3">
      <w:pPr>
        <w:pStyle w:val="Header"/>
        <w:tabs>
          <w:tab w:val="clear" w:pos="4150"/>
          <w:tab w:val="clear" w:pos="8307"/>
        </w:tabs>
      </w:pPr>
      <w:r w:rsidRPr="00A979DD">
        <w:rPr>
          <w:rStyle w:val="CharPartNo"/>
        </w:rPr>
        <w:t xml:space="preserve"> </w:t>
      </w:r>
      <w:r w:rsidRPr="00A979DD">
        <w:rPr>
          <w:rStyle w:val="CharPartText"/>
        </w:rPr>
        <w:t xml:space="preserve"> </w:t>
      </w:r>
    </w:p>
    <w:p w:rsidR="001352D3" w:rsidRPr="00A979DD" w:rsidRDefault="001352D3" w:rsidP="001352D3">
      <w:pPr>
        <w:pStyle w:val="Header"/>
        <w:tabs>
          <w:tab w:val="clear" w:pos="4150"/>
          <w:tab w:val="clear" w:pos="8307"/>
        </w:tabs>
      </w:pPr>
      <w:r w:rsidRPr="00A979DD">
        <w:rPr>
          <w:rStyle w:val="CharDivNo"/>
        </w:rPr>
        <w:t xml:space="preserve"> </w:t>
      </w:r>
      <w:r w:rsidRPr="00A979DD">
        <w:rPr>
          <w:rStyle w:val="CharDivText"/>
        </w:rPr>
        <w:t xml:space="preserve"> </w:t>
      </w:r>
    </w:p>
    <w:p w:rsidR="001352D3" w:rsidRPr="00A979DD" w:rsidRDefault="001352D3" w:rsidP="001352D3">
      <w:pPr>
        <w:sectPr w:rsidR="001352D3" w:rsidRPr="00A979DD" w:rsidSect="00D0587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1352D3" w:rsidRPr="00A979DD" w:rsidRDefault="001352D3" w:rsidP="001352D3">
      <w:pPr>
        <w:rPr>
          <w:sz w:val="36"/>
        </w:rPr>
      </w:pPr>
      <w:r w:rsidRPr="00A979DD">
        <w:rPr>
          <w:sz w:val="36"/>
        </w:rPr>
        <w:lastRenderedPageBreak/>
        <w:t>Contents</w:t>
      </w:r>
    </w:p>
    <w:p w:rsidR="002C4ABA" w:rsidRPr="00A979DD" w:rsidRDefault="002C4ABA">
      <w:pPr>
        <w:pStyle w:val="TOC2"/>
        <w:rPr>
          <w:rFonts w:asciiTheme="minorHAnsi" w:eastAsiaTheme="minorEastAsia" w:hAnsiTheme="minorHAnsi" w:cstheme="minorBidi"/>
          <w:b w:val="0"/>
          <w:noProof/>
          <w:kern w:val="0"/>
          <w:sz w:val="22"/>
          <w:szCs w:val="22"/>
        </w:rPr>
      </w:pPr>
      <w:r w:rsidRPr="00A979DD">
        <w:fldChar w:fldCharType="begin"/>
      </w:r>
      <w:r w:rsidRPr="00A979DD">
        <w:instrText xml:space="preserve"> TOC \o "1-9" </w:instrText>
      </w:r>
      <w:r w:rsidRPr="00A979DD">
        <w:fldChar w:fldCharType="separate"/>
      </w:r>
      <w:r w:rsidRPr="00A979DD">
        <w:rPr>
          <w:noProof/>
        </w:rPr>
        <w:t>Part</w:t>
      </w:r>
      <w:r w:rsidR="00A979DD" w:rsidRPr="00A979DD">
        <w:rPr>
          <w:noProof/>
        </w:rPr>
        <w:t> </w:t>
      </w:r>
      <w:r w:rsidRPr="00A979DD">
        <w:rPr>
          <w:noProof/>
        </w:rPr>
        <w:t>1—Preliminary</w:t>
      </w:r>
      <w:r w:rsidRPr="00A979DD">
        <w:rPr>
          <w:b w:val="0"/>
          <w:noProof/>
          <w:sz w:val="18"/>
        </w:rPr>
        <w:tab/>
      </w:r>
      <w:r w:rsidRPr="00A979DD">
        <w:rPr>
          <w:b w:val="0"/>
          <w:noProof/>
          <w:sz w:val="18"/>
        </w:rPr>
        <w:fldChar w:fldCharType="begin"/>
      </w:r>
      <w:r w:rsidRPr="00A979DD">
        <w:rPr>
          <w:b w:val="0"/>
          <w:noProof/>
          <w:sz w:val="18"/>
        </w:rPr>
        <w:instrText xml:space="preserve"> PAGEREF _Toc11736003 \h </w:instrText>
      </w:r>
      <w:r w:rsidRPr="00A979DD">
        <w:rPr>
          <w:b w:val="0"/>
          <w:noProof/>
          <w:sz w:val="18"/>
        </w:rPr>
      </w:r>
      <w:r w:rsidRPr="00A979DD">
        <w:rPr>
          <w:b w:val="0"/>
          <w:noProof/>
          <w:sz w:val="18"/>
        </w:rPr>
        <w:fldChar w:fldCharType="separate"/>
      </w:r>
      <w:r w:rsidR="00E554FE">
        <w:rPr>
          <w:b w:val="0"/>
          <w:noProof/>
          <w:sz w:val="18"/>
        </w:rPr>
        <w:t>1</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w:t>
      </w:r>
      <w:r w:rsidRPr="00A979DD">
        <w:rPr>
          <w:noProof/>
        </w:rPr>
        <w:tab/>
        <w:t>Name</w:t>
      </w:r>
      <w:r w:rsidRPr="00A979DD">
        <w:rPr>
          <w:noProof/>
        </w:rPr>
        <w:tab/>
      </w:r>
      <w:r w:rsidRPr="00A979DD">
        <w:rPr>
          <w:noProof/>
        </w:rPr>
        <w:fldChar w:fldCharType="begin"/>
      </w:r>
      <w:r w:rsidRPr="00A979DD">
        <w:rPr>
          <w:noProof/>
        </w:rPr>
        <w:instrText xml:space="preserve"> PAGEREF _Toc11736004 \h </w:instrText>
      </w:r>
      <w:r w:rsidRPr="00A979DD">
        <w:rPr>
          <w:noProof/>
        </w:rPr>
      </w:r>
      <w:r w:rsidRPr="00A979DD">
        <w:rPr>
          <w:noProof/>
        </w:rPr>
        <w:fldChar w:fldCharType="separate"/>
      </w:r>
      <w:r w:rsidR="00E554FE">
        <w:rPr>
          <w:noProof/>
        </w:rPr>
        <w:t>1</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w:t>
      </w:r>
      <w:r w:rsidRPr="00A979DD">
        <w:rPr>
          <w:noProof/>
        </w:rPr>
        <w:tab/>
        <w:t>Commencement</w:t>
      </w:r>
      <w:r w:rsidRPr="00A979DD">
        <w:rPr>
          <w:noProof/>
        </w:rPr>
        <w:tab/>
      </w:r>
      <w:r w:rsidRPr="00A979DD">
        <w:rPr>
          <w:noProof/>
        </w:rPr>
        <w:fldChar w:fldCharType="begin"/>
      </w:r>
      <w:r w:rsidRPr="00A979DD">
        <w:rPr>
          <w:noProof/>
        </w:rPr>
        <w:instrText xml:space="preserve"> PAGEREF _Toc11736005 \h </w:instrText>
      </w:r>
      <w:r w:rsidRPr="00A979DD">
        <w:rPr>
          <w:noProof/>
        </w:rPr>
      </w:r>
      <w:r w:rsidRPr="00A979DD">
        <w:rPr>
          <w:noProof/>
        </w:rPr>
        <w:fldChar w:fldCharType="separate"/>
      </w:r>
      <w:r w:rsidR="00E554FE">
        <w:rPr>
          <w:noProof/>
        </w:rPr>
        <w:t>1</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3</w:t>
      </w:r>
      <w:r w:rsidRPr="00A979DD">
        <w:rPr>
          <w:noProof/>
        </w:rPr>
        <w:tab/>
        <w:t>Authority</w:t>
      </w:r>
      <w:r w:rsidRPr="00A979DD">
        <w:rPr>
          <w:noProof/>
        </w:rPr>
        <w:tab/>
      </w:r>
      <w:r w:rsidRPr="00A979DD">
        <w:rPr>
          <w:noProof/>
        </w:rPr>
        <w:fldChar w:fldCharType="begin"/>
      </w:r>
      <w:r w:rsidRPr="00A979DD">
        <w:rPr>
          <w:noProof/>
        </w:rPr>
        <w:instrText xml:space="preserve"> PAGEREF _Toc11736006 \h </w:instrText>
      </w:r>
      <w:r w:rsidRPr="00A979DD">
        <w:rPr>
          <w:noProof/>
        </w:rPr>
      </w:r>
      <w:r w:rsidRPr="00A979DD">
        <w:rPr>
          <w:noProof/>
        </w:rPr>
        <w:fldChar w:fldCharType="separate"/>
      </w:r>
      <w:r w:rsidR="00E554FE">
        <w:rPr>
          <w:noProof/>
        </w:rPr>
        <w:t>1</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4</w:t>
      </w:r>
      <w:r w:rsidRPr="00A979DD">
        <w:rPr>
          <w:noProof/>
        </w:rPr>
        <w:tab/>
        <w:t>Definitions</w:t>
      </w:r>
      <w:r w:rsidRPr="00A979DD">
        <w:rPr>
          <w:noProof/>
        </w:rPr>
        <w:tab/>
      </w:r>
      <w:r w:rsidRPr="00A979DD">
        <w:rPr>
          <w:noProof/>
        </w:rPr>
        <w:fldChar w:fldCharType="begin"/>
      </w:r>
      <w:r w:rsidRPr="00A979DD">
        <w:rPr>
          <w:noProof/>
        </w:rPr>
        <w:instrText xml:space="preserve"> PAGEREF _Toc11736007 \h </w:instrText>
      </w:r>
      <w:r w:rsidRPr="00A979DD">
        <w:rPr>
          <w:noProof/>
        </w:rPr>
      </w:r>
      <w:r w:rsidRPr="00A979DD">
        <w:rPr>
          <w:noProof/>
        </w:rPr>
        <w:fldChar w:fldCharType="separate"/>
      </w:r>
      <w:r w:rsidR="00E554FE">
        <w:rPr>
          <w:noProof/>
        </w:rPr>
        <w:t>1</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2—Forms</w:t>
      </w:r>
      <w:r w:rsidRPr="00A979DD">
        <w:rPr>
          <w:b w:val="0"/>
          <w:noProof/>
          <w:sz w:val="18"/>
        </w:rPr>
        <w:tab/>
      </w:r>
      <w:r w:rsidRPr="00A979DD">
        <w:rPr>
          <w:b w:val="0"/>
          <w:noProof/>
          <w:sz w:val="18"/>
        </w:rPr>
        <w:fldChar w:fldCharType="begin"/>
      </w:r>
      <w:r w:rsidRPr="00A979DD">
        <w:rPr>
          <w:b w:val="0"/>
          <w:noProof/>
          <w:sz w:val="18"/>
        </w:rPr>
        <w:instrText xml:space="preserve"> PAGEREF _Toc11736008 \h </w:instrText>
      </w:r>
      <w:r w:rsidRPr="00A979DD">
        <w:rPr>
          <w:b w:val="0"/>
          <w:noProof/>
          <w:sz w:val="18"/>
        </w:rPr>
      </w:r>
      <w:r w:rsidRPr="00A979DD">
        <w:rPr>
          <w:b w:val="0"/>
          <w:noProof/>
          <w:sz w:val="18"/>
        </w:rPr>
        <w:fldChar w:fldCharType="separate"/>
      </w:r>
      <w:r w:rsidR="00E554FE">
        <w:rPr>
          <w:b w:val="0"/>
          <w:noProof/>
          <w:sz w:val="18"/>
        </w:rPr>
        <w:t>3</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5</w:t>
      </w:r>
      <w:r w:rsidRPr="00A979DD">
        <w:rPr>
          <w:noProof/>
        </w:rPr>
        <w:tab/>
        <w:t>Prescribed forms</w:t>
      </w:r>
      <w:r w:rsidRPr="00A979DD">
        <w:rPr>
          <w:noProof/>
        </w:rPr>
        <w:tab/>
      </w:r>
      <w:r w:rsidRPr="00A979DD">
        <w:rPr>
          <w:noProof/>
        </w:rPr>
        <w:fldChar w:fldCharType="begin"/>
      </w:r>
      <w:r w:rsidRPr="00A979DD">
        <w:rPr>
          <w:noProof/>
        </w:rPr>
        <w:instrText xml:space="preserve"> PAGEREF _Toc11736009 \h </w:instrText>
      </w:r>
      <w:r w:rsidRPr="00A979DD">
        <w:rPr>
          <w:noProof/>
        </w:rPr>
      </w:r>
      <w:r w:rsidRPr="00A979DD">
        <w:rPr>
          <w:noProof/>
        </w:rPr>
        <w:fldChar w:fldCharType="separate"/>
      </w:r>
      <w:r w:rsidR="00E554FE">
        <w:rPr>
          <w:noProof/>
        </w:rPr>
        <w:t>3</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6</w:t>
      </w:r>
      <w:r w:rsidRPr="00A979DD">
        <w:rPr>
          <w:noProof/>
        </w:rPr>
        <w:tab/>
        <w:t>Optional forms</w:t>
      </w:r>
      <w:r w:rsidRPr="00A979DD">
        <w:rPr>
          <w:noProof/>
        </w:rPr>
        <w:tab/>
      </w:r>
      <w:r w:rsidRPr="00A979DD">
        <w:rPr>
          <w:noProof/>
        </w:rPr>
        <w:fldChar w:fldCharType="begin"/>
      </w:r>
      <w:r w:rsidRPr="00A979DD">
        <w:rPr>
          <w:noProof/>
        </w:rPr>
        <w:instrText xml:space="preserve"> PAGEREF _Toc11736010 \h </w:instrText>
      </w:r>
      <w:r w:rsidRPr="00A979DD">
        <w:rPr>
          <w:noProof/>
        </w:rPr>
      </w:r>
      <w:r w:rsidRPr="00A979DD">
        <w:rPr>
          <w:noProof/>
        </w:rPr>
        <w:fldChar w:fldCharType="separate"/>
      </w:r>
      <w:r w:rsidR="00E554FE">
        <w:rPr>
          <w:noProof/>
        </w:rPr>
        <w:t>3</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3—Controlled operations</w:t>
      </w:r>
      <w:r w:rsidRPr="00A979DD">
        <w:rPr>
          <w:b w:val="0"/>
          <w:noProof/>
          <w:sz w:val="18"/>
        </w:rPr>
        <w:tab/>
      </w:r>
      <w:r w:rsidRPr="00A979DD">
        <w:rPr>
          <w:b w:val="0"/>
          <w:noProof/>
          <w:sz w:val="18"/>
        </w:rPr>
        <w:fldChar w:fldCharType="begin"/>
      </w:r>
      <w:r w:rsidRPr="00A979DD">
        <w:rPr>
          <w:b w:val="0"/>
          <w:noProof/>
          <w:sz w:val="18"/>
        </w:rPr>
        <w:instrText xml:space="preserve"> PAGEREF _Toc11736011 \h </w:instrText>
      </w:r>
      <w:r w:rsidRPr="00A979DD">
        <w:rPr>
          <w:b w:val="0"/>
          <w:noProof/>
          <w:sz w:val="18"/>
        </w:rPr>
      </w:r>
      <w:r w:rsidRPr="00A979DD">
        <w:rPr>
          <w:b w:val="0"/>
          <w:noProof/>
          <w:sz w:val="18"/>
        </w:rPr>
        <w:fldChar w:fldCharType="separate"/>
      </w:r>
      <w:r w:rsidR="00E554FE">
        <w:rPr>
          <w:b w:val="0"/>
          <w:noProof/>
          <w:sz w:val="18"/>
        </w:rPr>
        <w:t>5</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7</w:t>
      </w:r>
      <w:r w:rsidRPr="00A979DD">
        <w:rPr>
          <w:noProof/>
        </w:rPr>
        <w:tab/>
        <w:t>Corresponding State controlled operations laws</w:t>
      </w:r>
      <w:r w:rsidRPr="00A979DD">
        <w:rPr>
          <w:noProof/>
        </w:rPr>
        <w:tab/>
      </w:r>
      <w:r w:rsidRPr="00A979DD">
        <w:rPr>
          <w:noProof/>
        </w:rPr>
        <w:fldChar w:fldCharType="begin"/>
      </w:r>
      <w:r w:rsidRPr="00A979DD">
        <w:rPr>
          <w:noProof/>
        </w:rPr>
        <w:instrText xml:space="preserve"> PAGEREF _Toc11736012 \h </w:instrText>
      </w:r>
      <w:r w:rsidRPr="00A979DD">
        <w:rPr>
          <w:noProof/>
        </w:rPr>
      </w:r>
      <w:r w:rsidRPr="00A979DD">
        <w:rPr>
          <w:noProof/>
        </w:rPr>
        <w:fldChar w:fldCharType="separate"/>
      </w:r>
      <w:r w:rsidR="00E554FE">
        <w:rPr>
          <w:noProof/>
        </w:rPr>
        <w:t>5</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8</w:t>
      </w:r>
      <w:r w:rsidRPr="00A979DD">
        <w:rPr>
          <w:noProof/>
        </w:rPr>
        <w:tab/>
        <w:t>Requirements for indemnification of participants against civil liability</w:t>
      </w:r>
      <w:r w:rsidRPr="00A979DD">
        <w:rPr>
          <w:noProof/>
        </w:rPr>
        <w:tab/>
      </w:r>
      <w:r w:rsidRPr="00A979DD">
        <w:rPr>
          <w:noProof/>
        </w:rPr>
        <w:fldChar w:fldCharType="begin"/>
      </w:r>
      <w:r w:rsidRPr="00A979DD">
        <w:rPr>
          <w:noProof/>
        </w:rPr>
        <w:instrText xml:space="preserve"> PAGEREF _Toc11736013 \h </w:instrText>
      </w:r>
      <w:r w:rsidRPr="00A979DD">
        <w:rPr>
          <w:noProof/>
        </w:rPr>
      </w:r>
      <w:r w:rsidRPr="00A979DD">
        <w:rPr>
          <w:noProof/>
        </w:rPr>
        <w:fldChar w:fldCharType="separate"/>
      </w:r>
      <w:r w:rsidR="00E554FE">
        <w:rPr>
          <w:noProof/>
        </w:rPr>
        <w:t>5</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4—Assumed identities</w:t>
      </w:r>
      <w:r w:rsidRPr="00A979DD">
        <w:rPr>
          <w:b w:val="0"/>
          <w:noProof/>
          <w:sz w:val="18"/>
        </w:rPr>
        <w:tab/>
      </w:r>
      <w:r w:rsidRPr="00A979DD">
        <w:rPr>
          <w:b w:val="0"/>
          <w:noProof/>
          <w:sz w:val="18"/>
        </w:rPr>
        <w:fldChar w:fldCharType="begin"/>
      </w:r>
      <w:r w:rsidRPr="00A979DD">
        <w:rPr>
          <w:b w:val="0"/>
          <w:noProof/>
          <w:sz w:val="18"/>
        </w:rPr>
        <w:instrText xml:space="preserve"> PAGEREF _Toc11736014 \h </w:instrText>
      </w:r>
      <w:r w:rsidRPr="00A979DD">
        <w:rPr>
          <w:b w:val="0"/>
          <w:noProof/>
          <w:sz w:val="18"/>
        </w:rPr>
      </w:r>
      <w:r w:rsidRPr="00A979DD">
        <w:rPr>
          <w:b w:val="0"/>
          <w:noProof/>
          <w:sz w:val="18"/>
        </w:rPr>
        <w:fldChar w:fldCharType="separate"/>
      </w:r>
      <w:r w:rsidR="00E554FE">
        <w:rPr>
          <w:b w:val="0"/>
          <w:noProof/>
          <w:sz w:val="18"/>
        </w:rPr>
        <w:t>7</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9</w:t>
      </w:r>
      <w:r w:rsidRPr="00A979DD">
        <w:rPr>
          <w:noProof/>
        </w:rPr>
        <w:tab/>
        <w:t>Corresponding assumed identity laws</w:t>
      </w:r>
      <w:r w:rsidRPr="00A979DD">
        <w:rPr>
          <w:noProof/>
        </w:rPr>
        <w:tab/>
      </w:r>
      <w:r w:rsidRPr="00A979DD">
        <w:rPr>
          <w:noProof/>
        </w:rPr>
        <w:fldChar w:fldCharType="begin"/>
      </w:r>
      <w:r w:rsidRPr="00A979DD">
        <w:rPr>
          <w:noProof/>
        </w:rPr>
        <w:instrText xml:space="preserve"> PAGEREF _Toc11736015 \h </w:instrText>
      </w:r>
      <w:r w:rsidRPr="00A979DD">
        <w:rPr>
          <w:noProof/>
        </w:rPr>
      </w:r>
      <w:r w:rsidRPr="00A979DD">
        <w:rPr>
          <w:noProof/>
        </w:rPr>
        <w:fldChar w:fldCharType="separate"/>
      </w:r>
      <w:r w:rsidR="00E554FE">
        <w:rPr>
          <w:noProof/>
        </w:rPr>
        <w:t>7</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10</w:t>
      </w:r>
      <w:r w:rsidRPr="00A979DD">
        <w:rPr>
          <w:noProof/>
        </w:rPr>
        <w:tab/>
        <w:t>Requirements for indemnification of authorised persons</w:t>
      </w:r>
      <w:r w:rsidRPr="00A979DD">
        <w:rPr>
          <w:noProof/>
        </w:rPr>
        <w:tab/>
      </w:r>
      <w:r w:rsidRPr="00A979DD">
        <w:rPr>
          <w:noProof/>
        </w:rPr>
        <w:fldChar w:fldCharType="begin"/>
      </w:r>
      <w:r w:rsidRPr="00A979DD">
        <w:rPr>
          <w:noProof/>
        </w:rPr>
        <w:instrText xml:space="preserve"> PAGEREF _Toc11736016 \h </w:instrText>
      </w:r>
      <w:r w:rsidRPr="00A979DD">
        <w:rPr>
          <w:noProof/>
        </w:rPr>
      </w:r>
      <w:r w:rsidRPr="00A979DD">
        <w:rPr>
          <w:noProof/>
        </w:rPr>
        <w:fldChar w:fldCharType="separate"/>
      </w:r>
      <w:r w:rsidR="00E554FE">
        <w:rPr>
          <w:noProof/>
        </w:rPr>
        <w:t>7</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5—Witness identity protection for operatives</w:t>
      </w:r>
      <w:r w:rsidRPr="00A979DD">
        <w:rPr>
          <w:b w:val="0"/>
          <w:noProof/>
          <w:sz w:val="18"/>
        </w:rPr>
        <w:tab/>
      </w:r>
      <w:r w:rsidRPr="00A979DD">
        <w:rPr>
          <w:b w:val="0"/>
          <w:noProof/>
          <w:sz w:val="18"/>
        </w:rPr>
        <w:fldChar w:fldCharType="begin"/>
      </w:r>
      <w:r w:rsidRPr="00A979DD">
        <w:rPr>
          <w:b w:val="0"/>
          <w:noProof/>
          <w:sz w:val="18"/>
        </w:rPr>
        <w:instrText xml:space="preserve"> PAGEREF _Toc11736017 \h </w:instrText>
      </w:r>
      <w:r w:rsidRPr="00A979DD">
        <w:rPr>
          <w:b w:val="0"/>
          <w:noProof/>
          <w:sz w:val="18"/>
        </w:rPr>
      </w:r>
      <w:r w:rsidRPr="00A979DD">
        <w:rPr>
          <w:b w:val="0"/>
          <w:noProof/>
          <w:sz w:val="18"/>
        </w:rPr>
        <w:fldChar w:fldCharType="separate"/>
      </w:r>
      <w:r w:rsidR="00E554FE">
        <w:rPr>
          <w:b w:val="0"/>
          <w:noProof/>
          <w:sz w:val="18"/>
        </w:rPr>
        <w:t>9</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11</w:t>
      </w:r>
      <w:r w:rsidRPr="00A979DD">
        <w:rPr>
          <w:noProof/>
        </w:rPr>
        <w:tab/>
        <w:t>Corresponding witness identity protection laws</w:t>
      </w:r>
      <w:r w:rsidRPr="00A979DD">
        <w:rPr>
          <w:noProof/>
        </w:rPr>
        <w:tab/>
      </w:r>
      <w:r w:rsidRPr="00A979DD">
        <w:rPr>
          <w:noProof/>
        </w:rPr>
        <w:fldChar w:fldCharType="begin"/>
      </w:r>
      <w:r w:rsidRPr="00A979DD">
        <w:rPr>
          <w:noProof/>
        </w:rPr>
        <w:instrText xml:space="preserve"> PAGEREF _Toc11736018 \h </w:instrText>
      </w:r>
      <w:r w:rsidRPr="00A979DD">
        <w:rPr>
          <w:noProof/>
        </w:rPr>
      </w:r>
      <w:r w:rsidRPr="00A979DD">
        <w:rPr>
          <w:noProof/>
        </w:rPr>
        <w:fldChar w:fldCharType="separate"/>
      </w:r>
      <w:r w:rsidR="00E554FE">
        <w:rPr>
          <w:noProof/>
        </w:rPr>
        <w:t>9</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12</w:t>
      </w:r>
      <w:r w:rsidRPr="00A979DD">
        <w:rPr>
          <w:noProof/>
        </w:rPr>
        <w:tab/>
        <w:t xml:space="preserve">Meaning of </w:t>
      </w:r>
      <w:r w:rsidRPr="00A979DD">
        <w:rPr>
          <w:i/>
          <w:noProof/>
        </w:rPr>
        <w:t>civil proceeding</w:t>
      </w:r>
      <w:r w:rsidRPr="00A979DD">
        <w:rPr>
          <w:noProof/>
        </w:rPr>
        <w:tab/>
      </w:r>
      <w:r w:rsidRPr="00A979DD">
        <w:rPr>
          <w:noProof/>
        </w:rPr>
        <w:fldChar w:fldCharType="begin"/>
      </w:r>
      <w:r w:rsidRPr="00A979DD">
        <w:rPr>
          <w:noProof/>
        </w:rPr>
        <w:instrText xml:space="preserve"> PAGEREF _Toc11736019 \h </w:instrText>
      </w:r>
      <w:r w:rsidRPr="00A979DD">
        <w:rPr>
          <w:noProof/>
        </w:rPr>
      </w:r>
      <w:r w:rsidRPr="00A979DD">
        <w:rPr>
          <w:noProof/>
        </w:rPr>
        <w:fldChar w:fldCharType="separate"/>
      </w:r>
      <w:r w:rsidR="00E554FE">
        <w:rPr>
          <w:noProof/>
        </w:rPr>
        <w:t>9</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6—Protecting vulnerable persons</w:t>
      </w:r>
      <w:r w:rsidRPr="00A979DD">
        <w:rPr>
          <w:b w:val="0"/>
          <w:noProof/>
          <w:sz w:val="18"/>
        </w:rPr>
        <w:tab/>
      </w:r>
      <w:r w:rsidRPr="00A979DD">
        <w:rPr>
          <w:b w:val="0"/>
          <w:noProof/>
          <w:sz w:val="18"/>
        </w:rPr>
        <w:fldChar w:fldCharType="begin"/>
      </w:r>
      <w:r w:rsidRPr="00A979DD">
        <w:rPr>
          <w:b w:val="0"/>
          <w:noProof/>
          <w:sz w:val="18"/>
        </w:rPr>
        <w:instrText xml:space="preserve"> PAGEREF _Toc11736020 \h </w:instrText>
      </w:r>
      <w:r w:rsidRPr="00A979DD">
        <w:rPr>
          <w:b w:val="0"/>
          <w:noProof/>
          <w:sz w:val="18"/>
        </w:rPr>
      </w:r>
      <w:r w:rsidRPr="00A979DD">
        <w:rPr>
          <w:b w:val="0"/>
          <w:noProof/>
          <w:sz w:val="18"/>
        </w:rPr>
        <w:fldChar w:fldCharType="separate"/>
      </w:r>
      <w:r w:rsidR="00E554FE">
        <w:rPr>
          <w:b w:val="0"/>
          <w:noProof/>
          <w:sz w:val="18"/>
        </w:rPr>
        <w:t>10</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13</w:t>
      </w:r>
      <w:r w:rsidRPr="00A979DD">
        <w:rPr>
          <w:noProof/>
        </w:rPr>
        <w:tab/>
        <w:t>Video recordings—persons who may conduct interview</w:t>
      </w:r>
      <w:r w:rsidRPr="00A979DD">
        <w:rPr>
          <w:noProof/>
        </w:rPr>
        <w:tab/>
      </w:r>
      <w:r w:rsidRPr="00A979DD">
        <w:rPr>
          <w:noProof/>
        </w:rPr>
        <w:fldChar w:fldCharType="begin"/>
      </w:r>
      <w:r w:rsidRPr="00A979DD">
        <w:rPr>
          <w:noProof/>
        </w:rPr>
        <w:instrText xml:space="preserve"> PAGEREF _Toc11736021 \h </w:instrText>
      </w:r>
      <w:r w:rsidRPr="00A979DD">
        <w:rPr>
          <w:noProof/>
        </w:rPr>
      </w:r>
      <w:r w:rsidRPr="00A979DD">
        <w:rPr>
          <w:noProof/>
        </w:rPr>
        <w:fldChar w:fldCharType="separate"/>
      </w:r>
      <w:r w:rsidR="00E554FE">
        <w:rPr>
          <w:noProof/>
        </w:rPr>
        <w:t>10</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7—Sentencing, imprisonment and release of federal offenders</w:t>
      </w:r>
      <w:r w:rsidRPr="00A979DD">
        <w:rPr>
          <w:b w:val="0"/>
          <w:noProof/>
          <w:sz w:val="18"/>
        </w:rPr>
        <w:tab/>
      </w:r>
      <w:r w:rsidRPr="00A979DD">
        <w:rPr>
          <w:b w:val="0"/>
          <w:noProof/>
          <w:sz w:val="18"/>
        </w:rPr>
        <w:fldChar w:fldCharType="begin"/>
      </w:r>
      <w:r w:rsidRPr="00A979DD">
        <w:rPr>
          <w:b w:val="0"/>
          <w:noProof/>
          <w:sz w:val="18"/>
        </w:rPr>
        <w:instrText xml:space="preserve"> PAGEREF _Toc11736022 \h </w:instrText>
      </w:r>
      <w:r w:rsidRPr="00A979DD">
        <w:rPr>
          <w:b w:val="0"/>
          <w:noProof/>
          <w:sz w:val="18"/>
        </w:rPr>
      </w:r>
      <w:r w:rsidRPr="00A979DD">
        <w:rPr>
          <w:b w:val="0"/>
          <w:noProof/>
          <w:sz w:val="18"/>
        </w:rPr>
        <w:fldChar w:fldCharType="separate"/>
      </w:r>
      <w:r w:rsidR="00E554FE">
        <w:rPr>
          <w:b w:val="0"/>
          <w:noProof/>
          <w:sz w:val="18"/>
        </w:rPr>
        <w:t>11</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14</w:t>
      </w:r>
      <w:r w:rsidRPr="00A979DD">
        <w:rPr>
          <w:noProof/>
        </w:rPr>
        <w:tab/>
        <w:t>State and Territory pre</w:t>
      </w:r>
      <w:r w:rsidR="00A979DD">
        <w:rPr>
          <w:noProof/>
        </w:rPr>
        <w:noBreakHyphen/>
      </w:r>
      <w:r w:rsidRPr="00A979DD">
        <w:rPr>
          <w:noProof/>
        </w:rPr>
        <w:t>release permit schemes that apply to federal offenders</w:t>
      </w:r>
      <w:r w:rsidRPr="00A979DD">
        <w:rPr>
          <w:noProof/>
        </w:rPr>
        <w:tab/>
      </w:r>
      <w:r w:rsidRPr="00A979DD">
        <w:rPr>
          <w:noProof/>
        </w:rPr>
        <w:fldChar w:fldCharType="begin"/>
      </w:r>
      <w:r w:rsidRPr="00A979DD">
        <w:rPr>
          <w:noProof/>
        </w:rPr>
        <w:instrText xml:space="preserve"> PAGEREF _Toc11736023 \h </w:instrText>
      </w:r>
      <w:r w:rsidRPr="00A979DD">
        <w:rPr>
          <w:noProof/>
        </w:rPr>
      </w:r>
      <w:r w:rsidRPr="00A979DD">
        <w:rPr>
          <w:noProof/>
        </w:rPr>
        <w:fldChar w:fldCharType="separate"/>
      </w:r>
      <w:r w:rsidR="00E554FE">
        <w:rPr>
          <w:noProof/>
        </w:rPr>
        <w:t>11</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15</w:t>
      </w:r>
      <w:r w:rsidRPr="00A979DD">
        <w:rPr>
          <w:noProof/>
        </w:rPr>
        <w:tab/>
        <w:t>Additional sentencing alternatives—State and Territory sentences and orders</w:t>
      </w:r>
      <w:r w:rsidRPr="00A979DD">
        <w:rPr>
          <w:noProof/>
        </w:rPr>
        <w:tab/>
      </w:r>
      <w:r w:rsidRPr="00A979DD">
        <w:rPr>
          <w:noProof/>
        </w:rPr>
        <w:fldChar w:fldCharType="begin"/>
      </w:r>
      <w:r w:rsidRPr="00A979DD">
        <w:rPr>
          <w:noProof/>
        </w:rPr>
        <w:instrText xml:space="preserve"> PAGEREF _Toc11736024 \h </w:instrText>
      </w:r>
      <w:r w:rsidRPr="00A979DD">
        <w:rPr>
          <w:noProof/>
        </w:rPr>
      </w:r>
      <w:r w:rsidRPr="00A979DD">
        <w:rPr>
          <w:noProof/>
        </w:rPr>
        <w:fldChar w:fldCharType="separate"/>
      </w:r>
      <w:r w:rsidR="00E554FE">
        <w:rPr>
          <w:noProof/>
        </w:rPr>
        <w:t>11</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16</w:t>
      </w:r>
      <w:r w:rsidRPr="00A979DD">
        <w:rPr>
          <w:noProof/>
        </w:rPr>
        <w:tab/>
        <w:t>Offences for which a court may impose certain conditions</w:t>
      </w:r>
      <w:r w:rsidRPr="00A979DD">
        <w:rPr>
          <w:noProof/>
        </w:rPr>
        <w:tab/>
      </w:r>
      <w:r w:rsidRPr="00A979DD">
        <w:rPr>
          <w:noProof/>
        </w:rPr>
        <w:fldChar w:fldCharType="begin"/>
      </w:r>
      <w:r w:rsidRPr="00A979DD">
        <w:rPr>
          <w:noProof/>
        </w:rPr>
        <w:instrText xml:space="preserve"> PAGEREF _Toc11736025 \h </w:instrText>
      </w:r>
      <w:r w:rsidRPr="00A979DD">
        <w:rPr>
          <w:noProof/>
        </w:rPr>
      </w:r>
      <w:r w:rsidRPr="00A979DD">
        <w:rPr>
          <w:noProof/>
        </w:rPr>
        <w:fldChar w:fldCharType="separate"/>
      </w:r>
      <w:r w:rsidR="00E554FE">
        <w:rPr>
          <w:noProof/>
        </w:rPr>
        <w:t>12</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8—Forensic procedures</w:t>
      </w:r>
      <w:r w:rsidRPr="00A979DD">
        <w:rPr>
          <w:b w:val="0"/>
          <w:noProof/>
          <w:sz w:val="18"/>
        </w:rPr>
        <w:tab/>
      </w:r>
      <w:r w:rsidRPr="00A979DD">
        <w:rPr>
          <w:b w:val="0"/>
          <w:noProof/>
          <w:sz w:val="18"/>
        </w:rPr>
        <w:fldChar w:fldCharType="begin"/>
      </w:r>
      <w:r w:rsidRPr="00A979DD">
        <w:rPr>
          <w:b w:val="0"/>
          <w:noProof/>
          <w:sz w:val="18"/>
        </w:rPr>
        <w:instrText xml:space="preserve"> PAGEREF _Toc11736026 \h </w:instrText>
      </w:r>
      <w:r w:rsidRPr="00A979DD">
        <w:rPr>
          <w:b w:val="0"/>
          <w:noProof/>
          <w:sz w:val="18"/>
        </w:rPr>
      </w:r>
      <w:r w:rsidRPr="00A979DD">
        <w:rPr>
          <w:b w:val="0"/>
          <w:noProof/>
          <w:sz w:val="18"/>
        </w:rPr>
        <w:fldChar w:fldCharType="separate"/>
      </w:r>
      <w:r w:rsidR="00E554FE">
        <w:rPr>
          <w:b w:val="0"/>
          <w:noProof/>
          <w:sz w:val="18"/>
        </w:rPr>
        <w:t>13</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17</w:t>
      </w:r>
      <w:r w:rsidRPr="00A979DD">
        <w:rPr>
          <w:noProof/>
        </w:rPr>
        <w:tab/>
        <w:t>Persons appropriately qualified to carry out forensic procedures</w:t>
      </w:r>
      <w:r w:rsidRPr="00A979DD">
        <w:rPr>
          <w:noProof/>
        </w:rPr>
        <w:tab/>
      </w:r>
      <w:r w:rsidRPr="00A979DD">
        <w:rPr>
          <w:noProof/>
        </w:rPr>
        <w:fldChar w:fldCharType="begin"/>
      </w:r>
      <w:r w:rsidRPr="00A979DD">
        <w:rPr>
          <w:noProof/>
        </w:rPr>
        <w:instrText xml:space="preserve"> PAGEREF _Toc11736027 \h </w:instrText>
      </w:r>
      <w:r w:rsidRPr="00A979DD">
        <w:rPr>
          <w:noProof/>
        </w:rPr>
      </w:r>
      <w:r w:rsidRPr="00A979DD">
        <w:rPr>
          <w:noProof/>
        </w:rPr>
        <w:fldChar w:fldCharType="separate"/>
      </w:r>
      <w:r w:rsidR="00E554FE">
        <w:rPr>
          <w:noProof/>
        </w:rPr>
        <w:t>13</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18</w:t>
      </w:r>
      <w:r w:rsidRPr="00A979DD">
        <w:rPr>
          <w:noProof/>
        </w:rPr>
        <w:tab/>
        <w:t>Persons authorised to access information on DNA databases</w:t>
      </w:r>
      <w:r w:rsidRPr="00A979DD">
        <w:rPr>
          <w:noProof/>
        </w:rPr>
        <w:tab/>
      </w:r>
      <w:r w:rsidRPr="00A979DD">
        <w:rPr>
          <w:noProof/>
        </w:rPr>
        <w:fldChar w:fldCharType="begin"/>
      </w:r>
      <w:r w:rsidRPr="00A979DD">
        <w:rPr>
          <w:noProof/>
        </w:rPr>
        <w:instrText xml:space="preserve"> PAGEREF _Toc11736028 \h </w:instrText>
      </w:r>
      <w:r w:rsidRPr="00A979DD">
        <w:rPr>
          <w:noProof/>
        </w:rPr>
      </w:r>
      <w:r w:rsidRPr="00A979DD">
        <w:rPr>
          <w:noProof/>
        </w:rPr>
        <w:fldChar w:fldCharType="separate"/>
      </w:r>
      <w:r w:rsidR="00E554FE">
        <w:rPr>
          <w:noProof/>
        </w:rPr>
        <w:t>14</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19</w:t>
      </w:r>
      <w:r w:rsidRPr="00A979DD">
        <w:rPr>
          <w:noProof/>
        </w:rPr>
        <w:tab/>
        <w:t>Corresponding laws—forensic procedures and DNA databases</w:t>
      </w:r>
      <w:r w:rsidRPr="00A979DD">
        <w:rPr>
          <w:noProof/>
        </w:rPr>
        <w:tab/>
      </w:r>
      <w:r w:rsidRPr="00A979DD">
        <w:rPr>
          <w:noProof/>
        </w:rPr>
        <w:fldChar w:fldCharType="begin"/>
      </w:r>
      <w:r w:rsidRPr="00A979DD">
        <w:rPr>
          <w:noProof/>
        </w:rPr>
        <w:instrText xml:space="preserve"> PAGEREF _Toc11736029 \h </w:instrText>
      </w:r>
      <w:r w:rsidRPr="00A979DD">
        <w:rPr>
          <w:noProof/>
        </w:rPr>
      </w:r>
      <w:r w:rsidRPr="00A979DD">
        <w:rPr>
          <w:noProof/>
        </w:rPr>
        <w:fldChar w:fldCharType="separate"/>
      </w:r>
      <w:r w:rsidR="00E554FE">
        <w:rPr>
          <w:noProof/>
        </w:rPr>
        <w:t>14</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9—Pardons, quashed convictions and spent convictions</w:t>
      </w:r>
      <w:r w:rsidRPr="00A979DD">
        <w:rPr>
          <w:b w:val="0"/>
          <w:noProof/>
          <w:sz w:val="18"/>
        </w:rPr>
        <w:tab/>
      </w:r>
      <w:r w:rsidRPr="00A979DD">
        <w:rPr>
          <w:b w:val="0"/>
          <w:noProof/>
          <w:sz w:val="18"/>
        </w:rPr>
        <w:fldChar w:fldCharType="begin"/>
      </w:r>
      <w:r w:rsidRPr="00A979DD">
        <w:rPr>
          <w:b w:val="0"/>
          <w:noProof/>
          <w:sz w:val="18"/>
        </w:rPr>
        <w:instrText xml:space="preserve"> PAGEREF _Toc11736030 \h </w:instrText>
      </w:r>
      <w:r w:rsidRPr="00A979DD">
        <w:rPr>
          <w:b w:val="0"/>
          <w:noProof/>
          <w:sz w:val="18"/>
        </w:rPr>
      </w:r>
      <w:r w:rsidRPr="00A979DD">
        <w:rPr>
          <w:b w:val="0"/>
          <w:noProof/>
          <w:sz w:val="18"/>
        </w:rPr>
        <w:fldChar w:fldCharType="separate"/>
      </w:r>
      <w:r w:rsidR="00E554FE">
        <w:rPr>
          <w:b w:val="0"/>
          <w:noProof/>
          <w:sz w:val="18"/>
        </w:rPr>
        <w:t>15</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20</w:t>
      </w:r>
      <w:r w:rsidRPr="00A979DD">
        <w:rPr>
          <w:noProof/>
        </w:rPr>
        <w:tab/>
        <w:t>Exclusions from Divisions</w:t>
      </w:r>
      <w:r w:rsidR="00A979DD" w:rsidRPr="00A979DD">
        <w:rPr>
          <w:noProof/>
        </w:rPr>
        <w:t> </w:t>
      </w:r>
      <w:r w:rsidRPr="00A979DD">
        <w:rPr>
          <w:noProof/>
        </w:rPr>
        <w:t>2 and 3 of Part</w:t>
      </w:r>
      <w:r w:rsidR="00A979DD" w:rsidRPr="00A979DD">
        <w:rPr>
          <w:noProof/>
        </w:rPr>
        <w:t> </w:t>
      </w:r>
      <w:r w:rsidRPr="00A979DD">
        <w:rPr>
          <w:noProof/>
        </w:rPr>
        <w:t>VIIC of the Act</w:t>
      </w:r>
      <w:r w:rsidRPr="00A979DD">
        <w:rPr>
          <w:noProof/>
        </w:rPr>
        <w:tab/>
      </w:r>
      <w:r w:rsidRPr="00A979DD">
        <w:rPr>
          <w:noProof/>
        </w:rPr>
        <w:fldChar w:fldCharType="begin"/>
      </w:r>
      <w:r w:rsidRPr="00A979DD">
        <w:rPr>
          <w:noProof/>
        </w:rPr>
        <w:instrText xml:space="preserve"> PAGEREF _Toc11736031 \h </w:instrText>
      </w:r>
      <w:r w:rsidRPr="00A979DD">
        <w:rPr>
          <w:noProof/>
        </w:rPr>
      </w:r>
      <w:r w:rsidRPr="00A979DD">
        <w:rPr>
          <w:noProof/>
        </w:rPr>
        <w:fldChar w:fldCharType="separate"/>
      </w:r>
      <w:r w:rsidR="00E554FE">
        <w:rPr>
          <w:noProof/>
        </w:rPr>
        <w:t>15</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21</w:t>
      </w:r>
      <w:r w:rsidRPr="00A979DD">
        <w:rPr>
          <w:noProof/>
        </w:rPr>
        <w:tab/>
        <w:t>Exclusions from Division</w:t>
      </w:r>
      <w:r w:rsidR="00A979DD" w:rsidRPr="00A979DD">
        <w:rPr>
          <w:noProof/>
        </w:rPr>
        <w:t> </w:t>
      </w:r>
      <w:r w:rsidRPr="00A979DD">
        <w:rPr>
          <w:noProof/>
        </w:rPr>
        <w:t>3 of Part</w:t>
      </w:r>
      <w:r w:rsidR="00A979DD" w:rsidRPr="00A979DD">
        <w:rPr>
          <w:noProof/>
        </w:rPr>
        <w:t> </w:t>
      </w:r>
      <w:r w:rsidRPr="00A979DD">
        <w:rPr>
          <w:noProof/>
        </w:rPr>
        <w:t>VIIC of the Act (spent convictions)</w:t>
      </w:r>
      <w:r w:rsidRPr="00A979DD">
        <w:rPr>
          <w:noProof/>
        </w:rPr>
        <w:tab/>
      </w:r>
      <w:r w:rsidRPr="00A979DD">
        <w:rPr>
          <w:noProof/>
        </w:rPr>
        <w:fldChar w:fldCharType="begin"/>
      </w:r>
      <w:r w:rsidRPr="00A979DD">
        <w:rPr>
          <w:noProof/>
        </w:rPr>
        <w:instrText xml:space="preserve"> PAGEREF _Toc11736032 \h </w:instrText>
      </w:r>
      <w:r w:rsidRPr="00A979DD">
        <w:rPr>
          <w:noProof/>
        </w:rPr>
      </w:r>
      <w:r w:rsidRPr="00A979DD">
        <w:rPr>
          <w:noProof/>
        </w:rPr>
        <w:fldChar w:fldCharType="separate"/>
      </w:r>
      <w:r w:rsidR="00E554FE">
        <w:rPr>
          <w:noProof/>
        </w:rPr>
        <w:t>15</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10—Miscellaneous</w:t>
      </w:r>
      <w:r w:rsidRPr="00A979DD">
        <w:rPr>
          <w:b w:val="0"/>
          <w:noProof/>
          <w:sz w:val="18"/>
        </w:rPr>
        <w:tab/>
      </w:r>
      <w:r w:rsidRPr="00A979DD">
        <w:rPr>
          <w:b w:val="0"/>
          <w:noProof/>
          <w:sz w:val="18"/>
        </w:rPr>
        <w:fldChar w:fldCharType="begin"/>
      </w:r>
      <w:r w:rsidRPr="00A979DD">
        <w:rPr>
          <w:b w:val="0"/>
          <w:noProof/>
          <w:sz w:val="18"/>
        </w:rPr>
        <w:instrText xml:space="preserve"> PAGEREF _Toc11736033 \h </w:instrText>
      </w:r>
      <w:r w:rsidRPr="00A979DD">
        <w:rPr>
          <w:b w:val="0"/>
          <w:noProof/>
          <w:sz w:val="18"/>
        </w:rPr>
      </w:r>
      <w:r w:rsidRPr="00A979DD">
        <w:rPr>
          <w:b w:val="0"/>
          <w:noProof/>
          <w:sz w:val="18"/>
        </w:rPr>
        <w:fldChar w:fldCharType="separate"/>
      </w:r>
      <w:r w:rsidR="00E554FE">
        <w:rPr>
          <w:b w:val="0"/>
          <w:noProof/>
          <w:sz w:val="18"/>
        </w:rPr>
        <w:t>16</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22</w:t>
      </w:r>
      <w:r w:rsidRPr="00A979DD">
        <w:rPr>
          <w:noProof/>
        </w:rPr>
        <w:tab/>
        <w:t>ACC delegates</w:t>
      </w:r>
      <w:r w:rsidRPr="00A979DD">
        <w:rPr>
          <w:noProof/>
        </w:rPr>
        <w:tab/>
      </w:r>
      <w:r w:rsidRPr="00A979DD">
        <w:rPr>
          <w:noProof/>
        </w:rPr>
        <w:fldChar w:fldCharType="begin"/>
      </w:r>
      <w:r w:rsidRPr="00A979DD">
        <w:rPr>
          <w:noProof/>
        </w:rPr>
        <w:instrText xml:space="preserve"> PAGEREF _Toc11736034 \h </w:instrText>
      </w:r>
      <w:r w:rsidRPr="00A979DD">
        <w:rPr>
          <w:noProof/>
        </w:rPr>
      </w:r>
      <w:r w:rsidRPr="00A979DD">
        <w:rPr>
          <w:noProof/>
        </w:rPr>
        <w:fldChar w:fldCharType="separate"/>
      </w:r>
      <w:r w:rsidR="00E554FE">
        <w:rPr>
          <w:noProof/>
        </w:rPr>
        <w:t>16</w:t>
      </w:r>
      <w:r w:rsidRPr="00A979DD">
        <w:rPr>
          <w:noProof/>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Part</w:t>
      </w:r>
      <w:r w:rsidR="00A979DD" w:rsidRPr="00A979DD">
        <w:rPr>
          <w:noProof/>
        </w:rPr>
        <w:t> </w:t>
      </w:r>
      <w:r w:rsidRPr="00A979DD">
        <w:rPr>
          <w:noProof/>
        </w:rPr>
        <w:t>11—Application, saving and transitional provisions</w:t>
      </w:r>
      <w:r w:rsidRPr="00A979DD">
        <w:rPr>
          <w:b w:val="0"/>
          <w:noProof/>
          <w:sz w:val="18"/>
        </w:rPr>
        <w:tab/>
      </w:r>
      <w:r w:rsidRPr="00A979DD">
        <w:rPr>
          <w:b w:val="0"/>
          <w:noProof/>
          <w:sz w:val="18"/>
        </w:rPr>
        <w:fldChar w:fldCharType="begin"/>
      </w:r>
      <w:r w:rsidRPr="00A979DD">
        <w:rPr>
          <w:b w:val="0"/>
          <w:noProof/>
          <w:sz w:val="18"/>
        </w:rPr>
        <w:instrText xml:space="preserve"> PAGEREF _Toc11736035 \h </w:instrText>
      </w:r>
      <w:r w:rsidRPr="00A979DD">
        <w:rPr>
          <w:b w:val="0"/>
          <w:noProof/>
          <w:sz w:val="18"/>
        </w:rPr>
      </w:r>
      <w:r w:rsidRPr="00A979DD">
        <w:rPr>
          <w:b w:val="0"/>
          <w:noProof/>
          <w:sz w:val="18"/>
        </w:rPr>
        <w:fldChar w:fldCharType="separate"/>
      </w:r>
      <w:r w:rsidR="00E554FE">
        <w:rPr>
          <w:b w:val="0"/>
          <w:noProof/>
          <w:sz w:val="18"/>
        </w:rPr>
        <w:t>17</w:t>
      </w:r>
      <w:r w:rsidRPr="00A979DD">
        <w:rPr>
          <w:b w:val="0"/>
          <w:noProof/>
          <w:sz w:val="18"/>
        </w:rPr>
        <w:fldChar w:fldCharType="end"/>
      </w:r>
    </w:p>
    <w:p w:rsidR="002C4ABA" w:rsidRPr="00A979DD" w:rsidRDefault="002C4ABA">
      <w:pPr>
        <w:pStyle w:val="TOC3"/>
        <w:rPr>
          <w:rFonts w:asciiTheme="minorHAnsi" w:eastAsiaTheme="minorEastAsia" w:hAnsiTheme="minorHAnsi" w:cstheme="minorBidi"/>
          <w:b w:val="0"/>
          <w:noProof/>
          <w:kern w:val="0"/>
          <w:szCs w:val="22"/>
        </w:rPr>
      </w:pPr>
      <w:r w:rsidRPr="00A979DD">
        <w:rPr>
          <w:noProof/>
        </w:rPr>
        <w:t>Division</w:t>
      </w:r>
      <w:r w:rsidR="00A979DD" w:rsidRPr="00A979DD">
        <w:rPr>
          <w:noProof/>
        </w:rPr>
        <w:t> </w:t>
      </w:r>
      <w:r w:rsidRPr="00A979DD">
        <w:rPr>
          <w:noProof/>
        </w:rPr>
        <w:t>1—Transitional matters relating to the Crimes Regulations</w:t>
      </w:r>
      <w:r w:rsidR="00A979DD" w:rsidRPr="00A979DD">
        <w:rPr>
          <w:noProof/>
        </w:rPr>
        <w:t> </w:t>
      </w:r>
      <w:r w:rsidRPr="00A979DD">
        <w:rPr>
          <w:noProof/>
        </w:rPr>
        <w:t>1990</w:t>
      </w:r>
      <w:r w:rsidRPr="00A979DD">
        <w:rPr>
          <w:b w:val="0"/>
          <w:noProof/>
          <w:sz w:val="18"/>
        </w:rPr>
        <w:tab/>
      </w:r>
      <w:r w:rsidRPr="00A979DD">
        <w:rPr>
          <w:b w:val="0"/>
          <w:noProof/>
          <w:sz w:val="18"/>
        </w:rPr>
        <w:fldChar w:fldCharType="begin"/>
      </w:r>
      <w:r w:rsidRPr="00A979DD">
        <w:rPr>
          <w:b w:val="0"/>
          <w:noProof/>
          <w:sz w:val="18"/>
        </w:rPr>
        <w:instrText xml:space="preserve"> PAGEREF _Toc11736036 \h </w:instrText>
      </w:r>
      <w:r w:rsidRPr="00A979DD">
        <w:rPr>
          <w:b w:val="0"/>
          <w:noProof/>
          <w:sz w:val="18"/>
        </w:rPr>
      </w:r>
      <w:r w:rsidRPr="00A979DD">
        <w:rPr>
          <w:b w:val="0"/>
          <w:noProof/>
          <w:sz w:val="18"/>
        </w:rPr>
        <w:fldChar w:fldCharType="separate"/>
      </w:r>
      <w:r w:rsidR="00E554FE">
        <w:rPr>
          <w:b w:val="0"/>
          <w:noProof/>
          <w:sz w:val="18"/>
        </w:rPr>
        <w:t>17</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23</w:t>
      </w:r>
      <w:r w:rsidRPr="00A979DD">
        <w:rPr>
          <w:noProof/>
        </w:rPr>
        <w:tab/>
        <w:t xml:space="preserve">Things done under the </w:t>
      </w:r>
      <w:r w:rsidRPr="00A979DD">
        <w:rPr>
          <w:i/>
          <w:noProof/>
        </w:rPr>
        <w:t>Crimes Regulations</w:t>
      </w:r>
      <w:r w:rsidR="00A979DD" w:rsidRPr="00A979DD">
        <w:rPr>
          <w:i/>
          <w:noProof/>
        </w:rPr>
        <w:t> </w:t>
      </w:r>
      <w:r w:rsidRPr="00A979DD">
        <w:rPr>
          <w:i/>
          <w:noProof/>
        </w:rPr>
        <w:t>1990</w:t>
      </w:r>
      <w:r w:rsidRPr="00A979DD">
        <w:rPr>
          <w:noProof/>
        </w:rPr>
        <w:tab/>
      </w:r>
      <w:r w:rsidRPr="00A979DD">
        <w:rPr>
          <w:noProof/>
        </w:rPr>
        <w:fldChar w:fldCharType="begin"/>
      </w:r>
      <w:r w:rsidRPr="00A979DD">
        <w:rPr>
          <w:noProof/>
        </w:rPr>
        <w:instrText xml:space="preserve"> PAGEREF _Toc11736037 \h </w:instrText>
      </w:r>
      <w:r w:rsidRPr="00A979DD">
        <w:rPr>
          <w:noProof/>
        </w:rPr>
      </w:r>
      <w:r w:rsidRPr="00A979DD">
        <w:rPr>
          <w:noProof/>
        </w:rPr>
        <w:fldChar w:fldCharType="separate"/>
      </w:r>
      <w:r w:rsidR="00E554FE">
        <w:rPr>
          <w:noProof/>
        </w:rPr>
        <w:t>17</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24</w:t>
      </w:r>
      <w:r w:rsidRPr="00A979DD">
        <w:rPr>
          <w:noProof/>
        </w:rPr>
        <w:tab/>
        <w:t>Conduct, event, circumstances occurring before commencement</w:t>
      </w:r>
      <w:r w:rsidRPr="00A979DD">
        <w:rPr>
          <w:noProof/>
        </w:rPr>
        <w:tab/>
      </w:r>
      <w:r w:rsidRPr="00A979DD">
        <w:rPr>
          <w:noProof/>
        </w:rPr>
        <w:fldChar w:fldCharType="begin"/>
      </w:r>
      <w:r w:rsidRPr="00A979DD">
        <w:rPr>
          <w:noProof/>
        </w:rPr>
        <w:instrText xml:space="preserve"> PAGEREF _Toc11736038 \h </w:instrText>
      </w:r>
      <w:r w:rsidRPr="00A979DD">
        <w:rPr>
          <w:noProof/>
        </w:rPr>
      </w:r>
      <w:r w:rsidRPr="00A979DD">
        <w:rPr>
          <w:noProof/>
        </w:rPr>
        <w:fldChar w:fldCharType="separate"/>
      </w:r>
      <w:r w:rsidR="00E554FE">
        <w:rPr>
          <w:noProof/>
        </w:rPr>
        <w:t>17</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25</w:t>
      </w:r>
      <w:r w:rsidRPr="00A979DD">
        <w:rPr>
          <w:noProof/>
        </w:rPr>
        <w:tab/>
        <w:t xml:space="preserve">Forms prescribed under the </w:t>
      </w:r>
      <w:r w:rsidRPr="00A979DD">
        <w:rPr>
          <w:i/>
          <w:noProof/>
        </w:rPr>
        <w:t>Crimes Regulations</w:t>
      </w:r>
      <w:r w:rsidR="00A979DD" w:rsidRPr="00A979DD">
        <w:rPr>
          <w:i/>
          <w:noProof/>
        </w:rPr>
        <w:t> </w:t>
      </w:r>
      <w:r w:rsidRPr="00A979DD">
        <w:rPr>
          <w:i/>
          <w:noProof/>
        </w:rPr>
        <w:t>1990</w:t>
      </w:r>
      <w:r w:rsidRPr="00A979DD">
        <w:rPr>
          <w:noProof/>
        </w:rPr>
        <w:tab/>
      </w:r>
      <w:r w:rsidRPr="00A979DD">
        <w:rPr>
          <w:noProof/>
        </w:rPr>
        <w:fldChar w:fldCharType="begin"/>
      </w:r>
      <w:r w:rsidRPr="00A979DD">
        <w:rPr>
          <w:noProof/>
        </w:rPr>
        <w:instrText xml:space="preserve"> PAGEREF _Toc11736039 \h </w:instrText>
      </w:r>
      <w:r w:rsidRPr="00A979DD">
        <w:rPr>
          <w:noProof/>
        </w:rPr>
      </w:r>
      <w:r w:rsidRPr="00A979DD">
        <w:rPr>
          <w:noProof/>
        </w:rPr>
        <w:fldChar w:fldCharType="separate"/>
      </w:r>
      <w:r w:rsidR="00E554FE">
        <w:rPr>
          <w:noProof/>
        </w:rPr>
        <w:t>17</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26</w:t>
      </w:r>
      <w:r w:rsidRPr="00A979DD">
        <w:rPr>
          <w:noProof/>
        </w:rPr>
        <w:tab/>
        <w:t>Application of indemnification requirements</w:t>
      </w:r>
      <w:r w:rsidRPr="00A979DD">
        <w:rPr>
          <w:noProof/>
        </w:rPr>
        <w:tab/>
      </w:r>
      <w:r w:rsidRPr="00A979DD">
        <w:rPr>
          <w:noProof/>
        </w:rPr>
        <w:fldChar w:fldCharType="begin"/>
      </w:r>
      <w:r w:rsidRPr="00A979DD">
        <w:rPr>
          <w:noProof/>
        </w:rPr>
        <w:instrText xml:space="preserve"> PAGEREF _Toc11736040 \h </w:instrText>
      </w:r>
      <w:r w:rsidRPr="00A979DD">
        <w:rPr>
          <w:noProof/>
        </w:rPr>
      </w:r>
      <w:r w:rsidRPr="00A979DD">
        <w:rPr>
          <w:noProof/>
        </w:rPr>
        <w:fldChar w:fldCharType="separate"/>
      </w:r>
      <w:r w:rsidR="00E554FE">
        <w:rPr>
          <w:noProof/>
        </w:rPr>
        <w:t>18</w:t>
      </w:r>
      <w:r w:rsidRPr="00A979DD">
        <w:rPr>
          <w:noProof/>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27</w:t>
      </w:r>
      <w:r w:rsidRPr="00A979DD">
        <w:rPr>
          <w:noProof/>
        </w:rPr>
        <w:tab/>
        <w:t>Sentences or orders under section</w:t>
      </w:r>
      <w:r w:rsidR="00A979DD" w:rsidRPr="00A979DD">
        <w:rPr>
          <w:noProof/>
        </w:rPr>
        <w:t> </w:t>
      </w:r>
      <w:r w:rsidRPr="00A979DD">
        <w:rPr>
          <w:noProof/>
        </w:rPr>
        <w:t>20AB of the Act</w:t>
      </w:r>
      <w:r w:rsidRPr="00A979DD">
        <w:rPr>
          <w:noProof/>
        </w:rPr>
        <w:tab/>
      </w:r>
      <w:r w:rsidRPr="00A979DD">
        <w:rPr>
          <w:noProof/>
        </w:rPr>
        <w:fldChar w:fldCharType="begin"/>
      </w:r>
      <w:r w:rsidRPr="00A979DD">
        <w:rPr>
          <w:noProof/>
        </w:rPr>
        <w:instrText xml:space="preserve"> PAGEREF _Toc11736041 \h </w:instrText>
      </w:r>
      <w:r w:rsidRPr="00A979DD">
        <w:rPr>
          <w:noProof/>
        </w:rPr>
      </w:r>
      <w:r w:rsidRPr="00A979DD">
        <w:rPr>
          <w:noProof/>
        </w:rPr>
        <w:fldChar w:fldCharType="separate"/>
      </w:r>
      <w:r w:rsidR="00E554FE">
        <w:rPr>
          <w:noProof/>
        </w:rPr>
        <w:t>18</w:t>
      </w:r>
      <w:r w:rsidRPr="00A979DD">
        <w:rPr>
          <w:noProof/>
        </w:rPr>
        <w:fldChar w:fldCharType="end"/>
      </w:r>
    </w:p>
    <w:p w:rsidR="002C4ABA" w:rsidRPr="00A979DD" w:rsidRDefault="002C4ABA">
      <w:pPr>
        <w:pStyle w:val="TOC3"/>
        <w:rPr>
          <w:rFonts w:asciiTheme="minorHAnsi" w:eastAsiaTheme="minorEastAsia" w:hAnsiTheme="minorHAnsi" w:cstheme="minorBidi"/>
          <w:b w:val="0"/>
          <w:noProof/>
          <w:kern w:val="0"/>
          <w:szCs w:val="22"/>
        </w:rPr>
      </w:pPr>
      <w:r w:rsidRPr="00A979DD">
        <w:rPr>
          <w:noProof/>
        </w:rPr>
        <w:t>Division</w:t>
      </w:r>
      <w:r w:rsidR="00A979DD" w:rsidRPr="00A979DD">
        <w:rPr>
          <w:noProof/>
        </w:rPr>
        <w:t> </w:t>
      </w:r>
      <w:r w:rsidRPr="00A979DD">
        <w:rPr>
          <w:noProof/>
        </w:rPr>
        <w:t>2—Transitional matters relating to the Crimes Legislation Amendment (Serious and Organised Crime) Act 2010</w:t>
      </w:r>
      <w:r w:rsidRPr="00A979DD">
        <w:rPr>
          <w:b w:val="0"/>
          <w:noProof/>
          <w:sz w:val="18"/>
        </w:rPr>
        <w:tab/>
      </w:r>
      <w:r w:rsidRPr="00A979DD">
        <w:rPr>
          <w:b w:val="0"/>
          <w:noProof/>
          <w:sz w:val="18"/>
        </w:rPr>
        <w:fldChar w:fldCharType="begin"/>
      </w:r>
      <w:r w:rsidRPr="00A979DD">
        <w:rPr>
          <w:b w:val="0"/>
          <w:noProof/>
          <w:sz w:val="18"/>
        </w:rPr>
        <w:instrText xml:space="preserve"> PAGEREF _Toc11736042 \h </w:instrText>
      </w:r>
      <w:r w:rsidRPr="00A979DD">
        <w:rPr>
          <w:b w:val="0"/>
          <w:noProof/>
          <w:sz w:val="18"/>
        </w:rPr>
      </w:r>
      <w:r w:rsidRPr="00A979DD">
        <w:rPr>
          <w:b w:val="0"/>
          <w:noProof/>
          <w:sz w:val="18"/>
        </w:rPr>
        <w:fldChar w:fldCharType="separate"/>
      </w:r>
      <w:r w:rsidR="00E554FE">
        <w:rPr>
          <w:b w:val="0"/>
          <w:noProof/>
          <w:sz w:val="18"/>
        </w:rPr>
        <w:t>19</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28</w:t>
      </w:r>
      <w:r w:rsidRPr="00A979DD">
        <w:rPr>
          <w:noProof/>
        </w:rPr>
        <w:tab/>
        <w:t xml:space="preserve">Transitional matters relating to the </w:t>
      </w:r>
      <w:r w:rsidRPr="00A979DD">
        <w:rPr>
          <w:i/>
          <w:noProof/>
        </w:rPr>
        <w:t>Crimes Legislation Amendment (Serious and Organised Crime) Act 2010</w:t>
      </w:r>
      <w:r w:rsidRPr="00A979DD">
        <w:rPr>
          <w:noProof/>
        </w:rPr>
        <w:tab/>
      </w:r>
      <w:r w:rsidRPr="00A979DD">
        <w:rPr>
          <w:noProof/>
        </w:rPr>
        <w:fldChar w:fldCharType="begin"/>
      </w:r>
      <w:r w:rsidRPr="00A979DD">
        <w:rPr>
          <w:noProof/>
        </w:rPr>
        <w:instrText xml:space="preserve"> PAGEREF _Toc11736043 \h </w:instrText>
      </w:r>
      <w:r w:rsidRPr="00A979DD">
        <w:rPr>
          <w:noProof/>
        </w:rPr>
      </w:r>
      <w:r w:rsidRPr="00A979DD">
        <w:rPr>
          <w:noProof/>
        </w:rPr>
        <w:fldChar w:fldCharType="separate"/>
      </w:r>
      <w:r w:rsidR="00E554FE">
        <w:rPr>
          <w:noProof/>
        </w:rPr>
        <w:t>19</w:t>
      </w:r>
      <w:r w:rsidRPr="00A979DD">
        <w:rPr>
          <w:noProof/>
        </w:rPr>
        <w:fldChar w:fldCharType="end"/>
      </w:r>
    </w:p>
    <w:p w:rsidR="002C4ABA" w:rsidRPr="00A979DD" w:rsidRDefault="002C4ABA">
      <w:pPr>
        <w:pStyle w:val="TOC1"/>
        <w:rPr>
          <w:rFonts w:asciiTheme="minorHAnsi" w:eastAsiaTheme="minorEastAsia" w:hAnsiTheme="minorHAnsi" w:cstheme="minorBidi"/>
          <w:b w:val="0"/>
          <w:noProof/>
          <w:kern w:val="0"/>
          <w:sz w:val="22"/>
          <w:szCs w:val="22"/>
        </w:rPr>
      </w:pPr>
      <w:r w:rsidRPr="00A979DD">
        <w:rPr>
          <w:noProof/>
        </w:rPr>
        <w:lastRenderedPageBreak/>
        <w:t>Schedule</w:t>
      </w:r>
      <w:r w:rsidR="00A979DD" w:rsidRPr="00A979DD">
        <w:rPr>
          <w:noProof/>
        </w:rPr>
        <w:t> </w:t>
      </w:r>
      <w:r w:rsidRPr="00A979DD">
        <w:rPr>
          <w:noProof/>
        </w:rPr>
        <w:t>1—Forms</w:t>
      </w:r>
      <w:r w:rsidRPr="00A979DD">
        <w:rPr>
          <w:b w:val="0"/>
          <w:noProof/>
          <w:sz w:val="18"/>
        </w:rPr>
        <w:tab/>
      </w:r>
      <w:r w:rsidRPr="00A979DD">
        <w:rPr>
          <w:b w:val="0"/>
          <w:noProof/>
          <w:sz w:val="18"/>
        </w:rPr>
        <w:fldChar w:fldCharType="begin"/>
      </w:r>
      <w:r w:rsidRPr="00A979DD">
        <w:rPr>
          <w:b w:val="0"/>
          <w:noProof/>
          <w:sz w:val="18"/>
        </w:rPr>
        <w:instrText xml:space="preserve"> PAGEREF _Toc11736044 \h </w:instrText>
      </w:r>
      <w:r w:rsidRPr="00A979DD">
        <w:rPr>
          <w:b w:val="0"/>
          <w:noProof/>
          <w:sz w:val="18"/>
        </w:rPr>
      </w:r>
      <w:r w:rsidRPr="00A979DD">
        <w:rPr>
          <w:b w:val="0"/>
          <w:noProof/>
          <w:sz w:val="18"/>
        </w:rPr>
        <w:fldChar w:fldCharType="separate"/>
      </w:r>
      <w:r w:rsidR="00E554FE">
        <w:rPr>
          <w:b w:val="0"/>
          <w:noProof/>
          <w:sz w:val="18"/>
        </w:rPr>
        <w:t>21</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1—Document relating to other offences to be taken into account</w:t>
      </w:r>
      <w:r w:rsidRPr="00A979DD">
        <w:rPr>
          <w:b w:val="0"/>
          <w:noProof/>
          <w:sz w:val="18"/>
        </w:rPr>
        <w:tab/>
      </w:r>
      <w:r w:rsidRPr="00A979DD">
        <w:rPr>
          <w:b w:val="0"/>
          <w:noProof/>
          <w:sz w:val="18"/>
        </w:rPr>
        <w:fldChar w:fldCharType="begin"/>
      </w:r>
      <w:r w:rsidRPr="00A979DD">
        <w:rPr>
          <w:b w:val="0"/>
          <w:noProof/>
          <w:sz w:val="18"/>
        </w:rPr>
        <w:instrText xml:space="preserve"> PAGEREF _Toc11736045 \h </w:instrText>
      </w:r>
      <w:r w:rsidRPr="00A979DD">
        <w:rPr>
          <w:b w:val="0"/>
          <w:noProof/>
          <w:sz w:val="18"/>
        </w:rPr>
      </w:r>
      <w:r w:rsidRPr="00A979DD">
        <w:rPr>
          <w:b w:val="0"/>
          <w:noProof/>
          <w:sz w:val="18"/>
        </w:rPr>
        <w:fldChar w:fldCharType="separate"/>
      </w:r>
      <w:r w:rsidR="00E554FE">
        <w:rPr>
          <w:b w:val="0"/>
          <w:noProof/>
          <w:sz w:val="18"/>
        </w:rPr>
        <w:t>21</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2—Warrant authorising the detention of a person where parole or licence automatically revoked</w:t>
      </w:r>
      <w:r w:rsidRPr="00A979DD">
        <w:rPr>
          <w:b w:val="0"/>
          <w:noProof/>
          <w:sz w:val="18"/>
        </w:rPr>
        <w:tab/>
      </w:r>
      <w:r w:rsidRPr="00A979DD">
        <w:rPr>
          <w:b w:val="0"/>
          <w:noProof/>
          <w:sz w:val="18"/>
        </w:rPr>
        <w:fldChar w:fldCharType="begin"/>
      </w:r>
      <w:r w:rsidRPr="00A979DD">
        <w:rPr>
          <w:b w:val="0"/>
          <w:noProof/>
          <w:sz w:val="18"/>
        </w:rPr>
        <w:instrText xml:space="preserve"> PAGEREF _Toc11736046 \h </w:instrText>
      </w:r>
      <w:r w:rsidRPr="00A979DD">
        <w:rPr>
          <w:b w:val="0"/>
          <w:noProof/>
          <w:sz w:val="18"/>
        </w:rPr>
      </w:r>
      <w:r w:rsidRPr="00A979DD">
        <w:rPr>
          <w:b w:val="0"/>
          <w:noProof/>
          <w:sz w:val="18"/>
        </w:rPr>
        <w:fldChar w:fldCharType="separate"/>
      </w:r>
      <w:r w:rsidR="00E554FE">
        <w:rPr>
          <w:b w:val="0"/>
          <w:noProof/>
          <w:sz w:val="18"/>
        </w:rPr>
        <w:t>24</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3—Notice of proposed revocation of parole order or licence</w:t>
      </w:r>
      <w:r w:rsidRPr="00A979DD">
        <w:rPr>
          <w:b w:val="0"/>
          <w:noProof/>
          <w:sz w:val="18"/>
        </w:rPr>
        <w:tab/>
      </w:r>
      <w:r w:rsidRPr="00A979DD">
        <w:rPr>
          <w:b w:val="0"/>
          <w:noProof/>
          <w:sz w:val="18"/>
        </w:rPr>
        <w:fldChar w:fldCharType="begin"/>
      </w:r>
      <w:r w:rsidRPr="00A979DD">
        <w:rPr>
          <w:b w:val="0"/>
          <w:noProof/>
          <w:sz w:val="18"/>
        </w:rPr>
        <w:instrText xml:space="preserve"> PAGEREF _Toc11736047 \h </w:instrText>
      </w:r>
      <w:r w:rsidRPr="00A979DD">
        <w:rPr>
          <w:b w:val="0"/>
          <w:noProof/>
          <w:sz w:val="18"/>
        </w:rPr>
      </w:r>
      <w:r w:rsidRPr="00A979DD">
        <w:rPr>
          <w:b w:val="0"/>
          <w:noProof/>
          <w:sz w:val="18"/>
        </w:rPr>
        <w:fldChar w:fldCharType="separate"/>
      </w:r>
      <w:r w:rsidR="00E554FE">
        <w:rPr>
          <w:b w:val="0"/>
          <w:noProof/>
          <w:sz w:val="18"/>
        </w:rPr>
        <w:t>26</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4—Warrant for arrest where parole order or licence has been revoked</w:t>
      </w:r>
      <w:r w:rsidRPr="00A979DD">
        <w:rPr>
          <w:b w:val="0"/>
          <w:noProof/>
          <w:sz w:val="18"/>
        </w:rPr>
        <w:tab/>
      </w:r>
      <w:r w:rsidRPr="00A979DD">
        <w:rPr>
          <w:b w:val="0"/>
          <w:noProof/>
          <w:sz w:val="18"/>
        </w:rPr>
        <w:fldChar w:fldCharType="begin"/>
      </w:r>
      <w:r w:rsidRPr="00A979DD">
        <w:rPr>
          <w:b w:val="0"/>
          <w:noProof/>
          <w:sz w:val="18"/>
        </w:rPr>
        <w:instrText xml:space="preserve"> PAGEREF _Toc11736048 \h </w:instrText>
      </w:r>
      <w:r w:rsidRPr="00A979DD">
        <w:rPr>
          <w:b w:val="0"/>
          <w:noProof/>
          <w:sz w:val="18"/>
        </w:rPr>
      </w:r>
      <w:r w:rsidRPr="00A979DD">
        <w:rPr>
          <w:b w:val="0"/>
          <w:noProof/>
          <w:sz w:val="18"/>
        </w:rPr>
        <w:fldChar w:fldCharType="separate"/>
      </w:r>
      <w:r w:rsidR="00E554FE">
        <w:rPr>
          <w:b w:val="0"/>
          <w:noProof/>
          <w:sz w:val="18"/>
        </w:rPr>
        <w:t>27</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5—Warrant authorising detention where parole order or licence has been revoked</w:t>
      </w:r>
      <w:r w:rsidRPr="00A979DD">
        <w:rPr>
          <w:b w:val="0"/>
          <w:noProof/>
          <w:sz w:val="18"/>
        </w:rPr>
        <w:tab/>
      </w:r>
      <w:r w:rsidRPr="00A979DD">
        <w:rPr>
          <w:b w:val="0"/>
          <w:noProof/>
          <w:sz w:val="18"/>
        </w:rPr>
        <w:fldChar w:fldCharType="begin"/>
      </w:r>
      <w:r w:rsidRPr="00A979DD">
        <w:rPr>
          <w:b w:val="0"/>
          <w:noProof/>
          <w:sz w:val="18"/>
        </w:rPr>
        <w:instrText xml:space="preserve"> PAGEREF _Toc11736049 \h </w:instrText>
      </w:r>
      <w:r w:rsidRPr="00A979DD">
        <w:rPr>
          <w:b w:val="0"/>
          <w:noProof/>
          <w:sz w:val="18"/>
        </w:rPr>
      </w:r>
      <w:r w:rsidRPr="00A979DD">
        <w:rPr>
          <w:b w:val="0"/>
          <w:noProof/>
          <w:sz w:val="18"/>
        </w:rPr>
        <w:fldChar w:fldCharType="separate"/>
      </w:r>
      <w:r w:rsidR="00E554FE">
        <w:rPr>
          <w:b w:val="0"/>
          <w:noProof/>
          <w:sz w:val="18"/>
        </w:rPr>
        <w:t>28</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6—Warrant authorising the remand of a person where parole order or licence has been revoked</w:t>
      </w:r>
      <w:r w:rsidRPr="00A979DD">
        <w:rPr>
          <w:b w:val="0"/>
          <w:noProof/>
          <w:sz w:val="18"/>
        </w:rPr>
        <w:tab/>
      </w:r>
      <w:r w:rsidRPr="00A979DD">
        <w:rPr>
          <w:b w:val="0"/>
          <w:noProof/>
          <w:sz w:val="18"/>
        </w:rPr>
        <w:fldChar w:fldCharType="begin"/>
      </w:r>
      <w:r w:rsidRPr="00A979DD">
        <w:rPr>
          <w:b w:val="0"/>
          <w:noProof/>
          <w:sz w:val="18"/>
        </w:rPr>
        <w:instrText xml:space="preserve"> PAGEREF _Toc11736050 \h </w:instrText>
      </w:r>
      <w:r w:rsidRPr="00A979DD">
        <w:rPr>
          <w:b w:val="0"/>
          <w:noProof/>
          <w:sz w:val="18"/>
        </w:rPr>
      </w:r>
      <w:r w:rsidRPr="00A979DD">
        <w:rPr>
          <w:b w:val="0"/>
          <w:noProof/>
          <w:sz w:val="18"/>
        </w:rPr>
        <w:fldChar w:fldCharType="separate"/>
      </w:r>
      <w:r w:rsidR="00E554FE">
        <w:rPr>
          <w:b w:val="0"/>
          <w:noProof/>
          <w:sz w:val="18"/>
        </w:rPr>
        <w:t>30</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7—Order for the detention of a person where parole order or licence has been revoked</w:t>
      </w:r>
      <w:r w:rsidRPr="00A979DD">
        <w:rPr>
          <w:b w:val="0"/>
          <w:noProof/>
          <w:sz w:val="18"/>
        </w:rPr>
        <w:tab/>
      </w:r>
      <w:r w:rsidRPr="00A979DD">
        <w:rPr>
          <w:b w:val="0"/>
          <w:noProof/>
          <w:sz w:val="18"/>
        </w:rPr>
        <w:fldChar w:fldCharType="begin"/>
      </w:r>
      <w:r w:rsidRPr="00A979DD">
        <w:rPr>
          <w:b w:val="0"/>
          <w:noProof/>
          <w:sz w:val="18"/>
        </w:rPr>
        <w:instrText xml:space="preserve"> PAGEREF _Toc11736051 \h </w:instrText>
      </w:r>
      <w:r w:rsidRPr="00A979DD">
        <w:rPr>
          <w:b w:val="0"/>
          <w:noProof/>
          <w:sz w:val="18"/>
        </w:rPr>
      </w:r>
      <w:r w:rsidRPr="00A979DD">
        <w:rPr>
          <w:b w:val="0"/>
          <w:noProof/>
          <w:sz w:val="18"/>
        </w:rPr>
        <w:fldChar w:fldCharType="separate"/>
      </w:r>
      <w:r w:rsidR="00E554FE">
        <w:rPr>
          <w:b w:val="0"/>
          <w:noProof/>
          <w:sz w:val="18"/>
        </w:rPr>
        <w:t>31</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8—Notification of breach of conditions where parole order or licence has been revoked</w:t>
      </w:r>
      <w:r w:rsidRPr="00A979DD">
        <w:rPr>
          <w:b w:val="0"/>
          <w:noProof/>
          <w:sz w:val="18"/>
        </w:rPr>
        <w:tab/>
      </w:r>
      <w:r w:rsidRPr="00A979DD">
        <w:rPr>
          <w:b w:val="0"/>
          <w:noProof/>
          <w:sz w:val="18"/>
        </w:rPr>
        <w:fldChar w:fldCharType="begin"/>
      </w:r>
      <w:r w:rsidRPr="00A979DD">
        <w:rPr>
          <w:b w:val="0"/>
          <w:noProof/>
          <w:sz w:val="18"/>
        </w:rPr>
        <w:instrText xml:space="preserve"> PAGEREF _Toc11736052 \h </w:instrText>
      </w:r>
      <w:r w:rsidRPr="00A979DD">
        <w:rPr>
          <w:b w:val="0"/>
          <w:noProof/>
          <w:sz w:val="18"/>
        </w:rPr>
      </w:r>
      <w:r w:rsidRPr="00A979DD">
        <w:rPr>
          <w:b w:val="0"/>
          <w:noProof/>
          <w:sz w:val="18"/>
        </w:rPr>
        <w:fldChar w:fldCharType="separate"/>
      </w:r>
      <w:r w:rsidR="00E554FE">
        <w:rPr>
          <w:b w:val="0"/>
          <w:noProof/>
          <w:sz w:val="18"/>
        </w:rPr>
        <w:t>32</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9—Summons to appear</w:t>
      </w:r>
      <w:r w:rsidRPr="00A979DD">
        <w:rPr>
          <w:b w:val="0"/>
          <w:noProof/>
          <w:sz w:val="18"/>
        </w:rPr>
        <w:tab/>
      </w:r>
      <w:r w:rsidRPr="00A979DD">
        <w:rPr>
          <w:b w:val="0"/>
          <w:noProof/>
          <w:sz w:val="18"/>
        </w:rPr>
        <w:fldChar w:fldCharType="begin"/>
      </w:r>
      <w:r w:rsidRPr="00A979DD">
        <w:rPr>
          <w:b w:val="0"/>
          <w:noProof/>
          <w:sz w:val="18"/>
        </w:rPr>
        <w:instrText xml:space="preserve"> PAGEREF _Toc11736053 \h </w:instrText>
      </w:r>
      <w:r w:rsidRPr="00A979DD">
        <w:rPr>
          <w:b w:val="0"/>
          <w:noProof/>
          <w:sz w:val="18"/>
        </w:rPr>
      </w:r>
      <w:r w:rsidRPr="00A979DD">
        <w:rPr>
          <w:b w:val="0"/>
          <w:noProof/>
          <w:sz w:val="18"/>
        </w:rPr>
        <w:fldChar w:fldCharType="separate"/>
      </w:r>
      <w:r w:rsidR="00E554FE">
        <w:rPr>
          <w:b w:val="0"/>
          <w:noProof/>
          <w:sz w:val="18"/>
        </w:rPr>
        <w:t>33</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10—Order and recognisance where discharge without conviction</w:t>
      </w:r>
      <w:r w:rsidRPr="00A979DD">
        <w:rPr>
          <w:b w:val="0"/>
          <w:noProof/>
          <w:sz w:val="18"/>
        </w:rPr>
        <w:tab/>
      </w:r>
      <w:r w:rsidRPr="00A979DD">
        <w:rPr>
          <w:b w:val="0"/>
          <w:noProof/>
          <w:sz w:val="18"/>
        </w:rPr>
        <w:fldChar w:fldCharType="begin"/>
      </w:r>
      <w:r w:rsidRPr="00A979DD">
        <w:rPr>
          <w:b w:val="0"/>
          <w:noProof/>
          <w:sz w:val="18"/>
        </w:rPr>
        <w:instrText xml:space="preserve"> PAGEREF _Toc11736054 \h </w:instrText>
      </w:r>
      <w:r w:rsidRPr="00A979DD">
        <w:rPr>
          <w:b w:val="0"/>
          <w:noProof/>
          <w:sz w:val="18"/>
        </w:rPr>
      </w:r>
      <w:r w:rsidRPr="00A979DD">
        <w:rPr>
          <w:b w:val="0"/>
          <w:noProof/>
          <w:sz w:val="18"/>
        </w:rPr>
        <w:fldChar w:fldCharType="separate"/>
      </w:r>
      <w:r w:rsidR="00E554FE">
        <w:rPr>
          <w:b w:val="0"/>
          <w:noProof/>
          <w:sz w:val="18"/>
        </w:rPr>
        <w:t>34</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11—Order and recognisance where release without passing sentence</w:t>
      </w:r>
      <w:r w:rsidRPr="00A979DD">
        <w:rPr>
          <w:b w:val="0"/>
          <w:noProof/>
          <w:sz w:val="18"/>
        </w:rPr>
        <w:tab/>
      </w:r>
      <w:r w:rsidRPr="00A979DD">
        <w:rPr>
          <w:b w:val="0"/>
          <w:noProof/>
          <w:sz w:val="18"/>
        </w:rPr>
        <w:fldChar w:fldCharType="begin"/>
      </w:r>
      <w:r w:rsidRPr="00A979DD">
        <w:rPr>
          <w:b w:val="0"/>
          <w:noProof/>
          <w:sz w:val="18"/>
        </w:rPr>
        <w:instrText xml:space="preserve"> PAGEREF _Toc11736055 \h </w:instrText>
      </w:r>
      <w:r w:rsidRPr="00A979DD">
        <w:rPr>
          <w:b w:val="0"/>
          <w:noProof/>
          <w:sz w:val="18"/>
        </w:rPr>
      </w:r>
      <w:r w:rsidRPr="00A979DD">
        <w:rPr>
          <w:b w:val="0"/>
          <w:noProof/>
          <w:sz w:val="18"/>
        </w:rPr>
        <w:fldChar w:fldCharType="separate"/>
      </w:r>
      <w:r w:rsidR="00E554FE">
        <w:rPr>
          <w:b w:val="0"/>
          <w:noProof/>
          <w:sz w:val="18"/>
        </w:rPr>
        <w:t>37</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12—Order and recognisance where sentenced</w:t>
      </w:r>
      <w:r w:rsidRPr="00A979DD">
        <w:rPr>
          <w:b w:val="0"/>
          <w:noProof/>
          <w:sz w:val="18"/>
        </w:rPr>
        <w:tab/>
      </w:r>
      <w:r w:rsidRPr="00A979DD">
        <w:rPr>
          <w:b w:val="0"/>
          <w:noProof/>
          <w:sz w:val="18"/>
        </w:rPr>
        <w:fldChar w:fldCharType="begin"/>
      </w:r>
      <w:r w:rsidRPr="00A979DD">
        <w:rPr>
          <w:b w:val="0"/>
          <w:noProof/>
          <w:sz w:val="18"/>
        </w:rPr>
        <w:instrText xml:space="preserve"> PAGEREF _Toc11736056 \h </w:instrText>
      </w:r>
      <w:r w:rsidRPr="00A979DD">
        <w:rPr>
          <w:b w:val="0"/>
          <w:noProof/>
          <w:sz w:val="18"/>
        </w:rPr>
      </w:r>
      <w:r w:rsidRPr="00A979DD">
        <w:rPr>
          <w:b w:val="0"/>
          <w:noProof/>
          <w:sz w:val="18"/>
        </w:rPr>
        <w:fldChar w:fldCharType="separate"/>
      </w:r>
      <w:r w:rsidR="00E554FE">
        <w:rPr>
          <w:b w:val="0"/>
          <w:noProof/>
          <w:sz w:val="18"/>
        </w:rPr>
        <w:t>40</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13—Warrant under paragraph</w:t>
      </w:r>
      <w:r w:rsidR="00A979DD" w:rsidRPr="00A979DD">
        <w:rPr>
          <w:noProof/>
        </w:rPr>
        <w:t> </w:t>
      </w:r>
      <w:r w:rsidRPr="00A979DD">
        <w:rPr>
          <w:noProof/>
        </w:rPr>
        <w:t>20BF(3)(b) of the Act for arrest where release order revoked</w:t>
      </w:r>
      <w:r w:rsidRPr="00A979DD">
        <w:rPr>
          <w:b w:val="0"/>
          <w:noProof/>
          <w:sz w:val="18"/>
        </w:rPr>
        <w:tab/>
      </w:r>
      <w:r w:rsidRPr="00A979DD">
        <w:rPr>
          <w:b w:val="0"/>
          <w:noProof/>
          <w:sz w:val="18"/>
        </w:rPr>
        <w:fldChar w:fldCharType="begin"/>
      </w:r>
      <w:r w:rsidRPr="00A979DD">
        <w:rPr>
          <w:b w:val="0"/>
          <w:noProof/>
          <w:sz w:val="18"/>
        </w:rPr>
        <w:instrText xml:space="preserve"> PAGEREF _Toc11736057 \h </w:instrText>
      </w:r>
      <w:r w:rsidRPr="00A979DD">
        <w:rPr>
          <w:b w:val="0"/>
          <w:noProof/>
          <w:sz w:val="18"/>
        </w:rPr>
      </w:r>
      <w:r w:rsidRPr="00A979DD">
        <w:rPr>
          <w:b w:val="0"/>
          <w:noProof/>
          <w:sz w:val="18"/>
        </w:rPr>
        <w:fldChar w:fldCharType="separate"/>
      </w:r>
      <w:r w:rsidR="00E554FE">
        <w:rPr>
          <w:b w:val="0"/>
          <w:noProof/>
          <w:sz w:val="18"/>
        </w:rPr>
        <w:t>43</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14—Warrant under subsection</w:t>
      </w:r>
      <w:r w:rsidR="00A979DD" w:rsidRPr="00A979DD">
        <w:rPr>
          <w:noProof/>
        </w:rPr>
        <w:t> </w:t>
      </w:r>
      <w:r w:rsidRPr="00A979DD">
        <w:rPr>
          <w:noProof/>
        </w:rPr>
        <w:t>20BF(5) of the Act authorising the detention of a person where release order revoked</w:t>
      </w:r>
      <w:r w:rsidRPr="00A979DD">
        <w:rPr>
          <w:b w:val="0"/>
          <w:noProof/>
          <w:sz w:val="18"/>
        </w:rPr>
        <w:tab/>
      </w:r>
      <w:r w:rsidRPr="00A979DD">
        <w:rPr>
          <w:b w:val="0"/>
          <w:noProof/>
          <w:sz w:val="18"/>
        </w:rPr>
        <w:fldChar w:fldCharType="begin"/>
      </w:r>
      <w:r w:rsidRPr="00A979DD">
        <w:rPr>
          <w:b w:val="0"/>
          <w:noProof/>
          <w:sz w:val="18"/>
        </w:rPr>
        <w:instrText xml:space="preserve"> PAGEREF _Toc11736058 \h </w:instrText>
      </w:r>
      <w:r w:rsidRPr="00A979DD">
        <w:rPr>
          <w:b w:val="0"/>
          <w:noProof/>
          <w:sz w:val="18"/>
        </w:rPr>
      </w:r>
      <w:r w:rsidRPr="00A979DD">
        <w:rPr>
          <w:b w:val="0"/>
          <w:noProof/>
          <w:sz w:val="18"/>
        </w:rPr>
        <w:fldChar w:fldCharType="separate"/>
      </w:r>
      <w:r w:rsidR="00E554FE">
        <w:rPr>
          <w:b w:val="0"/>
          <w:noProof/>
          <w:sz w:val="18"/>
        </w:rPr>
        <w:t>44</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15—Warrant under subsection</w:t>
      </w:r>
      <w:r w:rsidR="00A979DD" w:rsidRPr="00A979DD">
        <w:rPr>
          <w:noProof/>
        </w:rPr>
        <w:t> </w:t>
      </w:r>
      <w:r w:rsidRPr="00A979DD">
        <w:rPr>
          <w:noProof/>
        </w:rPr>
        <w:t>20BF(6) of the Act authorising the remand of a person where release order revoked</w:t>
      </w:r>
      <w:r w:rsidRPr="00A979DD">
        <w:rPr>
          <w:b w:val="0"/>
          <w:noProof/>
          <w:sz w:val="18"/>
        </w:rPr>
        <w:tab/>
      </w:r>
      <w:r w:rsidRPr="00A979DD">
        <w:rPr>
          <w:b w:val="0"/>
          <w:noProof/>
          <w:sz w:val="18"/>
        </w:rPr>
        <w:fldChar w:fldCharType="begin"/>
      </w:r>
      <w:r w:rsidRPr="00A979DD">
        <w:rPr>
          <w:b w:val="0"/>
          <w:noProof/>
          <w:sz w:val="18"/>
        </w:rPr>
        <w:instrText xml:space="preserve"> PAGEREF _Toc11736059 \h </w:instrText>
      </w:r>
      <w:r w:rsidRPr="00A979DD">
        <w:rPr>
          <w:b w:val="0"/>
          <w:noProof/>
          <w:sz w:val="18"/>
        </w:rPr>
      </w:r>
      <w:r w:rsidRPr="00A979DD">
        <w:rPr>
          <w:b w:val="0"/>
          <w:noProof/>
          <w:sz w:val="18"/>
        </w:rPr>
        <w:fldChar w:fldCharType="separate"/>
      </w:r>
      <w:r w:rsidR="00E554FE">
        <w:rPr>
          <w:b w:val="0"/>
          <w:noProof/>
          <w:sz w:val="18"/>
        </w:rPr>
        <w:t>45</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16—Warrant under paragraph</w:t>
      </w:r>
      <w:r w:rsidR="00A979DD" w:rsidRPr="00A979DD">
        <w:rPr>
          <w:noProof/>
        </w:rPr>
        <w:t> </w:t>
      </w:r>
      <w:r w:rsidRPr="00A979DD">
        <w:rPr>
          <w:noProof/>
        </w:rPr>
        <w:t>20BM(3)(b) of the Act for arrest where release order revoked</w:t>
      </w:r>
      <w:r w:rsidRPr="00A979DD">
        <w:rPr>
          <w:b w:val="0"/>
          <w:noProof/>
          <w:sz w:val="18"/>
        </w:rPr>
        <w:tab/>
      </w:r>
      <w:r w:rsidRPr="00A979DD">
        <w:rPr>
          <w:b w:val="0"/>
          <w:noProof/>
          <w:sz w:val="18"/>
        </w:rPr>
        <w:fldChar w:fldCharType="begin"/>
      </w:r>
      <w:r w:rsidRPr="00A979DD">
        <w:rPr>
          <w:b w:val="0"/>
          <w:noProof/>
          <w:sz w:val="18"/>
        </w:rPr>
        <w:instrText xml:space="preserve"> PAGEREF _Toc11736060 \h </w:instrText>
      </w:r>
      <w:r w:rsidRPr="00A979DD">
        <w:rPr>
          <w:b w:val="0"/>
          <w:noProof/>
          <w:sz w:val="18"/>
        </w:rPr>
      </w:r>
      <w:r w:rsidRPr="00A979DD">
        <w:rPr>
          <w:b w:val="0"/>
          <w:noProof/>
          <w:sz w:val="18"/>
        </w:rPr>
        <w:fldChar w:fldCharType="separate"/>
      </w:r>
      <w:r w:rsidR="00E554FE">
        <w:rPr>
          <w:b w:val="0"/>
          <w:noProof/>
          <w:sz w:val="18"/>
        </w:rPr>
        <w:t>46</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17—Warrant under subsection</w:t>
      </w:r>
      <w:r w:rsidR="00A979DD" w:rsidRPr="00A979DD">
        <w:rPr>
          <w:noProof/>
        </w:rPr>
        <w:t> </w:t>
      </w:r>
      <w:r w:rsidRPr="00A979DD">
        <w:rPr>
          <w:noProof/>
        </w:rPr>
        <w:t>20BM(5) of the Act authorising the detention of a person where release order revoked</w:t>
      </w:r>
      <w:r w:rsidRPr="00A979DD">
        <w:rPr>
          <w:b w:val="0"/>
          <w:noProof/>
          <w:sz w:val="18"/>
        </w:rPr>
        <w:tab/>
      </w:r>
      <w:r w:rsidRPr="00A979DD">
        <w:rPr>
          <w:b w:val="0"/>
          <w:noProof/>
          <w:sz w:val="18"/>
        </w:rPr>
        <w:fldChar w:fldCharType="begin"/>
      </w:r>
      <w:r w:rsidRPr="00A979DD">
        <w:rPr>
          <w:b w:val="0"/>
          <w:noProof/>
          <w:sz w:val="18"/>
        </w:rPr>
        <w:instrText xml:space="preserve"> PAGEREF _Toc11736061 \h </w:instrText>
      </w:r>
      <w:r w:rsidRPr="00A979DD">
        <w:rPr>
          <w:b w:val="0"/>
          <w:noProof/>
          <w:sz w:val="18"/>
        </w:rPr>
      </w:r>
      <w:r w:rsidRPr="00A979DD">
        <w:rPr>
          <w:b w:val="0"/>
          <w:noProof/>
          <w:sz w:val="18"/>
        </w:rPr>
        <w:fldChar w:fldCharType="separate"/>
      </w:r>
      <w:r w:rsidR="00E554FE">
        <w:rPr>
          <w:b w:val="0"/>
          <w:noProof/>
          <w:sz w:val="18"/>
        </w:rPr>
        <w:t>47</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18—Warrant under subsection</w:t>
      </w:r>
      <w:r w:rsidR="00A979DD" w:rsidRPr="00A979DD">
        <w:rPr>
          <w:noProof/>
        </w:rPr>
        <w:t> </w:t>
      </w:r>
      <w:r w:rsidRPr="00A979DD">
        <w:rPr>
          <w:noProof/>
        </w:rPr>
        <w:t>20BM(6) of the Act authorising the remand of a person where release order revoked</w:t>
      </w:r>
      <w:r w:rsidRPr="00A979DD">
        <w:rPr>
          <w:b w:val="0"/>
          <w:noProof/>
          <w:sz w:val="18"/>
        </w:rPr>
        <w:tab/>
      </w:r>
      <w:r w:rsidRPr="00A979DD">
        <w:rPr>
          <w:b w:val="0"/>
          <w:noProof/>
          <w:sz w:val="18"/>
        </w:rPr>
        <w:fldChar w:fldCharType="begin"/>
      </w:r>
      <w:r w:rsidRPr="00A979DD">
        <w:rPr>
          <w:b w:val="0"/>
          <w:noProof/>
          <w:sz w:val="18"/>
        </w:rPr>
        <w:instrText xml:space="preserve"> PAGEREF _Toc11736062 \h </w:instrText>
      </w:r>
      <w:r w:rsidRPr="00A979DD">
        <w:rPr>
          <w:b w:val="0"/>
          <w:noProof/>
          <w:sz w:val="18"/>
        </w:rPr>
      </w:r>
      <w:r w:rsidRPr="00A979DD">
        <w:rPr>
          <w:b w:val="0"/>
          <w:noProof/>
          <w:sz w:val="18"/>
        </w:rPr>
        <w:fldChar w:fldCharType="separate"/>
      </w:r>
      <w:r w:rsidR="00E554FE">
        <w:rPr>
          <w:b w:val="0"/>
          <w:noProof/>
          <w:sz w:val="18"/>
        </w:rPr>
        <w:t>48</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19—Summons in relation to breach of psychiatric probation order or program probation order</w:t>
      </w:r>
      <w:r w:rsidRPr="00A979DD">
        <w:rPr>
          <w:b w:val="0"/>
          <w:noProof/>
          <w:sz w:val="18"/>
        </w:rPr>
        <w:tab/>
      </w:r>
      <w:r w:rsidRPr="00A979DD">
        <w:rPr>
          <w:b w:val="0"/>
          <w:noProof/>
          <w:sz w:val="18"/>
        </w:rPr>
        <w:fldChar w:fldCharType="begin"/>
      </w:r>
      <w:r w:rsidRPr="00A979DD">
        <w:rPr>
          <w:b w:val="0"/>
          <w:noProof/>
          <w:sz w:val="18"/>
        </w:rPr>
        <w:instrText xml:space="preserve"> PAGEREF _Toc11736063 \h </w:instrText>
      </w:r>
      <w:r w:rsidRPr="00A979DD">
        <w:rPr>
          <w:b w:val="0"/>
          <w:noProof/>
          <w:sz w:val="18"/>
        </w:rPr>
      </w:r>
      <w:r w:rsidRPr="00A979DD">
        <w:rPr>
          <w:b w:val="0"/>
          <w:noProof/>
          <w:sz w:val="18"/>
        </w:rPr>
        <w:fldChar w:fldCharType="separate"/>
      </w:r>
      <w:r w:rsidR="00E554FE">
        <w:rPr>
          <w:b w:val="0"/>
          <w:noProof/>
          <w:sz w:val="18"/>
        </w:rPr>
        <w:t>49</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20—Warrant in relation to breach of psychiatric probation order or program probation order</w:t>
      </w:r>
      <w:r w:rsidRPr="00A979DD">
        <w:rPr>
          <w:b w:val="0"/>
          <w:noProof/>
          <w:sz w:val="18"/>
        </w:rPr>
        <w:tab/>
      </w:r>
      <w:r w:rsidRPr="00A979DD">
        <w:rPr>
          <w:b w:val="0"/>
          <w:noProof/>
          <w:sz w:val="18"/>
        </w:rPr>
        <w:fldChar w:fldCharType="begin"/>
      </w:r>
      <w:r w:rsidRPr="00A979DD">
        <w:rPr>
          <w:b w:val="0"/>
          <w:noProof/>
          <w:sz w:val="18"/>
        </w:rPr>
        <w:instrText xml:space="preserve"> PAGEREF _Toc11736064 \h </w:instrText>
      </w:r>
      <w:r w:rsidRPr="00A979DD">
        <w:rPr>
          <w:b w:val="0"/>
          <w:noProof/>
          <w:sz w:val="18"/>
        </w:rPr>
      </w:r>
      <w:r w:rsidRPr="00A979DD">
        <w:rPr>
          <w:b w:val="0"/>
          <w:noProof/>
          <w:sz w:val="18"/>
        </w:rPr>
        <w:fldChar w:fldCharType="separate"/>
      </w:r>
      <w:r w:rsidR="00E554FE">
        <w:rPr>
          <w:b w:val="0"/>
          <w:noProof/>
          <w:sz w:val="18"/>
        </w:rPr>
        <w:t>50</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21—Warrant for arrest in relation to breach of psychiatric probation order or program probation order</w:t>
      </w:r>
      <w:r w:rsidRPr="00A979DD">
        <w:rPr>
          <w:b w:val="0"/>
          <w:noProof/>
          <w:sz w:val="18"/>
        </w:rPr>
        <w:tab/>
      </w:r>
      <w:r w:rsidRPr="00A979DD">
        <w:rPr>
          <w:b w:val="0"/>
          <w:noProof/>
          <w:sz w:val="18"/>
        </w:rPr>
        <w:fldChar w:fldCharType="begin"/>
      </w:r>
      <w:r w:rsidRPr="00A979DD">
        <w:rPr>
          <w:b w:val="0"/>
          <w:noProof/>
          <w:sz w:val="18"/>
        </w:rPr>
        <w:instrText xml:space="preserve"> PAGEREF _Toc11736065 \h </w:instrText>
      </w:r>
      <w:r w:rsidRPr="00A979DD">
        <w:rPr>
          <w:b w:val="0"/>
          <w:noProof/>
          <w:sz w:val="18"/>
        </w:rPr>
      </w:r>
      <w:r w:rsidRPr="00A979DD">
        <w:rPr>
          <w:b w:val="0"/>
          <w:noProof/>
          <w:sz w:val="18"/>
        </w:rPr>
        <w:fldChar w:fldCharType="separate"/>
      </w:r>
      <w:r w:rsidR="00E554FE">
        <w:rPr>
          <w:b w:val="0"/>
          <w:noProof/>
          <w:sz w:val="18"/>
        </w:rPr>
        <w:t>51</w:t>
      </w:r>
      <w:r w:rsidRPr="00A979DD">
        <w:rPr>
          <w:b w:val="0"/>
          <w:noProof/>
          <w:sz w:val="18"/>
        </w:rPr>
        <w:fldChar w:fldCharType="end"/>
      </w:r>
    </w:p>
    <w:p w:rsidR="002C4ABA" w:rsidRPr="00A979DD" w:rsidRDefault="002C4ABA">
      <w:pPr>
        <w:pStyle w:val="TOC2"/>
        <w:rPr>
          <w:rFonts w:asciiTheme="minorHAnsi" w:eastAsiaTheme="minorEastAsia" w:hAnsiTheme="minorHAnsi" w:cstheme="minorBidi"/>
          <w:b w:val="0"/>
          <w:noProof/>
          <w:kern w:val="0"/>
          <w:sz w:val="22"/>
          <w:szCs w:val="22"/>
        </w:rPr>
      </w:pPr>
      <w:r w:rsidRPr="00A979DD">
        <w:rPr>
          <w:noProof/>
        </w:rPr>
        <w:t>Form 22—Certificate in relation to reparation for offences</w:t>
      </w:r>
      <w:r w:rsidRPr="00A979DD">
        <w:rPr>
          <w:b w:val="0"/>
          <w:noProof/>
          <w:sz w:val="18"/>
        </w:rPr>
        <w:tab/>
      </w:r>
      <w:r w:rsidRPr="00A979DD">
        <w:rPr>
          <w:b w:val="0"/>
          <w:noProof/>
          <w:sz w:val="18"/>
        </w:rPr>
        <w:fldChar w:fldCharType="begin"/>
      </w:r>
      <w:r w:rsidRPr="00A979DD">
        <w:rPr>
          <w:b w:val="0"/>
          <w:noProof/>
          <w:sz w:val="18"/>
        </w:rPr>
        <w:instrText xml:space="preserve"> PAGEREF _Toc11736066 \h </w:instrText>
      </w:r>
      <w:r w:rsidRPr="00A979DD">
        <w:rPr>
          <w:b w:val="0"/>
          <w:noProof/>
          <w:sz w:val="18"/>
        </w:rPr>
      </w:r>
      <w:r w:rsidRPr="00A979DD">
        <w:rPr>
          <w:b w:val="0"/>
          <w:noProof/>
          <w:sz w:val="18"/>
        </w:rPr>
        <w:fldChar w:fldCharType="separate"/>
      </w:r>
      <w:r w:rsidR="00E554FE">
        <w:rPr>
          <w:b w:val="0"/>
          <w:noProof/>
          <w:sz w:val="18"/>
        </w:rPr>
        <w:t>52</w:t>
      </w:r>
      <w:r w:rsidRPr="00A979DD">
        <w:rPr>
          <w:b w:val="0"/>
          <w:noProof/>
          <w:sz w:val="18"/>
        </w:rPr>
        <w:fldChar w:fldCharType="end"/>
      </w:r>
    </w:p>
    <w:p w:rsidR="002C4ABA" w:rsidRPr="00A979DD" w:rsidRDefault="002C4ABA">
      <w:pPr>
        <w:pStyle w:val="TOC1"/>
        <w:rPr>
          <w:rFonts w:asciiTheme="minorHAnsi" w:eastAsiaTheme="minorEastAsia" w:hAnsiTheme="minorHAnsi" w:cstheme="minorBidi"/>
          <w:b w:val="0"/>
          <w:noProof/>
          <w:kern w:val="0"/>
          <w:sz w:val="22"/>
          <w:szCs w:val="22"/>
        </w:rPr>
      </w:pPr>
      <w:r w:rsidRPr="00A979DD">
        <w:rPr>
          <w:noProof/>
        </w:rPr>
        <w:t>Schedule</w:t>
      </w:r>
      <w:r w:rsidR="00A979DD" w:rsidRPr="00A979DD">
        <w:rPr>
          <w:noProof/>
        </w:rPr>
        <w:t> </w:t>
      </w:r>
      <w:r w:rsidRPr="00A979DD">
        <w:rPr>
          <w:noProof/>
        </w:rPr>
        <w:t>2—Spent convictions</w:t>
      </w:r>
      <w:r w:rsidRPr="00A979DD">
        <w:rPr>
          <w:b w:val="0"/>
          <w:noProof/>
          <w:sz w:val="18"/>
        </w:rPr>
        <w:tab/>
      </w:r>
      <w:r w:rsidRPr="00A979DD">
        <w:rPr>
          <w:b w:val="0"/>
          <w:noProof/>
          <w:sz w:val="18"/>
        </w:rPr>
        <w:fldChar w:fldCharType="begin"/>
      </w:r>
      <w:r w:rsidRPr="00A979DD">
        <w:rPr>
          <w:b w:val="0"/>
          <w:noProof/>
          <w:sz w:val="18"/>
        </w:rPr>
        <w:instrText xml:space="preserve"> PAGEREF _Toc11736067 \h </w:instrText>
      </w:r>
      <w:r w:rsidRPr="00A979DD">
        <w:rPr>
          <w:b w:val="0"/>
          <w:noProof/>
          <w:sz w:val="18"/>
        </w:rPr>
      </w:r>
      <w:r w:rsidRPr="00A979DD">
        <w:rPr>
          <w:b w:val="0"/>
          <w:noProof/>
          <w:sz w:val="18"/>
        </w:rPr>
        <w:fldChar w:fldCharType="separate"/>
      </w:r>
      <w:r w:rsidR="00E554FE">
        <w:rPr>
          <w:b w:val="0"/>
          <w:noProof/>
          <w:sz w:val="18"/>
        </w:rPr>
        <w:t>53</w:t>
      </w:r>
      <w:r w:rsidRPr="00A979DD">
        <w:rPr>
          <w:b w:val="0"/>
          <w:noProof/>
          <w:sz w:val="18"/>
        </w:rPr>
        <w:fldChar w:fldCharType="end"/>
      </w:r>
    </w:p>
    <w:p w:rsidR="002C4ABA" w:rsidRPr="00A979DD" w:rsidRDefault="002C4ABA">
      <w:pPr>
        <w:pStyle w:val="TOC5"/>
        <w:rPr>
          <w:rFonts w:asciiTheme="minorHAnsi" w:eastAsiaTheme="minorEastAsia" w:hAnsiTheme="minorHAnsi" w:cstheme="minorBidi"/>
          <w:noProof/>
          <w:kern w:val="0"/>
          <w:sz w:val="22"/>
          <w:szCs w:val="22"/>
        </w:rPr>
      </w:pPr>
      <w:r w:rsidRPr="00A979DD">
        <w:rPr>
          <w:noProof/>
        </w:rPr>
        <w:t>1</w:t>
      </w:r>
      <w:r w:rsidRPr="00A979DD">
        <w:rPr>
          <w:noProof/>
        </w:rPr>
        <w:tab/>
        <w:t>Exclusions from Division</w:t>
      </w:r>
      <w:r w:rsidR="00A979DD" w:rsidRPr="00A979DD">
        <w:rPr>
          <w:noProof/>
        </w:rPr>
        <w:t> </w:t>
      </w:r>
      <w:r w:rsidRPr="00A979DD">
        <w:rPr>
          <w:noProof/>
        </w:rPr>
        <w:t>3 of Part</w:t>
      </w:r>
      <w:r w:rsidR="00A979DD" w:rsidRPr="00A979DD">
        <w:rPr>
          <w:noProof/>
        </w:rPr>
        <w:t> </w:t>
      </w:r>
      <w:r w:rsidRPr="00A979DD">
        <w:rPr>
          <w:noProof/>
        </w:rPr>
        <w:t>VIIC of the Act (spent convictions)</w:t>
      </w:r>
      <w:r w:rsidRPr="00A979DD">
        <w:rPr>
          <w:noProof/>
        </w:rPr>
        <w:tab/>
      </w:r>
      <w:r w:rsidRPr="00A979DD">
        <w:rPr>
          <w:noProof/>
        </w:rPr>
        <w:fldChar w:fldCharType="begin"/>
      </w:r>
      <w:r w:rsidRPr="00A979DD">
        <w:rPr>
          <w:noProof/>
        </w:rPr>
        <w:instrText xml:space="preserve"> PAGEREF _Toc11736068 \h </w:instrText>
      </w:r>
      <w:r w:rsidRPr="00A979DD">
        <w:rPr>
          <w:noProof/>
        </w:rPr>
      </w:r>
      <w:r w:rsidRPr="00A979DD">
        <w:rPr>
          <w:noProof/>
        </w:rPr>
        <w:fldChar w:fldCharType="separate"/>
      </w:r>
      <w:r w:rsidR="00E554FE">
        <w:rPr>
          <w:noProof/>
        </w:rPr>
        <w:t>53</w:t>
      </w:r>
      <w:r w:rsidRPr="00A979DD">
        <w:rPr>
          <w:noProof/>
        </w:rPr>
        <w:fldChar w:fldCharType="end"/>
      </w:r>
    </w:p>
    <w:p w:rsidR="001352D3" w:rsidRPr="00A979DD" w:rsidRDefault="002C4ABA" w:rsidP="001352D3">
      <w:r w:rsidRPr="00A979DD">
        <w:fldChar w:fldCharType="end"/>
      </w:r>
    </w:p>
    <w:p w:rsidR="001352D3" w:rsidRPr="00A979DD" w:rsidRDefault="001352D3" w:rsidP="001352D3">
      <w:pPr>
        <w:sectPr w:rsidR="001352D3" w:rsidRPr="00A979DD" w:rsidSect="00D0587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1352D3" w:rsidRPr="00A979DD" w:rsidRDefault="001352D3" w:rsidP="001352D3">
      <w:pPr>
        <w:pStyle w:val="ActHead2"/>
      </w:pPr>
      <w:bookmarkStart w:id="0" w:name="_Toc11736003"/>
      <w:r w:rsidRPr="00A979DD">
        <w:rPr>
          <w:rStyle w:val="CharPartNo"/>
        </w:rPr>
        <w:t>Part</w:t>
      </w:r>
      <w:r w:rsidR="00A979DD" w:rsidRPr="00A979DD">
        <w:rPr>
          <w:rStyle w:val="CharPartNo"/>
        </w:rPr>
        <w:t> </w:t>
      </w:r>
      <w:r w:rsidRPr="00A979DD">
        <w:rPr>
          <w:rStyle w:val="CharPartNo"/>
        </w:rPr>
        <w:t>1</w:t>
      </w:r>
      <w:r w:rsidRPr="00A979DD">
        <w:t>—</w:t>
      </w:r>
      <w:r w:rsidRPr="00A979DD">
        <w:rPr>
          <w:rStyle w:val="CharPartText"/>
        </w:rPr>
        <w:t>Preliminary</w:t>
      </w:r>
      <w:bookmarkEnd w:id="0"/>
    </w:p>
    <w:p w:rsidR="001352D3" w:rsidRPr="00A979DD" w:rsidRDefault="001352D3" w:rsidP="001352D3">
      <w:pPr>
        <w:pStyle w:val="Header"/>
      </w:pPr>
      <w:r w:rsidRPr="00A979DD">
        <w:rPr>
          <w:rStyle w:val="CharDivNo"/>
        </w:rPr>
        <w:t xml:space="preserve"> </w:t>
      </w:r>
      <w:r w:rsidRPr="00A979DD">
        <w:rPr>
          <w:rStyle w:val="CharDivText"/>
        </w:rPr>
        <w:t xml:space="preserve"> </w:t>
      </w:r>
    </w:p>
    <w:p w:rsidR="001352D3" w:rsidRPr="00A979DD" w:rsidRDefault="001352D3" w:rsidP="001352D3">
      <w:pPr>
        <w:pStyle w:val="ActHead5"/>
      </w:pPr>
      <w:bookmarkStart w:id="1" w:name="_Toc11736004"/>
      <w:r w:rsidRPr="00A979DD">
        <w:rPr>
          <w:rStyle w:val="CharSectno"/>
        </w:rPr>
        <w:t>1</w:t>
      </w:r>
      <w:r w:rsidRPr="00A979DD">
        <w:t xml:space="preserve">  Name</w:t>
      </w:r>
      <w:bookmarkEnd w:id="1"/>
    </w:p>
    <w:p w:rsidR="001352D3" w:rsidRPr="00A979DD" w:rsidRDefault="001352D3" w:rsidP="001352D3">
      <w:pPr>
        <w:pStyle w:val="subsection"/>
      </w:pPr>
      <w:r w:rsidRPr="00A979DD">
        <w:tab/>
      </w:r>
      <w:r w:rsidRPr="00A979DD">
        <w:tab/>
        <w:t xml:space="preserve">This instrument is the </w:t>
      </w:r>
      <w:r w:rsidRPr="00A979DD">
        <w:rPr>
          <w:i/>
        </w:rPr>
        <w:fldChar w:fldCharType="begin"/>
      </w:r>
      <w:r w:rsidRPr="00A979DD">
        <w:rPr>
          <w:i/>
        </w:rPr>
        <w:instrText xml:space="preserve"> STYLEREF  ShortT </w:instrText>
      </w:r>
      <w:r w:rsidRPr="00A979DD">
        <w:rPr>
          <w:i/>
        </w:rPr>
        <w:fldChar w:fldCharType="separate"/>
      </w:r>
      <w:r w:rsidR="00E554FE">
        <w:rPr>
          <w:i/>
          <w:noProof/>
        </w:rPr>
        <w:t>Crimes Regulations 2019</w:t>
      </w:r>
      <w:r w:rsidRPr="00A979DD">
        <w:rPr>
          <w:i/>
        </w:rPr>
        <w:fldChar w:fldCharType="end"/>
      </w:r>
      <w:r w:rsidR="00E54C42" w:rsidRPr="00A979DD">
        <w:t>.</w:t>
      </w:r>
    </w:p>
    <w:p w:rsidR="001352D3" w:rsidRPr="00A979DD" w:rsidRDefault="001352D3" w:rsidP="001352D3">
      <w:pPr>
        <w:pStyle w:val="ActHead5"/>
      </w:pPr>
      <w:bookmarkStart w:id="2" w:name="_Toc11736005"/>
      <w:r w:rsidRPr="00A979DD">
        <w:rPr>
          <w:rStyle w:val="CharSectno"/>
        </w:rPr>
        <w:t>2</w:t>
      </w:r>
      <w:r w:rsidRPr="00A979DD">
        <w:t xml:space="preserve">  Commencement</w:t>
      </w:r>
      <w:bookmarkEnd w:id="2"/>
    </w:p>
    <w:p w:rsidR="001352D3" w:rsidRPr="00A979DD" w:rsidRDefault="001352D3" w:rsidP="001352D3">
      <w:pPr>
        <w:pStyle w:val="subsection"/>
      </w:pPr>
      <w:r w:rsidRPr="00A979DD">
        <w:tab/>
        <w:t>(1)</w:t>
      </w:r>
      <w:r w:rsidRPr="00A979DD">
        <w:tab/>
        <w:t>Each provision of this instrument specified in column 1 of the table commences, or is taken to have commenced, in accordance with column 2 of the table</w:t>
      </w:r>
      <w:r w:rsidR="00E54C42" w:rsidRPr="00A979DD">
        <w:t>.</w:t>
      </w:r>
      <w:r w:rsidRPr="00A979DD">
        <w:t xml:space="preserve"> Any other statement in column 2 has effect according to its terms</w:t>
      </w:r>
      <w:r w:rsidR="00E54C42" w:rsidRPr="00A979DD">
        <w:t>.</w:t>
      </w:r>
    </w:p>
    <w:p w:rsidR="001352D3" w:rsidRPr="00A979DD" w:rsidRDefault="001352D3" w:rsidP="001352D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1352D3" w:rsidRPr="00A979DD" w:rsidTr="00AE5551">
        <w:trPr>
          <w:tblHeader/>
        </w:trPr>
        <w:tc>
          <w:tcPr>
            <w:tcW w:w="5000" w:type="pct"/>
            <w:gridSpan w:val="3"/>
            <w:tcBorders>
              <w:top w:val="single" w:sz="12" w:space="0" w:color="auto"/>
              <w:bottom w:val="single" w:sz="6" w:space="0" w:color="auto"/>
            </w:tcBorders>
            <w:shd w:val="clear" w:color="auto" w:fill="auto"/>
            <w:hideMark/>
          </w:tcPr>
          <w:p w:rsidR="001352D3" w:rsidRPr="00A979DD" w:rsidRDefault="001352D3" w:rsidP="002373F2">
            <w:pPr>
              <w:pStyle w:val="TableHeading"/>
            </w:pPr>
            <w:r w:rsidRPr="00A979DD">
              <w:t>Commencement information</w:t>
            </w:r>
          </w:p>
        </w:tc>
      </w:tr>
      <w:tr w:rsidR="001352D3" w:rsidRPr="00A979DD" w:rsidTr="00AE5551">
        <w:trPr>
          <w:tblHeader/>
        </w:trPr>
        <w:tc>
          <w:tcPr>
            <w:tcW w:w="1272" w:type="pct"/>
            <w:tcBorders>
              <w:top w:val="single" w:sz="6" w:space="0" w:color="auto"/>
              <w:bottom w:val="single" w:sz="6" w:space="0" w:color="auto"/>
            </w:tcBorders>
            <w:shd w:val="clear" w:color="auto" w:fill="auto"/>
            <w:hideMark/>
          </w:tcPr>
          <w:p w:rsidR="001352D3" w:rsidRPr="00A979DD" w:rsidRDefault="001352D3" w:rsidP="002373F2">
            <w:pPr>
              <w:pStyle w:val="TableHeading"/>
            </w:pPr>
            <w:r w:rsidRPr="00A979DD">
              <w:t>Column 1</w:t>
            </w:r>
          </w:p>
        </w:tc>
        <w:tc>
          <w:tcPr>
            <w:tcW w:w="2627" w:type="pct"/>
            <w:tcBorders>
              <w:top w:val="single" w:sz="6" w:space="0" w:color="auto"/>
              <w:bottom w:val="single" w:sz="6" w:space="0" w:color="auto"/>
            </w:tcBorders>
            <w:shd w:val="clear" w:color="auto" w:fill="auto"/>
            <w:hideMark/>
          </w:tcPr>
          <w:p w:rsidR="001352D3" w:rsidRPr="00A979DD" w:rsidRDefault="001352D3" w:rsidP="002373F2">
            <w:pPr>
              <w:pStyle w:val="TableHeading"/>
            </w:pPr>
            <w:r w:rsidRPr="00A979DD">
              <w:t>Column 2</w:t>
            </w:r>
          </w:p>
        </w:tc>
        <w:tc>
          <w:tcPr>
            <w:tcW w:w="1101" w:type="pct"/>
            <w:tcBorders>
              <w:top w:val="single" w:sz="6" w:space="0" w:color="auto"/>
              <w:bottom w:val="single" w:sz="6" w:space="0" w:color="auto"/>
            </w:tcBorders>
            <w:shd w:val="clear" w:color="auto" w:fill="auto"/>
            <w:hideMark/>
          </w:tcPr>
          <w:p w:rsidR="001352D3" w:rsidRPr="00A979DD" w:rsidRDefault="001352D3" w:rsidP="002373F2">
            <w:pPr>
              <w:pStyle w:val="TableHeading"/>
            </w:pPr>
            <w:r w:rsidRPr="00A979DD">
              <w:t>Column 3</w:t>
            </w:r>
          </w:p>
        </w:tc>
      </w:tr>
      <w:tr w:rsidR="001352D3" w:rsidRPr="00A979DD" w:rsidTr="00AE5551">
        <w:trPr>
          <w:tblHeader/>
        </w:trPr>
        <w:tc>
          <w:tcPr>
            <w:tcW w:w="1272" w:type="pct"/>
            <w:tcBorders>
              <w:top w:val="single" w:sz="6" w:space="0" w:color="auto"/>
              <w:bottom w:val="single" w:sz="12" w:space="0" w:color="auto"/>
            </w:tcBorders>
            <w:shd w:val="clear" w:color="auto" w:fill="auto"/>
            <w:hideMark/>
          </w:tcPr>
          <w:p w:rsidR="001352D3" w:rsidRPr="00A979DD" w:rsidRDefault="001352D3" w:rsidP="002373F2">
            <w:pPr>
              <w:pStyle w:val="TableHeading"/>
            </w:pPr>
            <w:r w:rsidRPr="00A979DD">
              <w:t>Provisions</w:t>
            </w:r>
          </w:p>
        </w:tc>
        <w:tc>
          <w:tcPr>
            <w:tcW w:w="2627" w:type="pct"/>
            <w:tcBorders>
              <w:top w:val="single" w:sz="6" w:space="0" w:color="auto"/>
              <w:bottom w:val="single" w:sz="12" w:space="0" w:color="auto"/>
            </w:tcBorders>
            <w:shd w:val="clear" w:color="auto" w:fill="auto"/>
            <w:hideMark/>
          </w:tcPr>
          <w:p w:rsidR="001352D3" w:rsidRPr="00A979DD" w:rsidRDefault="001352D3" w:rsidP="002373F2">
            <w:pPr>
              <w:pStyle w:val="TableHeading"/>
            </w:pPr>
            <w:r w:rsidRPr="00A979DD">
              <w:t>Commencement</w:t>
            </w:r>
          </w:p>
        </w:tc>
        <w:tc>
          <w:tcPr>
            <w:tcW w:w="1101" w:type="pct"/>
            <w:tcBorders>
              <w:top w:val="single" w:sz="6" w:space="0" w:color="auto"/>
              <w:bottom w:val="single" w:sz="12" w:space="0" w:color="auto"/>
            </w:tcBorders>
            <w:shd w:val="clear" w:color="auto" w:fill="auto"/>
            <w:hideMark/>
          </w:tcPr>
          <w:p w:rsidR="001352D3" w:rsidRPr="00A979DD" w:rsidRDefault="001352D3" w:rsidP="002373F2">
            <w:pPr>
              <w:pStyle w:val="TableHeading"/>
            </w:pPr>
            <w:r w:rsidRPr="00A979DD">
              <w:t>Date/Details</w:t>
            </w:r>
          </w:p>
        </w:tc>
      </w:tr>
      <w:tr w:rsidR="001352D3" w:rsidRPr="00A979DD" w:rsidTr="00AE5551">
        <w:tc>
          <w:tcPr>
            <w:tcW w:w="1272" w:type="pct"/>
            <w:tcBorders>
              <w:top w:val="single" w:sz="12" w:space="0" w:color="auto"/>
              <w:bottom w:val="single" w:sz="12" w:space="0" w:color="auto"/>
            </w:tcBorders>
            <w:shd w:val="clear" w:color="auto" w:fill="auto"/>
            <w:hideMark/>
          </w:tcPr>
          <w:p w:rsidR="001352D3" w:rsidRPr="00A979DD" w:rsidRDefault="001352D3" w:rsidP="000E72C3">
            <w:pPr>
              <w:pStyle w:val="Tabletext"/>
            </w:pPr>
            <w:r w:rsidRPr="00A979DD">
              <w:t>1</w:t>
            </w:r>
            <w:r w:rsidR="00E54C42" w:rsidRPr="00A979DD">
              <w:t>.</w:t>
            </w:r>
            <w:r w:rsidRPr="00A979DD">
              <w:t xml:space="preserve">  </w:t>
            </w:r>
            <w:r w:rsidR="000E72C3" w:rsidRPr="00A979DD">
              <w:t>The whole of this instrument</w:t>
            </w:r>
          </w:p>
        </w:tc>
        <w:tc>
          <w:tcPr>
            <w:tcW w:w="2627" w:type="pct"/>
            <w:tcBorders>
              <w:top w:val="single" w:sz="12" w:space="0" w:color="auto"/>
              <w:bottom w:val="single" w:sz="12" w:space="0" w:color="auto"/>
            </w:tcBorders>
            <w:shd w:val="clear" w:color="auto" w:fill="auto"/>
            <w:hideMark/>
          </w:tcPr>
          <w:p w:rsidR="001352D3" w:rsidRPr="00A979DD" w:rsidRDefault="001352D3" w:rsidP="002373F2">
            <w:pPr>
              <w:pStyle w:val="Tabletext"/>
            </w:pPr>
            <w:r w:rsidRPr="00A979DD">
              <w:t>The day after this instrument is registered</w:t>
            </w:r>
            <w:r w:rsidR="00E54C42" w:rsidRPr="00A979DD">
              <w:t>.</w:t>
            </w:r>
          </w:p>
        </w:tc>
        <w:tc>
          <w:tcPr>
            <w:tcW w:w="1101" w:type="pct"/>
            <w:tcBorders>
              <w:top w:val="single" w:sz="12" w:space="0" w:color="auto"/>
              <w:bottom w:val="single" w:sz="12" w:space="0" w:color="auto"/>
            </w:tcBorders>
            <w:shd w:val="clear" w:color="auto" w:fill="auto"/>
          </w:tcPr>
          <w:p w:rsidR="001352D3" w:rsidRPr="00A979DD" w:rsidRDefault="0095669E" w:rsidP="002373F2">
            <w:pPr>
              <w:pStyle w:val="Tabletext"/>
            </w:pPr>
            <w:r>
              <w:t>27 July 2019</w:t>
            </w:r>
            <w:bookmarkStart w:id="3" w:name="_GoBack"/>
            <w:bookmarkEnd w:id="3"/>
          </w:p>
        </w:tc>
      </w:tr>
    </w:tbl>
    <w:p w:rsidR="001352D3" w:rsidRPr="00A979DD" w:rsidRDefault="001352D3" w:rsidP="001352D3">
      <w:pPr>
        <w:pStyle w:val="notetext"/>
      </w:pPr>
      <w:r w:rsidRPr="00A979DD">
        <w:rPr>
          <w:snapToGrid w:val="0"/>
          <w:lang w:eastAsia="en-US"/>
        </w:rPr>
        <w:t>Note:</w:t>
      </w:r>
      <w:r w:rsidRPr="00A979DD">
        <w:rPr>
          <w:snapToGrid w:val="0"/>
          <w:lang w:eastAsia="en-US"/>
        </w:rPr>
        <w:tab/>
        <w:t>This table relates only to the provisions of this instrument</w:t>
      </w:r>
      <w:r w:rsidRPr="00A979DD">
        <w:t xml:space="preserve"> </w:t>
      </w:r>
      <w:r w:rsidRPr="00A979DD">
        <w:rPr>
          <w:snapToGrid w:val="0"/>
          <w:lang w:eastAsia="en-US"/>
        </w:rPr>
        <w:t>as originally made</w:t>
      </w:r>
      <w:r w:rsidR="00E54C42" w:rsidRPr="00A979DD">
        <w:rPr>
          <w:snapToGrid w:val="0"/>
          <w:lang w:eastAsia="en-US"/>
        </w:rPr>
        <w:t>.</w:t>
      </w:r>
      <w:r w:rsidRPr="00A979DD">
        <w:rPr>
          <w:snapToGrid w:val="0"/>
          <w:lang w:eastAsia="en-US"/>
        </w:rPr>
        <w:t xml:space="preserve"> It will not be amended to deal with any later amendments of this instrument</w:t>
      </w:r>
      <w:r w:rsidR="00E54C42" w:rsidRPr="00A979DD">
        <w:rPr>
          <w:snapToGrid w:val="0"/>
          <w:lang w:eastAsia="en-US"/>
        </w:rPr>
        <w:t>.</w:t>
      </w:r>
    </w:p>
    <w:p w:rsidR="001352D3" w:rsidRPr="00A979DD" w:rsidRDefault="001352D3" w:rsidP="001352D3">
      <w:pPr>
        <w:pStyle w:val="subsection"/>
      </w:pPr>
      <w:r w:rsidRPr="00A979DD">
        <w:tab/>
        <w:t>(2)</w:t>
      </w:r>
      <w:r w:rsidRPr="00A979DD">
        <w:tab/>
        <w:t>Any information in column 3 of the table is not part of this instrument</w:t>
      </w:r>
      <w:r w:rsidR="00E54C42" w:rsidRPr="00A979DD">
        <w:t>.</w:t>
      </w:r>
      <w:r w:rsidRPr="00A979DD">
        <w:t xml:space="preserve"> Information may be inserted in this column, or information in it may be edited, in any published version of this instrument</w:t>
      </w:r>
      <w:r w:rsidR="00E54C42" w:rsidRPr="00A979DD">
        <w:t>.</w:t>
      </w:r>
    </w:p>
    <w:p w:rsidR="001352D3" w:rsidRPr="00A979DD" w:rsidRDefault="001352D3" w:rsidP="001352D3">
      <w:pPr>
        <w:pStyle w:val="ActHead5"/>
      </w:pPr>
      <w:bookmarkStart w:id="4" w:name="_Toc11736006"/>
      <w:r w:rsidRPr="00A979DD">
        <w:rPr>
          <w:rStyle w:val="CharSectno"/>
        </w:rPr>
        <w:t>3</w:t>
      </w:r>
      <w:r w:rsidRPr="00A979DD">
        <w:t xml:space="preserve">  Authority</w:t>
      </w:r>
      <w:bookmarkEnd w:id="4"/>
    </w:p>
    <w:p w:rsidR="007D22A5" w:rsidRPr="00A979DD" w:rsidRDefault="001352D3" w:rsidP="00007A43">
      <w:pPr>
        <w:pStyle w:val="subsection"/>
      </w:pPr>
      <w:r w:rsidRPr="00A979DD">
        <w:tab/>
      </w:r>
      <w:r w:rsidR="00007A43" w:rsidRPr="00A979DD">
        <w:t>(1)</w:t>
      </w:r>
      <w:r w:rsidRPr="00A979DD">
        <w:tab/>
      </w:r>
      <w:r w:rsidR="00007A43" w:rsidRPr="00A979DD">
        <w:t xml:space="preserve">Subject to </w:t>
      </w:r>
      <w:r w:rsidR="00A979DD" w:rsidRPr="00A979DD">
        <w:t>subsection (</w:t>
      </w:r>
      <w:r w:rsidR="00007A43" w:rsidRPr="00A979DD">
        <w:t>2), t</w:t>
      </w:r>
      <w:r w:rsidRPr="00A979DD">
        <w:t>his instrument is made under</w:t>
      </w:r>
      <w:r w:rsidR="00627091" w:rsidRPr="00A979DD">
        <w:t xml:space="preserve"> the </w:t>
      </w:r>
      <w:r w:rsidR="00554498" w:rsidRPr="00A979DD">
        <w:rPr>
          <w:i/>
        </w:rPr>
        <w:t>Crimes Act 1914</w:t>
      </w:r>
      <w:r w:rsidR="00E54C42" w:rsidRPr="00A979DD">
        <w:t>.</w:t>
      </w:r>
    </w:p>
    <w:p w:rsidR="001352D3" w:rsidRPr="00A979DD" w:rsidRDefault="00007A43" w:rsidP="00007A43">
      <w:pPr>
        <w:pStyle w:val="subsection"/>
      </w:pPr>
      <w:r w:rsidRPr="00A979DD">
        <w:tab/>
        <w:t>(2)</w:t>
      </w:r>
      <w:r w:rsidRPr="00A979DD">
        <w:tab/>
        <w:t>Division</w:t>
      </w:r>
      <w:r w:rsidR="00A979DD" w:rsidRPr="00A979DD">
        <w:t> </w:t>
      </w:r>
      <w:r w:rsidRPr="00A979DD">
        <w:t>2 of Part</w:t>
      </w:r>
      <w:r w:rsidR="00A979DD" w:rsidRPr="00A979DD">
        <w:t> </w:t>
      </w:r>
      <w:r w:rsidRPr="00A979DD">
        <w:t xml:space="preserve">11 is made under the </w:t>
      </w:r>
      <w:r w:rsidR="007D22A5" w:rsidRPr="00A979DD">
        <w:rPr>
          <w:i/>
        </w:rPr>
        <w:t>Crimes Legislation Amendment (Serious and Organised Crime) Act 2010</w:t>
      </w:r>
      <w:r w:rsidR="00E54C42" w:rsidRPr="00A979DD">
        <w:t>.</w:t>
      </w:r>
    </w:p>
    <w:p w:rsidR="001352D3" w:rsidRPr="00A979DD" w:rsidRDefault="00D67C4D" w:rsidP="001352D3">
      <w:pPr>
        <w:pStyle w:val="ActHead5"/>
      </w:pPr>
      <w:bookmarkStart w:id="5" w:name="_Toc11736007"/>
      <w:r w:rsidRPr="00A979DD">
        <w:rPr>
          <w:rStyle w:val="CharSectno"/>
        </w:rPr>
        <w:t>4</w:t>
      </w:r>
      <w:r w:rsidR="001352D3" w:rsidRPr="00A979DD">
        <w:t xml:space="preserve">  Definitions</w:t>
      </w:r>
      <w:bookmarkEnd w:id="5"/>
    </w:p>
    <w:p w:rsidR="00525D62" w:rsidRPr="00A979DD" w:rsidRDefault="00525D62" w:rsidP="00525D62">
      <w:pPr>
        <w:pStyle w:val="notetext"/>
      </w:pPr>
      <w:r w:rsidRPr="00A979DD">
        <w:t>Note:</w:t>
      </w:r>
      <w:r w:rsidRPr="00A979DD">
        <w:tab/>
        <w:t>A number of expressions used in this instrument are defined in the Act, including the following:</w:t>
      </w:r>
    </w:p>
    <w:p w:rsidR="003F7BEE" w:rsidRPr="00A979DD" w:rsidRDefault="00525D62" w:rsidP="00525D62">
      <w:pPr>
        <w:pStyle w:val="notepara"/>
      </w:pPr>
      <w:r w:rsidRPr="00A979DD">
        <w:t>(a)</w:t>
      </w:r>
      <w:r w:rsidRPr="00A979DD">
        <w:tab/>
      </w:r>
      <w:r w:rsidR="000D1D39" w:rsidRPr="00A979DD">
        <w:t>chief officer</w:t>
      </w:r>
      <w:r w:rsidR="003F7BEE" w:rsidRPr="00A979DD">
        <w:t>;</w:t>
      </w:r>
    </w:p>
    <w:p w:rsidR="000D1D39" w:rsidRPr="00A979DD" w:rsidRDefault="003F7BEE" w:rsidP="00525D62">
      <w:pPr>
        <w:pStyle w:val="notepara"/>
      </w:pPr>
      <w:r w:rsidRPr="00A979DD">
        <w:t>(b)</w:t>
      </w:r>
      <w:r w:rsidRPr="00A979DD">
        <w:tab/>
      </w:r>
      <w:r w:rsidR="000D1D39" w:rsidRPr="00A979DD">
        <w:t>controlled operation;</w:t>
      </w:r>
    </w:p>
    <w:p w:rsidR="00525D62" w:rsidRPr="00A979DD" w:rsidRDefault="000D1D39" w:rsidP="00525D62">
      <w:pPr>
        <w:pStyle w:val="notepara"/>
      </w:pPr>
      <w:r w:rsidRPr="00A979DD">
        <w:t>(c)</w:t>
      </w:r>
      <w:r w:rsidRPr="00A979DD">
        <w:tab/>
        <w:t>designated offence</w:t>
      </w:r>
      <w:r w:rsidR="00E54C42" w:rsidRPr="00A979DD">
        <w:t>.</w:t>
      </w:r>
    </w:p>
    <w:p w:rsidR="001352D3" w:rsidRPr="00A979DD" w:rsidRDefault="001352D3" w:rsidP="001352D3">
      <w:pPr>
        <w:pStyle w:val="subsection"/>
      </w:pPr>
      <w:r w:rsidRPr="00A979DD">
        <w:tab/>
      </w:r>
      <w:r w:rsidRPr="00A979DD">
        <w:tab/>
        <w:t>In this instrument:</w:t>
      </w:r>
    </w:p>
    <w:p w:rsidR="001352D3" w:rsidRPr="00A979DD" w:rsidRDefault="00554498" w:rsidP="00554498">
      <w:pPr>
        <w:pStyle w:val="Definition"/>
      </w:pPr>
      <w:r w:rsidRPr="00A979DD">
        <w:rPr>
          <w:b/>
          <w:i/>
        </w:rPr>
        <w:t>Act</w:t>
      </w:r>
      <w:r w:rsidRPr="00A979DD">
        <w:t xml:space="preserve"> means the </w:t>
      </w:r>
      <w:r w:rsidRPr="00A979DD">
        <w:rPr>
          <w:i/>
        </w:rPr>
        <w:t>Crimes Act 1914</w:t>
      </w:r>
      <w:r w:rsidR="00E54C42" w:rsidRPr="00A979DD">
        <w:t>.</w:t>
      </w:r>
    </w:p>
    <w:p w:rsidR="006E395C" w:rsidRPr="00A979DD" w:rsidRDefault="006E395C" w:rsidP="00DA540A">
      <w:pPr>
        <w:pStyle w:val="Definition"/>
      </w:pPr>
      <w:r w:rsidRPr="00A979DD">
        <w:rPr>
          <w:b/>
          <w:i/>
        </w:rPr>
        <w:t xml:space="preserve">aviation security offence </w:t>
      </w:r>
      <w:r w:rsidRPr="00A979DD">
        <w:t>means an offence against:</w:t>
      </w:r>
    </w:p>
    <w:p w:rsidR="006E395C" w:rsidRPr="00A979DD" w:rsidRDefault="006E395C" w:rsidP="006E395C">
      <w:pPr>
        <w:pStyle w:val="paragraph"/>
      </w:pPr>
      <w:r w:rsidRPr="00A979DD">
        <w:tab/>
        <w:t>(a)</w:t>
      </w:r>
      <w:r w:rsidRPr="00A979DD">
        <w:tab/>
        <w:t xml:space="preserve">the </w:t>
      </w:r>
      <w:r w:rsidRPr="00A979DD">
        <w:rPr>
          <w:i/>
        </w:rPr>
        <w:t>Crimes (Aviation) Act 1991</w:t>
      </w:r>
      <w:r w:rsidR="00C464FE" w:rsidRPr="00A979DD">
        <w:t>,</w:t>
      </w:r>
      <w:r w:rsidRPr="00A979DD">
        <w:t xml:space="preserve"> other than section</w:t>
      </w:r>
      <w:r w:rsidR="00A979DD" w:rsidRPr="00A979DD">
        <w:t> </w:t>
      </w:r>
      <w:r w:rsidRPr="00A979DD">
        <w:t>15</w:t>
      </w:r>
      <w:r w:rsidR="00C464FE" w:rsidRPr="00A979DD">
        <w:t xml:space="preserve"> (certain offences committed on aircraft</w:t>
      </w:r>
      <w:r w:rsidRPr="00A979DD">
        <w:t>); or</w:t>
      </w:r>
    </w:p>
    <w:p w:rsidR="006E395C" w:rsidRPr="00A979DD" w:rsidRDefault="006E395C" w:rsidP="006E395C">
      <w:pPr>
        <w:pStyle w:val="paragraph"/>
      </w:pPr>
      <w:r w:rsidRPr="00A979DD">
        <w:tab/>
        <w:t>(b)</w:t>
      </w:r>
      <w:r w:rsidRPr="00A979DD">
        <w:tab/>
        <w:t>Part</w:t>
      </w:r>
      <w:r w:rsidR="00A979DD" w:rsidRPr="00A979DD">
        <w:t> </w:t>
      </w:r>
      <w:r w:rsidRPr="00A979DD">
        <w:t>5</w:t>
      </w:r>
      <w:r w:rsidR="00E54C42" w:rsidRPr="00A979DD">
        <w:t>.</w:t>
      </w:r>
      <w:r w:rsidRPr="00A979DD">
        <w:t xml:space="preserve">3 of the </w:t>
      </w:r>
      <w:r w:rsidRPr="00A979DD">
        <w:rPr>
          <w:i/>
        </w:rPr>
        <w:t>Criminal Code</w:t>
      </w:r>
      <w:r w:rsidR="00C464FE" w:rsidRPr="00A979DD">
        <w:t xml:space="preserve"> (terrorism)</w:t>
      </w:r>
      <w:r w:rsidR="00E54C42" w:rsidRPr="00A979DD">
        <w:t>.</w:t>
      </w:r>
    </w:p>
    <w:p w:rsidR="00DA540A" w:rsidRPr="00A979DD" w:rsidRDefault="00DA540A" w:rsidP="00DA540A">
      <w:pPr>
        <w:pStyle w:val="Definition"/>
      </w:pPr>
      <w:r w:rsidRPr="00A979DD">
        <w:rPr>
          <w:b/>
          <w:i/>
        </w:rPr>
        <w:t>drug offence</w:t>
      </w:r>
      <w:r w:rsidRPr="00A979DD">
        <w:t xml:space="preserve"> means an offence constituted by the production, possession, supply, import or export of a substance that is:</w:t>
      </w:r>
    </w:p>
    <w:p w:rsidR="00DA540A" w:rsidRPr="00A979DD" w:rsidRDefault="00DA540A" w:rsidP="00DA540A">
      <w:pPr>
        <w:pStyle w:val="paragraph"/>
      </w:pPr>
      <w:r w:rsidRPr="00A979DD">
        <w:tab/>
        <w:t>(a)</w:t>
      </w:r>
      <w:r w:rsidRPr="00A979DD">
        <w:tab/>
        <w:t xml:space="preserve">a narcotic substance within the meaning of the </w:t>
      </w:r>
      <w:r w:rsidRPr="00A979DD">
        <w:rPr>
          <w:i/>
        </w:rPr>
        <w:t>Customs Act 1901</w:t>
      </w:r>
      <w:r w:rsidRPr="00A979DD">
        <w:t>; or</w:t>
      </w:r>
    </w:p>
    <w:p w:rsidR="00DA540A" w:rsidRPr="00A979DD" w:rsidRDefault="00DA540A" w:rsidP="00DA540A">
      <w:pPr>
        <w:pStyle w:val="paragraph"/>
      </w:pPr>
      <w:r w:rsidRPr="00A979DD">
        <w:tab/>
        <w:t>(b)</w:t>
      </w:r>
      <w:r w:rsidRPr="00A979DD">
        <w:tab/>
        <w:t xml:space="preserve">a drug within the meaning </w:t>
      </w:r>
      <w:r w:rsidR="00627091" w:rsidRPr="00A979DD">
        <w:t>of</w:t>
      </w:r>
      <w:r w:rsidRPr="00A979DD">
        <w:t>:</w:t>
      </w:r>
    </w:p>
    <w:p w:rsidR="00DA540A" w:rsidRPr="00A979DD" w:rsidRDefault="00DA540A" w:rsidP="00DA540A">
      <w:pPr>
        <w:pStyle w:val="paragraphsub"/>
      </w:pPr>
      <w:r w:rsidRPr="00A979DD">
        <w:tab/>
        <w:t>(</w:t>
      </w:r>
      <w:proofErr w:type="spellStart"/>
      <w:r w:rsidRPr="00A979DD">
        <w:t>i</w:t>
      </w:r>
      <w:proofErr w:type="spellEnd"/>
      <w:r w:rsidRPr="00A979DD">
        <w:t>)</w:t>
      </w:r>
      <w:r w:rsidRPr="00A979DD">
        <w:tab/>
      </w:r>
      <w:proofErr w:type="spellStart"/>
      <w:r w:rsidRPr="00A979DD">
        <w:t>subregulation</w:t>
      </w:r>
      <w:proofErr w:type="spellEnd"/>
      <w:r w:rsidR="00A979DD" w:rsidRPr="00A979DD">
        <w:t> </w:t>
      </w:r>
      <w:r w:rsidRPr="00A979DD">
        <w:t xml:space="preserve">9A(1) of the </w:t>
      </w:r>
      <w:r w:rsidRPr="00A979DD">
        <w:rPr>
          <w:i/>
        </w:rPr>
        <w:t>Customs (Prohibited Exports) Regulations</w:t>
      </w:r>
      <w:r w:rsidR="00A979DD" w:rsidRPr="00A979DD">
        <w:rPr>
          <w:i/>
        </w:rPr>
        <w:t> </w:t>
      </w:r>
      <w:r w:rsidRPr="00A979DD">
        <w:rPr>
          <w:i/>
        </w:rPr>
        <w:t>1958</w:t>
      </w:r>
      <w:r w:rsidRPr="00A979DD">
        <w:t>; or</w:t>
      </w:r>
    </w:p>
    <w:p w:rsidR="00DA540A" w:rsidRPr="00A979DD" w:rsidRDefault="00DA540A" w:rsidP="00DA540A">
      <w:pPr>
        <w:pStyle w:val="paragraphsub"/>
      </w:pPr>
      <w:r w:rsidRPr="00A979DD">
        <w:tab/>
        <w:t>(ii)</w:t>
      </w:r>
      <w:r w:rsidRPr="00A979DD">
        <w:tab/>
      </w:r>
      <w:proofErr w:type="spellStart"/>
      <w:r w:rsidRPr="00A979DD">
        <w:t>subregulation</w:t>
      </w:r>
      <w:proofErr w:type="spellEnd"/>
      <w:r w:rsidR="00A979DD" w:rsidRPr="00A979DD">
        <w:t> </w:t>
      </w:r>
      <w:r w:rsidRPr="00A979DD">
        <w:t xml:space="preserve">5(20) of the </w:t>
      </w:r>
      <w:r w:rsidRPr="00A979DD">
        <w:rPr>
          <w:i/>
        </w:rPr>
        <w:t>Customs (Prohibited Imports) Regulations</w:t>
      </w:r>
      <w:r w:rsidR="00A979DD" w:rsidRPr="00A979DD">
        <w:rPr>
          <w:i/>
        </w:rPr>
        <w:t> </w:t>
      </w:r>
      <w:r w:rsidRPr="00A979DD">
        <w:rPr>
          <w:i/>
        </w:rPr>
        <w:t>1956</w:t>
      </w:r>
      <w:r w:rsidR="00E54C42" w:rsidRPr="00A979DD">
        <w:t>.</w:t>
      </w:r>
    </w:p>
    <w:p w:rsidR="00DC7C99" w:rsidRPr="00A979DD" w:rsidRDefault="00DC7C99" w:rsidP="00554498">
      <w:pPr>
        <w:pStyle w:val="Definition"/>
      </w:pPr>
      <w:r w:rsidRPr="00A979DD">
        <w:rPr>
          <w:b/>
          <w:i/>
        </w:rPr>
        <w:t>forensic scientist</w:t>
      </w:r>
      <w:r w:rsidRPr="00A979DD">
        <w:t xml:space="preserve"> means a person engaged (whether as an employee or otherwise) in that capacity by the Australian Federal Police or the police force or police service of a State or Territory</w:t>
      </w:r>
      <w:r w:rsidR="00E54C42" w:rsidRPr="00A979DD">
        <w:t>.</w:t>
      </w:r>
    </w:p>
    <w:p w:rsidR="00406D96" w:rsidRPr="00A979DD" w:rsidRDefault="00406D96" w:rsidP="00406D96">
      <w:pPr>
        <w:pStyle w:val="Definition"/>
      </w:pPr>
      <w:r w:rsidRPr="00A979DD">
        <w:rPr>
          <w:b/>
          <w:i/>
        </w:rPr>
        <w:t xml:space="preserve">forensic technician </w:t>
      </w:r>
      <w:r w:rsidRPr="00A979DD">
        <w:t>means a person engaged (whether as an employee or otherwise) in that capacity by the Australian Federal Police or the police force or police service of a State or Territory</w:t>
      </w:r>
      <w:r w:rsidR="00E54C42" w:rsidRPr="00A979DD">
        <w:t>.</w:t>
      </w:r>
    </w:p>
    <w:p w:rsidR="001572D7" w:rsidRPr="00A979DD" w:rsidRDefault="001572D7" w:rsidP="00406D96">
      <w:pPr>
        <w:pStyle w:val="Definition"/>
      </w:pPr>
      <w:r w:rsidRPr="00A979DD">
        <w:rPr>
          <w:b/>
          <w:i/>
        </w:rPr>
        <w:t xml:space="preserve">health security offence </w:t>
      </w:r>
      <w:r w:rsidRPr="00A979DD">
        <w:t>means an offence against:</w:t>
      </w:r>
    </w:p>
    <w:p w:rsidR="001572D7" w:rsidRPr="00A979DD" w:rsidRDefault="001572D7" w:rsidP="001572D7">
      <w:pPr>
        <w:pStyle w:val="paragraph"/>
      </w:pPr>
      <w:r w:rsidRPr="00A979DD">
        <w:tab/>
        <w:t>(</w:t>
      </w:r>
      <w:r w:rsidR="000443FA" w:rsidRPr="00A979DD">
        <w:t>a</w:t>
      </w:r>
      <w:r w:rsidRPr="00A979DD">
        <w:t>)</w:t>
      </w:r>
      <w:r w:rsidRPr="00A979DD">
        <w:tab/>
        <w:t xml:space="preserve">the </w:t>
      </w:r>
      <w:r w:rsidRPr="00A979DD">
        <w:rPr>
          <w:i/>
        </w:rPr>
        <w:t>Crimes (Aviation) Act 1991</w:t>
      </w:r>
      <w:r w:rsidR="00C464FE" w:rsidRPr="00A979DD">
        <w:t>, other than section</w:t>
      </w:r>
      <w:r w:rsidR="00A979DD" w:rsidRPr="00A979DD">
        <w:t> </w:t>
      </w:r>
      <w:r w:rsidR="00C464FE" w:rsidRPr="00A979DD">
        <w:t>15 (certain offences committed on aircraft)</w:t>
      </w:r>
      <w:r w:rsidRPr="00A979DD">
        <w:t>; or</w:t>
      </w:r>
    </w:p>
    <w:p w:rsidR="001572D7" w:rsidRPr="00A979DD" w:rsidRDefault="000443FA" w:rsidP="001572D7">
      <w:pPr>
        <w:pStyle w:val="paragraph"/>
      </w:pPr>
      <w:r w:rsidRPr="00A979DD">
        <w:tab/>
        <w:t>(b</w:t>
      </w:r>
      <w:r w:rsidR="001572D7" w:rsidRPr="00A979DD">
        <w:t>)</w:t>
      </w:r>
      <w:r w:rsidR="001572D7" w:rsidRPr="00A979DD">
        <w:tab/>
        <w:t>Part</w:t>
      </w:r>
      <w:r w:rsidR="00A979DD" w:rsidRPr="00A979DD">
        <w:t> </w:t>
      </w:r>
      <w:r w:rsidR="001572D7" w:rsidRPr="00A979DD">
        <w:t>5</w:t>
      </w:r>
      <w:r w:rsidR="00E54C42" w:rsidRPr="00A979DD">
        <w:t>.</w:t>
      </w:r>
      <w:r w:rsidR="001572D7" w:rsidRPr="00A979DD">
        <w:t>1 or 5</w:t>
      </w:r>
      <w:r w:rsidR="00E54C42" w:rsidRPr="00A979DD">
        <w:t>.</w:t>
      </w:r>
      <w:r w:rsidR="001572D7" w:rsidRPr="00A979DD">
        <w:t xml:space="preserve">3 of the </w:t>
      </w:r>
      <w:r w:rsidR="001572D7" w:rsidRPr="00A979DD">
        <w:rPr>
          <w:i/>
        </w:rPr>
        <w:t>Criminal Code</w:t>
      </w:r>
      <w:r w:rsidR="00C464FE" w:rsidRPr="00A979DD">
        <w:t xml:space="preserve"> (treason and terrorism)</w:t>
      </w:r>
      <w:r w:rsidR="001572D7" w:rsidRPr="00A979DD">
        <w:t>; or</w:t>
      </w:r>
    </w:p>
    <w:p w:rsidR="001572D7" w:rsidRPr="00A979DD" w:rsidRDefault="000443FA" w:rsidP="001572D7">
      <w:pPr>
        <w:pStyle w:val="paragraph"/>
      </w:pPr>
      <w:r w:rsidRPr="00A979DD">
        <w:tab/>
        <w:t>(c</w:t>
      </w:r>
      <w:r w:rsidR="001572D7" w:rsidRPr="00A979DD">
        <w:t>)</w:t>
      </w:r>
      <w:r w:rsidR="001572D7" w:rsidRPr="00A979DD">
        <w:tab/>
        <w:t>section</w:t>
      </w:r>
      <w:r w:rsidR="00A979DD" w:rsidRPr="00A979DD">
        <w:t> </w:t>
      </w:r>
      <w:r w:rsidR="001572D7" w:rsidRPr="00A979DD">
        <w:t xml:space="preserve">9, 10, 11 or 14 of the </w:t>
      </w:r>
      <w:r w:rsidR="001572D7" w:rsidRPr="00A979DD">
        <w:rPr>
          <w:i/>
        </w:rPr>
        <w:t>Weapons of Mass Destruction (Prevention of Proliferation) Act 1995</w:t>
      </w:r>
      <w:r w:rsidR="00C464FE" w:rsidRPr="00A979DD">
        <w:t xml:space="preserve"> (supply or export of goods or services to be used </w:t>
      </w:r>
      <w:r w:rsidR="009E701E" w:rsidRPr="00A979DD">
        <w:t xml:space="preserve">for a </w:t>
      </w:r>
      <w:proofErr w:type="spellStart"/>
      <w:r w:rsidR="00C464FE" w:rsidRPr="00A979DD">
        <w:t>WMD</w:t>
      </w:r>
      <w:proofErr w:type="spellEnd"/>
      <w:r w:rsidR="00C464FE" w:rsidRPr="00A979DD">
        <w:t xml:space="preserve"> program)</w:t>
      </w:r>
      <w:r w:rsidR="00E54C42" w:rsidRPr="00A979DD">
        <w:t>.</w:t>
      </w:r>
    </w:p>
    <w:p w:rsidR="001572D7" w:rsidRPr="00A979DD" w:rsidRDefault="001572D7" w:rsidP="00406D96">
      <w:pPr>
        <w:pStyle w:val="Definition"/>
      </w:pPr>
      <w:r w:rsidRPr="00A979DD">
        <w:rPr>
          <w:b/>
          <w:i/>
        </w:rPr>
        <w:t>maritime security offence</w:t>
      </w:r>
      <w:r w:rsidRPr="00A979DD">
        <w:t xml:space="preserve"> means an offence against:</w:t>
      </w:r>
    </w:p>
    <w:p w:rsidR="001572D7" w:rsidRPr="00A979DD" w:rsidRDefault="000D1D39" w:rsidP="001572D7">
      <w:pPr>
        <w:pStyle w:val="paragraph"/>
      </w:pPr>
      <w:r w:rsidRPr="00A979DD">
        <w:tab/>
        <w:t>(</w:t>
      </w:r>
      <w:r w:rsidR="000443FA" w:rsidRPr="00A979DD">
        <w:t>a</w:t>
      </w:r>
      <w:r w:rsidR="001572D7" w:rsidRPr="00A979DD">
        <w:t>)</w:t>
      </w:r>
      <w:r w:rsidR="001572D7" w:rsidRPr="00A979DD">
        <w:tab/>
        <w:t>Part</w:t>
      </w:r>
      <w:r w:rsidR="00A979DD" w:rsidRPr="00A979DD">
        <w:t> </w:t>
      </w:r>
      <w:r w:rsidR="001572D7" w:rsidRPr="00A979DD">
        <w:t xml:space="preserve">4 of the </w:t>
      </w:r>
      <w:r w:rsidR="001572D7" w:rsidRPr="00A979DD">
        <w:rPr>
          <w:i/>
        </w:rPr>
        <w:t>Australian Passports Act 2005</w:t>
      </w:r>
      <w:r w:rsidR="00C464FE" w:rsidRPr="00A979DD">
        <w:t xml:space="preserve"> (offences relating to Australian travel documents)</w:t>
      </w:r>
      <w:r w:rsidR="001572D7" w:rsidRPr="00A979DD">
        <w:t>; or</w:t>
      </w:r>
    </w:p>
    <w:p w:rsidR="001572D7" w:rsidRPr="00A979DD" w:rsidRDefault="000443FA" w:rsidP="001572D7">
      <w:pPr>
        <w:pStyle w:val="paragraph"/>
      </w:pPr>
      <w:r w:rsidRPr="00A979DD">
        <w:tab/>
        <w:t>(b</w:t>
      </w:r>
      <w:r w:rsidR="001572D7" w:rsidRPr="00A979DD">
        <w:t>)</w:t>
      </w:r>
      <w:r w:rsidR="001572D7" w:rsidRPr="00A979DD">
        <w:tab/>
        <w:t xml:space="preserve">the </w:t>
      </w:r>
      <w:r w:rsidR="001572D7" w:rsidRPr="00A979DD">
        <w:rPr>
          <w:i/>
        </w:rPr>
        <w:t>Crimes (Aviation) Act 1991</w:t>
      </w:r>
      <w:r w:rsidR="00C464FE" w:rsidRPr="00A979DD">
        <w:t>, other than section</w:t>
      </w:r>
      <w:r w:rsidR="00A979DD" w:rsidRPr="00A979DD">
        <w:t> </w:t>
      </w:r>
      <w:r w:rsidR="00C464FE" w:rsidRPr="00A979DD">
        <w:t>15 (certain offences committed on aircraft)</w:t>
      </w:r>
      <w:r w:rsidR="001572D7" w:rsidRPr="00A979DD">
        <w:t>; or</w:t>
      </w:r>
    </w:p>
    <w:p w:rsidR="001572D7" w:rsidRPr="00A979DD" w:rsidRDefault="000443FA" w:rsidP="001572D7">
      <w:pPr>
        <w:pStyle w:val="paragraph"/>
      </w:pPr>
      <w:r w:rsidRPr="00A979DD">
        <w:tab/>
        <w:t>(c</w:t>
      </w:r>
      <w:r w:rsidR="001572D7" w:rsidRPr="00A979DD">
        <w:t>)</w:t>
      </w:r>
      <w:r w:rsidR="001572D7" w:rsidRPr="00A979DD">
        <w:tab/>
        <w:t>Division</w:t>
      </w:r>
      <w:r w:rsidR="00A979DD" w:rsidRPr="00A979DD">
        <w:t> </w:t>
      </w:r>
      <w:r w:rsidR="001572D7" w:rsidRPr="00A979DD">
        <w:t>73, Chapter</w:t>
      </w:r>
      <w:r w:rsidR="00A979DD" w:rsidRPr="00A979DD">
        <w:t> </w:t>
      </w:r>
      <w:r w:rsidR="001572D7" w:rsidRPr="00A979DD">
        <w:t>5 or Division</w:t>
      </w:r>
      <w:r w:rsidR="00A979DD" w:rsidRPr="00A979DD">
        <w:t> </w:t>
      </w:r>
      <w:r w:rsidR="001572D7" w:rsidRPr="00A979DD">
        <w:t xml:space="preserve">145, 307 or 400 of the </w:t>
      </w:r>
      <w:r w:rsidR="001572D7" w:rsidRPr="00A979DD">
        <w:rPr>
          <w:i/>
        </w:rPr>
        <w:t>Criminal Code</w:t>
      </w:r>
      <w:r w:rsidR="00C464FE" w:rsidRPr="00A979DD">
        <w:t xml:space="preserve"> (offences relating to people smuggling, the security of the Commonwealth, forgery, </w:t>
      </w:r>
      <w:r w:rsidR="009E701E" w:rsidRPr="00A979DD">
        <w:t xml:space="preserve">border controlled drugs and plants </w:t>
      </w:r>
      <w:r w:rsidR="00C464FE" w:rsidRPr="00A979DD">
        <w:t>and money laundering)</w:t>
      </w:r>
      <w:r w:rsidR="001572D7" w:rsidRPr="00A979DD">
        <w:t>; or</w:t>
      </w:r>
    </w:p>
    <w:p w:rsidR="001572D7" w:rsidRPr="00A979DD" w:rsidRDefault="000443FA" w:rsidP="001572D7">
      <w:pPr>
        <w:pStyle w:val="paragraph"/>
      </w:pPr>
      <w:r w:rsidRPr="00A979DD">
        <w:tab/>
        <w:t>(d</w:t>
      </w:r>
      <w:r w:rsidR="001572D7" w:rsidRPr="00A979DD">
        <w:t>)</w:t>
      </w:r>
      <w:r w:rsidR="001572D7" w:rsidRPr="00A979DD">
        <w:tab/>
        <w:t>section</w:t>
      </w:r>
      <w:r w:rsidR="00A979DD" w:rsidRPr="00A979DD">
        <w:t> </w:t>
      </w:r>
      <w:r w:rsidR="001572D7" w:rsidRPr="00A979DD">
        <w:t xml:space="preserve">233, 233A, 233BAA or 233BAB of the </w:t>
      </w:r>
      <w:r w:rsidR="001572D7" w:rsidRPr="00A979DD">
        <w:rPr>
          <w:i/>
        </w:rPr>
        <w:t>Customs Act 1901</w:t>
      </w:r>
      <w:r w:rsidR="00C464FE" w:rsidRPr="00A979DD">
        <w:t xml:space="preserve"> (smuggling and offences</w:t>
      </w:r>
      <w:r w:rsidR="00EB7DFF" w:rsidRPr="00A979DD">
        <w:t xml:space="preserve"> relating to import or export of certain goods)</w:t>
      </w:r>
      <w:r w:rsidR="001572D7" w:rsidRPr="00A979DD">
        <w:t>; or</w:t>
      </w:r>
    </w:p>
    <w:p w:rsidR="000D1D39" w:rsidRPr="00A979DD" w:rsidRDefault="000443FA" w:rsidP="001572D7">
      <w:pPr>
        <w:pStyle w:val="paragraph"/>
      </w:pPr>
      <w:r w:rsidRPr="00A979DD">
        <w:tab/>
        <w:t>(e</w:t>
      </w:r>
      <w:r w:rsidR="001572D7" w:rsidRPr="00A979DD">
        <w:t>)</w:t>
      </w:r>
      <w:r w:rsidR="001572D7" w:rsidRPr="00A979DD">
        <w:tab/>
        <w:t>Division</w:t>
      </w:r>
      <w:r w:rsidR="00A979DD" w:rsidRPr="00A979DD">
        <w:t> </w:t>
      </w:r>
      <w:r w:rsidR="001572D7" w:rsidRPr="00A979DD">
        <w:t>10 of Part</w:t>
      </w:r>
      <w:r w:rsidR="00A979DD" w:rsidRPr="00A979DD">
        <w:t> </w:t>
      </w:r>
      <w:r w:rsidR="001572D7" w:rsidRPr="00A979DD">
        <w:t>IV of the</w:t>
      </w:r>
      <w:r w:rsidR="00EB7DFF" w:rsidRPr="00A979DD">
        <w:t xml:space="preserve"> repealed</w:t>
      </w:r>
      <w:r w:rsidR="001572D7" w:rsidRPr="00A979DD">
        <w:t xml:space="preserve"> </w:t>
      </w:r>
      <w:r w:rsidR="001572D7" w:rsidRPr="00A979DD">
        <w:rPr>
          <w:i/>
        </w:rPr>
        <w:t>Navigation Act 1912</w:t>
      </w:r>
      <w:r w:rsidR="00EB7DFF" w:rsidRPr="00A979DD">
        <w:t xml:space="preserve"> (dangerous goods)</w:t>
      </w:r>
      <w:r w:rsidR="000D1D39" w:rsidRPr="00A979DD">
        <w:t xml:space="preserve">; </w:t>
      </w:r>
      <w:r w:rsidR="001572D7" w:rsidRPr="00A979DD">
        <w:t>or</w:t>
      </w:r>
    </w:p>
    <w:p w:rsidR="001572D7" w:rsidRPr="00A979DD" w:rsidRDefault="000443FA" w:rsidP="001572D7">
      <w:pPr>
        <w:pStyle w:val="paragraph"/>
      </w:pPr>
      <w:r w:rsidRPr="00A979DD">
        <w:tab/>
        <w:t>(f</w:t>
      </w:r>
      <w:r w:rsidR="000D1D39" w:rsidRPr="00A979DD">
        <w:t>)</w:t>
      </w:r>
      <w:r w:rsidR="000D1D39" w:rsidRPr="00A979DD">
        <w:tab/>
      </w:r>
      <w:r w:rsidR="001572D7" w:rsidRPr="00A979DD">
        <w:t>Subdivision B of Division</w:t>
      </w:r>
      <w:r w:rsidR="00A979DD" w:rsidRPr="00A979DD">
        <w:t> </w:t>
      </w:r>
      <w:r w:rsidR="001572D7" w:rsidRPr="00A979DD">
        <w:t>4 of Part</w:t>
      </w:r>
      <w:r w:rsidR="00A979DD" w:rsidRPr="00A979DD">
        <w:t> </w:t>
      </w:r>
      <w:r w:rsidR="001572D7" w:rsidRPr="00A979DD">
        <w:t xml:space="preserve">4 </w:t>
      </w:r>
      <w:r w:rsidR="00DF6D41" w:rsidRPr="00A979DD">
        <w:t>of Chapter</w:t>
      </w:r>
      <w:r w:rsidR="00A979DD" w:rsidRPr="00A979DD">
        <w:t> </w:t>
      </w:r>
      <w:r w:rsidR="00DF6D41" w:rsidRPr="00A979DD">
        <w:t xml:space="preserve">3 </w:t>
      </w:r>
      <w:r w:rsidR="001572D7" w:rsidRPr="00A979DD">
        <w:t xml:space="preserve">of the </w:t>
      </w:r>
      <w:r w:rsidR="001572D7" w:rsidRPr="00A979DD">
        <w:rPr>
          <w:i/>
        </w:rPr>
        <w:t>Navigation Act 2012</w:t>
      </w:r>
      <w:r w:rsidR="00EB7DFF" w:rsidRPr="00A979DD">
        <w:t xml:space="preserve"> (dangerous goods)</w:t>
      </w:r>
      <w:r w:rsidR="001572D7" w:rsidRPr="00A979DD">
        <w:t>; or</w:t>
      </w:r>
    </w:p>
    <w:p w:rsidR="001572D7" w:rsidRPr="00A979DD" w:rsidRDefault="000443FA" w:rsidP="001572D7">
      <w:pPr>
        <w:pStyle w:val="paragraph"/>
      </w:pPr>
      <w:r w:rsidRPr="00A979DD">
        <w:tab/>
        <w:t>(g</w:t>
      </w:r>
      <w:r w:rsidR="001572D7" w:rsidRPr="00A979DD">
        <w:t>)</w:t>
      </w:r>
      <w:r w:rsidR="001572D7" w:rsidRPr="00A979DD">
        <w:tab/>
        <w:t>section</w:t>
      </w:r>
      <w:r w:rsidR="00A979DD" w:rsidRPr="00A979DD">
        <w:t> </w:t>
      </w:r>
      <w:r w:rsidR="001572D7" w:rsidRPr="00A979DD">
        <w:t xml:space="preserve">9, 10, 11 or 14 of the </w:t>
      </w:r>
      <w:r w:rsidR="001572D7" w:rsidRPr="00A979DD">
        <w:rPr>
          <w:i/>
        </w:rPr>
        <w:t>Weapons of Mass Destruction (Prevention of Proliferation) Act 1995</w:t>
      </w:r>
      <w:r w:rsidR="00C464FE" w:rsidRPr="00A979DD">
        <w:rPr>
          <w:i/>
        </w:rPr>
        <w:t xml:space="preserve"> </w:t>
      </w:r>
      <w:r w:rsidR="00C464FE" w:rsidRPr="00A979DD">
        <w:t xml:space="preserve">(supply or export of goods or services to be used </w:t>
      </w:r>
      <w:r w:rsidR="009E701E" w:rsidRPr="00A979DD">
        <w:t xml:space="preserve">for a </w:t>
      </w:r>
      <w:proofErr w:type="spellStart"/>
      <w:r w:rsidR="00C464FE" w:rsidRPr="00A979DD">
        <w:t>WMD</w:t>
      </w:r>
      <w:proofErr w:type="spellEnd"/>
      <w:r w:rsidR="00C464FE" w:rsidRPr="00A979DD">
        <w:t xml:space="preserve"> program)</w:t>
      </w:r>
      <w:r w:rsidR="00E54C42" w:rsidRPr="00A979DD">
        <w:t>.</w:t>
      </w:r>
    </w:p>
    <w:p w:rsidR="001352D3" w:rsidRPr="00A979DD" w:rsidRDefault="001352D3" w:rsidP="001352D3">
      <w:pPr>
        <w:pStyle w:val="ActHead2"/>
        <w:pageBreakBefore/>
      </w:pPr>
      <w:bookmarkStart w:id="6" w:name="_Toc11736008"/>
      <w:r w:rsidRPr="00A979DD">
        <w:rPr>
          <w:rStyle w:val="CharPartNo"/>
        </w:rPr>
        <w:t>Part</w:t>
      </w:r>
      <w:r w:rsidR="00A979DD" w:rsidRPr="00A979DD">
        <w:rPr>
          <w:rStyle w:val="CharPartNo"/>
        </w:rPr>
        <w:t> </w:t>
      </w:r>
      <w:r w:rsidRPr="00A979DD">
        <w:rPr>
          <w:rStyle w:val="CharPartNo"/>
        </w:rPr>
        <w:t>2</w:t>
      </w:r>
      <w:r w:rsidRPr="00A979DD">
        <w:t>—</w:t>
      </w:r>
      <w:r w:rsidRPr="00A979DD">
        <w:rPr>
          <w:rStyle w:val="CharPartText"/>
        </w:rPr>
        <w:t>Forms</w:t>
      </w:r>
      <w:bookmarkEnd w:id="6"/>
    </w:p>
    <w:p w:rsidR="001352D3" w:rsidRPr="00A979DD" w:rsidRDefault="001352D3" w:rsidP="001352D3">
      <w:pPr>
        <w:pStyle w:val="Header"/>
      </w:pPr>
      <w:r w:rsidRPr="00A979DD">
        <w:rPr>
          <w:rStyle w:val="CharDivNo"/>
        </w:rPr>
        <w:t xml:space="preserve"> </w:t>
      </w:r>
      <w:r w:rsidRPr="00A979DD">
        <w:rPr>
          <w:rStyle w:val="CharDivText"/>
        </w:rPr>
        <w:t xml:space="preserve"> </w:t>
      </w:r>
    </w:p>
    <w:p w:rsidR="00554498" w:rsidRPr="00A979DD" w:rsidRDefault="00E54C42" w:rsidP="00554498">
      <w:pPr>
        <w:pStyle w:val="ActHead5"/>
      </w:pPr>
      <w:bookmarkStart w:id="7" w:name="_Toc11736009"/>
      <w:r w:rsidRPr="00A979DD">
        <w:rPr>
          <w:rStyle w:val="CharSectno"/>
        </w:rPr>
        <w:t>5</w:t>
      </w:r>
      <w:r w:rsidR="00554498" w:rsidRPr="00A979DD">
        <w:t xml:space="preserve">  Prescribed forms</w:t>
      </w:r>
      <w:bookmarkEnd w:id="7"/>
    </w:p>
    <w:p w:rsidR="00554498" w:rsidRPr="00A979DD" w:rsidRDefault="00554498" w:rsidP="00554498">
      <w:pPr>
        <w:pStyle w:val="subsection"/>
      </w:pPr>
      <w:r w:rsidRPr="00A979DD">
        <w:tab/>
      </w:r>
      <w:r w:rsidRPr="00A979DD">
        <w:tab/>
        <w:t xml:space="preserve">For the purposes of a provision of the Act mentioned in column 1 </w:t>
      </w:r>
      <w:r w:rsidR="001B5685" w:rsidRPr="00A979DD">
        <w:t xml:space="preserve">of an item in </w:t>
      </w:r>
      <w:r w:rsidRPr="00A979DD">
        <w:t xml:space="preserve">the following table, the form </w:t>
      </w:r>
      <w:r w:rsidR="002373F2" w:rsidRPr="00A979DD">
        <w:t>in Schedule</w:t>
      </w:r>
      <w:r w:rsidR="00A979DD" w:rsidRPr="00A979DD">
        <w:t> </w:t>
      </w:r>
      <w:r w:rsidR="002373F2" w:rsidRPr="00A979DD">
        <w:t xml:space="preserve">1 </w:t>
      </w:r>
      <w:r w:rsidRPr="00A979DD">
        <w:t>mentioned in column 2 of the item is prescribed</w:t>
      </w:r>
      <w:r w:rsidR="00E54C42" w:rsidRPr="00A979DD">
        <w:t>.</w:t>
      </w:r>
    </w:p>
    <w:p w:rsidR="00554498" w:rsidRPr="00A979DD" w:rsidRDefault="00554498" w:rsidP="005544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7"/>
        <w:gridCol w:w="3925"/>
        <w:gridCol w:w="3877"/>
      </w:tblGrid>
      <w:tr w:rsidR="00554498" w:rsidRPr="00A979DD" w:rsidTr="00AE5551">
        <w:trPr>
          <w:tblHeader/>
        </w:trPr>
        <w:tc>
          <w:tcPr>
            <w:tcW w:w="5000" w:type="pct"/>
            <w:gridSpan w:val="3"/>
            <w:tcBorders>
              <w:top w:val="single" w:sz="12" w:space="0" w:color="auto"/>
              <w:bottom w:val="single" w:sz="6" w:space="0" w:color="auto"/>
            </w:tcBorders>
            <w:shd w:val="clear" w:color="auto" w:fill="auto"/>
          </w:tcPr>
          <w:p w:rsidR="00554498" w:rsidRPr="00A979DD" w:rsidRDefault="00554498" w:rsidP="00554498">
            <w:pPr>
              <w:pStyle w:val="TableHeading"/>
            </w:pPr>
            <w:r w:rsidRPr="00A979DD">
              <w:t>Prescribed forms</w:t>
            </w:r>
          </w:p>
        </w:tc>
      </w:tr>
      <w:tr w:rsidR="00554498" w:rsidRPr="00A979DD" w:rsidTr="00AE5551">
        <w:trPr>
          <w:tblHeader/>
        </w:trPr>
        <w:tc>
          <w:tcPr>
            <w:tcW w:w="426" w:type="pct"/>
            <w:tcBorders>
              <w:top w:val="single" w:sz="6" w:space="0" w:color="auto"/>
              <w:bottom w:val="single" w:sz="12" w:space="0" w:color="auto"/>
            </w:tcBorders>
            <w:shd w:val="clear" w:color="auto" w:fill="auto"/>
          </w:tcPr>
          <w:p w:rsidR="00554498" w:rsidRPr="00A979DD" w:rsidRDefault="00554498" w:rsidP="00554498">
            <w:pPr>
              <w:pStyle w:val="TableHeading"/>
            </w:pPr>
            <w:r w:rsidRPr="00A979DD">
              <w:t>Item</w:t>
            </w:r>
          </w:p>
        </w:tc>
        <w:tc>
          <w:tcPr>
            <w:tcW w:w="2301" w:type="pct"/>
            <w:tcBorders>
              <w:top w:val="single" w:sz="6" w:space="0" w:color="auto"/>
              <w:bottom w:val="single" w:sz="12" w:space="0" w:color="auto"/>
            </w:tcBorders>
            <w:shd w:val="clear" w:color="auto" w:fill="auto"/>
          </w:tcPr>
          <w:p w:rsidR="00554498" w:rsidRPr="00A979DD" w:rsidRDefault="00554498" w:rsidP="00554498">
            <w:pPr>
              <w:pStyle w:val="TableHeading"/>
            </w:pPr>
            <w:r w:rsidRPr="00A979DD">
              <w:t>Column 1</w:t>
            </w:r>
          </w:p>
          <w:p w:rsidR="00554498" w:rsidRPr="00A979DD" w:rsidRDefault="00554498" w:rsidP="00554498">
            <w:pPr>
              <w:pStyle w:val="TableHeading"/>
            </w:pPr>
            <w:r w:rsidRPr="00A979DD">
              <w:t>Provision of the Act</w:t>
            </w:r>
          </w:p>
        </w:tc>
        <w:tc>
          <w:tcPr>
            <w:tcW w:w="2273" w:type="pct"/>
            <w:tcBorders>
              <w:top w:val="single" w:sz="6" w:space="0" w:color="auto"/>
              <w:bottom w:val="single" w:sz="12" w:space="0" w:color="auto"/>
            </w:tcBorders>
            <w:shd w:val="clear" w:color="auto" w:fill="auto"/>
          </w:tcPr>
          <w:p w:rsidR="00554498" w:rsidRPr="00A979DD" w:rsidRDefault="00554498" w:rsidP="00554498">
            <w:pPr>
              <w:pStyle w:val="TableHeading"/>
            </w:pPr>
            <w:r w:rsidRPr="00A979DD">
              <w:t>Column 2</w:t>
            </w:r>
          </w:p>
          <w:p w:rsidR="00554498" w:rsidRPr="00A979DD" w:rsidRDefault="00554498" w:rsidP="00554498">
            <w:pPr>
              <w:pStyle w:val="TableHeading"/>
            </w:pPr>
            <w:r w:rsidRPr="00A979DD">
              <w:t>Form</w:t>
            </w:r>
            <w:r w:rsidR="002373F2" w:rsidRPr="00A979DD">
              <w:t xml:space="preserve"> in Schedule</w:t>
            </w:r>
            <w:r w:rsidR="00A979DD" w:rsidRPr="00A979DD">
              <w:t> </w:t>
            </w:r>
            <w:r w:rsidR="002373F2" w:rsidRPr="00A979DD">
              <w:t>1</w:t>
            </w:r>
          </w:p>
        </w:tc>
      </w:tr>
      <w:tr w:rsidR="00554498" w:rsidRPr="00A979DD" w:rsidTr="00AE5551">
        <w:tc>
          <w:tcPr>
            <w:tcW w:w="426" w:type="pct"/>
            <w:tcBorders>
              <w:top w:val="single" w:sz="12" w:space="0" w:color="auto"/>
            </w:tcBorders>
            <w:shd w:val="clear" w:color="auto" w:fill="auto"/>
          </w:tcPr>
          <w:p w:rsidR="00554498" w:rsidRPr="00A979DD" w:rsidRDefault="00554498" w:rsidP="00554498">
            <w:pPr>
              <w:pStyle w:val="Tabletext"/>
            </w:pPr>
            <w:r w:rsidRPr="00A979DD">
              <w:t>1</w:t>
            </w:r>
          </w:p>
        </w:tc>
        <w:tc>
          <w:tcPr>
            <w:tcW w:w="2301" w:type="pct"/>
            <w:tcBorders>
              <w:top w:val="single" w:sz="12" w:space="0" w:color="auto"/>
            </w:tcBorders>
            <w:shd w:val="clear" w:color="auto" w:fill="auto"/>
          </w:tcPr>
          <w:p w:rsidR="00554498" w:rsidRPr="00A979DD" w:rsidRDefault="00DF6D41" w:rsidP="00554498">
            <w:pPr>
              <w:pStyle w:val="Tabletext"/>
            </w:pPr>
            <w:r w:rsidRPr="00A979DD">
              <w:t>Section</w:t>
            </w:r>
            <w:r w:rsidR="00A979DD" w:rsidRPr="00A979DD">
              <w:t> </w:t>
            </w:r>
            <w:r w:rsidR="002373F2" w:rsidRPr="00A979DD">
              <w:t>16BA</w:t>
            </w:r>
          </w:p>
        </w:tc>
        <w:tc>
          <w:tcPr>
            <w:tcW w:w="2273" w:type="pct"/>
            <w:tcBorders>
              <w:top w:val="single" w:sz="12" w:space="0" w:color="auto"/>
            </w:tcBorders>
            <w:shd w:val="clear" w:color="auto" w:fill="auto"/>
          </w:tcPr>
          <w:p w:rsidR="00554498" w:rsidRPr="00A979DD" w:rsidRDefault="002373F2" w:rsidP="002373F2">
            <w:pPr>
              <w:pStyle w:val="Tabletext"/>
            </w:pPr>
            <w:r w:rsidRPr="00A979DD">
              <w:t>Form 1</w:t>
            </w:r>
          </w:p>
        </w:tc>
      </w:tr>
      <w:tr w:rsidR="00554498" w:rsidRPr="00A979DD" w:rsidTr="00AE5551">
        <w:tc>
          <w:tcPr>
            <w:tcW w:w="426" w:type="pct"/>
            <w:shd w:val="clear" w:color="auto" w:fill="auto"/>
          </w:tcPr>
          <w:p w:rsidR="00554498" w:rsidRPr="00A979DD" w:rsidRDefault="00554498" w:rsidP="00554498">
            <w:pPr>
              <w:pStyle w:val="Tabletext"/>
            </w:pPr>
            <w:r w:rsidRPr="00A979DD">
              <w:t>2</w:t>
            </w:r>
          </w:p>
        </w:tc>
        <w:tc>
          <w:tcPr>
            <w:tcW w:w="2301" w:type="pct"/>
            <w:shd w:val="clear" w:color="auto" w:fill="auto"/>
          </w:tcPr>
          <w:p w:rsidR="00554498" w:rsidRPr="00A979DD" w:rsidRDefault="00DF6D41" w:rsidP="00554498">
            <w:pPr>
              <w:pStyle w:val="Tabletext"/>
            </w:pPr>
            <w:r w:rsidRPr="00A979DD">
              <w:t>Subsection</w:t>
            </w:r>
            <w:r w:rsidR="00A979DD" w:rsidRPr="00A979DD">
              <w:t> </w:t>
            </w:r>
            <w:r w:rsidR="002373F2" w:rsidRPr="00A979DD">
              <w:t>19AU(2)</w:t>
            </w:r>
          </w:p>
        </w:tc>
        <w:tc>
          <w:tcPr>
            <w:tcW w:w="2273" w:type="pct"/>
            <w:shd w:val="clear" w:color="auto" w:fill="auto"/>
          </w:tcPr>
          <w:p w:rsidR="00554498" w:rsidRPr="00A979DD" w:rsidRDefault="002373F2" w:rsidP="000443FA">
            <w:pPr>
              <w:pStyle w:val="Tabletext"/>
            </w:pPr>
            <w:r w:rsidRPr="00A979DD">
              <w:t xml:space="preserve">Form </w:t>
            </w:r>
            <w:r w:rsidR="00CF04C2" w:rsidRPr="00A979DD">
              <w:t>3</w:t>
            </w:r>
          </w:p>
        </w:tc>
      </w:tr>
      <w:tr w:rsidR="00554498" w:rsidRPr="00A979DD" w:rsidTr="00AE5551">
        <w:tc>
          <w:tcPr>
            <w:tcW w:w="426" w:type="pct"/>
            <w:tcBorders>
              <w:bottom w:val="single" w:sz="2" w:space="0" w:color="auto"/>
            </w:tcBorders>
            <w:shd w:val="clear" w:color="auto" w:fill="auto"/>
          </w:tcPr>
          <w:p w:rsidR="00554498" w:rsidRPr="00A979DD" w:rsidRDefault="00554498" w:rsidP="00554498">
            <w:pPr>
              <w:pStyle w:val="Tabletext"/>
            </w:pPr>
            <w:r w:rsidRPr="00A979DD">
              <w:t>3</w:t>
            </w:r>
          </w:p>
        </w:tc>
        <w:tc>
          <w:tcPr>
            <w:tcW w:w="2301" w:type="pct"/>
            <w:tcBorders>
              <w:bottom w:val="single" w:sz="2" w:space="0" w:color="auto"/>
            </w:tcBorders>
            <w:shd w:val="clear" w:color="auto" w:fill="auto"/>
          </w:tcPr>
          <w:p w:rsidR="00554498" w:rsidRPr="00A979DD" w:rsidRDefault="00DF6D41" w:rsidP="00554498">
            <w:pPr>
              <w:pStyle w:val="Tabletext"/>
            </w:pPr>
            <w:r w:rsidRPr="00A979DD">
              <w:t>Subsection</w:t>
            </w:r>
            <w:r w:rsidR="00A979DD" w:rsidRPr="00A979DD">
              <w:t> </w:t>
            </w:r>
            <w:r w:rsidR="002373F2" w:rsidRPr="00A979DD">
              <w:t>19AV(2)</w:t>
            </w:r>
          </w:p>
        </w:tc>
        <w:tc>
          <w:tcPr>
            <w:tcW w:w="2273" w:type="pct"/>
            <w:tcBorders>
              <w:bottom w:val="single" w:sz="2" w:space="0" w:color="auto"/>
            </w:tcBorders>
            <w:shd w:val="clear" w:color="auto" w:fill="auto"/>
          </w:tcPr>
          <w:p w:rsidR="00554498" w:rsidRPr="00A979DD" w:rsidRDefault="002373F2" w:rsidP="000443FA">
            <w:pPr>
              <w:pStyle w:val="Tabletext"/>
            </w:pPr>
            <w:r w:rsidRPr="00A979DD">
              <w:t xml:space="preserve">Form </w:t>
            </w:r>
            <w:r w:rsidR="00CF04C2" w:rsidRPr="00A979DD">
              <w:t>4</w:t>
            </w:r>
          </w:p>
        </w:tc>
      </w:tr>
      <w:tr w:rsidR="00554498" w:rsidRPr="00A979DD" w:rsidTr="00AE5551">
        <w:tc>
          <w:tcPr>
            <w:tcW w:w="426" w:type="pct"/>
            <w:tcBorders>
              <w:top w:val="single" w:sz="2" w:space="0" w:color="auto"/>
              <w:bottom w:val="single" w:sz="12" w:space="0" w:color="auto"/>
            </w:tcBorders>
            <w:shd w:val="clear" w:color="auto" w:fill="auto"/>
          </w:tcPr>
          <w:p w:rsidR="00554498" w:rsidRPr="00A979DD" w:rsidRDefault="00554498" w:rsidP="00554498">
            <w:pPr>
              <w:pStyle w:val="Tabletext"/>
            </w:pPr>
            <w:r w:rsidRPr="00A979DD">
              <w:t>4</w:t>
            </w:r>
          </w:p>
        </w:tc>
        <w:tc>
          <w:tcPr>
            <w:tcW w:w="2301" w:type="pct"/>
            <w:tcBorders>
              <w:top w:val="single" w:sz="2" w:space="0" w:color="auto"/>
              <w:bottom w:val="single" w:sz="12" w:space="0" w:color="auto"/>
            </w:tcBorders>
            <w:shd w:val="clear" w:color="auto" w:fill="auto"/>
          </w:tcPr>
          <w:p w:rsidR="00554498" w:rsidRPr="00A979DD" w:rsidRDefault="00DF6D41" w:rsidP="00554498">
            <w:pPr>
              <w:pStyle w:val="Tabletext"/>
            </w:pPr>
            <w:r w:rsidRPr="00A979DD">
              <w:t>Subsection</w:t>
            </w:r>
            <w:r w:rsidR="00A979DD" w:rsidRPr="00A979DD">
              <w:t> </w:t>
            </w:r>
            <w:r w:rsidR="002373F2" w:rsidRPr="00A979DD">
              <w:t>19AW(1)</w:t>
            </w:r>
          </w:p>
        </w:tc>
        <w:tc>
          <w:tcPr>
            <w:tcW w:w="2273" w:type="pct"/>
            <w:tcBorders>
              <w:top w:val="single" w:sz="2" w:space="0" w:color="auto"/>
              <w:bottom w:val="single" w:sz="12" w:space="0" w:color="auto"/>
            </w:tcBorders>
            <w:shd w:val="clear" w:color="auto" w:fill="auto"/>
          </w:tcPr>
          <w:p w:rsidR="00554498" w:rsidRPr="00A979DD" w:rsidRDefault="002373F2" w:rsidP="000443FA">
            <w:pPr>
              <w:pStyle w:val="Tabletext"/>
            </w:pPr>
            <w:r w:rsidRPr="00A979DD">
              <w:t xml:space="preserve">Form </w:t>
            </w:r>
            <w:r w:rsidR="00CF04C2" w:rsidRPr="00A979DD">
              <w:t>5</w:t>
            </w:r>
          </w:p>
        </w:tc>
      </w:tr>
    </w:tbl>
    <w:p w:rsidR="001352D3" w:rsidRPr="00A979DD" w:rsidRDefault="00E54C42" w:rsidP="002373F2">
      <w:pPr>
        <w:pStyle w:val="ActHead5"/>
      </w:pPr>
      <w:bookmarkStart w:id="8" w:name="_Toc11736010"/>
      <w:r w:rsidRPr="00A979DD">
        <w:rPr>
          <w:rStyle w:val="CharSectno"/>
        </w:rPr>
        <w:t>6</w:t>
      </w:r>
      <w:r w:rsidR="002373F2" w:rsidRPr="00A979DD">
        <w:t xml:space="preserve">  Optional forms</w:t>
      </w:r>
      <w:bookmarkEnd w:id="8"/>
    </w:p>
    <w:p w:rsidR="00436E88" w:rsidRPr="00A979DD" w:rsidRDefault="00436E88" w:rsidP="00436E88">
      <w:pPr>
        <w:pStyle w:val="subsection"/>
      </w:pPr>
      <w:r w:rsidRPr="00A979DD">
        <w:tab/>
      </w:r>
      <w:r w:rsidRPr="00A979DD">
        <w:tab/>
        <w:t>The form</w:t>
      </w:r>
      <w:r w:rsidR="000443FA" w:rsidRPr="00A979DD">
        <w:t xml:space="preserve"> in Schedule</w:t>
      </w:r>
      <w:r w:rsidR="00A979DD" w:rsidRPr="00A979DD">
        <w:t> </w:t>
      </w:r>
      <w:r w:rsidR="000443FA" w:rsidRPr="00A979DD">
        <w:t>1</w:t>
      </w:r>
      <w:r w:rsidRPr="00A979DD">
        <w:t xml:space="preserve"> mentioned in column 2 of an item in the following table may be used for the purposes of the provision of the Act mentioned in column 1 of the item</w:t>
      </w:r>
      <w:r w:rsidR="00E54C42" w:rsidRPr="00A979DD">
        <w:t>.</w:t>
      </w:r>
    </w:p>
    <w:p w:rsidR="00436E88" w:rsidRPr="00A979DD" w:rsidRDefault="00436E88" w:rsidP="00436E8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36E88" w:rsidRPr="00A979DD" w:rsidTr="00846E47">
        <w:trPr>
          <w:tblHeader/>
        </w:trPr>
        <w:tc>
          <w:tcPr>
            <w:tcW w:w="8312" w:type="dxa"/>
            <w:gridSpan w:val="3"/>
            <w:tcBorders>
              <w:top w:val="single" w:sz="12" w:space="0" w:color="auto"/>
              <w:bottom w:val="single" w:sz="6" w:space="0" w:color="auto"/>
            </w:tcBorders>
            <w:shd w:val="clear" w:color="auto" w:fill="auto"/>
          </w:tcPr>
          <w:p w:rsidR="00436E88" w:rsidRPr="00A979DD" w:rsidRDefault="00436E88" w:rsidP="00436E88">
            <w:pPr>
              <w:pStyle w:val="TableHeading"/>
            </w:pPr>
            <w:r w:rsidRPr="00A979DD">
              <w:t>Optional forms</w:t>
            </w:r>
          </w:p>
        </w:tc>
      </w:tr>
      <w:tr w:rsidR="00436E88" w:rsidRPr="00A979DD" w:rsidTr="00846E47">
        <w:trPr>
          <w:tblHeader/>
        </w:trPr>
        <w:tc>
          <w:tcPr>
            <w:tcW w:w="714" w:type="dxa"/>
            <w:tcBorders>
              <w:top w:val="single" w:sz="6" w:space="0" w:color="auto"/>
              <w:bottom w:val="single" w:sz="12" w:space="0" w:color="auto"/>
            </w:tcBorders>
            <w:shd w:val="clear" w:color="auto" w:fill="auto"/>
          </w:tcPr>
          <w:p w:rsidR="00436E88" w:rsidRPr="00A979DD" w:rsidRDefault="00436E88" w:rsidP="00436E88">
            <w:pPr>
              <w:pStyle w:val="TableHeading"/>
            </w:pPr>
            <w:r w:rsidRPr="00A979DD">
              <w:t>Item</w:t>
            </w:r>
          </w:p>
        </w:tc>
        <w:tc>
          <w:tcPr>
            <w:tcW w:w="3799" w:type="dxa"/>
            <w:tcBorders>
              <w:top w:val="single" w:sz="6" w:space="0" w:color="auto"/>
              <w:bottom w:val="single" w:sz="12" w:space="0" w:color="auto"/>
            </w:tcBorders>
            <w:shd w:val="clear" w:color="auto" w:fill="auto"/>
          </w:tcPr>
          <w:p w:rsidR="00436E88" w:rsidRPr="00A979DD" w:rsidRDefault="00436E88" w:rsidP="00436E88">
            <w:pPr>
              <w:pStyle w:val="TableHeading"/>
            </w:pPr>
            <w:r w:rsidRPr="00A979DD">
              <w:t>Column 1</w:t>
            </w:r>
          </w:p>
          <w:p w:rsidR="00436E88" w:rsidRPr="00A979DD" w:rsidRDefault="00436E88" w:rsidP="00436E88">
            <w:pPr>
              <w:pStyle w:val="TableHeading"/>
            </w:pPr>
            <w:r w:rsidRPr="00A979DD">
              <w:t>Provision of the Act</w:t>
            </w:r>
          </w:p>
        </w:tc>
        <w:tc>
          <w:tcPr>
            <w:tcW w:w="3799" w:type="dxa"/>
            <w:tcBorders>
              <w:top w:val="single" w:sz="6" w:space="0" w:color="auto"/>
              <w:bottom w:val="single" w:sz="12" w:space="0" w:color="auto"/>
            </w:tcBorders>
            <w:shd w:val="clear" w:color="auto" w:fill="auto"/>
          </w:tcPr>
          <w:p w:rsidR="00436E88" w:rsidRPr="00A979DD" w:rsidRDefault="00436E88" w:rsidP="00436E88">
            <w:pPr>
              <w:pStyle w:val="TableHeading"/>
            </w:pPr>
            <w:r w:rsidRPr="00A979DD">
              <w:t>Column 2</w:t>
            </w:r>
          </w:p>
          <w:p w:rsidR="00436E88" w:rsidRPr="00A979DD" w:rsidRDefault="00436E88" w:rsidP="00436E88">
            <w:pPr>
              <w:pStyle w:val="TableHeading"/>
            </w:pPr>
            <w:r w:rsidRPr="00A979DD">
              <w:t>Form in Schedule</w:t>
            </w:r>
            <w:r w:rsidR="00A979DD" w:rsidRPr="00A979DD">
              <w:t> </w:t>
            </w:r>
            <w:r w:rsidRPr="00A979DD">
              <w:t>1</w:t>
            </w:r>
          </w:p>
        </w:tc>
      </w:tr>
      <w:tr w:rsidR="00436E88" w:rsidRPr="00A979DD" w:rsidTr="00846E47">
        <w:tc>
          <w:tcPr>
            <w:tcW w:w="714" w:type="dxa"/>
            <w:shd w:val="clear" w:color="auto" w:fill="auto"/>
          </w:tcPr>
          <w:p w:rsidR="00436E88" w:rsidRPr="00A979DD" w:rsidRDefault="00CF04C2" w:rsidP="00436E88">
            <w:pPr>
              <w:pStyle w:val="Tabletext"/>
            </w:pPr>
            <w:r w:rsidRPr="00A979DD">
              <w:t>1</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19AS(1)</w:t>
            </w:r>
          </w:p>
        </w:tc>
        <w:tc>
          <w:tcPr>
            <w:tcW w:w="3799" w:type="dxa"/>
            <w:shd w:val="clear" w:color="auto" w:fill="auto"/>
          </w:tcPr>
          <w:p w:rsidR="00436E88" w:rsidRPr="00A979DD" w:rsidRDefault="00846E47" w:rsidP="006F70A2">
            <w:pPr>
              <w:pStyle w:val="Tabletext"/>
            </w:pPr>
            <w:r w:rsidRPr="00A979DD">
              <w:t xml:space="preserve">Form </w:t>
            </w:r>
            <w:r w:rsidR="00CF04C2" w:rsidRPr="00A979DD">
              <w:t>2</w:t>
            </w:r>
          </w:p>
        </w:tc>
      </w:tr>
      <w:tr w:rsidR="00436E88" w:rsidRPr="00A979DD" w:rsidTr="00846E47">
        <w:tc>
          <w:tcPr>
            <w:tcW w:w="714" w:type="dxa"/>
            <w:shd w:val="clear" w:color="auto" w:fill="auto"/>
          </w:tcPr>
          <w:p w:rsidR="00436E88" w:rsidRPr="00A979DD" w:rsidRDefault="00CF04C2" w:rsidP="00436E88">
            <w:pPr>
              <w:pStyle w:val="Tabletext"/>
            </w:pPr>
            <w:r w:rsidRPr="00A979DD">
              <w:t>2</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19AW(2)</w:t>
            </w:r>
          </w:p>
        </w:tc>
        <w:tc>
          <w:tcPr>
            <w:tcW w:w="3799" w:type="dxa"/>
            <w:shd w:val="clear" w:color="auto" w:fill="auto"/>
          </w:tcPr>
          <w:p w:rsidR="00436E88" w:rsidRPr="00A979DD" w:rsidRDefault="00846E47" w:rsidP="006F70A2">
            <w:pPr>
              <w:pStyle w:val="Tabletext"/>
            </w:pPr>
            <w:r w:rsidRPr="00A979DD">
              <w:t xml:space="preserve">Form </w:t>
            </w:r>
            <w:r w:rsidR="00CF04C2" w:rsidRPr="00A979DD">
              <w:t>6</w:t>
            </w:r>
          </w:p>
        </w:tc>
      </w:tr>
      <w:tr w:rsidR="00436E88" w:rsidRPr="00A979DD" w:rsidTr="00846E47">
        <w:tc>
          <w:tcPr>
            <w:tcW w:w="714" w:type="dxa"/>
            <w:shd w:val="clear" w:color="auto" w:fill="auto"/>
          </w:tcPr>
          <w:p w:rsidR="00436E88" w:rsidRPr="00A979DD" w:rsidRDefault="00CF04C2" w:rsidP="00436E88">
            <w:pPr>
              <w:pStyle w:val="Tabletext"/>
            </w:pPr>
            <w:r w:rsidRPr="00A979DD">
              <w:t>3</w:t>
            </w:r>
          </w:p>
        </w:tc>
        <w:tc>
          <w:tcPr>
            <w:tcW w:w="3799" w:type="dxa"/>
            <w:shd w:val="clear" w:color="auto" w:fill="auto"/>
          </w:tcPr>
          <w:p w:rsidR="00436E88" w:rsidRPr="00A979DD" w:rsidRDefault="00436E88" w:rsidP="006F70A2">
            <w:pPr>
              <w:pStyle w:val="Tabletext"/>
            </w:pPr>
            <w:r w:rsidRPr="00A979DD">
              <w:t>Paragraph 19AX(1)(b)</w:t>
            </w:r>
          </w:p>
        </w:tc>
        <w:tc>
          <w:tcPr>
            <w:tcW w:w="3799" w:type="dxa"/>
            <w:shd w:val="clear" w:color="auto" w:fill="auto"/>
          </w:tcPr>
          <w:p w:rsidR="00436E88" w:rsidRPr="00A979DD" w:rsidRDefault="00846E47" w:rsidP="006F70A2">
            <w:pPr>
              <w:pStyle w:val="Tabletext"/>
            </w:pPr>
            <w:r w:rsidRPr="00A979DD">
              <w:t xml:space="preserve">Form </w:t>
            </w:r>
            <w:r w:rsidR="00CF04C2" w:rsidRPr="00A979DD">
              <w:t>7</w:t>
            </w:r>
          </w:p>
        </w:tc>
      </w:tr>
      <w:tr w:rsidR="00436E88" w:rsidRPr="00A979DD" w:rsidTr="00846E47">
        <w:tc>
          <w:tcPr>
            <w:tcW w:w="714" w:type="dxa"/>
            <w:shd w:val="clear" w:color="auto" w:fill="auto"/>
          </w:tcPr>
          <w:p w:rsidR="00436E88" w:rsidRPr="00A979DD" w:rsidRDefault="00CF04C2" w:rsidP="00436E88">
            <w:pPr>
              <w:pStyle w:val="Tabletext"/>
            </w:pPr>
            <w:r w:rsidRPr="00A979DD">
              <w:t>4</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19AX(2)</w:t>
            </w:r>
          </w:p>
        </w:tc>
        <w:tc>
          <w:tcPr>
            <w:tcW w:w="3799" w:type="dxa"/>
            <w:shd w:val="clear" w:color="auto" w:fill="auto"/>
          </w:tcPr>
          <w:p w:rsidR="00436E88" w:rsidRPr="00A979DD" w:rsidRDefault="00846E47" w:rsidP="006F70A2">
            <w:pPr>
              <w:pStyle w:val="Tabletext"/>
            </w:pPr>
            <w:r w:rsidRPr="00A979DD">
              <w:t xml:space="preserve">Form </w:t>
            </w:r>
            <w:r w:rsidR="00CF04C2" w:rsidRPr="00A979DD">
              <w:t>8</w:t>
            </w:r>
          </w:p>
        </w:tc>
      </w:tr>
      <w:tr w:rsidR="00436E88" w:rsidRPr="00A979DD" w:rsidTr="00846E47">
        <w:tc>
          <w:tcPr>
            <w:tcW w:w="714" w:type="dxa"/>
            <w:shd w:val="clear" w:color="auto" w:fill="auto"/>
          </w:tcPr>
          <w:p w:rsidR="00436E88" w:rsidRPr="00A979DD" w:rsidRDefault="00CF04C2" w:rsidP="00436E88">
            <w:pPr>
              <w:pStyle w:val="Tabletext"/>
            </w:pPr>
            <w:r w:rsidRPr="00A979DD">
              <w:t>5</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19AZ(2)</w:t>
            </w:r>
          </w:p>
        </w:tc>
        <w:tc>
          <w:tcPr>
            <w:tcW w:w="3799" w:type="dxa"/>
            <w:shd w:val="clear" w:color="auto" w:fill="auto"/>
          </w:tcPr>
          <w:p w:rsidR="00436E88" w:rsidRPr="00A979DD" w:rsidRDefault="00846E47" w:rsidP="006F70A2">
            <w:pPr>
              <w:pStyle w:val="Tabletext"/>
            </w:pPr>
            <w:r w:rsidRPr="00A979DD">
              <w:t xml:space="preserve">Form </w:t>
            </w:r>
            <w:r w:rsidR="00CF04C2" w:rsidRPr="00A979DD">
              <w:t>9</w:t>
            </w:r>
          </w:p>
        </w:tc>
      </w:tr>
      <w:tr w:rsidR="00436E88" w:rsidRPr="00A979DD" w:rsidTr="00846E47">
        <w:tc>
          <w:tcPr>
            <w:tcW w:w="714" w:type="dxa"/>
            <w:shd w:val="clear" w:color="auto" w:fill="auto"/>
          </w:tcPr>
          <w:p w:rsidR="00436E88" w:rsidRPr="00A979DD" w:rsidRDefault="00CF04C2" w:rsidP="00436E88">
            <w:pPr>
              <w:pStyle w:val="Tabletext"/>
            </w:pPr>
            <w:r w:rsidRPr="00A979DD">
              <w:t>6</w:t>
            </w:r>
          </w:p>
        </w:tc>
        <w:tc>
          <w:tcPr>
            <w:tcW w:w="3799" w:type="dxa"/>
            <w:shd w:val="clear" w:color="auto" w:fill="auto"/>
          </w:tcPr>
          <w:p w:rsidR="00436E88" w:rsidRPr="00A979DD" w:rsidRDefault="00D6600D" w:rsidP="006F70A2">
            <w:pPr>
              <w:pStyle w:val="Tabletext"/>
            </w:pPr>
            <w:r w:rsidRPr="00A979DD">
              <w:t xml:space="preserve">Paragraph </w:t>
            </w:r>
            <w:r w:rsidR="00436E88" w:rsidRPr="00A979DD">
              <w:t>19B</w:t>
            </w:r>
            <w:r w:rsidR="00593DDB" w:rsidRPr="00A979DD">
              <w:t>(1)</w:t>
            </w:r>
            <w:r w:rsidRPr="00A979DD">
              <w:t>(d)</w:t>
            </w:r>
          </w:p>
        </w:tc>
        <w:tc>
          <w:tcPr>
            <w:tcW w:w="3799" w:type="dxa"/>
            <w:shd w:val="clear" w:color="auto" w:fill="auto"/>
          </w:tcPr>
          <w:p w:rsidR="00436E88" w:rsidRPr="00A979DD" w:rsidRDefault="00846E47" w:rsidP="00CF04C2">
            <w:pPr>
              <w:pStyle w:val="Tabletext"/>
            </w:pPr>
            <w:r w:rsidRPr="00A979DD">
              <w:t xml:space="preserve">Form </w:t>
            </w:r>
            <w:r w:rsidR="000443FA" w:rsidRPr="00A979DD">
              <w:t>1</w:t>
            </w:r>
            <w:r w:rsidR="00CF04C2" w:rsidRPr="00A979DD">
              <w:t>0</w:t>
            </w:r>
          </w:p>
        </w:tc>
      </w:tr>
      <w:tr w:rsidR="00436E88" w:rsidRPr="00A979DD" w:rsidTr="00846E47">
        <w:tc>
          <w:tcPr>
            <w:tcW w:w="714" w:type="dxa"/>
            <w:shd w:val="clear" w:color="auto" w:fill="auto"/>
          </w:tcPr>
          <w:p w:rsidR="00436E88" w:rsidRPr="00A979DD" w:rsidRDefault="00CF04C2" w:rsidP="00436E88">
            <w:pPr>
              <w:pStyle w:val="Tabletext"/>
            </w:pPr>
            <w:r w:rsidRPr="00A979DD">
              <w:t>7</w:t>
            </w:r>
          </w:p>
        </w:tc>
        <w:tc>
          <w:tcPr>
            <w:tcW w:w="3799" w:type="dxa"/>
            <w:shd w:val="clear" w:color="auto" w:fill="auto"/>
          </w:tcPr>
          <w:p w:rsidR="00436E88" w:rsidRPr="00A979DD" w:rsidRDefault="00436E88" w:rsidP="006F70A2">
            <w:pPr>
              <w:pStyle w:val="Tabletext"/>
            </w:pPr>
            <w:r w:rsidRPr="00A979DD">
              <w:t>Paragraph 20(1)(a)</w:t>
            </w:r>
          </w:p>
        </w:tc>
        <w:tc>
          <w:tcPr>
            <w:tcW w:w="3799" w:type="dxa"/>
            <w:shd w:val="clear" w:color="auto" w:fill="auto"/>
          </w:tcPr>
          <w:p w:rsidR="00436E88" w:rsidRPr="00A979DD" w:rsidRDefault="00846E47" w:rsidP="006F70A2">
            <w:pPr>
              <w:pStyle w:val="Tabletext"/>
            </w:pPr>
            <w:r w:rsidRPr="00A979DD">
              <w:t xml:space="preserve">Form </w:t>
            </w:r>
            <w:r w:rsidR="00CF04C2" w:rsidRPr="00A979DD">
              <w:t>11</w:t>
            </w:r>
          </w:p>
        </w:tc>
      </w:tr>
      <w:tr w:rsidR="00436E88" w:rsidRPr="00A979DD" w:rsidTr="00846E47">
        <w:tc>
          <w:tcPr>
            <w:tcW w:w="714" w:type="dxa"/>
            <w:shd w:val="clear" w:color="auto" w:fill="auto"/>
          </w:tcPr>
          <w:p w:rsidR="00436E88" w:rsidRPr="00A979DD" w:rsidRDefault="00CF04C2" w:rsidP="00436E88">
            <w:pPr>
              <w:pStyle w:val="Tabletext"/>
            </w:pPr>
            <w:r w:rsidRPr="00A979DD">
              <w:t>8</w:t>
            </w:r>
          </w:p>
        </w:tc>
        <w:tc>
          <w:tcPr>
            <w:tcW w:w="3799" w:type="dxa"/>
            <w:shd w:val="clear" w:color="auto" w:fill="auto"/>
          </w:tcPr>
          <w:p w:rsidR="00436E88" w:rsidRPr="00A979DD" w:rsidRDefault="00436E88" w:rsidP="006F70A2">
            <w:pPr>
              <w:pStyle w:val="Tabletext"/>
            </w:pPr>
            <w:r w:rsidRPr="00A979DD">
              <w:t>Paragraph 20(1)(b)</w:t>
            </w:r>
          </w:p>
        </w:tc>
        <w:tc>
          <w:tcPr>
            <w:tcW w:w="3799" w:type="dxa"/>
            <w:shd w:val="clear" w:color="auto" w:fill="auto"/>
          </w:tcPr>
          <w:p w:rsidR="00436E88" w:rsidRPr="00A979DD" w:rsidRDefault="00846E47" w:rsidP="006F70A2">
            <w:pPr>
              <w:pStyle w:val="Tabletext"/>
            </w:pPr>
            <w:r w:rsidRPr="00A979DD">
              <w:t xml:space="preserve">Form </w:t>
            </w:r>
            <w:r w:rsidR="00CF04C2" w:rsidRPr="00A979DD">
              <w:t>12</w:t>
            </w:r>
          </w:p>
        </w:tc>
      </w:tr>
      <w:tr w:rsidR="00436E88" w:rsidRPr="00A979DD" w:rsidTr="00846E47">
        <w:tc>
          <w:tcPr>
            <w:tcW w:w="714" w:type="dxa"/>
            <w:shd w:val="clear" w:color="auto" w:fill="auto"/>
          </w:tcPr>
          <w:p w:rsidR="00436E88" w:rsidRPr="00A979DD" w:rsidRDefault="00CF04C2" w:rsidP="00436E88">
            <w:pPr>
              <w:pStyle w:val="Tabletext"/>
            </w:pPr>
            <w:r w:rsidRPr="00A979DD">
              <w:t>9</w:t>
            </w:r>
          </w:p>
        </w:tc>
        <w:tc>
          <w:tcPr>
            <w:tcW w:w="3799" w:type="dxa"/>
            <w:shd w:val="clear" w:color="auto" w:fill="auto"/>
          </w:tcPr>
          <w:p w:rsidR="00436E88" w:rsidRPr="00A979DD" w:rsidRDefault="00436E88" w:rsidP="006F70A2">
            <w:pPr>
              <w:pStyle w:val="Tabletext"/>
            </w:pPr>
            <w:r w:rsidRPr="00A979DD">
              <w:t>Paragraph 20BF(3)(b)</w:t>
            </w:r>
          </w:p>
        </w:tc>
        <w:tc>
          <w:tcPr>
            <w:tcW w:w="3799" w:type="dxa"/>
            <w:shd w:val="clear" w:color="auto" w:fill="auto"/>
          </w:tcPr>
          <w:p w:rsidR="00436E88" w:rsidRPr="00A979DD" w:rsidRDefault="00846E47" w:rsidP="006F70A2">
            <w:pPr>
              <w:pStyle w:val="Tabletext"/>
            </w:pPr>
            <w:r w:rsidRPr="00A979DD">
              <w:t xml:space="preserve">Form </w:t>
            </w:r>
            <w:r w:rsidR="00CF04C2" w:rsidRPr="00A979DD">
              <w:t>13</w:t>
            </w:r>
          </w:p>
        </w:tc>
      </w:tr>
      <w:tr w:rsidR="00436E88" w:rsidRPr="00A979DD" w:rsidTr="00846E47">
        <w:tc>
          <w:tcPr>
            <w:tcW w:w="714" w:type="dxa"/>
            <w:shd w:val="clear" w:color="auto" w:fill="auto"/>
          </w:tcPr>
          <w:p w:rsidR="00436E88" w:rsidRPr="00A979DD" w:rsidRDefault="00CF04C2" w:rsidP="00436E88">
            <w:pPr>
              <w:pStyle w:val="Tabletext"/>
            </w:pPr>
            <w:r w:rsidRPr="00A979DD">
              <w:t>10</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20BF(5)</w:t>
            </w:r>
          </w:p>
        </w:tc>
        <w:tc>
          <w:tcPr>
            <w:tcW w:w="3799" w:type="dxa"/>
            <w:shd w:val="clear" w:color="auto" w:fill="auto"/>
          </w:tcPr>
          <w:p w:rsidR="00436E88" w:rsidRPr="00A979DD" w:rsidRDefault="00846E47" w:rsidP="006F70A2">
            <w:pPr>
              <w:pStyle w:val="Tabletext"/>
            </w:pPr>
            <w:r w:rsidRPr="00A979DD">
              <w:t xml:space="preserve">Form </w:t>
            </w:r>
            <w:r w:rsidR="00CF04C2" w:rsidRPr="00A979DD">
              <w:t>14</w:t>
            </w:r>
          </w:p>
        </w:tc>
      </w:tr>
      <w:tr w:rsidR="00436E88" w:rsidRPr="00A979DD" w:rsidTr="00846E47">
        <w:tc>
          <w:tcPr>
            <w:tcW w:w="714" w:type="dxa"/>
            <w:shd w:val="clear" w:color="auto" w:fill="auto"/>
          </w:tcPr>
          <w:p w:rsidR="00436E88" w:rsidRPr="00A979DD" w:rsidRDefault="00CF04C2" w:rsidP="00436E88">
            <w:pPr>
              <w:pStyle w:val="Tabletext"/>
            </w:pPr>
            <w:r w:rsidRPr="00A979DD">
              <w:t>11</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20BF(6)</w:t>
            </w:r>
          </w:p>
        </w:tc>
        <w:tc>
          <w:tcPr>
            <w:tcW w:w="3799" w:type="dxa"/>
            <w:shd w:val="clear" w:color="auto" w:fill="auto"/>
          </w:tcPr>
          <w:p w:rsidR="00436E88" w:rsidRPr="00A979DD" w:rsidRDefault="00846E47" w:rsidP="006F70A2">
            <w:pPr>
              <w:pStyle w:val="Tabletext"/>
            </w:pPr>
            <w:r w:rsidRPr="00A979DD">
              <w:t xml:space="preserve">Form </w:t>
            </w:r>
            <w:r w:rsidR="00CF04C2" w:rsidRPr="00A979DD">
              <w:t>15</w:t>
            </w:r>
          </w:p>
        </w:tc>
      </w:tr>
      <w:tr w:rsidR="00436E88" w:rsidRPr="00A979DD" w:rsidTr="00846E47">
        <w:tc>
          <w:tcPr>
            <w:tcW w:w="714" w:type="dxa"/>
            <w:shd w:val="clear" w:color="auto" w:fill="auto"/>
          </w:tcPr>
          <w:p w:rsidR="00436E88" w:rsidRPr="00A979DD" w:rsidRDefault="00CF04C2" w:rsidP="00436E88">
            <w:pPr>
              <w:pStyle w:val="Tabletext"/>
            </w:pPr>
            <w:r w:rsidRPr="00A979DD">
              <w:t>12</w:t>
            </w:r>
          </w:p>
        </w:tc>
        <w:tc>
          <w:tcPr>
            <w:tcW w:w="3799" w:type="dxa"/>
            <w:shd w:val="clear" w:color="auto" w:fill="auto"/>
          </w:tcPr>
          <w:p w:rsidR="00436E88" w:rsidRPr="00A979DD" w:rsidRDefault="00436E88" w:rsidP="006F70A2">
            <w:pPr>
              <w:pStyle w:val="Tabletext"/>
            </w:pPr>
            <w:r w:rsidRPr="00A979DD">
              <w:t>Paragraph 20BM(3)(b)</w:t>
            </w:r>
          </w:p>
        </w:tc>
        <w:tc>
          <w:tcPr>
            <w:tcW w:w="3799" w:type="dxa"/>
            <w:shd w:val="clear" w:color="auto" w:fill="auto"/>
          </w:tcPr>
          <w:p w:rsidR="00436E88" w:rsidRPr="00A979DD" w:rsidRDefault="00846E47" w:rsidP="006F70A2">
            <w:pPr>
              <w:pStyle w:val="Tabletext"/>
            </w:pPr>
            <w:r w:rsidRPr="00A979DD">
              <w:t xml:space="preserve">Form </w:t>
            </w:r>
            <w:r w:rsidR="00CF04C2" w:rsidRPr="00A979DD">
              <w:t>16</w:t>
            </w:r>
          </w:p>
        </w:tc>
      </w:tr>
      <w:tr w:rsidR="00436E88" w:rsidRPr="00A979DD" w:rsidTr="00846E47">
        <w:tc>
          <w:tcPr>
            <w:tcW w:w="714" w:type="dxa"/>
            <w:shd w:val="clear" w:color="auto" w:fill="auto"/>
          </w:tcPr>
          <w:p w:rsidR="00436E88" w:rsidRPr="00A979DD" w:rsidRDefault="00CF04C2" w:rsidP="00436E88">
            <w:pPr>
              <w:pStyle w:val="Tabletext"/>
            </w:pPr>
            <w:r w:rsidRPr="00A979DD">
              <w:t>13</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20BM(5)</w:t>
            </w:r>
          </w:p>
        </w:tc>
        <w:tc>
          <w:tcPr>
            <w:tcW w:w="3799" w:type="dxa"/>
            <w:shd w:val="clear" w:color="auto" w:fill="auto"/>
          </w:tcPr>
          <w:p w:rsidR="00436E88" w:rsidRPr="00A979DD" w:rsidRDefault="00846E47" w:rsidP="006F70A2">
            <w:pPr>
              <w:pStyle w:val="Tabletext"/>
            </w:pPr>
            <w:r w:rsidRPr="00A979DD">
              <w:t xml:space="preserve">Form </w:t>
            </w:r>
            <w:r w:rsidR="00CF04C2" w:rsidRPr="00A979DD">
              <w:t>17</w:t>
            </w:r>
          </w:p>
        </w:tc>
      </w:tr>
      <w:tr w:rsidR="00436E88" w:rsidRPr="00A979DD" w:rsidTr="00846E47">
        <w:tc>
          <w:tcPr>
            <w:tcW w:w="714" w:type="dxa"/>
            <w:shd w:val="clear" w:color="auto" w:fill="auto"/>
          </w:tcPr>
          <w:p w:rsidR="00436E88" w:rsidRPr="00A979DD" w:rsidRDefault="00CF04C2" w:rsidP="00436E88">
            <w:pPr>
              <w:pStyle w:val="Tabletext"/>
            </w:pPr>
            <w:r w:rsidRPr="00A979DD">
              <w:t>14</w:t>
            </w:r>
          </w:p>
        </w:tc>
        <w:tc>
          <w:tcPr>
            <w:tcW w:w="3799" w:type="dxa"/>
            <w:shd w:val="clear" w:color="auto" w:fill="auto"/>
          </w:tcPr>
          <w:p w:rsidR="00436E88" w:rsidRPr="00A979DD" w:rsidRDefault="00436E88" w:rsidP="006F70A2">
            <w:pPr>
              <w:pStyle w:val="Tabletext"/>
            </w:pPr>
            <w:r w:rsidRPr="00A979DD">
              <w:t>Subsection</w:t>
            </w:r>
            <w:r w:rsidR="00A979DD" w:rsidRPr="00A979DD">
              <w:t> </w:t>
            </w:r>
            <w:r w:rsidRPr="00A979DD">
              <w:t>20BM(6)</w:t>
            </w:r>
          </w:p>
        </w:tc>
        <w:tc>
          <w:tcPr>
            <w:tcW w:w="3799" w:type="dxa"/>
            <w:shd w:val="clear" w:color="auto" w:fill="auto"/>
          </w:tcPr>
          <w:p w:rsidR="00436E88" w:rsidRPr="00A979DD" w:rsidRDefault="00846E47" w:rsidP="006F70A2">
            <w:pPr>
              <w:pStyle w:val="Tabletext"/>
            </w:pPr>
            <w:r w:rsidRPr="00A979DD">
              <w:t xml:space="preserve">Form </w:t>
            </w:r>
            <w:r w:rsidR="00CF04C2" w:rsidRPr="00A979DD">
              <w:t>18</w:t>
            </w:r>
          </w:p>
        </w:tc>
      </w:tr>
      <w:tr w:rsidR="00436E88" w:rsidRPr="00A979DD" w:rsidTr="00846E47">
        <w:tc>
          <w:tcPr>
            <w:tcW w:w="714" w:type="dxa"/>
            <w:shd w:val="clear" w:color="auto" w:fill="auto"/>
          </w:tcPr>
          <w:p w:rsidR="00436E88" w:rsidRPr="00A979DD" w:rsidRDefault="00CF04C2" w:rsidP="00436E88">
            <w:pPr>
              <w:pStyle w:val="Tabletext"/>
            </w:pPr>
            <w:r w:rsidRPr="00A979DD">
              <w:t>15</w:t>
            </w:r>
          </w:p>
        </w:tc>
        <w:tc>
          <w:tcPr>
            <w:tcW w:w="3799" w:type="dxa"/>
            <w:shd w:val="clear" w:color="auto" w:fill="auto"/>
          </w:tcPr>
          <w:p w:rsidR="00436E88" w:rsidRPr="00A979DD" w:rsidRDefault="00436E88" w:rsidP="006F70A2">
            <w:pPr>
              <w:pStyle w:val="Tabletext"/>
            </w:pPr>
            <w:r w:rsidRPr="00A979DD">
              <w:t xml:space="preserve">Paragraph 20BW(1)(a) </w:t>
            </w:r>
          </w:p>
        </w:tc>
        <w:tc>
          <w:tcPr>
            <w:tcW w:w="3799" w:type="dxa"/>
            <w:shd w:val="clear" w:color="auto" w:fill="auto"/>
          </w:tcPr>
          <w:p w:rsidR="00436E88" w:rsidRPr="00A979DD" w:rsidRDefault="00846E47" w:rsidP="006F70A2">
            <w:pPr>
              <w:pStyle w:val="Tabletext"/>
            </w:pPr>
            <w:r w:rsidRPr="00A979DD">
              <w:t xml:space="preserve">Form </w:t>
            </w:r>
            <w:r w:rsidR="00CF04C2" w:rsidRPr="00A979DD">
              <w:t>19</w:t>
            </w:r>
          </w:p>
        </w:tc>
      </w:tr>
      <w:tr w:rsidR="00436E88" w:rsidRPr="00A979DD" w:rsidTr="00846E47">
        <w:tc>
          <w:tcPr>
            <w:tcW w:w="714" w:type="dxa"/>
            <w:shd w:val="clear" w:color="auto" w:fill="auto"/>
          </w:tcPr>
          <w:p w:rsidR="00436E88" w:rsidRPr="00A979DD" w:rsidRDefault="00CF04C2" w:rsidP="00436E88">
            <w:pPr>
              <w:pStyle w:val="Tabletext"/>
            </w:pPr>
            <w:r w:rsidRPr="00A979DD">
              <w:t>16</w:t>
            </w:r>
          </w:p>
        </w:tc>
        <w:tc>
          <w:tcPr>
            <w:tcW w:w="3799" w:type="dxa"/>
            <w:shd w:val="clear" w:color="auto" w:fill="auto"/>
          </w:tcPr>
          <w:p w:rsidR="00436E88" w:rsidRPr="00A979DD" w:rsidRDefault="00436E88" w:rsidP="006F70A2">
            <w:pPr>
              <w:pStyle w:val="Tabletext"/>
            </w:pPr>
            <w:r w:rsidRPr="00A979DD">
              <w:t>Paragraph 20BW(1)(b)</w:t>
            </w:r>
          </w:p>
        </w:tc>
        <w:tc>
          <w:tcPr>
            <w:tcW w:w="3799" w:type="dxa"/>
            <w:shd w:val="clear" w:color="auto" w:fill="auto"/>
          </w:tcPr>
          <w:p w:rsidR="00436E88" w:rsidRPr="00A979DD" w:rsidRDefault="00846E47" w:rsidP="006F70A2">
            <w:pPr>
              <w:pStyle w:val="Tabletext"/>
            </w:pPr>
            <w:r w:rsidRPr="00A979DD">
              <w:t xml:space="preserve">Form </w:t>
            </w:r>
            <w:r w:rsidR="00CF04C2" w:rsidRPr="00A979DD">
              <w:t>20</w:t>
            </w:r>
          </w:p>
        </w:tc>
      </w:tr>
      <w:tr w:rsidR="00436E88" w:rsidRPr="00A979DD" w:rsidTr="00846E47">
        <w:tc>
          <w:tcPr>
            <w:tcW w:w="714" w:type="dxa"/>
            <w:tcBorders>
              <w:bottom w:val="single" w:sz="2" w:space="0" w:color="auto"/>
            </w:tcBorders>
            <w:shd w:val="clear" w:color="auto" w:fill="auto"/>
          </w:tcPr>
          <w:p w:rsidR="00436E88" w:rsidRPr="00A979DD" w:rsidRDefault="00CF04C2" w:rsidP="00436E88">
            <w:pPr>
              <w:pStyle w:val="Tabletext"/>
            </w:pPr>
            <w:r w:rsidRPr="00A979DD">
              <w:t>17</w:t>
            </w:r>
          </w:p>
        </w:tc>
        <w:tc>
          <w:tcPr>
            <w:tcW w:w="3799" w:type="dxa"/>
            <w:tcBorders>
              <w:bottom w:val="single" w:sz="2" w:space="0" w:color="auto"/>
            </w:tcBorders>
            <w:shd w:val="clear" w:color="auto" w:fill="auto"/>
          </w:tcPr>
          <w:p w:rsidR="00436E88" w:rsidRPr="00A979DD" w:rsidRDefault="00436E88" w:rsidP="006F70A2">
            <w:pPr>
              <w:pStyle w:val="Tabletext"/>
            </w:pPr>
            <w:r w:rsidRPr="00A979DD">
              <w:t>Subsection</w:t>
            </w:r>
            <w:r w:rsidR="00A979DD" w:rsidRPr="00A979DD">
              <w:t> </w:t>
            </w:r>
            <w:r w:rsidRPr="00A979DD">
              <w:t>20BW(2)</w:t>
            </w:r>
          </w:p>
        </w:tc>
        <w:tc>
          <w:tcPr>
            <w:tcW w:w="3799" w:type="dxa"/>
            <w:tcBorders>
              <w:bottom w:val="single" w:sz="2" w:space="0" w:color="auto"/>
            </w:tcBorders>
            <w:shd w:val="clear" w:color="auto" w:fill="auto"/>
          </w:tcPr>
          <w:p w:rsidR="00436E88" w:rsidRPr="00A979DD" w:rsidRDefault="00846E47" w:rsidP="006F70A2">
            <w:pPr>
              <w:pStyle w:val="Tabletext"/>
            </w:pPr>
            <w:r w:rsidRPr="00A979DD">
              <w:t xml:space="preserve">Form </w:t>
            </w:r>
            <w:r w:rsidR="00CF04C2" w:rsidRPr="00A979DD">
              <w:t>21</w:t>
            </w:r>
          </w:p>
        </w:tc>
      </w:tr>
      <w:tr w:rsidR="00436E88" w:rsidRPr="00A979DD" w:rsidTr="00846E47">
        <w:tc>
          <w:tcPr>
            <w:tcW w:w="714" w:type="dxa"/>
            <w:tcBorders>
              <w:top w:val="single" w:sz="2" w:space="0" w:color="auto"/>
              <w:bottom w:val="single" w:sz="12" w:space="0" w:color="auto"/>
            </w:tcBorders>
            <w:shd w:val="clear" w:color="auto" w:fill="auto"/>
          </w:tcPr>
          <w:p w:rsidR="00436E88" w:rsidRPr="00A979DD" w:rsidRDefault="00CF04C2" w:rsidP="00436E88">
            <w:pPr>
              <w:pStyle w:val="Tabletext"/>
            </w:pPr>
            <w:r w:rsidRPr="00A979DD">
              <w:t>18</w:t>
            </w:r>
          </w:p>
        </w:tc>
        <w:tc>
          <w:tcPr>
            <w:tcW w:w="3799" w:type="dxa"/>
            <w:tcBorders>
              <w:top w:val="single" w:sz="2" w:space="0" w:color="auto"/>
              <w:bottom w:val="single" w:sz="12" w:space="0" w:color="auto"/>
            </w:tcBorders>
            <w:shd w:val="clear" w:color="auto" w:fill="auto"/>
          </w:tcPr>
          <w:p w:rsidR="00436E88" w:rsidRPr="00A979DD" w:rsidRDefault="00436E88" w:rsidP="006F70A2">
            <w:pPr>
              <w:pStyle w:val="Tabletext"/>
            </w:pPr>
            <w:r w:rsidRPr="00A979DD">
              <w:t>Subsection</w:t>
            </w:r>
            <w:r w:rsidR="00A979DD" w:rsidRPr="00A979DD">
              <w:t> </w:t>
            </w:r>
            <w:r w:rsidRPr="00A979DD">
              <w:t>21B(3)</w:t>
            </w:r>
          </w:p>
        </w:tc>
        <w:tc>
          <w:tcPr>
            <w:tcW w:w="3799" w:type="dxa"/>
            <w:tcBorders>
              <w:top w:val="single" w:sz="2" w:space="0" w:color="auto"/>
              <w:bottom w:val="single" w:sz="12" w:space="0" w:color="auto"/>
            </w:tcBorders>
            <w:shd w:val="clear" w:color="auto" w:fill="auto"/>
          </w:tcPr>
          <w:p w:rsidR="00436E88" w:rsidRPr="00A979DD" w:rsidRDefault="00846E47" w:rsidP="006F70A2">
            <w:pPr>
              <w:pStyle w:val="Tabletext"/>
            </w:pPr>
            <w:r w:rsidRPr="00A979DD">
              <w:t xml:space="preserve">Form </w:t>
            </w:r>
            <w:r w:rsidR="00CF04C2" w:rsidRPr="00A979DD">
              <w:t>22</w:t>
            </w:r>
          </w:p>
        </w:tc>
      </w:tr>
    </w:tbl>
    <w:p w:rsidR="00E57566" w:rsidRPr="00A979DD" w:rsidRDefault="00BE1372" w:rsidP="00BE1372">
      <w:pPr>
        <w:pStyle w:val="ActHead2"/>
        <w:pageBreakBefore/>
      </w:pPr>
      <w:bookmarkStart w:id="9" w:name="_Toc11736011"/>
      <w:r w:rsidRPr="00A979DD">
        <w:rPr>
          <w:rStyle w:val="CharPartNo"/>
        </w:rPr>
        <w:t>Part</w:t>
      </w:r>
      <w:r w:rsidR="00A979DD" w:rsidRPr="00A979DD">
        <w:rPr>
          <w:rStyle w:val="CharPartNo"/>
        </w:rPr>
        <w:t> </w:t>
      </w:r>
      <w:r w:rsidRPr="00A979DD">
        <w:rPr>
          <w:rStyle w:val="CharPartNo"/>
        </w:rPr>
        <w:t>3</w:t>
      </w:r>
      <w:r w:rsidR="00483033" w:rsidRPr="00A979DD">
        <w:t>—</w:t>
      </w:r>
      <w:r w:rsidR="00483033" w:rsidRPr="00A979DD">
        <w:rPr>
          <w:rStyle w:val="CharPartText"/>
        </w:rPr>
        <w:t>Controlled operations</w:t>
      </w:r>
      <w:bookmarkEnd w:id="9"/>
    </w:p>
    <w:p w:rsidR="00123DCA" w:rsidRPr="00A979DD" w:rsidRDefault="00123DCA" w:rsidP="00123DCA">
      <w:pPr>
        <w:pStyle w:val="Header"/>
      </w:pPr>
      <w:r w:rsidRPr="00A979DD">
        <w:rPr>
          <w:rStyle w:val="CharDivNo"/>
        </w:rPr>
        <w:t xml:space="preserve"> </w:t>
      </w:r>
      <w:r w:rsidRPr="00A979DD">
        <w:rPr>
          <w:rStyle w:val="CharDivText"/>
        </w:rPr>
        <w:t xml:space="preserve"> </w:t>
      </w:r>
    </w:p>
    <w:p w:rsidR="00E57566" w:rsidRPr="00A979DD" w:rsidRDefault="00E54C42" w:rsidP="00E57566">
      <w:pPr>
        <w:pStyle w:val="ActHead5"/>
      </w:pPr>
      <w:bookmarkStart w:id="10" w:name="_Toc11736012"/>
      <w:r w:rsidRPr="00A979DD">
        <w:rPr>
          <w:rStyle w:val="CharSectno"/>
        </w:rPr>
        <w:t>7</w:t>
      </w:r>
      <w:r w:rsidR="00E57566" w:rsidRPr="00A979DD">
        <w:t xml:space="preserve">  Corresponding State controlled</w:t>
      </w:r>
      <w:r w:rsidR="001D3C08" w:rsidRPr="00A979DD">
        <w:t xml:space="preserve"> operations</w:t>
      </w:r>
      <w:r w:rsidR="00E57566" w:rsidRPr="00A979DD">
        <w:t xml:space="preserve"> laws</w:t>
      </w:r>
      <w:bookmarkEnd w:id="10"/>
    </w:p>
    <w:p w:rsidR="00847815" w:rsidRPr="00A979DD" w:rsidRDefault="00847815" w:rsidP="00847815">
      <w:pPr>
        <w:pStyle w:val="subsection"/>
      </w:pPr>
      <w:r w:rsidRPr="00A979DD">
        <w:tab/>
      </w:r>
      <w:r w:rsidRPr="00A979DD">
        <w:tab/>
        <w:t xml:space="preserve">For the purposes of the definition of </w:t>
      </w:r>
      <w:r w:rsidRPr="00A979DD">
        <w:rPr>
          <w:b/>
          <w:i/>
        </w:rPr>
        <w:t>corresponding State controlled operations law</w:t>
      </w:r>
      <w:r w:rsidRPr="00A979DD">
        <w:t xml:space="preserve"> in section</w:t>
      </w:r>
      <w:r w:rsidR="00A979DD" w:rsidRPr="00A979DD">
        <w:t> </w:t>
      </w:r>
      <w:r w:rsidRPr="00A979DD">
        <w:t xml:space="preserve">15GC of the Act, the provisions mentioned in column 3 of an item in the following table of </w:t>
      </w:r>
      <w:r w:rsidR="00036BED" w:rsidRPr="00A979DD">
        <w:t>the</w:t>
      </w:r>
      <w:r w:rsidRPr="00A979DD">
        <w:t xml:space="preserve"> law mentioned in column 2 of the item</w:t>
      </w:r>
      <w:r w:rsidR="00E521A6" w:rsidRPr="00A979DD">
        <w:t>, as in force from time to time,</w:t>
      </w:r>
      <w:r w:rsidRPr="00A979DD">
        <w:t xml:space="preserve"> are prescribed</w:t>
      </w:r>
      <w:r w:rsidR="00E54C42" w:rsidRPr="00A979DD">
        <w:t>.</w:t>
      </w:r>
    </w:p>
    <w:p w:rsidR="00E04B46" w:rsidRPr="00A979DD" w:rsidRDefault="00E04B46" w:rsidP="00E04B4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69"/>
        <w:gridCol w:w="1793"/>
        <w:gridCol w:w="3819"/>
        <w:gridCol w:w="2248"/>
      </w:tblGrid>
      <w:tr w:rsidR="00E04B46" w:rsidRPr="00A979DD" w:rsidTr="00AE5551">
        <w:trPr>
          <w:tblHeader/>
        </w:trPr>
        <w:tc>
          <w:tcPr>
            <w:tcW w:w="5000" w:type="pct"/>
            <w:gridSpan w:val="4"/>
            <w:tcBorders>
              <w:top w:val="single" w:sz="12" w:space="0" w:color="auto"/>
              <w:bottom w:val="single" w:sz="6" w:space="0" w:color="auto"/>
            </w:tcBorders>
            <w:shd w:val="clear" w:color="auto" w:fill="auto"/>
          </w:tcPr>
          <w:p w:rsidR="00E04B46" w:rsidRPr="00A979DD" w:rsidRDefault="000D1D39" w:rsidP="00E04B46">
            <w:pPr>
              <w:pStyle w:val="TableHeading"/>
            </w:pPr>
            <w:r w:rsidRPr="00A979DD">
              <w:t>C</w:t>
            </w:r>
            <w:r w:rsidR="00E04B46" w:rsidRPr="00A979DD">
              <w:t>orresponding State controlled operations laws</w:t>
            </w:r>
          </w:p>
        </w:tc>
      </w:tr>
      <w:tr w:rsidR="00E04B46" w:rsidRPr="00A979DD" w:rsidTr="007E3F20">
        <w:trPr>
          <w:tblHeader/>
        </w:trPr>
        <w:tc>
          <w:tcPr>
            <w:tcW w:w="392" w:type="pct"/>
            <w:tcBorders>
              <w:top w:val="single" w:sz="6" w:space="0" w:color="auto"/>
              <w:bottom w:val="single" w:sz="12" w:space="0" w:color="auto"/>
            </w:tcBorders>
            <w:shd w:val="clear" w:color="auto" w:fill="auto"/>
          </w:tcPr>
          <w:p w:rsidR="00E04B46" w:rsidRPr="00A979DD" w:rsidRDefault="00E04B46" w:rsidP="00E04B46">
            <w:pPr>
              <w:pStyle w:val="TableHeading"/>
            </w:pPr>
            <w:r w:rsidRPr="00A979DD">
              <w:t>Item</w:t>
            </w:r>
          </w:p>
        </w:tc>
        <w:tc>
          <w:tcPr>
            <w:tcW w:w="1051" w:type="pct"/>
            <w:tcBorders>
              <w:top w:val="single" w:sz="6" w:space="0" w:color="auto"/>
              <w:bottom w:val="single" w:sz="12" w:space="0" w:color="auto"/>
            </w:tcBorders>
            <w:shd w:val="clear" w:color="auto" w:fill="auto"/>
          </w:tcPr>
          <w:p w:rsidR="00E04B46" w:rsidRPr="00A979DD" w:rsidRDefault="00E04B46" w:rsidP="00CD4DF3">
            <w:pPr>
              <w:pStyle w:val="TableHeading"/>
            </w:pPr>
            <w:r w:rsidRPr="00A979DD">
              <w:t>Column 1</w:t>
            </w:r>
          </w:p>
          <w:p w:rsidR="00E04B46" w:rsidRPr="00A979DD" w:rsidRDefault="00E04B46" w:rsidP="00CD4DF3">
            <w:pPr>
              <w:pStyle w:val="TableHeading"/>
            </w:pPr>
            <w:r w:rsidRPr="00A979DD">
              <w:t>State or Territory</w:t>
            </w:r>
          </w:p>
        </w:tc>
        <w:tc>
          <w:tcPr>
            <w:tcW w:w="2239" w:type="pct"/>
            <w:tcBorders>
              <w:top w:val="single" w:sz="6" w:space="0" w:color="auto"/>
              <w:bottom w:val="single" w:sz="12" w:space="0" w:color="auto"/>
            </w:tcBorders>
            <w:shd w:val="clear" w:color="auto" w:fill="auto"/>
          </w:tcPr>
          <w:p w:rsidR="00E04B46" w:rsidRPr="00A979DD" w:rsidRDefault="00E04B46" w:rsidP="00CD4DF3">
            <w:pPr>
              <w:pStyle w:val="TableHeading"/>
            </w:pPr>
            <w:r w:rsidRPr="00A979DD">
              <w:t>Column 2</w:t>
            </w:r>
          </w:p>
          <w:p w:rsidR="00E04B46" w:rsidRPr="00A979DD" w:rsidRDefault="00E04B46" w:rsidP="00CD4DF3">
            <w:pPr>
              <w:pStyle w:val="TableHeading"/>
            </w:pPr>
            <w:r w:rsidRPr="00A979DD">
              <w:t>Law</w:t>
            </w:r>
          </w:p>
        </w:tc>
        <w:tc>
          <w:tcPr>
            <w:tcW w:w="1318" w:type="pct"/>
            <w:tcBorders>
              <w:top w:val="single" w:sz="6" w:space="0" w:color="auto"/>
              <w:bottom w:val="single" w:sz="12" w:space="0" w:color="auto"/>
            </w:tcBorders>
            <w:shd w:val="clear" w:color="auto" w:fill="auto"/>
          </w:tcPr>
          <w:p w:rsidR="00E04B46" w:rsidRPr="00A979DD" w:rsidRDefault="00E04B46" w:rsidP="00E04B46">
            <w:pPr>
              <w:pStyle w:val="TableHeading"/>
            </w:pPr>
            <w:r w:rsidRPr="00A979DD">
              <w:t>Column 3</w:t>
            </w:r>
          </w:p>
          <w:p w:rsidR="00E04B46" w:rsidRPr="00A979DD" w:rsidRDefault="00E04B46" w:rsidP="00E04B46">
            <w:pPr>
              <w:pStyle w:val="TableHeading"/>
            </w:pPr>
            <w:r w:rsidRPr="00A979DD">
              <w:t>Provisions</w:t>
            </w:r>
          </w:p>
        </w:tc>
      </w:tr>
      <w:tr w:rsidR="00847815" w:rsidRPr="00A979DD" w:rsidTr="007E3F20">
        <w:tc>
          <w:tcPr>
            <w:tcW w:w="392" w:type="pct"/>
            <w:tcBorders>
              <w:top w:val="single" w:sz="12" w:space="0" w:color="auto"/>
            </w:tcBorders>
            <w:shd w:val="clear" w:color="auto" w:fill="auto"/>
          </w:tcPr>
          <w:p w:rsidR="00847815" w:rsidRPr="00A979DD" w:rsidRDefault="00847815" w:rsidP="00627091">
            <w:pPr>
              <w:pStyle w:val="Tabletext"/>
            </w:pPr>
            <w:r w:rsidRPr="00A979DD">
              <w:t>1</w:t>
            </w:r>
          </w:p>
        </w:tc>
        <w:tc>
          <w:tcPr>
            <w:tcW w:w="1051" w:type="pct"/>
            <w:tcBorders>
              <w:top w:val="single" w:sz="12" w:space="0" w:color="auto"/>
            </w:tcBorders>
            <w:shd w:val="clear" w:color="auto" w:fill="auto"/>
          </w:tcPr>
          <w:p w:rsidR="00847815" w:rsidRPr="00A979DD" w:rsidRDefault="00847815" w:rsidP="00627091">
            <w:pPr>
              <w:pStyle w:val="Tabletext"/>
            </w:pPr>
            <w:r w:rsidRPr="00A979DD">
              <w:t>New South Wales</w:t>
            </w:r>
          </w:p>
        </w:tc>
        <w:tc>
          <w:tcPr>
            <w:tcW w:w="2239" w:type="pct"/>
            <w:tcBorders>
              <w:top w:val="single" w:sz="12" w:space="0" w:color="auto"/>
            </w:tcBorders>
            <w:shd w:val="clear" w:color="auto" w:fill="auto"/>
          </w:tcPr>
          <w:p w:rsidR="00847815" w:rsidRPr="00A979DD" w:rsidRDefault="00847815" w:rsidP="00627091">
            <w:pPr>
              <w:pStyle w:val="Tabletext"/>
            </w:pPr>
            <w:r w:rsidRPr="00A979DD">
              <w:rPr>
                <w:i/>
              </w:rPr>
              <w:t>Law Enforcement (Controlled Operations) Act 1997</w:t>
            </w:r>
            <w:r w:rsidRPr="00A979DD">
              <w:t xml:space="preserve"> (NSW)</w:t>
            </w:r>
          </w:p>
        </w:tc>
        <w:tc>
          <w:tcPr>
            <w:tcW w:w="1318" w:type="pct"/>
            <w:tcBorders>
              <w:top w:val="single" w:sz="12" w:space="0" w:color="auto"/>
            </w:tcBorders>
            <w:shd w:val="clear" w:color="auto" w:fill="auto"/>
          </w:tcPr>
          <w:p w:rsidR="00847815" w:rsidRPr="00A979DD" w:rsidRDefault="00847815" w:rsidP="00627091">
            <w:pPr>
              <w:pStyle w:val="Tabletext"/>
            </w:pPr>
            <w:r w:rsidRPr="00A979DD">
              <w:t>All</w:t>
            </w:r>
          </w:p>
        </w:tc>
      </w:tr>
      <w:tr w:rsidR="00847815" w:rsidRPr="00A979DD" w:rsidTr="007E3F20">
        <w:tc>
          <w:tcPr>
            <w:tcW w:w="392" w:type="pct"/>
            <w:shd w:val="clear" w:color="auto" w:fill="auto"/>
          </w:tcPr>
          <w:p w:rsidR="00847815" w:rsidRPr="00A979DD" w:rsidRDefault="00847815" w:rsidP="00627091">
            <w:pPr>
              <w:pStyle w:val="Tabletext"/>
            </w:pPr>
            <w:r w:rsidRPr="00A979DD">
              <w:t>2</w:t>
            </w:r>
          </w:p>
        </w:tc>
        <w:tc>
          <w:tcPr>
            <w:tcW w:w="1051" w:type="pct"/>
            <w:shd w:val="clear" w:color="auto" w:fill="auto"/>
          </w:tcPr>
          <w:p w:rsidR="00847815" w:rsidRPr="00A979DD" w:rsidRDefault="00847815" w:rsidP="00627091">
            <w:pPr>
              <w:pStyle w:val="Tabletext"/>
            </w:pPr>
            <w:r w:rsidRPr="00A979DD">
              <w:t>Victoria</w:t>
            </w:r>
          </w:p>
        </w:tc>
        <w:tc>
          <w:tcPr>
            <w:tcW w:w="2239" w:type="pct"/>
            <w:shd w:val="clear" w:color="auto" w:fill="auto"/>
          </w:tcPr>
          <w:p w:rsidR="00847815" w:rsidRPr="00A979DD" w:rsidRDefault="00847815" w:rsidP="00627091">
            <w:pPr>
              <w:pStyle w:val="Tabletext"/>
            </w:pPr>
            <w:r w:rsidRPr="00A979DD">
              <w:rPr>
                <w:i/>
              </w:rPr>
              <w:t xml:space="preserve">Crimes (Controlled Operations) Act 2004 </w:t>
            </w:r>
            <w:r w:rsidRPr="00A979DD">
              <w:t>(Vic</w:t>
            </w:r>
            <w:r w:rsidR="00E54C42" w:rsidRPr="00A979DD">
              <w:t>.</w:t>
            </w:r>
            <w:r w:rsidRPr="00A979DD">
              <w:t>)</w:t>
            </w:r>
          </w:p>
        </w:tc>
        <w:tc>
          <w:tcPr>
            <w:tcW w:w="1318" w:type="pct"/>
            <w:shd w:val="clear" w:color="auto" w:fill="auto"/>
          </w:tcPr>
          <w:p w:rsidR="00847815" w:rsidRPr="00A979DD" w:rsidRDefault="00847815" w:rsidP="00627091">
            <w:pPr>
              <w:pStyle w:val="Tabletext"/>
            </w:pPr>
            <w:r w:rsidRPr="00A979DD">
              <w:t>All</w:t>
            </w:r>
          </w:p>
        </w:tc>
      </w:tr>
      <w:tr w:rsidR="00847815" w:rsidRPr="00A979DD" w:rsidTr="007E3F20">
        <w:tc>
          <w:tcPr>
            <w:tcW w:w="392" w:type="pct"/>
            <w:shd w:val="clear" w:color="auto" w:fill="auto"/>
          </w:tcPr>
          <w:p w:rsidR="00847815" w:rsidRPr="00A979DD" w:rsidRDefault="00847815" w:rsidP="00627091">
            <w:pPr>
              <w:pStyle w:val="Tabletext"/>
            </w:pPr>
            <w:r w:rsidRPr="00A979DD">
              <w:t>3</w:t>
            </w:r>
          </w:p>
        </w:tc>
        <w:tc>
          <w:tcPr>
            <w:tcW w:w="1051" w:type="pct"/>
            <w:shd w:val="clear" w:color="auto" w:fill="auto"/>
          </w:tcPr>
          <w:p w:rsidR="00847815" w:rsidRPr="00A979DD" w:rsidRDefault="00847815" w:rsidP="00627091">
            <w:pPr>
              <w:pStyle w:val="Tabletext"/>
            </w:pPr>
            <w:r w:rsidRPr="00A979DD">
              <w:t>Queensland</w:t>
            </w:r>
          </w:p>
        </w:tc>
        <w:tc>
          <w:tcPr>
            <w:tcW w:w="2239" w:type="pct"/>
            <w:shd w:val="clear" w:color="auto" w:fill="auto"/>
          </w:tcPr>
          <w:p w:rsidR="00847815" w:rsidRPr="00A979DD" w:rsidRDefault="00847815" w:rsidP="00627091">
            <w:pPr>
              <w:pStyle w:val="Tabletext"/>
            </w:pPr>
            <w:r w:rsidRPr="00A979DD">
              <w:rPr>
                <w:i/>
              </w:rPr>
              <w:t>Crime and Corruption Act 2001</w:t>
            </w:r>
            <w:r w:rsidRPr="00A979DD">
              <w:t xml:space="preserve"> (Qld)</w:t>
            </w:r>
          </w:p>
        </w:tc>
        <w:tc>
          <w:tcPr>
            <w:tcW w:w="1318" w:type="pct"/>
            <w:shd w:val="clear" w:color="auto" w:fill="auto"/>
          </w:tcPr>
          <w:p w:rsidR="00847815" w:rsidRPr="00A979DD" w:rsidRDefault="00847815" w:rsidP="00627091">
            <w:pPr>
              <w:pStyle w:val="Tabletext"/>
            </w:pPr>
            <w:r w:rsidRPr="00A979DD">
              <w:t>Part</w:t>
            </w:r>
            <w:r w:rsidR="00A979DD" w:rsidRPr="00A979DD">
              <w:t> </w:t>
            </w:r>
            <w:r w:rsidRPr="00A979DD">
              <w:t>6A of Chapter</w:t>
            </w:r>
            <w:r w:rsidR="00A979DD" w:rsidRPr="00A979DD">
              <w:t> </w:t>
            </w:r>
            <w:r w:rsidRPr="00A979DD">
              <w:t>3</w:t>
            </w:r>
          </w:p>
        </w:tc>
      </w:tr>
      <w:tr w:rsidR="00847815" w:rsidRPr="00A979DD" w:rsidTr="007E3F20">
        <w:tc>
          <w:tcPr>
            <w:tcW w:w="392" w:type="pct"/>
            <w:shd w:val="clear" w:color="auto" w:fill="auto"/>
          </w:tcPr>
          <w:p w:rsidR="00847815" w:rsidRPr="00A979DD" w:rsidRDefault="00847815" w:rsidP="00627091">
            <w:pPr>
              <w:pStyle w:val="Tabletext"/>
            </w:pPr>
            <w:r w:rsidRPr="00A979DD">
              <w:t>4</w:t>
            </w:r>
          </w:p>
        </w:tc>
        <w:tc>
          <w:tcPr>
            <w:tcW w:w="1051" w:type="pct"/>
            <w:shd w:val="clear" w:color="auto" w:fill="auto"/>
          </w:tcPr>
          <w:p w:rsidR="00847815" w:rsidRPr="00A979DD" w:rsidRDefault="00847815" w:rsidP="00627091">
            <w:pPr>
              <w:pStyle w:val="Tabletext"/>
            </w:pPr>
            <w:r w:rsidRPr="00A979DD">
              <w:t>Queensland</w:t>
            </w:r>
          </w:p>
        </w:tc>
        <w:tc>
          <w:tcPr>
            <w:tcW w:w="2239" w:type="pct"/>
            <w:shd w:val="clear" w:color="auto" w:fill="auto"/>
          </w:tcPr>
          <w:p w:rsidR="00847815" w:rsidRPr="00A979DD" w:rsidRDefault="00847815" w:rsidP="00627091">
            <w:pPr>
              <w:pStyle w:val="Tabletext"/>
            </w:pPr>
            <w:r w:rsidRPr="00A979DD">
              <w:rPr>
                <w:i/>
              </w:rPr>
              <w:t>Police Powers and Responsibilities Act 2000</w:t>
            </w:r>
            <w:r w:rsidRPr="00A979DD">
              <w:t xml:space="preserve"> (Qld)</w:t>
            </w:r>
          </w:p>
        </w:tc>
        <w:tc>
          <w:tcPr>
            <w:tcW w:w="1318" w:type="pct"/>
            <w:shd w:val="clear" w:color="auto" w:fill="auto"/>
          </w:tcPr>
          <w:p w:rsidR="00847815" w:rsidRPr="00A979DD" w:rsidRDefault="00847815" w:rsidP="00627091">
            <w:pPr>
              <w:pStyle w:val="Tablea"/>
            </w:pPr>
            <w:r w:rsidRPr="00A979DD">
              <w:t>(a) Chapter</w:t>
            </w:r>
            <w:r w:rsidR="00A979DD" w:rsidRPr="00A979DD">
              <w:t> </w:t>
            </w:r>
            <w:r w:rsidRPr="00A979DD">
              <w:t>11; and</w:t>
            </w:r>
          </w:p>
          <w:p w:rsidR="00847815" w:rsidRPr="00A979DD" w:rsidRDefault="00847815" w:rsidP="00627091">
            <w:pPr>
              <w:pStyle w:val="Tablea"/>
            </w:pPr>
            <w:r w:rsidRPr="00A979DD">
              <w:t>(b) Divisions</w:t>
            </w:r>
            <w:r w:rsidR="00A979DD" w:rsidRPr="00A979DD">
              <w:t> </w:t>
            </w:r>
            <w:r w:rsidRPr="00A979DD">
              <w:t>1 and 3 of Part</w:t>
            </w:r>
            <w:r w:rsidR="00A979DD" w:rsidRPr="00A979DD">
              <w:t> </w:t>
            </w:r>
            <w:r w:rsidRPr="00A979DD">
              <w:t>5 of Chapter</w:t>
            </w:r>
            <w:r w:rsidR="00A979DD" w:rsidRPr="00A979DD">
              <w:t> </w:t>
            </w:r>
            <w:r w:rsidRPr="00A979DD">
              <w:t>24</w:t>
            </w:r>
          </w:p>
        </w:tc>
      </w:tr>
      <w:tr w:rsidR="00847815" w:rsidRPr="00A979DD" w:rsidTr="007E3F20">
        <w:tc>
          <w:tcPr>
            <w:tcW w:w="392" w:type="pct"/>
            <w:shd w:val="clear" w:color="auto" w:fill="auto"/>
          </w:tcPr>
          <w:p w:rsidR="00847815" w:rsidRPr="00A979DD" w:rsidRDefault="00847815" w:rsidP="00627091">
            <w:pPr>
              <w:pStyle w:val="Tabletext"/>
            </w:pPr>
            <w:r w:rsidRPr="00A979DD">
              <w:t>5</w:t>
            </w:r>
          </w:p>
        </w:tc>
        <w:tc>
          <w:tcPr>
            <w:tcW w:w="1051" w:type="pct"/>
            <w:shd w:val="clear" w:color="auto" w:fill="auto"/>
          </w:tcPr>
          <w:p w:rsidR="00847815" w:rsidRPr="00A979DD" w:rsidRDefault="00847815" w:rsidP="00627091">
            <w:pPr>
              <w:pStyle w:val="Tabletext"/>
            </w:pPr>
            <w:r w:rsidRPr="00A979DD">
              <w:t>Western Australia</w:t>
            </w:r>
          </w:p>
        </w:tc>
        <w:tc>
          <w:tcPr>
            <w:tcW w:w="2239" w:type="pct"/>
            <w:shd w:val="clear" w:color="auto" w:fill="auto"/>
          </w:tcPr>
          <w:p w:rsidR="00847815" w:rsidRPr="00A979DD" w:rsidRDefault="00847815" w:rsidP="00627091">
            <w:pPr>
              <w:pStyle w:val="Tabletext"/>
            </w:pPr>
            <w:r w:rsidRPr="00A979DD">
              <w:rPr>
                <w:i/>
              </w:rPr>
              <w:t xml:space="preserve">Criminal Investigation (Covert Powers) Act 2012 </w:t>
            </w:r>
            <w:r w:rsidRPr="00A979DD">
              <w:t>(WA)</w:t>
            </w:r>
          </w:p>
        </w:tc>
        <w:tc>
          <w:tcPr>
            <w:tcW w:w="1318" w:type="pct"/>
            <w:shd w:val="clear" w:color="auto" w:fill="auto"/>
          </w:tcPr>
          <w:p w:rsidR="00847815" w:rsidRPr="00A979DD" w:rsidRDefault="00847815" w:rsidP="00627091">
            <w:pPr>
              <w:pStyle w:val="Tabletext"/>
            </w:pPr>
            <w:r w:rsidRPr="00A979DD">
              <w:t>Part</w:t>
            </w:r>
            <w:r w:rsidR="00A979DD" w:rsidRPr="00A979DD">
              <w:t> </w:t>
            </w:r>
            <w:r w:rsidRPr="00A979DD">
              <w:t>2</w:t>
            </w:r>
          </w:p>
        </w:tc>
      </w:tr>
      <w:tr w:rsidR="00847815" w:rsidRPr="00A979DD" w:rsidTr="007E3F20">
        <w:tc>
          <w:tcPr>
            <w:tcW w:w="392" w:type="pct"/>
            <w:shd w:val="clear" w:color="auto" w:fill="auto"/>
          </w:tcPr>
          <w:p w:rsidR="00847815" w:rsidRPr="00A979DD" w:rsidRDefault="00847815" w:rsidP="00627091">
            <w:pPr>
              <w:pStyle w:val="Tabletext"/>
            </w:pPr>
            <w:r w:rsidRPr="00A979DD">
              <w:t>6</w:t>
            </w:r>
          </w:p>
        </w:tc>
        <w:tc>
          <w:tcPr>
            <w:tcW w:w="1051" w:type="pct"/>
            <w:shd w:val="clear" w:color="auto" w:fill="auto"/>
          </w:tcPr>
          <w:p w:rsidR="00847815" w:rsidRPr="00A979DD" w:rsidRDefault="00847815" w:rsidP="00627091">
            <w:pPr>
              <w:pStyle w:val="Tabletext"/>
            </w:pPr>
            <w:r w:rsidRPr="00A979DD">
              <w:t>Tasmania</w:t>
            </w:r>
          </w:p>
        </w:tc>
        <w:tc>
          <w:tcPr>
            <w:tcW w:w="2239" w:type="pct"/>
            <w:shd w:val="clear" w:color="auto" w:fill="auto"/>
          </w:tcPr>
          <w:p w:rsidR="00847815" w:rsidRPr="00A979DD" w:rsidRDefault="00847815" w:rsidP="00627091">
            <w:pPr>
              <w:pStyle w:val="Tabletext"/>
            </w:pPr>
            <w:r w:rsidRPr="00A979DD">
              <w:rPr>
                <w:i/>
              </w:rPr>
              <w:t>Police Powers (Controlled Operations) Act 2006</w:t>
            </w:r>
            <w:r w:rsidRPr="00A979DD">
              <w:t xml:space="preserve"> (Tas</w:t>
            </w:r>
            <w:r w:rsidR="00E54C42" w:rsidRPr="00A979DD">
              <w:t>.</w:t>
            </w:r>
            <w:r w:rsidRPr="00A979DD">
              <w:t>)</w:t>
            </w:r>
          </w:p>
        </w:tc>
        <w:tc>
          <w:tcPr>
            <w:tcW w:w="1318" w:type="pct"/>
            <w:shd w:val="clear" w:color="auto" w:fill="auto"/>
          </w:tcPr>
          <w:p w:rsidR="00847815" w:rsidRPr="00A979DD" w:rsidRDefault="00847815" w:rsidP="00627091">
            <w:pPr>
              <w:pStyle w:val="Tabletext"/>
            </w:pPr>
            <w:r w:rsidRPr="00A979DD">
              <w:t>All</w:t>
            </w:r>
          </w:p>
        </w:tc>
      </w:tr>
      <w:tr w:rsidR="00847815" w:rsidRPr="00A979DD" w:rsidTr="007E3F20">
        <w:tc>
          <w:tcPr>
            <w:tcW w:w="392" w:type="pct"/>
            <w:tcBorders>
              <w:bottom w:val="single" w:sz="2" w:space="0" w:color="auto"/>
            </w:tcBorders>
            <w:shd w:val="clear" w:color="auto" w:fill="auto"/>
          </w:tcPr>
          <w:p w:rsidR="00847815" w:rsidRPr="00A979DD" w:rsidRDefault="00847815" w:rsidP="00627091">
            <w:pPr>
              <w:pStyle w:val="Tabletext"/>
            </w:pPr>
            <w:r w:rsidRPr="00A979DD">
              <w:t>7</w:t>
            </w:r>
          </w:p>
        </w:tc>
        <w:tc>
          <w:tcPr>
            <w:tcW w:w="1051" w:type="pct"/>
            <w:tcBorders>
              <w:bottom w:val="single" w:sz="2" w:space="0" w:color="auto"/>
            </w:tcBorders>
            <w:shd w:val="clear" w:color="auto" w:fill="auto"/>
          </w:tcPr>
          <w:p w:rsidR="00847815" w:rsidRPr="00A979DD" w:rsidRDefault="00847815" w:rsidP="00627091">
            <w:pPr>
              <w:pStyle w:val="Tabletext"/>
            </w:pPr>
            <w:r w:rsidRPr="00A979DD">
              <w:t>Australian Capital Territory</w:t>
            </w:r>
          </w:p>
        </w:tc>
        <w:tc>
          <w:tcPr>
            <w:tcW w:w="2239" w:type="pct"/>
            <w:tcBorders>
              <w:bottom w:val="single" w:sz="2" w:space="0" w:color="auto"/>
            </w:tcBorders>
            <w:shd w:val="clear" w:color="auto" w:fill="auto"/>
          </w:tcPr>
          <w:p w:rsidR="00847815" w:rsidRPr="00A979DD" w:rsidRDefault="00847815" w:rsidP="00627091">
            <w:pPr>
              <w:pStyle w:val="Tabletext"/>
            </w:pPr>
            <w:r w:rsidRPr="00A979DD">
              <w:rPr>
                <w:i/>
              </w:rPr>
              <w:t>Crimes (Controlled Operations) Act 2008</w:t>
            </w:r>
            <w:r w:rsidRPr="00A979DD">
              <w:t xml:space="preserve"> (ACT)</w:t>
            </w:r>
          </w:p>
        </w:tc>
        <w:tc>
          <w:tcPr>
            <w:tcW w:w="1318" w:type="pct"/>
            <w:tcBorders>
              <w:bottom w:val="single" w:sz="2" w:space="0" w:color="auto"/>
            </w:tcBorders>
            <w:shd w:val="clear" w:color="auto" w:fill="auto"/>
          </w:tcPr>
          <w:p w:rsidR="00847815" w:rsidRPr="00A979DD" w:rsidRDefault="00847815" w:rsidP="00627091">
            <w:pPr>
              <w:pStyle w:val="Tabletext"/>
            </w:pPr>
            <w:r w:rsidRPr="00A979DD">
              <w:t>All</w:t>
            </w:r>
          </w:p>
        </w:tc>
      </w:tr>
      <w:tr w:rsidR="00847815" w:rsidRPr="00A979DD" w:rsidTr="007E3F20">
        <w:tc>
          <w:tcPr>
            <w:tcW w:w="392" w:type="pct"/>
            <w:tcBorders>
              <w:top w:val="single" w:sz="2" w:space="0" w:color="auto"/>
              <w:bottom w:val="single" w:sz="12" w:space="0" w:color="auto"/>
            </w:tcBorders>
            <w:shd w:val="clear" w:color="auto" w:fill="auto"/>
          </w:tcPr>
          <w:p w:rsidR="00847815" w:rsidRPr="00A979DD" w:rsidRDefault="00847815" w:rsidP="00627091">
            <w:pPr>
              <w:pStyle w:val="Tabletext"/>
            </w:pPr>
            <w:r w:rsidRPr="00A979DD">
              <w:t>8</w:t>
            </w:r>
          </w:p>
        </w:tc>
        <w:tc>
          <w:tcPr>
            <w:tcW w:w="1051" w:type="pct"/>
            <w:tcBorders>
              <w:top w:val="single" w:sz="2" w:space="0" w:color="auto"/>
              <w:bottom w:val="single" w:sz="12" w:space="0" w:color="auto"/>
            </w:tcBorders>
            <w:shd w:val="clear" w:color="auto" w:fill="auto"/>
          </w:tcPr>
          <w:p w:rsidR="00847815" w:rsidRPr="00A979DD" w:rsidRDefault="00847815" w:rsidP="00627091">
            <w:pPr>
              <w:pStyle w:val="Tabletext"/>
            </w:pPr>
            <w:r w:rsidRPr="00A979DD">
              <w:t>Northern Territory</w:t>
            </w:r>
          </w:p>
        </w:tc>
        <w:tc>
          <w:tcPr>
            <w:tcW w:w="2239" w:type="pct"/>
            <w:tcBorders>
              <w:top w:val="single" w:sz="2" w:space="0" w:color="auto"/>
              <w:bottom w:val="single" w:sz="12" w:space="0" w:color="auto"/>
            </w:tcBorders>
            <w:shd w:val="clear" w:color="auto" w:fill="auto"/>
          </w:tcPr>
          <w:p w:rsidR="00847815" w:rsidRPr="00A979DD" w:rsidRDefault="00847815" w:rsidP="00627091">
            <w:pPr>
              <w:pStyle w:val="Tabletext"/>
            </w:pPr>
            <w:r w:rsidRPr="00A979DD">
              <w:rPr>
                <w:i/>
              </w:rPr>
              <w:t>Police (Special Investigative and Other Powers) Act</w:t>
            </w:r>
            <w:r w:rsidR="00CC3187" w:rsidRPr="00A979DD">
              <w:rPr>
                <w:i/>
              </w:rPr>
              <w:t xml:space="preserve"> 2015</w:t>
            </w:r>
            <w:r w:rsidRPr="00A979DD">
              <w:t xml:space="preserve"> (NT)</w:t>
            </w:r>
          </w:p>
        </w:tc>
        <w:tc>
          <w:tcPr>
            <w:tcW w:w="1318" w:type="pct"/>
            <w:tcBorders>
              <w:top w:val="single" w:sz="2" w:space="0" w:color="auto"/>
              <w:bottom w:val="single" w:sz="12" w:space="0" w:color="auto"/>
            </w:tcBorders>
            <w:shd w:val="clear" w:color="auto" w:fill="auto"/>
          </w:tcPr>
          <w:p w:rsidR="00847815" w:rsidRPr="00A979DD" w:rsidRDefault="00847815" w:rsidP="00627091">
            <w:pPr>
              <w:pStyle w:val="Tabletext"/>
            </w:pPr>
            <w:r w:rsidRPr="00A979DD">
              <w:t>Part</w:t>
            </w:r>
            <w:r w:rsidR="00A979DD" w:rsidRPr="00A979DD">
              <w:t> </w:t>
            </w:r>
            <w:r w:rsidRPr="00A979DD">
              <w:t>2</w:t>
            </w:r>
          </w:p>
        </w:tc>
      </w:tr>
    </w:tbl>
    <w:p w:rsidR="00E04B46" w:rsidRPr="00A979DD" w:rsidRDefault="00E54C42" w:rsidP="006A1A3E">
      <w:pPr>
        <w:pStyle w:val="ActHead5"/>
      </w:pPr>
      <w:bookmarkStart w:id="11" w:name="_Toc11736013"/>
      <w:r w:rsidRPr="00A979DD">
        <w:rPr>
          <w:rStyle w:val="CharSectno"/>
        </w:rPr>
        <w:t>8</w:t>
      </w:r>
      <w:r w:rsidR="006A1A3E" w:rsidRPr="00A979DD">
        <w:t xml:space="preserve">  Requirements for indemnification</w:t>
      </w:r>
      <w:r w:rsidR="00015843" w:rsidRPr="00A979DD">
        <w:t xml:space="preserve"> of participants against </w:t>
      </w:r>
      <w:r w:rsidR="006A1A3E" w:rsidRPr="00A979DD">
        <w:t>civil liability</w:t>
      </w:r>
      <w:bookmarkEnd w:id="11"/>
    </w:p>
    <w:p w:rsidR="001D3C08" w:rsidRPr="00A979DD" w:rsidRDefault="006A1A3E" w:rsidP="00E57566">
      <w:pPr>
        <w:pStyle w:val="subsection"/>
      </w:pPr>
      <w:r w:rsidRPr="00A979DD">
        <w:tab/>
      </w:r>
      <w:r w:rsidRPr="00A979DD">
        <w:tab/>
        <w:t>For the purposes of paragraph</w:t>
      </w:r>
      <w:r w:rsidR="00A979DD" w:rsidRPr="00A979DD">
        <w:t> </w:t>
      </w:r>
      <w:r w:rsidRPr="00A979DD">
        <w:t>15HB(f) of the Act, the following requirements are specified:</w:t>
      </w:r>
    </w:p>
    <w:p w:rsidR="00021FAC" w:rsidRPr="00A979DD" w:rsidRDefault="00021FAC" w:rsidP="00021FAC">
      <w:pPr>
        <w:pStyle w:val="paragraph"/>
      </w:pPr>
      <w:r w:rsidRPr="00A979DD">
        <w:tab/>
        <w:t>(a)</w:t>
      </w:r>
      <w:r w:rsidRPr="00A979DD">
        <w:tab/>
        <w:t>the participant must notify the chief officer of the authorising agency</w:t>
      </w:r>
      <w:r w:rsidR="003F7BEE" w:rsidRPr="00A979DD">
        <w:t xml:space="preserve"> for the controlled operation </w:t>
      </w:r>
      <w:r w:rsidRPr="00A979DD">
        <w:t>in writing, and as soon as practicable, of:</w:t>
      </w:r>
    </w:p>
    <w:p w:rsidR="00021FAC" w:rsidRPr="00A979DD" w:rsidRDefault="000F232C" w:rsidP="000F232C">
      <w:pPr>
        <w:pStyle w:val="paragraphsub"/>
      </w:pPr>
      <w:r w:rsidRPr="00A979DD">
        <w:tab/>
        <w:t>(</w:t>
      </w:r>
      <w:proofErr w:type="spellStart"/>
      <w:r w:rsidRPr="00A979DD">
        <w:t>i</w:t>
      </w:r>
      <w:proofErr w:type="spellEnd"/>
      <w:r w:rsidRPr="00A979DD">
        <w:t>)</w:t>
      </w:r>
      <w:r w:rsidRPr="00A979DD">
        <w:tab/>
        <w:t xml:space="preserve">any conduct </w:t>
      </w:r>
      <w:r w:rsidR="003F7BEE" w:rsidRPr="00A979DD">
        <w:t>in which the participant engages</w:t>
      </w:r>
      <w:r w:rsidR="00B0500C" w:rsidRPr="00A979DD">
        <w:t>,</w:t>
      </w:r>
      <w:r w:rsidR="00021FAC" w:rsidRPr="00A979DD">
        <w:t xml:space="preserve"> in the course of</w:t>
      </w:r>
      <w:r w:rsidR="00B0500C" w:rsidRPr="00A979DD">
        <w:t xml:space="preserve"> and for the purposes of </w:t>
      </w:r>
      <w:r w:rsidR="008B4519" w:rsidRPr="00A979DD">
        <w:t>the</w:t>
      </w:r>
      <w:r w:rsidR="00021FAC" w:rsidRPr="00A979DD">
        <w:t xml:space="preserve"> controlled operation</w:t>
      </w:r>
      <w:r w:rsidR="00B0500C" w:rsidRPr="00A979DD">
        <w:t>,</w:t>
      </w:r>
      <w:r w:rsidRPr="00A979DD">
        <w:t xml:space="preserve"> that is </w:t>
      </w:r>
      <w:r w:rsidR="00021FAC" w:rsidRPr="00A979DD">
        <w:t>likely to result in legal proc</w:t>
      </w:r>
      <w:r w:rsidR="003F7BEE" w:rsidRPr="00A979DD">
        <w:t>eedings against the participant</w:t>
      </w:r>
      <w:r w:rsidR="00021FAC" w:rsidRPr="00A979DD">
        <w:t xml:space="preserve"> or the Commonwealth; and</w:t>
      </w:r>
    </w:p>
    <w:p w:rsidR="00021FAC" w:rsidRPr="00A979DD" w:rsidRDefault="00021FAC" w:rsidP="00021FAC">
      <w:pPr>
        <w:pStyle w:val="paragraphsub"/>
      </w:pPr>
      <w:r w:rsidRPr="00A979DD">
        <w:tab/>
        <w:t>(ii)</w:t>
      </w:r>
      <w:r w:rsidRPr="00A979DD">
        <w:tab/>
        <w:t>any proceedings arising in relation to liability that the participant may have incurred because of conduct</w:t>
      </w:r>
      <w:r w:rsidR="008B4519" w:rsidRPr="00A979DD">
        <w:t xml:space="preserve"> engaged in by the participant in the course of, and for the purposes of, the controlled operation</w:t>
      </w:r>
      <w:r w:rsidRPr="00A979DD">
        <w:t>;</w:t>
      </w:r>
    </w:p>
    <w:p w:rsidR="00021FAC" w:rsidRPr="00A979DD" w:rsidRDefault="00021FAC" w:rsidP="00021FAC">
      <w:pPr>
        <w:pStyle w:val="paragraph"/>
      </w:pPr>
      <w:r w:rsidRPr="00A979DD">
        <w:tab/>
        <w:t>(b)</w:t>
      </w:r>
      <w:r w:rsidRPr="00A979DD">
        <w:tab/>
        <w:t>in any proceedings</w:t>
      </w:r>
      <w:r w:rsidR="00D231DC" w:rsidRPr="00A979DD">
        <w:t xml:space="preserve"> </w:t>
      </w:r>
      <w:r w:rsidR="009E11C7" w:rsidRPr="00A979DD">
        <w:t xml:space="preserve">in relation to </w:t>
      </w:r>
      <w:r w:rsidR="008B4519" w:rsidRPr="00A979DD">
        <w:t>conduct engaged in by the participant in the course of, and for the purposes of, the controlled operation</w:t>
      </w:r>
      <w:r w:rsidRPr="00A979DD">
        <w:t>, the participant must:</w:t>
      </w:r>
    </w:p>
    <w:p w:rsidR="00021FAC" w:rsidRPr="00A979DD" w:rsidRDefault="00021FAC" w:rsidP="00021FAC">
      <w:pPr>
        <w:pStyle w:val="paragraphsub"/>
      </w:pPr>
      <w:r w:rsidRPr="00A979DD">
        <w:tab/>
        <w:t>(</w:t>
      </w:r>
      <w:proofErr w:type="spellStart"/>
      <w:r w:rsidRPr="00A979DD">
        <w:t>i</w:t>
      </w:r>
      <w:proofErr w:type="spellEnd"/>
      <w:r w:rsidRPr="00A979DD">
        <w:t>)</w:t>
      </w:r>
      <w:r w:rsidRPr="00A979DD">
        <w:tab/>
        <w:t>authorise the Commonwealth to control the conduct of the defence; and</w:t>
      </w:r>
    </w:p>
    <w:p w:rsidR="00021FAC" w:rsidRPr="00A979DD" w:rsidRDefault="00021FAC" w:rsidP="00021FAC">
      <w:pPr>
        <w:pStyle w:val="paragraphsub"/>
      </w:pPr>
      <w:r w:rsidRPr="00A979DD">
        <w:tab/>
        <w:t>(ii)</w:t>
      </w:r>
      <w:r w:rsidRPr="00A979DD">
        <w:tab/>
      </w:r>
      <w:r w:rsidR="003F7BEE" w:rsidRPr="00A979DD">
        <w:t>if the Commonwealth requires—</w:t>
      </w:r>
      <w:r w:rsidRPr="00A979DD">
        <w:t xml:space="preserve">accept the Australian Government Solicitor or another nominated legal practitioner as </w:t>
      </w:r>
      <w:r w:rsidR="00D231DC" w:rsidRPr="00A979DD">
        <w:t>the participant’s</w:t>
      </w:r>
      <w:r w:rsidRPr="00A979DD">
        <w:t xml:space="preserve"> legal representative; and</w:t>
      </w:r>
    </w:p>
    <w:p w:rsidR="00021FAC" w:rsidRPr="00A979DD" w:rsidRDefault="00021FAC" w:rsidP="00021FAC">
      <w:pPr>
        <w:pStyle w:val="paragraphsub"/>
      </w:pPr>
      <w:r w:rsidRPr="00A979DD">
        <w:tab/>
        <w:t>(iii)</w:t>
      </w:r>
      <w:r w:rsidRPr="00A979DD">
        <w:tab/>
        <w:t xml:space="preserve">give, and authorise </w:t>
      </w:r>
      <w:r w:rsidR="00D231DC" w:rsidRPr="00A979DD">
        <w:t xml:space="preserve">the participant’s </w:t>
      </w:r>
      <w:r w:rsidRPr="00A979DD">
        <w:t>legal representative to give, to the Commonwealth, all assistance and information required by the Commonwealth in relation to the conduct of the proceedings; and</w:t>
      </w:r>
    </w:p>
    <w:p w:rsidR="000F232C" w:rsidRPr="00A979DD" w:rsidRDefault="00021FAC" w:rsidP="000F232C">
      <w:pPr>
        <w:pStyle w:val="paragraphsub"/>
      </w:pPr>
      <w:r w:rsidRPr="00A979DD">
        <w:tab/>
        <w:t>(iv)</w:t>
      </w:r>
      <w:r w:rsidRPr="00A979DD">
        <w:tab/>
        <w:t xml:space="preserve">if an award of costs is made in </w:t>
      </w:r>
      <w:r w:rsidR="00D231DC" w:rsidRPr="00A979DD">
        <w:t xml:space="preserve">the participant’s </w:t>
      </w:r>
      <w:r w:rsidR="000F232C" w:rsidRPr="00A979DD">
        <w:t>favour—</w:t>
      </w:r>
      <w:r w:rsidRPr="00A979DD">
        <w:t>take all steps directed by the Commonwealth to recover the award</w:t>
      </w:r>
      <w:r w:rsidR="000F232C" w:rsidRPr="00A979DD">
        <w:t>;</w:t>
      </w:r>
      <w:r w:rsidR="003F7BEE" w:rsidRPr="00A979DD">
        <w:t xml:space="preserve"> and</w:t>
      </w:r>
    </w:p>
    <w:p w:rsidR="00021FAC" w:rsidRPr="00A979DD" w:rsidRDefault="000F232C" w:rsidP="000F232C">
      <w:pPr>
        <w:pStyle w:val="paragraphsub"/>
      </w:pPr>
      <w:r w:rsidRPr="00A979DD">
        <w:tab/>
        <w:t>(v)</w:t>
      </w:r>
      <w:r w:rsidRPr="00A979DD">
        <w:tab/>
        <w:t>if the participant recovers any costs—</w:t>
      </w:r>
      <w:r w:rsidR="00021FAC" w:rsidRPr="00A979DD">
        <w:t xml:space="preserve">pay </w:t>
      </w:r>
      <w:r w:rsidRPr="00A979DD">
        <w:t xml:space="preserve">the recovered costs </w:t>
      </w:r>
      <w:r w:rsidR="00021FAC" w:rsidRPr="00A979DD">
        <w:t>to the Commonwealth;</w:t>
      </w:r>
    </w:p>
    <w:p w:rsidR="00021FAC" w:rsidRPr="00A979DD" w:rsidRDefault="00021FAC" w:rsidP="00021FAC">
      <w:pPr>
        <w:pStyle w:val="paragraph"/>
      </w:pPr>
      <w:r w:rsidRPr="00A979DD">
        <w:tab/>
        <w:t>(c)</w:t>
      </w:r>
      <w:r w:rsidRPr="00A979DD">
        <w:tab/>
        <w:t xml:space="preserve">the participant must not make any written or oral agreement to settle </w:t>
      </w:r>
      <w:r w:rsidR="00D231DC" w:rsidRPr="00A979DD">
        <w:t xml:space="preserve">any </w:t>
      </w:r>
      <w:r w:rsidRPr="00A979DD">
        <w:t>proceedings</w:t>
      </w:r>
      <w:r w:rsidR="00D231DC" w:rsidRPr="00A979DD">
        <w:t xml:space="preserve"> </w:t>
      </w:r>
      <w:r w:rsidR="009E11C7" w:rsidRPr="00A979DD">
        <w:t xml:space="preserve">in relation to </w:t>
      </w:r>
      <w:r w:rsidR="008B4519" w:rsidRPr="00A979DD">
        <w:t>conduct engaged in by the participant in the course of, and for the purposes of, the controlled operation</w:t>
      </w:r>
      <w:r w:rsidRPr="00A979DD">
        <w:t>, in full or in part, unless the terms of the agreement have been approved by the chief officer</w:t>
      </w:r>
      <w:r w:rsidR="00015843" w:rsidRPr="00A979DD">
        <w:t xml:space="preserve"> of the authorising agency</w:t>
      </w:r>
      <w:r w:rsidR="00E54C42" w:rsidRPr="00A979DD">
        <w:t>.</w:t>
      </w:r>
    </w:p>
    <w:p w:rsidR="00483033" w:rsidRPr="00A979DD" w:rsidRDefault="00BE1372" w:rsidP="00BE1372">
      <w:pPr>
        <w:pStyle w:val="ActHead2"/>
        <w:pageBreakBefore/>
      </w:pPr>
      <w:bookmarkStart w:id="12" w:name="_Toc11736014"/>
      <w:r w:rsidRPr="00A979DD">
        <w:rPr>
          <w:rStyle w:val="CharPartNo"/>
        </w:rPr>
        <w:t>Part</w:t>
      </w:r>
      <w:r w:rsidR="00A979DD" w:rsidRPr="00A979DD">
        <w:rPr>
          <w:rStyle w:val="CharPartNo"/>
        </w:rPr>
        <w:t> </w:t>
      </w:r>
      <w:r w:rsidRPr="00A979DD">
        <w:rPr>
          <w:rStyle w:val="CharPartNo"/>
        </w:rPr>
        <w:t>4</w:t>
      </w:r>
      <w:r w:rsidR="00483033" w:rsidRPr="00A979DD">
        <w:t>—</w:t>
      </w:r>
      <w:r w:rsidR="00483033" w:rsidRPr="00A979DD">
        <w:rPr>
          <w:rStyle w:val="CharPartText"/>
        </w:rPr>
        <w:t>Assumed identities</w:t>
      </w:r>
      <w:bookmarkEnd w:id="12"/>
    </w:p>
    <w:p w:rsidR="00123DCA" w:rsidRPr="00A979DD" w:rsidRDefault="00123DCA" w:rsidP="00123DCA">
      <w:pPr>
        <w:pStyle w:val="Header"/>
      </w:pPr>
      <w:r w:rsidRPr="00A979DD">
        <w:rPr>
          <w:rStyle w:val="CharDivNo"/>
        </w:rPr>
        <w:t xml:space="preserve"> </w:t>
      </w:r>
      <w:r w:rsidRPr="00A979DD">
        <w:rPr>
          <w:rStyle w:val="CharDivText"/>
        </w:rPr>
        <w:t xml:space="preserve"> </w:t>
      </w:r>
    </w:p>
    <w:p w:rsidR="002929EE" w:rsidRPr="00A979DD" w:rsidRDefault="00E54C42" w:rsidP="002929EE">
      <w:pPr>
        <w:pStyle w:val="ActHead5"/>
      </w:pPr>
      <w:bookmarkStart w:id="13" w:name="_Toc11736015"/>
      <w:r w:rsidRPr="00A979DD">
        <w:rPr>
          <w:rStyle w:val="CharSectno"/>
        </w:rPr>
        <w:t>9</w:t>
      </w:r>
      <w:r w:rsidR="002929EE" w:rsidRPr="00A979DD">
        <w:t xml:space="preserve">  Corresponding assumed identity law</w:t>
      </w:r>
      <w:r w:rsidR="000F232C" w:rsidRPr="00A979DD">
        <w:t>s</w:t>
      </w:r>
      <w:bookmarkEnd w:id="13"/>
    </w:p>
    <w:p w:rsidR="002929EE" w:rsidRPr="00A979DD" w:rsidRDefault="00847815" w:rsidP="002929EE">
      <w:pPr>
        <w:pStyle w:val="subsection"/>
      </w:pPr>
      <w:r w:rsidRPr="00A979DD">
        <w:tab/>
      </w:r>
      <w:r w:rsidRPr="00A979DD">
        <w:tab/>
        <w:t xml:space="preserve">For the purposes of the definition of </w:t>
      </w:r>
      <w:r w:rsidRPr="00A979DD">
        <w:rPr>
          <w:b/>
          <w:i/>
        </w:rPr>
        <w:t>corresponding assumed identity law</w:t>
      </w:r>
      <w:r w:rsidRPr="00A979DD">
        <w:t xml:space="preserve"> in section</w:t>
      </w:r>
      <w:r w:rsidR="00A979DD" w:rsidRPr="00A979DD">
        <w:t> </w:t>
      </w:r>
      <w:r w:rsidRPr="00A979DD">
        <w:t xml:space="preserve">15K of the Act, the provisions mentioned in column 3 of an item in the following table of </w:t>
      </w:r>
      <w:r w:rsidR="00036BED" w:rsidRPr="00A979DD">
        <w:t>the</w:t>
      </w:r>
      <w:r w:rsidRPr="00A979DD">
        <w:t xml:space="preserve"> law mentioned in column 2 of the item</w:t>
      </w:r>
      <w:r w:rsidR="00E521A6" w:rsidRPr="00A979DD">
        <w:t>, as in force from time to time,</w:t>
      </w:r>
      <w:r w:rsidRPr="00A979DD">
        <w:t xml:space="preserve"> are prescribed</w:t>
      </w:r>
      <w:r w:rsidR="00E54C42" w:rsidRPr="00A979DD">
        <w:t>.</w:t>
      </w:r>
    </w:p>
    <w:p w:rsidR="00B6165F" w:rsidRPr="00A979DD" w:rsidRDefault="00B6165F" w:rsidP="00B6165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54"/>
        <w:gridCol w:w="1779"/>
        <w:gridCol w:w="3848"/>
        <w:gridCol w:w="2248"/>
      </w:tblGrid>
      <w:tr w:rsidR="00847815" w:rsidRPr="00A979DD" w:rsidTr="00AE5551">
        <w:trPr>
          <w:tblHeader/>
        </w:trPr>
        <w:tc>
          <w:tcPr>
            <w:tcW w:w="5000" w:type="pct"/>
            <w:gridSpan w:val="4"/>
            <w:tcBorders>
              <w:top w:val="single" w:sz="12" w:space="0" w:color="auto"/>
              <w:bottom w:val="single" w:sz="6" w:space="0" w:color="auto"/>
            </w:tcBorders>
            <w:shd w:val="clear" w:color="auto" w:fill="auto"/>
          </w:tcPr>
          <w:p w:rsidR="00847815" w:rsidRPr="00A979DD" w:rsidRDefault="000D1D39" w:rsidP="00847815">
            <w:pPr>
              <w:pStyle w:val="TableHeading"/>
            </w:pPr>
            <w:r w:rsidRPr="00A979DD">
              <w:t>C</w:t>
            </w:r>
            <w:r w:rsidR="00847815" w:rsidRPr="00A979DD">
              <w:t>orresponding assumed identity laws</w:t>
            </w:r>
          </w:p>
        </w:tc>
      </w:tr>
      <w:tr w:rsidR="00847815" w:rsidRPr="00A979DD" w:rsidTr="007E3F20">
        <w:trPr>
          <w:tblHeader/>
        </w:trPr>
        <w:tc>
          <w:tcPr>
            <w:tcW w:w="383" w:type="pct"/>
            <w:tcBorders>
              <w:top w:val="single" w:sz="6" w:space="0" w:color="auto"/>
              <w:bottom w:val="single" w:sz="12" w:space="0" w:color="auto"/>
            </w:tcBorders>
            <w:shd w:val="clear" w:color="auto" w:fill="auto"/>
          </w:tcPr>
          <w:p w:rsidR="00847815" w:rsidRPr="00A979DD" w:rsidRDefault="00847815" w:rsidP="003F2DF2">
            <w:pPr>
              <w:pStyle w:val="TableHeading"/>
            </w:pPr>
            <w:r w:rsidRPr="00A979DD">
              <w:t>Item</w:t>
            </w:r>
          </w:p>
        </w:tc>
        <w:tc>
          <w:tcPr>
            <w:tcW w:w="1043" w:type="pct"/>
            <w:tcBorders>
              <w:top w:val="single" w:sz="6" w:space="0" w:color="auto"/>
              <w:bottom w:val="single" w:sz="12" w:space="0" w:color="auto"/>
            </w:tcBorders>
            <w:shd w:val="clear" w:color="auto" w:fill="auto"/>
          </w:tcPr>
          <w:p w:rsidR="00847815" w:rsidRPr="00A979DD" w:rsidRDefault="00847815" w:rsidP="003F2DF2">
            <w:pPr>
              <w:pStyle w:val="TableHeading"/>
            </w:pPr>
            <w:r w:rsidRPr="00A979DD">
              <w:t>Column 1</w:t>
            </w:r>
          </w:p>
          <w:p w:rsidR="00847815" w:rsidRPr="00A979DD" w:rsidRDefault="00847815" w:rsidP="003F2DF2">
            <w:pPr>
              <w:pStyle w:val="TableHeading"/>
            </w:pPr>
            <w:r w:rsidRPr="00A979DD">
              <w:t>State or Territory</w:t>
            </w:r>
          </w:p>
        </w:tc>
        <w:tc>
          <w:tcPr>
            <w:tcW w:w="2256" w:type="pct"/>
            <w:tcBorders>
              <w:top w:val="single" w:sz="6" w:space="0" w:color="auto"/>
              <w:bottom w:val="single" w:sz="12" w:space="0" w:color="auto"/>
            </w:tcBorders>
            <w:shd w:val="clear" w:color="auto" w:fill="auto"/>
          </w:tcPr>
          <w:p w:rsidR="00847815" w:rsidRPr="00A979DD" w:rsidRDefault="00847815" w:rsidP="003F2DF2">
            <w:pPr>
              <w:pStyle w:val="TableHeading"/>
            </w:pPr>
            <w:r w:rsidRPr="00A979DD">
              <w:t>Column 2</w:t>
            </w:r>
          </w:p>
          <w:p w:rsidR="00847815" w:rsidRPr="00A979DD" w:rsidRDefault="00847815" w:rsidP="003F2DF2">
            <w:pPr>
              <w:pStyle w:val="TableHeading"/>
            </w:pPr>
            <w:r w:rsidRPr="00A979DD">
              <w:t>Law</w:t>
            </w:r>
          </w:p>
        </w:tc>
        <w:tc>
          <w:tcPr>
            <w:tcW w:w="1318" w:type="pct"/>
            <w:tcBorders>
              <w:top w:val="single" w:sz="6" w:space="0" w:color="auto"/>
              <w:bottom w:val="single" w:sz="12" w:space="0" w:color="auto"/>
            </w:tcBorders>
            <w:shd w:val="clear" w:color="auto" w:fill="auto"/>
          </w:tcPr>
          <w:p w:rsidR="00847815" w:rsidRPr="00A979DD" w:rsidRDefault="00847815" w:rsidP="003F2DF2">
            <w:pPr>
              <w:pStyle w:val="TableHeading"/>
            </w:pPr>
            <w:r w:rsidRPr="00A979DD">
              <w:t>Column 3</w:t>
            </w:r>
          </w:p>
          <w:p w:rsidR="00847815" w:rsidRPr="00A979DD" w:rsidRDefault="00847815" w:rsidP="003F2DF2">
            <w:pPr>
              <w:pStyle w:val="TableHeading"/>
            </w:pPr>
            <w:r w:rsidRPr="00A979DD">
              <w:t>Provisions</w:t>
            </w:r>
          </w:p>
        </w:tc>
      </w:tr>
      <w:tr w:rsidR="00847815" w:rsidRPr="00A979DD" w:rsidTr="007E3F20">
        <w:tc>
          <w:tcPr>
            <w:tcW w:w="383" w:type="pct"/>
            <w:tcBorders>
              <w:top w:val="single" w:sz="12" w:space="0" w:color="auto"/>
            </w:tcBorders>
            <w:shd w:val="clear" w:color="auto" w:fill="auto"/>
          </w:tcPr>
          <w:p w:rsidR="00847815" w:rsidRPr="00A979DD" w:rsidRDefault="00847815" w:rsidP="003F2DF2">
            <w:pPr>
              <w:pStyle w:val="Tabletext"/>
            </w:pPr>
            <w:r w:rsidRPr="00A979DD">
              <w:t>1</w:t>
            </w:r>
          </w:p>
        </w:tc>
        <w:tc>
          <w:tcPr>
            <w:tcW w:w="1043" w:type="pct"/>
            <w:tcBorders>
              <w:top w:val="single" w:sz="12" w:space="0" w:color="auto"/>
            </w:tcBorders>
            <w:shd w:val="clear" w:color="auto" w:fill="auto"/>
          </w:tcPr>
          <w:p w:rsidR="00847815" w:rsidRPr="00A979DD" w:rsidRDefault="00847815" w:rsidP="00627091">
            <w:pPr>
              <w:pStyle w:val="Tabletext"/>
            </w:pPr>
            <w:r w:rsidRPr="00A979DD">
              <w:t>New South Wales</w:t>
            </w:r>
          </w:p>
        </w:tc>
        <w:tc>
          <w:tcPr>
            <w:tcW w:w="2256" w:type="pct"/>
            <w:tcBorders>
              <w:top w:val="single" w:sz="12" w:space="0" w:color="auto"/>
            </w:tcBorders>
            <w:shd w:val="clear" w:color="auto" w:fill="auto"/>
          </w:tcPr>
          <w:p w:rsidR="00847815" w:rsidRPr="00A979DD" w:rsidRDefault="00F64638" w:rsidP="00627091">
            <w:pPr>
              <w:pStyle w:val="Tabletext"/>
            </w:pPr>
            <w:r w:rsidRPr="00A979DD">
              <w:rPr>
                <w:i/>
              </w:rPr>
              <w:t>Law Enforcement and National Security (Assumed Identities) Act 2010</w:t>
            </w:r>
            <w:r w:rsidRPr="00A979DD">
              <w:t xml:space="preserve"> (NSW)</w:t>
            </w:r>
          </w:p>
        </w:tc>
        <w:tc>
          <w:tcPr>
            <w:tcW w:w="1318" w:type="pct"/>
            <w:tcBorders>
              <w:top w:val="single" w:sz="12" w:space="0" w:color="auto"/>
            </w:tcBorders>
            <w:shd w:val="clear" w:color="auto" w:fill="auto"/>
          </w:tcPr>
          <w:p w:rsidR="00847815" w:rsidRPr="00A979DD" w:rsidRDefault="00F64638" w:rsidP="00627091">
            <w:pPr>
              <w:pStyle w:val="Tabletext"/>
            </w:pPr>
            <w:r w:rsidRPr="00A979DD">
              <w:t>All</w:t>
            </w:r>
          </w:p>
        </w:tc>
      </w:tr>
      <w:tr w:rsidR="00847815" w:rsidRPr="00A979DD" w:rsidTr="007E3F20">
        <w:tc>
          <w:tcPr>
            <w:tcW w:w="383" w:type="pct"/>
            <w:shd w:val="clear" w:color="auto" w:fill="auto"/>
          </w:tcPr>
          <w:p w:rsidR="00847815" w:rsidRPr="00A979DD" w:rsidRDefault="00847815" w:rsidP="003F2DF2">
            <w:pPr>
              <w:pStyle w:val="Tabletext"/>
            </w:pPr>
            <w:r w:rsidRPr="00A979DD">
              <w:t>2</w:t>
            </w:r>
          </w:p>
        </w:tc>
        <w:tc>
          <w:tcPr>
            <w:tcW w:w="1043" w:type="pct"/>
            <w:shd w:val="clear" w:color="auto" w:fill="auto"/>
          </w:tcPr>
          <w:p w:rsidR="00847815" w:rsidRPr="00A979DD" w:rsidRDefault="00847815" w:rsidP="00627091">
            <w:pPr>
              <w:pStyle w:val="Tabletext"/>
            </w:pPr>
            <w:r w:rsidRPr="00A979DD">
              <w:t>Victoria</w:t>
            </w:r>
          </w:p>
        </w:tc>
        <w:tc>
          <w:tcPr>
            <w:tcW w:w="2256" w:type="pct"/>
            <w:shd w:val="clear" w:color="auto" w:fill="auto"/>
          </w:tcPr>
          <w:p w:rsidR="00847815" w:rsidRPr="00A979DD" w:rsidRDefault="00F64638" w:rsidP="00627091">
            <w:pPr>
              <w:pStyle w:val="Tabletext"/>
            </w:pPr>
            <w:r w:rsidRPr="00A979DD">
              <w:rPr>
                <w:i/>
              </w:rPr>
              <w:t>Crimes (Assumed Identities) Act 2004</w:t>
            </w:r>
            <w:r w:rsidRPr="00A979DD">
              <w:t xml:space="preserve"> (Vic</w:t>
            </w:r>
            <w:r w:rsidR="00E54C42" w:rsidRPr="00A979DD">
              <w:t>.</w:t>
            </w:r>
            <w:r w:rsidRPr="00A979DD">
              <w:t>)</w:t>
            </w:r>
          </w:p>
        </w:tc>
        <w:tc>
          <w:tcPr>
            <w:tcW w:w="1318" w:type="pct"/>
            <w:shd w:val="clear" w:color="auto" w:fill="auto"/>
          </w:tcPr>
          <w:p w:rsidR="00847815" w:rsidRPr="00A979DD" w:rsidRDefault="00F64638" w:rsidP="00627091">
            <w:pPr>
              <w:pStyle w:val="Tabletext"/>
            </w:pPr>
            <w:r w:rsidRPr="00A979DD">
              <w:t>All</w:t>
            </w:r>
          </w:p>
        </w:tc>
      </w:tr>
      <w:tr w:rsidR="00847815" w:rsidRPr="00A979DD" w:rsidTr="007E3F20">
        <w:tc>
          <w:tcPr>
            <w:tcW w:w="383" w:type="pct"/>
            <w:shd w:val="clear" w:color="auto" w:fill="auto"/>
          </w:tcPr>
          <w:p w:rsidR="00847815" w:rsidRPr="00A979DD" w:rsidRDefault="00847815" w:rsidP="003F2DF2">
            <w:pPr>
              <w:pStyle w:val="Tabletext"/>
            </w:pPr>
            <w:r w:rsidRPr="00A979DD">
              <w:t>3</w:t>
            </w:r>
          </w:p>
        </w:tc>
        <w:tc>
          <w:tcPr>
            <w:tcW w:w="1043" w:type="pct"/>
            <w:shd w:val="clear" w:color="auto" w:fill="auto"/>
          </w:tcPr>
          <w:p w:rsidR="00847815" w:rsidRPr="00A979DD" w:rsidRDefault="00847815" w:rsidP="00627091">
            <w:pPr>
              <w:pStyle w:val="Tabletext"/>
            </w:pPr>
            <w:r w:rsidRPr="00A979DD">
              <w:t>Queensland</w:t>
            </w:r>
          </w:p>
        </w:tc>
        <w:tc>
          <w:tcPr>
            <w:tcW w:w="2256" w:type="pct"/>
            <w:shd w:val="clear" w:color="auto" w:fill="auto"/>
          </w:tcPr>
          <w:p w:rsidR="00847815" w:rsidRPr="00A979DD" w:rsidRDefault="00F64638" w:rsidP="00627091">
            <w:pPr>
              <w:pStyle w:val="Tabletext"/>
            </w:pPr>
            <w:r w:rsidRPr="00A979DD">
              <w:rPr>
                <w:i/>
              </w:rPr>
              <w:t>Crime and Corruption Act 2001</w:t>
            </w:r>
            <w:r w:rsidRPr="00A979DD">
              <w:t xml:space="preserve"> (Qld)</w:t>
            </w:r>
          </w:p>
        </w:tc>
        <w:tc>
          <w:tcPr>
            <w:tcW w:w="1318" w:type="pct"/>
            <w:shd w:val="clear" w:color="auto" w:fill="auto"/>
          </w:tcPr>
          <w:p w:rsidR="00847815" w:rsidRPr="00A979DD" w:rsidRDefault="00F64638" w:rsidP="00627091">
            <w:pPr>
              <w:pStyle w:val="Tabletext"/>
            </w:pPr>
            <w:r w:rsidRPr="00A979DD">
              <w:t>Part</w:t>
            </w:r>
            <w:r w:rsidR="00A979DD" w:rsidRPr="00A979DD">
              <w:t> </w:t>
            </w:r>
            <w:r w:rsidRPr="00A979DD">
              <w:t>6B of Chapter</w:t>
            </w:r>
            <w:r w:rsidR="00A979DD" w:rsidRPr="00A979DD">
              <w:t> </w:t>
            </w:r>
            <w:r w:rsidRPr="00A979DD">
              <w:t>3</w:t>
            </w:r>
          </w:p>
        </w:tc>
      </w:tr>
      <w:tr w:rsidR="00847815" w:rsidRPr="00A979DD" w:rsidTr="007E3F20">
        <w:tc>
          <w:tcPr>
            <w:tcW w:w="383" w:type="pct"/>
            <w:shd w:val="clear" w:color="auto" w:fill="auto"/>
          </w:tcPr>
          <w:p w:rsidR="00847815" w:rsidRPr="00A979DD" w:rsidRDefault="00847815" w:rsidP="003F2DF2">
            <w:pPr>
              <w:pStyle w:val="Tabletext"/>
            </w:pPr>
            <w:r w:rsidRPr="00A979DD">
              <w:t>4</w:t>
            </w:r>
          </w:p>
        </w:tc>
        <w:tc>
          <w:tcPr>
            <w:tcW w:w="1043" w:type="pct"/>
            <w:shd w:val="clear" w:color="auto" w:fill="auto"/>
          </w:tcPr>
          <w:p w:rsidR="00847815" w:rsidRPr="00A979DD" w:rsidRDefault="00847815" w:rsidP="00627091">
            <w:pPr>
              <w:pStyle w:val="Tabletext"/>
            </w:pPr>
            <w:r w:rsidRPr="00A979DD">
              <w:t>Queensland</w:t>
            </w:r>
          </w:p>
        </w:tc>
        <w:tc>
          <w:tcPr>
            <w:tcW w:w="2256" w:type="pct"/>
            <w:shd w:val="clear" w:color="auto" w:fill="auto"/>
          </w:tcPr>
          <w:p w:rsidR="00847815" w:rsidRPr="00A979DD" w:rsidRDefault="00F64638" w:rsidP="00627091">
            <w:pPr>
              <w:pStyle w:val="Tabletext"/>
            </w:pPr>
            <w:r w:rsidRPr="00A979DD">
              <w:rPr>
                <w:i/>
              </w:rPr>
              <w:t>Police Powers and Responsibilities Act 2000</w:t>
            </w:r>
            <w:r w:rsidRPr="00A979DD">
              <w:t xml:space="preserve"> (Qld)</w:t>
            </w:r>
          </w:p>
        </w:tc>
        <w:tc>
          <w:tcPr>
            <w:tcW w:w="1318" w:type="pct"/>
            <w:shd w:val="clear" w:color="auto" w:fill="auto"/>
          </w:tcPr>
          <w:p w:rsidR="00847815" w:rsidRPr="00A979DD" w:rsidRDefault="00F64638" w:rsidP="00627091">
            <w:pPr>
              <w:pStyle w:val="Tablea"/>
            </w:pPr>
            <w:r w:rsidRPr="00A979DD">
              <w:t>(a) Chapter</w:t>
            </w:r>
            <w:r w:rsidR="00A979DD" w:rsidRPr="00A979DD">
              <w:t> </w:t>
            </w:r>
            <w:r w:rsidRPr="00A979DD">
              <w:t>12; and</w:t>
            </w:r>
          </w:p>
          <w:p w:rsidR="00F64638" w:rsidRPr="00A979DD" w:rsidRDefault="00F64638" w:rsidP="00627091">
            <w:pPr>
              <w:pStyle w:val="Tablea"/>
            </w:pPr>
            <w:r w:rsidRPr="00A979DD">
              <w:t>(b) Divisions</w:t>
            </w:r>
            <w:r w:rsidR="00A979DD" w:rsidRPr="00A979DD">
              <w:t> </w:t>
            </w:r>
            <w:r w:rsidRPr="00A979DD">
              <w:t>1 and 4 of Part</w:t>
            </w:r>
            <w:r w:rsidR="00A979DD" w:rsidRPr="00A979DD">
              <w:t> </w:t>
            </w:r>
            <w:r w:rsidRPr="00A979DD">
              <w:t>5 of Chapter</w:t>
            </w:r>
            <w:r w:rsidR="00A979DD" w:rsidRPr="00A979DD">
              <w:t> </w:t>
            </w:r>
            <w:r w:rsidRPr="00A979DD">
              <w:t>24</w:t>
            </w:r>
          </w:p>
        </w:tc>
      </w:tr>
      <w:tr w:rsidR="00847815" w:rsidRPr="00A979DD" w:rsidTr="007E3F20">
        <w:tc>
          <w:tcPr>
            <w:tcW w:w="383" w:type="pct"/>
            <w:shd w:val="clear" w:color="auto" w:fill="auto"/>
          </w:tcPr>
          <w:p w:rsidR="00847815" w:rsidRPr="00A979DD" w:rsidRDefault="00847815" w:rsidP="003F2DF2">
            <w:pPr>
              <w:pStyle w:val="Tabletext"/>
            </w:pPr>
            <w:r w:rsidRPr="00A979DD">
              <w:t>5</w:t>
            </w:r>
          </w:p>
        </w:tc>
        <w:tc>
          <w:tcPr>
            <w:tcW w:w="1043" w:type="pct"/>
            <w:shd w:val="clear" w:color="auto" w:fill="auto"/>
          </w:tcPr>
          <w:p w:rsidR="00847815" w:rsidRPr="00A979DD" w:rsidRDefault="00847815" w:rsidP="00627091">
            <w:pPr>
              <w:pStyle w:val="Tabletext"/>
            </w:pPr>
            <w:r w:rsidRPr="00A979DD">
              <w:t>Western Australia</w:t>
            </w:r>
          </w:p>
        </w:tc>
        <w:tc>
          <w:tcPr>
            <w:tcW w:w="2256" w:type="pct"/>
            <w:shd w:val="clear" w:color="auto" w:fill="auto"/>
          </w:tcPr>
          <w:p w:rsidR="00847815" w:rsidRPr="00A979DD" w:rsidRDefault="00F64638" w:rsidP="00627091">
            <w:pPr>
              <w:pStyle w:val="Tabletext"/>
            </w:pPr>
            <w:r w:rsidRPr="00A979DD">
              <w:rPr>
                <w:i/>
              </w:rPr>
              <w:t>Criminal Investigation (Covert Powers) Act 2012</w:t>
            </w:r>
            <w:r w:rsidRPr="00A979DD">
              <w:t xml:space="preserve"> (WA)</w:t>
            </w:r>
          </w:p>
        </w:tc>
        <w:tc>
          <w:tcPr>
            <w:tcW w:w="1318" w:type="pct"/>
            <w:shd w:val="clear" w:color="auto" w:fill="auto"/>
          </w:tcPr>
          <w:p w:rsidR="00847815" w:rsidRPr="00A979DD" w:rsidRDefault="00F64638" w:rsidP="00627091">
            <w:pPr>
              <w:pStyle w:val="Tabletext"/>
            </w:pPr>
            <w:r w:rsidRPr="00A979DD">
              <w:t>Part</w:t>
            </w:r>
            <w:r w:rsidR="00A979DD" w:rsidRPr="00A979DD">
              <w:t> </w:t>
            </w:r>
            <w:r w:rsidRPr="00A979DD">
              <w:t>3</w:t>
            </w:r>
          </w:p>
        </w:tc>
      </w:tr>
      <w:tr w:rsidR="00847815" w:rsidRPr="00A979DD" w:rsidTr="007E3F20">
        <w:tc>
          <w:tcPr>
            <w:tcW w:w="383" w:type="pct"/>
            <w:shd w:val="clear" w:color="auto" w:fill="auto"/>
          </w:tcPr>
          <w:p w:rsidR="00847815" w:rsidRPr="00A979DD" w:rsidRDefault="00847815" w:rsidP="003F2DF2">
            <w:pPr>
              <w:pStyle w:val="Tabletext"/>
            </w:pPr>
            <w:r w:rsidRPr="00A979DD">
              <w:t>6</w:t>
            </w:r>
          </w:p>
        </w:tc>
        <w:tc>
          <w:tcPr>
            <w:tcW w:w="1043" w:type="pct"/>
            <w:shd w:val="clear" w:color="auto" w:fill="auto"/>
          </w:tcPr>
          <w:p w:rsidR="00847815" w:rsidRPr="00A979DD" w:rsidRDefault="00847815" w:rsidP="00627091">
            <w:pPr>
              <w:pStyle w:val="Tabletext"/>
            </w:pPr>
            <w:r w:rsidRPr="00A979DD">
              <w:t>South Australia</w:t>
            </w:r>
          </w:p>
        </w:tc>
        <w:tc>
          <w:tcPr>
            <w:tcW w:w="2256" w:type="pct"/>
            <w:shd w:val="clear" w:color="auto" w:fill="auto"/>
          </w:tcPr>
          <w:p w:rsidR="00847815" w:rsidRPr="00A979DD" w:rsidRDefault="00F64638" w:rsidP="00627091">
            <w:pPr>
              <w:pStyle w:val="Tabletext"/>
            </w:pPr>
            <w:r w:rsidRPr="00A979DD">
              <w:rPr>
                <w:i/>
              </w:rPr>
              <w:t>Criminal Investigation (Covert Operations) Act 2009</w:t>
            </w:r>
            <w:r w:rsidRPr="00A979DD">
              <w:t xml:space="preserve"> (SA)</w:t>
            </w:r>
          </w:p>
        </w:tc>
        <w:tc>
          <w:tcPr>
            <w:tcW w:w="1318" w:type="pct"/>
            <w:shd w:val="clear" w:color="auto" w:fill="auto"/>
          </w:tcPr>
          <w:p w:rsidR="00847815" w:rsidRPr="00A979DD" w:rsidRDefault="00F64638" w:rsidP="00627091">
            <w:pPr>
              <w:pStyle w:val="Tabletext"/>
            </w:pPr>
            <w:r w:rsidRPr="00A979DD">
              <w:t>Part</w:t>
            </w:r>
            <w:r w:rsidR="00A979DD" w:rsidRPr="00A979DD">
              <w:t> </w:t>
            </w:r>
            <w:r w:rsidRPr="00A979DD">
              <w:t>3</w:t>
            </w:r>
          </w:p>
        </w:tc>
      </w:tr>
      <w:tr w:rsidR="00847815" w:rsidRPr="00A979DD" w:rsidTr="007E3F20">
        <w:tc>
          <w:tcPr>
            <w:tcW w:w="383" w:type="pct"/>
            <w:tcBorders>
              <w:bottom w:val="single" w:sz="2" w:space="0" w:color="auto"/>
            </w:tcBorders>
            <w:shd w:val="clear" w:color="auto" w:fill="auto"/>
          </w:tcPr>
          <w:p w:rsidR="00847815" w:rsidRPr="00A979DD" w:rsidRDefault="00847815" w:rsidP="003F2DF2">
            <w:pPr>
              <w:pStyle w:val="Tabletext"/>
            </w:pPr>
            <w:r w:rsidRPr="00A979DD">
              <w:t>7</w:t>
            </w:r>
          </w:p>
        </w:tc>
        <w:tc>
          <w:tcPr>
            <w:tcW w:w="1043" w:type="pct"/>
            <w:tcBorders>
              <w:bottom w:val="single" w:sz="2" w:space="0" w:color="auto"/>
            </w:tcBorders>
            <w:shd w:val="clear" w:color="auto" w:fill="auto"/>
          </w:tcPr>
          <w:p w:rsidR="00847815" w:rsidRPr="00A979DD" w:rsidRDefault="00847815" w:rsidP="00627091">
            <w:pPr>
              <w:pStyle w:val="Tabletext"/>
            </w:pPr>
            <w:r w:rsidRPr="00A979DD">
              <w:t>Tasmania</w:t>
            </w:r>
          </w:p>
        </w:tc>
        <w:tc>
          <w:tcPr>
            <w:tcW w:w="2256" w:type="pct"/>
            <w:tcBorders>
              <w:bottom w:val="single" w:sz="2" w:space="0" w:color="auto"/>
            </w:tcBorders>
            <w:shd w:val="clear" w:color="auto" w:fill="auto"/>
          </w:tcPr>
          <w:p w:rsidR="00847815" w:rsidRPr="00A979DD" w:rsidRDefault="00F64638" w:rsidP="00627091">
            <w:pPr>
              <w:pStyle w:val="Tabletext"/>
            </w:pPr>
            <w:r w:rsidRPr="00A979DD">
              <w:rPr>
                <w:i/>
              </w:rPr>
              <w:t>Police Powers (Assumed Identities) Act 2006</w:t>
            </w:r>
            <w:r w:rsidRPr="00A979DD">
              <w:t xml:space="preserve"> (</w:t>
            </w:r>
            <w:r w:rsidR="003F7BEE" w:rsidRPr="00A979DD">
              <w:t>Tas</w:t>
            </w:r>
            <w:r w:rsidR="00E54C42" w:rsidRPr="00A979DD">
              <w:t>.</w:t>
            </w:r>
            <w:r w:rsidRPr="00A979DD">
              <w:t>)</w:t>
            </w:r>
          </w:p>
        </w:tc>
        <w:tc>
          <w:tcPr>
            <w:tcW w:w="1318" w:type="pct"/>
            <w:tcBorders>
              <w:bottom w:val="single" w:sz="2" w:space="0" w:color="auto"/>
            </w:tcBorders>
            <w:shd w:val="clear" w:color="auto" w:fill="auto"/>
          </w:tcPr>
          <w:p w:rsidR="00847815" w:rsidRPr="00A979DD" w:rsidRDefault="00F64638" w:rsidP="00627091">
            <w:pPr>
              <w:pStyle w:val="Tabletext"/>
            </w:pPr>
            <w:r w:rsidRPr="00A979DD">
              <w:t>All</w:t>
            </w:r>
          </w:p>
        </w:tc>
      </w:tr>
      <w:tr w:rsidR="00847815" w:rsidRPr="00A979DD" w:rsidTr="007E3F20">
        <w:tc>
          <w:tcPr>
            <w:tcW w:w="383" w:type="pct"/>
            <w:tcBorders>
              <w:bottom w:val="single" w:sz="2" w:space="0" w:color="auto"/>
            </w:tcBorders>
            <w:shd w:val="clear" w:color="auto" w:fill="auto"/>
          </w:tcPr>
          <w:p w:rsidR="00847815" w:rsidRPr="00A979DD" w:rsidRDefault="00847815" w:rsidP="003F2DF2">
            <w:pPr>
              <w:pStyle w:val="Tabletext"/>
            </w:pPr>
            <w:r w:rsidRPr="00A979DD">
              <w:t>8</w:t>
            </w:r>
          </w:p>
        </w:tc>
        <w:tc>
          <w:tcPr>
            <w:tcW w:w="1043" w:type="pct"/>
            <w:tcBorders>
              <w:bottom w:val="single" w:sz="2" w:space="0" w:color="auto"/>
            </w:tcBorders>
            <w:shd w:val="clear" w:color="auto" w:fill="auto"/>
          </w:tcPr>
          <w:p w:rsidR="00847815" w:rsidRPr="00A979DD" w:rsidRDefault="00847815" w:rsidP="00627091">
            <w:pPr>
              <w:pStyle w:val="Tabletext"/>
            </w:pPr>
            <w:r w:rsidRPr="00A979DD">
              <w:t>Australian Capital Territory</w:t>
            </w:r>
          </w:p>
        </w:tc>
        <w:tc>
          <w:tcPr>
            <w:tcW w:w="2256" w:type="pct"/>
            <w:tcBorders>
              <w:bottom w:val="single" w:sz="2" w:space="0" w:color="auto"/>
            </w:tcBorders>
            <w:shd w:val="clear" w:color="auto" w:fill="auto"/>
          </w:tcPr>
          <w:p w:rsidR="00847815" w:rsidRPr="00A979DD" w:rsidRDefault="0083239D" w:rsidP="00627091">
            <w:pPr>
              <w:pStyle w:val="Tabletext"/>
            </w:pPr>
            <w:r w:rsidRPr="00A979DD">
              <w:rPr>
                <w:i/>
              </w:rPr>
              <w:t>Crimes (Assumed Identities) Act 2009</w:t>
            </w:r>
            <w:r w:rsidRPr="00A979DD">
              <w:t xml:space="preserve"> (ACT)</w:t>
            </w:r>
          </w:p>
        </w:tc>
        <w:tc>
          <w:tcPr>
            <w:tcW w:w="1318" w:type="pct"/>
            <w:tcBorders>
              <w:bottom w:val="single" w:sz="2" w:space="0" w:color="auto"/>
            </w:tcBorders>
            <w:shd w:val="clear" w:color="auto" w:fill="auto"/>
          </w:tcPr>
          <w:p w:rsidR="00847815" w:rsidRPr="00A979DD" w:rsidRDefault="0083239D" w:rsidP="00627091">
            <w:pPr>
              <w:pStyle w:val="Tabletext"/>
            </w:pPr>
            <w:r w:rsidRPr="00A979DD">
              <w:t>All</w:t>
            </w:r>
          </w:p>
        </w:tc>
      </w:tr>
      <w:tr w:rsidR="00847815" w:rsidRPr="00A979DD" w:rsidTr="007E3F20">
        <w:tc>
          <w:tcPr>
            <w:tcW w:w="383" w:type="pct"/>
            <w:tcBorders>
              <w:top w:val="single" w:sz="2" w:space="0" w:color="auto"/>
              <w:bottom w:val="single" w:sz="12" w:space="0" w:color="auto"/>
            </w:tcBorders>
            <w:shd w:val="clear" w:color="auto" w:fill="auto"/>
          </w:tcPr>
          <w:p w:rsidR="00847815" w:rsidRPr="00A979DD" w:rsidRDefault="00847815" w:rsidP="003F2DF2">
            <w:pPr>
              <w:pStyle w:val="Tabletext"/>
            </w:pPr>
            <w:r w:rsidRPr="00A979DD">
              <w:t>9</w:t>
            </w:r>
          </w:p>
        </w:tc>
        <w:tc>
          <w:tcPr>
            <w:tcW w:w="1043" w:type="pct"/>
            <w:tcBorders>
              <w:top w:val="single" w:sz="2" w:space="0" w:color="auto"/>
              <w:bottom w:val="single" w:sz="12" w:space="0" w:color="auto"/>
            </w:tcBorders>
            <w:shd w:val="clear" w:color="auto" w:fill="auto"/>
          </w:tcPr>
          <w:p w:rsidR="00847815" w:rsidRPr="00A979DD" w:rsidRDefault="00847815" w:rsidP="00627091">
            <w:pPr>
              <w:pStyle w:val="Tabletext"/>
            </w:pPr>
            <w:r w:rsidRPr="00A979DD">
              <w:t>Northern Territory</w:t>
            </w:r>
          </w:p>
        </w:tc>
        <w:tc>
          <w:tcPr>
            <w:tcW w:w="2256" w:type="pct"/>
            <w:tcBorders>
              <w:top w:val="single" w:sz="2" w:space="0" w:color="auto"/>
              <w:bottom w:val="single" w:sz="12" w:space="0" w:color="auto"/>
            </w:tcBorders>
            <w:shd w:val="clear" w:color="auto" w:fill="auto"/>
          </w:tcPr>
          <w:p w:rsidR="00847815" w:rsidRPr="00A979DD" w:rsidRDefault="0083239D" w:rsidP="00627091">
            <w:pPr>
              <w:pStyle w:val="Tabletext"/>
            </w:pPr>
            <w:r w:rsidRPr="00A979DD">
              <w:rPr>
                <w:i/>
              </w:rPr>
              <w:t>Police (Special Investigative and Other Powers) Act</w:t>
            </w:r>
            <w:r w:rsidR="00CC3187" w:rsidRPr="00A979DD">
              <w:rPr>
                <w:i/>
              </w:rPr>
              <w:t xml:space="preserve"> 2015</w:t>
            </w:r>
            <w:r w:rsidRPr="00A979DD">
              <w:t xml:space="preserve"> (NT)</w:t>
            </w:r>
          </w:p>
        </w:tc>
        <w:tc>
          <w:tcPr>
            <w:tcW w:w="1318" w:type="pct"/>
            <w:tcBorders>
              <w:top w:val="single" w:sz="2" w:space="0" w:color="auto"/>
              <w:bottom w:val="single" w:sz="12" w:space="0" w:color="auto"/>
            </w:tcBorders>
            <w:shd w:val="clear" w:color="auto" w:fill="auto"/>
          </w:tcPr>
          <w:p w:rsidR="00847815" w:rsidRPr="00A979DD" w:rsidRDefault="0083239D" w:rsidP="00627091">
            <w:pPr>
              <w:pStyle w:val="Tabletext"/>
            </w:pPr>
            <w:r w:rsidRPr="00A979DD">
              <w:t>Part</w:t>
            </w:r>
            <w:r w:rsidR="00A979DD" w:rsidRPr="00A979DD">
              <w:t> </w:t>
            </w:r>
            <w:r w:rsidRPr="00A979DD">
              <w:t>3</w:t>
            </w:r>
          </w:p>
        </w:tc>
      </w:tr>
    </w:tbl>
    <w:p w:rsidR="00847815" w:rsidRPr="00A979DD" w:rsidRDefault="00E54C42" w:rsidP="00483033">
      <w:pPr>
        <w:pStyle w:val="ActHead5"/>
      </w:pPr>
      <w:bookmarkStart w:id="14" w:name="_Toc11736016"/>
      <w:r w:rsidRPr="00A979DD">
        <w:rPr>
          <w:rStyle w:val="CharSectno"/>
        </w:rPr>
        <w:t>10</w:t>
      </w:r>
      <w:r w:rsidR="00483033" w:rsidRPr="00A979DD">
        <w:t xml:space="preserve">  Requirements for indemnification of authorised persons</w:t>
      </w:r>
      <w:bookmarkEnd w:id="14"/>
    </w:p>
    <w:p w:rsidR="00483033" w:rsidRPr="00A979DD" w:rsidRDefault="00483033" w:rsidP="00483033">
      <w:pPr>
        <w:pStyle w:val="subsection"/>
      </w:pPr>
      <w:r w:rsidRPr="00A979DD">
        <w:tab/>
      </w:r>
      <w:r w:rsidRPr="00A979DD">
        <w:tab/>
        <w:t>For the purposes of paragraph</w:t>
      </w:r>
      <w:r w:rsidR="00A979DD" w:rsidRPr="00A979DD">
        <w:t> </w:t>
      </w:r>
      <w:r w:rsidRPr="00A979DD">
        <w:t>15KS(2)(c)</w:t>
      </w:r>
      <w:r w:rsidR="003F7BEE" w:rsidRPr="00A979DD">
        <w:t xml:space="preserve"> of the Act</w:t>
      </w:r>
      <w:r w:rsidRPr="00A979DD">
        <w:t>, the following requirements are prescribed:</w:t>
      </w:r>
    </w:p>
    <w:p w:rsidR="00483033" w:rsidRPr="00A979DD" w:rsidRDefault="00483033" w:rsidP="00483033">
      <w:pPr>
        <w:pStyle w:val="paragraph"/>
      </w:pPr>
      <w:r w:rsidRPr="00A979DD">
        <w:tab/>
        <w:t>(a)</w:t>
      </w:r>
      <w:r w:rsidRPr="00A979DD">
        <w:tab/>
        <w:t>the authorised person must notify the chief officer</w:t>
      </w:r>
      <w:r w:rsidR="00910A77" w:rsidRPr="00A979DD">
        <w:t xml:space="preserve"> who granted the authority </w:t>
      </w:r>
      <w:r w:rsidRPr="00A979DD">
        <w:t>in writing, and as soon as practicable, of:</w:t>
      </w:r>
    </w:p>
    <w:p w:rsidR="00483033" w:rsidRPr="00A979DD" w:rsidRDefault="00B0500C" w:rsidP="000F232C">
      <w:pPr>
        <w:pStyle w:val="paragraphsub"/>
      </w:pPr>
      <w:r w:rsidRPr="00A979DD">
        <w:tab/>
        <w:t>(</w:t>
      </w:r>
      <w:proofErr w:type="spellStart"/>
      <w:r w:rsidRPr="00A979DD">
        <w:t>i</w:t>
      </w:r>
      <w:proofErr w:type="spellEnd"/>
      <w:r w:rsidRPr="00A979DD">
        <w:t>)</w:t>
      </w:r>
      <w:r w:rsidRPr="00A979DD">
        <w:tab/>
        <w:t xml:space="preserve">anything done by the authorised person, in the course of acquiring or using an assumed identity, </w:t>
      </w:r>
      <w:r w:rsidR="000F232C" w:rsidRPr="00A979DD">
        <w:t xml:space="preserve">that is </w:t>
      </w:r>
      <w:r w:rsidR="00483033" w:rsidRPr="00A979DD">
        <w:t xml:space="preserve">likely to result in legal proceedings against the </w:t>
      </w:r>
      <w:r w:rsidR="003F7BEE" w:rsidRPr="00A979DD">
        <w:t>authorised person</w:t>
      </w:r>
      <w:r w:rsidR="00483033" w:rsidRPr="00A979DD">
        <w:t xml:space="preserve"> or the Commonwealth; and</w:t>
      </w:r>
    </w:p>
    <w:p w:rsidR="00483033" w:rsidRPr="00A979DD" w:rsidRDefault="00483033" w:rsidP="00483033">
      <w:pPr>
        <w:pStyle w:val="paragraphsub"/>
      </w:pPr>
      <w:r w:rsidRPr="00A979DD">
        <w:tab/>
        <w:t>(ii)</w:t>
      </w:r>
      <w:r w:rsidRPr="00A979DD">
        <w:tab/>
        <w:t xml:space="preserve">any proceedings arising in relation to liability that </w:t>
      </w:r>
      <w:r w:rsidR="000F232C" w:rsidRPr="00A979DD">
        <w:t xml:space="preserve">the authorised person </w:t>
      </w:r>
      <w:r w:rsidRPr="00A979DD">
        <w:t xml:space="preserve">may have incurred because of </w:t>
      </w:r>
      <w:r w:rsidR="00B0500C" w:rsidRPr="00A979DD">
        <w:t>anything</w:t>
      </w:r>
      <w:r w:rsidR="00222CAD" w:rsidRPr="00A979DD">
        <w:t xml:space="preserve"> done </w:t>
      </w:r>
      <w:r w:rsidR="00393CC9" w:rsidRPr="00A979DD">
        <w:t xml:space="preserve">by the authorised person </w:t>
      </w:r>
      <w:r w:rsidR="00222CAD" w:rsidRPr="00A979DD">
        <w:t>in the course of acquiring or using an assumed identity</w:t>
      </w:r>
      <w:r w:rsidRPr="00A979DD">
        <w:t>;</w:t>
      </w:r>
    </w:p>
    <w:p w:rsidR="00483033" w:rsidRPr="00A979DD" w:rsidRDefault="00483033" w:rsidP="00483033">
      <w:pPr>
        <w:pStyle w:val="paragraph"/>
      </w:pPr>
      <w:r w:rsidRPr="00A979DD">
        <w:tab/>
        <w:t>(b)</w:t>
      </w:r>
      <w:r w:rsidRPr="00A979DD">
        <w:tab/>
        <w:t>in any proceedings</w:t>
      </w:r>
      <w:r w:rsidR="000F232C" w:rsidRPr="00A979DD">
        <w:t xml:space="preserve"> </w:t>
      </w:r>
      <w:r w:rsidR="009E11C7" w:rsidRPr="00A979DD">
        <w:t xml:space="preserve">in relation to </w:t>
      </w:r>
      <w:r w:rsidR="00222CAD" w:rsidRPr="00A979DD">
        <w:t>any</w:t>
      </w:r>
      <w:r w:rsidR="009E11C7" w:rsidRPr="00A979DD">
        <w:t>thing</w:t>
      </w:r>
      <w:r w:rsidR="00222CAD" w:rsidRPr="00A979DD">
        <w:t xml:space="preserve"> done </w:t>
      </w:r>
      <w:r w:rsidR="00393CC9" w:rsidRPr="00A979DD">
        <w:t xml:space="preserve">by the authorised person </w:t>
      </w:r>
      <w:r w:rsidR="00222CAD" w:rsidRPr="00A979DD">
        <w:t>in the course of acquiring or using an assumed identity</w:t>
      </w:r>
      <w:r w:rsidRPr="00A979DD">
        <w:t>, the authorised person must:</w:t>
      </w:r>
    </w:p>
    <w:p w:rsidR="00483033" w:rsidRPr="00A979DD" w:rsidRDefault="00483033" w:rsidP="00483033">
      <w:pPr>
        <w:pStyle w:val="paragraphsub"/>
      </w:pPr>
      <w:r w:rsidRPr="00A979DD">
        <w:tab/>
        <w:t>(</w:t>
      </w:r>
      <w:proofErr w:type="spellStart"/>
      <w:r w:rsidRPr="00A979DD">
        <w:t>i</w:t>
      </w:r>
      <w:proofErr w:type="spellEnd"/>
      <w:r w:rsidRPr="00A979DD">
        <w:t>)</w:t>
      </w:r>
      <w:r w:rsidRPr="00A979DD">
        <w:tab/>
        <w:t>authorise the Commonwealth to control the conduct of the defence; and</w:t>
      </w:r>
    </w:p>
    <w:p w:rsidR="00483033" w:rsidRPr="00A979DD" w:rsidRDefault="00483033" w:rsidP="00483033">
      <w:pPr>
        <w:pStyle w:val="paragraphsub"/>
      </w:pPr>
      <w:r w:rsidRPr="00A979DD">
        <w:tab/>
        <w:t>(ii)</w:t>
      </w:r>
      <w:r w:rsidRPr="00A979DD">
        <w:tab/>
        <w:t>if the Commonwealth requires</w:t>
      </w:r>
      <w:r w:rsidR="001048FD" w:rsidRPr="00A979DD">
        <w:t>—</w:t>
      </w:r>
      <w:r w:rsidRPr="00A979DD">
        <w:t xml:space="preserve">accept the Australian Government Solicitor or another nominated legal practitioner as </w:t>
      </w:r>
      <w:r w:rsidR="003F7BEE" w:rsidRPr="00A979DD">
        <w:t xml:space="preserve">the authorised person’s </w:t>
      </w:r>
      <w:r w:rsidRPr="00A979DD">
        <w:t>legal representative; and</w:t>
      </w:r>
    </w:p>
    <w:p w:rsidR="00483033" w:rsidRPr="00A979DD" w:rsidRDefault="00483033" w:rsidP="00483033">
      <w:pPr>
        <w:pStyle w:val="paragraphsub"/>
      </w:pPr>
      <w:r w:rsidRPr="00A979DD">
        <w:tab/>
        <w:t>(iii)</w:t>
      </w:r>
      <w:r w:rsidRPr="00A979DD">
        <w:tab/>
        <w:t xml:space="preserve">give, and authorise </w:t>
      </w:r>
      <w:r w:rsidR="000F232C" w:rsidRPr="00A979DD">
        <w:t xml:space="preserve">the authorised person’s </w:t>
      </w:r>
      <w:r w:rsidRPr="00A979DD">
        <w:t>legal representative to give</w:t>
      </w:r>
      <w:r w:rsidR="001B158C" w:rsidRPr="00A979DD">
        <w:t>,</w:t>
      </w:r>
      <w:r w:rsidRPr="00A979DD">
        <w:t xml:space="preserve"> to the Commonwealth, all assistance and information required by the Commonwealth in relation to the conduct of the proceedings; and</w:t>
      </w:r>
    </w:p>
    <w:p w:rsidR="000F232C" w:rsidRPr="00A979DD" w:rsidRDefault="00483033" w:rsidP="000F232C">
      <w:pPr>
        <w:pStyle w:val="paragraphsub"/>
      </w:pPr>
      <w:r w:rsidRPr="00A979DD">
        <w:tab/>
        <w:t>(iv)</w:t>
      </w:r>
      <w:r w:rsidRPr="00A979DD">
        <w:tab/>
        <w:t xml:space="preserve">if an award of costs is made in </w:t>
      </w:r>
      <w:r w:rsidR="000F232C" w:rsidRPr="00A979DD">
        <w:t>the authorised person’s favour—</w:t>
      </w:r>
      <w:r w:rsidRPr="00A979DD">
        <w:t>take all steps directed by the Com</w:t>
      </w:r>
      <w:r w:rsidR="000F232C" w:rsidRPr="00A979DD">
        <w:t>monwealth to recover the award;</w:t>
      </w:r>
      <w:r w:rsidR="001048FD" w:rsidRPr="00A979DD">
        <w:t xml:space="preserve"> and</w:t>
      </w:r>
    </w:p>
    <w:p w:rsidR="00483033" w:rsidRPr="00A979DD" w:rsidRDefault="000F232C" w:rsidP="000F232C">
      <w:pPr>
        <w:pStyle w:val="paragraphsub"/>
      </w:pPr>
      <w:r w:rsidRPr="00A979DD">
        <w:tab/>
        <w:t>(v)</w:t>
      </w:r>
      <w:r w:rsidRPr="00A979DD">
        <w:tab/>
        <w:t xml:space="preserve">if the authorised person recovers any costs—pay the recovered costs </w:t>
      </w:r>
      <w:r w:rsidR="00483033" w:rsidRPr="00A979DD">
        <w:t>to the Commonwealth;</w:t>
      </w:r>
    </w:p>
    <w:p w:rsidR="00483033" w:rsidRPr="00A979DD" w:rsidRDefault="00483033" w:rsidP="00483033">
      <w:pPr>
        <w:pStyle w:val="paragraph"/>
      </w:pPr>
      <w:r w:rsidRPr="00A979DD">
        <w:tab/>
        <w:t>(c)</w:t>
      </w:r>
      <w:r w:rsidRPr="00A979DD">
        <w:tab/>
        <w:t>the authorised person must not make any written or oral agreement to settle</w:t>
      </w:r>
      <w:r w:rsidR="000F232C" w:rsidRPr="00A979DD">
        <w:t xml:space="preserve"> any </w:t>
      </w:r>
      <w:r w:rsidRPr="00A979DD">
        <w:t>proceedings</w:t>
      </w:r>
      <w:r w:rsidR="000F232C" w:rsidRPr="00A979DD">
        <w:t xml:space="preserve"> </w:t>
      </w:r>
      <w:r w:rsidR="009E11C7" w:rsidRPr="00A979DD">
        <w:t xml:space="preserve">in relation to </w:t>
      </w:r>
      <w:r w:rsidR="00222CAD" w:rsidRPr="00A979DD">
        <w:t>any</w:t>
      </w:r>
      <w:r w:rsidR="009E11C7" w:rsidRPr="00A979DD">
        <w:t>thing</w:t>
      </w:r>
      <w:r w:rsidR="00222CAD" w:rsidRPr="00A979DD">
        <w:t xml:space="preserve"> done </w:t>
      </w:r>
      <w:r w:rsidR="00393CC9" w:rsidRPr="00A979DD">
        <w:t xml:space="preserve">by the authorised person </w:t>
      </w:r>
      <w:r w:rsidR="00222CAD" w:rsidRPr="00A979DD">
        <w:t>in the course of acquiring or using an assumed identity</w:t>
      </w:r>
      <w:r w:rsidRPr="00A979DD">
        <w:t>, in full or in part, unless the terms of the agreement have been approved by the chief officer</w:t>
      </w:r>
      <w:r w:rsidR="00E54C42" w:rsidRPr="00A979DD">
        <w:t>.</w:t>
      </w:r>
    </w:p>
    <w:p w:rsidR="00483033" w:rsidRPr="00A979DD" w:rsidRDefault="00BE1372" w:rsidP="00BE1372">
      <w:pPr>
        <w:pStyle w:val="ActHead2"/>
        <w:pageBreakBefore/>
      </w:pPr>
      <w:bookmarkStart w:id="15" w:name="_Toc11736017"/>
      <w:r w:rsidRPr="00A979DD">
        <w:rPr>
          <w:rStyle w:val="CharPartNo"/>
        </w:rPr>
        <w:t>Part</w:t>
      </w:r>
      <w:r w:rsidR="00A979DD" w:rsidRPr="00A979DD">
        <w:rPr>
          <w:rStyle w:val="CharPartNo"/>
        </w:rPr>
        <w:t> </w:t>
      </w:r>
      <w:r w:rsidRPr="00A979DD">
        <w:rPr>
          <w:rStyle w:val="CharPartNo"/>
        </w:rPr>
        <w:t>5</w:t>
      </w:r>
      <w:r w:rsidR="000F232C" w:rsidRPr="00A979DD">
        <w:t>—</w:t>
      </w:r>
      <w:r w:rsidR="000F232C" w:rsidRPr="00A979DD">
        <w:rPr>
          <w:rStyle w:val="CharPartText"/>
        </w:rPr>
        <w:t>Witness identity protection</w:t>
      </w:r>
      <w:r w:rsidR="00123DCA" w:rsidRPr="00A979DD">
        <w:rPr>
          <w:rStyle w:val="CharPartText"/>
        </w:rPr>
        <w:t xml:space="preserve"> for operatives</w:t>
      </w:r>
      <w:bookmarkEnd w:id="15"/>
    </w:p>
    <w:p w:rsidR="00123DCA" w:rsidRPr="00A979DD" w:rsidRDefault="00123DCA" w:rsidP="00123DCA">
      <w:pPr>
        <w:pStyle w:val="Header"/>
      </w:pPr>
      <w:r w:rsidRPr="00A979DD">
        <w:rPr>
          <w:rStyle w:val="CharDivNo"/>
        </w:rPr>
        <w:t xml:space="preserve"> </w:t>
      </w:r>
      <w:r w:rsidRPr="00A979DD">
        <w:rPr>
          <w:rStyle w:val="CharDivText"/>
        </w:rPr>
        <w:t xml:space="preserve"> </w:t>
      </w:r>
    </w:p>
    <w:p w:rsidR="000F232C" w:rsidRPr="00A979DD" w:rsidRDefault="00E54C42" w:rsidP="000F232C">
      <w:pPr>
        <w:pStyle w:val="ActHead5"/>
      </w:pPr>
      <w:bookmarkStart w:id="16" w:name="_Toc11736018"/>
      <w:r w:rsidRPr="00A979DD">
        <w:rPr>
          <w:rStyle w:val="CharSectno"/>
        </w:rPr>
        <w:t>11</w:t>
      </w:r>
      <w:r w:rsidR="000F232C" w:rsidRPr="00A979DD">
        <w:t xml:space="preserve">  Corresponding witness identity protection laws</w:t>
      </w:r>
      <w:bookmarkEnd w:id="16"/>
    </w:p>
    <w:p w:rsidR="00021FAC" w:rsidRPr="00A979DD" w:rsidRDefault="00D95F70" w:rsidP="00E57566">
      <w:pPr>
        <w:pStyle w:val="subsection"/>
      </w:pPr>
      <w:r w:rsidRPr="00A979DD">
        <w:tab/>
      </w:r>
      <w:r w:rsidRPr="00A979DD">
        <w:tab/>
        <w:t xml:space="preserve">For the purposes of the definition of </w:t>
      </w:r>
      <w:r w:rsidRPr="00A979DD">
        <w:rPr>
          <w:b/>
          <w:i/>
        </w:rPr>
        <w:t>corresponding witness identity protection law</w:t>
      </w:r>
      <w:r w:rsidRPr="00A979DD">
        <w:t xml:space="preserve"> in subsection</w:t>
      </w:r>
      <w:r w:rsidR="00A979DD" w:rsidRPr="00A979DD">
        <w:t> </w:t>
      </w:r>
      <w:r w:rsidRPr="00A979DD">
        <w:t>15M(1) of the Act, the provisions mentioned in column 3 of an item in the following table of the law mentioned in column 2 of the item</w:t>
      </w:r>
      <w:r w:rsidR="00E521A6" w:rsidRPr="00A979DD">
        <w:t>, as in force from time to time,</w:t>
      </w:r>
      <w:r w:rsidRPr="00A979DD">
        <w:t xml:space="preserve"> are prescribed</w:t>
      </w:r>
      <w:r w:rsidR="00E54C42" w:rsidRPr="00A979DD">
        <w:t>.</w:t>
      </w:r>
    </w:p>
    <w:p w:rsidR="005777A4" w:rsidRPr="00A979DD" w:rsidRDefault="005777A4" w:rsidP="005777A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54"/>
        <w:gridCol w:w="1750"/>
        <w:gridCol w:w="3848"/>
        <w:gridCol w:w="2277"/>
      </w:tblGrid>
      <w:tr w:rsidR="00D95F70" w:rsidRPr="00A979DD" w:rsidTr="00AE5551">
        <w:trPr>
          <w:tblHeader/>
        </w:trPr>
        <w:tc>
          <w:tcPr>
            <w:tcW w:w="5000" w:type="pct"/>
            <w:gridSpan w:val="4"/>
            <w:tcBorders>
              <w:top w:val="single" w:sz="12" w:space="0" w:color="auto"/>
              <w:bottom w:val="single" w:sz="6" w:space="0" w:color="auto"/>
            </w:tcBorders>
            <w:shd w:val="clear" w:color="auto" w:fill="auto"/>
          </w:tcPr>
          <w:p w:rsidR="00D95F70" w:rsidRPr="00A979DD" w:rsidRDefault="000D1D39" w:rsidP="00790162">
            <w:pPr>
              <w:pStyle w:val="TableHeading"/>
            </w:pPr>
            <w:r w:rsidRPr="00A979DD">
              <w:t>C</w:t>
            </w:r>
            <w:r w:rsidR="00D95F70" w:rsidRPr="00A979DD">
              <w:t xml:space="preserve">orresponding </w:t>
            </w:r>
            <w:r w:rsidR="00790162" w:rsidRPr="00A979DD">
              <w:t xml:space="preserve">witness identity protection </w:t>
            </w:r>
            <w:r w:rsidR="00D95F70" w:rsidRPr="00A979DD">
              <w:t>laws</w:t>
            </w:r>
          </w:p>
        </w:tc>
      </w:tr>
      <w:tr w:rsidR="00D95F70" w:rsidRPr="00A979DD" w:rsidTr="007E3F20">
        <w:trPr>
          <w:tblHeader/>
        </w:trPr>
        <w:tc>
          <w:tcPr>
            <w:tcW w:w="383" w:type="pct"/>
            <w:tcBorders>
              <w:top w:val="single" w:sz="6" w:space="0" w:color="auto"/>
              <w:bottom w:val="single" w:sz="12" w:space="0" w:color="auto"/>
            </w:tcBorders>
            <w:shd w:val="clear" w:color="auto" w:fill="auto"/>
          </w:tcPr>
          <w:p w:rsidR="00D95F70" w:rsidRPr="00A979DD" w:rsidRDefault="00D95F70" w:rsidP="003F2DF2">
            <w:pPr>
              <w:pStyle w:val="TableHeading"/>
            </w:pPr>
            <w:r w:rsidRPr="00A979DD">
              <w:t>Item</w:t>
            </w:r>
          </w:p>
        </w:tc>
        <w:tc>
          <w:tcPr>
            <w:tcW w:w="1026" w:type="pct"/>
            <w:tcBorders>
              <w:top w:val="single" w:sz="6" w:space="0" w:color="auto"/>
              <w:bottom w:val="single" w:sz="12" w:space="0" w:color="auto"/>
            </w:tcBorders>
            <w:shd w:val="clear" w:color="auto" w:fill="auto"/>
          </w:tcPr>
          <w:p w:rsidR="00D95F70" w:rsidRPr="00A979DD" w:rsidRDefault="00D95F70" w:rsidP="003F2DF2">
            <w:pPr>
              <w:pStyle w:val="TableHeading"/>
            </w:pPr>
            <w:r w:rsidRPr="00A979DD">
              <w:t>Column 1</w:t>
            </w:r>
          </w:p>
          <w:p w:rsidR="00D95F70" w:rsidRPr="00A979DD" w:rsidRDefault="00D95F70" w:rsidP="003F2DF2">
            <w:pPr>
              <w:pStyle w:val="TableHeading"/>
            </w:pPr>
            <w:r w:rsidRPr="00A979DD">
              <w:t>State or Territory</w:t>
            </w:r>
          </w:p>
        </w:tc>
        <w:tc>
          <w:tcPr>
            <w:tcW w:w="2256" w:type="pct"/>
            <w:tcBorders>
              <w:top w:val="single" w:sz="6" w:space="0" w:color="auto"/>
              <w:bottom w:val="single" w:sz="12" w:space="0" w:color="auto"/>
            </w:tcBorders>
            <w:shd w:val="clear" w:color="auto" w:fill="auto"/>
          </w:tcPr>
          <w:p w:rsidR="00D95F70" w:rsidRPr="00A979DD" w:rsidRDefault="00D95F70" w:rsidP="003F2DF2">
            <w:pPr>
              <w:pStyle w:val="TableHeading"/>
            </w:pPr>
            <w:r w:rsidRPr="00A979DD">
              <w:t>Column 2</w:t>
            </w:r>
          </w:p>
          <w:p w:rsidR="00D95F70" w:rsidRPr="00A979DD" w:rsidRDefault="00D95F70" w:rsidP="003F2DF2">
            <w:pPr>
              <w:pStyle w:val="TableHeading"/>
            </w:pPr>
            <w:r w:rsidRPr="00A979DD">
              <w:t>Law</w:t>
            </w:r>
          </w:p>
        </w:tc>
        <w:tc>
          <w:tcPr>
            <w:tcW w:w="1335" w:type="pct"/>
            <w:tcBorders>
              <w:top w:val="single" w:sz="6" w:space="0" w:color="auto"/>
              <w:bottom w:val="single" w:sz="12" w:space="0" w:color="auto"/>
            </w:tcBorders>
            <w:shd w:val="clear" w:color="auto" w:fill="auto"/>
          </w:tcPr>
          <w:p w:rsidR="00D95F70" w:rsidRPr="00A979DD" w:rsidRDefault="00D95F70" w:rsidP="003F2DF2">
            <w:pPr>
              <w:pStyle w:val="TableHeading"/>
            </w:pPr>
            <w:r w:rsidRPr="00A979DD">
              <w:t>Column 3</w:t>
            </w:r>
          </w:p>
          <w:p w:rsidR="00D95F70" w:rsidRPr="00A979DD" w:rsidRDefault="00D95F70" w:rsidP="003F2DF2">
            <w:pPr>
              <w:pStyle w:val="TableHeading"/>
            </w:pPr>
            <w:r w:rsidRPr="00A979DD">
              <w:t>Provisions</w:t>
            </w:r>
          </w:p>
        </w:tc>
      </w:tr>
      <w:tr w:rsidR="00D95F70" w:rsidRPr="00A979DD" w:rsidTr="007E3F20">
        <w:tc>
          <w:tcPr>
            <w:tcW w:w="383" w:type="pct"/>
            <w:tcBorders>
              <w:top w:val="single" w:sz="12" w:space="0" w:color="auto"/>
            </w:tcBorders>
            <w:shd w:val="clear" w:color="auto" w:fill="auto"/>
          </w:tcPr>
          <w:p w:rsidR="00D95F70" w:rsidRPr="00A979DD" w:rsidRDefault="00D95F70" w:rsidP="00627091">
            <w:pPr>
              <w:pStyle w:val="Tabletext"/>
            </w:pPr>
            <w:r w:rsidRPr="00A979DD">
              <w:t>1</w:t>
            </w:r>
          </w:p>
        </w:tc>
        <w:tc>
          <w:tcPr>
            <w:tcW w:w="1026" w:type="pct"/>
            <w:tcBorders>
              <w:top w:val="single" w:sz="12" w:space="0" w:color="auto"/>
            </w:tcBorders>
            <w:shd w:val="clear" w:color="auto" w:fill="auto"/>
          </w:tcPr>
          <w:p w:rsidR="00D95F70" w:rsidRPr="00A979DD" w:rsidRDefault="00D95F70" w:rsidP="00627091">
            <w:pPr>
              <w:pStyle w:val="Tabletext"/>
            </w:pPr>
            <w:r w:rsidRPr="00A979DD">
              <w:t>Victoria</w:t>
            </w:r>
          </w:p>
        </w:tc>
        <w:tc>
          <w:tcPr>
            <w:tcW w:w="2256" w:type="pct"/>
            <w:tcBorders>
              <w:top w:val="single" w:sz="12" w:space="0" w:color="auto"/>
            </w:tcBorders>
            <w:shd w:val="clear" w:color="auto" w:fill="auto"/>
          </w:tcPr>
          <w:p w:rsidR="00D95F70" w:rsidRPr="00A979DD" w:rsidRDefault="00D95F70" w:rsidP="00627091">
            <w:pPr>
              <w:pStyle w:val="Tabletext"/>
            </w:pPr>
            <w:r w:rsidRPr="00A979DD">
              <w:rPr>
                <w:i/>
              </w:rPr>
              <w:t>Evidence (Miscellaneous Provisions) Act 1958</w:t>
            </w:r>
            <w:r w:rsidRPr="00A979DD">
              <w:t xml:space="preserve"> (Vic</w:t>
            </w:r>
            <w:r w:rsidR="00E54C42" w:rsidRPr="00A979DD">
              <w:t>.</w:t>
            </w:r>
            <w:r w:rsidRPr="00A979DD">
              <w:t>)</w:t>
            </w:r>
          </w:p>
        </w:tc>
        <w:tc>
          <w:tcPr>
            <w:tcW w:w="1335" w:type="pct"/>
            <w:tcBorders>
              <w:top w:val="single" w:sz="12" w:space="0" w:color="auto"/>
            </w:tcBorders>
            <w:shd w:val="clear" w:color="auto" w:fill="auto"/>
          </w:tcPr>
          <w:p w:rsidR="00D95F70" w:rsidRPr="00A979DD" w:rsidRDefault="00D95F70" w:rsidP="00627091">
            <w:pPr>
              <w:pStyle w:val="Tablea"/>
            </w:pPr>
            <w:r w:rsidRPr="00A979DD">
              <w:t>(a) Part</w:t>
            </w:r>
            <w:r w:rsidR="00A979DD" w:rsidRPr="00A979DD">
              <w:t> </w:t>
            </w:r>
            <w:proofErr w:type="spellStart"/>
            <w:r w:rsidRPr="00A979DD">
              <w:t>II</w:t>
            </w:r>
            <w:r w:rsidR="00790162" w:rsidRPr="00A979DD">
              <w:t>A</w:t>
            </w:r>
            <w:r w:rsidRPr="00A979DD">
              <w:t>A</w:t>
            </w:r>
            <w:proofErr w:type="spellEnd"/>
            <w:r w:rsidRPr="00A979DD">
              <w:t>; and</w:t>
            </w:r>
          </w:p>
          <w:p w:rsidR="00D95F70" w:rsidRPr="00A979DD" w:rsidRDefault="00D95F70" w:rsidP="00627091">
            <w:pPr>
              <w:pStyle w:val="Tablea"/>
            </w:pPr>
            <w:r w:rsidRPr="00A979DD">
              <w:t>(b) sections</w:t>
            </w:r>
            <w:r w:rsidR="00A979DD" w:rsidRPr="00A979DD">
              <w:t> </w:t>
            </w:r>
            <w:r w:rsidRPr="00A979DD">
              <w:t>161 and 162</w:t>
            </w:r>
          </w:p>
        </w:tc>
      </w:tr>
      <w:tr w:rsidR="00D95F70" w:rsidRPr="00A979DD" w:rsidTr="007E3F20">
        <w:tc>
          <w:tcPr>
            <w:tcW w:w="383" w:type="pct"/>
            <w:shd w:val="clear" w:color="auto" w:fill="auto"/>
          </w:tcPr>
          <w:p w:rsidR="00D95F70" w:rsidRPr="00A979DD" w:rsidRDefault="00D95F70" w:rsidP="00627091">
            <w:pPr>
              <w:pStyle w:val="Tabletext"/>
            </w:pPr>
            <w:r w:rsidRPr="00A979DD">
              <w:t>2</w:t>
            </w:r>
          </w:p>
        </w:tc>
        <w:tc>
          <w:tcPr>
            <w:tcW w:w="1026" w:type="pct"/>
            <w:shd w:val="clear" w:color="auto" w:fill="auto"/>
          </w:tcPr>
          <w:p w:rsidR="00D95F70" w:rsidRPr="00A979DD" w:rsidRDefault="00D95F70" w:rsidP="00627091">
            <w:pPr>
              <w:pStyle w:val="Tabletext"/>
            </w:pPr>
            <w:r w:rsidRPr="00A979DD">
              <w:t>Queensland</w:t>
            </w:r>
          </w:p>
        </w:tc>
        <w:tc>
          <w:tcPr>
            <w:tcW w:w="2256" w:type="pct"/>
            <w:shd w:val="clear" w:color="auto" w:fill="auto"/>
          </w:tcPr>
          <w:p w:rsidR="00D95F70" w:rsidRPr="00A979DD" w:rsidRDefault="005777A4" w:rsidP="00627091">
            <w:pPr>
              <w:pStyle w:val="Tabletext"/>
            </w:pPr>
            <w:r w:rsidRPr="00A979DD">
              <w:rPr>
                <w:i/>
              </w:rPr>
              <w:t>Evidence Act 1977</w:t>
            </w:r>
            <w:r w:rsidRPr="00A979DD">
              <w:t xml:space="preserve"> (Qld)</w:t>
            </w:r>
          </w:p>
        </w:tc>
        <w:tc>
          <w:tcPr>
            <w:tcW w:w="1335" w:type="pct"/>
            <w:shd w:val="clear" w:color="auto" w:fill="auto"/>
          </w:tcPr>
          <w:p w:rsidR="00D95F70" w:rsidRPr="00A979DD" w:rsidRDefault="005777A4" w:rsidP="00627091">
            <w:pPr>
              <w:pStyle w:val="Tabletext"/>
            </w:pPr>
            <w:r w:rsidRPr="00A979DD">
              <w:t>Division</w:t>
            </w:r>
            <w:r w:rsidR="00A979DD" w:rsidRPr="00A979DD">
              <w:t> </w:t>
            </w:r>
            <w:r w:rsidRPr="00A979DD">
              <w:t>5 of Part</w:t>
            </w:r>
            <w:r w:rsidR="00A979DD" w:rsidRPr="00A979DD">
              <w:t> </w:t>
            </w:r>
            <w:r w:rsidRPr="00A979DD">
              <w:t>2</w:t>
            </w:r>
          </w:p>
        </w:tc>
      </w:tr>
      <w:tr w:rsidR="00D95F70" w:rsidRPr="00A979DD" w:rsidTr="007E3F20">
        <w:tc>
          <w:tcPr>
            <w:tcW w:w="383" w:type="pct"/>
            <w:shd w:val="clear" w:color="auto" w:fill="auto"/>
          </w:tcPr>
          <w:p w:rsidR="00D95F70" w:rsidRPr="00A979DD" w:rsidRDefault="00D95F70" w:rsidP="00627091">
            <w:pPr>
              <w:pStyle w:val="Tabletext"/>
            </w:pPr>
            <w:r w:rsidRPr="00A979DD">
              <w:t>3</w:t>
            </w:r>
          </w:p>
        </w:tc>
        <w:tc>
          <w:tcPr>
            <w:tcW w:w="1026" w:type="pct"/>
            <w:shd w:val="clear" w:color="auto" w:fill="auto"/>
          </w:tcPr>
          <w:p w:rsidR="00D95F70" w:rsidRPr="00A979DD" w:rsidRDefault="00D95F70" w:rsidP="00627091">
            <w:pPr>
              <w:pStyle w:val="Tabletext"/>
            </w:pPr>
            <w:r w:rsidRPr="00A979DD">
              <w:t>Western Australia</w:t>
            </w:r>
          </w:p>
        </w:tc>
        <w:tc>
          <w:tcPr>
            <w:tcW w:w="2256" w:type="pct"/>
            <w:shd w:val="clear" w:color="auto" w:fill="auto"/>
          </w:tcPr>
          <w:p w:rsidR="00D95F70" w:rsidRPr="00A979DD" w:rsidRDefault="005777A4" w:rsidP="00627091">
            <w:pPr>
              <w:pStyle w:val="Tabletext"/>
            </w:pPr>
            <w:r w:rsidRPr="00A979DD">
              <w:rPr>
                <w:i/>
              </w:rPr>
              <w:t>Criminal Investigation (Covert Powers) Act 2012</w:t>
            </w:r>
            <w:r w:rsidRPr="00A979DD">
              <w:t xml:space="preserve"> (WA)</w:t>
            </w:r>
          </w:p>
        </w:tc>
        <w:tc>
          <w:tcPr>
            <w:tcW w:w="1335" w:type="pct"/>
            <w:shd w:val="clear" w:color="auto" w:fill="auto"/>
          </w:tcPr>
          <w:p w:rsidR="00D95F70" w:rsidRPr="00A979DD" w:rsidRDefault="005777A4" w:rsidP="00627091">
            <w:pPr>
              <w:pStyle w:val="Tabletext"/>
            </w:pPr>
            <w:r w:rsidRPr="00A979DD">
              <w:t>Part</w:t>
            </w:r>
            <w:r w:rsidR="00A979DD" w:rsidRPr="00A979DD">
              <w:t> </w:t>
            </w:r>
            <w:r w:rsidRPr="00A979DD">
              <w:t>4</w:t>
            </w:r>
          </w:p>
        </w:tc>
      </w:tr>
      <w:tr w:rsidR="00D95F70" w:rsidRPr="00A979DD" w:rsidTr="007E3F20">
        <w:tc>
          <w:tcPr>
            <w:tcW w:w="383" w:type="pct"/>
            <w:shd w:val="clear" w:color="auto" w:fill="auto"/>
          </w:tcPr>
          <w:p w:rsidR="00D95F70" w:rsidRPr="00A979DD" w:rsidRDefault="00D95F70" w:rsidP="00627091">
            <w:pPr>
              <w:pStyle w:val="Tabletext"/>
            </w:pPr>
            <w:r w:rsidRPr="00A979DD">
              <w:t>4</w:t>
            </w:r>
          </w:p>
        </w:tc>
        <w:tc>
          <w:tcPr>
            <w:tcW w:w="1026" w:type="pct"/>
            <w:shd w:val="clear" w:color="auto" w:fill="auto"/>
          </w:tcPr>
          <w:p w:rsidR="00D95F70" w:rsidRPr="00A979DD" w:rsidRDefault="00D95F70" w:rsidP="00627091">
            <w:pPr>
              <w:pStyle w:val="Tabletext"/>
            </w:pPr>
            <w:r w:rsidRPr="00A979DD">
              <w:t>South Australia</w:t>
            </w:r>
          </w:p>
        </w:tc>
        <w:tc>
          <w:tcPr>
            <w:tcW w:w="2256" w:type="pct"/>
            <w:shd w:val="clear" w:color="auto" w:fill="auto"/>
          </w:tcPr>
          <w:p w:rsidR="00D95F70" w:rsidRPr="00A979DD" w:rsidRDefault="005777A4" w:rsidP="00627091">
            <w:pPr>
              <w:pStyle w:val="Tabletext"/>
            </w:pPr>
            <w:r w:rsidRPr="00A979DD">
              <w:rPr>
                <w:i/>
              </w:rPr>
              <w:t>Criminal Investigation (Covert Operations) Act 2009</w:t>
            </w:r>
            <w:r w:rsidRPr="00A979DD">
              <w:t xml:space="preserve"> (SA)</w:t>
            </w:r>
          </w:p>
        </w:tc>
        <w:tc>
          <w:tcPr>
            <w:tcW w:w="1335" w:type="pct"/>
            <w:shd w:val="clear" w:color="auto" w:fill="auto"/>
          </w:tcPr>
          <w:p w:rsidR="00D95F70" w:rsidRPr="00A979DD" w:rsidRDefault="005777A4" w:rsidP="00627091">
            <w:pPr>
              <w:pStyle w:val="Tabletext"/>
            </w:pPr>
            <w:r w:rsidRPr="00A979DD">
              <w:t>Part</w:t>
            </w:r>
            <w:r w:rsidR="00A979DD" w:rsidRPr="00A979DD">
              <w:t> </w:t>
            </w:r>
            <w:r w:rsidRPr="00A979DD">
              <w:t>4</w:t>
            </w:r>
          </w:p>
        </w:tc>
      </w:tr>
      <w:tr w:rsidR="00D95F70" w:rsidRPr="00A979DD" w:rsidTr="007E3F20">
        <w:tc>
          <w:tcPr>
            <w:tcW w:w="383" w:type="pct"/>
            <w:shd w:val="clear" w:color="auto" w:fill="auto"/>
          </w:tcPr>
          <w:p w:rsidR="00D95F70" w:rsidRPr="00A979DD" w:rsidRDefault="00D95F70" w:rsidP="00627091">
            <w:pPr>
              <w:pStyle w:val="Tabletext"/>
            </w:pPr>
            <w:r w:rsidRPr="00A979DD">
              <w:t>5</w:t>
            </w:r>
          </w:p>
        </w:tc>
        <w:tc>
          <w:tcPr>
            <w:tcW w:w="1026" w:type="pct"/>
            <w:shd w:val="clear" w:color="auto" w:fill="auto"/>
          </w:tcPr>
          <w:p w:rsidR="00D95F70" w:rsidRPr="00A979DD" w:rsidRDefault="00D95F70" w:rsidP="00627091">
            <w:pPr>
              <w:pStyle w:val="Tabletext"/>
            </w:pPr>
            <w:r w:rsidRPr="00A979DD">
              <w:t>Tasmania</w:t>
            </w:r>
          </w:p>
        </w:tc>
        <w:tc>
          <w:tcPr>
            <w:tcW w:w="2256" w:type="pct"/>
            <w:shd w:val="clear" w:color="auto" w:fill="auto"/>
          </w:tcPr>
          <w:p w:rsidR="00D95F70" w:rsidRPr="00A979DD" w:rsidRDefault="005777A4" w:rsidP="00627091">
            <w:pPr>
              <w:pStyle w:val="Tabletext"/>
            </w:pPr>
            <w:r w:rsidRPr="00A979DD">
              <w:rPr>
                <w:i/>
              </w:rPr>
              <w:t>Witness (Identity Protection) Act 2006</w:t>
            </w:r>
            <w:r w:rsidRPr="00A979DD">
              <w:t xml:space="preserve"> (Tas</w:t>
            </w:r>
            <w:r w:rsidR="00E54C42" w:rsidRPr="00A979DD">
              <w:t>.</w:t>
            </w:r>
            <w:r w:rsidRPr="00A979DD">
              <w:t>)</w:t>
            </w:r>
          </w:p>
        </w:tc>
        <w:tc>
          <w:tcPr>
            <w:tcW w:w="1335" w:type="pct"/>
            <w:shd w:val="clear" w:color="auto" w:fill="auto"/>
          </w:tcPr>
          <w:p w:rsidR="00D95F70" w:rsidRPr="00A979DD" w:rsidRDefault="005777A4" w:rsidP="00627091">
            <w:pPr>
              <w:pStyle w:val="Tabletext"/>
            </w:pPr>
            <w:r w:rsidRPr="00A979DD">
              <w:t>All</w:t>
            </w:r>
          </w:p>
        </w:tc>
      </w:tr>
      <w:tr w:rsidR="00D95F70" w:rsidRPr="00A979DD" w:rsidTr="007E3F20">
        <w:tc>
          <w:tcPr>
            <w:tcW w:w="383" w:type="pct"/>
            <w:shd w:val="clear" w:color="auto" w:fill="auto"/>
          </w:tcPr>
          <w:p w:rsidR="00D95F70" w:rsidRPr="00A979DD" w:rsidRDefault="00D95F70" w:rsidP="00627091">
            <w:pPr>
              <w:pStyle w:val="Tabletext"/>
            </w:pPr>
            <w:r w:rsidRPr="00A979DD">
              <w:t>6</w:t>
            </w:r>
          </w:p>
        </w:tc>
        <w:tc>
          <w:tcPr>
            <w:tcW w:w="1026" w:type="pct"/>
            <w:shd w:val="clear" w:color="auto" w:fill="auto"/>
          </w:tcPr>
          <w:p w:rsidR="00D95F70" w:rsidRPr="00A979DD" w:rsidRDefault="00D95F70" w:rsidP="00627091">
            <w:pPr>
              <w:pStyle w:val="Tabletext"/>
            </w:pPr>
            <w:r w:rsidRPr="00A979DD">
              <w:t>Australian Capital Territory</w:t>
            </w:r>
          </w:p>
        </w:tc>
        <w:tc>
          <w:tcPr>
            <w:tcW w:w="2256" w:type="pct"/>
            <w:shd w:val="clear" w:color="auto" w:fill="auto"/>
          </w:tcPr>
          <w:p w:rsidR="00D95F70" w:rsidRPr="00A979DD" w:rsidRDefault="005777A4" w:rsidP="00627091">
            <w:pPr>
              <w:pStyle w:val="Tabletext"/>
            </w:pPr>
            <w:r w:rsidRPr="00A979DD">
              <w:rPr>
                <w:i/>
              </w:rPr>
              <w:t>Crimes (Protection of Witness Identity) Act 2011</w:t>
            </w:r>
            <w:r w:rsidRPr="00A979DD">
              <w:t xml:space="preserve"> (ACT)</w:t>
            </w:r>
          </w:p>
        </w:tc>
        <w:tc>
          <w:tcPr>
            <w:tcW w:w="1335" w:type="pct"/>
            <w:shd w:val="clear" w:color="auto" w:fill="auto"/>
          </w:tcPr>
          <w:p w:rsidR="00D95F70" w:rsidRPr="00A979DD" w:rsidRDefault="00902972" w:rsidP="00627091">
            <w:pPr>
              <w:pStyle w:val="Tabletext"/>
            </w:pPr>
            <w:r w:rsidRPr="00A979DD">
              <w:t>Part</w:t>
            </w:r>
            <w:r w:rsidR="00A979DD" w:rsidRPr="00A979DD">
              <w:t> </w:t>
            </w:r>
            <w:r w:rsidRPr="00A979DD">
              <w:t>2</w:t>
            </w:r>
          </w:p>
        </w:tc>
      </w:tr>
      <w:tr w:rsidR="00D95F70" w:rsidRPr="00A979DD" w:rsidTr="007E3F20">
        <w:tc>
          <w:tcPr>
            <w:tcW w:w="383" w:type="pct"/>
            <w:tcBorders>
              <w:top w:val="single" w:sz="2" w:space="0" w:color="auto"/>
              <w:bottom w:val="single" w:sz="12" w:space="0" w:color="auto"/>
            </w:tcBorders>
            <w:shd w:val="clear" w:color="auto" w:fill="auto"/>
          </w:tcPr>
          <w:p w:rsidR="00D95F70" w:rsidRPr="00A979DD" w:rsidRDefault="00D95F70" w:rsidP="00627091">
            <w:pPr>
              <w:pStyle w:val="Tabletext"/>
            </w:pPr>
            <w:r w:rsidRPr="00A979DD">
              <w:t>7</w:t>
            </w:r>
          </w:p>
        </w:tc>
        <w:tc>
          <w:tcPr>
            <w:tcW w:w="1026" w:type="pct"/>
            <w:tcBorders>
              <w:top w:val="single" w:sz="2" w:space="0" w:color="auto"/>
              <w:bottom w:val="single" w:sz="12" w:space="0" w:color="auto"/>
            </w:tcBorders>
            <w:shd w:val="clear" w:color="auto" w:fill="auto"/>
          </w:tcPr>
          <w:p w:rsidR="00D95F70" w:rsidRPr="00A979DD" w:rsidRDefault="00D95F70" w:rsidP="00627091">
            <w:pPr>
              <w:pStyle w:val="Tabletext"/>
            </w:pPr>
            <w:r w:rsidRPr="00A979DD">
              <w:t>Northern Territory</w:t>
            </w:r>
          </w:p>
        </w:tc>
        <w:tc>
          <w:tcPr>
            <w:tcW w:w="2256" w:type="pct"/>
            <w:tcBorders>
              <w:top w:val="single" w:sz="2" w:space="0" w:color="auto"/>
              <w:bottom w:val="single" w:sz="12" w:space="0" w:color="auto"/>
            </w:tcBorders>
            <w:shd w:val="clear" w:color="auto" w:fill="auto"/>
          </w:tcPr>
          <w:p w:rsidR="00D95F70" w:rsidRPr="00A979DD" w:rsidRDefault="00BA6116" w:rsidP="00627091">
            <w:pPr>
              <w:pStyle w:val="Tabletext"/>
            </w:pPr>
            <w:r w:rsidRPr="00A979DD">
              <w:rPr>
                <w:i/>
              </w:rPr>
              <w:t>Police (Special Investigative and Other Powers) Act</w:t>
            </w:r>
            <w:r w:rsidR="00CC3187" w:rsidRPr="00A979DD">
              <w:rPr>
                <w:i/>
              </w:rPr>
              <w:t xml:space="preserve"> 2015</w:t>
            </w:r>
            <w:r w:rsidRPr="00A979DD">
              <w:t xml:space="preserve"> (NT)</w:t>
            </w:r>
          </w:p>
        </w:tc>
        <w:tc>
          <w:tcPr>
            <w:tcW w:w="1335" w:type="pct"/>
            <w:tcBorders>
              <w:top w:val="single" w:sz="2" w:space="0" w:color="auto"/>
              <w:bottom w:val="single" w:sz="12" w:space="0" w:color="auto"/>
            </w:tcBorders>
            <w:shd w:val="clear" w:color="auto" w:fill="auto"/>
          </w:tcPr>
          <w:p w:rsidR="00D95F70" w:rsidRPr="00A979DD" w:rsidRDefault="00BA6116" w:rsidP="00627091">
            <w:pPr>
              <w:pStyle w:val="Tabletext"/>
            </w:pPr>
            <w:r w:rsidRPr="00A979DD">
              <w:t>Part</w:t>
            </w:r>
            <w:r w:rsidR="00A979DD" w:rsidRPr="00A979DD">
              <w:t> </w:t>
            </w:r>
            <w:r w:rsidRPr="00A979DD">
              <w:t>4</w:t>
            </w:r>
          </w:p>
        </w:tc>
      </w:tr>
    </w:tbl>
    <w:p w:rsidR="00021FAC" w:rsidRPr="00A979DD" w:rsidRDefault="00E54C42" w:rsidP="002D16A7">
      <w:pPr>
        <w:pStyle w:val="ActHead5"/>
        <w:rPr>
          <w:i/>
        </w:rPr>
      </w:pPr>
      <w:bookmarkStart w:id="17" w:name="_Toc11736019"/>
      <w:r w:rsidRPr="00A979DD">
        <w:rPr>
          <w:rStyle w:val="CharSectno"/>
        </w:rPr>
        <w:t>12</w:t>
      </w:r>
      <w:r w:rsidR="002D16A7" w:rsidRPr="00A979DD">
        <w:t xml:space="preserve">  Meaning of </w:t>
      </w:r>
      <w:r w:rsidR="002D16A7" w:rsidRPr="00A979DD">
        <w:rPr>
          <w:i/>
        </w:rPr>
        <w:t>civil proceeding</w:t>
      </w:r>
      <w:bookmarkEnd w:id="17"/>
    </w:p>
    <w:p w:rsidR="002D16A7" w:rsidRPr="00A979DD" w:rsidRDefault="002D16A7" w:rsidP="002D16A7">
      <w:pPr>
        <w:pStyle w:val="subsection"/>
      </w:pPr>
      <w:r w:rsidRPr="00A979DD">
        <w:tab/>
      </w:r>
      <w:r w:rsidRPr="00A979DD">
        <w:tab/>
        <w:t>For the purposes of paragraph</w:t>
      </w:r>
      <w:r w:rsidR="00A979DD" w:rsidRPr="00A979DD">
        <w:t> </w:t>
      </w:r>
      <w:r w:rsidRPr="00A979DD">
        <w:t xml:space="preserve">15MB(2)(d) of the Act, </w:t>
      </w:r>
      <w:r w:rsidR="00790162" w:rsidRPr="00A979DD">
        <w:t xml:space="preserve">each of </w:t>
      </w:r>
      <w:r w:rsidRPr="00A979DD">
        <w:t xml:space="preserve">the following </w:t>
      </w:r>
      <w:r w:rsidR="00790162" w:rsidRPr="00A979DD">
        <w:t xml:space="preserve">is </w:t>
      </w:r>
      <w:r w:rsidR="00910A77" w:rsidRPr="00A979DD">
        <w:t xml:space="preserve">part of a </w:t>
      </w:r>
      <w:r w:rsidR="00910A77" w:rsidRPr="00A979DD">
        <w:rPr>
          <w:b/>
          <w:i/>
        </w:rPr>
        <w:t>civil proceeding</w:t>
      </w:r>
      <w:r w:rsidRPr="00A979DD">
        <w:t>:</w:t>
      </w:r>
    </w:p>
    <w:p w:rsidR="002D16A7" w:rsidRPr="00A979DD" w:rsidRDefault="002D16A7" w:rsidP="002D16A7">
      <w:pPr>
        <w:pStyle w:val="paragraph"/>
      </w:pPr>
      <w:r w:rsidRPr="00A979DD">
        <w:tab/>
        <w:t>(a)</w:t>
      </w:r>
      <w:r w:rsidRPr="00A979DD">
        <w:tab/>
      </w:r>
      <w:r w:rsidR="00D7119B" w:rsidRPr="00A979DD">
        <w:t xml:space="preserve">a proceeding in relation to </w:t>
      </w:r>
      <w:r w:rsidRPr="00A979DD">
        <w:t>an application for a restraining order under Part</w:t>
      </w:r>
      <w:r w:rsidR="00A979DD" w:rsidRPr="00A979DD">
        <w:t> </w:t>
      </w:r>
      <w:r w:rsidRPr="00A979DD">
        <w:t>2</w:t>
      </w:r>
      <w:r w:rsidR="00A979DD">
        <w:noBreakHyphen/>
      </w:r>
      <w:r w:rsidRPr="00A979DD">
        <w:t xml:space="preserve">1 of the </w:t>
      </w:r>
      <w:r w:rsidRPr="00A979DD">
        <w:rPr>
          <w:i/>
        </w:rPr>
        <w:t>Proceeds of Crime Act 2002</w:t>
      </w:r>
      <w:r w:rsidRPr="00A979DD">
        <w:t>;</w:t>
      </w:r>
    </w:p>
    <w:p w:rsidR="002D16A7" w:rsidRPr="00A979DD" w:rsidRDefault="002D16A7" w:rsidP="002D16A7">
      <w:pPr>
        <w:pStyle w:val="paragraph"/>
      </w:pPr>
      <w:r w:rsidRPr="00A979DD">
        <w:tab/>
        <w:t>(b)</w:t>
      </w:r>
      <w:r w:rsidRPr="00A979DD">
        <w:tab/>
        <w:t>an examination conducted under Part</w:t>
      </w:r>
      <w:r w:rsidR="00A979DD" w:rsidRPr="00A979DD">
        <w:t> </w:t>
      </w:r>
      <w:r w:rsidRPr="00A979DD">
        <w:t>3</w:t>
      </w:r>
      <w:r w:rsidR="00A979DD">
        <w:noBreakHyphen/>
      </w:r>
      <w:r w:rsidRPr="00A979DD">
        <w:t xml:space="preserve">1 of </w:t>
      </w:r>
      <w:r w:rsidR="00D7119B" w:rsidRPr="00A979DD">
        <w:t>that Act</w:t>
      </w:r>
      <w:r w:rsidR="00E54C42" w:rsidRPr="00A979DD">
        <w:t>.</w:t>
      </w:r>
    </w:p>
    <w:p w:rsidR="00BE1372" w:rsidRPr="00A979DD" w:rsidRDefault="00BE1372" w:rsidP="00BE1372">
      <w:pPr>
        <w:pStyle w:val="ActHead2"/>
        <w:pageBreakBefore/>
      </w:pPr>
      <w:bookmarkStart w:id="18" w:name="_Toc11736020"/>
      <w:r w:rsidRPr="00A979DD">
        <w:rPr>
          <w:rStyle w:val="CharPartNo"/>
        </w:rPr>
        <w:t>Part</w:t>
      </w:r>
      <w:r w:rsidR="00A979DD" w:rsidRPr="00A979DD">
        <w:rPr>
          <w:rStyle w:val="CharPartNo"/>
        </w:rPr>
        <w:t> </w:t>
      </w:r>
      <w:r w:rsidRPr="00A979DD">
        <w:rPr>
          <w:rStyle w:val="CharPartNo"/>
        </w:rPr>
        <w:t>6</w:t>
      </w:r>
      <w:r w:rsidRPr="00A979DD">
        <w:t>—</w:t>
      </w:r>
      <w:r w:rsidRPr="00A979DD">
        <w:rPr>
          <w:rStyle w:val="CharPartText"/>
        </w:rPr>
        <w:t>Protecting vulnerable persons</w:t>
      </w:r>
      <w:bookmarkEnd w:id="18"/>
    </w:p>
    <w:p w:rsidR="00BE1372" w:rsidRPr="00A979DD" w:rsidRDefault="00123DCA" w:rsidP="00123DCA">
      <w:pPr>
        <w:pStyle w:val="Header"/>
      </w:pPr>
      <w:r w:rsidRPr="00A979DD">
        <w:rPr>
          <w:rStyle w:val="CharDivNo"/>
        </w:rPr>
        <w:t xml:space="preserve"> </w:t>
      </w:r>
      <w:r w:rsidRPr="00A979DD">
        <w:rPr>
          <w:rStyle w:val="CharDivText"/>
        </w:rPr>
        <w:t xml:space="preserve"> </w:t>
      </w:r>
    </w:p>
    <w:p w:rsidR="00123DCA" w:rsidRPr="00A979DD" w:rsidRDefault="00E54C42" w:rsidP="00A07AEF">
      <w:pPr>
        <w:pStyle w:val="ActHead5"/>
      </w:pPr>
      <w:bookmarkStart w:id="19" w:name="_Toc11736021"/>
      <w:r w:rsidRPr="00A979DD">
        <w:rPr>
          <w:rStyle w:val="CharSectno"/>
        </w:rPr>
        <w:t>13</w:t>
      </w:r>
      <w:r w:rsidR="00A07AEF" w:rsidRPr="00A979DD">
        <w:t xml:space="preserve">  </w:t>
      </w:r>
      <w:r w:rsidR="001B158C" w:rsidRPr="00A979DD">
        <w:t>V</w:t>
      </w:r>
      <w:r w:rsidR="00A07AEF" w:rsidRPr="00A979DD">
        <w:t>ideo recordings</w:t>
      </w:r>
      <w:r w:rsidR="001B158C" w:rsidRPr="00A979DD">
        <w:t>—persons who may conduct interview</w:t>
      </w:r>
      <w:bookmarkEnd w:id="19"/>
    </w:p>
    <w:p w:rsidR="00663206" w:rsidRPr="00A979DD" w:rsidRDefault="00A07AEF" w:rsidP="00A07AEF">
      <w:pPr>
        <w:pStyle w:val="subsection"/>
      </w:pPr>
      <w:r w:rsidRPr="00A979DD">
        <w:tab/>
      </w:r>
      <w:r w:rsidRPr="00A979DD">
        <w:tab/>
        <w:t xml:space="preserve">For the purposes of </w:t>
      </w:r>
      <w:r w:rsidR="00663206" w:rsidRPr="00A979DD">
        <w:t>paragraph</w:t>
      </w:r>
      <w:r w:rsidR="00A979DD" w:rsidRPr="00A979DD">
        <w:t> </w:t>
      </w:r>
      <w:r w:rsidR="00663206" w:rsidRPr="00A979DD">
        <w:t>15YM(1)(a) of the Act, a member of a police force, or other law enforcement agency, of a foreign country is specified</w:t>
      </w:r>
      <w:r w:rsidR="00E54C42" w:rsidRPr="00A979DD">
        <w:t>.</w:t>
      </w:r>
    </w:p>
    <w:p w:rsidR="00BE1372" w:rsidRPr="00A979DD" w:rsidRDefault="003F2DF2" w:rsidP="003F2DF2">
      <w:pPr>
        <w:pStyle w:val="ActHead2"/>
        <w:pageBreakBefore/>
      </w:pPr>
      <w:bookmarkStart w:id="20" w:name="_Toc11736022"/>
      <w:r w:rsidRPr="00A979DD">
        <w:rPr>
          <w:rStyle w:val="CharPartNo"/>
        </w:rPr>
        <w:t>Part</w:t>
      </w:r>
      <w:r w:rsidR="00A979DD" w:rsidRPr="00A979DD">
        <w:rPr>
          <w:rStyle w:val="CharPartNo"/>
        </w:rPr>
        <w:t> </w:t>
      </w:r>
      <w:r w:rsidRPr="00A979DD">
        <w:rPr>
          <w:rStyle w:val="CharPartNo"/>
        </w:rPr>
        <w:t>7</w:t>
      </w:r>
      <w:r w:rsidRPr="00A979DD">
        <w:t>—</w:t>
      </w:r>
      <w:r w:rsidRPr="00A979DD">
        <w:rPr>
          <w:rStyle w:val="CharPartText"/>
        </w:rPr>
        <w:t>Sentencing, imprisonment and release of federal offenders</w:t>
      </w:r>
      <w:bookmarkEnd w:id="20"/>
    </w:p>
    <w:p w:rsidR="003F2DF2" w:rsidRPr="00A979DD" w:rsidRDefault="003F2DF2" w:rsidP="003F2DF2">
      <w:pPr>
        <w:pStyle w:val="Header"/>
      </w:pPr>
      <w:r w:rsidRPr="00A979DD">
        <w:rPr>
          <w:rStyle w:val="CharDivNo"/>
        </w:rPr>
        <w:t xml:space="preserve"> </w:t>
      </w:r>
      <w:r w:rsidRPr="00A979DD">
        <w:rPr>
          <w:rStyle w:val="CharDivText"/>
        </w:rPr>
        <w:t xml:space="preserve"> </w:t>
      </w:r>
    </w:p>
    <w:p w:rsidR="003F2DF2" w:rsidRPr="00A979DD" w:rsidRDefault="00E54C42" w:rsidP="003F2DF2">
      <w:pPr>
        <w:pStyle w:val="ActHead5"/>
      </w:pPr>
      <w:bookmarkStart w:id="21" w:name="_Toc11736023"/>
      <w:r w:rsidRPr="00A979DD">
        <w:rPr>
          <w:rStyle w:val="CharSectno"/>
        </w:rPr>
        <w:t>14</w:t>
      </w:r>
      <w:r w:rsidR="003F2DF2" w:rsidRPr="00A979DD">
        <w:t xml:space="preserve">  State and Territory pre</w:t>
      </w:r>
      <w:r w:rsidR="00A979DD">
        <w:noBreakHyphen/>
      </w:r>
      <w:r w:rsidR="003F2DF2" w:rsidRPr="00A979DD">
        <w:t>release permit schemes</w:t>
      </w:r>
      <w:r w:rsidR="001048FD" w:rsidRPr="00A979DD">
        <w:t xml:space="preserve"> that apply to federal offenders</w:t>
      </w:r>
      <w:bookmarkEnd w:id="21"/>
    </w:p>
    <w:p w:rsidR="003F2DF2" w:rsidRPr="00A979DD" w:rsidRDefault="003F2DF2" w:rsidP="003F2DF2">
      <w:pPr>
        <w:pStyle w:val="subsection"/>
      </w:pPr>
      <w:r w:rsidRPr="00A979DD">
        <w:tab/>
        <w:t>(1)</w:t>
      </w:r>
      <w:r w:rsidRPr="00A979DD">
        <w:tab/>
        <w:t>For the purposes of subsection</w:t>
      </w:r>
      <w:r w:rsidR="00A979DD" w:rsidRPr="00A979DD">
        <w:t> </w:t>
      </w:r>
      <w:r w:rsidRPr="00A979DD">
        <w:t>19AZD(3) of the Act, a pre</w:t>
      </w:r>
      <w:r w:rsidR="00A979DD">
        <w:noBreakHyphen/>
      </w:r>
      <w:r w:rsidRPr="00A979DD">
        <w:t xml:space="preserve">release permit scheme mentioned in column 1 of an item </w:t>
      </w:r>
      <w:r w:rsidR="0008792A" w:rsidRPr="00A979DD">
        <w:t>in</w:t>
      </w:r>
      <w:r w:rsidRPr="00A979DD">
        <w:t xml:space="preserve"> the following table </w:t>
      </w:r>
      <w:r w:rsidR="001048FD" w:rsidRPr="00A979DD">
        <w:t xml:space="preserve">provided for by </w:t>
      </w:r>
      <w:r w:rsidRPr="00A979DD">
        <w:t>a law mentioned in column 2 of the item is prescribed</w:t>
      </w:r>
      <w:r w:rsidR="00E54C42" w:rsidRPr="00A979DD">
        <w:t>.</w:t>
      </w:r>
    </w:p>
    <w:p w:rsidR="003F2DF2" w:rsidRPr="00A979DD" w:rsidRDefault="003F2DF2" w:rsidP="003F2DF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53"/>
        <w:gridCol w:w="3707"/>
        <w:gridCol w:w="4169"/>
      </w:tblGrid>
      <w:tr w:rsidR="003F2DF2" w:rsidRPr="00A979DD" w:rsidTr="00AE5551">
        <w:trPr>
          <w:tblHeader/>
        </w:trPr>
        <w:tc>
          <w:tcPr>
            <w:tcW w:w="5000" w:type="pct"/>
            <w:gridSpan w:val="3"/>
            <w:tcBorders>
              <w:top w:val="single" w:sz="12" w:space="0" w:color="auto"/>
              <w:bottom w:val="single" w:sz="6" w:space="0" w:color="auto"/>
            </w:tcBorders>
            <w:shd w:val="clear" w:color="auto" w:fill="auto"/>
          </w:tcPr>
          <w:p w:rsidR="003F2DF2" w:rsidRPr="00A979DD" w:rsidRDefault="003F2DF2" w:rsidP="003F2DF2">
            <w:pPr>
              <w:pStyle w:val="TableHeading"/>
            </w:pPr>
            <w:r w:rsidRPr="00A979DD">
              <w:t>State and Territory pre</w:t>
            </w:r>
            <w:r w:rsidR="00A979DD">
              <w:noBreakHyphen/>
            </w:r>
            <w:r w:rsidRPr="00A979DD">
              <w:t>release permit schemes</w:t>
            </w:r>
            <w:r w:rsidR="001048FD" w:rsidRPr="00A979DD">
              <w:t xml:space="preserve"> that apply to federal offenders</w:t>
            </w:r>
          </w:p>
        </w:tc>
      </w:tr>
      <w:tr w:rsidR="003F2DF2" w:rsidRPr="00A979DD" w:rsidTr="007E3F20">
        <w:trPr>
          <w:tblHeader/>
        </w:trPr>
        <w:tc>
          <w:tcPr>
            <w:tcW w:w="383" w:type="pct"/>
            <w:tcBorders>
              <w:top w:val="single" w:sz="6" w:space="0" w:color="auto"/>
              <w:bottom w:val="single" w:sz="12" w:space="0" w:color="auto"/>
            </w:tcBorders>
            <w:shd w:val="clear" w:color="auto" w:fill="auto"/>
          </w:tcPr>
          <w:p w:rsidR="003F2DF2" w:rsidRPr="00A979DD" w:rsidRDefault="003F2DF2" w:rsidP="003F2DF2">
            <w:pPr>
              <w:pStyle w:val="TableHeading"/>
            </w:pPr>
            <w:r w:rsidRPr="00A979DD">
              <w:t>Item</w:t>
            </w:r>
          </w:p>
        </w:tc>
        <w:tc>
          <w:tcPr>
            <w:tcW w:w="2173" w:type="pct"/>
            <w:tcBorders>
              <w:top w:val="single" w:sz="6" w:space="0" w:color="auto"/>
              <w:bottom w:val="single" w:sz="12" w:space="0" w:color="auto"/>
            </w:tcBorders>
            <w:shd w:val="clear" w:color="auto" w:fill="auto"/>
          </w:tcPr>
          <w:p w:rsidR="003F2DF2" w:rsidRPr="00A979DD" w:rsidRDefault="003F2DF2" w:rsidP="003F2DF2">
            <w:pPr>
              <w:pStyle w:val="TableHeading"/>
            </w:pPr>
            <w:r w:rsidRPr="00A979DD">
              <w:t>Column 1</w:t>
            </w:r>
          </w:p>
          <w:p w:rsidR="003F2DF2" w:rsidRPr="00A979DD" w:rsidRDefault="003F2DF2" w:rsidP="003F2DF2">
            <w:pPr>
              <w:pStyle w:val="TableHeading"/>
            </w:pPr>
            <w:r w:rsidRPr="00A979DD">
              <w:t>Pre</w:t>
            </w:r>
            <w:r w:rsidR="00A979DD">
              <w:noBreakHyphen/>
            </w:r>
            <w:r w:rsidRPr="00A979DD">
              <w:t>release permit scheme</w:t>
            </w:r>
          </w:p>
        </w:tc>
        <w:tc>
          <w:tcPr>
            <w:tcW w:w="2443" w:type="pct"/>
            <w:tcBorders>
              <w:top w:val="single" w:sz="6" w:space="0" w:color="auto"/>
              <w:bottom w:val="single" w:sz="12" w:space="0" w:color="auto"/>
            </w:tcBorders>
            <w:shd w:val="clear" w:color="auto" w:fill="auto"/>
          </w:tcPr>
          <w:p w:rsidR="003F2DF2" w:rsidRPr="00A979DD" w:rsidRDefault="003F2DF2" w:rsidP="003F2DF2">
            <w:pPr>
              <w:pStyle w:val="TableHeading"/>
            </w:pPr>
            <w:r w:rsidRPr="00A979DD">
              <w:t>Column 2</w:t>
            </w:r>
          </w:p>
          <w:p w:rsidR="003F2DF2" w:rsidRPr="00A979DD" w:rsidRDefault="001048FD" w:rsidP="001048FD">
            <w:pPr>
              <w:pStyle w:val="TableHeading"/>
            </w:pPr>
            <w:r w:rsidRPr="00A979DD">
              <w:t>Law</w:t>
            </w:r>
          </w:p>
        </w:tc>
      </w:tr>
      <w:tr w:rsidR="003F2DF2" w:rsidRPr="00A979DD" w:rsidTr="007E3F20">
        <w:tc>
          <w:tcPr>
            <w:tcW w:w="383" w:type="pct"/>
            <w:tcBorders>
              <w:top w:val="single" w:sz="12" w:space="0" w:color="auto"/>
            </w:tcBorders>
            <w:shd w:val="clear" w:color="auto" w:fill="auto"/>
          </w:tcPr>
          <w:p w:rsidR="003F2DF2" w:rsidRPr="00A979DD" w:rsidRDefault="003F2DF2" w:rsidP="003F2DF2">
            <w:pPr>
              <w:pStyle w:val="Tabletext"/>
            </w:pPr>
            <w:r w:rsidRPr="00A979DD">
              <w:t>1</w:t>
            </w:r>
          </w:p>
        </w:tc>
        <w:tc>
          <w:tcPr>
            <w:tcW w:w="2173" w:type="pct"/>
            <w:tcBorders>
              <w:top w:val="single" w:sz="12" w:space="0" w:color="auto"/>
            </w:tcBorders>
            <w:shd w:val="clear" w:color="auto" w:fill="auto"/>
          </w:tcPr>
          <w:p w:rsidR="003F2DF2" w:rsidRPr="00A979DD" w:rsidRDefault="003F2DF2" w:rsidP="003F2DF2">
            <w:pPr>
              <w:pStyle w:val="Tabletext"/>
            </w:pPr>
            <w:r w:rsidRPr="00A979DD">
              <w:t>Scheme for releasing a prisoner under a re</w:t>
            </w:r>
            <w:r w:rsidR="00A979DD">
              <w:noBreakHyphen/>
            </w:r>
            <w:r w:rsidRPr="00A979DD">
              <w:t>entry release order</w:t>
            </w:r>
          </w:p>
        </w:tc>
        <w:tc>
          <w:tcPr>
            <w:tcW w:w="2443" w:type="pct"/>
            <w:tcBorders>
              <w:top w:val="single" w:sz="12" w:space="0" w:color="auto"/>
            </w:tcBorders>
            <w:shd w:val="clear" w:color="auto" w:fill="auto"/>
          </w:tcPr>
          <w:p w:rsidR="003F2DF2" w:rsidRPr="00A979DD" w:rsidRDefault="003F2DF2" w:rsidP="003F2DF2">
            <w:pPr>
              <w:pStyle w:val="Tabletext"/>
            </w:pPr>
            <w:r w:rsidRPr="00A979DD">
              <w:t>Part</w:t>
            </w:r>
            <w:r w:rsidR="00A979DD" w:rsidRPr="00A979DD">
              <w:t> </w:t>
            </w:r>
            <w:r w:rsidRPr="00A979DD">
              <w:t xml:space="preserve">4 of the </w:t>
            </w:r>
            <w:r w:rsidRPr="00A979DD">
              <w:rPr>
                <w:i/>
              </w:rPr>
              <w:t>Sentence Administration Act 2003</w:t>
            </w:r>
            <w:r w:rsidR="001048FD" w:rsidRPr="00A979DD">
              <w:rPr>
                <w:i/>
              </w:rPr>
              <w:t xml:space="preserve"> </w:t>
            </w:r>
            <w:r w:rsidRPr="00A979DD">
              <w:t>(WA)</w:t>
            </w:r>
            <w:r w:rsidR="00E44EFC" w:rsidRPr="00A979DD">
              <w:t>, as in force at the commencement of this instrument</w:t>
            </w:r>
          </w:p>
        </w:tc>
      </w:tr>
      <w:tr w:rsidR="003F2DF2" w:rsidRPr="00A979DD" w:rsidTr="007E3F20">
        <w:tc>
          <w:tcPr>
            <w:tcW w:w="383" w:type="pct"/>
            <w:tcBorders>
              <w:bottom w:val="single" w:sz="2" w:space="0" w:color="auto"/>
            </w:tcBorders>
            <w:shd w:val="clear" w:color="auto" w:fill="auto"/>
          </w:tcPr>
          <w:p w:rsidR="003F2DF2" w:rsidRPr="00A979DD" w:rsidRDefault="003F2DF2" w:rsidP="003F2DF2">
            <w:pPr>
              <w:pStyle w:val="Tabletext"/>
            </w:pPr>
            <w:r w:rsidRPr="00A979DD">
              <w:t>2</w:t>
            </w:r>
          </w:p>
        </w:tc>
        <w:tc>
          <w:tcPr>
            <w:tcW w:w="2173" w:type="pct"/>
            <w:tcBorders>
              <w:bottom w:val="single" w:sz="2" w:space="0" w:color="auto"/>
            </w:tcBorders>
            <w:shd w:val="clear" w:color="auto" w:fill="auto"/>
          </w:tcPr>
          <w:p w:rsidR="003F2DF2" w:rsidRPr="00A979DD" w:rsidRDefault="003F2DF2" w:rsidP="003F2DF2">
            <w:pPr>
              <w:pStyle w:val="Tabletext"/>
            </w:pPr>
            <w:r w:rsidRPr="00A979DD">
              <w:t>Scheme for releasing a prisoner to serve a period of home detention</w:t>
            </w:r>
          </w:p>
        </w:tc>
        <w:tc>
          <w:tcPr>
            <w:tcW w:w="2443" w:type="pct"/>
            <w:tcBorders>
              <w:bottom w:val="single" w:sz="2" w:space="0" w:color="auto"/>
            </w:tcBorders>
            <w:shd w:val="clear" w:color="auto" w:fill="auto"/>
          </w:tcPr>
          <w:p w:rsidR="003F2DF2" w:rsidRPr="00A979DD" w:rsidRDefault="003F2DF2" w:rsidP="003F2DF2">
            <w:pPr>
              <w:pStyle w:val="Tabletext"/>
            </w:pPr>
            <w:r w:rsidRPr="00A979DD">
              <w:t>Division</w:t>
            </w:r>
            <w:r w:rsidR="00A979DD" w:rsidRPr="00A979DD">
              <w:t> </w:t>
            </w:r>
            <w:r w:rsidRPr="00A979DD">
              <w:t>6A of Part</w:t>
            </w:r>
            <w:r w:rsidR="00A979DD" w:rsidRPr="00A979DD">
              <w:t> </w:t>
            </w:r>
            <w:r w:rsidRPr="00A979DD">
              <w:t xml:space="preserve">4 of the </w:t>
            </w:r>
            <w:r w:rsidRPr="00A979DD">
              <w:rPr>
                <w:i/>
              </w:rPr>
              <w:t>Correctional Services Act 1982</w:t>
            </w:r>
            <w:r w:rsidRPr="00A979DD">
              <w:t xml:space="preserve"> (SA)</w:t>
            </w:r>
            <w:r w:rsidR="00E44EFC" w:rsidRPr="00A979DD">
              <w:t>, as in force at the commencement of this instrument</w:t>
            </w:r>
          </w:p>
        </w:tc>
      </w:tr>
      <w:tr w:rsidR="003F2DF2" w:rsidRPr="00A979DD" w:rsidTr="007E3F20">
        <w:tc>
          <w:tcPr>
            <w:tcW w:w="383" w:type="pct"/>
            <w:tcBorders>
              <w:top w:val="single" w:sz="2" w:space="0" w:color="auto"/>
              <w:bottom w:val="single" w:sz="12" w:space="0" w:color="auto"/>
            </w:tcBorders>
            <w:shd w:val="clear" w:color="auto" w:fill="auto"/>
          </w:tcPr>
          <w:p w:rsidR="003F2DF2" w:rsidRPr="00A979DD" w:rsidRDefault="003F2DF2" w:rsidP="003F2DF2">
            <w:pPr>
              <w:pStyle w:val="Tabletext"/>
            </w:pPr>
            <w:r w:rsidRPr="00A979DD">
              <w:t>3</w:t>
            </w:r>
          </w:p>
        </w:tc>
        <w:tc>
          <w:tcPr>
            <w:tcW w:w="2173" w:type="pct"/>
            <w:tcBorders>
              <w:top w:val="single" w:sz="2" w:space="0" w:color="auto"/>
              <w:bottom w:val="single" w:sz="12" w:space="0" w:color="auto"/>
            </w:tcBorders>
            <w:shd w:val="clear" w:color="auto" w:fill="auto"/>
          </w:tcPr>
          <w:p w:rsidR="003F2DF2" w:rsidRPr="00A979DD" w:rsidRDefault="00956570" w:rsidP="003F2DF2">
            <w:pPr>
              <w:pStyle w:val="Tabletext"/>
            </w:pPr>
            <w:r w:rsidRPr="00A979DD">
              <w:t>Scheme for releasing a prisoner on administrative home detention</w:t>
            </w:r>
          </w:p>
        </w:tc>
        <w:tc>
          <w:tcPr>
            <w:tcW w:w="2443" w:type="pct"/>
            <w:tcBorders>
              <w:top w:val="single" w:sz="2" w:space="0" w:color="auto"/>
              <w:bottom w:val="single" w:sz="12" w:space="0" w:color="auto"/>
            </w:tcBorders>
            <w:shd w:val="clear" w:color="auto" w:fill="auto"/>
          </w:tcPr>
          <w:p w:rsidR="003F2DF2" w:rsidRPr="00A979DD" w:rsidRDefault="00956570" w:rsidP="003F2DF2">
            <w:pPr>
              <w:pStyle w:val="Tabletext"/>
            </w:pPr>
            <w:r w:rsidRPr="00A979DD">
              <w:t>Division</w:t>
            </w:r>
            <w:r w:rsidR="00A979DD" w:rsidRPr="00A979DD">
              <w:t> </w:t>
            </w:r>
            <w:r w:rsidRPr="00A979DD">
              <w:t>5 of Part</w:t>
            </w:r>
            <w:r w:rsidR="00A979DD" w:rsidRPr="00A979DD">
              <w:t> </w:t>
            </w:r>
            <w:r w:rsidRPr="00A979DD">
              <w:t>3</w:t>
            </w:r>
            <w:r w:rsidR="00E54C42" w:rsidRPr="00A979DD">
              <w:t>.</w:t>
            </w:r>
            <w:r w:rsidRPr="00A979DD">
              <w:t>3 of Chapter</w:t>
            </w:r>
            <w:r w:rsidR="00A979DD" w:rsidRPr="00A979DD">
              <w:t> </w:t>
            </w:r>
            <w:r w:rsidRPr="00A979DD">
              <w:t xml:space="preserve">3 of the </w:t>
            </w:r>
            <w:r w:rsidRPr="00A979DD">
              <w:rPr>
                <w:i/>
              </w:rPr>
              <w:t>Correctional Services Act</w:t>
            </w:r>
            <w:r w:rsidR="00CC3187" w:rsidRPr="00A979DD">
              <w:rPr>
                <w:i/>
              </w:rPr>
              <w:t xml:space="preserve"> 2014</w:t>
            </w:r>
            <w:r w:rsidRPr="00A979DD">
              <w:rPr>
                <w:i/>
              </w:rPr>
              <w:t xml:space="preserve"> </w:t>
            </w:r>
            <w:r w:rsidRPr="00A979DD">
              <w:t>(NT)</w:t>
            </w:r>
            <w:r w:rsidR="00E44EFC" w:rsidRPr="00A979DD">
              <w:t>, as in force at the commencement of this instrument</w:t>
            </w:r>
          </w:p>
        </w:tc>
      </w:tr>
    </w:tbl>
    <w:p w:rsidR="003F2DF2" w:rsidRPr="00A979DD" w:rsidRDefault="00956570" w:rsidP="00956570">
      <w:pPr>
        <w:pStyle w:val="subsection"/>
      </w:pPr>
      <w:r w:rsidRPr="00A979DD">
        <w:tab/>
        <w:t>(2)</w:t>
      </w:r>
      <w:r w:rsidRPr="00A979DD">
        <w:tab/>
        <w:t xml:space="preserve">A federal offender who is </w:t>
      </w:r>
      <w:r w:rsidR="001048FD" w:rsidRPr="00A979DD">
        <w:t xml:space="preserve">not an Australian </w:t>
      </w:r>
      <w:r w:rsidRPr="00A979DD">
        <w:t>citizen is not eligible to participate in a pre</w:t>
      </w:r>
      <w:r w:rsidR="00A979DD">
        <w:noBreakHyphen/>
      </w:r>
      <w:r w:rsidRPr="00A979DD">
        <w:t xml:space="preserve">release permit scheme </w:t>
      </w:r>
      <w:r w:rsidR="001048FD" w:rsidRPr="00A979DD">
        <w:t xml:space="preserve">mentioned </w:t>
      </w:r>
      <w:r w:rsidRPr="00A979DD">
        <w:t xml:space="preserve">in </w:t>
      </w:r>
      <w:r w:rsidR="00A979DD" w:rsidRPr="00A979DD">
        <w:t>subsection (</w:t>
      </w:r>
      <w:r w:rsidRPr="00A979DD">
        <w:t>1) if participation would result in the offender:</w:t>
      </w:r>
    </w:p>
    <w:p w:rsidR="00956570" w:rsidRPr="00A979DD" w:rsidRDefault="00956570" w:rsidP="00956570">
      <w:pPr>
        <w:pStyle w:val="paragraph"/>
      </w:pPr>
      <w:r w:rsidRPr="00A979DD">
        <w:tab/>
        <w:t>(a)</w:t>
      </w:r>
      <w:r w:rsidRPr="00A979DD">
        <w:tab/>
        <w:t>becoming an unlawful non</w:t>
      </w:r>
      <w:r w:rsidR="00A979DD">
        <w:noBreakHyphen/>
      </w:r>
      <w:r w:rsidRPr="00A979DD">
        <w:t xml:space="preserve">citizen (within the meaning of the </w:t>
      </w:r>
      <w:r w:rsidRPr="00A979DD">
        <w:rPr>
          <w:i/>
        </w:rPr>
        <w:t>Migration Act 1958</w:t>
      </w:r>
      <w:r w:rsidRPr="00A979DD">
        <w:t>); and</w:t>
      </w:r>
    </w:p>
    <w:p w:rsidR="00956570" w:rsidRPr="00A979DD" w:rsidRDefault="00956570" w:rsidP="00956570">
      <w:pPr>
        <w:pStyle w:val="paragraph"/>
      </w:pPr>
      <w:r w:rsidRPr="00A979DD">
        <w:tab/>
        <w:t>(b)</w:t>
      </w:r>
      <w:r w:rsidRPr="00A979DD">
        <w:tab/>
        <w:t xml:space="preserve">being liable to detention and removal from Australia under </w:t>
      </w:r>
      <w:r w:rsidR="00D7119B" w:rsidRPr="00A979DD">
        <w:t>that Act</w:t>
      </w:r>
      <w:r w:rsidR="00E54C42" w:rsidRPr="00A979DD">
        <w:t>.</w:t>
      </w:r>
    </w:p>
    <w:p w:rsidR="0050112C" w:rsidRPr="00A979DD" w:rsidRDefault="0050112C" w:rsidP="0050112C">
      <w:pPr>
        <w:pStyle w:val="subsection"/>
      </w:pPr>
      <w:r w:rsidRPr="00A979DD">
        <w:tab/>
        <w:t>(3)</w:t>
      </w:r>
      <w:r w:rsidRPr="00A979DD">
        <w:tab/>
        <w:t xml:space="preserve">A federal offender who is subject to a deportation order under the </w:t>
      </w:r>
      <w:r w:rsidRPr="00A979DD">
        <w:rPr>
          <w:i/>
        </w:rPr>
        <w:t>Migration Act 1958</w:t>
      </w:r>
      <w:r w:rsidRPr="00A979DD">
        <w:t xml:space="preserve"> is not eligible to participate in a pre</w:t>
      </w:r>
      <w:r w:rsidR="00A979DD">
        <w:noBreakHyphen/>
      </w:r>
      <w:r w:rsidRPr="00A979DD">
        <w:t xml:space="preserve">release permit scheme </w:t>
      </w:r>
      <w:r w:rsidR="001048FD" w:rsidRPr="00A979DD">
        <w:t xml:space="preserve">mentioned </w:t>
      </w:r>
      <w:r w:rsidRPr="00A979DD">
        <w:t xml:space="preserve">in </w:t>
      </w:r>
      <w:r w:rsidR="00A979DD" w:rsidRPr="00A979DD">
        <w:t>subsection (</w:t>
      </w:r>
      <w:r w:rsidRPr="00A979DD">
        <w:t>1) if participation would make the offender liable for detention and deportation from Australia under that Act</w:t>
      </w:r>
      <w:r w:rsidR="00E54C42" w:rsidRPr="00A979DD">
        <w:t>.</w:t>
      </w:r>
    </w:p>
    <w:p w:rsidR="00956570" w:rsidRPr="00A979DD" w:rsidRDefault="00E54C42" w:rsidP="008B5168">
      <w:pPr>
        <w:pStyle w:val="ActHead5"/>
      </w:pPr>
      <w:bookmarkStart w:id="22" w:name="_Toc11736024"/>
      <w:r w:rsidRPr="00A979DD">
        <w:rPr>
          <w:rStyle w:val="CharSectno"/>
        </w:rPr>
        <w:t>15</w:t>
      </w:r>
      <w:r w:rsidR="008B5168" w:rsidRPr="00A979DD">
        <w:t xml:space="preserve">  </w:t>
      </w:r>
      <w:r w:rsidR="001048FD" w:rsidRPr="00A979DD">
        <w:t>Additional sentencing alternatives—</w:t>
      </w:r>
      <w:r w:rsidR="008B5168" w:rsidRPr="00A979DD">
        <w:t xml:space="preserve">State and Territory </w:t>
      </w:r>
      <w:r w:rsidR="001048FD" w:rsidRPr="00A979DD">
        <w:t xml:space="preserve">sentences and </w:t>
      </w:r>
      <w:r w:rsidR="008B5168" w:rsidRPr="00A979DD">
        <w:t>orders</w:t>
      </w:r>
      <w:bookmarkEnd w:id="22"/>
    </w:p>
    <w:p w:rsidR="008B5168" w:rsidRPr="00A979DD" w:rsidRDefault="008B5168" w:rsidP="008B5168">
      <w:pPr>
        <w:pStyle w:val="subsection"/>
      </w:pPr>
      <w:r w:rsidRPr="00A979DD">
        <w:tab/>
      </w:r>
      <w:r w:rsidRPr="00A979DD">
        <w:tab/>
        <w:t>For the purposes of subsection</w:t>
      </w:r>
      <w:r w:rsidR="00A979DD" w:rsidRPr="00A979DD">
        <w:t> </w:t>
      </w:r>
      <w:r w:rsidRPr="00A979DD">
        <w:t xml:space="preserve">20AB(1AA) of the Act, a sentence or order mentioned in column 1 of </w:t>
      </w:r>
      <w:r w:rsidR="001B158C" w:rsidRPr="00A979DD">
        <w:t xml:space="preserve">an item in </w:t>
      </w:r>
      <w:r w:rsidRPr="00A979DD">
        <w:t>the following table under a law mentioned in column 2 of the item is prescribed</w:t>
      </w:r>
      <w:r w:rsidR="00E54C42" w:rsidRPr="00A979DD">
        <w:t>.</w:t>
      </w:r>
    </w:p>
    <w:p w:rsidR="008B5168" w:rsidRPr="00A979DD" w:rsidRDefault="008B5168" w:rsidP="008B51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53"/>
        <w:gridCol w:w="3707"/>
        <w:gridCol w:w="4169"/>
      </w:tblGrid>
      <w:tr w:rsidR="008B5168" w:rsidRPr="00A979DD" w:rsidTr="00936844">
        <w:trPr>
          <w:tblHeader/>
        </w:trPr>
        <w:tc>
          <w:tcPr>
            <w:tcW w:w="5000" w:type="pct"/>
            <w:gridSpan w:val="3"/>
            <w:tcBorders>
              <w:top w:val="single" w:sz="12" w:space="0" w:color="auto"/>
              <w:bottom w:val="single" w:sz="6" w:space="0" w:color="auto"/>
            </w:tcBorders>
            <w:shd w:val="clear" w:color="auto" w:fill="auto"/>
          </w:tcPr>
          <w:p w:rsidR="008B5168" w:rsidRPr="00A979DD" w:rsidRDefault="008B5168" w:rsidP="008B5168">
            <w:pPr>
              <w:pStyle w:val="TableHeading"/>
            </w:pPr>
            <w:r w:rsidRPr="00A979DD">
              <w:t xml:space="preserve">State and Territory </w:t>
            </w:r>
            <w:r w:rsidR="001048FD" w:rsidRPr="00A979DD">
              <w:t xml:space="preserve">sentences and </w:t>
            </w:r>
            <w:r w:rsidRPr="00A979DD">
              <w:t>orders</w:t>
            </w:r>
          </w:p>
        </w:tc>
      </w:tr>
      <w:tr w:rsidR="008B5168" w:rsidRPr="00A979DD" w:rsidTr="00936844">
        <w:trPr>
          <w:tblHeader/>
        </w:trPr>
        <w:tc>
          <w:tcPr>
            <w:tcW w:w="383" w:type="pct"/>
            <w:tcBorders>
              <w:top w:val="single" w:sz="6" w:space="0" w:color="auto"/>
              <w:bottom w:val="single" w:sz="12" w:space="0" w:color="auto"/>
            </w:tcBorders>
            <w:shd w:val="clear" w:color="auto" w:fill="auto"/>
          </w:tcPr>
          <w:p w:rsidR="008B5168" w:rsidRPr="00A979DD" w:rsidRDefault="008B5168" w:rsidP="008B5168">
            <w:pPr>
              <w:pStyle w:val="TableHeading"/>
            </w:pPr>
            <w:r w:rsidRPr="00A979DD">
              <w:t>Item</w:t>
            </w:r>
          </w:p>
        </w:tc>
        <w:tc>
          <w:tcPr>
            <w:tcW w:w="2173" w:type="pct"/>
            <w:tcBorders>
              <w:top w:val="single" w:sz="6" w:space="0" w:color="auto"/>
              <w:bottom w:val="single" w:sz="12" w:space="0" w:color="auto"/>
            </w:tcBorders>
            <w:shd w:val="clear" w:color="auto" w:fill="auto"/>
          </w:tcPr>
          <w:p w:rsidR="008B5168" w:rsidRPr="00A979DD" w:rsidRDefault="008B5168" w:rsidP="008B5168">
            <w:pPr>
              <w:pStyle w:val="TableHeading"/>
            </w:pPr>
            <w:r w:rsidRPr="00A979DD">
              <w:t>Column 1</w:t>
            </w:r>
          </w:p>
          <w:p w:rsidR="008B5168" w:rsidRPr="00A979DD" w:rsidRDefault="008B5168" w:rsidP="008B5168">
            <w:pPr>
              <w:pStyle w:val="TableHeading"/>
            </w:pPr>
            <w:r w:rsidRPr="00A979DD">
              <w:t>Sentence or order</w:t>
            </w:r>
          </w:p>
        </w:tc>
        <w:tc>
          <w:tcPr>
            <w:tcW w:w="2444" w:type="pct"/>
            <w:tcBorders>
              <w:top w:val="single" w:sz="6" w:space="0" w:color="auto"/>
              <w:bottom w:val="single" w:sz="12" w:space="0" w:color="auto"/>
            </w:tcBorders>
            <w:shd w:val="clear" w:color="auto" w:fill="auto"/>
          </w:tcPr>
          <w:p w:rsidR="008B5168" w:rsidRPr="00A979DD" w:rsidRDefault="008B5168" w:rsidP="008B5168">
            <w:pPr>
              <w:pStyle w:val="TableHeading"/>
            </w:pPr>
            <w:r w:rsidRPr="00A979DD">
              <w:t>Column 2</w:t>
            </w:r>
          </w:p>
          <w:p w:rsidR="008B5168" w:rsidRPr="00A979DD" w:rsidRDefault="008B5168" w:rsidP="001048FD">
            <w:pPr>
              <w:pStyle w:val="TableHeading"/>
            </w:pPr>
            <w:r w:rsidRPr="00A979DD">
              <w:t>Law</w:t>
            </w:r>
          </w:p>
        </w:tc>
      </w:tr>
      <w:tr w:rsidR="008B5DB0" w:rsidRPr="00A979DD" w:rsidTr="00936844">
        <w:tc>
          <w:tcPr>
            <w:tcW w:w="383" w:type="pct"/>
            <w:tcBorders>
              <w:top w:val="single" w:sz="12" w:space="0" w:color="auto"/>
            </w:tcBorders>
            <w:shd w:val="clear" w:color="auto" w:fill="auto"/>
          </w:tcPr>
          <w:p w:rsidR="008B5DB0" w:rsidRPr="00A979DD" w:rsidRDefault="00936844" w:rsidP="00625C2D">
            <w:pPr>
              <w:pStyle w:val="Tabletext"/>
            </w:pPr>
            <w:r w:rsidRPr="00A979DD">
              <w:t>1</w:t>
            </w:r>
          </w:p>
        </w:tc>
        <w:tc>
          <w:tcPr>
            <w:tcW w:w="2173" w:type="pct"/>
            <w:tcBorders>
              <w:top w:val="single" w:sz="12" w:space="0" w:color="auto"/>
            </w:tcBorders>
            <w:shd w:val="clear" w:color="auto" w:fill="auto"/>
          </w:tcPr>
          <w:p w:rsidR="008B5DB0" w:rsidRPr="00A979DD" w:rsidRDefault="008B5DB0" w:rsidP="00625C2D">
            <w:pPr>
              <w:pStyle w:val="Tabletext"/>
            </w:pPr>
            <w:r w:rsidRPr="00A979DD">
              <w:t>Home detention order</w:t>
            </w:r>
          </w:p>
        </w:tc>
        <w:tc>
          <w:tcPr>
            <w:tcW w:w="2444" w:type="pct"/>
            <w:tcBorders>
              <w:top w:val="single" w:sz="12" w:space="0" w:color="auto"/>
            </w:tcBorders>
            <w:shd w:val="clear" w:color="auto" w:fill="auto"/>
          </w:tcPr>
          <w:p w:rsidR="008B5DB0" w:rsidRPr="00A979DD" w:rsidRDefault="009E11C7" w:rsidP="00625C2D">
            <w:pPr>
              <w:pStyle w:val="Tabletext"/>
            </w:pPr>
            <w:r w:rsidRPr="00A979DD">
              <w:t>Subdivision</w:t>
            </w:r>
            <w:r w:rsidR="00A979DD" w:rsidRPr="00A979DD">
              <w:t> </w:t>
            </w:r>
            <w:r w:rsidRPr="00A979DD">
              <w:t>1 of Division</w:t>
            </w:r>
            <w:r w:rsidR="00A979DD" w:rsidRPr="00A979DD">
              <w:t> </w:t>
            </w:r>
            <w:r w:rsidRPr="00A979DD">
              <w:t>7 of Part</w:t>
            </w:r>
            <w:r w:rsidR="00A979DD" w:rsidRPr="00A979DD">
              <w:t> </w:t>
            </w:r>
            <w:r w:rsidRPr="00A979DD">
              <w:t xml:space="preserve">3 of the </w:t>
            </w:r>
            <w:r w:rsidRPr="00A979DD">
              <w:rPr>
                <w:i/>
              </w:rPr>
              <w:t>Sentencing Act 2017</w:t>
            </w:r>
            <w:r w:rsidRPr="00A979DD">
              <w:t xml:space="preserve"> (SA)</w:t>
            </w:r>
            <w:r w:rsidR="00E44EFC" w:rsidRPr="00A979DD">
              <w:t>, as in force at the commencement of this instrument</w:t>
            </w:r>
          </w:p>
        </w:tc>
      </w:tr>
      <w:tr w:rsidR="008B5DB0" w:rsidRPr="00A979DD" w:rsidTr="00936844">
        <w:tc>
          <w:tcPr>
            <w:tcW w:w="383" w:type="pct"/>
            <w:tcBorders>
              <w:bottom w:val="single" w:sz="2" w:space="0" w:color="auto"/>
            </w:tcBorders>
            <w:shd w:val="clear" w:color="auto" w:fill="auto"/>
          </w:tcPr>
          <w:p w:rsidR="008B5DB0" w:rsidRPr="00A979DD" w:rsidRDefault="00936844" w:rsidP="008B5168">
            <w:pPr>
              <w:pStyle w:val="Tabletext"/>
            </w:pPr>
            <w:r w:rsidRPr="00A979DD">
              <w:t>2</w:t>
            </w:r>
          </w:p>
        </w:tc>
        <w:tc>
          <w:tcPr>
            <w:tcW w:w="2173" w:type="pct"/>
            <w:tcBorders>
              <w:bottom w:val="single" w:sz="2" w:space="0" w:color="auto"/>
            </w:tcBorders>
            <w:shd w:val="clear" w:color="auto" w:fill="auto"/>
          </w:tcPr>
          <w:p w:rsidR="008B5DB0" w:rsidRPr="00A979DD" w:rsidRDefault="008B5DB0" w:rsidP="008B5168">
            <w:pPr>
              <w:pStyle w:val="Tabletext"/>
            </w:pPr>
            <w:r w:rsidRPr="00A979DD">
              <w:t>Home detention order</w:t>
            </w:r>
          </w:p>
        </w:tc>
        <w:tc>
          <w:tcPr>
            <w:tcW w:w="2444" w:type="pct"/>
            <w:tcBorders>
              <w:bottom w:val="single" w:sz="2" w:space="0" w:color="auto"/>
            </w:tcBorders>
            <w:shd w:val="clear" w:color="auto" w:fill="auto"/>
          </w:tcPr>
          <w:p w:rsidR="008B5DB0" w:rsidRPr="00A979DD" w:rsidRDefault="009E11C7" w:rsidP="008B5168">
            <w:pPr>
              <w:pStyle w:val="Tabletext"/>
            </w:pPr>
            <w:r w:rsidRPr="00A979DD">
              <w:t>Part</w:t>
            </w:r>
            <w:r w:rsidR="00A979DD" w:rsidRPr="00A979DD">
              <w:t> </w:t>
            </w:r>
            <w:r w:rsidRPr="00A979DD">
              <w:t xml:space="preserve">5A of the </w:t>
            </w:r>
            <w:r w:rsidRPr="00A979DD">
              <w:rPr>
                <w:i/>
              </w:rPr>
              <w:t>Sentencing Act 1997</w:t>
            </w:r>
            <w:r w:rsidRPr="00A979DD">
              <w:t xml:space="preserve"> (Tas</w:t>
            </w:r>
            <w:r w:rsidR="00E54C42" w:rsidRPr="00A979DD">
              <w:t>.</w:t>
            </w:r>
            <w:r w:rsidRPr="00A979DD">
              <w:t>)</w:t>
            </w:r>
            <w:r w:rsidR="00E44EFC" w:rsidRPr="00A979DD">
              <w:t>, as in force at the commencement of this instrument</w:t>
            </w:r>
          </w:p>
        </w:tc>
      </w:tr>
      <w:tr w:rsidR="008B5DB0" w:rsidRPr="00A979DD" w:rsidTr="00936844">
        <w:tc>
          <w:tcPr>
            <w:tcW w:w="383" w:type="pct"/>
            <w:tcBorders>
              <w:top w:val="single" w:sz="2" w:space="0" w:color="auto"/>
              <w:bottom w:val="single" w:sz="12" w:space="0" w:color="auto"/>
            </w:tcBorders>
            <w:shd w:val="clear" w:color="auto" w:fill="auto"/>
          </w:tcPr>
          <w:p w:rsidR="008B5DB0" w:rsidRPr="00A979DD" w:rsidRDefault="00936844" w:rsidP="008B5168">
            <w:pPr>
              <w:pStyle w:val="Tabletext"/>
            </w:pPr>
            <w:r w:rsidRPr="00A979DD">
              <w:t>3</w:t>
            </w:r>
          </w:p>
        </w:tc>
        <w:tc>
          <w:tcPr>
            <w:tcW w:w="2173" w:type="pct"/>
            <w:tcBorders>
              <w:top w:val="single" w:sz="2" w:space="0" w:color="auto"/>
              <w:bottom w:val="single" w:sz="12" w:space="0" w:color="auto"/>
            </w:tcBorders>
            <w:shd w:val="clear" w:color="auto" w:fill="auto"/>
          </w:tcPr>
          <w:p w:rsidR="008B5DB0" w:rsidRPr="00A979DD" w:rsidRDefault="008B5DB0" w:rsidP="008B5168">
            <w:pPr>
              <w:pStyle w:val="Tabletext"/>
            </w:pPr>
            <w:r w:rsidRPr="00A979DD">
              <w:t>Home detention order</w:t>
            </w:r>
          </w:p>
        </w:tc>
        <w:tc>
          <w:tcPr>
            <w:tcW w:w="2444" w:type="pct"/>
            <w:tcBorders>
              <w:top w:val="single" w:sz="2" w:space="0" w:color="auto"/>
              <w:bottom w:val="single" w:sz="12" w:space="0" w:color="auto"/>
            </w:tcBorders>
            <w:shd w:val="clear" w:color="auto" w:fill="auto"/>
          </w:tcPr>
          <w:p w:rsidR="008B5DB0" w:rsidRPr="00A979DD" w:rsidRDefault="008B5DB0" w:rsidP="008B5168">
            <w:pPr>
              <w:pStyle w:val="Tabletext"/>
            </w:pPr>
            <w:r w:rsidRPr="00A979DD">
              <w:t>Subdivision</w:t>
            </w:r>
            <w:r w:rsidR="00A979DD" w:rsidRPr="00A979DD">
              <w:t> </w:t>
            </w:r>
            <w:r w:rsidRPr="00A979DD">
              <w:t>2 of Division</w:t>
            </w:r>
            <w:r w:rsidR="00A979DD" w:rsidRPr="00A979DD">
              <w:t> </w:t>
            </w:r>
            <w:r w:rsidRPr="00A979DD">
              <w:t>5 of Part</w:t>
            </w:r>
            <w:r w:rsidR="00A979DD" w:rsidRPr="00A979DD">
              <w:t> </w:t>
            </w:r>
            <w:r w:rsidRPr="00A979DD">
              <w:t xml:space="preserve">3 of the </w:t>
            </w:r>
            <w:r w:rsidRPr="00A979DD">
              <w:rPr>
                <w:i/>
              </w:rPr>
              <w:t>Sentencing Act</w:t>
            </w:r>
            <w:r w:rsidR="00CC3187" w:rsidRPr="00A979DD">
              <w:rPr>
                <w:i/>
              </w:rPr>
              <w:t xml:space="preserve"> 1995</w:t>
            </w:r>
            <w:r w:rsidRPr="00A979DD">
              <w:rPr>
                <w:i/>
              </w:rPr>
              <w:t xml:space="preserve"> </w:t>
            </w:r>
            <w:r w:rsidRPr="00A979DD">
              <w:t>(NT)</w:t>
            </w:r>
            <w:r w:rsidR="00E44EFC" w:rsidRPr="00A979DD">
              <w:t>, as in force at the commencement of this instrument</w:t>
            </w:r>
          </w:p>
        </w:tc>
      </w:tr>
    </w:tbl>
    <w:p w:rsidR="000B40C7" w:rsidRPr="00A979DD" w:rsidRDefault="00E54C42" w:rsidP="006350BD">
      <w:pPr>
        <w:pStyle w:val="ActHead5"/>
      </w:pPr>
      <w:bookmarkStart w:id="23" w:name="_Toc11736025"/>
      <w:r w:rsidRPr="00A979DD">
        <w:rPr>
          <w:rStyle w:val="CharSectno"/>
        </w:rPr>
        <w:t>16</w:t>
      </w:r>
      <w:r w:rsidR="006350BD" w:rsidRPr="00A979DD">
        <w:t xml:space="preserve">  Offences for which a court may impose certain conditions</w:t>
      </w:r>
      <w:bookmarkEnd w:id="23"/>
    </w:p>
    <w:p w:rsidR="006350BD" w:rsidRPr="00A979DD" w:rsidRDefault="006350BD" w:rsidP="006350BD">
      <w:pPr>
        <w:pStyle w:val="subsection"/>
      </w:pPr>
      <w:r w:rsidRPr="00A979DD">
        <w:tab/>
      </w:r>
      <w:r w:rsidRPr="00A979DD">
        <w:tab/>
        <w:t>For the purposes of paragraph</w:t>
      </w:r>
      <w:r w:rsidR="00A979DD" w:rsidRPr="00A979DD">
        <w:t> </w:t>
      </w:r>
      <w:r w:rsidRPr="00A979DD">
        <w:t xml:space="preserve">22(1)(b) of the Act, </w:t>
      </w:r>
      <w:r w:rsidR="001B158C" w:rsidRPr="00A979DD">
        <w:t>an indictable offence</w:t>
      </w:r>
      <w:r w:rsidRPr="00A979DD">
        <w:t xml:space="preserve"> against the </w:t>
      </w:r>
      <w:r w:rsidRPr="00A979DD">
        <w:rPr>
          <w:i/>
        </w:rPr>
        <w:t xml:space="preserve">Australian Passports Act 2005 </w:t>
      </w:r>
      <w:r w:rsidRPr="00A979DD">
        <w:t xml:space="preserve">or the </w:t>
      </w:r>
      <w:r w:rsidRPr="00A979DD">
        <w:rPr>
          <w:i/>
        </w:rPr>
        <w:t>Foreign Passports (Law Enforcement and Security) Act 2005</w:t>
      </w:r>
      <w:r w:rsidRPr="00A979DD">
        <w:t xml:space="preserve"> </w:t>
      </w:r>
      <w:r w:rsidR="001B158C" w:rsidRPr="00A979DD">
        <w:t xml:space="preserve">is </w:t>
      </w:r>
      <w:r w:rsidRPr="00A979DD">
        <w:t>prescribed</w:t>
      </w:r>
      <w:r w:rsidR="00E54C42" w:rsidRPr="00A979DD">
        <w:t>.</w:t>
      </w:r>
    </w:p>
    <w:p w:rsidR="00DC7C99" w:rsidRPr="00A979DD" w:rsidRDefault="00DC7C99" w:rsidP="00BE1372">
      <w:pPr>
        <w:pStyle w:val="ActHead2"/>
        <w:pageBreakBefore/>
      </w:pPr>
      <w:bookmarkStart w:id="24" w:name="_Toc11736026"/>
      <w:r w:rsidRPr="00A979DD">
        <w:rPr>
          <w:rStyle w:val="CharPartNo"/>
        </w:rPr>
        <w:t>Part</w:t>
      </w:r>
      <w:r w:rsidR="00A979DD" w:rsidRPr="00A979DD">
        <w:rPr>
          <w:rStyle w:val="CharPartNo"/>
        </w:rPr>
        <w:t> </w:t>
      </w:r>
      <w:r w:rsidR="00550259" w:rsidRPr="00A979DD">
        <w:rPr>
          <w:rStyle w:val="CharPartNo"/>
        </w:rPr>
        <w:t>8</w:t>
      </w:r>
      <w:r w:rsidRPr="00A979DD">
        <w:t>—</w:t>
      </w:r>
      <w:r w:rsidRPr="00A979DD">
        <w:rPr>
          <w:rStyle w:val="CharPartText"/>
        </w:rPr>
        <w:t>Forensic procedures</w:t>
      </w:r>
      <w:bookmarkEnd w:id="24"/>
    </w:p>
    <w:p w:rsidR="00DC7C99" w:rsidRPr="00A979DD" w:rsidRDefault="00DC7C99" w:rsidP="00DC7C99">
      <w:pPr>
        <w:pStyle w:val="Header"/>
      </w:pPr>
      <w:r w:rsidRPr="00A979DD">
        <w:rPr>
          <w:rStyle w:val="CharDivNo"/>
        </w:rPr>
        <w:t xml:space="preserve"> </w:t>
      </w:r>
      <w:r w:rsidRPr="00A979DD">
        <w:rPr>
          <w:rStyle w:val="CharDivText"/>
        </w:rPr>
        <w:t xml:space="preserve"> </w:t>
      </w:r>
    </w:p>
    <w:p w:rsidR="00DC7C99" w:rsidRPr="00A979DD" w:rsidRDefault="00E54C42" w:rsidP="00DC7C99">
      <w:pPr>
        <w:pStyle w:val="ActHead5"/>
      </w:pPr>
      <w:bookmarkStart w:id="25" w:name="_Toc11736027"/>
      <w:r w:rsidRPr="00A979DD">
        <w:rPr>
          <w:rStyle w:val="CharSectno"/>
        </w:rPr>
        <w:t>17</w:t>
      </w:r>
      <w:r w:rsidR="00DC7C99" w:rsidRPr="00A979DD">
        <w:t xml:space="preserve">  </w:t>
      </w:r>
      <w:r w:rsidR="00DB5629" w:rsidRPr="00A979DD">
        <w:t>Persons appropriately qualified to carry out forensic procedures</w:t>
      </w:r>
      <w:bookmarkEnd w:id="25"/>
    </w:p>
    <w:p w:rsidR="00DC7C99" w:rsidRPr="00A979DD" w:rsidRDefault="00DC7C99" w:rsidP="00DC7C99">
      <w:pPr>
        <w:pStyle w:val="subsection"/>
      </w:pPr>
      <w:r w:rsidRPr="00A979DD">
        <w:tab/>
      </w:r>
      <w:r w:rsidRPr="00A979DD">
        <w:tab/>
        <w:t xml:space="preserve">For the purposes of </w:t>
      </w:r>
      <w:r w:rsidR="00A979DD" w:rsidRPr="00A979DD">
        <w:t>paragraph (</w:t>
      </w:r>
      <w:r w:rsidRPr="00A979DD">
        <w:t xml:space="preserve">b) of the definition of </w:t>
      </w:r>
      <w:r w:rsidRPr="00A979DD">
        <w:rPr>
          <w:b/>
          <w:i/>
        </w:rPr>
        <w:t>appropriately qualified</w:t>
      </w:r>
      <w:r w:rsidRPr="00A979DD">
        <w:t xml:space="preserve"> in subsection</w:t>
      </w:r>
      <w:r w:rsidR="00A979DD" w:rsidRPr="00A979DD">
        <w:t> </w:t>
      </w:r>
      <w:r w:rsidRPr="00A979DD">
        <w:t xml:space="preserve">23WA(1) of the Act, a person mentioned in column 2 of an item in the following table is qualified to carry out </w:t>
      </w:r>
      <w:r w:rsidR="00420F47" w:rsidRPr="00A979DD">
        <w:t>a</w:t>
      </w:r>
      <w:r w:rsidRPr="00A979DD">
        <w:t xml:space="preserve"> forensic procedure mentioned in column 1 of the item</w:t>
      </w:r>
      <w:r w:rsidR="00E54C42" w:rsidRPr="00A979DD">
        <w:t>.</w:t>
      </w:r>
    </w:p>
    <w:p w:rsidR="00DC7C99" w:rsidRPr="00A979DD" w:rsidRDefault="00DC7C99" w:rsidP="00DB562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53"/>
        <w:gridCol w:w="4275"/>
        <w:gridCol w:w="3601"/>
      </w:tblGrid>
      <w:tr w:rsidR="00DB5629" w:rsidRPr="00A979DD" w:rsidTr="00AE5551">
        <w:trPr>
          <w:tblHeader/>
        </w:trPr>
        <w:tc>
          <w:tcPr>
            <w:tcW w:w="5000" w:type="pct"/>
            <w:gridSpan w:val="3"/>
            <w:tcBorders>
              <w:top w:val="single" w:sz="12" w:space="0" w:color="auto"/>
              <w:bottom w:val="single" w:sz="6" w:space="0" w:color="auto"/>
            </w:tcBorders>
            <w:shd w:val="clear" w:color="auto" w:fill="auto"/>
          </w:tcPr>
          <w:p w:rsidR="00DB5629" w:rsidRPr="00A979DD" w:rsidRDefault="00DB5629" w:rsidP="00DB5629">
            <w:pPr>
              <w:pStyle w:val="TableHeading"/>
            </w:pPr>
            <w:r w:rsidRPr="00A979DD">
              <w:t>Persons appropriately qualified to carry out forensic procedures</w:t>
            </w:r>
          </w:p>
        </w:tc>
      </w:tr>
      <w:tr w:rsidR="00DB5629" w:rsidRPr="00A979DD" w:rsidTr="00122601">
        <w:trPr>
          <w:tblHeader/>
        </w:trPr>
        <w:tc>
          <w:tcPr>
            <w:tcW w:w="383" w:type="pct"/>
            <w:tcBorders>
              <w:top w:val="single" w:sz="6" w:space="0" w:color="auto"/>
              <w:bottom w:val="single" w:sz="12" w:space="0" w:color="auto"/>
            </w:tcBorders>
            <w:shd w:val="clear" w:color="auto" w:fill="auto"/>
          </w:tcPr>
          <w:p w:rsidR="00DB5629" w:rsidRPr="00A979DD" w:rsidRDefault="00DB5629" w:rsidP="00DB5629">
            <w:pPr>
              <w:pStyle w:val="TableHeading"/>
            </w:pPr>
            <w:r w:rsidRPr="00A979DD">
              <w:t>Item</w:t>
            </w:r>
          </w:p>
        </w:tc>
        <w:tc>
          <w:tcPr>
            <w:tcW w:w="2506" w:type="pct"/>
            <w:tcBorders>
              <w:top w:val="single" w:sz="6" w:space="0" w:color="auto"/>
              <w:bottom w:val="single" w:sz="12" w:space="0" w:color="auto"/>
            </w:tcBorders>
            <w:shd w:val="clear" w:color="auto" w:fill="auto"/>
          </w:tcPr>
          <w:p w:rsidR="00DB5629" w:rsidRPr="00A979DD" w:rsidRDefault="00DB5629" w:rsidP="00DB5629">
            <w:pPr>
              <w:pStyle w:val="TableHeading"/>
            </w:pPr>
            <w:r w:rsidRPr="00A979DD">
              <w:t>Column 1</w:t>
            </w:r>
          </w:p>
          <w:p w:rsidR="00DB5629" w:rsidRPr="00A979DD" w:rsidRDefault="00DB5629" w:rsidP="00DB5629">
            <w:pPr>
              <w:pStyle w:val="TableHeading"/>
            </w:pPr>
            <w:r w:rsidRPr="00A979DD">
              <w:t>Forensic procedure</w:t>
            </w:r>
          </w:p>
        </w:tc>
        <w:tc>
          <w:tcPr>
            <w:tcW w:w="2111" w:type="pct"/>
            <w:tcBorders>
              <w:top w:val="single" w:sz="6" w:space="0" w:color="auto"/>
              <w:bottom w:val="single" w:sz="12" w:space="0" w:color="auto"/>
            </w:tcBorders>
            <w:shd w:val="clear" w:color="auto" w:fill="auto"/>
          </w:tcPr>
          <w:p w:rsidR="00DB5629" w:rsidRPr="00A979DD" w:rsidRDefault="00DB5629" w:rsidP="00DB5629">
            <w:pPr>
              <w:pStyle w:val="TableHeading"/>
            </w:pPr>
            <w:r w:rsidRPr="00A979DD">
              <w:t>Column 2</w:t>
            </w:r>
          </w:p>
          <w:p w:rsidR="00DB5629" w:rsidRPr="00A979DD" w:rsidRDefault="00DB5629" w:rsidP="00DB5629">
            <w:pPr>
              <w:pStyle w:val="TableHeading"/>
            </w:pPr>
            <w:r w:rsidRPr="00A979DD">
              <w:t>Person</w:t>
            </w:r>
          </w:p>
        </w:tc>
      </w:tr>
      <w:tr w:rsidR="00E85F23" w:rsidRPr="00A979DD" w:rsidTr="00122601">
        <w:tc>
          <w:tcPr>
            <w:tcW w:w="383" w:type="pct"/>
            <w:tcBorders>
              <w:top w:val="single" w:sz="12" w:space="0" w:color="auto"/>
            </w:tcBorders>
            <w:shd w:val="clear" w:color="auto" w:fill="auto"/>
          </w:tcPr>
          <w:p w:rsidR="00E85F23" w:rsidRPr="00A979DD" w:rsidRDefault="00E21B41" w:rsidP="00DB5629">
            <w:pPr>
              <w:pStyle w:val="Tabletext"/>
            </w:pPr>
            <w:r w:rsidRPr="00A979DD">
              <w:t>1</w:t>
            </w:r>
          </w:p>
        </w:tc>
        <w:tc>
          <w:tcPr>
            <w:tcW w:w="2506" w:type="pct"/>
            <w:tcBorders>
              <w:top w:val="single" w:sz="12" w:space="0" w:color="auto"/>
            </w:tcBorders>
            <w:shd w:val="clear" w:color="auto" w:fill="auto"/>
          </w:tcPr>
          <w:p w:rsidR="00E85F23" w:rsidRPr="00A979DD" w:rsidRDefault="006B4CF5" w:rsidP="00420F47">
            <w:pPr>
              <w:pStyle w:val="Tabletext"/>
            </w:pPr>
            <w:r w:rsidRPr="00A979DD">
              <w:t xml:space="preserve">External </w:t>
            </w:r>
            <w:r w:rsidR="00E85F23" w:rsidRPr="00A979DD">
              <w:t>examination of the genital or anal area, the buttoc</w:t>
            </w:r>
            <w:r w:rsidR="00420F47" w:rsidRPr="00A979DD">
              <w:t>ks or, in the case of a female</w:t>
            </w:r>
            <w:r w:rsidR="00E85F23" w:rsidRPr="00A979DD">
              <w:t>, the breasts</w:t>
            </w:r>
          </w:p>
        </w:tc>
        <w:tc>
          <w:tcPr>
            <w:tcW w:w="2111" w:type="pct"/>
            <w:tcBorders>
              <w:top w:val="single" w:sz="12" w:space="0" w:color="auto"/>
            </w:tcBorders>
            <w:shd w:val="clear" w:color="auto" w:fill="auto"/>
          </w:tcPr>
          <w:p w:rsidR="00E85F23" w:rsidRPr="00A979DD" w:rsidRDefault="00E85F23" w:rsidP="00E85F23">
            <w:pPr>
              <w:pStyle w:val="Tablea"/>
            </w:pPr>
            <w:r w:rsidRPr="00A979DD">
              <w:t xml:space="preserve">(a) </w:t>
            </w:r>
            <w:r w:rsidR="006B4CF5" w:rsidRPr="00A979DD">
              <w:t xml:space="preserve">Forensic </w:t>
            </w:r>
            <w:r w:rsidRPr="00A979DD">
              <w:t>scientist; or</w:t>
            </w:r>
          </w:p>
          <w:p w:rsidR="00E85F23" w:rsidRPr="00A979DD" w:rsidRDefault="00E85F23" w:rsidP="00E85F23">
            <w:pPr>
              <w:pStyle w:val="Tablea"/>
            </w:pPr>
            <w:r w:rsidRPr="00A979DD">
              <w:t>(b) forensic technician</w:t>
            </w:r>
          </w:p>
        </w:tc>
      </w:tr>
      <w:tr w:rsidR="00E85F23" w:rsidRPr="00A979DD" w:rsidTr="00122601">
        <w:tc>
          <w:tcPr>
            <w:tcW w:w="383" w:type="pct"/>
            <w:shd w:val="clear" w:color="auto" w:fill="auto"/>
          </w:tcPr>
          <w:p w:rsidR="00E85F23" w:rsidRPr="00A979DD" w:rsidRDefault="00E21B41" w:rsidP="00DB5629">
            <w:pPr>
              <w:pStyle w:val="Tabletext"/>
            </w:pPr>
            <w:r w:rsidRPr="00A979DD">
              <w:t>2</w:t>
            </w:r>
          </w:p>
        </w:tc>
        <w:tc>
          <w:tcPr>
            <w:tcW w:w="2506" w:type="pct"/>
            <w:shd w:val="clear" w:color="auto" w:fill="auto"/>
          </w:tcPr>
          <w:p w:rsidR="00E85F23" w:rsidRPr="00A979DD" w:rsidRDefault="006B4CF5" w:rsidP="00551954">
            <w:pPr>
              <w:pStyle w:val="Tabletext"/>
            </w:pPr>
            <w:r w:rsidRPr="00A979DD">
              <w:t xml:space="preserve">Taking </w:t>
            </w:r>
            <w:r w:rsidR="00E85F23" w:rsidRPr="00A979DD">
              <w:t>of a sample of blood</w:t>
            </w:r>
            <w:r w:rsidR="00E21B41" w:rsidRPr="00A979DD">
              <w:t xml:space="preserve"> (other than by a finger prick)</w:t>
            </w:r>
          </w:p>
        </w:tc>
        <w:tc>
          <w:tcPr>
            <w:tcW w:w="2111" w:type="pct"/>
            <w:shd w:val="clear" w:color="auto" w:fill="auto"/>
          </w:tcPr>
          <w:p w:rsidR="00E85F23" w:rsidRPr="00A979DD" w:rsidRDefault="00E85F23" w:rsidP="00E85F23">
            <w:pPr>
              <w:pStyle w:val="Tablea"/>
            </w:pPr>
            <w:r w:rsidRPr="00A979DD">
              <w:t xml:space="preserve">(a) </w:t>
            </w:r>
            <w:r w:rsidR="006B4CF5" w:rsidRPr="00A979DD">
              <w:t xml:space="preserve">Forensic </w:t>
            </w:r>
            <w:r w:rsidRPr="00A979DD">
              <w:t>scientist; or</w:t>
            </w:r>
          </w:p>
          <w:p w:rsidR="00E85F23" w:rsidRPr="00A979DD" w:rsidRDefault="0030784B" w:rsidP="00E85F23">
            <w:pPr>
              <w:pStyle w:val="Tablea"/>
            </w:pPr>
            <w:r w:rsidRPr="00A979DD">
              <w:t>(b) forensic technician</w:t>
            </w:r>
          </w:p>
        </w:tc>
      </w:tr>
      <w:tr w:rsidR="00E21B41" w:rsidRPr="00A979DD" w:rsidTr="007206F5">
        <w:tc>
          <w:tcPr>
            <w:tcW w:w="383" w:type="pct"/>
            <w:shd w:val="clear" w:color="auto" w:fill="auto"/>
          </w:tcPr>
          <w:p w:rsidR="00E21B41" w:rsidRPr="00A979DD" w:rsidRDefault="00E21B41" w:rsidP="007206F5">
            <w:pPr>
              <w:pStyle w:val="Tabletext"/>
            </w:pPr>
            <w:r w:rsidRPr="00A979DD">
              <w:t>3</w:t>
            </w:r>
          </w:p>
        </w:tc>
        <w:tc>
          <w:tcPr>
            <w:tcW w:w="2506" w:type="pct"/>
            <w:shd w:val="clear" w:color="auto" w:fill="auto"/>
          </w:tcPr>
          <w:p w:rsidR="00E21B41" w:rsidRPr="00A979DD" w:rsidRDefault="006B4CF5" w:rsidP="007206F5">
            <w:pPr>
              <w:pStyle w:val="Tabletext"/>
            </w:pPr>
            <w:r w:rsidRPr="00A979DD">
              <w:t xml:space="preserve">Taking </w:t>
            </w:r>
            <w:r w:rsidR="00E21B41" w:rsidRPr="00A979DD">
              <w:t>of a sample of pubic hair</w:t>
            </w:r>
          </w:p>
        </w:tc>
        <w:tc>
          <w:tcPr>
            <w:tcW w:w="2111" w:type="pct"/>
            <w:shd w:val="clear" w:color="auto" w:fill="auto"/>
          </w:tcPr>
          <w:p w:rsidR="00E21B41" w:rsidRPr="00A979DD" w:rsidRDefault="00E21B41" w:rsidP="007206F5">
            <w:pPr>
              <w:pStyle w:val="Tablea"/>
            </w:pPr>
            <w:r w:rsidRPr="00A979DD">
              <w:t xml:space="preserve">(a) </w:t>
            </w:r>
            <w:r w:rsidR="006B4CF5" w:rsidRPr="00A979DD">
              <w:t xml:space="preserve">Forensic </w:t>
            </w:r>
            <w:r w:rsidRPr="00A979DD">
              <w:t>scientist; or</w:t>
            </w:r>
          </w:p>
          <w:p w:rsidR="00E21B41" w:rsidRPr="00A979DD" w:rsidRDefault="00E21B41" w:rsidP="007206F5">
            <w:pPr>
              <w:pStyle w:val="Tablea"/>
            </w:pPr>
            <w:r w:rsidRPr="00A979DD">
              <w:t>(b) forensic technician</w:t>
            </w:r>
          </w:p>
        </w:tc>
      </w:tr>
      <w:tr w:rsidR="00E21B41" w:rsidRPr="00A979DD" w:rsidTr="007206F5">
        <w:tc>
          <w:tcPr>
            <w:tcW w:w="383" w:type="pct"/>
            <w:shd w:val="clear" w:color="auto" w:fill="auto"/>
          </w:tcPr>
          <w:p w:rsidR="00E21B41" w:rsidRPr="00A979DD" w:rsidRDefault="00E21B41" w:rsidP="007206F5">
            <w:pPr>
              <w:pStyle w:val="Tabletext"/>
            </w:pPr>
            <w:r w:rsidRPr="00A979DD">
              <w:t>4</w:t>
            </w:r>
          </w:p>
        </w:tc>
        <w:tc>
          <w:tcPr>
            <w:tcW w:w="2506" w:type="pct"/>
            <w:shd w:val="clear" w:color="auto" w:fill="auto"/>
          </w:tcPr>
          <w:p w:rsidR="00E21B41" w:rsidRPr="00A979DD" w:rsidRDefault="006B4CF5" w:rsidP="007206F5">
            <w:pPr>
              <w:pStyle w:val="Tabletext"/>
            </w:pPr>
            <w:r w:rsidRPr="00A979DD">
              <w:t xml:space="preserve">Taking </w:t>
            </w:r>
            <w:r w:rsidR="00E21B41" w:rsidRPr="00A979DD">
              <w:t>of a sample by swab or washing from the external genital or anal area, the buttocks or, in the case of a female, the breasts</w:t>
            </w:r>
          </w:p>
        </w:tc>
        <w:tc>
          <w:tcPr>
            <w:tcW w:w="2111" w:type="pct"/>
            <w:shd w:val="clear" w:color="auto" w:fill="auto"/>
          </w:tcPr>
          <w:p w:rsidR="00E21B41" w:rsidRPr="00A979DD" w:rsidRDefault="00E21B41" w:rsidP="007206F5">
            <w:pPr>
              <w:pStyle w:val="Tablea"/>
            </w:pPr>
            <w:r w:rsidRPr="00A979DD">
              <w:t xml:space="preserve">(a) </w:t>
            </w:r>
            <w:r w:rsidR="006B4CF5" w:rsidRPr="00A979DD">
              <w:t xml:space="preserve">Forensic </w:t>
            </w:r>
            <w:r w:rsidRPr="00A979DD">
              <w:t>scientist; or</w:t>
            </w:r>
          </w:p>
          <w:p w:rsidR="00E21B41" w:rsidRPr="00A979DD" w:rsidRDefault="00E21B41" w:rsidP="007206F5">
            <w:pPr>
              <w:pStyle w:val="Tablea"/>
            </w:pPr>
            <w:r w:rsidRPr="00A979DD">
              <w:t>(b) forensic technician</w:t>
            </w:r>
          </w:p>
        </w:tc>
      </w:tr>
      <w:tr w:rsidR="00E21B41" w:rsidRPr="00A979DD" w:rsidTr="007206F5">
        <w:tc>
          <w:tcPr>
            <w:tcW w:w="383" w:type="pct"/>
            <w:shd w:val="clear" w:color="auto" w:fill="auto"/>
          </w:tcPr>
          <w:p w:rsidR="00E21B41" w:rsidRPr="00A979DD" w:rsidRDefault="00E21B41" w:rsidP="007206F5">
            <w:pPr>
              <w:pStyle w:val="Tabletext"/>
            </w:pPr>
            <w:r w:rsidRPr="00A979DD">
              <w:t>5</w:t>
            </w:r>
          </w:p>
        </w:tc>
        <w:tc>
          <w:tcPr>
            <w:tcW w:w="2506" w:type="pct"/>
            <w:shd w:val="clear" w:color="auto" w:fill="auto"/>
          </w:tcPr>
          <w:p w:rsidR="00E21B41" w:rsidRPr="00A979DD" w:rsidRDefault="006B4CF5" w:rsidP="007206F5">
            <w:pPr>
              <w:pStyle w:val="Tabletext"/>
            </w:pPr>
            <w:r w:rsidRPr="00A979DD">
              <w:t xml:space="preserve">Taking </w:t>
            </w:r>
            <w:r w:rsidR="00E21B41" w:rsidRPr="00A979DD">
              <w:t>of a sample by vacuum suction, scraping or lifting by tape from the external genital or anal area, the buttocks or, in the case of a female, the breasts</w:t>
            </w:r>
          </w:p>
        </w:tc>
        <w:tc>
          <w:tcPr>
            <w:tcW w:w="2111" w:type="pct"/>
            <w:shd w:val="clear" w:color="auto" w:fill="auto"/>
          </w:tcPr>
          <w:p w:rsidR="00E21B41" w:rsidRPr="00A979DD" w:rsidRDefault="00E21B41" w:rsidP="007206F5">
            <w:pPr>
              <w:pStyle w:val="Tablea"/>
            </w:pPr>
            <w:r w:rsidRPr="00A979DD">
              <w:t xml:space="preserve">(a) </w:t>
            </w:r>
            <w:r w:rsidR="006B4CF5" w:rsidRPr="00A979DD">
              <w:t xml:space="preserve">Forensic </w:t>
            </w:r>
            <w:r w:rsidRPr="00A979DD">
              <w:t>scientist; or</w:t>
            </w:r>
          </w:p>
          <w:p w:rsidR="00E21B41" w:rsidRPr="00A979DD" w:rsidRDefault="00E21B41" w:rsidP="007206F5">
            <w:pPr>
              <w:pStyle w:val="Tablea"/>
            </w:pPr>
            <w:r w:rsidRPr="00A979DD">
              <w:t>(b) forensic technician</w:t>
            </w:r>
          </w:p>
        </w:tc>
      </w:tr>
      <w:tr w:rsidR="00E21B41" w:rsidRPr="00A979DD" w:rsidTr="007206F5">
        <w:tc>
          <w:tcPr>
            <w:tcW w:w="383" w:type="pct"/>
            <w:shd w:val="clear" w:color="auto" w:fill="auto"/>
          </w:tcPr>
          <w:p w:rsidR="00E21B41" w:rsidRPr="00A979DD" w:rsidRDefault="00E21B41" w:rsidP="007206F5">
            <w:pPr>
              <w:pStyle w:val="Tabletext"/>
            </w:pPr>
            <w:r w:rsidRPr="00A979DD">
              <w:t>6</w:t>
            </w:r>
          </w:p>
        </w:tc>
        <w:tc>
          <w:tcPr>
            <w:tcW w:w="2506" w:type="pct"/>
            <w:shd w:val="clear" w:color="auto" w:fill="auto"/>
          </w:tcPr>
          <w:p w:rsidR="00E21B41" w:rsidRPr="00A979DD" w:rsidRDefault="006B4CF5" w:rsidP="007206F5">
            <w:pPr>
              <w:pStyle w:val="Tabletext"/>
            </w:pPr>
            <w:r w:rsidRPr="00A979DD">
              <w:t xml:space="preserve">Taking </w:t>
            </w:r>
            <w:r w:rsidR="00E21B41" w:rsidRPr="00A979DD">
              <w:t>of a photograph or a video recording of, or an impression or cast of a wound from, the genital or anal area, the buttocks or, in the case of a female, the breasts</w:t>
            </w:r>
          </w:p>
        </w:tc>
        <w:tc>
          <w:tcPr>
            <w:tcW w:w="2111" w:type="pct"/>
            <w:shd w:val="clear" w:color="auto" w:fill="auto"/>
          </w:tcPr>
          <w:p w:rsidR="00E21B41" w:rsidRPr="00A979DD" w:rsidRDefault="00E21B41" w:rsidP="007206F5">
            <w:pPr>
              <w:pStyle w:val="Tablea"/>
            </w:pPr>
            <w:r w:rsidRPr="00A979DD">
              <w:t xml:space="preserve">(a) </w:t>
            </w:r>
            <w:r w:rsidR="006B4CF5" w:rsidRPr="00A979DD">
              <w:t xml:space="preserve">Medical </w:t>
            </w:r>
            <w:r w:rsidRPr="00A979DD">
              <w:t>practitioner; or</w:t>
            </w:r>
          </w:p>
          <w:p w:rsidR="00E21B41" w:rsidRPr="00A979DD" w:rsidRDefault="00E21B41" w:rsidP="007206F5">
            <w:pPr>
              <w:pStyle w:val="Tablea"/>
            </w:pPr>
            <w:r w:rsidRPr="00A979DD">
              <w:t>(b) forensic scientist; or</w:t>
            </w:r>
          </w:p>
          <w:p w:rsidR="00E21B41" w:rsidRPr="00A979DD" w:rsidRDefault="00E21B41" w:rsidP="007206F5">
            <w:pPr>
              <w:pStyle w:val="Tablea"/>
            </w:pPr>
            <w:r w:rsidRPr="00A979DD">
              <w:t>(c) forensic technician</w:t>
            </w:r>
          </w:p>
        </w:tc>
      </w:tr>
      <w:tr w:rsidR="00E21B41" w:rsidRPr="00A979DD" w:rsidTr="007206F5">
        <w:tc>
          <w:tcPr>
            <w:tcW w:w="383" w:type="pct"/>
            <w:shd w:val="clear" w:color="auto" w:fill="auto"/>
          </w:tcPr>
          <w:p w:rsidR="00E21B41" w:rsidRPr="00A979DD" w:rsidRDefault="00E21B41" w:rsidP="007206F5">
            <w:pPr>
              <w:pStyle w:val="Tabletext"/>
            </w:pPr>
            <w:r w:rsidRPr="00A979DD">
              <w:t>7</w:t>
            </w:r>
          </w:p>
        </w:tc>
        <w:tc>
          <w:tcPr>
            <w:tcW w:w="2506" w:type="pct"/>
            <w:shd w:val="clear" w:color="auto" w:fill="auto"/>
          </w:tcPr>
          <w:p w:rsidR="00E21B41" w:rsidRPr="00A979DD" w:rsidRDefault="006B4CF5" w:rsidP="007206F5">
            <w:pPr>
              <w:pStyle w:val="Tabletext"/>
            </w:pPr>
            <w:r w:rsidRPr="00A979DD">
              <w:t xml:space="preserve">External </w:t>
            </w:r>
            <w:r w:rsidR="00E21B41" w:rsidRPr="00A979DD">
              <w:t>examination of a part of the body other than the genital or anal area, the buttocks or, in the case of a female, the breasts, that requires touching of the body or removal of clothing</w:t>
            </w:r>
          </w:p>
        </w:tc>
        <w:tc>
          <w:tcPr>
            <w:tcW w:w="2111" w:type="pct"/>
            <w:shd w:val="clear" w:color="auto" w:fill="auto"/>
          </w:tcPr>
          <w:p w:rsidR="00E21B41" w:rsidRPr="00A979DD" w:rsidRDefault="00E21B41" w:rsidP="007206F5">
            <w:pPr>
              <w:pStyle w:val="Tablea"/>
            </w:pPr>
            <w:r w:rsidRPr="00A979DD">
              <w:t xml:space="preserve">(a) </w:t>
            </w:r>
            <w:r w:rsidR="006B4CF5" w:rsidRPr="00A979DD">
              <w:t xml:space="preserve">Forensic </w:t>
            </w:r>
            <w:r w:rsidRPr="00A979DD">
              <w:t>scientist; or</w:t>
            </w:r>
          </w:p>
          <w:p w:rsidR="00E21B41" w:rsidRPr="00A979DD" w:rsidRDefault="00E21B41" w:rsidP="007206F5">
            <w:pPr>
              <w:pStyle w:val="Tablea"/>
            </w:pPr>
            <w:r w:rsidRPr="00A979DD">
              <w:t>(b) forensic technician; or</w:t>
            </w:r>
          </w:p>
          <w:p w:rsidR="00E21B41" w:rsidRPr="00A979DD" w:rsidRDefault="00E21B41" w:rsidP="007206F5">
            <w:pPr>
              <w:pStyle w:val="Tablea"/>
            </w:pPr>
            <w:r w:rsidRPr="00A979DD">
              <w:t>(c) constable</w:t>
            </w:r>
          </w:p>
        </w:tc>
      </w:tr>
      <w:tr w:rsidR="00E21B41" w:rsidRPr="00A979DD" w:rsidTr="007206F5">
        <w:tc>
          <w:tcPr>
            <w:tcW w:w="383" w:type="pct"/>
            <w:shd w:val="clear" w:color="auto" w:fill="auto"/>
          </w:tcPr>
          <w:p w:rsidR="00E21B41" w:rsidRPr="00A979DD" w:rsidRDefault="00E21B41" w:rsidP="007206F5">
            <w:pPr>
              <w:pStyle w:val="Tabletext"/>
            </w:pPr>
            <w:r w:rsidRPr="00A979DD">
              <w:t>8</w:t>
            </w:r>
          </w:p>
        </w:tc>
        <w:tc>
          <w:tcPr>
            <w:tcW w:w="2506" w:type="pct"/>
            <w:shd w:val="clear" w:color="auto" w:fill="auto"/>
          </w:tcPr>
          <w:p w:rsidR="00E21B41" w:rsidRPr="00A979DD" w:rsidRDefault="006B4CF5" w:rsidP="00E21B41">
            <w:pPr>
              <w:pStyle w:val="Tabletext"/>
            </w:pPr>
            <w:r w:rsidRPr="00A979DD">
              <w:t xml:space="preserve">Taking </w:t>
            </w:r>
            <w:r w:rsidR="00E21B41" w:rsidRPr="00A979DD">
              <w:t>of a sample of blood by a finger prick</w:t>
            </w:r>
          </w:p>
        </w:tc>
        <w:tc>
          <w:tcPr>
            <w:tcW w:w="2111" w:type="pct"/>
            <w:shd w:val="clear" w:color="auto" w:fill="auto"/>
          </w:tcPr>
          <w:p w:rsidR="00E21B41" w:rsidRPr="00A979DD" w:rsidRDefault="00E21B41" w:rsidP="00E21B41">
            <w:pPr>
              <w:pStyle w:val="Tablea"/>
            </w:pPr>
            <w:r w:rsidRPr="00A979DD">
              <w:t xml:space="preserve">(a) </w:t>
            </w:r>
            <w:r w:rsidR="006B4CF5" w:rsidRPr="00A979DD">
              <w:t xml:space="preserve">Forensic </w:t>
            </w:r>
            <w:r w:rsidRPr="00A979DD">
              <w:t>scientist; or</w:t>
            </w:r>
          </w:p>
          <w:p w:rsidR="00E21B41" w:rsidRPr="00A979DD" w:rsidRDefault="00E21B41" w:rsidP="00E21B41">
            <w:pPr>
              <w:pStyle w:val="Tablea"/>
            </w:pPr>
            <w:r w:rsidRPr="00A979DD">
              <w:t>(b) forensic technician</w:t>
            </w:r>
          </w:p>
        </w:tc>
      </w:tr>
      <w:tr w:rsidR="00E85F23" w:rsidRPr="00A979DD" w:rsidTr="00122601">
        <w:tc>
          <w:tcPr>
            <w:tcW w:w="383" w:type="pct"/>
            <w:shd w:val="clear" w:color="auto" w:fill="auto"/>
          </w:tcPr>
          <w:p w:rsidR="00E85F23" w:rsidRPr="00A979DD" w:rsidRDefault="00E21B41" w:rsidP="00DB5629">
            <w:pPr>
              <w:pStyle w:val="Tabletext"/>
            </w:pPr>
            <w:r w:rsidRPr="00A979DD">
              <w:t>9</w:t>
            </w:r>
          </w:p>
        </w:tc>
        <w:tc>
          <w:tcPr>
            <w:tcW w:w="2506" w:type="pct"/>
            <w:shd w:val="clear" w:color="auto" w:fill="auto"/>
          </w:tcPr>
          <w:p w:rsidR="00E85F23" w:rsidRPr="00A979DD" w:rsidRDefault="006B4CF5" w:rsidP="00551954">
            <w:pPr>
              <w:pStyle w:val="Tabletext"/>
            </w:pPr>
            <w:r w:rsidRPr="00A979DD">
              <w:t xml:space="preserve">Taking </w:t>
            </w:r>
            <w:r w:rsidR="00E85F23" w:rsidRPr="00A979DD">
              <w:t>of a sample of saliva, or a sample by buccal swab</w:t>
            </w:r>
          </w:p>
        </w:tc>
        <w:tc>
          <w:tcPr>
            <w:tcW w:w="2111" w:type="pct"/>
            <w:shd w:val="clear" w:color="auto" w:fill="auto"/>
          </w:tcPr>
          <w:p w:rsidR="00E85F23" w:rsidRPr="00A979DD" w:rsidRDefault="00E85F23" w:rsidP="00E85F23">
            <w:pPr>
              <w:pStyle w:val="Tablea"/>
            </w:pPr>
            <w:r w:rsidRPr="00A979DD">
              <w:t xml:space="preserve">(a) </w:t>
            </w:r>
            <w:r w:rsidR="006B4CF5" w:rsidRPr="00A979DD">
              <w:t xml:space="preserve">Forensic </w:t>
            </w:r>
            <w:r w:rsidRPr="00A979DD">
              <w:t>scientist; or</w:t>
            </w:r>
          </w:p>
          <w:p w:rsidR="00E85F23" w:rsidRPr="00A979DD" w:rsidRDefault="0030784B" w:rsidP="00E85F23">
            <w:pPr>
              <w:pStyle w:val="Tablea"/>
            </w:pPr>
            <w:r w:rsidRPr="00A979DD">
              <w:t>(b) forensic technician</w:t>
            </w:r>
          </w:p>
        </w:tc>
      </w:tr>
      <w:tr w:rsidR="00E85F23" w:rsidRPr="00A979DD" w:rsidTr="00122601">
        <w:tc>
          <w:tcPr>
            <w:tcW w:w="383" w:type="pct"/>
            <w:shd w:val="clear" w:color="auto" w:fill="auto"/>
          </w:tcPr>
          <w:p w:rsidR="00E85F23" w:rsidRPr="00A979DD" w:rsidRDefault="00E21B41" w:rsidP="00DB5629">
            <w:pPr>
              <w:pStyle w:val="Tabletext"/>
            </w:pPr>
            <w:r w:rsidRPr="00A979DD">
              <w:t>10</w:t>
            </w:r>
          </w:p>
        </w:tc>
        <w:tc>
          <w:tcPr>
            <w:tcW w:w="2506" w:type="pct"/>
            <w:shd w:val="clear" w:color="auto" w:fill="auto"/>
          </w:tcPr>
          <w:p w:rsidR="00E85F23" w:rsidRPr="00A979DD" w:rsidRDefault="006B4CF5" w:rsidP="00551954">
            <w:pPr>
              <w:pStyle w:val="Tabletext"/>
            </w:pPr>
            <w:r w:rsidRPr="00A979DD">
              <w:t xml:space="preserve">Taking </w:t>
            </w:r>
            <w:r w:rsidR="00E85F23" w:rsidRPr="00A979DD">
              <w:t>of a sample of hair other than pubic hair</w:t>
            </w:r>
          </w:p>
        </w:tc>
        <w:tc>
          <w:tcPr>
            <w:tcW w:w="2111" w:type="pct"/>
            <w:shd w:val="clear" w:color="auto" w:fill="auto"/>
          </w:tcPr>
          <w:p w:rsidR="00E85F23" w:rsidRPr="00A979DD" w:rsidRDefault="00E85F23" w:rsidP="00551954">
            <w:pPr>
              <w:pStyle w:val="Tablea"/>
            </w:pPr>
            <w:r w:rsidRPr="00A979DD">
              <w:t xml:space="preserve">(a) </w:t>
            </w:r>
            <w:r w:rsidR="006B4CF5" w:rsidRPr="00A979DD">
              <w:t xml:space="preserve">Forensic </w:t>
            </w:r>
            <w:r w:rsidRPr="00A979DD">
              <w:t>scientist; or</w:t>
            </w:r>
          </w:p>
          <w:p w:rsidR="00E85F23" w:rsidRPr="00A979DD" w:rsidRDefault="00E85F23" w:rsidP="00551954">
            <w:pPr>
              <w:pStyle w:val="Tablea"/>
            </w:pPr>
            <w:r w:rsidRPr="00A979DD">
              <w:t>(b) forensic technician</w:t>
            </w:r>
          </w:p>
        </w:tc>
      </w:tr>
      <w:tr w:rsidR="00E85F23" w:rsidRPr="00A979DD" w:rsidTr="00122601">
        <w:tc>
          <w:tcPr>
            <w:tcW w:w="383" w:type="pct"/>
            <w:shd w:val="clear" w:color="auto" w:fill="auto"/>
          </w:tcPr>
          <w:p w:rsidR="00E85F23" w:rsidRPr="00A979DD" w:rsidRDefault="00E21B41" w:rsidP="00DB5629">
            <w:pPr>
              <w:pStyle w:val="Tabletext"/>
            </w:pPr>
            <w:r w:rsidRPr="00A979DD">
              <w:t>11</w:t>
            </w:r>
          </w:p>
        </w:tc>
        <w:tc>
          <w:tcPr>
            <w:tcW w:w="2506" w:type="pct"/>
            <w:shd w:val="clear" w:color="auto" w:fill="auto"/>
          </w:tcPr>
          <w:p w:rsidR="00E85F23" w:rsidRPr="00A979DD" w:rsidRDefault="006B4CF5" w:rsidP="00551954">
            <w:pPr>
              <w:pStyle w:val="Tabletext"/>
            </w:pPr>
            <w:r w:rsidRPr="00A979DD">
              <w:t xml:space="preserve">Taking </w:t>
            </w:r>
            <w:r w:rsidR="00E85F23" w:rsidRPr="00A979DD">
              <w:t>of a sample from a nail or from under a nail</w:t>
            </w:r>
          </w:p>
        </w:tc>
        <w:tc>
          <w:tcPr>
            <w:tcW w:w="2111" w:type="pct"/>
            <w:shd w:val="clear" w:color="auto" w:fill="auto"/>
          </w:tcPr>
          <w:p w:rsidR="00E85F23" w:rsidRPr="00A979DD" w:rsidRDefault="00E85F23" w:rsidP="00551954">
            <w:pPr>
              <w:pStyle w:val="Tablea"/>
            </w:pPr>
            <w:r w:rsidRPr="00A979DD">
              <w:t xml:space="preserve">(a) </w:t>
            </w:r>
            <w:r w:rsidR="006B4CF5" w:rsidRPr="00A979DD">
              <w:t xml:space="preserve">Forensic </w:t>
            </w:r>
            <w:r w:rsidRPr="00A979DD">
              <w:t>scientist; or</w:t>
            </w:r>
          </w:p>
          <w:p w:rsidR="00E85F23" w:rsidRPr="00A979DD" w:rsidRDefault="00E85F23" w:rsidP="00551954">
            <w:pPr>
              <w:pStyle w:val="Tablea"/>
            </w:pPr>
            <w:r w:rsidRPr="00A979DD">
              <w:t>(b) forensic technician</w:t>
            </w:r>
          </w:p>
        </w:tc>
      </w:tr>
      <w:tr w:rsidR="00E85F23" w:rsidRPr="00A979DD" w:rsidTr="00122601">
        <w:tc>
          <w:tcPr>
            <w:tcW w:w="383" w:type="pct"/>
            <w:shd w:val="clear" w:color="auto" w:fill="auto"/>
          </w:tcPr>
          <w:p w:rsidR="00E85F23" w:rsidRPr="00A979DD" w:rsidRDefault="00E21B41" w:rsidP="00DB5629">
            <w:pPr>
              <w:pStyle w:val="Tabletext"/>
            </w:pPr>
            <w:r w:rsidRPr="00A979DD">
              <w:t>12</w:t>
            </w:r>
          </w:p>
        </w:tc>
        <w:tc>
          <w:tcPr>
            <w:tcW w:w="2506" w:type="pct"/>
            <w:shd w:val="clear" w:color="auto" w:fill="auto"/>
          </w:tcPr>
          <w:p w:rsidR="00E85F23" w:rsidRPr="00A979DD" w:rsidRDefault="006B4CF5" w:rsidP="00420F47">
            <w:pPr>
              <w:pStyle w:val="Tabletext"/>
            </w:pPr>
            <w:r w:rsidRPr="00A979DD">
              <w:t xml:space="preserve">Taking </w:t>
            </w:r>
            <w:r w:rsidR="00E85F23" w:rsidRPr="00A979DD">
              <w:t>of a sample by swab or washing from any external part of the body other than the genital or anal area, the buttocks or, in the case of a female, the breasts</w:t>
            </w:r>
          </w:p>
        </w:tc>
        <w:tc>
          <w:tcPr>
            <w:tcW w:w="2111" w:type="pct"/>
            <w:shd w:val="clear" w:color="auto" w:fill="auto"/>
          </w:tcPr>
          <w:p w:rsidR="00E85F23" w:rsidRPr="00A979DD" w:rsidRDefault="00E85F23" w:rsidP="00551954">
            <w:pPr>
              <w:pStyle w:val="Tablea"/>
            </w:pPr>
            <w:r w:rsidRPr="00A979DD">
              <w:t xml:space="preserve">(a) </w:t>
            </w:r>
            <w:r w:rsidR="006B4CF5" w:rsidRPr="00A979DD">
              <w:t xml:space="preserve">Forensic </w:t>
            </w:r>
            <w:r w:rsidRPr="00A979DD">
              <w:t>scientist; or</w:t>
            </w:r>
          </w:p>
          <w:p w:rsidR="00E85F23" w:rsidRPr="00A979DD" w:rsidRDefault="00E85F23" w:rsidP="00551954">
            <w:pPr>
              <w:pStyle w:val="Tablea"/>
            </w:pPr>
            <w:r w:rsidRPr="00A979DD">
              <w:t>(b) forensic technician</w:t>
            </w:r>
          </w:p>
        </w:tc>
      </w:tr>
      <w:tr w:rsidR="00E85F23" w:rsidRPr="00A979DD" w:rsidTr="00122601">
        <w:tc>
          <w:tcPr>
            <w:tcW w:w="383" w:type="pct"/>
            <w:tcBorders>
              <w:bottom w:val="single" w:sz="2" w:space="0" w:color="auto"/>
            </w:tcBorders>
            <w:shd w:val="clear" w:color="auto" w:fill="auto"/>
          </w:tcPr>
          <w:p w:rsidR="00E85F23" w:rsidRPr="00A979DD" w:rsidRDefault="00E21B41" w:rsidP="00DB5629">
            <w:pPr>
              <w:pStyle w:val="Tabletext"/>
            </w:pPr>
            <w:r w:rsidRPr="00A979DD">
              <w:t>13</w:t>
            </w:r>
          </w:p>
        </w:tc>
        <w:tc>
          <w:tcPr>
            <w:tcW w:w="2506" w:type="pct"/>
            <w:tcBorders>
              <w:bottom w:val="single" w:sz="2" w:space="0" w:color="auto"/>
            </w:tcBorders>
            <w:shd w:val="clear" w:color="auto" w:fill="auto"/>
          </w:tcPr>
          <w:p w:rsidR="00E85F23" w:rsidRPr="00A979DD" w:rsidRDefault="006B4CF5" w:rsidP="00420F47">
            <w:pPr>
              <w:pStyle w:val="Tabletext"/>
            </w:pPr>
            <w:r w:rsidRPr="00A979DD">
              <w:t xml:space="preserve">Taking </w:t>
            </w:r>
            <w:r w:rsidR="00E85F23" w:rsidRPr="00A979DD">
              <w:t>of a sample by vacuum suction, scraping or lifting by tape from any external part of the body other than the genital or anal area, the buttocks or, in the case of a female, the breasts</w:t>
            </w:r>
          </w:p>
        </w:tc>
        <w:tc>
          <w:tcPr>
            <w:tcW w:w="2111" w:type="pct"/>
            <w:tcBorders>
              <w:bottom w:val="single" w:sz="2" w:space="0" w:color="auto"/>
            </w:tcBorders>
            <w:shd w:val="clear" w:color="auto" w:fill="auto"/>
          </w:tcPr>
          <w:p w:rsidR="00E85F23" w:rsidRPr="00A979DD" w:rsidRDefault="00E85F23" w:rsidP="00551954">
            <w:pPr>
              <w:pStyle w:val="Tablea"/>
            </w:pPr>
            <w:r w:rsidRPr="00A979DD">
              <w:t xml:space="preserve">(a) </w:t>
            </w:r>
            <w:r w:rsidR="006B4CF5" w:rsidRPr="00A979DD">
              <w:t xml:space="preserve">Forensic </w:t>
            </w:r>
            <w:r w:rsidRPr="00A979DD">
              <w:t>scientist; or</w:t>
            </w:r>
          </w:p>
          <w:p w:rsidR="00E85F23" w:rsidRPr="00A979DD" w:rsidRDefault="00E85F23" w:rsidP="00551954">
            <w:pPr>
              <w:pStyle w:val="Tablea"/>
            </w:pPr>
            <w:r w:rsidRPr="00A979DD">
              <w:t>(b) forensic technician</w:t>
            </w:r>
          </w:p>
        </w:tc>
      </w:tr>
      <w:tr w:rsidR="00E85F23" w:rsidRPr="00A979DD" w:rsidTr="00122601">
        <w:tc>
          <w:tcPr>
            <w:tcW w:w="383" w:type="pct"/>
            <w:tcBorders>
              <w:top w:val="single" w:sz="2" w:space="0" w:color="auto"/>
              <w:bottom w:val="single" w:sz="12" w:space="0" w:color="auto"/>
            </w:tcBorders>
            <w:shd w:val="clear" w:color="auto" w:fill="auto"/>
          </w:tcPr>
          <w:p w:rsidR="00E85F23" w:rsidRPr="00A979DD" w:rsidRDefault="009B0855" w:rsidP="00DB5629">
            <w:pPr>
              <w:pStyle w:val="Tabletext"/>
            </w:pPr>
            <w:r w:rsidRPr="00A979DD">
              <w:t>14</w:t>
            </w:r>
          </w:p>
        </w:tc>
        <w:tc>
          <w:tcPr>
            <w:tcW w:w="2506" w:type="pct"/>
            <w:tcBorders>
              <w:top w:val="single" w:sz="2" w:space="0" w:color="auto"/>
              <w:bottom w:val="single" w:sz="12" w:space="0" w:color="auto"/>
            </w:tcBorders>
            <w:shd w:val="clear" w:color="auto" w:fill="auto"/>
          </w:tcPr>
          <w:p w:rsidR="00E85F23" w:rsidRPr="00A979DD" w:rsidRDefault="006B4CF5" w:rsidP="0030784B">
            <w:pPr>
              <w:pStyle w:val="Tabletext"/>
            </w:pPr>
            <w:r w:rsidRPr="00A979DD">
              <w:t xml:space="preserve">Taking </w:t>
            </w:r>
            <w:r w:rsidR="00E85F23" w:rsidRPr="00A979DD">
              <w:t xml:space="preserve">of a photograph </w:t>
            </w:r>
            <w:r w:rsidR="0030784B" w:rsidRPr="00A979DD">
              <w:t>or a video recording of</w:t>
            </w:r>
            <w:r w:rsidR="00E85F23" w:rsidRPr="00A979DD">
              <w:t>, or an impression or cast of a wound from, an external part of the body other than the genital or anal area, the buttocks or, in the case of a female, the breasts</w:t>
            </w:r>
          </w:p>
        </w:tc>
        <w:tc>
          <w:tcPr>
            <w:tcW w:w="2111" w:type="pct"/>
            <w:tcBorders>
              <w:top w:val="single" w:sz="2" w:space="0" w:color="auto"/>
              <w:bottom w:val="single" w:sz="12" w:space="0" w:color="auto"/>
            </w:tcBorders>
            <w:shd w:val="clear" w:color="auto" w:fill="auto"/>
          </w:tcPr>
          <w:p w:rsidR="00E85F23" w:rsidRPr="00A979DD" w:rsidRDefault="00E85F23" w:rsidP="00E85F23">
            <w:pPr>
              <w:pStyle w:val="Tablea"/>
            </w:pPr>
            <w:r w:rsidRPr="00A979DD">
              <w:t xml:space="preserve">(a) </w:t>
            </w:r>
            <w:r w:rsidR="006B4CF5" w:rsidRPr="00A979DD">
              <w:t xml:space="preserve">For </w:t>
            </w:r>
            <w:r w:rsidRPr="00A979DD">
              <w:t>a photograph</w:t>
            </w:r>
            <w:r w:rsidR="006E03CD" w:rsidRPr="00A979DD">
              <w:t xml:space="preserve"> or video recording</w:t>
            </w:r>
            <w:r w:rsidRPr="00A979DD">
              <w:t>:</w:t>
            </w:r>
          </w:p>
          <w:p w:rsidR="00E85F23" w:rsidRPr="00A979DD" w:rsidRDefault="00E85F23" w:rsidP="00E85F23">
            <w:pPr>
              <w:pStyle w:val="Tablei"/>
            </w:pPr>
            <w:r w:rsidRPr="00A979DD">
              <w:t>(</w:t>
            </w:r>
            <w:proofErr w:type="spellStart"/>
            <w:r w:rsidRPr="00A979DD">
              <w:t>i</w:t>
            </w:r>
            <w:proofErr w:type="spellEnd"/>
            <w:r w:rsidRPr="00A979DD">
              <w:t>) medical practitioner; or</w:t>
            </w:r>
          </w:p>
          <w:p w:rsidR="00E85F23" w:rsidRPr="00A979DD" w:rsidRDefault="00E85F23" w:rsidP="00E85F23">
            <w:pPr>
              <w:pStyle w:val="Tablei"/>
            </w:pPr>
            <w:r w:rsidRPr="00A979DD">
              <w:t>(ii) forensic scientist; or</w:t>
            </w:r>
          </w:p>
          <w:p w:rsidR="00E85F23" w:rsidRPr="00A979DD" w:rsidRDefault="00E85F23" w:rsidP="00E85F23">
            <w:pPr>
              <w:pStyle w:val="Tablei"/>
            </w:pPr>
            <w:r w:rsidRPr="00A979DD">
              <w:t>(i</w:t>
            </w:r>
            <w:r w:rsidR="0012775D" w:rsidRPr="00A979DD">
              <w:t>ii</w:t>
            </w:r>
            <w:r w:rsidRPr="00A979DD">
              <w:t>) forensic technician; or</w:t>
            </w:r>
          </w:p>
          <w:p w:rsidR="0012775D" w:rsidRPr="00A979DD" w:rsidRDefault="0012775D" w:rsidP="0012775D">
            <w:pPr>
              <w:pStyle w:val="Tablei"/>
            </w:pPr>
            <w:r w:rsidRPr="00A979DD">
              <w:t>(iv) constable; or</w:t>
            </w:r>
          </w:p>
          <w:p w:rsidR="00E85F23" w:rsidRPr="00A979DD" w:rsidRDefault="00E85F23" w:rsidP="00E85F23">
            <w:pPr>
              <w:pStyle w:val="Tablea"/>
            </w:pPr>
            <w:r w:rsidRPr="00A979DD">
              <w:t>(b) for an impression or cast of a wound:</w:t>
            </w:r>
          </w:p>
          <w:p w:rsidR="00E85F23" w:rsidRPr="00A979DD" w:rsidRDefault="00E85F23" w:rsidP="00E85F23">
            <w:pPr>
              <w:pStyle w:val="Tablei"/>
            </w:pPr>
            <w:r w:rsidRPr="00A979DD">
              <w:t>(</w:t>
            </w:r>
            <w:proofErr w:type="spellStart"/>
            <w:r w:rsidRPr="00A979DD">
              <w:t>i</w:t>
            </w:r>
            <w:proofErr w:type="spellEnd"/>
            <w:r w:rsidRPr="00A979DD">
              <w:t>) medical practitioner; or</w:t>
            </w:r>
          </w:p>
          <w:p w:rsidR="00E85F23" w:rsidRPr="00A979DD" w:rsidRDefault="00E85F23" w:rsidP="00E85F23">
            <w:pPr>
              <w:pStyle w:val="Tablei"/>
            </w:pPr>
            <w:r w:rsidRPr="00A979DD">
              <w:t>(ii) forensic scientist; or</w:t>
            </w:r>
          </w:p>
          <w:p w:rsidR="00E85F23" w:rsidRPr="00A979DD" w:rsidRDefault="00E85F23" w:rsidP="00E85F23">
            <w:pPr>
              <w:pStyle w:val="Tablei"/>
            </w:pPr>
            <w:r w:rsidRPr="00A979DD">
              <w:t>(iii) forensic technician</w:t>
            </w:r>
          </w:p>
        </w:tc>
      </w:tr>
    </w:tbl>
    <w:p w:rsidR="00DB5629" w:rsidRPr="00A979DD" w:rsidRDefault="00DB5629" w:rsidP="00DB5629">
      <w:pPr>
        <w:pStyle w:val="Tabletext"/>
      </w:pPr>
    </w:p>
    <w:p w:rsidR="00994279" w:rsidRPr="00A979DD" w:rsidRDefault="00E54C42" w:rsidP="00994279">
      <w:pPr>
        <w:pStyle w:val="ActHead5"/>
      </w:pPr>
      <w:bookmarkStart w:id="26" w:name="_Toc11736028"/>
      <w:r w:rsidRPr="00A979DD">
        <w:rPr>
          <w:rStyle w:val="CharSectno"/>
        </w:rPr>
        <w:t>18</w:t>
      </w:r>
      <w:r w:rsidR="00994279" w:rsidRPr="00A979DD">
        <w:t xml:space="preserve">  </w:t>
      </w:r>
      <w:r w:rsidR="008A7B70" w:rsidRPr="00A979DD">
        <w:t xml:space="preserve">Persons authorised to access </w:t>
      </w:r>
      <w:r w:rsidR="00994279" w:rsidRPr="00A979DD">
        <w:t>information on DNA databases</w:t>
      </w:r>
      <w:bookmarkEnd w:id="26"/>
    </w:p>
    <w:p w:rsidR="00994279" w:rsidRPr="00A979DD" w:rsidRDefault="00994279" w:rsidP="00994279">
      <w:pPr>
        <w:pStyle w:val="subsection"/>
      </w:pPr>
      <w:r w:rsidRPr="00A979DD">
        <w:tab/>
      </w:r>
      <w:r w:rsidRPr="00A979DD">
        <w:tab/>
      </w:r>
      <w:r w:rsidR="008A7B70" w:rsidRPr="00A979DD">
        <w:t>For the purposes of paragraphs 23YDAE(2)(d) and 23YO(2)(a) and (d) of the Act, a person is prescribed if:</w:t>
      </w:r>
    </w:p>
    <w:p w:rsidR="008A7B70" w:rsidRPr="00A979DD" w:rsidRDefault="008A7B70" w:rsidP="008A7B70">
      <w:pPr>
        <w:pStyle w:val="paragraph"/>
      </w:pPr>
      <w:r w:rsidRPr="00A979DD">
        <w:tab/>
        <w:t>(a)</w:t>
      </w:r>
      <w:r w:rsidRPr="00A979DD">
        <w:tab/>
        <w:t xml:space="preserve">the person is employed </w:t>
      </w:r>
      <w:r w:rsidR="00CD0DAB" w:rsidRPr="00A979DD">
        <w:t xml:space="preserve">or otherwise engaged </w:t>
      </w:r>
      <w:r w:rsidRPr="00A979DD">
        <w:t xml:space="preserve">by a forensic laboratory accredited </w:t>
      </w:r>
      <w:r w:rsidR="006E03CD" w:rsidRPr="00A979DD">
        <w:t xml:space="preserve">by </w:t>
      </w:r>
      <w:r w:rsidRPr="00A979DD">
        <w:t>the National Association of Testing Authorities</w:t>
      </w:r>
      <w:r w:rsidR="006557CA" w:rsidRPr="00A979DD">
        <w:t>,</w:t>
      </w:r>
      <w:r w:rsidRPr="00A979DD">
        <w:t xml:space="preserve"> Australia; and</w:t>
      </w:r>
    </w:p>
    <w:p w:rsidR="008A7B70" w:rsidRPr="00A979DD" w:rsidRDefault="008A7B70" w:rsidP="008A7B70">
      <w:pPr>
        <w:pStyle w:val="paragraph"/>
      </w:pPr>
      <w:r w:rsidRPr="00A979DD">
        <w:tab/>
        <w:t>(b)</w:t>
      </w:r>
      <w:r w:rsidRPr="00A979DD">
        <w:tab/>
        <w:t>in that capacity, the person provides forensic services to law enforcement officers of the Commonwealth, a State or a Territory</w:t>
      </w:r>
      <w:r w:rsidR="00E54C42" w:rsidRPr="00A979DD">
        <w:t>.</w:t>
      </w:r>
    </w:p>
    <w:p w:rsidR="00994279" w:rsidRPr="00A979DD" w:rsidRDefault="00E54C42" w:rsidP="006C6B8A">
      <w:pPr>
        <w:pStyle w:val="ActHead5"/>
      </w:pPr>
      <w:bookmarkStart w:id="27" w:name="_Toc11736029"/>
      <w:r w:rsidRPr="00A979DD">
        <w:rPr>
          <w:rStyle w:val="CharSectno"/>
        </w:rPr>
        <w:t>19</w:t>
      </w:r>
      <w:r w:rsidR="006C6B8A" w:rsidRPr="00A979DD">
        <w:t xml:space="preserve">  Corresponding laws—forensic procedures and DNA databases</w:t>
      </w:r>
      <w:bookmarkEnd w:id="27"/>
    </w:p>
    <w:p w:rsidR="006C6B8A" w:rsidRPr="00A979DD" w:rsidRDefault="006C6B8A" w:rsidP="006C6B8A">
      <w:pPr>
        <w:pStyle w:val="subsection"/>
      </w:pPr>
      <w:r w:rsidRPr="00A979DD">
        <w:tab/>
      </w:r>
      <w:r w:rsidRPr="00A979DD">
        <w:tab/>
        <w:t xml:space="preserve">For the purposes of the definition of </w:t>
      </w:r>
      <w:r w:rsidRPr="00A979DD">
        <w:rPr>
          <w:b/>
          <w:i/>
        </w:rPr>
        <w:t>corresponding law</w:t>
      </w:r>
      <w:r w:rsidRPr="00A979DD">
        <w:t xml:space="preserve"> in section</w:t>
      </w:r>
      <w:r w:rsidR="00A979DD" w:rsidRPr="00A979DD">
        <w:t> </w:t>
      </w:r>
      <w:r w:rsidRPr="00A979DD">
        <w:t>23YUA of the Act, the following laws</w:t>
      </w:r>
      <w:r w:rsidR="00E44EFC" w:rsidRPr="00A979DD">
        <w:t>, as in force from time to time,</w:t>
      </w:r>
      <w:r w:rsidRPr="00A979DD">
        <w:t xml:space="preserve"> are prescribed:</w:t>
      </w:r>
    </w:p>
    <w:p w:rsidR="006C6B8A" w:rsidRPr="00A979DD" w:rsidRDefault="006C6B8A" w:rsidP="006C6B8A">
      <w:pPr>
        <w:pStyle w:val="paragraph"/>
      </w:pPr>
      <w:r w:rsidRPr="00A979DD">
        <w:tab/>
        <w:t>(a)</w:t>
      </w:r>
      <w:r w:rsidRPr="00A979DD">
        <w:tab/>
        <w:t xml:space="preserve">the </w:t>
      </w:r>
      <w:r w:rsidRPr="00A979DD">
        <w:rPr>
          <w:i/>
        </w:rPr>
        <w:t xml:space="preserve">Crimes (Forensic Procedures) Act 2000 </w:t>
      </w:r>
      <w:r w:rsidRPr="00A979DD">
        <w:t>(NSW);</w:t>
      </w:r>
    </w:p>
    <w:p w:rsidR="006C6B8A" w:rsidRPr="00A979DD" w:rsidRDefault="006C6B8A" w:rsidP="006C6B8A">
      <w:pPr>
        <w:pStyle w:val="paragraph"/>
      </w:pPr>
      <w:r w:rsidRPr="00A979DD">
        <w:tab/>
        <w:t>(b)</w:t>
      </w:r>
      <w:r w:rsidRPr="00A979DD">
        <w:tab/>
        <w:t>Subdivision (30A) of Division</w:t>
      </w:r>
      <w:r w:rsidR="00A979DD" w:rsidRPr="00A979DD">
        <w:t> </w:t>
      </w:r>
      <w:r w:rsidRPr="00A979DD">
        <w:t>1 of Part</w:t>
      </w:r>
      <w:r w:rsidR="00A979DD" w:rsidRPr="00A979DD">
        <w:t> </w:t>
      </w:r>
      <w:r w:rsidRPr="00A979DD">
        <w:t xml:space="preserve">III of the </w:t>
      </w:r>
      <w:r w:rsidRPr="00A979DD">
        <w:rPr>
          <w:i/>
        </w:rPr>
        <w:t>Crimes Act 1958</w:t>
      </w:r>
      <w:r w:rsidRPr="00A979DD">
        <w:t xml:space="preserve"> (Vic</w:t>
      </w:r>
      <w:r w:rsidR="00E54C42" w:rsidRPr="00A979DD">
        <w:t>.</w:t>
      </w:r>
      <w:r w:rsidRPr="00A979DD">
        <w:t>);</w:t>
      </w:r>
    </w:p>
    <w:p w:rsidR="006C6B8A" w:rsidRPr="00A979DD" w:rsidRDefault="009E0102" w:rsidP="006C6B8A">
      <w:pPr>
        <w:pStyle w:val="paragraph"/>
      </w:pPr>
      <w:r w:rsidRPr="00A979DD">
        <w:tab/>
        <w:t>(c)</w:t>
      </w:r>
      <w:r w:rsidRPr="00A979DD">
        <w:tab/>
        <w:t>Chapter</w:t>
      </w:r>
      <w:r w:rsidR="00A979DD" w:rsidRPr="00A979DD">
        <w:t> </w:t>
      </w:r>
      <w:r w:rsidRPr="00A979DD">
        <w:t xml:space="preserve">17 of the </w:t>
      </w:r>
      <w:r w:rsidRPr="00A979DD">
        <w:rPr>
          <w:i/>
        </w:rPr>
        <w:t xml:space="preserve">Police Powers and Responsibilities Act 2000 </w:t>
      </w:r>
      <w:r w:rsidRPr="00A979DD">
        <w:t>(Qld);</w:t>
      </w:r>
    </w:p>
    <w:p w:rsidR="009E0102" w:rsidRPr="00A979DD" w:rsidRDefault="009E0102" w:rsidP="006C6B8A">
      <w:pPr>
        <w:pStyle w:val="paragraph"/>
      </w:pPr>
      <w:r w:rsidRPr="00A979DD">
        <w:tab/>
        <w:t>(d)</w:t>
      </w:r>
      <w:r w:rsidRPr="00A979DD">
        <w:tab/>
        <w:t>Part</w:t>
      </w:r>
      <w:r w:rsidR="00A979DD" w:rsidRPr="00A979DD">
        <w:t> </w:t>
      </w:r>
      <w:r w:rsidRPr="00A979DD">
        <w:t>2 of, and Schedules</w:t>
      </w:r>
      <w:r w:rsidR="00A979DD" w:rsidRPr="00A979DD">
        <w:t> </w:t>
      </w:r>
      <w:r w:rsidRPr="00A979DD">
        <w:t xml:space="preserve">1 and 6 to, the </w:t>
      </w:r>
      <w:r w:rsidRPr="00A979DD">
        <w:rPr>
          <w:i/>
        </w:rPr>
        <w:t>Police Powers and Responsibilities Regulation</w:t>
      </w:r>
      <w:r w:rsidR="00A979DD" w:rsidRPr="00A979DD">
        <w:rPr>
          <w:i/>
        </w:rPr>
        <w:t> </w:t>
      </w:r>
      <w:r w:rsidRPr="00A979DD">
        <w:rPr>
          <w:i/>
        </w:rPr>
        <w:t>2012</w:t>
      </w:r>
      <w:r w:rsidR="002C7FDC" w:rsidRPr="00A979DD">
        <w:t xml:space="preserve"> (Qld)</w:t>
      </w:r>
      <w:r w:rsidRPr="00A979DD">
        <w:t>;</w:t>
      </w:r>
    </w:p>
    <w:p w:rsidR="009E0102" w:rsidRPr="00A979DD" w:rsidRDefault="009E0102" w:rsidP="006C6B8A">
      <w:pPr>
        <w:pStyle w:val="paragraph"/>
      </w:pPr>
      <w:r w:rsidRPr="00A979DD">
        <w:tab/>
        <w:t>(e)</w:t>
      </w:r>
      <w:r w:rsidRPr="00A979DD">
        <w:tab/>
        <w:t xml:space="preserve">the </w:t>
      </w:r>
      <w:r w:rsidRPr="00A979DD">
        <w:rPr>
          <w:i/>
        </w:rPr>
        <w:t>Criminal Investigation (Identifying People) Act 2002</w:t>
      </w:r>
      <w:r w:rsidRPr="00A979DD">
        <w:t xml:space="preserve"> (WA);</w:t>
      </w:r>
    </w:p>
    <w:p w:rsidR="009E0102" w:rsidRPr="00A979DD" w:rsidRDefault="009E0102" w:rsidP="006C6B8A">
      <w:pPr>
        <w:pStyle w:val="paragraph"/>
      </w:pPr>
      <w:r w:rsidRPr="00A979DD">
        <w:tab/>
        <w:t>(f)</w:t>
      </w:r>
      <w:r w:rsidRPr="00A979DD">
        <w:tab/>
        <w:t xml:space="preserve">the </w:t>
      </w:r>
      <w:r w:rsidRPr="00A979DD">
        <w:rPr>
          <w:i/>
        </w:rPr>
        <w:t xml:space="preserve">Criminal Law (Forensic Procedures) Act 2007 </w:t>
      </w:r>
      <w:r w:rsidRPr="00A979DD">
        <w:t>(SA);</w:t>
      </w:r>
    </w:p>
    <w:p w:rsidR="009E0102" w:rsidRPr="00A979DD" w:rsidRDefault="009E0102" w:rsidP="006C6B8A">
      <w:pPr>
        <w:pStyle w:val="paragraph"/>
      </w:pPr>
      <w:r w:rsidRPr="00A979DD">
        <w:tab/>
        <w:t>(g)</w:t>
      </w:r>
      <w:r w:rsidRPr="00A979DD">
        <w:tab/>
        <w:t xml:space="preserve">the </w:t>
      </w:r>
      <w:r w:rsidRPr="00A979DD">
        <w:rPr>
          <w:i/>
        </w:rPr>
        <w:t>Forensic Procedures Act 2000</w:t>
      </w:r>
      <w:r w:rsidRPr="00A979DD">
        <w:t xml:space="preserve"> (Tas</w:t>
      </w:r>
      <w:r w:rsidR="00E54C42" w:rsidRPr="00A979DD">
        <w:t>.</w:t>
      </w:r>
      <w:r w:rsidRPr="00A979DD">
        <w:t>);</w:t>
      </w:r>
    </w:p>
    <w:p w:rsidR="009E0102" w:rsidRPr="00A979DD" w:rsidRDefault="009E0102" w:rsidP="006C6B8A">
      <w:pPr>
        <w:pStyle w:val="paragraph"/>
      </w:pPr>
      <w:r w:rsidRPr="00A979DD">
        <w:tab/>
        <w:t>(h)</w:t>
      </w:r>
      <w:r w:rsidRPr="00A979DD">
        <w:tab/>
        <w:t xml:space="preserve">the </w:t>
      </w:r>
      <w:r w:rsidRPr="00A979DD">
        <w:rPr>
          <w:i/>
        </w:rPr>
        <w:t>Crimes (Forensic Procedures) Act 2000</w:t>
      </w:r>
      <w:r w:rsidRPr="00A979DD">
        <w:t xml:space="preserve"> (ACT);</w:t>
      </w:r>
    </w:p>
    <w:p w:rsidR="009E0102" w:rsidRPr="00A979DD" w:rsidRDefault="009E0102" w:rsidP="006C6B8A">
      <w:pPr>
        <w:pStyle w:val="paragraph"/>
      </w:pPr>
      <w:r w:rsidRPr="00A979DD">
        <w:tab/>
        <w:t>(</w:t>
      </w:r>
      <w:proofErr w:type="spellStart"/>
      <w:r w:rsidRPr="00A979DD">
        <w:t>i</w:t>
      </w:r>
      <w:proofErr w:type="spellEnd"/>
      <w:r w:rsidRPr="00A979DD">
        <w:t>)</w:t>
      </w:r>
      <w:r w:rsidRPr="00A979DD">
        <w:tab/>
        <w:t>Division</w:t>
      </w:r>
      <w:r w:rsidR="00A979DD" w:rsidRPr="00A979DD">
        <w:t> </w:t>
      </w:r>
      <w:r w:rsidRPr="00A979DD">
        <w:t>7 of Part</w:t>
      </w:r>
      <w:r w:rsidR="00A979DD" w:rsidRPr="00A979DD">
        <w:t> </w:t>
      </w:r>
      <w:r w:rsidRPr="00A979DD">
        <w:t xml:space="preserve">VII of the </w:t>
      </w:r>
      <w:r w:rsidRPr="00A979DD">
        <w:rPr>
          <w:i/>
        </w:rPr>
        <w:t>Police Administration Act</w:t>
      </w:r>
      <w:r w:rsidR="00CC3187" w:rsidRPr="00A979DD">
        <w:rPr>
          <w:i/>
        </w:rPr>
        <w:t xml:space="preserve"> 1978</w:t>
      </w:r>
      <w:r w:rsidRPr="00A979DD">
        <w:rPr>
          <w:i/>
        </w:rPr>
        <w:t xml:space="preserve"> </w:t>
      </w:r>
      <w:r w:rsidRPr="00A979DD">
        <w:t>(NT)</w:t>
      </w:r>
      <w:r w:rsidR="00E54C42" w:rsidRPr="00A979DD">
        <w:t>.</w:t>
      </w:r>
    </w:p>
    <w:p w:rsidR="00610EEF" w:rsidRPr="00A979DD" w:rsidRDefault="005E2C49" w:rsidP="005E2C49">
      <w:pPr>
        <w:pStyle w:val="ActHead2"/>
        <w:pageBreakBefore/>
      </w:pPr>
      <w:bookmarkStart w:id="28" w:name="_Toc11736030"/>
      <w:r w:rsidRPr="00A979DD">
        <w:rPr>
          <w:rStyle w:val="CharPartNo"/>
        </w:rPr>
        <w:t>Part</w:t>
      </w:r>
      <w:r w:rsidR="00A979DD" w:rsidRPr="00A979DD">
        <w:rPr>
          <w:rStyle w:val="CharPartNo"/>
        </w:rPr>
        <w:t> </w:t>
      </w:r>
      <w:r w:rsidR="00550259" w:rsidRPr="00A979DD">
        <w:rPr>
          <w:rStyle w:val="CharPartNo"/>
        </w:rPr>
        <w:t>9</w:t>
      </w:r>
      <w:r w:rsidRPr="00A979DD">
        <w:t>—</w:t>
      </w:r>
      <w:r w:rsidRPr="00A979DD">
        <w:rPr>
          <w:rStyle w:val="CharPartText"/>
        </w:rPr>
        <w:t>Pardons, quashed convictions and spent convictions</w:t>
      </w:r>
      <w:bookmarkEnd w:id="28"/>
    </w:p>
    <w:p w:rsidR="005E2C49" w:rsidRPr="00A979DD" w:rsidRDefault="005E2C49" w:rsidP="005E2C49">
      <w:pPr>
        <w:pStyle w:val="Header"/>
      </w:pPr>
      <w:r w:rsidRPr="00A979DD">
        <w:rPr>
          <w:rStyle w:val="CharDivNo"/>
        </w:rPr>
        <w:t xml:space="preserve"> </w:t>
      </w:r>
      <w:r w:rsidRPr="00A979DD">
        <w:rPr>
          <w:rStyle w:val="CharDivText"/>
        </w:rPr>
        <w:t xml:space="preserve"> </w:t>
      </w:r>
    </w:p>
    <w:p w:rsidR="005E2C49" w:rsidRPr="00A979DD" w:rsidRDefault="00E54C42" w:rsidP="005E2C49">
      <w:pPr>
        <w:pStyle w:val="ActHead5"/>
      </w:pPr>
      <w:bookmarkStart w:id="29" w:name="_Toc11736031"/>
      <w:r w:rsidRPr="00A979DD">
        <w:rPr>
          <w:rStyle w:val="CharSectno"/>
        </w:rPr>
        <w:t>20</w:t>
      </w:r>
      <w:r w:rsidR="005E2C49" w:rsidRPr="00A979DD">
        <w:t xml:space="preserve">  </w:t>
      </w:r>
      <w:r w:rsidR="000831F8" w:rsidRPr="00A979DD">
        <w:t>Exclusions from Divisions</w:t>
      </w:r>
      <w:r w:rsidR="00A979DD" w:rsidRPr="00A979DD">
        <w:t> </w:t>
      </w:r>
      <w:r w:rsidR="000831F8" w:rsidRPr="00A979DD">
        <w:t>2 and 3 of Part</w:t>
      </w:r>
      <w:r w:rsidR="00A979DD" w:rsidRPr="00A979DD">
        <w:t> </w:t>
      </w:r>
      <w:proofErr w:type="spellStart"/>
      <w:r w:rsidR="001D2DC5" w:rsidRPr="00A979DD">
        <w:t>VIIC</w:t>
      </w:r>
      <w:proofErr w:type="spellEnd"/>
      <w:r w:rsidR="000831F8" w:rsidRPr="00A979DD">
        <w:t xml:space="preserve"> of the Act</w:t>
      </w:r>
      <w:bookmarkEnd w:id="29"/>
    </w:p>
    <w:p w:rsidR="000831F8" w:rsidRPr="00A979DD" w:rsidRDefault="000831F8" w:rsidP="000831F8">
      <w:pPr>
        <w:pStyle w:val="subsection"/>
      </w:pPr>
      <w:r w:rsidRPr="00A979DD">
        <w:tab/>
      </w:r>
      <w:r w:rsidRPr="00A979DD">
        <w:tab/>
        <w:t>For the purposes of sections</w:t>
      </w:r>
      <w:r w:rsidR="00A979DD" w:rsidRPr="00A979DD">
        <w:t> </w:t>
      </w:r>
      <w:r w:rsidRPr="00A979DD">
        <w:t xml:space="preserve">85ZZGB, 85ZZGC and 85ZZGD of the Act, the persons </w:t>
      </w:r>
      <w:r w:rsidR="003B2285" w:rsidRPr="00A979DD">
        <w:t>and bodies mentioned in column 1</w:t>
      </w:r>
      <w:r w:rsidRPr="00A979DD">
        <w:t xml:space="preserve"> of </w:t>
      </w:r>
      <w:r w:rsidR="002C7FDC" w:rsidRPr="00A979DD">
        <w:t xml:space="preserve">an item in </w:t>
      </w:r>
      <w:r w:rsidRPr="00A979DD">
        <w:t>the following table, an</w:t>
      </w:r>
      <w:r w:rsidR="003B2285" w:rsidRPr="00A979DD">
        <w:t>d the laws mentioned in column 2</w:t>
      </w:r>
      <w:r w:rsidRPr="00A979DD">
        <w:t xml:space="preserve"> of </w:t>
      </w:r>
      <w:r w:rsidR="002C7FDC" w:rsidRPr="00A979DD">
        <w:t xml:space="preserve">an item in </w:t>
      </w:r>
      <w:r w:rsidRPr="00A979DD">
        <w:t>the table</w:t>
      </w:r>
      <w:r w:rsidR="00E44EFC" w:rsidRPr="00A979DD">
        <w:t xml:space="preserve">, as in force from time to time, </w:t>
      </w:r>
      <w:r w:rsidRPr="00A979DD">
        <w:t>are prescribed</w:t>
      </w:r>
      <w:r w:rsidR="00E54C42" w:rsidRPr="00A979DD">
        <w:t>.</w:t>
      </w:r>
    </w:p>
    <w:p w:rsidR="000831F8" w:rsidRPr="00A979DD" w:rsidRDefault="000831F8" w:rsidP="00866A3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9"/>
        <w:gridCol w:w="4147"/>
        <w:gridCol w:w="3743"/>
      </w:tblGrid>
      <w:tr w:rsidR="00866A36" w:rsidRPr="00A979DD" w:rsidTr="00AE5551">
        <w:trPr>
          <w:tblHeader/>
        </w:trPr>
        <w:tc>
          <w:tcPr>
            <w:tcW w:w="5000" w:type="pct"/>
            <w:gridSpan w:val="3"/>
            <w:tcBorders>
              <w:top w:val="single" w:sz="12" w:space="0" w:color="auto"/>
              <w:bottom w:val="single" w:sz="6" w:space="0" w:color="auto"/>
            </w:tcBorders>
            <w:shd w:val="clear" w:color="auto" w:fill="auto"/>
          </w:tcPr>
          <w:p w:rsidR="00866A36" w:rsidRPr="00A979DD" w:rsidRDefault="00866A36" w:rsidP="00866A36">
            <w:pPr>
              <w:pStyle w:val="TableHeading"/>
            </w:pPr>
            <w:r w:rsidRPr="00A979DD">
              <w:t>Prescribed persons, bodies and laws</w:t>
            </w:r>
          </w:p>
        </w:tc>
      </w:tr>
      <w:tr w:rsidR="00866A36" w:rsidRPr="00A979DD" w:rsidTr="00122601">
        <w:trPr>
          <w:tblHeader/>
        </w:trPr>
        <w:tc>
          <w:tcPr>
            <w:tcW w:w="375" w:type="pct"/>
            <w:tcBorders>
              <w:top w:val="single" w:sz="6" w:space="0" w:color="auto"/>
              <w:bottom w:val="single" w:sz="12" w:space="0" w:color="auto"/>
            </w:tcBorders>
            <w:shd w:val="clear" w:color="auto" w:fill="auto"/>
          </w:tcPr>
          <w:p w:rsidR="00866A36" w:rsidRPr="00A979DD" w:rsidRDefault="00866A36" w:rsidP="00866A36">
            <w:pPr>
              <w:pStyle w:val="TableHeading"/>
            </w:pPr>
            <w:r w:rsidRPr="00A979DD">
              <w:t>Item</w:t>
            </w:r>
          </w:p>
        </w:tc>
        <w:tc>
          <w:tcPr>
            <w:tcW w:w="2431" w:type="pct"/>
            <w:tcBorders>
              <w:top w:val="single" w:sz="6" w:space="0" w:color="auto"/>
              <w:bottom w:val="single" w:sz="12" w:space="0" w:color="auto"/>
            </w:tcBorders>
            <w:shd w:val="clear" w:color="auto" w:fill="auto"/>
          </w:tcPr>
          <w:p w:rsidR="00866A36" w:rsidRPr="00A979DD" w:rsidRDefault="00866A36" w:rsidP="00866A36">
            <w:pPr>
              <w:pStyle w:val="TableHeading"/>
            </w:pPr>
            <w:r w:rsidRPr="00A979DD">
              <w:t>Column 1</w:t>
            </w:r>
          </w:p>
          <w:p w:rsidR="00866A36" w:rsidRPr="00A979DD" w:rsidRDefault="00866A36" w:rsidP="00866A36">
            <w:pPr>
              <w:pStyle w:val="TableHeading"/>
            </w:pPr>
            <w:r w:rsidRPr="00A979DD">
              <w:t>Person or body</w:t>
            </w:r>
          </w:p>
        </w:tc>
        <w:tc>
          <w:tcPr>
            <w:tcW w:w="2194" w:type="pct"/>
            <w:tcBorders>
              <w:top w:val="single" w:sz="6" w:space="0" w:color="auto"/>
              <w:bottom w:val="single" w:sz="12" w:space="0" w:color="auto"/>
            </w:tcBorders>
            <w:shd w:val="clear" w:color="auto" w:fill="auto"/>
          </w:tcPr>
          <w:p w:rsidR="00866A36" w:rsidRPr="00A979DD" w:rsidRDefault="00866A36" w:rsidP="00866A36">
            <w:pPr>
              <w:pStyle w:val="TableHeading"/>
            </w:pPr>
            <w:r w:rsidRPr="00A979DD">
              <w:t>Column 2</w:t>
            </w:r>
          </w:p>
          <w:p w:rsidR="00866A36" w:rsidRPr="00A979DD" w:rsidRDefault="00866A36" w:rsidP="00866A36">
            <w:pPr>
              <w:pStyle w:val="TableHeading"/>
            </w:pPr>
            <w:r w:rsidRPr="00A979DD">
              <w:t>Law</w:t>
            </w:r>
          </w:p>
        </w:tc>
      </w:tr>
      <w:tr w:rsidR="00866A36" w:rsidRPr="00A979DD" w:rsidTr="00122601">
        <w:tc>
          <w:tcPr>
            <w:tcW w:w="375" w:type="pct"/>
            <w:tcBorders>
              <w:top w:val="single" w:sz="12" w:space="0" w:color="auto"/>
            </w:tcBorders>
            <w:shd w:val="clear" w:color="auto" w:fill="auto"/>
          </w:tcPr>
          <w:p w:rsidR="00866A36" w:rsidRPr="00A979DD" w:rsidRDefault="00866A36" w:rsidP="00866A36">
            <w:pPr>
              <w:pStyle w:val="Tabletext"/>
            </w:pPr>
            <w:r w:rsidRPr="00A979DD">
              <w:t>1</w:t>
            </w:r>
          </w:p>
        </w:tc>
        <w:tc>
          <w:tcPr>
            <w:tcW w:w="2431" w:type="pct"/>
            <w:tcBorders>
              <w:top w:val="single" w:sz="12" w:space="0" w:color="auto"/>
            </w:tcBorders>
            <w:shd w:val="clear" w:color="auto" w:fill="auto"/>
          </w:tcPr>
          <w:p w:rsidR="00866A36" w:rsidRPr="00A979DD" w:rsidRDefault="00866A36" w:rsidP="007206F5">
            <w:pPr>
              <w:pStyle w:val="Tabletext"/>
            </w:pPr>
            <w:r w:rsidRPr="00A979DD">
              <w:t>Children’s Guardian</w:t>
            </w:r>
            <w:r w:rsidR="0047202A" w:rsidRPr="00A979DD">
              <w:t xml:space="preserve"> </w:t>
            </w:r>
            <w:r w:rsidR="007206F5" w:rsidRPr="00A979DD">
              <w:t xml:space="preserve">appointed under the </w:t>
            </w:r>
            <w:r w:rsidR="0047202A" w:rsidRPr="00A979DD">
              <w:rPr>
                <w:i/>
              </w:rPr>
              <w:t>Children and Young Persons (Care and Protection) Act 1998</w:t>
            </w:r>
            <w:r w:rsidR="007206F5" w:rsidRPr="00A979DD">
              <w:t xml:space="preserve"> (NSW)</w:t>
            </w:r>
          </w:p>
        </w:tc>
        <w:tc>
          <w:tcPr>
            <w:tcW w:w="2194" w:type="pct"/>
            <w:tcBorders>
              <w:top w:val="single" w:sz="12" w:space="0" w:color="auto"/>
            </w:tcBorders>
            <w:shd w:val="clear" w:color="auto" w:fill="auto"/>
          </w:tcPr>
          <w:p w:rsidR="00866A36" w:rsidRPr="00A979DD" w:rsidRDefault="00E45DA5" w:rsidP="00866A36">
            <w:pPr>
              <w:pStyle w:val="Tabletext"/>
            </w:pPr>
            <w:r w:rsidRPr="00A979DD">
              <w:rPr>
                <w:i/>
              </w:rPr>
              <w:t xml:space="preserve">Child Protection (Working with Children) Act 2012 </w:t>
            </w:r>
            <w:r w:rsidRPr="00A979DD">
              <w:t>(NSW)</w:t>
            </w:r>
          </w:p>
        </w:tc>
      </w:tr>
      <w:tr w:rsidR="00866A36" w:rsidRPr="00A979DD" w:rsidTr="00122601">
        <w:tc>
          <w:tcPr>
            <w:tcW w:w="375" w:type="pct"/>
            <w:shd w:val="clear" w:color="auto" w:fill="auto"/>
          </w:tcPr>
          <w:p w:rsidR="00866A36" w:rsidRPr="00A979DD" w:rsidRDefault="00866A36" w:rsidP="00866A36">
            <w:pPr>
              <w:pStyle w:val="Tabletext"/>
            </w:pPr>
            <w:r w:rsidRPr="00A979DD">
              <w:t>2</w:t>
            </w:r>
          </w:p>
        </w:tc>
        <w:tc>
          <w:tcPr>
            <w:tcW w:w="2431" w:type="pct"/>
            <w:shd w:val="clear" w:color="auto" w:fill="auto"/>
          </w:tcPr>
          <w:p w:rsidR="00866A36" w:rsidRPr="00A979DD" w:rsidRDefault="00E45DA5" w:rsidP="00EF211C">
            <w:pPr>
              <w:pStyle w:val="Tabletext"/>
            </w:pPr>
            <w:r w:rsidRPr="00A979DD">
              <w:t xml:space="preserve">Secretary </w:t>
            </w:r>
            <w:r w:rsidR="00EF211C" w:rsidRPr="00A979DD">
              <w:t>mentioned in section</w:t>
            </w:r>
            <w:r w:rsidR="00A979DD" w:rsidRPr="00A979DD">
              <w:t> </w:t>
            </w:r>
            <w:r w:rsidR="00EF211C" w:rsidRPr="00A979DD">
              <w:t>10 of the</w:t>
            </w:r>
            <w:r w:rsidRPr="00A979DD">
              <w:t xml:space="preserve"> </w:t>
            </w:r>
            <w:r w:rsidRPr="00A979DD">
              <w:rPr>
                <w:i/>
              </w:rPr>
              <w:t>Working with Children Act 2005</w:t>
            </w:r>
            <w:r w:rsidR="00EF211C" w:rsidRPr="00A979DD">
              <w:t xml:space="preserve"> (Vic</w:t>
            </w:r>
            <w:r w:rsidR="00E54C42" w:rsidRPr="00A979DD">
              <w:t>.</w:t>
            </w:r>
            <w:r w:rsidR="00EF211C" w:rsidRPr="00A979DD">
              <w:t>)</w:t>
            </w:r>
          </w:p>
        </w:tc>
        <w:tc>
          <w:tcPr>
            <w:tcW w:w="2194" w:type="pct"/>
            <w:shd w:val="clear" w:color="auto" w:fill="auto"/>
          </w:tcPr>
          <w:p w:rsidR="00866A36" w:rsidRPr="00A979DD" w:rsidRDefault="00E45DA5" w:rsidP="00866A36">
            <w:pPr>
              <w:pStyle w:val="Tabletext"/>
            </w:pPr>
            <w:r w:rsidRPr="00A979DD">
              <w:rPr>
                <w:i/>
              </w:rPr>
              <w:t>Working with Children Act 2005</w:t>
            </w:r>
            <w:r w:rsidRPr="00A979DD">
              <w:t xml:space="preserve"> (Vic</w:t>
            </w:r>
            <w:r w:rsidR="00E54C42" w:rsidRPr="00A979DD">
              <w:t>.</w:t>
            </w:r>
            <w:r w:rsidRPr="00A979DD">
              <w:t>)</w:t>
            </w:r>
          </w:p>
        </w:tc>
      </w:tr>
      <w:tr w:rsidR="00866A36" w:rsidRPr="00A979DD" w:rsidTr="00122601">
        <w:tc>
          <w:tcPr>
            <w:tcW w:w="375" w:type="pct"/>
            <w:shd w:val="clear" w:color="auto" w:fill="auto"/>
          </w:tcPr>
          <w:p w:rsidR="00866A36" w:rsidRPr="00A979DD" w:rsidRDefault="00866A36" w:rsidP="00866A36">
            <w:pPr>
              <w:pStyle w:val="Tabletext"/>
            </w:pPr>
            <w:r w:rsidRPr="00A979DD">
              <w:t>3</w:t>
            </w:r>
          </w:p>
        </w:tc>
        <w:tc>
          <w:tcPr>
            <w:tcW w:w="2431" w:type="pct"/>
            <w:shd w:val="clear" w:color="auto" w:fill="auto"/>
          </w:tcPr>
          <w:p w:rsidR="00866A36" w:rsidRPr="00A979DD" w:rsidRDefault="00C36D73" w:rsidP="00866A36">
            <w:pPr>
              <w:pStyle w:val="Tabletext"/>
            </w:pPr>
            <w:r w:rsidRPr="00A979DD">
              <w:t>Chief executive mentioned in section</w:t>
            </w:r>
            <w:r w:rsidR="00A979DD" w:rsidRPr="00A979DD">
              <w:t> </w:t>
            </w:r>
            <w:r w:rsidRPr="00A979DD">
              <w:t xml:space="preserve">8 of the </w:t>
            </w:r>
            <w:r w:rsidRPr="00A979DD">
              <w:rPr>
                <w:i/>
              </w:rPr>
              <w:t xml:space="preserve">Working with Children (Risk Management and Screening) Act 2000 </w:t>
            </w:r>
            <w:r w:rsidRPr="00A979DD">
              <w:t>(Qld)</w:t>
            </w:r>
          </w:p>
        </w:tc>
        <w:tc>
          <w:tcPr>
            <w:tcW w:w="2194" w:type="pct"/>
            <w:shd w:val="clear" w:color="auto" w:fill="auto"/>
          </w:tcPr>
          <w:p w:rsidR="00866A36" w:rsidRPr="00A979DD" w:rsidRDefault="00C36D73" w:rsidP="00866A36">
            <w:pPr>
              <w:pStyle w:val="Tabletext"/>
            </w:pPr>
            <w:r w:rsidRPr="00A979DD">
              <w:rPr>
                <w:i/>
              </w:rPr>
              <w:t xml:space="preserve">Working with Children (Risk Management and Screening) Act 2000 </w:t>
            </w:r>
            <w:r w:rsidRPr="00A979DD">
              <w:t>(Qld)</w:t>
            </w:r>
          </w:p>
        </w:tc>
      </w:tr>
      <w:tr w:rsidR="00866A36" w:rsidRPr="00A979DD" w:rsidTr="00122601">
        <w:tc>
          <w:tcPr>
            <w:tcW w:w="375" w:type="pct"/>
            <w:shd w:val="clear" w:color="auto" w:fill="auto"/>
          </w:tcPr>
          <w:p w:rsidR="00866A36" w:rsidRPr="00A979DD" w:rsidRDefault="00866A36" w:rsidP="00866A36">
            <w:pPr>
              <w:pStyle w:val="Tabletext"/>
            </w:pPr>
            <w:r w:rsidRPr="00A979DD">
              <w:t>4</w:t>
            </w:r>
          </w:p>
        </w:tc>
        <w:tc>
          <w:tcPr>
            <w:tcW w:w="2431" w:type="pct"/>
            <w:shd w:val="clear" w:color="auto" w:fill="auto"/>
          </w:tcPr>
          <w:p w:rsidR="00866A36" w:rsidRPr="00A979DD" w:rsidRDefault="00551954" w:rsidP="00866A36">
            <w:pPr>
              <w:pStyle w:val="Tabletext"/>
            </w:pPr>
            <w:r w:rsidRPr="00A979DD">
              <w:t>Queensland College of Teachers</w:t>
            </w:r>
          </w:p>
        </w:tc>
        <w:tc>
          <w:tcPr>
            <w:tcW w:w="2194" w:type="pct"/>
            <w:shd w:val="clear" w:color="auto" w:fill="auto"/>
          </w:tcPr>
          <w:p w:rsidR="00866A36" w:rsidRPr="00A979DD" w:rsidRDefault="00551954" w:rsidP="00866A36">
            <w:pPr>
              <w:pStyle w:val="Tabletext"/>
            </w:pPr>
            <w:r w:rsidRPr="00A979DD">
              <w:rPr>
                <w:i/>
              </w:rPr>
              <w:t xml:space="preserve">Education (Queensland College of Teachers) Act 2005 </w:t>
            </w:r>
            <w:r w:rsidRPr="00A979DD">
              <w:t>(Qld)</w:t>
            </w:r>
          </w:p>
        </w:tc>
      </w:tr>
      <w:tr w:rsidR="00866A36" w:rsidRPr="00A979DD" w:rsidTr="00122601">
        <w:tc>
          <w:tcPr>
            <w:tcW w:w="375" w:type="pct"/>
            <w:shd w:val="clear" w:color="auto" w:fill="auto"/>
          </w:tcPr>
          <w:p w:rsidR="00866A36" w:rsidRPr="00A979DD" w:rsidRDefault="00866A36" w:rsidP="00866A36">
            <w:pPr>
              <w:pStyle w:val="Tabletext"/>
            </w:pPr>
            <w:r w:rsidRPr="00A979DD">
              <w:t>5</w:t>
            </w:r>
          </w:p>
        </w:tc>
        <w:tc>
          <w:tcPr>
            <w:tcW w:w="2431" w:type="pct"/>
            <w:shd w:val="clear" w:color="auto" w:fill="auto"/>
          </w:tcPr>
          <w:p w:rsidR="00866A36" w:rsidRPr="00A979DD" w:rsidRDefault="00551954" w:rsidP="00EF211C">
            <w:pPr>
              <w:pStyle w:val="Tabletext"/>
            </w:pPr>
            <w:r w:rsidRPr="00A979DD">
              <w:t xml:space="preserve">CEO </w:t>
            </w:r>
            <w:r w:rsidR="00EF211C" w:rsidRPr="00A979DD">
              <w:t>mentioned in section</w:t>
            </w:r>
            <w:r w:rsidR="00A979DD" w:rsidRPr="00A979DD">
              <w:t> </w:t>
            </w:r>
            <w:r w:rsidR="00EF211C" w:rsidRPr="00A979DD">
              <w:t xml:space="preserve">12 of the </w:t>
            </w:r>
            <w:r w:rsidRPr="00A979DD">
              <w:rPr>
                <w:i/>
              </w:rPr>
              <w:t>Working with Children (Criminal Record Checking) Act 2004</w:t>
            </w:r>
            <w:r w:rsidRPr="00A979DD">
              <w:t xml:space="preserve"> (WA)</w:t>
            </w:r>
          </w:p>
        </w:tc>
        <w:tc>
          <w:tcPr>
            <w:tcW w:w="2194" w:type="pct"/>
            <w:shd w:val="clear" w:color="auto" w:fill="auto"/>
          </w:tcPr>
          <w:p w:rsidR="00866A36" w:rsidRPr="00A979DD" w:rsidRDefault="0069589E" w:rsidP="00866A36">
            <w:pPr>
              <w:pStyle w:val="Tabletext"/>
            </w:pPr>
            <w:r w:rsidRPr="00A979DD">
              <w:rPr>
                <w:i/>
              </w:rPr>
              <w:t xml:space="preserve">Working with Children (Criminal Record Checking) Act 2004 </w:t>
            </w:r>
            <w:r w:rsidRPr="00A979DD">
              <w:t>(WA)</w:t>
            </w:r>
          </w:p>
        </w:tc>
      </w:tr>
      <w:tr w:rsidR="001D3024" w:rsidRPr="00A979DD" w:rsidTr="00122601">
        <w:tc>
          <w:tcPr>
            <w:tcW w:w="375" w:type="pct"/>
            <w:shd w:val="clear" w:color="auto" w:fill="auto"/>
          </w:tcPr>
          <w:p w:rsidR="001D3024" w:rsidRPr="00A979DD" w:rsidRDefault="001D3024" w:rsidP="00866A36">
            <w:pPr>
              <w:pStyle w:val="Tabletext"/>
            </w:pPr>
            <w:r w:rsidRPr="00A979DD">
              <w:t>6</w:t>
            </w:r>
          </w:p>
        </w:tc>
        <w:tc>
          <w:tcPr>
            <w:tcW w:w="2431" w:type="pct"/>
            <w:shd w:val="clear" w:color="auto" w:fill="auto"/>
          </w:tcPr>
          <w:p w:rsidR="001D3024" w:rsidRPr="00A979DD" w:rsidRDefault="001D3024" w:rsidP="00D20BEA">
            <w:pPr>
              <w:pStyle w:val="Tabletext"/>
            </w:pPr>
            <w:r w:rsidRPr="00A979DD">
              <w:t xml:space="preserve">Central assessment unit established under the </w:t>
            </w:r>
            <w:r w:rsidRPr="00A979DD">
              <w:rPr>
                <w:i/>
              </w:rPr>
              <w:t xml:space="preserve">Child Safety (Prohibited Persons) Act 2016 </w:t>
            </w:r>
            <w:r w:rsidRPr="00A979DD">
              <w:t>(SA)</w:t>
            </w:r>
          </w:p>
        </w:tc>
        <w:tc>
          <w:tcPr>
            <w:tcW w:w="2194" w:type="pct"/>
            <w:shd w:val="clear" w:color="auto" w:fill="auto"/>
          </w:tcPr>
          <w:p w:rsidR="001D3024" w:rsidRPr="00A979DD" w:rsidRDefault="001D3024" w:rsidP="00D20BEA">
            <w:pPr>
              <w:pStyle w:val="Tabletext"/>
            </w:pPr>
            <w:r w:rsidRPr="00A979DD">
              <w:rPr>
                <w:i/>
              </w:rPr>
              <w:t xml:space="preserve">Child Safety (Prohibited Persons) Act 2016 </w:t>
            </w:r>
            <w:r w:rsidRPr="00A979DD">
              <w:t>(SA)</w:t>
            </w:r>
          </w:p>
        </w:tc>
      </w:tr>
      <w:tr w:rsidR="001D3024" w:rsidRPr="00A979DD" w:rsidTr="00122601">
        <w:tc>
          <w:tcPr>
            <w:tcW w:w="375" w:type="pct"/>
            <w:shd w:val="clear" w:color="auto" w:fill="auto"/>
          </w:tcPr>
          <w:p w:rsidR="001D3024" w:rsidRPr="00A979DD" w:rsidRDefault="001D3024" w:rsidP="00866A36">
            <w:pPr>
              <w:pStyle w:val="Tabletext"/>
            </w:pPr>
            <w:r w:rsidRPr="00A979DD">
              <w:t>7</w:t>
            </w:r>
          </w:p>
        </w:tc>
        <w:tc>
          <w:tcPr>
            <w:tcW w:w="2431" w:type="pct"/>
            <w:shd w:val="clear" w:color="auto" w:fill="auto"/>
          </w:tcPr>
          <w:p w:rsidR="001D3024" w:rsidRPr="00A979DD" w:rsidRDefault="001D3024" w:rsidP="007206F5">
            <w:pPr>
              <w:pStyle w:val="Tabletext"/>
            </w:pPr>
            <w:r w:rsidRPr="00A979DD">
              <w:t xml:space="preserve">Registrar appointed under the </w:t>
            </w:r>
            <w:r w:rsidRPr="00A979DD">
              <w:rPr>
                <w:i/>
              </w:rPr>
              <w:t>Registration to</w:t>
            </w:r>
            <w:r w:rsidRPr="00A979DD">
              <w:t xml:space="preserve"> </w:t>
            </w:r>
            <w:r w:rsidRPr="00A979DD">
              <w:rPr>
                <w:i/>
              </w:rPr>
              <w:t>Work with Vulnerable People Act 2013</w:t>
            </w:r>
            <w:r w:rsidRPr="00A979DD">
              <w:t xml:space="preserve"> (Tas.)</w:t>
            </w:r>
          </w:p>
        </w:tc>
        <w:tc>
          <w:tcPr>
            <w:tcW w:w="2194" w:type="pct"/>
            <w:shd w:val="clear" w:color="auto" w:fill="auto"/>
          </w:tcPr>
          <w:p w:rsidR="001D3024" w:rsidRPr="00A979DD" w:rsidRDefault="001D3024" w:rsidP="00866A36">
            <w:pPr>
              <w:pStyle w:val="Tabletext"/>
            </w:pPr>
            <w:r w:rsidRPr="00A979DD">
              <w:rPr>
                <w:i/>
              </w:rPr>
              <w:t>Registration to</w:t>
            </w:r>
            <w:r w:rsidRPr="00A979DD">
              <w:t xml:space="preserve"> </w:t>
            </w:r>
            <w:r w:rsidRPr="00A979DD">
              <w:rPr>
                <w:i/>
              </w:rPr>
              <w:t>Work with Vulnerable People Act 2013</w:t>
            </w:r>
            <w:r w:rsidRPr="00A979DD">
              <w:t xml:space="preserve"> (Tas.)</w:t>
            </w:r>
          </w:p>
        </w:tc>
      </w:tr>
      <w:tr w:rsidR="001D3024" w:rsidRPr="00A979DD" w:rsidTr="00122601">
        <w:tc>
          <w:tcPr>
            <w:tcW w:w="375" w:type="pct"/>
            <w:tcBorders>
              <w:bottom w:val="single" w:sz="2" w:space="0" w:color="auto"/>
            </w:tcBorders>
            <w:shd w:val="clear" w:color="auto" w:fill="auto"/>
          </w:tcPr>
          <w:p w:rsidR="001D3024" w:rsidRPr="00A979DD" w:rsidRDefault="001D3024" w:rsidP="00866A36">
            <w:pPr>
              <w:pStyle w:val="Tabletext"/>
            </w:pPr>
            <w:r w:rsidRPr="00A979DD">
              <w:t>8</w:t>
            </w:r>
          </w:p>
        </w:tc>
        <w:tc>
          <w:tcPr>
            <w:tcW w:w="2431" w:type="pct"/>
            <w:tcBorders>
              <w:bottom w:val="single" w:sz="2" w:space="0" w:color="auto"/>
            </w:tcBorders>
            <w:shd w:val="clear" w:color="auto" w:fill="auto"/>
          </w:tcPr>
          <w:p w:rsidR="001D3024" w:rsidRPr="00A979DD" w:rsidRDefault="001D3024" w:rsidP="00EF211C">
            <w:pPr>
              <w:pStyle w:val="Tabletext"/>
              <w:rPr>
                <w:i/>
              </w:rPr>
            </w:pPr>
            <w:r w:rsidRPr="00A979DD">
              <w:t>Commissioner mentioned in section</w:t>
            </w:r>
            <w:r w:rsidR="00A979DD" w:rsidRPr="00A979DD">
              <w:t> </w:t>
            </w:r>
            <w:r w:rsidRPr="00A979DD">
              <w:t xml:space="preserve">17 of the </w:t>
            </w:r>
            <w:r w:rsidRPr="00A979DD">
              <w:rPr>
                <w:i/>
              </w:rPr>
              <w:t xml:space="preserve">Working with Vulnerable People (Background Checking) Act 2011 </w:t>
            </w:r>
            <w:r w:rsidRPr="00A979DD">
              <w:t>(ACT)</w:t>
            </w:r>
          </w:p>
        </w:tc>
        <w:tc>
          <w:tcPr>
            <w:tcW w:w="2194" w:type="pct"/>
            <w:tcBorders>
              <w:bottom w:val="single" w:sz="2" w:space="0" w:color="auto"/>
            </w:tcBorders>
            <w:shd w:val="clear" w:color="auto" w:fill="auto"/>
          </w:tcPr>
          <w:p w:rsidR="001D3024" w:rsidRPr="00A979DD" w:rsidRDefault="001D3024" w:rsidP="006D4786">
            <w:pPr>
              <w:pStyle w:val="Tabletext"/>
            </w:pPr>
            <w:r w:rsidRPr="00A979DD">
              <w:rPr>
                <w:i/>
              </w:rPr>
              <w:t xml:space="preserve">Working with Vulnerable People (Background Checking) Act 2011 </w:t>
            </w:r>
            <w:r w:rsidRPr="00A979DD">
              <w:t>(ACT)</w:t>
            </w:r>
          </w:p>
        </w:tc>
      </w:tr>
      <w:tr w:rsidR="001D3024" w:rsidRPr="00A979DD" w:rsidTr="00122601">
        <w:tc>
          <w:tcPr>
            <w:tcW w:w="375" w:type="pct"/>
            <w:tcBorders>
              <w:bottom w:val="single" w:sz="2" w:space="0" w:color="auto"/>
            </w:tcBorders>
            <w:shd w:val="clear" w:color="auto" w:fill="auto"/>
          </w:tcPr>
          <w:p w:rsidR="001D3024" w:rsidRPr="00A979DD" w:rsidRDefault="001D3024" w:rsidP="00866A36">
            <w:pPr>
              <w:pStyle w:val="Tabletext"/>
            </w:pPr>
            <w:r w:rsidRPr="00A979DD">
              <w:t>9</w:t>
            </w:r>
          </w:p>
        </w:tc>
        <w:tc>
          <w:tcPr>
            <w:tcW w:w="2431" w:type="pct"/>
            <w:tcBorders>
              <w:bottom w:val="single" w:sz="2" w:space="0" w:color="auto"/>
            </w:tcBorders>
            <w:shd w:val="clear" w:color="auto" w:fill="auto"/>
          </w:tcPr>
          <w:p w:rsidR="001D3024" w:rsidRPr="00A979DD" w:rsidRDefault="001D3024" w:rsidP="009E11C7">
            <w:pPr>
              <w:pStyle w:val="Tabletext"/>
              <w:rPr>
                <w:i/>
              </w:rPr>
            </w:pPr>
            <w:r w:rsidRPr="00A979DD">
              <w:t xml:space="preserve">Independent advisor appointed under the </w:t>
            </w:r>
            <w:r w:rsidRPr="00A979DD">
              <w:rPr>
                <w:i/>
              </w:rPr>
              <w:t xml:space="preserve">Working with Vulnerable People (Background Checking) Act 2011 </w:t>
            </w:r>
            <w:r w:rsidRPr="00A979DD">
              <w:t>(ACT)</w:t>
            </w:r>
          </w:p>
        </w:tc>
        <w:tc>
          <w:tcPr>
            <w:tcW w:w="2194" w:type="pct"/>
            <w:tcBorders>
              <w:bottom w:val="single" w:sz="2" w:space="0" w:color="auto"/>
            </w:tcBorders>
            <w:shd w:val="clear" w:color="auto" w:fill="auto"/>
          </w:tcPr>
          <w:p w:rsidR="001D3024" w:rsidRPr="00A979DD" w:rsidRDefault="001D3024" w:rsidP="00C95DEB">
            <w:pPr>
              <w:pStyle w:val="Tabletext"/>
            </w:pPr>
            <w:r w:rsidRPr="00A979DD">
              <w:rPr>
                <w:i/>
              </w:rPr>
              <w:t xml:space="preserve">Working with Vulnerable People (Background Checking) Act 2011 </w:t>
            </w:r>
            <w:r w:rsidRPr="00A979DD">
              <w:t>(ACT)</w:t>
            </w:r>
          </w:p>
        </w:tc>
      </w:tr>
      <w:tr w:rsidR="001D3024" w:rsidRPr="00A979DD" w:rsidTr="00122601">
        <w:tc>
          <w:tcPr>
            <w:tcW w:w="375" w:type="pct"/>
            <w:tcBorders>
              <w:top w:val="single" w:sz="2" w:space="0" w:color="auto"/>
              <w:bottom w:val="single" w:sz="12" w:space="0" w:color="auto"/>
            </w:tcBorders>
            <w:shd w:val="clear" w:color="auto" w:fill="auto"/>
          </w:tcPr>
          <w:p w:rsidR="001D3024" w:rsidRPr="00A979DD" w:rsidRDefault="001D3024" w:rsidP="00866A36">
            <w:pPr>
              <w:pStyle w:val="Tabletext"/>
            </w:pPr>
            <w:r w:rsidRPr="00A979DD">
              <w:t>10</w:t>
            </w:r>
          </w:p>
        </w:tc>
        <w:tc>
          <w:tcPr>
            <w:tcW w:w="2431" w:type="pct"/>
            <w:tcBorders>
              <w:top w:val="single" w:sz="2" w:space="0" w:color="auto"/>
              <w:bottom w:val="single" w:sz="12" w:space="0" w:color="auto"/>
            </w:tcBorders>
            <w:shd w:val="clear" w:color="auto" w:fill="auto"/>
          </w:tcPr>
          <w:p w:rsidR="001D3024" w:rsidRPr="00A979DD" w:rsidRDefault="001D3024" w:rsidP="00866A36">
            <w:pPr>
              <w:pStyle w:val="Tabletext"/>
            </w:pPr>
            <w:r w:rsidRPr="00A979DD">
              <w:t>Screening Authority mentioned in section</w:t>
            </w:r>
            <w:r w:rsidR="00A979DD" w:rsidRPr="00A979DD">
              <w:t> </w:t>
            </w:r>
            <w:r w:rsidRPr="00A979DD">
              <w:t xml:space="preserve">196 of the </w:t>
            </w:r>
            <w:r w:rsidRPr="00A979DD">
              <w:rPr>
                <w:i/>
              </w:rPr>
              <w:t xml:space="preserve">Care and Protection of Children Act 2007 </w:t>
            </w:r>
            <w:r w:rsidRPr="00A979DD">
              <w:t>(NT)</w:t>
            </w:r>
          </w:p>
        </w:tc>
        <w:tc>
          <w:tcPr>
            <w:tcW w:w="2194" w:type="pct"/>
            <w:tcBorders>
              <w:top w:val="single" w:sz="2" w:space="0" w:color="auto"/>
              <w:bottom w:val="single" w:sz="12" w:space="0" w:color="auto"/>
            </w:tcBorders>
            <w:shd w:val="clear" w:color="auto" w:fill="auto"/>
          </w:tcPr>
          <w:p w:rsidR="001D3024" w:rsidRPr="00A979DD" w:rsidRDefault="001D3024" w:rsidP="00866A36">
            <w:pPr>
              <w:pStyle w:val="Tabletext"/>
            </w:pPr>
            <w:r w:rsidRPr="00A979DD">
              <w:rPr>
                <w:i/>
              </w:rPr>
              <w:t xml:space="preserve">Care and Protection of Children Act 2007 </w:t>
            </w:r>
            <w:r w:rsidRPr="00A979DD">
              <w:t>(NT)</w:t>
            </w:r>
          </w:p>
        </w:tc>
      </w:tr>
    </w:tbl>
    <w:p w:rsidR="00786F46" w:rsidRPr="00A979DD" w:rsidRDefault="00E54C42" w:rsidP="00786F46">
      <w:pPr>
        <w:pStyle w:val="ActHead5"/>
      </w:pPr>
      <w:bookmarkStart w:id="30" w:name="_Toc11736032"/>
      <w:r w:rsidRPr="00A979DD">
        <w:rPr>
          <w:rStyle w:val="CharSectno"/>
        </w:rPr>
        <w:t>21</w:t>
      </w:r>
      <w:r w:rsidR="00786F46" w:rsidRPr="00A979DD">
        <w:t xml:space="preserve">  Exclusions from Division</w:t>
      </w:r>
      <w:r w:rsidR="00A979DD" w:rsidRPr="00A979DD">
        <w:t> </w:t>
      </w:r>
      <w:r w:rsidR="00786F46" w:rsidRPr="00A979DD">
        <w:t>3 of Part</w:t>
      </w:r>
      <w:r w:rsidR="00A979DD" w:rsidRPr="00A979DD">
        <w:t> </w:t>
      </w:r>
      <w:proofErr w:type="spellStart"/>
      <w:r w:rsidR="00786F46" w:rsidRPr="00A979DD">
        <w:t>VIIC</w:t>
      </w:r>
      <w:proofErr w:type="spellEnd"/>
      <w:r w:rsidR="00786F46" w:rsidRPr="00A979DD">
        <w:t xml:space="preserve"> of the Act</w:t>
      </w:r>
      <w:r w:rsidR="00D7119B" w:rsidRPr="00A979DD">
        <w:t xml:space="preserve"> (spent convictions)</w:t>
      </w:r>
      <w:bookmarkEnd w:id="30"/>
    </w:p>
    <w:p w:rsidR="00786F46" w:rsidRPr="00A979DD" w:rsidRDefault="003A1A13" w:rsidP="00786F46">
      <w:pPr>
        <w:pStyle w:val="subsection"/>
      </w:pPr>
      <w:r w:rsidRPr="00A979DD">
        <w:tab/>
      </w:r>
      <w:r w:rsidRPr="00A979DD">
        <w:tab/>
        <w:t>Schedule</w:t>
      </w:r>
      <w:r w:rsidR="00A979DD" w:rsidRPr="00A979DD">
        <w:t> </w:t>
      </w:r>
      <w:r w:rsidRPr="00A979DD">
        <w:t>2</w:t>
      </w:r>
      <w:r w:rsidR="00627091" w:rsidRPr="00A979DD">
        <w:t xml:space="preserve"> of this instrument</w:t>
      </w:r>
      <w:r w:rsidRPr="00A979DD">
        <w:t xml:space="preserve"> prescribes persons, purposes and offences for the purposes of paragraph</w:t>
      </w:r>
      <w:r w:rsidR="00A979DD" w:rsidRPr="00A979DD">
        <w:t> </w:t>
      </w:r>
      <w:r w:rsidRPr="00A979DD">
        <w:t>85ZZH(k) of the Act</w:t>
      </w:r>
      <w:r w:rsidR="00E54C42" w:rsidRPr="00A979DD">
        <w:t>.</w:t>
      </w:r>
    </w:p>
    <w:p w:rsidR="00021FAC" w:rsidRPr="00A979DD" w:rsidRDefault="00BE1372" w:rsidP="00BE1372">
      <w:pPr>
        <w:pStyle w:val="ActHead2"/>
        <w:pageBreakBefore/>
      </w:pPr>
      <w:bookmarkStart w:id="31" w:name="f_Check_Lines_above"/>
      <w:bookmarkStart w:id="32" w:name="_Toc11736033"/>
      <w:bookmarkEnd w:id="31"/>
      <w:r w:rsidRPr="00A979DD">
        <w:rPr>
          <w:rStyle w:val="CharPartNo"/>
        </w:rPr>
        <w:t>Part</w:t>
      </w:r>
      <w:r w:rsidR="00A979DD" w:rsidRPr="00A979DD">
        <w:rPr>
          <w:rStyle w:val="CharPartNo"/>
        </w:rPr>
        <w:t> </w:t>
      </w:r>
      <w:r w:rsidR="00550259" w:rsidRPr="00A979DD">
        <w:rPr>
          <w:rStyle w:val="CharPartNo"/>
        </w:rPr>
        <w:t>10</w:t>
      </w:r>
      <w:r w:rsidR="002D16A7" w:rsidRPr="00A979DD">
        <w:t>—</w:t>
      </w:r>
      <w:r w:rsidRPr="00A979DD">
        <w:rPr>
          <w:rStyle w:val="CharPartText"/>
        </w:rPr>
        <w:t>Miscellaneous</w:t>
      </w:r>
      <w:bookmarkEnd w:id="32"/>
    </w:p>
    <w:p w:rsidR="00F87D3B" w:rsidRPr="00A979DD" w:rsidRDefault="00F87D3B" w:rsidP="00F87D3B">
      <w:pPr>
        <w:pStyle w:val="Header"/>
      </w:pPr>
      <w:r w:rsidRPr="00A979DD">
        <w:rPr>
          <w:rStyle w:val="CharDivNo"/>
        </w:rPr>
        <w:t xml:space="preserve"> </w:t>
      </w:r>
      <w:r w:rsidRPr="00A979DD">
        <w:rPr>
          <w:rStyle w:val="CharDivText"/>
        </w:rPr>
        <w:t xml:space="preserve"> </w:t>
      </w:r>
    </w:p>
    <w:p w:rsidR="00BE1372" w:rsidRPr="00A979DD" w:rsidRDefault="00E54C42" w:rsidP="00BE1372">
      <w:pPr>
        <w:pStyle w:val="ActHead5"/>
      </w:pPr>
      <w:bookmarkStart w:id="33" w:name="_Toc11736034"/>
      <w:r w:rsidRPr="00A979DD">
        <w:rPr>
          <w:rStyle w:val="CharSectno"/>
        </w:rPr>
        <w:t>22</w:t>
      </w:r>
      <w:r w:rsidR="00BE1372" w:rsidRPr="00A979DD">
        <w:t xml:space="preserve">  ACC delegates</w:t>
      </w:r>
      <w:bookmarkEnd w:id="33"/>
    </w:p>
    <w:p w:rsidR="00BE1372" w:rsidRPr="00A979DD" w:rsidRDefault="00BE1372" w:rsidP="00BE1372">
      <w:pPr>
        <w:pStyle w:val="subsection"/>
      </w:pPr>
      <w:r w:rsidRPr="00A979DD">
        <w:tab/>
      </w:r>
      <w:r w:rsidRPr="00A979DD">
        <w:tab/>
        <w:t>For the purposes of subparagraph</w:t>
      </w:r>
      <w:r w:rsidR="003B2285" w:rsidRPr="00A979DD">
        <w:t>s</w:t>
      </w:r>
      <w:r w:rsidR="00A979DD" w:rsidRPr="00A979DD">
        <w:t> </w:t>
      </w:r>
      <w:r w:rsidRPr="00A979DD">
        <w:t>15HG(5)(c)(ii) and 15MX(3)(c)(ii)</w:t>
      </w:r>
      <w:r w:rsidR="00DF6D41" w:rsidRPr="00A979DD">
        <w:t xml:space="preserve"> of the Act</w:t>
      </w:r>
      <w:r w:rsidRPr="00A979DD">
        <w:t>, the following positions are prescribed:</w:t>
      </w:r>
    </w:p>
    <w:p w:rsidR="00BE1372" w:rsidRPr="00A979DD" w:rsidRDefault="00BE1372" w:rsidP="00BE1372">
      <w:pPr>
        <w:pStyle w:val="paragraph"/>
      </w:pPr>
      <w:r w:rsidRPr="00A979DD">
        <w:tab/>
        <w:t>(a)</w:t>
      </w:r>
      <w:r w:rsidRPr="00A979DD">
        <w:tab/>
        <w:t xml:space="preserve">a position </w:t>
      </w:r>
      <w:r w:rsidR="002C7FDC" w:rsidRPr="00A979DD">
        <w:t xml:space="preserve">occupied by a </w:t>
      </w:r>
      <w:r w:rsidR="00D47A99" w:rsidRPr="00A979DD">
        <w:t xml:space="preserve">person </w:t>
      </w:r>
      <w:r w:rsidR="002C7FDC" w:rsidRPr="00A979DD">
        <w:t xml:space="preserve">mentioned in </w:t>
      </w:r>
      <w:r w:rsidR="00D47A99" w:rsidRPr="00A979DD">
        <w:t>sub</w:t>
      </w:r>
      <w:r w:rsidR="002C7FDC" w:rsidRPr="00A979DD">
        <w:t>section</w:t>
      </w:r>
      <w:r w:rsidR="00A979DD" w:rsidRPr="00A979DD">
        <w:t> </w:t>
      </w:r>
      <w:r w:rsidR="002C7FDC" w:rsidRPr="00A979DD">
        <w:t>47</w:t>
      </w:r>
      <w:r w:rsidR="00D47A99" w:rsidRPr="00A979DD">
        <w:t>(1)</w:t>
      </w:r>
      <w:r w:rsidR="002C7FDC" w:rsidRPr="00A979DD">
        <w:t xml:space="preserve"> of </w:t>
      </w:r>
      <w:r w:rsidR="00D47A99" w:rsidRPr="00A979DD">
        <w:t xml:space="preserve">the </w:t>
      </w:r>
      <w:r w:rsidR="00D47A99" w:rsidRPr="00A979DD">
        <w:rPr>
          <w:i/>
        </w:rPr>
        <w:t>Australian Crime Commission Act 2002</w:t>
      </w:r>
      <w:r w:rsidR="00D47A99" w:rsidRPr="00A979DD">
        <w:t xml:space="preserve"> </w:t>
      </w:r>
      <w:r w:rsidR="002C7FDC" w:rsidRPr="00A979DD">
        <w:t>who is an SES employee</w:t>
      </w:r>
      <w:r w:rsidRPr="00A979DD">
        <w:t>;</w:t>
      </w:r>
    </w:p>
    <w:p w:rsidR="00BE1372" w:rsidRPr="00A979DD" w:rsidRDefault="00BE1372" w:rsidP="00BE1372">
      <w:pPr>
        <w:pStyle w:val="paragraph"/>
      </w:pPr>
      <w:r w:rsidRPr="00A979DD">
        <w:tab/>
        <w:t>(b)</w:t>
      </w:r>
      <w:r w:rsidRPr="00A979DD">
        <w:tab/>
        <w:t xml:space="preserve">any position in the ACC </w:t>
      </w:r>
      <w:r w:rsidR="00D47A99" w:rsidRPr="00A979DD">
        <w:t xml:space="preserve">that is </w:t>
      </w:r>
      <w:r w:rsidRPr="00A979DD">
        <w:t xml:space="preserve">equivalent to or higher than a position mentioned in </w:t>
      </w:r>
      <w:r w:rsidR="00A979DD" w:rsidRPr="00A979DD">
        <w:t>paragraph (</w:t>
      </w:r>
      <w:r w:rsidRPr="00A979DD">
        <w:t>a)</w:t>
      </w:r>
      <w:r w:rsidR="00627091" w:rsidRPr="00A979DD">
        <w:t xml:space="preserve"> of this section</w:t>
      </w:r>
      <w:r w:rsidR="00E54C42" w:rsidRPr="00A979DD">
        <w:t>.</w:t>
      </w:r>
    </w:p>
    <w:p w:rsidR="00BE1372" w:rsidRPr="00A979DD" w:rsidRDefault="00845658" w:rsidP="00845658">
      <w:pPr>
        <w:pStyle w:val="ActHead2"/>
        <w:pageBreakBefore/>
      </w:pPr>
      <w:bookmarkStart w:id="34" w:name="_Toc11736035"/>
      <w:r w:rsidRPr="00A979DD">
        <w:rPr>
          <w:rStyle w:val="CharPartNo"/>
        </w:rPr>
        <w:t>Part</w:t>
      </w:r>
      <w:r w:rsidR="00A979DD" w:rsidRPr="00A979DD">
        <w:rPr>
          <w:rStyle w:val="CharPartNo"/>
        </w:rPr>
        <w:t> </w:t>
      </w:r>
      <w:r w:rsidR="00550259" w:rsidRPr="00A979DD">
        <w:rPr>
          <w:rStyle w:val="CharPartNo"/>
        </w:rPr>
        <w:t>11</w:t>
      </w:r>
      <w:r w:rsidRPr="00A979DD">
        <w:t>—</w:t>
      </w:r>
      <w:r w:rsidRPr="00A979DD">
        <w:rPr>
          <w:rStyle w:val="CharPartText"/>
        </w:rPr>
        <w:t>Application, saving and transitional provisions</w:t>
      </w:r>
      <w:bookmarkEnd w:id="34"/>
    </w:p>
    <w:p w:rsidR="00917427" w:rsidRPr="00A979DD" w:rsidRDefault="00917427" w:rsidP="00917427">
      <w:pPr>
        <w:pStyle w:val="ActHead3"/>
      </w:pPr>
      <w:bookmarkStart w:id="35" w:name="_Toc11736036"/>
      <w:r w:rsidRPr="00A979DD">
        <w:rPr>
          <w:rStyle w:val="CharDivNo"/>
        </w:rPr>
        <w:t>Division</w:t>
      </w:r>
      <w:r w:rsidR="00A979DD" w:rsidRPr="00A979DD">
        <w:rPr>
          <w:rStyle w:val="CharDivNo"/>
        </w:rPr>
        <w:t> </w:t>
      </w:r>
      <w:r w:rsidRPr="00A979DD">
        <w:rPr>
          <w:rStyle w:val="CharDivNo"/>
        </w:rPr>
        <w:t>1</w:t>
      </w:r>
      <w:r w:rsidRPr="00A979DD">
        <w:t>—</w:t>
      </w:r>
      <w:r w:rsidRPr="00A979DD">
        <w:rPr>
          <w:rStyle w:val="CharDivText"/>
        </w:rPr>
        <w:t>Transitional matters relating to the Crimes Regulations</w:t>
      </w:r>
      <w:r w:rsidR="00A979DD" w:rsidRPr="00A979DD">
        <w:rPr>
          <w:rStyle w:val="CharDivText"/>
        </w:rPr>
        <w:t> </w:t>
      </w:r>
      <w:r w:rsidRPr="00A979DD">
        <w:rPr>
          <w:rStyle w:val="CharDivText"/>
        </w:rPr>
        <w:t>1990</w:t>
      </w:r>
      <w:bookmarkEnd w:id="35"/>
    </w:p>
    <w:p w:rsidR="005E3060" w:rsidRPr="00A979DD" w:rsidRDefault="00E54C42" w:rsidP="005E3060">
      <w:pPr>
        <w:pStyle w:val="ActHead5"/>
      </w:pPr>
      <w:bookmarkStart w:id="36" w:name="_Toc11736037"/>
      <w:r w:rsidRPr="00A979DD">
        <w:rPr>
          <w:rStyle w:val="CharSectno"/>
        </w:rPr>
        <w:t>23</w:t>
      </w:r>
      <w:r w:rsidR="005E3060" w:rsidRPr="00A979DD">
        <w:t xml:space="preserve">  Things done under the </w:t>
      </w:r>
      <w:r w:rsidR="005E3060" w:rsidRPr="00A979DD">
        <w:rPr>
          <w:i/>
        </w:rPr>
        <w:t>Crimes Regulations</w:t>
      </w:r>
      <w:r w:rsidR="00A979DD" w:rsidRPr="00A979DD">
        <w:rPr>
          <w:i/>
        </w:rPr>
        <w:t> </w:t>
      </w:r>
      <w:r w:rsidR="005E3060" w:rsidRPr="00A979DD">
        <w:rPr>
          <w:i/>
        </w:rPr>
        <w:t>1990</w:t>
      </w:r>
      <w:bookmarkEnd w:id="36"/>
    </w:p>
    <w:p w:rsidR="005E3060" w:rsidRPr="00A979DD" w:rsidRDefault="005E3060" w:rsidP="005E3060">
      <w:pPr>
        <w:pStyle w:val="subsection"/>
      </w:pPr>
      <w:r w:rsidRPr="00A979DD">
        <w:tab/>
        <w:t>(1)</w:t>
      </w:r>
      <w:r w:rsidRPr="00A979DD">
        <w:tab/>
        <w:t>If:</w:t>
      </w:r>
    </w:p>
    <w:p w:rsidR="005E3060" w:rsidRPr="00A979DD" w:rsidRDefault="005E3060" w:rsidP="005E3060">
      <w:pPr>
        <w:pStyle w:val="paragraph"/>
      </w:pPr>
      <w:r w:rsidRPr="00A979DD">
        <w:tab/>
        <w:t>(a)</w:t>
      </w:r>
      <w:r w:rsidRPr="00A979DD">
        <w:tab/>
        <w:t xml:space="preserve">a thing was done for a particular purpose under the </w:t>
      </w:r>
      <w:r w:rsidRPr="00A979DD">
        <w:rPr>
          <w:i/>
        </w:rPr>
        <w:t>Crimes Regulations</w:t>
      </w:r>
      <w:r w:rsidR="00A979DD" w:rsidRPr="00A979DD">
        <w:rPr>
          <w:i/>
        </w:rPr>
        <w:t> </w:t>
      </w:r>
      <w:r w:rsidRPr="00A979DD">
        <w:rPr>
          <w:i/>
        </w:rPr>
        <w:t xml:space="preserve">1990 </w:t>
      </w:r>
      <w:r w:rsidRPr="00A979DD">
        <w:t>as in force immediately before those Regulations were repealed; and</w:t>
      </w:r>
    </w:p>
    <w:p w:rsidR="005E3060" w:rsidRPr="00A979DD" w:rsidRDefault="005E3060" w:rsidP="005E3060">
      <w:pPr>
        <w:pStyle w:val="paragraph"/>
      </w:pPr>
      <w:r w:rsidRPr="00A979DD">
        <w:tab/>
        <w:t>(b)</w:t>
      </w:r>
      <w:r w:rsidRPr="00A979DD">
        <w:tab/>
        <w:t>the thing could be done for that purpose under this instrument;</w:t>
      </w:r>
    </w:p>
    <w:p w:rsidR="005E3060" w:rsidRPr="00A979DD" w:rsidRDefault="005E3060" w:rsidP="005E3060">
      <w:pPr>
        <w:pStyle w:val="subsection2"/>
      </w:pPr>
      <w:r w:rsidRPr="00A979DD">
        <w:t>the thing has effect for the purposes of this instrument as if it had been done for that purpose under this instrument</w:t>
      </w:r>
      <w:r w:rsidR="00E54C42" w:rsidRPr="00A979DD">
        <w:t>.</w:t>
      </w:r>
    </w:p>
    <w:p w:rsidR="00917427" w:rsidRPr="00A979DD" w:rsidRDefault="005E3060" w:rsidP="005E3060">
      <w:pPr>
        <w:pStyle w:val="subsection"/>
      </w:pPr>
      <w:r w:rsidRPr="00A979DD">
        <w:tab/>
        <w:t>(2)</w:t>
      </w:r>
      <w:r w:rsidRPr="00A979DD">
        <w:tab/>
        <w:t xml:space="preserve">Without limiting </w:t>
      </w:r>
      <w:r w:rsidR="00A979DD" w:rsidRPr="00A979DD">
        <w:t>subsection (</w:t>
      </w:r>
      <w:r w:rsidRPr="00A979DD">
        <w:t>1), a reference in that subsection to a thing being done includes a reference to a notice, application or other instrument being given or made</w:t>
      </w:r>
      <w:r w:rsidR="00E54C42" w:rsidRPr="00A979DD">
        <w:t>.</w:t>
      </w:r>
    </w:p>
    <w:p w:rsidR="001F2E49" w:rsidRPr="00A979DD" w:rsidRDefault="00E54C42" w:rsidP="001F2E49">
      <w:pPr>
        <w:pStyle w:val="ActHead5"/>
      </w:pPr>
      <w:bookmarkStart w:id="37" w:name="_Toc11736038"/>
      <w:r w:rsidRPr="00A979DD">
        <w:rPr>
          <w:rStyle w:val="CharSectno"/>
        </w:rPr>
        <w:t>24</w:t>
      </w:r>
      <w:r w:rsidR="001F2E49" w:rsidRPr="00A979DD">
        <w:t xml:space="preserve">  Conduct, event, circumstances occurring before commencement</w:t>
      </w:r>
      <w:bookmarkEnd w:id="37"/>
    </w:p>
    <w:p w:rsidR="009E701E" w:rsidRPr="00A979DD" w:rsidRDefault="001F2E49" w:rsidP="001F2E49">
      <w:pPr>
        <w:pStyle w:val="subsection"/>
      </w:pPr>
      <w:r w:rsidRPr="00A979DD">
        <w:tab/>
        <w:t>(1)</w:t>
      </w:r>
      <w:r w:rsidRPr="00A979DD">
        <w:tab/>
        <w:t>To avoid doubt, a function or duty may be performed, or a power exercised</w:t>
      </w:r>
      <w:r w:rsidR="009E701E" w:rsidRPr="00A979DD">
        <w:t>:</w:t>
      </w:r>
    </w:p>
    <w:p w:rsidR="009E701E" w:rsidRPr="00A979DD" w:rsidRDefault="009E701E" w:rsidP="009E701E">
      <w:pPr>
        <w:pStyle w:val="paragraph"/>
      </w:pPr>
      <w:r w:rsidRPr="00A979DD">
        <w:tab/>
        <w:t>(a)</w:t>
      </w:r>
      <w:r w:rsidRPr="00A979DD">
        <w:tab/>
      </w:r>
      <w:r w:rsidR="001F2E49" w:rsidRPr="00A979DD">
        <w:t>under this instrument</w:t>
      </w:r>
      <w:r w:rsidRPr="00A979DD">
        <w:t>; or</w:t>
      </w:r>
    </w:p>
    <w:p w:rsidR="009E701E" w:rsidRPr="00A979DD" w:rsidRDefault="009E701E" w:rsidP="009E701E">
      <w:pPr>
        <w:pStyle w:val="paragraph"/>
      </w:pPr>
      <w:r w:rsidRPr="00A979DD">
        <w:tab/>
        <w:t>(b)</w:t>
      </w:r>
      <w:r w:rsidRPr="00A979DD">
        <w:tab/>
      </w:r>
      <w:r w:rsidR="00E81D5A" w:rsidRPr="00A979DD">
        <w:t>under the Act in connection with something prescribed by this instrument</w:t>
      </w:r>
      <w:r w:rsidRPr="00A979DD">
        <w:t>;</w:t>
      </w:r>
    </w:p>
    <w:p w:rsidR="001F2E49" w:rsidRPr="00A979DD" w:rsidRDefault="001F2E49" w:rsidP="009E701E">
      <w:pPr>
        <w:pStyle w:val="subsection2"/>
      </w:pPr>
      <w:r w:rsidRPr="00A979DD">
        <w:t xml:space="preserve">in relation to conduct engaged in, an event that occurred, or a circumstance that arose, before this </w:t>
      </w:r>
      <w:r w:rsidR="00D54B03" w:rsidRPr="00A979DD">
        <w:t xml:space="preserve">instrument </w:t>
      </w:r>
      <w:r w:rsidRPr="00A979DD">
        <w:t>commences</w:t>
      </w:r>
      <w:r w:rsidR="00E54C42" w:rsidRPr="00A979DD">
        <w:t>.</w:t>
      </w:r>
    </w:p>
    <w:p w:rsidR="001F2E49" w:rsidRPr="00A979DD" w:rsidRDefault="001F2E49" w:rsidP="001F2E49">
      <w:pPr>
        <w:pStyle w:val="subsection"/>
      </w:pPr>
      <w:r w:rsidRPr="00A979DD">
        <w:tab/>
        <w:t>(2)</w:t>
      </w:r>
      <w:r w:rsidRPr="00A979DD">
        <w:tab/>
        <w:t>This section does not limit section</w:t>
      </w:r>
      <w:r w:rsidR="00A979DD" w:rsidRPr="00A979DD">
        <w:t> </w:t>
      </w:r>
      <w:r w:rsidR="00E54C42" w:rsidRPr="00A979DD">
        <w:t>23</w:t>
      </w:r>
      <w:r w:rsidRPr="00A979DD">
        <w:t xml:space="preserve"> of this instrument or section</w:t>
      </w:r>
      <w:r w:rsidR="00A979DD" w:rsidRPr="00A979DD">
        <w:t> </w:t>
      </w:r>
      <w:r w:rsidRPr="00A979DD">
        <w:t xml:space="preserve">7 of the </w:t>
      </w:r>
      <w:r w:rsidRPr="00A979DD">
        <w:rPr>
          <w:i/>
        </w:rPr>
        <w:t>Acts Interpretation Act 1901</w:t>
      </w:r>
      <w:r w:rsidRPr="00A979DD">
        <w:t xml:space="preserve"> (as that Act applies in relation to this instrument because of paragraph</w:t>
      </w:r>
      <w:r w:rsidR="00A979DD" w:rsidRPr="00A979DD">
        <w:t> </w:t>
      </w:r>
      <w:r w:rsidRPr="00A979DD">
        <w:t xml:space="preserve">13(1)(a) of the </w:t>
      </w:r>
      <w:r w:rsidRPr="00A979DD">
        <w:rPr>
          <w:i/>
        </w:rPr>
        <w:t>Legislation Act 2003</w:t>
      </w:r>
      <w:r w:rsidRPr="00A979DD">
        <w:t>)</w:t>
      </w:r>
      <w:r w:rsidR="00E54C42" w:rsidRPr="00A979DD">
        <w:t>.</w:t>
      </w:r>
    </w:p>
    <w:p w:rsidR="00671F80" w:rsidRPr="00A979DD" w:rsidRDefault="00E54C42" w:rsidP="008E5128">
      <w:pPr>
        <w:pStyle w:val="ActHead5"/>
        <w:rPr>
          <w:i/>
        </w:rPr>
      </w:pPr>
      <w:bookmarkStart w:id="38" w:name="_Toc11736039"/>
      <w:r w:rsidRPr="00A979DD">
        <w:rPr>
          <w:rStyle w:val="CharSectno"/>
        </w:rPr>
        <w:t>25</w:t>
      </w:r>
      <w:r w:rsidR="00671F80" w:rsidRPr="00A979DD">
        <w:t xml:space="preserve">  </w:t>
      </w:r>
      <w:r w:rsidR="00747CC2" w:rsidRPr="00A979DD">
        <w:t xml:space="preserve">Forms prescribed under the </w:t>
      </w:r>
      <w:r w:rsidR="00747CC2" w:rsidRPr="00A979DD">
        <w:rPr>
          <w:i/>
        </w:rPr>
        <w:t>Crimes Regulations</w:t>
      </w:r>
      <w:r w:rsidR="00A979DD" w:rsidRPr="00A979DD">
        <w:rPr>
          <w:i/>
        </w:rPr>
        <w:t> </w:t>
      </w:r>
      <w:r w:rsidR="00747CC2" w:rsidRPr="00A979DD">
        <w:rPr>
          <w:i/>
        </w:rPr>
        <w:t>1990</w:t>
      </w:r>
      <w:bookmarkEnd w:id="38"/>
    </w:p>
    <w:p w:rsidR="00841AAE" w:rsidRPr="00A979DD" w:rsidRDefault="00747CC2" w:rsidP="00841AAE">
      <w:pPr>
        <w:pStyle w:val="subsection"/>
      </w:pPr>
      <w:r w:rsidRPr="00A979DD">
        <w:tab/>
      </w:r>
      <w:r w:rsidRPr="00A979DD">
        <w:tab/>
      </w:r>
      <w:r w:rsidR="00780721" w:rsidRPr="00A979DD">
        <w:t>Without limiting section</w:t>
      </w:r>
      <w:r w:rsidR="00A979DD" w:rsidRPr="00A979DD">
        <w:t> </w:t>
      </w:r>
      <w:r w:rsidR="00E54C42" w:rsidRPr="00A979DD">
        <w:t>5</w:t>
      </w:r>
      <w:r w:rsidR="00841AAE" w:rsidRPr="00A979DD">
        <w:t>, for the purposes of a provision of the Act mentioned in column 1 of an item in the following table, the form in Schedule</w:t>
      </w:r>
      <w:r w:rsidR="00A979DD" w:rsidRPr="00A979DD">
        <w:t> </w:t>
      </w:r>
      <w:r w:rsidR="00841AAE" w:rsidRPr="00A979DD">
        <w:t xml:space="preserve">3 to the </w:t>
      </w:r>
      <w:r w:rsidR="00841AAE" w:rsidRPr="00A979DD">
        <w:rPr>
          <w:i/>
        </w:rPr>
        <w:t>Crimes Regulations</w:t>
      </w:r>
      <w:r w:rsidR="00A979DD" w:rsidRPr="00A979DD">
        <w:rPr>
          <w:i/>
        </w:rPr>
        <w:t> </w:t>
      </w:r>
      <w:r w:rsidR="00841AAE" w:rsidRPr="00A979DD">
        <w:rPr>
          <w:i/>
        </w:rPr>
        <w:t>1990</w:t>
      </w:r>
      <w:r w:rsidR="00841AAE" w:rsidRPr="00A979DD">
        <w:t xml:space="preserve"> (as in force immediately before the commencement of this </w:t>
      </w:r>
      <w:r w:rsidR="00D54B03" w:rsidRPr="00A979DD">
        <w:t>instrument</w:t>
      </w:r>
      <w:r w:rsidR="00841AAE" w:rsidRPr="00A979DD">
        <w:t>) mentioned in column 2 of the item is prescribed</w:t>
      </w:r>
      <w:r w:rsidR="00E54C42" w:rsidRPr="00A979DD">
        <w:t>.</w:t>
      </w:r>
    </w:p>
    <w:p w:rsidR="003B56F1" w:rsidRPr="00A979DD" w:rsidRDefault="003B56F1" w:rsidP="003B56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7"/>
        <w:gridCol w:w="3925"/>
        <w:gridCol w:w="3877"/>
      </w:tblGrid>
      <w:tr w:rsidR="00841AAE" w:rsidRPr="00A979DD" w:rsidTr="007C797B">
        <w:trPr>
          <w:tblHeader/>
        </w:trPr>
        <w:tc>
          <w:tcPr>
            <w:tcW w:w="5000" w:type="pct"/>
            <w:gridSpan w:val="3"/>
            <w:tcBorders>
              <w:top w:val="single" w:sz="12" w:space="0" w:color="auto"/>
              <w:bottom w:val="single" w:sz="6" w:space="0" w:color="auto"/>
            </w:tcBorders>
            <w:shd w:val="clear" w:color="auto" w:fill="auto"/>
          </w:tcPr>
          <w:p w:rsidR="00841AAE" w:rsidRPr="00A979DD" w:rsidRDefault="00841AAE" w:rsidP="007C797B">
            <w:pPr>
              <w:pStyle w:val="TableHeading"/>
              <w:rPr>
                <w:i/>
              </w:rPr>
            </w:pPr>
            <w:r w:rsidRPr="00A979DD">
              <w:t xml:space="preserve">Forms prescribed under the </w:t>
            </w:r>
            <w:r w:rsidRPr="00A979DD">
              <w:rPr>
                <w:i/>
              </w:rPr>
              <w:t>Crimes Regulations</w:t>
            </w:r>
            <w:r w:rsidR="00A979DD" w:rsidRPr="00A979DD">
              <w:rPr>
                <w:i/>
              </w:rPr>
              <w:t> </w:t>
            </w:r>
            <w:r w:rsidRPr="00A979DD">
              <w:rPr>
                <w:i/>
              </w:rPr>
              <w:t>1990</w:t>
            </w:r>
          </w:p>
        </w:tc>
      </w:tr>
      <w:tr w:rsidR="00841AAE" w:rsidRPr="00A979DD" w:rsidTr="007C797B">
        <w:trPr>
          <w:tblHeader/>
        </w:trPr>
        <w:tc>
          <w:tcPr>
            <w:tcW w:w="426" w:type="pct"/>
            <w:tcBorders>
              <w:top w:val="single" w:sz="6" w:space="0" w:color="auto"/>
              <w:bottom w:val="single" w:sz="12" w:space="0" w:color="auto"/>
            </w:tcBorders>
            <w:shd w:val="clear" w:color="auto" w:fill="auto"/>
          </w:tcPr>
          <w:p w:rsidR="00841AAE" w:rsidRPr="00A979DD" w:rsidRDefault="00841AAE" w:rsidP="007C797B">
            <w:pPr>
              <w:pStyle w:val="TableHeading"/>
            </w:pPr>
            <w:r w:rsidRPr="00A979DD">
              <w:t>Item</w:t>
            </w:r>
          </w:p>
        </w:tc>
        <w:tc>
          <w:tcPr>
            <w:tcW w:w="2301" w:type="pct"/>
            <w:tcBorders>
              <w:top w:val="single" w:sz="6" w:space="0" w:color="auto"/>
              <w:bottom w:val="single" w:sz="12" w:space="0" w:color="auto"/>
            </w:tcBorders>
            <w:shd w:val="clear" w:color="auto" w:fill="auto"/>
          </w:tcPr>
          <w:p w:rsidR="00841AAE" w:rsidRPr="00A979DD" w:rsidRDefault="00841AAE" w:rsidP="007C797B">
            <w:pPr>
              <w:pStyle w:val="TableHeading"/>
            </w:pPr>
            <w:r w:rsidRPr="00A979DD">
              <w:t>Column 1</w:t>
            </w:r>
          </w:p>
          <w:p w:rsidR="00841AAE" w:rsidRPr="00A979DD" w:rsidRDefault="00841AAE" w:rsidP="007C797B">
            <w:pPr>
              <w:pStyle w:val="TableHeading"/>
            </w:pPr>
            <w:r w:rsidRPr="00A979DD">
              <w:t>Provision of the Act</w:t>
            </w:r>
          </w:p>
        </w:tc>
        <w:tc>
          <w:tcPr>
            <w:tcW w:w="2273" w:type="pct"/>
            <w:tcBorders>
              <w:top w:val="single" w:sz="6" w:space="0" w:color="auto"/>
              <w:bottom w:val="single" w:sz="12" w:space="0" w:color="auto"/>
            </w:tcBorders>
            <w:shd w:val="clear" w:color="auto" w:fill="auto"/>
          </w:tcPr>
          <w:p w:rsidR="00841AAE" w:rsidRPr="00A979DD" w:rsidRDefault="00841AAE" w:rsidP="007C797B">
            <w:pPr>
              <w:pStyle w:val="TableHeading"/>
            </w:pPr>
            <w:r w:rsidRPr="00A979DD">
              <w:t>Column 2</w:t>
            </w:r>
          </w:p>
          <w:p w:rsidR="00841AAE" w:rsidRPr="00A979DD" w:rsidRDefault="00841AAE" w:rsidP="007C797B">
            <w:pPr>
              <w:pStyle w:val="TableHeading"/>
            </w:pPr>
            <w:r w:rsidRPr="00A979DD">
              <w:t>Form in Schedule</w:t>
            </w:r>
            <w:r w:rsidR="00A979DD" w:rsidRPr="00A979DD">
              <w:t> </w:t>
            </w:r>
            <w:r w:rsidRPr="00A979DD">
              <w:t>3</w:t>
            </w:r>
          </w:p>
        </w:tc>
      </w:tr>
      <w:tr w:rsidR="00841AAE" w:rsidRPr="00A979DD" w:rsidTr="007C797B">
        <w:tc>
          <w:tcPr>
            <w:tcW w:w="426" w:type="pct"/>
            <w:tcBorders>
              <w:top w:val="single" w:sz="12" w:space="0" w:color="auto"/>
            </w:tcBorders>
            <w:shd w:val="clear" w:color="auto" w:fill="auto"/>
          </w:tcPr>
          <w:p w:rsidR="00841AAE" w:rsidRPr="00A979DD" w:rsidRDefault="00841AAE" w:rsidP="007C797B">
            <w:pPr>
              <w:pStyle w:val="Tabletext"/>
            </w:pPr>
            <w:r w:rsidRPr="00A979DD">
              <w:t>1</w:t>
            </w:r>
          </w:p>
        </w:tc>
        <w:tc>
          <w:tcPr>
            <w:tcW w:w="2301" w:type="pct"/>
            <w:tcBorders>
              <w:top w:val="single" w:sz="12" w:space="0" w:color="auto"/>
            </w:tcBorders>
            <w:shd w:val="clear" w:color="auto" w:fill="auto"/>
          </w:tcPr>
          <w:p w:rsidR="00841AAE" w:rsidRPr="00A979DD" w:rsidRDefault="00841AAE" w:rsidP="007C797B">
            <w:pPr>
              <w:pStyle w:val="Tabletext"/>
            </w:pPr>
            <w:r w:rsidRPr="00A979DD">
              <w:t>Section</w:t>
            </w:r>
            <w:r w:rsidR="00A979DD" w:rsidRPr="00A979DD">
              <w:t> </w:t>
            </w:r>
            <w:r w:rsidRPr="00A979DD">
              <w:t>16BA</w:t>
            </w:r>
          </w:p>
        </w:tc>
        <w:tc>
          <w:tcPr>
            <w:tcW w:w="2273" w:type="pct"/>
            <w:tcBorders>
              <w:top w:val="single" w:sz="12" w:space="0" w:color="auto"/>
            </w:tcBorders>
            <w:shd w:val="clear" w:color="auto" w:fill="auto"/>
          </w:tcPr>
          <w:p w:rsidR="00841AAE" w:rsidRPr="00A979DD" w:rsidRDefault="00841AAE" w:rsidP="007C797B">
            <w:pPr>
              <w:pStyle w:val="Tabletext"/>
            </w:pPr>
            <w:r w:rsidRPr="00A979DD">
              <w:t>Form 1</w:t>
            </w:r>
          </w:p>
        </w:tc>
      </w:tr>
      <w:tr w:rsidR="00841AAE" w:rsidRPr="00A979DD" w:rsidTr="007C797B">
        <w:tc>
          <w:tcPr>
            <w:tcW w:w="426" w:type="pct"/>
            <w:shd w:val="clear" w:color="auto" w:fill="auto"/>
          </w:tcPr>
          <w:p w:rsidR="00841AAE" w:rsidRPr="00A979DD" w:rsidRDefault="00841AAE" w:rsidP="007C797B">
            <w:pPr>
              <w:pStyle w:val="Tabletext"/>
            </w:pPr>
            <w:r w:rsidRPr="00A979DD">
              <w:t>2</w:t>
            </w:r>
          </w:p>
        </w:tc>
        <w:tc>
          <w:tcPr>
            <w:tcW w:w="2301" w:type="pct"/>
            <w:shd w:val="clear" w:color="auto" w:fill="auto"/>
          </w:tcPr>
          <w:p w:rsidR="00841AAE" w:rsidRPr="00A979DD" w:rsidRDefault="00841AAE" w:rsidP="007C797B">
            <w:pPr>
              <w:pStyle w:val="Tabletext"/>
            </w:pPr>
            <w:r w:rsidRPr="00A979DD">
              <w:t>Subsection</w:t>
            </w:r>
            <w:r w:rsidR="00A979DD" w:rsidRPr="00A979DD">
              <w:t> </w:t>
            </w:r>
            <w:r w:rsidRPr="00A979DD">
              <w:t>19AU(2)</w:t>
            </w:r>
          </w:p>
        </w:tc>
        <w:tc>
          <w:tcPr>
            <w:tcW w:w="2273" w:type="pct"/>
            <w:shd w:val="clear" w:color="auto" w:fill="auto"/>
          </w:tcPr>
          <w:p w:rsidR="00841AAE" w:rsidRPr="00A979DD" w:rsidRDefault="00841AAE" w:rsidP="007C797B">
            <w:pPr>
              <w:pStyle w:val="Tabletext"/>
            </w:pPr>
            <w:r w:rsidRPr="00A979DD">
              <w:t>Form 3</w:t>
            </w:r>
          </w:p>
        </w:tc>
      </w:tr>
      <w:tr w:rsidR="00841AAE" w:rsidRPr="00A979DD" w:rsidTr="007C797B">
        <w:tc>
          <w:tcPr>
            <w:tcW w:w="426" w:type="pct"/>
            <w:tcBorders>
              <w:bottom w:val="single" w:sz="2" w:space="0" w:color="auto"/>
            </w:tcBorders>
            <w:shd w:val="clear" w:color="auto" w:fill="auto"/>
          </w:tcPr>
          <w:p w:rsidR="00841AAE" w:rsidRPr="00A979DD" w:rsidRDefault="00841AAE" w:rsidP="007C797B">
            <w:pPr>
              <w:pStyle w:val="Tabletext"/>
            </w:pPr>
            <w:r w:rsidRPr="00A979DD">
              <w:t>3</w:t>
            </w:r>
          </w:p>
        </w:tc>
        <w:tc>
          <w:tcPr>
            <w:tcW w:w="2301" w:type="pct"/>
            <w:tcBorders>
              <w:bottom w:val="single" w:sz="2" w:space="0" w:color="auto"/>
            </w:tcBorders>
            <w:shd w:val="clear" w:color="auto" w:fill="auto"/>
          </w:tcPr>
          <w:p w:rsidR="00841AAE" w:rsidRPr="00A979DD" w:rsidRDefault="00841AAE" w:rsidP="007C797B">
            <w:pPr>
              <w:pStyle w:val="Tabletext"/>
            </w:pPr>
            <w:r w:rsidRPr="00A979DD">
              <w:t>Subsection</w:t>
            </w:r>
            <w:r w:rsidR="00A979DD" w:rsidRPr="00A979DD">
              <w:t> </w:t>
            </w:r>
            <w:r w:rsidRPr="00A979DD">
              <w:t>19AV(2)</w:t>
            </w:r>
          </w:p>
        </w:tc>
        <w:tc>
          <w:tcPr>
            <w:tcW w:w="2273" w:type="pct"/>
            <w:tcBorders>
              <w:bottom w:val="single" w:sz="2" w:space="0" w:color="auto"/>
            </w:tcBorders>
            <w:shd w:val="clear" w:color="auto" w:fill="auto"/>
          </w:tcPr>
          <w:p w:rsidR="00841AAE" w:rsidRPr="00A979DD" w:rsidRDefault="00841AAE" w:rsidP="007C797B">
            <w:pPr>
              <w:pStyle w:val="Tabletext"/>
            </w:pPr>
            <w:r w:rsidRPr="00A979DD">
              <w:t>Form 4</w:t>
            </w:r>
          </w:p>
        </w:tc>
      </w:tr>
      <w:tr w:rsidR="00841AAE" w:rsidRPr="00A979DD" w:rsidTr="007C797B">
        <w:tc>
          <w:tcPr>
            <w:tcW w:w="426" w:type="pct"/>
            <w:tcBorders>
              <w:top w:val="single" w:sz="2" w:space="0" w:color="auto"/>
              <w:bottom w:val="single" w:sz="12" w:space="0" w:color="auto"/>
            </w:tcBorders>
            <w:shd w:val="clear" w:color="auto" w:fill="auto"/>
          </w:tcPr>
          <w:p w:rsidR="00841AAE" w:rsidRPr="00A979DD" w:rsidRDefault="00841AAE" w:rsidP="007C797B">
            <w:pPr>
              <w:pStyle w:val="Tabletext"/>
            </w:pPr>
            <w:r w:rsidRPr="00A979DD">
              <w:t>4</w:t>
            </w:r>
          </w:p>
        </w:tc>
        <w:tc>
          <w:tcPr>
            <w:tcW w:w="2301" w:type="pct"/>
            <w:tcBorders>
              <w:top w:val="single" w:sz="2" w:space="0" w:color="auto"/>
              <w:bottom w:val="single" w:sz="12" w:space="0" w:color="auto"/>
            </w:tcBorders>
            <w:shd w:val="clear" w:color="auto" w:fill="auto"/>
          </w:tcPr>
          <w:p w:rsidR="00841AAE" w:rsidRPr="00A979DD" w:rsidRDefault="00841AAE" w:rsidP="007C797B">
            <w:pPr>
              <w:pStyle w:val="Tabletext"/>
            </w:pPr>
            <w:r w:rsidRPr="00A979DD">
              <w:t>Subsection</w:t>
            </w:r>
            <w:r w:rsidR="00A979DD" w:rsidRPr="00A979DD">
              <w:t> </w:t>
            </w:r>
            <w:r w:rsidRPr="00A979DD">
              <w:t>19AW(1)</w:t>
            </w:r>
          </w:p>
        </w:tc>
        <w:tc>
          <w:tcPr>
            <w:tcW w:w="2273" w:type="pct"/>
            <w:tcBorders>
              <w:top w:val="single" w:sz="2" w:space="0" w:color="auto"/>
              <w:bottom w:val="single" w:sz="12" w:space="0" w:color="auto"/>
            </w:tcBorders>
            <w:shd w:val="clear" w:color="auto" w:fill="auto"/>
          </w:tcPr>
          <w:p w:rsidR="00841AAE" w:rsidRPr="00A979DD" w:rsidRDefault="00841AAE" w:rsidP="007C797B">
            <w:pPr>
              <w:pStyle w:val="Tabletext"/>
            </w:pPr>
            <w:r w:rsidRPr="00A979DD">
              <w:t>Form 5</w:t>
            </w:r>
          </w:p>
        </w:tc>
      </w:tr>
    </w:tbl>
    <w:p w:rsidR="00A505AC" w:rsidRPr="00A979DD" w:rsidRDefault="00E54C42" w:rsidP="00985592">
      <w:pPr>
        <w:pStyle w:val="ActHead5"/>
      </w:pPr>
      <w:bookmarkStart w:id="39" w:name="_Toc11736040"/>
      <w:r w:rsidRPr="00A979DD">
        <w:rPr>
          <w:rStyle w:val="CharSectno"/>
        </w:rPr>
        <w:t>26</w:t>
      </w:r>
      <w:r w:rsidR="00A505AC" w:rsidRPr="00A979DD">
        <w:t xml:space="preserve">  Application of indemnification requirements</w:t>
      </w:r>
      <w:bookmarkEnd w:id="39"/>
    </w:p>
    <w:p w:rsidR="00393CC9" w:rsidRPr="00A979DD" w:rsidRDefault="00393CC9" w:rsidP="00393CC9">
      <w:pPr>
        <w:pStyle w:val="subsection"/>
      </w:pPr>
      <w:r w:rsidRPr="00A979DD">
        <w:tab/>
        <w:t>(1)</w:t>
      </w:r>
      <w:r w:rsidRPr="00A979DD">
        <w:tab/>
        <w:t>Section</w:t>
      </w:r>
      <w:r w:rsidR="00A979DD" w:rsidRPr="00A979DD">
        <w:t> </w:t>
      </w:r>
      <w:r w:rsidR="00E54C42" w:rsidRPr="00A979DD">
        <w:t>8</w:t>
      </w:r>
      <w:r w:rsidRPr="00A979DD">
        <w:t xml:space="preserve"> applies in relation to any conduct engaged in after the commencement of this </w:t>
      </w:r>
      <w:r w:rsidR="00D54B03" w:rsidRPr="00A979DD">
        <w:t xml:space="preserve">instrument </w:t>
      </w:r>
      <w:r w:rsidRPr="00A979DD">
        <w:t xml:space="preserve">in the course of, and for the purposes of, a controlled operation, whether the controlled operation </w:t>
      </w:r>
      <w:r w:rsidR="00B87234" w:rsidRPr="00A979DD">
        <w:t xml:space="preserve">is </w:t>
      </w:r>
      <w:r w:rsidRPr="00A979DD">
        <w:t>authorised before or after that commencement</w:t>
      </w:r>
      <w:r w:rsidR="00E54C42" w:rsidRPr="00A979DD">
        <w:t>.</w:t>
      </w:r>
    </w:p>
    <w:p w:rsidR="00393CC9" w:rsidRPr="00A979DD" w:rsidRDefault="00393CC9" w:rsidP="00393CC9">
      <w:pPr>
        <w:pStyle w:val="subsection"/>
      </w:pPr>
      <w:r w:rsidRPr="00A979DD">
        <w:tab/>
        <w:t>(2)</w:t>
      </w:r>
      <w:r w:rsidRPr="00A979DD">
        <w:tab/>
        <w:t>Section</w:t>
      </w:r>
      <w:r w:rsidR="00A979DD" w:rsidRPr="00A979DD">
        <w:t> </w:t>
      </w:r>
      <w:r w:rsidR="00E54C42" w:rsidRPr="00A979DD">
        <w:t>10</w:t>
      </w:r>
      <w:r w:rsidRPr="00A979DD">
        <w:t xml:space="preserve"> applies in relation to anything done after the commencement of this </w:t>
      </w:r>
      <w:r w:rsidR="00D54B03" w:rsidRPr="00A979DD">
        <w:t xml:space="preserve">instrument </w:t>
      </w:r>
      <w:r w:rsidRPr="00A979DD">
        <w:t xml:space="preserve">in the course of acquiring or using an assumed identity, whether the authority to acquire </w:t>
      </w:r>
      <w:r w:rsidR="00B87234" w:rsidRPr="00A979DD">
        <w:t>or</w:t>
      </w:r>
      <w:r w:rsidRPr="00A979DD">
        <w:t xml:space="preserve"> use the identity is granted before or after that commencement</w:t>
      </w:r>
      <w:r w:rsidR="00E54C42" w:rsidRPr="00A979DD">
        <w:t>.</w:t>
      </w:r>
    </w:p>
    <w:p w:rsidR="00A505AC" w:rsidRPr="00A979DD" w:rsidRDefault="00A505AC" w:rsidP="00A505AC">
      <w:pPr>
        <w:pStyle w:val="subsection"/>
      </w:pPr>
      <w:r w:rsidRPr="00A979DD">
        <w:tab/>
      </w:r>
      <w:r w:rsidR="00393CC9" w:rsidRPr="00A979DD">
        <w:t>(3)</w:t>
      </w:r>
      <w:r w:rsidRPr="00A979DD">
        <w:tab/>
        <w:t xml:space="preserve">Despite the repeal of the </w:t>
      </w:r>
      <w:r w:rsidRPr="00A979DD">
        <w:rPr>
          <w:i/>
        </w:rPr>
        <w:t>Crimes Regulations</w:t>
      </w:r>
      <w:r w:rsidR="00A979DD" w:rsidRPr="00A979DD">
        <w:rPr>
          <w:i/>
        </w:rPr>
        <w:t> </w:t>
      </w:r>
      <w:r w:rsidRPr="00A979DD">
        <w:rPr>
          <w:i/>
        </w:rPr>
        <w:t>1990</w:t>
      </w:r>
      <w:r w:rsidRPr="00A979DD">
        <w:t xml:space="preserve"> by the </w:t>
      </w:r>
      <w:r w:rsidRPr="00A979DD">
        <w:rPr>
          <w:i/>
        </w:rPr>
        <w:t>Crimes Legislation Amendment (2019 Measures No</w:t>
      </w:r>
      <w:r w:rsidR="00E54C42" w:rsidRPr="00A979DD">
        <w:rPr>
          <w:i/>
        </w:rPr>
        <w:t>.</w:t>
      </w:r>
      <w:r w:rsidR="00A979DD" w:rsidRPr="00A979DD">
        <w:rPr>
          <w:i/>
        </w:rPr>
        <w:t> </w:t>
      </w:r>
      <w:r w:rsidRPr="00A979DD">
        <w:rPr>
          <w:i/>
        </w:rPr>
        <w:t>1) Regulations</w:t>
      </w:r>
      <w:r w:rsidR="00A979DD" w:rsidRPr="00A979DD">
        <w:rPr>
          <w:i/>
        </w:rPr>
        <w:t> </w:t>
      </w:r>
      <w:r w:rsidR="00036BED" w:rsidRPr="00A979DD">
        <w:rPr>
          <w:i/>
        </w:rPr>
        <w:t>2019</w:t>
      </w:r>
      <w:r w:rsidRPr="00A979DD">
        <w:t>, regulations</w:t>
      </w:r>
      <w:r w:rsidR="00A979DD" w:rsidRPr="00A979DD">
        <w:t> </w:t>
      </w:r>
      <w:r w:rsidRPr="00A979DD">
        <w:t xml:space="preserve">4B and 4C of the </w:t>
      </w:r>
      <w:r w:rsidRPr="00A979DD">
        <w:rPr>
          <w:i/>
        </w:rPr>
        <w:t>Crimes Regulations</w:t>
      </w:r>
      <w:r w:rsidR="00A979DD" w:rsidRPr="00A979DD">
        <w:rPr>
          <w:i/>
        </w:rPr>
        <w:t> </w:t>
      </w:r>
      <w:r w:rsidRPr="00A979DD">
        <w:rPr>
          <w:i/>
        </w:rPr>
        <w:t>1990</w:t>
      </w:r>
      <w:r w:rsidRPr="00A979DD">
        <w:t xml:space="preserve"> continue to apply, as if the repeal had not happened, in relation to:</w:t>
      </w:r>
    </w:p>
    <w:p w:rsidR="00A505AC" w:rsidRPr="00A979DD" w:rsidRDefault="00A505AC" w:rsidP="00A505AC">
      <w:pPr>
        <w:pStyle w:val="paragraph"/>
      </w:pPr>
      <w:r w:rsidRPr="00A979DD">
        <w:tab/>
        <w:t>(a)</w:t>
      </w:r>
      <w:r w:rsidRPr="00A979DD">
        <w:tab/>
      </w:r>
      <w:r w:rsidR="00630D6B" w:rsidRPr="00A979DD">
        <w:t xml:space="preserve">any conduct engaged in </w:t>
      </w:r>
      <w:r w:rsidR="00393CC9" w:rsidRPr="00A979DD">
        <w:t xml:space="preserve">before </w:t>
      </w:r>
      <w:r w:rsidR="00630D6B" w:rsidRPr="00A979DD">
        <w:t xml:space="preserve">the commencement of this </w:t>
      </w:r>
      <w:r w:rsidR="00D54B03" w:rsidRPr="00A979DD">
        <w:t xml:space="preserve">instrument </w:t>
      </w:r>
      <w:r w:rsidR="00630D6B" w:rsidRPr="00A979DD">
        <w:t>in the course of, and for the purposes of, a controlled operation; and</w:t>
      </w:r>
    </w:p>
    <w:p w:rsidR="00A505AC" w:rsidRPr="00A979DD" w:rsidRDefault="00A505AC" w:rsidP="00A505AC">
      <w:pPr>
        <w:pStyle w:val="paragraph"/>
      </w:pPr>
      <w:r w:rsidRPr="00A979DD">
        <w:tab/>
        <w:t>(b)</w:t>
      </w:r>
      <w:r w:rsidRPr="00A979DD">
        <w:tab/>
        <w:t>anything done</w:t>
      </w:r>
      <w:r w:rsidR="00630D6B" w:rsidRPr="00A979DD">
        <w:t xml:space="preserve"> </w:t>
      </w:r>
      <w:r w:rsidR="00393CC9" w:rsidRPr="00A979DD">
        <w:t xml:space="preserve">before </w:t>
      </w:r>
      <w:r w:rsidR="00630D6B" w:rsidRPr="00A979DD">
        <w:t>that commencement in the course of acquiring or using an assumed identity</w:t>
      </w:r>
      <w:r w:rsidR="00E54C42" w:rsidRPr="00A979DD">
        <w:t>.</w:t>
      </w:r>
    </w:p>
    <w:p w:rsidR="008E5128" w:rsidRPr="00A979DD" w:rsidRDefault="00E54C42" w:rsidP="008E5128">
      <w:pPr>
        <w:pStyle w:val="ActHead5"/>
      </w:pPr>
      <w:bookmarkStart w:id="40" w:name="_Toc11736041"/>
      <w:r w:rsidRPr="00A979DD">
        <w:rPr>
          <w:rStyle w:val="CharSectno"/>
        </w:rPr>
        <w:t>27</w:t>
      </w:r>
      <w:r w:rsidR="008E5128" w:rsidRPr="00A979DD">
        <w:t xml:space="preserve">  Sentences or orders under section</w:t>
      </w:r>
      <w:r w:rsidR="00A979DD" w:rsidRPr="00A979DD">
        <w:t> </w:t>
      </w:r>
      <w:r w:rsidR="008E5128" w:rsidRPr="00A979DD">
        <w:t>20AB of the Act</w:t>
      </w:r>
      <w:bookmarkEnd w:id="40"/>
    </w:p>
    <w:p w:rsidR="008E5128" w:rsidRPr="00A979DD" w:rsidRDefault="008E5128" w:rsidP="008E5128">
      <w:pPr>
        <w:pStyle w:val="subsection"/>
      </w:pPr>
      <w:r w:rsidRPr="00A979DD">
        <w:tab/>
      </w:r>
      <w:r w:rsidRPr="00A979DD">
        <w:tab/>
        <w:t xml:space="preserve">Nothing in this instrument </w:t>
      </w:r>
      <w:r w:rsidR="00FC4AAD" w:rsidRPr="00A979DD">
        <w:t>or the</w:t>
      </w:r>
      <w:r w:rsidR="00FC4AAD" w:rsidRPr="00A979DD">
        <w:rPr>
          <w:i/>
        </w:rPr>
        <w:t xml:space="preserve"> </w:t>
      </w:r>
      <w:r w:rsidR="006E03CD" w:rsidRPr="00A979DD">
        <w:rPr>
          <w:i/>
        </w:rPr>
        <w:t>Crimes Legislation Amendment (</w:t>
      </w:r>
      <w:r w:rsidR="000B028C" w:rsidRPr="00A979DD">
        <w:rPr>
          <w:i/>
        </w:rPr>
        <w:t>2019</w:t>
      </w:r>
      <w:r w:rsidR="006E03CD" w:rsidRPr="00A979DD">
        <w:rPr>
          <w:i/>
        </w:rPr>
        <w:t xml:space="preserve"> Measures No</w:t>
      </w:r>
      <w:r w:rsidR="00E54C42" w:rsidRPr="00A979DD">
        <w:rPr>
          <w:i/>
        </w:rPr>
        <w:t>.</w:t>
      </w:r>
      <w:r w:rsidR="00A979DD" w:rsidRPr="00A979DD">
        <w:rPr>
          <w:i/>
        </w:rPr>
        <w:t> </w:t>
      </w:r>
      <w:r w:rsidR="006E03CD" w:rsidRPr="00A979DD">
        <w:rPr>
          <w:i/>
        </w:rPr>
        <w:t>1) Regulations</w:t>
      </w:r>
      <w:r w:rsidR="00A979DD" w:rsidRPr="00A979DD">
        <w:rPr>
          <w:i/>
        </w:rPr>
        <w:t> </w:t>
      </w:r>
      <w:r w:rsidR="000B028C" w:rsidRPr="00A979DD">
        <w:rPr>
          <w:i/>
        </w:rPr>
        <w:t>2019</w:t>
      </w:r>
      <w:r w:rsidR="00FE39F0" w:rsidRPr="00A979DD">
        <w:t xml:space="preserve"> </w:t>
      </w:r>
      <w:r w:rsidRPr="00A979DD">
        <w:t xml:space="preserve">affects a sentence passed, or order made, before the commencement of this </w:t>
      </w:r>
      <w:r w:rsidR="00D54B03" w:rsidRPr="00A979DD">
        <w:t>instrument</w:t>
      </w:r>
      <w:r w:rsidRPr="00A979DD">
        <w:t>, under section</w:t>
      </w:r>
      <w:r w:rsidR="00A979DD" w:rsidRPr="00A979DD">
        <w:t> </w:t>
      </w:r>
      <w:r w:rsidRPr="00A979DD">
        <w:t>20AB of the Act</w:t>
      </w:r>
      <w:r w:rsidR="00E54C42" w:rsidRPr="00A979DD">
        <w:t>.</w:t>
      </w:r>
    </w:p>
    <w:p w:rsidR="00917427" w:rsidRPr="00A979DD" w:rsidRDefault="00917427" w:rsidP="00917427">
      <w:pPr>
        <w:pStyle w:val="ActHead3"/>
        <w:pageBreakBefore/>
      </w:pPr>
      <w:bookmarkStart w:id="41" w:name="_Toc11736042"/>
      <w:r w:rsidRPr="00A979DD">
        <w:rPr>
          <w:rStyle w:val="CharDivNo"/>
        </w:rPr>
        <w:t>Division</w:t>
      </w:r>
      <w:r w:rsidR="00A979DD" w:rsidRPr="00A979DD">
        <w:rPr>
          <w:rStyle w:val="CharDivNo"/>
        </w:rPr>
        <w:t> </w:t>
      </w:r>
      <w:r w:rsidRPr="00A979DD">
        <w:rPr>
          <w:rStyle w:val="CharDivNo"/>
        </w:rPr>
        <w:t>2</w:t>
      </w:r>
      <w:r w:rsidRPr="00A979DD">
        <w:t>—</w:t>
      </w:r>
      <w:r w:rsidRPr="00A979DD">
        <w:rPr>
          <w:rStyle w:val="CharDivText"/>
        </w:rPr>
        <w:t>Transitional matters relating to the Crimes Legislation Amendment (Serious and Organised Crime) Act 2010</w:t>
      </w:r>
      <w:bookmarkEnd w:id="41"/>
    </w:p>
    <w:p w:rsidR="00917427" w:rsidRPr="00A979DD" w:rsidRDefault="00E54C42" w:rsidP="00917427">
      <w:pPr>
        <w:pStyle w:val="ActHead5"/>
      </w:pPr>
      <w:bookmarkStart w:id="42" w:name="_Toc11736043"/>
      <w:r w:rsidRPr="00A979DD">
        <w:rPr>
          <w:rStyle w:val="CharSectno"/>
        </w:rPr>
        <w:t>28</w:t>
      </w:r>
      <w:r w:rsidR="00917427" w:rsidRPr="00A979DD">
        <w:t xml:space="preserve">  Transitional matters relating to the </w:t>
      </w:r>
      <w:r w:rsidR="00917427" w:rsidRPr="00A979DD">
        <w:rPr>
          <w:i/>
        </w:rPr>
        <w:t>Crimes Legislation Amendment (Serious and Organised Crime) Act 2010</w:t>
      </w:r>
      <w:bookmarkEnd w:id="42"/>
    </w:p>
    <w:p w:rsidR="00582808" w:rsidRPr="00A979DD" w:rsidRDefault="00582808" w:rsidP="00582808">
      <w:pPr>
        <w:pStyle w:val="SubsectionHead"/>
      </w:pPr>
      <w:r w:rsidRPr="00A979DD">
        <w:t>Annual reports</w:t>
      </w:r>
    </w:p>
    <w:p w:rsidR="00917427" w:rsidRPr="00A979DD" w:rsidRDefault="00917427" w:rsidP="00917427">
      <w:pPr>
        <w:pStyle w:val="subsection"/>
      </w:pPr>
      <w:r w:rsidRPr="00A979DD">
        <w:tab/>
        <w:t>(1)</w:t>
      </w:r>
      <w:r w:rsidRPr="00A979DD">
        <w:tab/>
        <w:t xml:space="preserve">A report required to be laid before each House of </w:t>
      </w:r>
      <w:r w:rsidR="000751FC" w:rsidRPr="00A979DD">
        <w:t xml:space="preserve">the </w:t>
      </w:r>
      <w:r w:rsidRPr="00A979DD">
        <w:t>Parliament under section</w:t>
      </w:r>
      <w:r w:rsidR="00A979DD" w:rsidRPr="00A979DD">
        <w:t> </w:t>
      </w:r>
      <w:r w:rsidRPr="00A979DD">
        <w:t xml:space="preserve">15HN of the </w:t>
      </w:r>
      <w:r w:rsidR="000751FC" w:rsidRPr="00A979DD">
        <w:t>Act</w:t>
      </w:r>
      <w:r w:rsidRPr="00A979DD">
        <w:t xml:space="preserve"> may be combined with a report required to be laid before each House of </w:t>
      </w:r>
      <w:r w:rsidR="000751FC" w:rsidRPr="00A979DD">
        <w:t xml:space="preserve">the </w:t>
      </w:r>
      <w:r w:rsidRPr="00A979DD">
        <w:t>Parliament under section</w:t>
      </w:r>
      <w:r w:rsidR="00A979DD" w:rsidRPr="00A979DD">
        <w:t> </w:t>
      </w:r>
      <w:r w:rsidRPr="00A979DD">
        <w:t xml:space="preserve">15T of the </w:t>
      </w:r>
      <w:r w:rsidR="000751FC" w:rsidRPr="00A979DD">
        <w:t>Act</w:t>
      </w:r>
      <w:r w:rsidRPr="00A979DD">
        <w:t>, as continued in force by Schedule</w:t>
      </w:r>
      <w:r w:rsidR="00A979DD" w:rsidRPr="00A979DD">
        <w:t> </w:t>
      </w:r>
      <w:r w:rsidRPr="00A979DD">
        <w:t xml:space="preserve">3 to the </w:t>
      </w:r>
      <w:r w:rsidR="000751FC" w:rsidRPr="00A979DD">
        <w:t>amendment Act</w:t>
      </w:r>
      <w:r w:rsidR="00E54C42" w:rsidRPr="00A979DD">
        <w:t>.</w:t>
      </w:r>
    </w:p>
    <w:p w:rsidR="00582808" w:rsidRPr="00A979DD" w:rsidRDefault="00582808" w:rsidP="00582808">
      <w:pPr>
        <w:pStyle w:val="SubsectionHead"/>
      </w:pPr>
      <w:r w:rsidRPr="00A979DD">
        <w:t>Pre</w:t>
      </w:r>
      <w:r w:rsidR="00A979DD">
        <w:noBreakHyphen/>
      </w:r>
      <w:r w:rsidRPr="00A979DD">
        <w:t>commencement controlled operations</w:t>
      </w:r>
    </w:p>
    <w:p w:rsidR="00917427" w:rsidRPr="00A979DD" w:rsidRDefault="000751FC" w:rsidP="00917427">
      <w:pPr>
        <w:pStyle w:val="subsection"/>
      </w:pPr>
      <w:r w:rsidRPr="00A979DD">
        <w:tab/>
        <w:t>(2)</w:t>
      </w:r>
      <w:r w:rsidRPr="00A979DD">
        <w:tab/>
        <w:t xml:space="preserve">The </w:t>
      </w:r>
      <w:r w:rsidRPr="00A979DD">
        <w:rPr>
          <w:i/>
        </w:rPr>
        <w:t>Crimes Regulations</w:t>
      </w:r>
      <w:r w:rsidR="00A979DD" w:rsidRPr="00A979DD">
        <w:rPr>
          <w:i/>
        </w:rPr>
        <w:t> </w:t>
      </w:r>
      <w:r w:rsidRPr="00A979DD">
        <w:rPr>
          <w:i/>
        </w:rPr>
        <w:t>1990</w:t>
      </w:r>
      <w:r w:rsidRPr="00A979DD">
        <w:t xml:space="preserve">, as in force immediately before </w:t>
      </w:r>
      <w:r w:rsidR="002D72C4" w:rsidRPr="00A979DD">
        <w:t>19</w:t>
      </w:r>
      <w:r w:rsidR="00A979DD" w:rsidRPr="00A979DD">
        <w:t> </w:t>
      </w:r>
      <w:r w:rsidR="002D72C4" w:rsidRPr="00A979DD">
        <w:t>February 2010</w:t>
      </w:r>
      <w:r w:rsidRPr="00A979DD">
        <w:t>, continue to apply to a pre</w:t>
      </w:r>
      <w:r w:rsidR="00A979DD">
        <w:noBreakHyphen/>
      </w:r>
      <w:r w:rsidRPr="00A979DD">
        <w:t>commencement controlled operation</w:t>
      </w:r>
      <w:r w:rsidR="00E54C42" w:rsidRPr="00A979DD">
        <w:t>.</w:t>
      </w:r>
    </w:p>
    <w:p w:rsidR="000751FC" w:rsidRPr="00A979DD" w:rsidRDefault="000751FC" w:rsidP="000751FC">
      <w:pPr>
        <w:pStyle w:val="notetext"/>
      </w:pPr>
      <w:r w:rsidRPr="00A979DD">
        <w:t>Note:</w:t>
      </w:r>
      <w:r w:rsidRPr="00A979DD">
        <w:tab/>
        <w:t>A pre</w:t>
      </w:r>
      <w:r w:rsidR="00A979DD">
        <w:noBreakHyphen/>
      </w:r>
      <w:r w:rsidRPr="00A979DD">
        <w:t>commencement controlled operation is a controlled operation authorised under Part</w:t>
      </w:r>
      <w:r w:rsidR="00A979DD" w:rsidRPr="00A979DD">
        <w:t> </w:t>
      </w:r>
      <w:proofErr w:type="spellStart"/>
      <w:r w:rsidRPr="00A979DD">
        <w:t>IAB</w:t>
      </w:r>
      <w:proofErr w:type="spellEnd"/>
      <w:r w:rsidRPr="00A979DD">
        <w:t xml:space="preserve"> of the Act before </w:t>
      </w:r>
      <w:r w:rsidR="002D72C4" w:rsidRPr="00A979DD">
        <w:t>19</w:t>
      </w:r>
      <w:r w:rsidR="00A979DD" w:rsidRPr="00A979DD">
        <w:t> </w:t>
      </w:r>
      <w:r w:rsidR="002D72C4" w:rsidRPr="00A979DD">
        <w:t>February 2010</w:t>
      </w:r>
      <w:r w:rsidRPr="00A979DD">
        <w:t>, whether or not the pre</w:t>
      </w:r>
      <w:r w:rsidR="00A979DD">
        <w:noBreakHyphen/>
      </w:r>
      <w:r w:rsidRPr="00A979DD">
        <w:t xml:space="preserve">commencement controlled operation had been completed as at that </w:t>
      </w:r>
      <w:r w:rsidR="00582808" w:rsidRPr="00A979DD">
        <w:t>time</w:t>
      </w:r>
      <w:r w:rsidRPr="00A979DD">
        <w:t xml:space="preserve">: see </w:t>
      </w:r>
      <w:proofErr w:type="spellStart"/>
      <w:r w:rsidRPr="00A979DD">
        <w:t>subitem</w:t>
      </w:r>
      <w:proofErr w:type="spellEnd"/>
      <w:r w:rsidR="00A979DD" w:rsidRPr="00A979DD">
        <w:t> </w:t>
      </w:r>
      <w:r w:rsidRPr="00A979DD">
        <w:t>17(2) of Schedule</w:t>
      </w:r>
      <w:r w:rsidR="00A979DD" w:rsidRPr="00A979DD">
        <w:t> </w:t>
      </w:r>
      <w:r w:rsidRPr="00A979DD">
        <w:t>3 to the amendment Act</w:t>
      </w:r>
      <w:r w:rsidR="00E54C42" w:rsidRPr="00A979DD">
        <w:t>.</w:t>
      </w:r>
    </w:p>
    <w:p w:rsidR="00A168B3" w:rsidRPr="00A979DD" w:rsidRDefault="00A168B3" w:rsidP="00A168B3">
      <w:pPr>
        <w:pStyle w:val="subsection"/>
      </w:pPr>
      <w:r w:rsidRPr="00A979DD">
        <w:tab/>
        <w:t>(3)</w:t>
      </w:r>
      <w:r w:rsidRPr="00A979DD">
        <w:tab/>
        <w:t xml:space="preserve">For the purposes of the definition of </w:t>
      </w:r>
      <w:r w:rsidRPr="00A979DD">
        <w:rPr>
          <w:b/>
          <w:i/>
        </w:rPr>
        <w:t>State controlled operations law</w:t>
      </w:r>
      <w:r w:rsidRPr="00A979DD">
        <w:t xml:space="preserve"> in item</w:t>
      </w:r>
      <w:r w:rsidR="00A979DD" w:rsidRPr="00A979DD">
        <w:t> </w:t>
      </w:r>
      <w:r w:rsidRPr="00A979DD">
        <w:t>16 of Schedule</w:t>
      </w:r>
      <w:r w:rsidR="00A979DD" w:rsidRPr="00A979DD">
        <w:t> </w:t>
      </w:r>
      <w:r w:rsidRPr="00A979DD">
        <w:t>3 to the amendment Act, the provisions mentioned in column 3 of an item in the following table o</w:t>
      </w:r>
      <w:r w:rsidR="00A15D94" w:rsidRPr="00A979DD">
        <w:t>f</w:t>
      </w:r>
      <w:r w:rsidRPr="00A979DD">
        <w:t xml:space="preserve"> </w:t>
      </w:r>
      <w:r w:rsidR="00036BED" w:rsidRPr="00A979DD">
        <w:t>the</w:t>
      </w:r>
      <w:r w:rsidRPr="00A979DD">
        <w:t xml:space="preserve"> law mentioned in column 2 of the item, as in force when the </w:t>
      </w:r>
      <w:r w:rsidR="008F3DA6" w:rsidRPr="00A979DD">
        <w:t xml:space="preserve">authority mentioned in that Schedule </w:t>
      </w:r>
      <w:r w:rsidRPr="00A979DD">
        <w:t xml:space="preserve">was </w:t>
      </w:r>
      <w:r w:rsidR="008F3DA6" w:rsidRPr="00A979DD">
        <w:t>granted</w:t>
      </w:r>
      <w:r w:rsidR="006C5836" w:rsidRPr="00A979DD">
        <w:t xml:space="preserve"> under that law</w:t>
      </w:r>
      <w:r w:rsidRPr="00A979DD">
        <w:t>, are prescribed</w:t>
      </w:r>
      <w:r w:rsidR="00E54C42" w:rsidRPr="00A979DD">
        <w:t>.</w:t>
      </w:r>
    </w:p>
    <w:p w:rsidR="00A168B3" w:rsidRPr="00A979DD" w:rsidRDefault="00A168B3" w:rsidP="009754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97542C" w:rsidRPr="00A979DD" w:rsidTr="0097542C">
        <w:trPr>
          <w:tblHeader/>
        </w:trPr>
        <w:tc>
          <w:tcPr>
            <w:tcW w:w="8313" w:type="dxa"/>
            <w:gridSpan w:val="4"/>
            <w:tcBorders>
              <w:top w:val="single" w:sz="12" w:space="0" w:color="auto"/>
              <w:bottom w:val="single" w:sz="6" w:space="0" w:color="auto"/>
            </w:tcBorders>
            <w:shd w:val="clear" w:color="auto" w:fill="auto"/>
          </w:tcPr>
          <w:p w:rsidR="0097542C" w:rsidRPr="00A979DD" w:rsidRDefault="0097542C" w:rsidP="0097542C">
            <w:pPr>
              <w:pStyle w:val="TableHeading"/>
            </w:pPr>
            <w:r w:rsidRPr="00A979DD">
              <w:t>State controlled operations laws</w:t>
            </w:r>
          </w:p>
        </w:tc>
      </w:tr>
      <w:tr w:rsidR="0097542C" w:rsidRPr="00A979DD" w:rsidTr="0097542C">
        <w:trPr>
          <w:tblHeader/>
        </w:trPr>
        <w:tc>
          <w:tcPr>
            <w:tcW w:w="714" w:type="dxa"/>
            <w:tcBorders>
              <w:top w:val="single" w:sz="6" w:space="0" w:color="auto"/>
              <w:bottom w:val="single" w:sz="12" w:space="0" w:color="auto"/>
            </w:tcBorders>
            <w:shd w:val="clear" w:color="auto" w:fill="auto"/>
          </w:tcPr>
          <w:p w:rsidR="0097542C" w:rsidRPr="00A979DD" w:rsidRDefault="0097542C" w:rsidP="0097542C">
            <w:pPr>
              <w:pStyle w:val="TableHeading"/>
            </w:pPr>
            <w:r w:rsidRPr="00A979DD">
              <w:t>Item</w:t>
            </w:r>
          </w:p>
        </w:tc>
        <w:tc>
          <w:tcPr>
            <w:tcW w:w="2533" w:type="dxa"/>
            <w:tcBorders>
              <w:top w:val="single" w:sz="6" w:space="0" w:color="auto"/>
              <w:bottom w:val="single" w:sz="12" w:space="0" w:color="auto"/>
            </w:tcBorders>
            <w:shd w:val="clear" w:color="auto" w:fill="auto"/>
          </w:tcPr>
          <w:p w:rsidR="0097542C" w:rsidRPr="00A979DD" w:rsidRDefault="0097542C" w:rsidP="001E4DC1">
            <w:pPr>
              <w:pStyle w:val="TableHeading"/>
            </w:pPr>
            <w:r w:rsidRPr="00A979DD">
              <w:t>Column 1</w:t>
            </w:r>
          </w:p>
          <w:p w:rsidR="0097542C" w:rsidRPr="00A979DD" w:rsidRDefault="0097542C" w:rsidP="001E4DC1">
            <w:pPr>
              <w:pStyle w:val="TableHeading"/>
            </w:pPr>
            <w:r w:rsidRPr="00A979DD">
              <w:t>State or Territory</w:t>
            </w:r>
          </w:p>
        </w:tc>
        <w:tc>
          <w:tcPr>
            <w:tcW w:w="2533" w:type="dxa"/>
            <w:tcBorders>
              <w:top w:val="single" w:sz="6" w:space="0" w:color="auto"/>
              <w:bottom w:val="single" w:sz="12" w:space="0" w:color="auto"/>
            </w:tcBorders>
            <w:shd w:val="clear" w:color="auto" w:fill="auto"/>
          </w:tcPr>
          <w:p w:rsidR="0097542C" w:rsidRPr="00A979DD" w:rsidRDefault="0097542C" w:rsidP="001E4DC1">
            <w:pPr>
              <w:pStyle w:val="TableHeading"/>
            </w:pPr>
            <w:r w:rsidRPr="00A979DD">
              <w:t>Column 2</w:t>
            </w:r>
          </w:p>
          <w:p w:rsidR="0097542C" w:rsidRPr="00A979DD" w:rsidRDefault="0097542C" w:rsidP="001E4DC1">
            <w:pPr>
              <w:pStyle w:val="TableHeading"/>
            </w:pPr>
            <w:r w:rsidRPr="00A979DD">
              <w:t>Law</w:t>
            </w:r>
          </w:p>
        </w:tc>
        <w:tc>
          <w:tcPr>
            <w:tcW w:w="2533" w:type="dxa"/>
            <w:tcBorders>
              <w:top w:val="single" w:sz="6" w:space="0" w:color="auto"/>
              <w:bottom w:val="single" w:sz="12" w:space="0" w:color="auto"/>
            </w:tcBorders>
            <w:shd w:val="clear" w:color="auto" w:fill="auto"/>
          </w:tcPr>
          <w:p w:rsidR="0097542C" w:rsidRPr="00A979DD" w:rsidRDefault="0097542C" w:rsidP="001E4DC1">
            <w:pPr>
              <w:pStyle w:val="TableHeading"/>
            </w:pPr>
            <w:r w:rsidRPr="00A979DD">
              <w:t>Column 3</w:t>
            </w:r>
          </w:p>
          <w:p w:rsidR="0097542C" w:rsidRPr="00A979DD" w:rsidRDefault="0097542C" w:rsidP="001E4DC1">
            <w:pPr>
              <w:pStyle w:val="TableHeading"/>
            </w:pPr>
            <w:r w:rsidRPr="00A979DD">
              <w:t>Provisions</w:t>
            </w:r>
          </w:p>
        </w:tc>
      </w:tr>
      <w:tr w:rsidR="0097542C" w:rsidRPr="00A979DD" w:rsidTr="0097542C">
        <w:tc>
          <w:tcPr>
            <w:tcW w:w="714" w:type="dxa"/>
            <w:tcBorders>
              <w:top w:val="single" w:sz="12" w:space="0" w:color="auto"/>
            </w:tcBorders>
            <w:shd w:val="clear" w:color="auto" w:fill="auto"/>
          </w:tcPr>
          <w:p w:rsidR="0097542C" w:rsidRPr="00A979DD" w:rsidRDefault="0097542C" w:rsidP="0097542C">
            <w:pPr>
              <w:pStyle w:val="Tabletext"/>
            </w:pPr>
            <w:r w:rsidRPr="00A979DD">
              <w:t>1</w:t>
            </w:r>
          </w:p>
        </w:tc>
        <w:tc>
          <w:tcPr>
            <w:tcW w:w="2533" w:type="dxa"/>
            <w:tcBorders>
              <w:top w:val="single" w:sz="12" w:space="0" w:color="auto"/>
            </w:tcBorders>
            <w:shd w:val="clear" w:color="auto" w:fill="auto"/>
          </w:tcPr>
          <w:p w:rsidR="0097542C" w:rsidRPr="00A979DD" w:rsidRDefault="0097542C">
            <w:pPr>
              <w:pStyle w:val="Tabletext"/>
            </w:pPr>
            <w:r w:rsidRPr="00A979DD">
              <w:t>New South Wales</w:t>
            </w:r>
          </w:p>
        </w:tc>
        <w:tc>
          <w:tcPr>
            <w:tcW w:w="2533" w:type="dxa"/>
            <w:tcBorders>
              <w:top w:val="single" w:sz="12" w:space="0" w:color="auto"/>
            </w:tcBorders>
            <w:shd w:val="clear" w:color="auto" w:fill="auto"/>
          </w:tcPr>
          <w:p w:rsidR="0097542C" w:rsidRPr="00A979DD" w:rsidRDefault="0097542C">
            <w:pPr>
              <w:pStyle w:val="Tabletext"/>
            </w:pPr>
            <w:r w:rsidRPr="00A979DD">
              <w:rPr>
                <w:i/>
              </w:rPr>
              <w:t>Law Enforcement (Controlled Operations) Act 1997</w:t>
            </w:r>
            <w:r w:rsidRPr="00A979DD">
              <w:t xml:space="preserve"> (NSW)</w:t>
            </w:r>
          </w:p>
        </w:tc>
        <w:tc>
          <w:tcPr>
            <w:tcW w:w="2533" w:type="dxa"/>
            <w:tcBorders>
              <w:top w:val="single" w:sz="12" w:space="0" w:color="auto"/>
            </w:tcBorders>
            <w:shd w:val="clear" w:color="auto" w:fill="auto"/>
          </w:tcPr>
          <w:p w:rsidR="0097542C" w:rsidRPr="00A979DD" w:rsidRDefault="0097542C">
            <w:pPr>
              <w:pStyle w:val="Tabletext"/>
            </w:pPr>
            <w:r w:rsidRPr="00A979DD">
              <w:t>All</w:t>
            </w:r>
          </w:p>
        </w:tc>
      </w:tr>
      <w:tr w:rsidR="0097542C" w:rsidRPr="00A979DD" w:rsidTr="0097542C">
        <w:tc>
          <w:tcPr>
            <w:tcW w:w="714" w:type="dxa"/>
            <w:shd w:val="clear" w:color="auto" w:fill="auto"/>
          </w:tcPr>
          <w:p w:rsidR="0097542C" w:rsidRPr="00A979DD" w:rsidRDefault="0097542C" w:rsidP="0097542C">
            <w:pPr>
              <w:pStyle w:val="Tabletext"/>
            </w:pPr>
            <w:r w:rsidRPr="00A979DD">
              <w:t>2</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pPr>
            <w:r w:rsidRPr="00A979DD">
              <w:rPr>
                <w:i/>
                <w:szCs w:val="22"/>
              </w:rPr>
              <w:t>Crimes Act 1958</w:t>
            </w:r>
            <w:r w:rsidRPr="00A979DD">
              <w:rPr>
                <w:szCs w:val="22"/>
              </w:rPr>
              <w:t xml:space="preserve"> (Vic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w:t>
            </w:r>
            <w:r w:rsidR="00E95AAB" w:rsidRPr="00A979DD">
              <w:t>ubs</w:t>
            </w:r>
            <w:r w:rsidRPr="00A979DD">
              <w:t>ections</w:t>
            </w:r>
            <w:r w:rsidR="00A979DD" w:rsidRPr="00A979DD">
              <w:t> </w:t>
            </w:r>
            <w:r w:rsidRPr="00A979DD">
              <w:t>68(2), 194(5) and 195A(5)</w:t>
            </w:r>
          </w:p>
        </w:tc>
      </w:tr>
      <w:tr w:rsidR="0097542C" w:rsidRPr="00A979DD" w:rsidTr="0097542C">
        <w:tc>
          <w:tcPr>
            <w:tcW w:w="714" w:type="dxa"/>
            <w:shd w:val="clear" w:color="auto" w:fill="auto"/>
          </w:tcPr>
          <w:p w:rsidR="0097542C" w:rsidRPr="00A979DD" w:rsidRDefault="0097542C" w:rsidP="0097542C">
            <w:pPr>
              <w:pStyle w:val="Tabletext"/>
            </w:pPr>
            <w:r w:rsidRPr="00A979DD">
              <w:t>3</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szCs w:val="22"/>
              </w:rPr>
              <w:t xml:space="preserve">Crimes (Controlled Operations) Act 2004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All</w:t>
            </w:r>
          </w:p>
        </w:tc>
      </w:tr>
      <w:tr w:rsidR="0097542C" w:rsidRPr="00A979DD" w:rsidTr="0097542C">
        <w:tc>
          <w:tcPr>
            <w:tcW w:w="714" w:type="dxa"/>
            <w:shd w:val="clear" w:color="auto" w:fill="auto"/>
          </w:tcPr>
          <w:p w:rsidR="0097542C" w:rsidRPr="00A979DD" w:rsidRDefault="0097542C" w:rsidP="0097542C">
            <w:pPr>
              <w:pStyle w:val="Tabletext"/>
            </w:pPr>
            <w:r w:rsidRPr="00A979DD">
              <w:t>4</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rPr>
              <w:t xml:space="preserve">Drugs, Poisons and Controlled Substances Act 1981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Section</w:t>
            </w:r>
            <w:r w:rsidR="00A979DD" w:rsidRPr="00A979DD">
              <w:t> </w:t>
            </w:r>
            <w:r w:rsidRPr="00A979DD">
              <w:t>51</w:t>
            </w:r>
          </w:p>
        </w:tc>
      </w:tr>
      <w:tr w:rsidR="0097542C" w:rsidRPr="00A979DD" w:rsidTr="0097542C">
        <w:tc>
          <w:tcPr>
            <w:tcW w:w="714" w:type="dxa"/>
            <w:shd w:val="clear" w:color="auto" w:fill="auto"/>
          </w:tcPr>
          <w:p w:rsidR="0097542C" w:rsidRPr="00A979DD" w:rsidRDefault="0097542C" w:rsidP="0097542C">
            <w:pPr>
              <w:pStyle w:val="Tabletext"/>
            </w:pPr>
            <w:r w:rsidRPr="00A979DD">
              <w:t>5</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rPr>
              <w:t xml:space="preserve">Fisheries Act 1995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Section</w:t>
            </w:r>
            <w:r w:rsidR="00A979DD" w:rsidRPr="00A979DD">
              <w:t> </w:t>
            </w:r>
            <w:r w:rsidRPr="00A979DD">
              <w:t>110A and Part</w:t>
            </w:r>
            <w:r w:rsidR="00A979DD" w:rsidRPr="00A979DD">
              <w:t> </w:t>
            </w:r>
            <w:r w:rsidRPr="00A979DD">
              <w:t>7A</w:t>
            </w:r>
          </w:p>
        </w:tc>
      </w:tr>
      <w:tr w:rsidR="0097542C" w:rsidRPr="00A979DD" w:rsidTr="0097542C">
        <w:tc>
          <w:tcPr>
            <w:tcW w:w="714" w:type="dxa"/>
            <w:shd w:val="clear" w:color="auto" w:fill="auto"/>
          </w:tcPr>
          <w:p w:rsidR="0097542C" w:rsidRPr="00A979DD" w:rsidRDefault="0097542C" w:rsidP="0097542C">
            <w:pPr>
              <w:pStyle w:val="Tabletext"/>
            </w:pPr>
            <w:r w:rsidRPr="00A979DD">
              <w:t>6</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rPr>
              <w:t xml:space="preserve">Gambling Regulation Act 2003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Section</w:t>
            </w:r>
            <w:r w:rsidR="00A979DD" w:rsidRPr="00A979DD">
              <w:t> </w:t>
            </w:r>
            <w:r w:rsidRPr="00A979DD">
              <w:t>2</w:t>
            </w:r>
            <w:r w:rsidR="00E54C42" w:rsidRPr="00A979DD">
              <w:t>.</w:t>
            </w:r>
            <w:r w:rsidRPr="00A979DD">
              <w:t>6</w:t>
            </w:r>
            <w:r w:rsidR="00E54C42" w:rsidRPr="00A979DD">
              <w:t>.</w:t>
            </w:r>
            <w:r w:rsidRPr="00A979DD">
              <w:t>8</w:t>
            </w:r>
          </w:p>
        </w:tc>
      </w:tr>
      <w:tr w:rsidR="0097542C" w:rsidRPr="00A979DD" w:rsidTr="0097542C">
        <w:tc>
          <w:tcPr>
            <w:tcW w:w="714" w:type="dxa"/>
            <w:shd w:val="clear" w:color="auto" w:fill="auto"/>
          </w:tcPr>
          <w:p w:rsidR="0097542C" w:rsidRPr="00A979DD" w:rsidRDefault="0097542C" w:rsidP="0097542C">
            <w:pPr>
              <w:pStyle w:val="Tabletext"/>
            </w:pPr>
            <w:r w:rsidRPr="00A979DD">
              <w:t>7</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iCs/>
              </w:rPr>
              <w:t xml:space="preserve">Lotteries Gaming and Betting Act 1966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Section</w:t>
            </w:r>
            <w:r w:rsidR="00A979DD" w:rsidRPr="00A979DD">
              <w:t> </w:t>
            </w:r>
            <w:r w:rsidRPr="00A979DD">
              <w:t>80</w:t>
            </w:r>
          </w:p>
        </w:tc>
      </w:tr>
      <w:tr w:rsidR="0097542C" w:rsidRPr="00A979DD" w:rsidTr="0097542C">
        <w:tc>
          <w:tcPr>
            <w:tcW w:w="714" w:type="dxa"/>
            <w:shd w:val="clear" w:color="auto" w:fill="auto"/>
          </w:tcPr>
          <w:p w:rsidR="0097542C" w:rsidRPr="00A979DD" w:rsidRDefault="0097542C" w:rsidP="0097542C">
            <w:pPr>
              <w:pStyle w:val="Tabletext"/>
            </w:pPr>
            <w:r w:rsidRPr="00A979DD">
              <w:t>8</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rPr>
              <w:t xml:space="preserve">Prostitution Control Act 1994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w:t>
            </w:r>
            <w:r w:rsidR="00E95AAB" w:rsidRPr="00A979DD">
              <w:t>ubs</w:t>
            </w:r>
            <w:r w:rsidRPr="00A979DD">
              <w:t>ection</w:t>
            </w:r>
            <w:r w:rsidR="00A979DD" w:rsidRPr="00A979DD">
              <w:t> </w:t>
            </w:r>
            <w:r w:rsidRPr="00A979DD">
              <w:t>14(2)</w:t>
            </w:r>
          </w:p>
        </w:tc>
      </w:tr>
      <w:tr w:rsidR="0097542C" w:rsidRPr="00A979DD" w:rsidTr="0097542C">
        <w:tc>
          <w:tcPr>
            <w:tcW w:w="714" w:type="dxa"/>
            <w:shd w:val="clear" w:color="auto" w:fill="auto"/>
          </w:tcPr>
          <w:p w:rsidR="0097542C" w:rsidRPr="00A979DD" w:rsidRDefault="0097542C" w:rsidP="0097542C">
            <w:pPr>
              <w:pStyle w:val="Tabletext"/>
            </w:pPr>
            <w:r w:rsidRPr="00A979DD">
              <w:t>9</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rPr>
              <w:t xml:space="preserve">Summary Offences Act 1966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Section</w:t>
            </w:r>
            <w:r w:rsidR="00A979DD" w:rsidRPr="00A979DD">
              <w:t> </w:t>
            </w:r>
            <w:r w:rsidRPr="00A979DD">
              <w:t>58</w:t>
            </w:r>
          </w:p>
        </w:tc>
      </w:tr>
      <w:tr w:rsidR="0097542C" w:rsidRPr="00A979DD" w:rsidTr="0097542C">
        <w:tc>
          <w:tcPr>
            <w:tcW w:w="714" w:type="dxa"/>
            <w:shd w:val="clear" w:color="auto" w:fill="auto"/>
          </w:tcPr>
          <w:p w:rsidR="0097542C" w:rsidRPr="00A979DD" w:rsidRDefault="0097542C" w:rsidP="0097542C">
            <w:pPr>
              <w:pStyle w:val="Tabletext"/>
            </w:pPr>
            <w:r w:rsidRPr="00A979DD">
              <w:t>10</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rPr>
              <w:t xml:space="preserve">Vagrancy Act 1966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Section</w:t>
            </w:r>
            <w:r w:rsidR="00A979DD" w:rsidRPr="00A979DD">
              <w:t> </w:t>
            </w:r>
            <w:r w:rsidRPr="00A979DD">
              <w:t>17</w:t>
            </w:r>
          </w:p>
        </w:tc>
      </w:tr>
      <w:tr w:rsidR="0097542C" w:rsidRPr="00A979DD" w:rsidTr="0097542C">
        <w:tc>
          <w:tcPr>
            <w:tcW w:w="714" w:type="dxa"/>
            <w:shd w:val="clear" w:color="auto" w:fill="auto"/>
          </w:tcPr>
          <w:p w:rsidR="0097542C" w:rsidRPr="00A979DD" w:rsidRDefault="0097542C" w:rsidP="0097542C">
            <w:pPr>
              <w:pStyle w:val="Tabletext"/>
            </w:pPr>
            <w:r w:rsidRPr="00A979DD">
              <w:t>11</w:t>
            </w:r>
          </w:p>
        </w:tc>
        <w:tc>
          <w:tcPr>
            <w:tcW w:w="2533" w:type="dxa"/>
            <w:shd w:val="clear" w:color="auto" w:fill="auto"/>
          </w:tcPr>
          <w:p w:rsidR="0097542C" w:rsidRPr="00A979DD" w:rsidRDefault="0097542C">
            <w:pPr>
              <w:pStyle w:val="Tabletext"/>
            </w:pPr>
            <w:r w:rsidRPr="00A979DD">
              <w:t>Victoria</w:t>
            </w:r>
          </w:p>
        </w:tc>
        <w:tc>
          <w:tcPr>
            <w:tcW w:w="2533" w:type="dxa"/>
            <w:shd w:val="clear" w:color="auto" w:fill="auto"/>
          </w:tcPr>
          <w:p w:rsidR="0097542C" w:rsidRPr="00A979DD" w:rsidRDefault="0097542C">
            <w:pPr>
              <w:pStyle w:val="Tabletext"/>
              <w:rPr>
                <w:i/>
              </w:rPr>
            </w:pPr>
            <w:r w:rsidRPr="00A979DD">
              <w:rPr>
                <w:i/>
              </w:rPr>
              <w:t xml:space="preserve">Wildlife Act 1975 </w:t>
            </w:r>
            <w:r w:rsidRPr="00A979DD">
              <w:rPr>
                <w:szCs w:val="22"/>
              </w:rPr>
              <w:t>(Vic</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Section</w:t>
            </w:r>
            <w:r w:rsidR="00A979DD" w:rsidRPr="00A979DD">
              <w:t> </w:t>
            </w:r>
            <w:r w:rsidRPr="00A979DD">
              <w:t>63 and Part</w:t>
            </w:r>
            <w:r w:rsidR="00A979DD" w:rsidRPr="00A979DD">
              <w:t> </w:t>
            </w:r>
            <w:r w:rsidRPr="00A979DD">
              <w:t>IX</w:t>
            </w:r>
          </w:p>
        </w:tc>
      </w:tr>
      <w:tr w:rsidR="0097542C" w:rsidRPr="00A979DD" w:rsidTr="0097542C">
        <w:tc>
          <w:tcPr>
            <w:tcW w:w="714" w:type="dxa"/>
            <w:shd w:val="clear" w:color="auto" w:fill="auto"/>
          </w:tcPr>
          <w:p w:rsidR="0097542C" w:rsidRPr="00A979DD" w:rsidRDefault="0097542C" w:rsidP="0097542C">
            <w:pPr>
              <w:pStyle w:val="Tabletext"/>
            </w:pPr>
            <w:r w:rsidRPr="00A979DD">
              <w:t>12</w:t>
            </w:r>
          </w:p>
        </w:tc>
        <w:tc>
          <w:tcPr>
            <w:tcW w:w="2533" w:type="dxa"/>
            <w:shd w:val="clear" w:color="auto" w:fill="auto"/>
          </w:tcPr>
          <w:p w:rsidR="0097542C" w:rsidRPr="00A979DD" w:rsidRDefault="0097542C">
            <w:pPr>
              <w:pStyle w:val="Tabletext"/>
            </w:pPr>
            <w:r w:rsidRPr="00A979DD">
              <w:t>Queensland</w:t>
            </w:r>
          </w:p>
        </w:tc>
        <w:tc>
          <w:tcPr>
            <w:tcW w:w="2533" w:type="dxa"/>
            <w:shd w:val="clear" w:color="auto" w:fill="auto"/>
          </w:tcPr>
          <w:p w:rsidR="0097542C" w:rsidRPr="00A979DD" w:rsidRDefault="0097542C" w:rsidP="00023508">
            <w:pPr>
              <w:pStyle w:val="Tabletext"/>
            </w:pPr>
            <w:r w:rsidRPr="00A979DD">
              <w:rPr>
                <w:i/>
              </w:rPr>
              <w:t xml:space="preserve">Crime and Corruption Act 2001 </w:t>
            </w:r>
            <w:r w:rsidRPr="00A979DD">
              <w:t>(Qld) (</w:t>
            </w:r>
            <w:r w:rsidR="00023508" w:rsidRPr="00A979DD">
              <w:t xml:space="preserve">formerly </w:t>
            </w:r>
            <w:r w:rsidRPr="00A979DD">
              <w:t xml:space="preserve">the </w:t>
            </w:r>
            <w:r w:rsidRPr="00A979DD">
              <w:rPr>
                <w:i/>
              </w:rPr>
              <w:t>Crime and Misconduct Act 2001</w:t>
            </w:r>
            <w:r w:rsidRPr="00A979DD">
              <w:t xml:space="preserve"> (Qld))</w:t>
            </w:r>
          </w:p>
        </w:tc>
        <w:tc>
          <w:tcPr>
            <w:tcW w:w="2533" w:type="dxa"/>
            <w:shd w:val="clear" w:color="auto" w:fill="auto"/>
          </w:tcPr>
          <w:p w:rsidR="0097542C" w:rsidRPr="00A979DD" w:rsidRDefault="00E95AAB" w:rsidP="00E95AAB">
            <w:pPr>
              <w:pStyle w:val="Tabletext"/>
            </w:pPr>
            <w:r w:rsidRPr="00A979DD">
              <w:t>Part</w:t>
            </w:r>
            <w:r w:rsidR="00A979DD" w:rsidRPr="00A979DD">
              <w:t> </w:t>
            </w:r>
            <w:r w:rsidRPr="00A979DD">
              <w:t xml:space="preserve">6A of </w:t>
            </w:r>
            <w:r w:rsidR="0097542C" w:rsidRPr="00A979DD">
              <w:t>Chapter</w:t>
            </w:r>
            <w:r w:rsidR="00A979DD" w:rsidRPr="00A979DD">
              <w:t> </w:t>
            </w:r>
            <w:r w:rsidR="0097542C" w:rsidRPr="00A979DD">
              <w:t>3</w:t>
            </w:r>
          </w:p>
        </w:tc>
      </w:tr>
      <w:tr w:rsidR="0097542C" w:rsidRPr="00A979DD" w:rsidTr="0097542C">
        <w:tc>
          <w:tcPr>
            <w:tcW w:w="714" w:type="dxa"/>
            <w:shd w:val="clear" w:color="auto" w:fill="auto"/>
          </w:tcPr>
          <w:p w:rsidR="0097542C" w:rsidRPr="00A979DD" w:rsidRDefault="0097542C" w:rsidP="0097542C">
            <w:pPr>
              <w:pStyle w:val="Tabletext"/>
            </w:pPr>
            <w:r w:rsidRPr="00A979DD">
              <w:t>13</w:t>
            </w:r>
          </w:p>
        </w:tc>
        <w:tc>
          <w:tcPr>
            <w:tcW w:w="2533" w:type="dxa"/>
            <w:shd w:val="clear" w:color="auto" w:fill="auto"/>
          </w:tcPr>
          <w:p w:rsidR="0097542C" w:rsidRPr="00A979DD" w:rsidRDefault="0097542C">
            <w:pPr>
              <w:pStyle w:val="Tabletext"/>
            </w:pPr>
            <w:r w:rsidRPr="00A979DD">
              <w:t>Queensland</w:t>
            </w:r>
          </w:p>
        </w:tc>
        <w:tc>
          <w:tcPr>
            <w:tcW w:w="2533" w:type="dxa"/>
            <w:shd w:val="clear" w:color="auto" w:fill="auto"/>
          </w:tcPr>
          <w:p w:rsidR="0097542C" w:rsidRPr="00A979DD" w:rsidRDefault="0097542C">
            <w:pPr>
              <w:pStyle w:val="Tabletext"/>
            </w:pPr>
            <w:r w:rsidRPr="00A979DD">
              <w:rPr>
                <w:i/>
              </w:rPr>
              <w:t xml:space="preserve">Police Powers and Responsibilities Act 2000 </w:t>
            </w:r>
            <w:r w:rsidRPr="00A979DD">
              <w:t>(Qld)</w:t>
            </w:r>
          </w:p>
        </w:tc>
        <w:tc>
          <w:tcPr>
            <w:tcW w:w="2533" w:type="dxa"/>
            <w:shd w:val="clear" w:color="auto" w:fill="auto"/>
          </w:tcPr>
          <w:p w:rsidR="0097542C" w:rsidRPr="00A979DD" w:rsidRDefault="0097542C">
            <w:pPr>
              <w:pStyle w:val="Tabletext"/>
            </w:pPr>
            <w:r w:rsidRPr="00A979DD">
              <w:t>Chapter</w:t>
            </w:r>
            <w:r w:rsidR="00A979DD" w:rsidRPr="00A979DD">
              <w:t> </w:t>
            </w:r>
            <w:r w:rsidRPr="00A979DD">
              <w:t>11</w:t>
            </w:r>
            <w:r w:rsidR="00E95AAB" w:rsidRPr="00A979DD">
              <w:t xml:space="preserve"> and Divisions</w:t>
            </w:r>
            <w:r w:rsidR="00A979DD" w:rsidRPr="00A979DD">
              <w:t> </w:t>
            </w:r>
            <w:r w:rsidR="00E95AAB" w:rsidRPr="00A979DD">
              <w:t>1 and 3 of Part</w:t>
            </w:r>
            <w:r w:rsidR="00A979DD" w:rsidRPr="00A979DD">
              <w:t> </w:t>
            </w:r>
            <w:r w:rsidR="00E95AAB" w:rsidRPr="00A979DD">
              <w:t>5 of Chapter</w:t>
            </w:r>
            <w:r w:rsidR="00A979DD" w:rsidRPr="00A979DD">
              <w:t> </w:t>
            </w:r>
            <w:r w:rsidR="00E95AAB" w:rsidRPr="00A979DD">
              <w:t>24</w:t>
            </w:r>
          </w:p>
        </w:tc>
      </w:tr>
      <w:tr w:rsidR="0097542C" w:rsidRPr="00A979DD" w:rsidTr="001E4DC1">
        <w:tc>
          <w:tcPr>
            <w:tcW w:w="714" w:type="dxa"/>
            <w:shd w:val="clear" w:color="auto" w:fill="auto"/>
          </w:tcPr>
          <w:p w:rsidR="0097542C" w:rsidRPr="00A979DD" w:rsidRDefault="0097542C" w:rsidP="001E4DC1">
            <w:pPr>
              <w:pStyle w:val="Tabletext"/>
            </w:pPr>
            <w:r w:rsidRPr="00A979DD">
              <w:t>14</w:t>
            </w:r>
          </w:p>
        </w:tc>
        <w:tc>
          <w:tcPr>
            <w:tcW w:w="2533" w:type="dxa"/>
            <w:shd w:val="clear" w:color="auto" w:fill="auto"/>
          </w:tcPr>
          <w:p w:rsidR="0097542C" w:rsidRPr="00A979DD" w:rsidRDefault="0097542C" w:rsidP="001E4DC1">
            <w:pPr>
              <w:pStyle w:val="Tabletext"/>
            </w:pPr>
            <w:r w:rsidRPr="00A979DD">
              <w:t>Western Australia</w:t>
            </w:r>
          </w:p>
        </w:tc>
        <w:tc>
          <w:tcPr>
            <w:tcW w:w="2533" w:type="dxa"/>
            <w:shd w:val="clear" w:color="auto" w:fill="auto"/>
          </w:tcPr>
          <w:p w:rsidR="0097542C" w:rsidRPr="00A979DD" w:rsidRDefault="003B56F1" w:rsidP="001E4DC1">
            <w:pPr>
              <w:pStyle w:val="Tabletext"/>
            </w:pPr>
            <w:r w:rsidRPr="00A979DD">
              <w:rPr>
                <w:i/>
              </w:rPr>
              <w:t xml:space="preserve">Corruption, Crime and Misconduct Act 2003 </w:t>
            </w:r>
            <w:r w:rsidRPr="00A979DD">
              <w:t xml:space="preserve">(WA) (formerly the </w:t>
            </w:r>
            <w:r w:rsidR="0097542C" w:rsidRPr="00A979DD">
              <w:rPr>
                <w:i/>
              </w:rPr>
              <w:t>Corruption and Crime Commission Act 2003</w:t>
            </w:r>
            <w:r w:rsidR="0097542C" w:rsidRPr="00A979DD">
              <w:t xml:space="preserve"> (WA)</w:t>
            </w:r>
            <w:r w:rsidRPr="00A979DD">
              <w:t>)</w:t>
            </w:r>
          </w:p>
        </w:tc>
        <w:tc>
          <w:tcPr>
            <w:tcW w:w="2533" w:type="dxa"/>
            <w:shd w:val="clear" w:color="auto" w:fill="auto"/>
          </w:tcPr>
          <w:p w:rsidR="0097542C" w:rsidRPr="00A979DD" w:rsidRDefault="00E95AAB" w:rsidP="00E95AAB">
            <w:pPr>
              <w:pStyle w:val="Tabletext"/>
            </w:pPr>
            <w:r w:rsidRPr="00A979DD">
              <w:t>Division</w:t>
            </w:r>
            <w:r w:rsidR="00A979DD" w:rsidRPr="00A979DD">
              <w:t> </w:t>
            </w:r>
            <w:r w:rsidRPr="00A979DD">
              <w:t xml:space="preserve">5 of </w:t>
            </w:r>
            <w:r w:rsidR="0097542C" w:rsidRPr="00A979DD">
              <w:t>Part</w:t>
            </w:r>
            <w:r w:rsidR="00A979DD" w:rsidRPr="00A979DD">
              <w:t> </w:t>
            </w:r>
            <w:r w:rsidR="0097542C" w:rsidRPr="00A979DD">
              <w:t>4</w:t>
            </w:r>
            <w:r w:rsidRPr="00A979DD">
              <w:t>, Division</w:t>
            </w:r>
            <w:r w:rsidR="00A979DD" w:rsidRPr="00A979DD">
              <w:t> </w:t>
            </w:r>
            <w:r w:rsidRPr="00A979DD">
              <w:t>4 of</w:t>
            </w:r>
            <w:r w:rsidR="0097542C" w:rsidRPr="00A979DD">
              <w:t xml:space="preserve"> Part</w:t>
            </w:r>
            <w:r w:rsidR="00A979DD" w:rsidRPr="00A979DD">
              <w:t> </w:t>
            </w:r>
            <w:r w:rsidR="0097542C" w:rsidRPr="00A979DD">
              <w:t>6 and section</w:t>
            </w:r>
            <w:r w:rsidR="00A979DD" w:rsidRPr="00A979DD">
              <w:t> </w:t>
            </w:r>
            <w:r w:rsidR="0097542C" w:rsidRPr="00A979DD">
              <w:t>185</w:t>
            </w:r>
          </w:p>
        </w:tc>
      </w:tr>
      <w:tr w:rsidR="0097542C" w:rsidRPr="00A979DD" w:rsidTr="001E4DC1">
        <w:tc>
          <w:tcPr>
            <w:tcW w:w="714" w:type="dxa"/>
            <w:shd w:val="clear" w:color="auto" w:fill="auto"/>
          </w:tcPr>
          <w:p w:rsidR="0097542C" w:rsidRPr="00A979DD" w:rsidRDefault="0097542C" w:rsidP="001E4DC1">
            <w:pPr>
              <w:pStyle w:val="Tabletext"/>
            </w:pPr>
            <w:r w:rsidRPr="00A979DD">
              <w:t>15</w:t>
            </w:r>
          </w:p>
        </w:tc>
        <w:tc>
          <w:tcPr>
            <w:tcW w:w="2533" w:type="dxa"/>
            <w:shd w:val="clear" w:color="auto" w:fill="auto"/>
          </w:tcPr>
          <w:p w:rsidR="0097542C" w:rsidRPr="00A979DD" w:rsidRDefault="0097542C" w:rsidP="001E4DC1">
            <w:pPr>
              <w:pStyle w:val="Tabletext"/>
            </w:pPr>
            <w:r w:rsidRPr="00A979DD">
              <w:t>Western Australia</w:t>
            </w:r>
          </w:p>
        </w:tc>
        <w:tc>
          <w:tcPr>
            <w:tcW w:w="2533" w:type="dxa"/>
            <w:shd w:val="clear" w:color="auto" w:fill="auto"/>
          </w:tcPr>
          <w:p w:rsidR="0097542C" w:rsidRPr="00A979DD" w:rsidRDefault="0097542C" w:rsidP="001E4DC1">
            <w:pPr>
              <w:pStyle w:val="Tabletext"/>
            </w:pPr>
            <w:r w:rsidRPr="00A979DD">
              <w:rPr>
                <w:i/>
              </w:rPr>
              <w:t>Misuse of Drugs Act 1981</w:t>
            </w:r>
            <w:r w:rsidRPr="00A979DD">
              <w:t xml:space="preserve"> (WA)</w:t>
            </w:r>
          </w:p>
        </w:tc>
        <w:tc>
          <w:tcPr>
            <w:tcW w:w="2533" w:type="dxa"/>
            <w:shd w:val="clear" w:color="auto" w:fill="auto"/>
          </w:tcPr>
          <w:p w:rsidR="0097542C" w:rsidRPr="00A979DD" w:rsidRDefault="0097542C" w:rsidP="001E4DC1">
            <w:pPr>
              <w:pStyle w:val="Tabletext"/>
            </w:pPr>
            <w:r w:rsidRPr="00A979DD">
              <w:t>Section</w:t>
            </w:r>
            <w:r w:rsidR="00A979DD" w:rsidRPr="00A979DD">
              <w:t> </w:t>
            </w:r>
            <w:r w:rsidRPr="00A979DD">
              <w:t>31</w:t>
            </w:r>
          </w:p>
        </w:tc>
      </w:tr>
      <w:tr w:rsidR="0097542C" w:rsidRPr="00A979DD" w:rsidTr="001E4DC1">
        <w:tc>
          <w:tcPr>
            <w:tcW w:w="714" w:type="dxa"/>
            <w:shd w:val="clear" w:color="auto" w:fill="auto"/>
          </w:tcPr>
          <w:p w:rsidR="0097542C" w:rsidRPr="00A979DD" w:rsidRDefault="0097542C" w:rsidP="001E4DC1">
            <w:pPr>
              <w:pStyle w:val="Tabletext"/>
            </w:pPr>
            <w:r w:rsidRPr="00A979DD">
              <w:t>16</w:t>
            </w:r>
          </w:p>
        </w:tc>
        <w:tc>
          <w:tcPr>
            <w:tcW w:w="2533" w:type="dxa"/>
            <w:shd w:val="clear" w:color="auto" w:fill="auto"/>
          </w:tcPr>
          <w:p w:rsidR="0097542C" w:rsidRPr="00A979DD" w:rsidRDefault="0097542C" w:rsidP="001E4DC1">
            <w:pPr>
              <w:pStyle w:val="Tabletext"/>
            </w:pPr>
            <w:r w:rsidRPr="00A979DD">
              <w:t>Western Australia</w:t>
            </w:r>
          </w:p>
        </w:tc>
        <w:tc>
          <w:tcPr>
            <w:tcW w:w="2533" w:type="dxa"/>
            <w:shd w:val="clear" w:color="auto" w:fill="auto"/>
          </w:tcPr>
          <w:p w:rsidR="0097542C" w:rsidRPr="00A979DD" w:rsidRDefault="0097542C" w:rsidP="001E4DC1">
            <w:pPr>
              <w:pStyle w:val="Tabletext"/>
            </w:pPr>
            <w:r w:rsidRPr="00A979DD">
              <w:rPr>
                <w:i/>
              </w:rPr>
              <w:t>Prostitution Act 2000</w:t>
            </w:r>
            <w:r w:rsidRPr="00A979DD">
              <w:t xml:space="preserve"> (WA)</w:t>
            </w:r>
          </w:p>
        </w:tc>
        <w:tc>
          <w:tcPr>
            <w:tcW w:w="2533" w:type="dxa"/>
            <w:shd w:val="clear" w:color="auto" w:fill="auto"/>
          </w:tcPr>
          <w:p w:rsidR="0097542C" w:rsidRPr="00A979DD" w:rsidRDefault="0097542C" w:rsidP="001E4DC1">
            <w:pPr>
              <w:pStyle w:val="Tabletext"/>
            </w:pPr>
            <w:r w:rsidRPr="00A979DD">
              <w:t>Section</w:t>
            </w:r>
            <w:r w:rsidR="00A979DD" w:rsidRPr="00A979DD">
              <w:t> </w:t>
            </w:r>
            <w:r w:rsidRPr="00A979DD">
              <w:t>35</w:t>
            </w:r>
          </w:p>
        </w:tc>
      </w:tr>
      <w:tr w:rsidR="0097542C" w:rsidRPr="00A979DD" w:rsidTr="0097542C">
        <w:tc>
          <w:tcPr>
            <w:tcW w:w="714" w:type="dxa"/>
            <w:shd w:val="clear" w:color="auto" w:fill="auto"/>
          </w:tcPr>
          <w:p w:rsidR="0097542C" w:rsidRPr="00A979DD" w:rsidRDefault="0097542C" w:rsidP="0097542C">
            <w:pPr>
              <w:pStyle w:val="Tabletext"/>
            </w:pPr>
            <w:r w:rsidRPr="00A979DD">
              <w:t>17</w:t>
            </w:r>
          </w:p>
        </w:tc>
        <w:tc>
          <w:tcPr>
            <w:tcW w:w="2533" w:type="dxa"/>
            <w:shd w:val="clear" w:color="auto" w:fill="auto"/>
          </w:tcPr>
          <w:p w:rsidR="0097542C" w:rsidRPr="00A979DD" w:rsidRDefault="0097542C">
            <w:pPr>
              <w:pStyle w:val="Tabletext"/>
            </w:pPr>
            <w:r w:rsidRPr="00A979DD">
              <w:t>South Australia</w:t>
            </w:r>
          </w:p>
        </w:tc>
        <w:tc>
          <w:tcPr>
            <w:tcW w:w="2533" w:type="dxa"/>
            <w:shd w:val="clear" w:color="auto" w:fill="auto"/>
          </w:tcPr>
          <w:p w:rsidR="0097542C" w:rsidRPr="00A979DD" w:rsidRDefault="0097542C">
            <w:pPr>
              <w:pStyle w:val="Tabletext"/>
            </w:pPr>
            <w:r w:rsidRPr="00A979DD">
              <w:rPr>
                <w:i/>
              </w:rPr>
              <w:t xml:space="preserve">Criminal Investigation (Covert Operations) Act 2009 </w:t>
            </w:r>
            <w:r w:rsidRPr="00A979DD">
              <w:t>(SA)</w:t>
            </w:r>
          </w:p>
        </w:tc>
        <w:tc>
          <w:tcPr>
            <w:tcW w:w="2533" w:type="dxa"/>
            <w:shd w:val="clear" w:color="auto" w:fill="auto"/>
          </w:tcPr>
          <w:p w:rsidR="0097542C" w:rsidRPr="00A979DD" w:rsidRDefault="0097542C" w:rsidP="00A15D94">
            <w:pPr>
              <w:pStyle w:val="Tabletext"/>
            </w:pPr>
            <w:r w:rsidRPr="00A979DD">
              <w:t>Parts</w:t>
            </w:r>
            <w:r w:rsidR="00A979DD" w:rsidRPr="00A979DD">
              <w:t> </w:t>
            </w:r>
            <w:r w:rsidRPr="00A979DD">
              <w:t>1 and 2</w:t>
            </w:r>
            <w:r w:rsidR="006C5836" w:rsidRPr="00A979DD">
              <w:t>,</w:t>
            </w:r>
            <w:r w:rsidR="00A15D94" w:rsidRPr="00A979DD">
              <w:t xml:space="preserve"> and</w:t>
            </w:r>
            <w:r w:rsidRPr="00A979DD">
              <w:t xml:space="preserve"> clause</w:t>
            </w:r>
            <w:r w:rsidR="00A979DD" w:rsidRPr="00A979DD">
              <w:t> </w:t>
            </w:r>
            <w:r w:rsidRPr="00A979DD">
              <w:t>3 of Schedule</w:t>
            </w:r>
            <w:r w:rsidR="00A979DD" w:rsidRPr="00A979DD">
              <w:t> </w:t>
            </w:r>
            <w:r w:rsidRPr="00A979DD">
              <w:t>1</w:t>
            </w:r>
          </w:p>
        </w:tc>
      </w:tr>
      <w:tr w:rsidR="0097542C" w:rsidRPr="00A979DD" w:rsidTr="0097542C">
        <w:tc>
          <w:tcPr>
            <w:tcW w:w="714" w:type="dxa"/>
            <w:shd w:val="clear" w:color="auto" w:fill="auto"/>
          </w:tcPr>
          <w:p w:rsidR="0097542C" w:rsidRPr="00A979DD" w:rsidRDefault="0097542C" w:rsidP="0097542C">
            <w:pPr>
              <w:pStyle w:val="Tabletext"/>
            </w:pPr>
            <w:r w:rsidRPr="00A979DD">
              <w:t>18</w:t>
            </w:r>
          </w:p>
        </w:tc>
        <w:tc>
          <w:tcPr>
            <w:tcW w:w="2533" w:type="dxa"/>
            <w:shd w:val="clear" w:color="auto" w:fill="auto"/>
          </w:tcPr>
          <w:p w:rsidR="0097542C" w:rsidRPr="00A979DD" w:rsidRDefault="0097542C">
            <w:pPr>
              <w:pStyle w:val="Tabletext"/>
            </w:pPr>
            <w:r w:rsidRPr="00A979DD">
              <w:t>South Australia</w:t>
            </w:r>
          </w:p>
        </w:tc>
        <w:tc>
          <w:tcPr>
            <w:tcW w:w="2533" w:type="dxa"/>
            <w:shd w:val="clear" w:color="auto" w:fill="auto"/>
          </w:tcPr>
          <w:p w:rsidR="0097542C" w:rsidRPr="00A979DD" w:rsidRDefault="0097542C">
            <w:pPr>
              <w:pStyle w:val="Tabletext"/>
            </w:pPr>
            <w:r w:rsidRPr="00A979DD">
              <w:rPr>
                <w:i/>
                <w:iCs/>
              </w:rPr>
              <w:t>Criminal Law (Undercover Operations) Act 1995</w:t>
            </w:r>
            <w:r w:rsidRPr="00A979DD">
              <w:rPr>
                <w:iCs/>
              </w:rPr>
              <w:t xml:space="preserve"> (SA)</w:t>
            </w:r>
          </w:p>
        </w:tc>
        <w:tc>
          <w:tcPr>
            <w:tcW w:w="2533" w:type="dxa"/>
            <w:shd w:val="clear" w:color="auto" w:fill="auto"/>
          </w:tcPr>
          <w:p w:rsidR="0097542C" w:rsidRPr="00A979DD" w:rsidRDefault="0097542C">
            <w:pPr>
              <w:pStyle w:val="Tabletext"/>
            </w:pPr>
            <w:r w:rsidRPr="00A979DD">
              <w:t>All</w:t>
            </w:r>
          </w:p>
        </w:tc>
      </w:tr>
      <w:tr w:rsidR="0097542C" w:rsidRPr="00A979DD" w:rsidTr="0097542C">
        <w:tc>
          <w:tcPr>
            <w:tcW w:w="714" w:type="dxa"/>
            <w:shd w:val="clear" w:color="auto" w:fill="auto"/>
          </w:tcPr>
          <w:p w:rsidR="0097542C" w:rsidRPr="00A979DD" w:rsidRDefault="0097542C" w:rsidP="0097542C">
            <w:pPr>
              <w:pStyle w:val="Tabletext"/>
            </w:pPr>
            <w:r w:rsidRPr="00A979DD">
              <w:t>19</w:t>
            </w:r>
          </w:p>
        </w:tc>
        <w:tc>
          <w:tcPr>
            <w:tcW w:w="2533" w:type="dxa"/>
            <w:shd w:val="clear" w:color="auto" w:fill="auto"/>
          </w:tcPr>
          <w:p w:rsidR="0097542C" w:rsidRPr="00A979DD" w:rsidRDefault="0097542C">
            <w:pPr>
              <w:pStyle w:val="Tabletext"/>
            </w:pPr>
            <w:r w:rsidRPr="00A979DD">
              <w:t>Tasmania</w:t>
            </w:r>
          </w:p>
        </w:tc>
        <w:tc>
          <w:tcPr>
            <w:tcW w:w="2533" w:type="dxa"/>
            <w:shd w:val="clear" w:color="auto" w:fill="auto"/>
          </w:tcPr>
          <w:p w:rsidR="0097542C" w:rsidRPr="00A979DD" w:rsidRDefault="0097542C" w:rsidP="0097542C">
            <w:pPr>
              <w:pStyle w:val="Tabletext"/>
            </w:pPr>
            <w:r w:rsidRPr="00A979DD">
              <w:rPr>
                <w:i/>
                <w:szCs w:val="22"/>
              </w:rPr>
              <w:t xml:space="preserve">Police Powers (Controlled Operations) Act 2006 </w:t>
            </w:r>
            <w:r w:rsidRPr="00A979DD">
              <w:rPr>
                <w:szCs w:val="22"/>
              </w:rPr>
              <w:t>(Tas</w:t>
            </w:r>
            <w:r w:rsidR="00E54C42" w:rsidRPr="00A979DD">
              <w:rPr>
                <w:szCs w:val="22"/>
              </w:rPr>
              <w:t>.</w:t>
            </w:r>
            <w:r w:rsidRPr="00A979DD">
              <w:rPr>
                <w:szCs w:val="22"/>
              </w:rPr>
              <w:t>)</w:t>
            </w:r>
          </w:p>
        </w:tc>
        <w:tc>
          <w:tcPr>
            <w:tcW w:w="2533" w:type="dxa"/>
            <w:shd w:val="clear" w:color="auto" w:fill="auto"/>
          </w:tcPr>
          <w:p w:rsidR="0097542C" w:rsidRPr="00A979DD" w:rsidRDefault="0097542C">
            <w:pPr>
              <w:pStyle w:val="Tabletext"/>
            </w:pPr>
            <w:r w:rsidRPr="00A979DD">
              <w:t>All</w:t>
            </w:r>
          </w:p>
        </w:tc>
      </w:tr>
      <w:tr w:rsidR="0097542C" w:rsidRPr="00A979DD" w:rsidTr="0097542C">
        <w:tc>
          <w:tcPr>
            <w:tcW w:w="714" w:type="dxa"/>
            <w:tcBorders>
              <w:bottom w:val="single" w:sz="2" w:space="0" w:color="auto"/>
            </w:tcBorders>
            <w:shd w:val="clear" w:color="auto" w:fill="auto"/>
          </w:tcPr>
          <w:p w:rsidR="0097542C" w:rsidRPr="00A979DD" w:rsidRDefault="0097542C" w:rsidP="0097542C">
            <w:pPr>
              <w:pStyle w:val="Tabletext"/>
            </w:pPr>
            <w:r w:rsidRPr="00A979DD">
              <w:t>20</w:t>
            </w:r>
          </w:p>
        </w:tc>
        <w:tc>
          <w:tcPr>
            <w:tcW w:w="2533" w:type="dxa"/>
            <w:tcBorders>
              <w:bottom w:val="single" w:sz="2" w:space="0" w:color="auto"/>
            </w:tcBorders>
            <w:shd w:val="clear" w:color="auto" w:fill="auto"/>
          </w:tcPr>
          <w:p w:rsidR="0097542C" w:rsidRPr="00A979DD" w:rsidRDefault="0097542C">
            <w:pPr>
              <w:pStyle w:val="Tabletext"/>
            </w:pPr>
            <w:r w:rsidRPr="00A979DD">
              <w:t>Australian Capital Territory</w:t>
            </w:r>
          </w:p>
        </w:tc>
        <w:tc>
          <w:tcPr>
            <w:tcW w:w="2533" w:type="dxa"/>
            <w:tcBorders>
              <w:bottom w:val="single" w:sz="2" w:space="0" w:color="auto"/>
            </w:tcBorders>
            <w:shd w:val="clear" w:color="auto" w:fill="auto"/>
          </w:tcPr>
          <w:p w:rsidR="0097542C" w:rsidRPr="00A979DD" w:rsidRDefault="0097542C">
            <w:pPr>
              <w:pStyle w:val="Tabletext"/>
            </w:pPr>
            <w:r w:rsidRPr="00A979DD">
              <w:rPr>
                <w:i/>
              </w:rPr>
              <w:t xml:space="preserve">Crimes (Controlled Operations) Act 2008 </w:t>
            </w:r>
            <w:r w:rsidRPr="00A979DD">
              <w:t>(ACT)</w:t>
            </w:r>
          </w:p>
        </w:tc>
        <w:tc>
          <w:tcPr>
            <w:tcW w:w="2533" w:type="dxa"/>
            <w:tcBorders>
              <w:bottom w:val="single" w:sz="2" w:space="0" w:color="auto"/>
            </w:tcBorders>
            <w:shd w:val="clear" w:color="auto" w:fill="auto"/>
          </w:tcPr>
          <w:p w:rsidR="0097542C" w:rsidRPr="00A979DD" w:rsidRDefault="0097542C">
            <w:pPr>
              <w:pStyle w:val="Tabletext"/>
            </w:pPr>
            <w:r w:rsidRPr="00A979DD">
              <w:t>All</w:t>
            </w:r>
          </w:p>
        </w:tc>
      </w:tr>
      <w:tr w:rsidR="0097542C" w:rsidRPr="00A979DD" w:rsidTr="0097542C">
        <w:tc>
          <w:tcPr>
            <w:tcW w:w="714" w:type="dxa"/>
            <w:tcBorders>
              <w:top w:val="single" w:sz="2" w:space="0" w:color="auto"/>
              <w:bottom w:val="single" w:sz="12" w:space="0" w:color="auto"/>
            </w:tcBorders>
            <w:shd w:val="clear" w:color="auto" w:fill="auto"/>
          </w:tcPr>
          <w:p w:rsidR="0097542C" w:rsidRPr="00A979DD" w:rsidRDefault="0097542C" w:rsidP="0097542C">
            <w:pPr>
              <w:pStyle w:val="Tabletext"/>
            </w:pPr>
            <w:r w:rsidRPr="00A979DD">
              <w:t>21</w:t>
            </w:r>
          </w:p>
        </w:tc>
        <w:tc>
          <w:tcPr>
            <w:tcW w:w="2533" w:type="dxa"/>
            <w:tcBorders>
              <w:top w:val="single" w:sz="2" w:space="0" w:color="auto"/>
              <w:bottom w:val="single" w:sz="12" w:space="0" w:color="auto"/>
            </w:tcBorders>
            <w:shd w:val="clear" w:color="auto" w:fill="auto"/>
          </w:tcPr>
          <w:p w:rsidR="0097542C" w:rsidRPr="00A979DD" w:rsidRDefault="0097542C">
            <w:pPr>
              <w:pStyle w:val="Tabletext"/>
            </w:pPr>
            <w:r w:rsidRPr="00A979DD">
              <w:t>Northern Territory</w:t>
            </w:r>
          </w:p>
        </w:tc>
        <w:tc>
          <w:tcPr>
            <w:tcW w:w="2533" w:type="dxa"/>
            <w:tcBorders>
              <w:top w:val="single" w:sz="2" w:space="0" w:color="auto"/>
              <w:bottom w:val="single" w:sz="12" w:space="0" w:color="auto"/>
            </w:tcBorders>
            <w:shd w:val="clear" w:color="auto" w:fill="auto"/>
          </w:tcPr>
          <w:p w:rsidR="0097542C" w:rsidRPr="00A979DD" w:rsidRDefault="0097542C">
            <w:pPr>
              <w:pStyle w:val="Tabletext"/>
            </w:pPr>
            <w:r w:rsidRPr="00A979DD">
              <w:rPr>
                <w:i/>
              </w:rPr>
              <w:t xml:space="preserve">Misuse of Drugs Act </w:t>
            </w:r>
            <w:r w:rsidR="00023508" w:rsidRPr="00A979DD">
              <w:rPr>
                <w:i/>
              </w:rPr>
              <w:t>1990</w:t>
            </w:r>
            <w:r w:rsidR="00023508" w:rsidRPr="00A979DD">
              <w:t xml:space="preserve"> </w:t>
            </w:r>
            <w:r w:rsidRPr="00A979DD">
              <w:t>(NT)</w:t>
            </w:r>
          </w:p>
        </w:tc>
        <w:tc>
          <w:tcPr>
            <w:tcW w:w="2533" w:type="dxa"/>
            <w:tcBorders>
              <w:top w:val="single" w:sz="2" w:space="0" w:color="auto"/>
              <w:bottom w:val="single" w:sz="12" w:space="0" w:color="auto"/>
            </w:tcBorders>
            <w:shd w:val="clear" w:color="auto" w:fill="auto"/>
          </w:tcPr>
          <w:p w:rsidR="0097542C" w:rsidRPr="00A979DD" w:rsidRDefault="0097542C">
            <w:pPr>
              <w:pStyle w:val="Tabletext"/>
            </w:pPr>
            <w:r w:rsidRPr="00A979DD">
              <w:t>Section</w:t>
            </w:r>
            <w:r w:rsidR="00A979DD" w:rsidRPr="00A979DD">
              <w:t> </w:t>
            </w:r>
            <w:r w:rsidRPr="00A979DD">
              <w:t>32</w:t>
            </w:r>
          </w:p>
        </w:tc>
      </w:tr>
    </w:tbl>
    <w:p w:rsidR="00582808" w:rsidRPr="00A979DD" w:rsidRDefault="00582808" w:rsidP="00582808">
      <w:pPr>
        <w:pStyle w:val="SubsectionHead"/>
      </w:pPr>
      <w:r w:rsidRPr="00A979DD">
        <w:t>Definitions</w:t>
      </w:r>
    </w:p>
    <w:p w:rsidR="00455722" w:rsidRPr="00A979DD" w:rsidRDefault="00DC4792" w:rsidP="00455722">
      <w:pPr>
        <w:pStyle w:val="subsection"/>
      </w:pPr>
      <w:r w:rsidRPr="00A979DD">
        <w:tab/>
        <w:t>(</w:t>
      </w:r>
      <w:r w:rsidR="00A168B3" w:rsidRPr="00A979DD">
        <w:t>4</w:t>
      </w:r>
      <w:r w:rsidR="00455722" w:rsidRPr="00A979DD">
        <w:t>)</w:t>
      </w:r>
      <w:r w:rsidR="00455722" w:rsidRPr="00A979DD">
        <w:tab/>
        <w:t>In this section:</w:t>
      </w:r>
    </w:p>
    <w:p w:rsidR="00455722" w:rsidRPr="00A979DD" w:rsidRDefault="00455722" w:rsidP="00455722">
      <w:pPr>
        <w:pStyle w:val="Definition"/>
      </w:pPr>
      <w:r w:rsidRPr="00A979DD">
        <w:rPr>
          <w:b/>
          <w:i/>
        </w:rPr>
        <w:t>amendment Act</w:t>
      </w:r>
      <w:r w:rsidRPr="00A979DD">
        <w:t xml:space="preserve"> means the </w:t>
      </w:r>
      <w:r w:rsidRPr="00A979DD">
        <w:rPr>
          <w:i/>
        </w:rPr>
        <w:t>Crimes Legislation Amendment (Serious and Organised Crime) Act 2010</w:t>
      </w:r>
      <w:r w:rsidR="00E54C42" w:rsidRPr="00A979DD">
        <w:t>.</w:t>
      </w:r>
    </w:p>
    <w:p w:rsidR="00554498" w:rsidRPr="00A979DD" w:rsidRDefault="00554498" w:rsidP="001352D3">
      <w:pPr>
        <w:sectPr w:rsidR="00554498" w:rsidRPr="00A979DD" w:rsidSect="00D05876">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352D3" w:rsidRPr="00A979DD" w:rsidRDefault="001352D3" w:rsidP="001352D3">
      <w:pPr>
        <w:pStyle w:val="ActHead1"/>
      </w:pPr>
      <w:bookmarkStart w:id="43" w:name="_Toc11736044"/>
      <w:r w:rsidRPr="00A979DD">
        <w:rPr>
          <w:rStyle w:val="CharChapNo"/>
        </w:rPr>
        <w:t>Schedule</w:t>
      </w:r>
      <w:r w:rsidR="00A979DD" w:rsidRPr="00A979DD">
        <w:rPr>
          <w:rStyle w:val="CharChapNo"/>
        </w:rPr>
        <w:t> </w:t>
      </w:r>
      <w:r w:rsidRPr="00A979DD">
        <w:rPr>
          <w:rStyle w:val="CharChapNo"/>
        </w:rPr>
        <w:t>1</w:t>
      </w:r>
      <w:r w:rsidRPr="00A979DD">
        <w:t>—</w:t>
      </w:r>
      <w:r w:rsidRPr="00A979DD">
        <w:rPr>
          <w:rStyle w:val="CharChapText"/>
        </w:rPr>
        <w:t>Forms</w:t>
      </w:r>
      <w:bookmarkEnd w:id="43"/>
    </w:p>
    <w:p w:rsidR="009C42F0" w:rsidRPr="00A979DD" w:rsidRDefault="009C42F0" w:rsidP="009C42F0">
      <w:pPr>
        <w:pStyle w:val="notemargin"/>
      </w:pPr>
      <w:r w:rsidRPr="00A979DD">
        <w:t>Note:</w:t>
      </w:r>
      <w:r w:rsidRPr="00A979DD">
        <w:tab/>
        <w:t>See sections</w:t>
      </w:r>
      <w:r w:rsidR="00A979DD" w:rsidRPr="00A979DD">
        <w:t> </w:t>
      </w:r>
      <w:r w:rsidR="00E54C42" w:rsidRPr="00A979DD">
        <w:t>5</w:t>
      </w:r>
      <w:r w:rsidR="00920DF0" w:rsidRPr="00A979DD">
        <w:t xml:space="preserve"> </w:t>
      </w:r>
      <w:r w:rsidRPr="00A979DD">
        <w:t xml:space="preserve">and </w:t>
      </w:r>
      <w:r w:rsidR="00E54C42" w:rsidRPr="00A979DD">
        <w:t>6.</w:t>
      </w:r>
    </w:p>
    <w:p w:rsidR="004717CA" w:rsidRPr="00A979DD" w:rsidRDefault="004717CA" w:rsidP="00CE7834">
      <w:pPr>
        <w:pStyle w:val="ActHead2"/>
      </w:pPr>
      <w:bookmarkStart w:id="44" w:name="_Toc11736045"/>
      <w:r w:rsidRPr="00A979DD">
        <w:rPr>
          <w:rStyle w:val="CharPartNo"/>
        </w:rPr>
        <w:t>Form 1</w:t>
      </w:r>
      <w:r w:rsidRPr="00A979DD">
        <w:t>—</w:t>
      </w:r>
      <w:r w:rsidR="00582808" w:rsidRPr="00A979DD">
        <w:rPr>
          <w:rStyle w:val="CharPartText"/>
        </w:rPr>
        <w:t>Document relating to o</w:t>
      </w:r>
      <w:r w:rsidR="005571A4" w:rsidRPr="00A979DD">
        <w:rPr>
          <w:rStyle w:val="CharPartText"/>
        </w:rPr>
        <w:t>ther offences to be taken into account</w:t>
      </w:r>
      <w:bookmarkEnd w:id="44"/>
    </w:p>
    <w:p w:rsidR="004717CA" w:rsidRPr="00A979DD" w:rsidRDefault="004717CA" w:rsidP="004717CA">
      <w:pPr>
        <w:pStyle w:val="Header"/>
      </w:pPr>
      <w:r w:rsidRPr="00A979DD">
        <w:rPr>
          <w:rStyle w:val="CharDivNo"/>
        </w:rPr>
        <w:t xml:space="preserve"> </w:t>
      </w:r>
      <w:r w:rsidRPr="00A979DD">
        <w:rPr>
          <w:rStyle w:val="CharDivText"/>
        </w:rPr>
        <w:t xml:space="preserve"> </w:t>
      </w:r>
    </w:p>
    <w:p w:rsidR="004717CA" w:rsidRPr="00A979DD" w:rsidRDefault="004717CA" w:rsidP="0012602C">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4717CA" w:rsidRPr="00A979DD" w:rsidRDefault="004717CA" w:rsidP="0012602C">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4717CA" w:rsidRPr="00A979DD" w:rsidRDefault="004717CA" w:rsidP="0012602C">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FORM FOR THE PURPOSES OF SECTION</w:t>
      </w:r>
      <w:r w:rsidR="006B188E" w:rsidRPr="00A979DD">
        <w:rPr>
          <w:rFonts w:ascii="Times New Roman" w:hAnsi="Times New Roman" w:cs="Times New Roman"/>
          <w:szCs w:val="24"/>
        </w:rPr>
        <w:t xml:space="preserve"> </w:t>
      </w:r>
      <w:r w:rsidRPr="00A979DD">
        <w:rPr>
          <w:rFonts w:ascii="Times New Roman" w:hAnsi="Times New Roman" w:cs="Times New Roman"/>
          <w:szCs w:val="24"/>
        </w:rPr>
        <w:t>16BA</w:t>
      </w:r>
    </w:p>
    <w:p w:rsidR="004717CA" w:rsidRPr="00A979DD" w:rsidRDefault="00A979DD" w:rsidP="00652BA1">
      <w:pPr>
        <w:pStyle w:val="FreeForm"/>
        <w:spacing w:before="60" w:line="260" w:lineRule="exact"/>
        <w:ind w:left="4111"/>
        <w:rPr>
          <w:rFonts w:ascii="Times New Roman" w:hAnsi="Times New Roman" w:cs="Times New Roman"/>
          <w:sz w:val="18"/>
        </w:rPr>
      </w:pPr>
      <w:r w:rsidRPr="00A979DD">
        <w:rPr>
          <w:rFonts w:ascii="Times New Roman" w:hAnsi="Times New Roman" w:cs="Times New Roman"/>
          <w:position w:val="6"/>
          <w:sz w:val="16"/>
        </w:rPr>
        <w:t>*</w:t>
      </w:r>
      <w:r w:rsidR="004717CA" w:rsidRPr="00A979DD">
        <w:rPr>
          <w:rFonts w:ascii="Times New Roman" w:hAnsi="Times New Roman" w:cs="Times New Roman"/>
          <w:sz w:val="18"/>
        </w:rPr>
        <w:t>Branch Office of the Director of Public Prosecutions</w:t>
      </w:r>
    </w:p>
    <w:p w:rsidR="004717CA" w:rsidRPr="00A979DD" w:rsidRDefault="00A979DD" w:rsidP="00652BA1">
      <w:pPr>
        <w:pStyle w:val="FreeForm"/>
        <w:spacing w:before="60" w:line="260" w:lineRule="exact"/>
        <w:ind w:left="4111"/>
        <w:rPr>
          <w:rFonts w:ascii="Times New Roman" w:hAnsi="Times New Roman" w:cs="Times New Roman"/>
          <w:sz w:val="18"/>
        </w:rPr>
      </w:pPr>
      <w:r w:rsidRPr="00A979DD">
        <w:rPr>
          <w:rFonts w:ascii="Times New Roman" w:hAnsi="Times New Roman" w:cs="Times New Roman"/>
          <w:position w:val="6"/>
          <w:sz w:val="16"/>
        </w:rPr>
        <w:t>*</w:t>
      </w:r>
      <w:r w:rsidR="004717CA" w:rsidRPr="00A979DD">
        <w:rPr>
          <w:rFonts w:ascii="Times New Roman" w:hAnsi="Times New Roman" w:cs="Times New Roman"/>
          <w:sz w:val="18"/>
        </w:rPr>
        <w:t>Regional Office of the Attorney</w:t>
      </w:r>
      <w:r>
        <w:rPr>
          <w:rFonts w:ascii="Times New Roman" w:hAnsi="Times New Roman" w:cs="Times New Roman"/>
          <w:sz w:val="18"/>
        </w:rPr>
        <w:noBreakHyphen/>
      </w:r>
      <w:r w:rsidR="004717CA" w:rsidRPr="00A979DD">
        <w:rPr>
          <w:rFonts w:ascii="Times New Roman" w:hAnsi="Times New Roman" w:cs="Times New Roman"/>
          <w:sz w:val="18"/>
        </w:rPr>
        <w:t>General’s Department</w:t>
      </w:r>
    </w:p>
    <w:p w:rsidR="00455D1A" w:rsidRPr="00A979DD" w:rsidRDefault="00455D1A" w:rsidP="00455D1A">
      <w:pPr>
        <w:pStyle w:val="FreeForm"/>
        <w:spacing w:before="60" w:line="260" w:lineRule="exact"/>
        <w:jc w:val="center"/>
        <w:rPr>
          <w:rFonts w:ascii="Times New Roman" w:hAnsi="Times New Roman" w:cs="Times New Roman"/>
        </w:rPr>
      </w:pPr>
      <w:r w:rsidRPr="00A979DD">
        <w:rPr>
          <w:rFonts w:ascii="Times New Roman" w:hAnsi="Times New Roman" w:cs="Times New Roman"/>
        </w:rPr>
        <w:t>Information for Defendant</w:t>
      </w:r>
    </w:p>
    <w:p w:rsidR="004717CA" w:rsidRPr="00A979DD" w:rsidRDefault="004717CA" w:rsidP="005571A4">
      <w:pPr>
        <w:pStyle w:val="FreeForm"/>
        <w:spacing w:before="60" w:line="260" w:lineRule="exact"/>
        <w:ind w:left="3402"/>
        <w:rPr>
          <w:rFonts w:ascii="Times New Roman" w:hAnsi="Times New Roman" w:cs="Times New Roman"/>
          <w:vertAlign w:val="superscript"/>
        </w:rPr>
      </w:pPr>
      <w:r w:rsidRPr="00A979DD">
        <w:rPr>
          <w:rFonts w:ascii="Times New Roman" w:hAnsi="Times New Roman" w:cs="Times New Roman"/>
          <w:vertAlign w:val="superscript"/>
        </w:rPr>
        <w:t>1</w:t>
      </w:r>
    </w:p>
    <w:p w:rsidR="004717CA" w:rsidRPr="00A979DD" w:rsidRDefault="004717CA" w:rsidP="005571A4">
      <w:pPr>
        <w:pStyle w:val="FreeForm"/>
        <w:tabs>
          <w:tab w:val="left" w:pos="3402"/>
        </w:tabs>
        <w:spacing w:line="260" w:lineRule="exact"/>
        <w:jc w:val="both"/>
        <w:rPr>
          <w:rFonts w:ascii="Times New Roman" w:hAnsi="Times New Roman" w:cs="Times New Roman"/>
        </w:rPr>
      </w:pPr>
      <w:r w:rsidRPr="00A979DD">
        <w:rPr>
          <w:rFonts w:ascii="Times New Roman" w:hAnsi="Times New Roman" w:cs="Times New Roman"/>
        </w:rPr>
        <w:t>TO:</w:t>
      </w:r>
      <w:r w:rsidR="005571A4" w:rsidRPr="00A979DD">
        <w:rPr>
          <w:rFonts w:ascii="Times New Roman" w:hAnsi="Times New Roman" w:cs="Times New Roman"/>
        </w:rPr>
        <w:tab/>
      </w:r>
      <w:r w:rsidR="005571A4" w:rsidRPr="00A979DD">
        <w:rPr>
          <w:rFonts w:ascii="Times New Roman" w:hAnsi="Times New Roman" w:cs="Times New Roman"/>
          <w:vertAlign w:val="superscript"/>
        </w:rPr>
        <w:t>2</w:t>
      </w:r>
    </w:p>
    <w:p w:rsidR="004717CA" w:rsidRPr="00A979DD" w:rsidRDefault="00455D1A" w:rsidP="002530AE">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1</w:t>
      </w:r>
      <w:r w:rsidR="00E54C42" w:rsidRPr="00A979DD">
        <w:rPr>
          <w:rFonts w:ascii="Times New Roman" w:hAnsi="Times New Roman" w:cs="Times New Roman"/>
        </w:rPr>
        <w:t>.</w:t>
      </w:r>
      <w:r w:rsidR="002530AE" w:rsidRPr="00A979DD">
        <w:rPr>
          <w:rFonts w:ascii="Times New Roman" w:hAnsi="Times New Roman" w:cs="Times New Roman"/>
        </w:rPr>
        <w:tab/>
      </w:r>
      <w:r w:rsidR="004717CA" w:rsidRPr="00A979DD">
        <w:rPr>
          <w:rFonts w:ascii="Times New Roman" w:hAnsi="Times New Roman" w:cs="Times New Roman"/>
        </w:rPr>
        <w:t xml:space="preserve">You are charged with the following federal </w:t>
      </w:r>
      <w:r w:rsidR="00A979DD" w:rsidRPr="00A979DD">
        <w:rPr>
          <w:rFonts w:ascii="Times New Roman" w:hAnsi="Times New Roman" w:cs="Times New Roman"/>
          <w:position w:val="6"/>
          <w:sz w:val="16"/>
        </w:rPr>
        <w:t>*</w:t>
      </w:r>
      <w:r w:rsidR="004717CA" w:rsidRPr="00A979DD">
        <w:rPr>
          <w:rFonts w:ascii="Times New Roman" w:hAnsi="Times New Roman" w:cs="Times New Roman"/>
        </w:rPr>
        <w:t>offence/</w:t>
      </w:r>
      <w:r w:rsidR="00A979DD" w:rsidRPr="00A979DD">
        <w:rPr>
          <w:rFonts w:ascii="Times New Roman" w:hAnsi="Times New Roman" w:cs="Times New Roman"/>
          <w:position w:val="6"/>
          <w:sz w:val="16"/>
        </w:rPr>
        <w:t>*</w:t>
      </w:r>
      <w:r w:rsidR="004717CA" w:rsidRPr="00A979DD">
        <w:rPr>
          <w:rFonts w:ascii="Times New Roman" w:hAnsi="Times New Roman" w:cs="Times New Roman"/>
        </w:rPr>
        <w:t>offences:</w:t>
      </w:r>
    </w:p>
    <w:p w:rsidR="004717CA" w:rsidRPr="00A979DD" w:rsidRDefault="0012602C" w:rsidP="0012602C">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004717CA" w:rsidRPr="00A979DD">
        <w:rPr>
          <w:rFonts w:ascii="Times New Roman" w:hAnsi="Times New Roman" w:cs="Times New Roman"/>
        </w:rPr>
        <w:t>)</w:t>
      </w:r>
      <w:r w:rsidR="004717CA" w:rsidRPr="00A979DD">
        <w:rPr>
          <w:rFonts w:ascii="Times New Roman" w:hAnsi="Times New Roman" w:cs="Times New Roman"/>
        </w:rPr>
        <w:tab/>
      </w:r>
      <w:r w:rsidRPr="00A979DD">
        <w:rPr>
          <w:rFonts w:ascii="Times New Roman" w:hAnsi="Times New Roman" w:cs="Times New Roman"/>
        </w:rPr>
        <w:tab/>
      </w:r>
      <w:r w:rsidR="004717CA" w:rsidRPr="00A979DD">
        <w:rPr>
          <w:rFonts w:ascii="Times New Roman" w:hAnsi="Times New Roman" w:cs="Times New Roman"/>
          <w:vertAlign w:val="superscript"/>
        </w:rPr>
        <w:t>3</w:t>
      </w:r>
      <w:r w:rsidR="004717CA" w:rsidRPr="00A979DD">
        <w:rPr>
          <w:rFonts w:ascii="Times New Roman" w:hAnsi="Times New Roman" w:cs="Times New Roman"/>
        </w:rPr>
        <w:t>;</w:t>
      </w:r>
    </w:p>
    <w:p w:rsidR="004717CA" w:rsidRPr="00A979DD" w:rsidRDefault="0012602C" w:rsidP="0012602C">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004717CA" w:rsidRPr="00A979DD">
        <w:rPr>
          <w:rFonts w:ascii="Times New Roman" w:hAnsi="Times New Roman" w:cs="Times New Roman"/>
        </w:rPr>
        <w:t>)</w:t>
      </w:r>
      <w:r w:rsidR="004717CA" w:rsidRPr="00A979DD">
        <w:rPr>
          <w:rFonts w:ascii="Times New Roman" w:hAnsi="Times New Roman" w:cs="Times New Roman"/>
        </w:rPr>
        <w:tab/>
      </w:r>
      <w:r w:rsidRPr="00A979DD">
        <w:rPr>
          <w:rFonts w:ascii="Times New Roman" w:hAnsi="Times New Roman" w:cs="Times New Roman"/>
        </w:rPr>
        <w:tab/>
      </w:r>
      <w:r w:rsidR="004717CA" w:rsidRPr="00A979DD">
        <w:rPr>
          <w:rFonts w:ascii="Times New Roman" w:hAnsi="Times New Roman" w:cs="Times New Roman"/>
          <w:vertAlign w:val="superscript"/>
        </w:rPr>
        <w:t>3</w:t>
      </w:r>
      <w:r w:rsidR="004717CA" w:rsidRPr="00A979DD">
        <w:rPr>
          <w:rFonts w:ascii="Times New Roman" w:hAnsi="Times New Roman" w:cs="Times New Roman"/>
        </w:rPr>
        <w:t>;</w:t>
      </w:r>
    </w:p>
    <w:p w:rsidR="004717CA" w:rsidRPr="00A979DD" w:rsidRDefault="004717CA" w:rsidP="00455D1A">
      <w:pPr>
        <w:pStyle w:val="FreeForm"/>
        <w:tabs>
          <w:tab w:val="left" w:pos="3402"/>
        </w:tabs>
        <w:spacing w:line="260" w:lineRule="exact"/>
        <w:jc w:val="both"/>
        <w:rPr>
          <w:rFonts w:ascii="Times New Roman" w:hAnsi="Times New Roman" w:cs="Times New Roman"/>
        </w:rPr>
      </w:pPr>
      <w:r w:rsidRPr="00A979DD">
        <w:rPr>
          <w:rFonts w:ascii="Times New Roman" w:hAnsi="Times New Roman" w:cs="Times New Roman"/>
        </w:rPr>
        <w:t>before the</w:t>
      </w:r>
      <w:r w:rsidRPr="00A979DD">
        <w:rPr>
          <w:rFonts w:ascii="Times New Roman" w:hAnsi="Times New Roman" w:cs="Times New Roman"/>
        </w:rPr>
        <w:tab/>
      </w:r>
      <w:r w:rsidR="0012602C" w:rsidRPr="00A979DD">
        <w:rPr>
          <w:rFonts w:ascii="Times New Roman" w:hAnsi="Times New Roman" w:cs="Times New Roman"/>
          <w:vertAlign w:val="superscript"/>
        </w:rPr>
        <w:t>4</w:t>
      </w:r>
      <w:r w:rsidR="00E54C42" w:rsidRPr="00A979DD">
        <w:rPr>
          <w:rFonts w:ascii="Times New Roman" w:hAnsi="Times New Roman" w:cs="Times New Roman"/>
        </w:rPr>
        <w:t>.</w:t>
      </w:r>
    </w:p>
    <w:p w:rsidR="004717CA" w:rsidRPr="00A979DD" w:rsidRDefault="00455D1A" w:rsidP="00290438">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2</w:t>
      </w:r>
      <w:r w:rsidR="00E54C42" w:rsidRPr="00A979DD">
        <w:rPr>
          <w:rFonts w:ascii="Times New Roman" w:hAnsi="Times New Roman" w:cs="Times New Roman"/>
        </w:rPr>
        <w:t>.</w:t>
      </w:r>
      <w:r w:rsidR="004717CA" w:rsidRPr="00A979DD">
        <w:rPr>
          <w:rFonts w:ascii="Times New Roman" w:hAnsi="Times New Roman" w:cs="Times New Roman"/>
        </w:rPr>
        <w:tab/>
        <w:t xml:space="preserve">The list </w:t>
      </w:r>
      <w:r w:rsidR="004B7E6F" w:rsidRPr="00A979DD">
        <w:rPr>
          <w:rFonts w:ascii="Times New Roman" w:hAnsi="Times New Roman" w:cs="Times New Roman"/>
        </w:rPr>
        <w:t xml:space="preserve">at the end of </w:t>
      </w:r>
      <w:r w:rsidR="004717CA" w:rsidRPr="00A979DD">
        <w:rPr>
          <w:rFonts w:ascii="Times New Roman" w:hAnsi="Times New Roman" w:cs="Times New Roman"/>
        </w:rPr>
        <w:t>this document gives particulars of</w:t>
      </w:r>
      <w:r w:rsidR="0012602C" w:rsidRPr="00A979DD">
        <w:rPr>
          <w:rFonts w:ascii="Times New Roman" w:hAnsi="Times New Roman" w:cs="Times New Roman"/>
        </w:rPr>
        <w:tab/>
      </w:r>
      <w:r w:rsidR="004717CA" w:rsidRPr="00A979DD">
        <w:rPr>
          <w:rFonts w:ascii="Times New Roman" w:hAnsi="Times New Roman" w:cs="Times New Roman"/>
          <w:vertAlign w:val="superscript"/>
        </w:rPr>
        <w:t>5</w:t>
      </w:r>
      <w:r w:rsidR="004717CA" w:rsidRPr="00A979DD">
        <w:rPr>
          <w:rFonts w:ascii="Times New Roman" w:hAnsi="Times New Roman" w:cs="Times New Roman"/>
        </w:rPr>
        <w:t xml:space="preserve"> other </w:t>
      </w:r>
      <w:r w:rsidR="00A979DD" w:rsidRPr="00A979DD">
        <w:rPr>
          <w:rFonts w:ascii="Times New Roman" w:hAnsi="Times New Roman" w:cs="Times New Roman"/>
          <w:position w:val="6"/>
          <w:sz w:val="16"/>
        </w:rPr>
        <w:t>*</w:t>
      </w:r>
      <w:r w:rsidR="004717CA" w:rsidRPr="00A979DD">
        <w:rPr>
          <w:rFonts w:ascii="Times New Roman" w:hAnsi="Times New Roman" w:cs="Times New Roman"/>
        </w:rPr>
        <w:t>offence/</w:t>
      </w:r>
      <w:r w:rsidR="00A979DD" w:rsidRPr="00A979DD">
        <w:rPr>
          <w:rFonts w:ascii="Times New Roman" w:hAnsi="Times New Roman" w:cs="Times New Roman"/>
          <w:position w:val="6"/>
          <w:sz w:val="16"/>
        </w:rPr>
        <w:t>*</w:t>
      </w:r>
      <w:r w:rsidR="004717CA" w:rsidRPr="00A979DD">
        <w:rPr>
          <w:rFonts w:ascii="Times New Roman" w:hAnsi="Times New Roman" w:cs="Times New Roman"/>
        </w:rPr>
        <w:t>offences which you are believed to have committed</w:t>
      </w:r>
      <w:r w:rsidR="00E54C42" w:rsidRPr="00A979DD">
        <w:rPr>
          <w:rFonts w:ascii="Times New Roman" w:hAnsi="Times New Roman" w:cs="Times New Roman"/>
        </w:rPr>
        <w:t>.</w:t>
      </w:r>
    </w:p>
    <w:p w:rsidR="004717CA" w:rsidRPr="00A979DD" w:rsidRDefault="00455D1A" w:rsidP="0012602C">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3</w:t>
      </w:r>
      <w:r w:rsidR="00E54C42" w:rsidRPr="00A979DD">
        <w:rPr>
          <w:rFonts w:ascii="Times New Roman" w:hAnsi="Times New Roman" w:cs="Times New Roman"/>
        </w:rPr>
        <w:t>.</w:t>
      </w:r>
      <w:r w:rsidR="004717CA" w:rsidRPr="00A979DD">
        <w:rPr>
          <w:rFonts w:ascii="Times New Roman" w:hAnsi="Times New Roman" w:cs="Times New Roman"/>
        </w:rPr>
        <w:tab/>
        <w:t xml:space="preserve">If you are convicted of </w:t>
      </w:r>
      <w:r w:rsidR="00A979DD" w:rsidRPr="00A979DD">
        <w:rPr>
          <w:rFonts w:ascii="Times New Roman" w:hAnsi="Times New Roman" w:cs="Times New Roman"/>
          <w:position w:val="6"/>
          <w:sz w:val="16"/>
        </w:rPr>
        <w:t>*</w:t>
      </w:r>
      <w:r w:rsidR="004717CA" w:rsidRPr="00A979DD">
        <w:rPr>
          <w:rFonts w:ascii="Times New Roman" w:hAnsi="Times New Roman" w:cs="Times New Roman"/>
        </w:rPr>
        <w:t>the charge/</w:t>
      </w:r>
      <w:r w:rsidR="00A979DD" w:rsidRPr="00A979DD">
        <w:rPr>
          <w:rFonts w:ascii="Times New Roman" w:hAnsi="Times New Roman" w:cs="Times New Roman"/>
          <w:position w:val="6"/>
          <w:sz w:val="16"/>
        </w:rPr>
        <w:t>*</w:t>
      </w:r>
      <w:r w:rsidR="004717CA" w:rsidRPr="00A979DD">
        <w:rPr>
          <w:rFonts w:ascii="Times New Roman" w:hAnsi="Times New Roman" w:cs="Times New Roman"/>
        </w:rPr>
        <w:t>any of the charges mentioned above and before sentence is passed, you may:</w:t>
      </w:r>
    </w:p>
    <w:p w:rsidR="004717CA" w:rsidRPr="00A979DD" w:rsidRDefault="004717CA" w:rsidP="0012602C">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if:</w:t>
      </w:r>
    </w:p>
    <w:p w:rsidR="004717CA" w:rsidRPr="00A979DD" w:rsidRDefault="004717CA" w:rsidP="0012602C">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t>the court decides; and</w:t>
      </w:r>
    </w:p>
    <w:p w:rsidR="004717CA" w:rsidRPr="00A979DD" w:rsidRDefault="004717CA" w:rsidP="0012602C">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the prosecution agrees;</w:t>
      </w:r>
    </w:p>
    <w:p w:rsidR="004717CA" w:rsidRPr="00A979DD" w:rsidRDefault="004717CA" w:rsidP="0012602C">
      <w:pPr>
        <w:pStyle w:val="FreeForm"/>
        <w:tabs>
          <w:tab w:val="left" w:pos="993"/>
          <w:tab w:val="left" w:pos="3402"/>
        </w:tabs>
        <w:spacing w:line="260" w:lineRule="exact"/>
        <w:ind w:left="993"/>
        <w:jc w:val="both"/>
        <w:rPr>
          <w:rFonts w:ascii="Times New Roman" w:hAnsi="Times New Roman" w:cs="Times New Roman"/>
        </w:rPr>
      </w:pPr>
      <w:r w:rsidRPr="00A979DD">
        <w:rPr>
          <w:rFonts w:ascii="Times New Roman" w:hAnsi="Times New Roman" w:cs="Times New Roman"/>
        </w:rPr>
        <w:t xml:space="preserve">admit all or any of the offences specified </w:t>
      </w:r>
      <w:r w:rsidR="004B7E6F" w:rsidRPr="00A979DD">
        <w:rPr>
          <w:rFonts w:ascii="Times New Roman" w:hAnsi="Times New Roman" w:cs="Times New Roman"/>
        </w:rPr>
        <w:t xml:space="preserve">in the list at the end of this </w:t>
      </w:r>
      <w:r w:rsidRPr="00A979DD">
        <w:rPr>
          <w:rFonts w:ascii="Times New Roman" w:hAnsi="Times New Roman" w:cs="Times New Roman"/>
        </w:rPr>
        <w:t>document; and</w:t>
      </w:r>
    </w:p>
    <w:p w:rsidR="004717CA" w:rsidRPr="00A979DD" w:rsidRDefault="004717CA" w:rsidP="0012602C">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 xml:space="preserve">ask that any of those offences that you have admitted be taken into account by the court in passing sentence for the </w:t>
      </w:r>
      <w:r w:rsidR="00A979DD" w:rsidRPr="00A979DD">
        <w:rPr>
          <w:rFonts w:ascii="Times New Roman" w:hAnsi="Times New Roman" w:cs="Times New Roman"/>
          <w:position w:val="6"/>
          <w:sz w:val="16"/>
        </w:rPr>
        <w:t>*</w:t>
      </w:r>
      <w:r w:rsidRPr="00A979DD">
        <w:rPr>
          <w:rFonts w:ascii="Times New Roman" w:hAnsi="Times New Roman" w:cs="Times New Roman"/>
        </w:rPr>
        <w:t>offence/</w:t>
      </w:r>
      <w:r w:rsidR="00A979DD" w:rsidRPr="00A979DD">
        <w:rPr>
          <w:rFonts w:ascii="Times New Roman" w:hAnsi="Times New Roman" w:cs="Times New Roman"/>
          <w:position w:val="6"/>
          <w:sz w:val="16"/>
        </w:rPr>
        <w:t>*</w:t>
      </w:r>
      <w:r w:rsidRPr="00A979DD">
        <w:rPr>
          <w:rFonts w:ascii="Times New Roman" w:hAnsi="Times New Roman" w:cs="Times New Roman"/>
        </w:rPr>
        <w:t>offences of which you have been convicted</w:t>
      </w:r>
      <w:r w:rsidR="00E54C42" w:rsidRPr="00A979DD">
        <w:rPr>
          <w:rFonts w:ascii="Times New Roman" w:hAnsi="Times New Roman" w:cs="Times New Roman"/>
        </w:rPr>
        <w:t>.</w:t>
      </w:r>
    </w:p>
    <w:p w:rsidR="004717CA" w:rsidRPr="00A979DD" w:rsidRDefault="00455D1A" w:rsidP="0012602C">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4</w:t>
      </w:r>
      <w:r w:rsidR="00E54C42" w:rsidRPr="00A979DD">
        <w:rPr>
          <w:rFonts w:ascii="Times New Roman" w:hAnsi="Times New Roman" w:cs="Times New Roman"/>
        </w:rPr>
        <w:t>.</w:t>
      </w:r>
      <w:r w:rsidR="004717CA" w:rsidRPr="00A979DD">
        <w:rPr>
          <w:rFonts w:ascii="Times New Roman" w:hAnsi="Times New Roman" w:cs="Times New Roman"/>
        </w:rPr>
        <w:tab/>
        <w:t xml:space="preserve">If you are convicted and the court does take any of the offences that you have admitted into account, the maximum sentence that may be passed upon you for </w:t>
      </w:r>
      <w:r w:rsidR="00A979DD" w:rsidRPr="00A979DD">
        <w:rPr>
          <w:rFonts w:ascii="Times New Roman" w:hAnsi="Times New Roman" w:cs="Times New Roman"/>
          <w:position w:val="6"/>
          <w:sz w:val="16"/>
        </w:rPr>
        <w:t>*</w:t>
      </w:r>
      <w:r w:rsidR="004717CA" w:rsidRPr="00A979DD">
        <w:rPr>
          <w:rFonts w:ascii="Times New Roman" w:hAnsi="Times New Roman" w:cs="Times New Roman"/>
        </w:rPr>
        <w:t>the offence/</w:t>
      </w:r>
      <w:r w:rsidR="00A979DD" w:rsidRPr="00A979DD">
        <w:rPr>
          <w:rFonts w:ascii="Times New Roman" w:hAnsi="Times New Roman" w:cs="Times New Roman"/>
          <w:position w:val="6"/>
          <w:sz w:val="16"/>
        </w:rPr>
        <w:t>*</w:t>
      </w:r>
      <w:r w:rsidR="004717CA" w:rsidRPr="00A979DD">
        <w:rPr>
          <w:rFonts w:ascii="Times New Roman" w:hAnsi="Times New Roman" w:cs="Times New Roman"/>
        </w:rPr>
        <w:t>any offence of which you have been convicted will still be the maximum penalty that the court could have imposed on you for the offence if no other offence had been taken into account</w:t>
      </w:r>
      <w:r w:rsidR="00E54C42" w:rsidRPr="00A979DD">
        <w:rPr>
          <w:rFonts w:ascii="Times New Roman" w:hAnsi="Times New Roman" w:cs="Times New Roman"/>
        </w:rPr>
        <w:t>.</w:t>
      </w:r>
    </w:p>
    <w:p w:rsidR="004717CA" w:rsidRPr="00A979DD" w:rsidRDefault="00455D1A" w:rsidP="0012602C">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5</w:t>
      </w:r>
      <w:r w:rsidR="00E54C42" w:rsidRPr="00A979DD">
        <w:rPr>
          <w:rFonts w:ascii="Times New Roman" w:hAnsi="Times New Roman" w:cs="Times New Roman"/>
        </w:rPr>
        <w:t>.</w:t>
      </w:r>
      <w:r w:rsidR="004717CA" w:rsidRPr="00A979DD">
        <w:rPr>
          <w:rFonts w:ascii="Times New Roman" w:hAnsi="Times New Roman" w:cs="Times New Roman"/>
        </w:rPr>
        <w:tab/>
        <w:t>If the court takes an offence that you have admitted into account, the court may make such orders about reparation, restitution, compensation, costs and forfeiture as it could have made if you had been convicted before the court of the offence, but will not impose any other punishment for the offence</w:t>
      </w:r>
      <w:r w:rsidR="00E54C42" w:rsidRPr="00A979DD">
        <w:rPr>
          <w:rFonts w:ascii="Times New Roman" w:hAnsi="Times New Roman" w:cs="Times New Roman"/>
        </w:rPr>
        <w:t>.</w:t>
      </w:r>
      <w:r w:rsidR="00C72ECB" w:rsidRPr="00A979DD">
        <w:rPr>
          <w:rFonts w:ascii="Times New Roman" w:hAnsi="Times New Roman" w:cs="Times New Roman"/>
        </w:rPr>
        <w:t xml:space="preserve"> Rights of appeal are available </w:t>
      </w:r>
      <w:r w:rsidR="0004759C" w:rsidRPr="00A979DD">
        <w:rPr>
          <w:rFonts w:ascii="Times New Roman" w:hAnsi="Times New Roman" w:cs="Times New Roman"/>
        </w:rPr>
        <w:t xml:space="preserve">in relation to </w:t>
      </w:r>
      <w:r w:rsidR="00BB5FCC" w:rsidRPr="00A979DD">
        <w:rPr>
          <w:rFonts w:ascii="Times New Roman" w:hAnsi="Times New Roman" w:cs="Times New Roman"/>
        </w:rPr>
        <w:t xml:space="preserve">an order </w:t>
      </w:r>
      <w:r w:rsidR="00C72ECB" w:rsidRPr="00A979DD">
        <w:rPr>
          <w:rFonts w:ascii="Times New Roman" w:hAnsi="Times New Roman" w:cs="Times New Roman"/>
        </w:rPr>
        <w:t xml:space="preserve">as if </w:t>
      </w:r>
      <w:r w:rsidR="00BB5FCC" w:rsidRPr="00A979DD">
        <w:rPr>
          <w:rFonts w:ascii="Times New Roman" w:hAnsi="Times New Roman" w:cs="Times New Roman"/>
        </w:rPr>
        <w:t xml:space="preserve">it </w:t>
      </w:r>
      <w:r w:rsidR="00C72ECB" w:rsidRPr="00A979DD">
        <w:rPr>
          <w:rFonts w:ascii="Times New Roman" w:hAnsi="Times New Roman" w:cs="Times New Roman"/>
        </w:rPr>
        <w:t xml:space="preserve">had been made on </w:t>
      </w:r>
      <w:r w:rsidR="0004759C" w:rsidRPr="00A979DD">
        <w:rPr>
          <w:rFonts w:ascii="Times New Roman" w:hAnsi="Times New Roman" w:cs="Times New Roman"/>
        </w:rPr>
        <w:t xml:space="preserve">the </w:t>
      </w:r>
      <w:r w:rsidR="00C72ECB" w:rsidRPr="00A979DD">
        <w:rPr>
          <w:rFonts w:ascii="Times New Roman" w:hAnsi="Times New Roman" w:cs="Times New Roman"/>
        </w:rPr>
        <w:t>conviction for the offence</w:t>
      </w:r>
      <w:r w:rsidR="00E54C42" w:rsidRPr="00A979DD">
        <w:rPr>
          <w:rFonts w:ascii="Times New Roman" w:hAnsi="Times New Roman" w:cs="Times New Roman"/>
        </w:rPr>
        <w:t>.</w:t>
      </w:r>
    </w:p>
    <w:p w:rsidR="004717CA" w:rsidRPr="00A979DD" w:rsidRDefault="00455D1A" w:rsidP="0012602C">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6</w:t>
      </w:r>
      <w:r w:rsidR="00E54C42" w:rsidRPr="00A979DD">
        <w:rPr>
          <w:rFonts w:ascii="Times New Roman" w:hAnsi="Times New Roman" w:cs="Times New Roman"/>
        </w:rPr>
        <w:t>.</w:t>
      </w:r>
      <w:r w:rsidR="004717CA" w:rsidRPr="00A979DD">
        <w:rPr>
          <w:rFonts w:ascii="Times New Roman" w:hAnsi="Times New Roman" w:cs="Times New Roman"/>
        </w:rPr>
        <w:tab/>
        <w:t>No proceedings may be taken or continued against you for an offence taken into account by the court in respect of a conviction unless the conviction in respect of which the offence has been taken into account has been quashed or set aside</w:t>
      </w:r>
      <w:r w:rsidR="00E54C42" w:rsidRPr="00A979DD">
        <w:rPr>
          <w:rFonts w:ascii="Times New Roman" w:hAnsi="Times New Roman" w:cs="Times New Roman"/>
        </w:rPr>
        <w:t>.</w:t>
      </w:r>
    </w:p>
    <w:p w:rsidR="004717CA" w:rsidRPr="00A979DD" w:rsidRDefault="00455D1A" w:rsidP="0012602C">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7</w:t>
      </w:r>
      <w:r w:rsidR="00E54C42" w:rsidRPr="00A979DD">
        <w:rPr>
          <w:rFonts w:ascii="Times New Roman" w:hAnsi="Times New Roman" w:cs="Times New Roman"/>
        </w:rPr>
        <w:t>.</w:t>
      </w:r>
      <w:r w:rsidR="004717CA" w:rsidRPr="00A979DD">
        <w:rPr>
          <w:rFonts w:ascii="Times New Roman" w:hAnsi="Times New Roman" w:cs="Times New Roman"/>
        </w:rPr>
        <w:tab/>
        <w:t>If:</w:t>
      </w:r>
    </w:p>
    <w:p w:rsidR="004717CA" w:rsidRPr="00A979DD" w:rsidRDefault="004717CA" w:rsidP="0012602C">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r>
      <w:r w:rsidR="00455D1A" w:rsidRPr="00A979DD">
        <w:rPr>
          <w:rFonts w:ascii="Times New Roman" w:hAnsi="Times New Roman" w:cs="Times New Roman"/>
        </w:rPr>
        <w:t>in the circumstances mentioned in paragraph</w:t>
      </w:r>
      <w:r w:rsidR="00A979DD" w:rsidRPr="00A979DD">
        <w:rPr>
          <w:rFonts w:ascii="Times New Roman" w:hAnsi="Times New Roman" w:cs="Times New Roman"/>
        </w:rPr>
        <w:t> </w:t>
      </w:r>
      <w:r w:rsidR="00455D1A" w:rsidRPr="00A979DD">
        <w:rPr>
          <w:rFonts w:ascii="Times New Roman" w:hAnsi="Times New Roman" w:cs="Times New Roman"/>
        </w:rPr>
        <w:t xml:space="preserve">6, </w:t>
      </w:r>
      <w:r w:rsidRPr="00A979DD">
        <w:rPr>
          <w:rFonts w:ascii="Times New Roman" w:hAnsi="Times New Roman" w:cs="Times New Roman"/>
        </w:rPr>
        <w:t>proceedings are taken or continued against you for an offence that you have admitted; or</w:t>
      </w:r>
    </w:p>
    <w:p w:rsidR="004717CA" w:rsidRPr="00A979DD" w:rsidRDefault="004717CA" w:rsidP="0012602C">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the court does not for any reason take any</w:t>
      </w:r>
      <w:r w:rsidR="00AC34C3" w:rsidRPr="00A979DD">
        <w:rPr>
          <w:rFonts w:ascii="Times New Roman" w:hAnsi="Times New Roman" w:cs="Times New Roman"/>
        </w:rPr>
        <w:t xml:space="preserve"> </w:t>
      </w:r>
      <w:r w:rsidRPr="00A979DD">
        <w:rPr>
          <w:rFonts w:ascii="Times New Roman" w:hAnsi="Times New Roman" w:cs="Times New Roman"/>
        </w:rPr>
        <w:t>one or more of the offences that you have admitted into account;</w:t>
      </w:r>
    </w:p>
    <w:p w:rsidR="004717CA" w:rsidRPr="00A979DD" w:rsidRDefault="004717CA" w:rsidP="0012602C">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rPr>
        <w:t xml:space="preserve">your admission cannot be used as evidence against you in any proceedings taken or continued for the offence about which the admission was made or for any </w:t>
      </w:r>
      <w:r w:rsidR="004B7E6F" w:rsidRPr="00A979DD">
        <w:rPr>
          <w:rFonts w:ascii="Times New Roman" w:hAnsi="Times New Roman" w:cs="Times New Roman"/>
        </w:rPr>
        <w:t xml:space="preserve">other offence listed at the end of this </w:t>
      </w:r>
      <w:r w:rsidRPr="00A979DD">
        <w:rPr>
          <w:rFonts w:ascii="Times New Roman" w:hAnsi="Times New Roman" w:cs="Times New Roman"/>
        </w:rPr>
        <w:t>document</w:t>
      </w:r>
      <w:r w:rsidR="00E54C42" w:rsidRPr="00A979DD">
        <w:rPr>
          <w:rFonts w:ascii="Times New Roman" w:hAnsi="Times New Roman" w:cs="Times New Roman"/>
        </w:rPr>
        <w:t>.</w:t>
      </w:r>
    </w:p>
    <w:p w:rsidR="004717CA" w:rsidRPr="00A979DD" w:rsidRDefault="004717CA" w:rsidP="0012602C">
      <w:pPr>
        <w:pStyle w:val="FreeForm"/>
        <w:spacing w:before="60" w:line="260" w:lineRule="exact"/>
        <w:ind w:left="1134"/>
        <w:rPr>
          <w:rFonts w:ascii="Times New Roman" w:hAnsi="Times New Roman" w:cs="Times New Roman"/>
          <w:vertAlign w:val="superscript"/>
        </w:rPr>
      </w:pPr>
      <w:r w:rsidRPr="00A979DD">
        <w:rPr>
          <w:rFonts w:ascii="Times New Roman" w:hAnsi="Times New Roman" w:cs="Times New Roman"/>
          <w:vertAlign w:val="superscript"/>
        </w:rPr>
        <w:t>6</w:t>
      </w:r>
    </w:p>
    <w:p w:rsidR="004717CA" w:rsidRPr="00A979DD" w:rsidRDefault="00A979DD" w:rsidP="0012602C">
      <w:pPr>
        <w:pStyle w:val="FreeForm"/>
        <w:spacing w:before="60" w:line="260" w:lineRule="exact"/>
        <w:ind w:left="1134"/>
        <w:rPr>
          <w:rFonts w:ascii="Times New Roman" w:hAnsi="Times New Roman" w:cs="Times New Roman"/>
          <w:vertAlign w:val="superscript"/>
        </w:rPr>
      </w:pPr>
      <w:r w:rsidRPr="00A979DD">
        <w:rPr>
          <w:rFonts w:ascii="Times New Roman" w:hAnsi="Times New Roman" w:cs="Times New Roman"/>
          <w:position w:val="6"/>
          <w:sz w:val="16"/>
        </w:rPr>
        <w:t>*</w:t>
      </w:r>
      <w:r w:rsidR="004717CA" w:rsidRPr="00A979DD">
        <w:rPr>
          <w:rFonts w:ascii="Times New Roman" w:hAnsi="Times New Roman" w:cs="Times New Roman"/>
          <w:vertAlign w:val="superscript"/>
        </w:rPr>
        <w:t>7</w:t>
      </w:r>
    </w:p>
    <w:p w:rsidR="004717CA" w:rsidRPr="00A979DD" w:rsidRDefault="00A979DD" w:rsidP="0012602C">
      <w:pPr>
        <w:pStyle w:val="FreeForm"/>
        <w:tabs>
          <w:tab w:val="left" w:pos="426"/>
          <w:tab w:val="left" w:pos="7513"/>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4717CA" w:rsidRPr="00A979DD">
        <w:rPr>
          <w:rFonts w:ascii="Times New Roman" w:hAnsi="Times New Roman" w:cs="Times New Roman"/>
        </w:rPr>
        <w:t>Director of Public Prosecutions/</w:t>
      </w:r>
      <w:r w:rsidRPr="00A979DD">
        <w:rPr>
          <w:rFonts w:ascii="Times New Roman" w:hAnsi="Times New Roman" w:cs="Times New Roman"/>
          <w:position w:val="6"/>
          <w:sz w:val="16"/>
        </w:rPr>
        <w:t>*</w:t>
      </w:r>
      <w:r w:rsidR="004717CA" w:rsidRPr="00A979DD">
        <w:rPr>
          <w:rFonts w:ascii="Times New Roman" w:hAnsi="Times New Roman" w:cs="Times New Roman"/>
        </w:rPr>
        <w:t>A person authorised by the Director of Public Prosecutions under subsection</w:t>
      </w:r>
      <w:r w:rsidRPr="00A979DD">
        <w:rPr>
          <w:rFonts w:ascii="Times New Roman" w:hAnsi="Times New Roman" w:cs="Times New Roman"/>
        </w:rPr>
        <w:t> </w:t>
      </w:r>
      <w:r w:rsidR="004717CA" w:rsidRPr="00A979DD">
        <w:rPr>
          <w:rFonts w:ascii="Times New Roman" w:hAnsi="Times New Roman" w:cs="Times New Roman"/>
        </w:rPr>
        <w:t xml:space="preserve">16BA(1) of the </w:t>
      </w:r>
      <w:r w:rsidR="004717CA" w:rsidRPr="00A979DD">
        <w:rPr>
          <w:rFonts w:ascii="Times New Roman" w:hAnsi="Times New Roman" w:cs="Times New Roman"/>
          <w:i/>
        </w:rPr>
        <w:t xml:space="preserve">Crimes Act </w:t>
      </w:r>
      <w:r w:rsidR="00455D1A" w:rsidRPr="00A979DD">
        <w:rPr>
          <w:rFonts w:ascii="Times New Roman" w:hAnsi="Times New Roman" w:cs="Times New Roman"/>
          <w:i/>
        </w:rPr>
        <w:t>1914</w:t>
      </w:r>
      <w:r w:rsidR="004717CA" w:rsidRPr="00A979DD">
        <w:rPr>
          <w:rFonts w:ascii="Times New Roman" w:hAnsi="Times New Roman" w:cs="Times New Roman"/>
        </w:rPr>
        <w:t>/</w:t>
      </w:r>
      <w:r w:rsidRPr="00A979DD">
        <w:rPr>
          <w:rFonts w:ascii="Times New Roman" w:hAnsi="Times New Roman" w:cs="Times New Roman"/>
          <w:position w:val="6"/>
          <w:sz w:val="16"/>
        </w:rPr>
        <w:t>*</w:t>
      </w:r>
      <w:r w:rsidR="004717CA" w:rsidRPr="00A979DD">
        <w:rPr>
          <w:rFonts w:ascii="Times New Roman" w:hAnsi="Times New Roman" w:cs="Times New Roman"/>
        </w:rPr>
        <w:t>A person appointed under section</w:t>
      </w:r>
      <w:r w:rsidRPr="00A979DD">
        <w:rPr>
          <w:rFonts w:ascii="Times New Roman" w:hAnsi="Times New Roman" w:cs="Times New Roman"/>
        </w:rPr>
        <w:t> </w:t>
      </w:r>
      <w:r w:rsidR="004717CA" w:rsidRPr="00A979DD">
        <w:rPr>
          <w:rFonts w:ascii="Times New Roman" w:hAnsi="Times New Roman" w:cs="Times New Roman"/>
        </w:rPr>
        <w:t xml:space="preserve">69 of the </w:t>
      </w:r>
      <w:r w:rsidR="004717CA" w:rsidRPr="00A979DD">
        <w:rPr>
          <w:rFonts w:ascii="Times New Roman" w:hAnsi="Times New Roman" w:cs="Times New Roman"/>
          <w:i/>
        </w:rPr>
        <w:t>Judiciary Act 1903</w:t>
      </w:r>
    </w:p>
    <w:p w:rsidR="004717CA" w:rsidRPr="00A979DD" w:rsidRDefault="004717CA" w:rsidP="0012602C">
      <w:pPr>
        <w:pStyle w:val="FreeForm"/>
        <w:spacing w:before="60" w:line="260" w:lineRule="exact"/>
        <w:ind w:left="1134"/>
        <w:rPr>
          <w:rFonts w:ascii="Times New Roman" w:hAnsi="Times New Roman" w:cs="Times New Roman"/>
          <w:vertAlign w:val="superscript"/>
        </w:rPr>
      </w:pPr>
      <w:r w:rsidRPr="00A979DD">
        <w:rPr>
          <w:rFonts w:ascii="Times New Roman" w:hAnsi="Times New Roman" w:cs="Times New Roman"/>
          <w:vertAlign w:val="superscript"/>
        </w:rPr>
        <w:t>8</w:t>
      </w:r>
    </w:p>
    <w:p w:rsidR="004717CA" w:rsidRPr="00A979DD" w:rsidRDefault="004717CA" w:rsidP="0012602C">
      <w:pPr>
        <w:pStyle w:val="FreeForm"/>
        <w:spacing w:before="60" w:line="260" w:lineRule="exact"/>
        <w:jc w:val="center"/>
      </w:pPr>
      <w:r w:rsidRPr="00A979DD">
        <w:rPr>
          <w:rFonts w:ascii="Times New Roman" w:hAnsi="Times New Roman" w:cs="Times New Roman"/>
        </w:rPr>
        <w:t>Acknowledg</w:t>
      </w:r>
      <w:r w:rsidR="001E00D5" w:rsidRPr="00A979DD">
        <w:rPr>
          <w:rFonts w:ascii="Times New Roman" w:hAnsi="Times New Roman" w:cs="Times New Roman"/>
        </w:rPr>
        <w:t>e</w:t>
      </w:r>
      <w:r w:rsidRPr="00A979DD">
        <w:rPr>
          <w:rFonts w:ascii="Times New Roman" w:hAnsi="Times New Roman" w:cs="Times New Roman"/>
        </w:rPr>
        <w:t>ment</w:t>
      </w:r>
    </w:p>
    <w:p w:rsidR="004717CA" w:rsidRPr="00A979DD" w:rsidRDefault="004717CA" w:rsidP="0012602C">
      <w:pPr>
        <w:pStyle w:val="FreeForm"/>
        <w:tabs>
          <w:tab w:val="left" w:pos="2694"/>
          <w:tab w:val="left" w:pos="7513"/>
        </w:tabs>
        <w:spacing w:before="60" w:line="260" w:lineRule="exact"/>
        <w:jc w:val="both"/>
        <w:rPr>
          <w:rFonts w:ascii="Times New Roman" w:hAnsi="Times New Roman" w:cs="Times New Roman"/>
        </w:rPr>
      </w:pPr>
      <w:r w:rsidRPr="00A979DD">
        <w:rPr>
          <w:rFonts w:ascii="Times New Roman" w:hAnsi="Times New Roman" w:cs="Times New Roman"/>
        </w:rPr>
        <w:t>I,</w:t>
      </w:r>
      <w:r w:rsidR="00087A10" w:rsidRPr="00A979DD">
        <w:rPr>
          <w:rFonts w:ascii="Times New Roman" w:hAnsi="Times New Roman" w:cs="Times New Roman"/>
        </w:rPr>
        <w:t xml:space="preserve"> </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acknowledge receipt of a copy of this document</w:t>
      </w:r>
      <w:r w:rsidR="00E54C42" w:rsidRPr="00A979DD">
        <w:rPr>
          <w:rFonts w:ascii="Times New Roman" w:hAnsi="Times New Roman" w:cs="Times New Roman"/>
        </w:rPr>
        <w:t>.</w:t>
      </w:r>
    </w:p>
    <w:p w:rsidR="004717CA" w:rsidRPr="00A979DD" w:rsidRDefault="004717CA" w:rsidP="0012602C">
      <w:pPr>
        <w:pStyle w:val="FreeForm"/>
        <w:spacing w:before="60" w:line="260" w:lineRule="exact"/>
        <w:ind w:left="1134"/>
        <w:rPr>
          <w:rFonts w:ascii="Times New Roman" w:hAnsi="Times New Roman" w:cs="Times New Roman"/>
          <w:vertAlign w:val="superscript"/>
        </w:rPr>
      </w:pPr>
      <w:r w:rsidRPr="00A979DD">
        <w:rPr>
          <w:rFonts w:ascii="Times New Roman" w:hAnsi="Times New Roman" w:cs="Times New Roman"/>
          <w:vertAlign w:val="superscript"/>
        </w:rPr>
        <w:t>9</w:t>
      </w:r>
    </w:p>
    <w:p w:rsidR="004717CA" w:rsidRPr="00A979DD" w:rsidRDefault="004717CA" w:rsidP="0012602C">
      <w:pPr>
        <w:pStyle w:val="FreeForm"/>
        <w:spacing w:before="60" w:line="260" w:lineRule="exact"/>
        <w:ind w:left="1134"/>
        <w:rPr>
          <w:rFonts w:ascii="Times New Roman" w:hAnsi="Times New Roman" w:cs="Times New Roman"/>
          <w:vertAlign w:val="superscript"/>
        </w:rPr>
      </w:pPr>
      <w:r w:rsidRPr="00A979DD">
        <w:rPr>
          <w:rFonts w:ascii="Times New Roman" w:hAnsi="Times New Roman" w:cs="Times New Roman"/>
          <w:vertAlign w:val="superscript"/>
        </w:rPr>
        <w:t>8</w:t>
      </w:r>
    </w:p>
    <w:p w:rsidR="004717CA" w:rsidRPr="00A979DD" w:rsidRDefault="00455D1A" w:rsidP="0012602C">
      <w:pPr>
        <w:pStyle w:val="FreeForm"/>
        <w:spacing w:before="60" w:line="260" w:lineRule="exact"/>
        <w:jc w:val="center"/>
        <w:rPr>
          <w:rFonts w:ascii="Times New Roman" w:hAnsi="Times New Roman" w:cs="Times New Roman"/>
        </w:rPr>
      </w:pPr>
      <w:r w:rsidRPr="00A979DD">
        <w:rPr>
          <w:rFonts w:ascii="Times New Roman" w:hAnsi="Times New Roman" w:cs="Times New Roman"/>
        </w:rPr>
        <w:t>Certificate</w:t>
      </w:r>
    </w:p>
    <w:p w:rsidR="004B7E6F" w:rsidRPr="00A979DD" w:rsidRDefault="004B7E6F" w:rsidP="004B7E6F">
      <w:pPr>
        <w:pStyle w:val="FreeForm"/>
        <w:tabs>
          <w:tab w:val="left" w:pos="7371"/>
        </w:tabs>
        <w:spacing w:line="260" w:lineRule="exact"/>
        <w:jc w:val="both"/>
        <w:rPr>
          <w:rFonts w:ascii="Times New Roman" w:hAnsi="Times New Roman" w:cs="Times New Roman"/>
        </w:rPr>
      </w:pPr>
      <w:r w:rsidRPr="00A979DD">
        <w:rPr>
          <w:rFonts w:ascii="Times New Roman" w:hAnsi="Times New Roman" w:cs="Times New Roman"/>
        </w:rPr>
        <w:t xml:space="preserve">This is to certify that the court has taken into account the </w:t>
      </w:r>
      <w:r w:rsidR="00A979DD" w:rsidRPr="00A979DD">
        <w:rPr>
          <w:rFonts w:ascii="Times New Roman" w:hAnsi="Times New Roman" w:cs="Times New Roman"/>
          <w:position w:val="6"/>
          <w:sz w:val="16"/>
        </w:rPr>
        <w:t>*</w:t>
      </w:r>
      <w:r w:rsidRPr="00A979DD">
        <w:rPr>
          <w:rFonts w:ascii="Times New Roman" w:hAnsi="Times New Roman" w:cs="Times New Roman"/>
        </w:rPr>
        <w:t>offence/</w:t>
      </w:r>
      <w:r w:rsidR="00A979DD" w:rsidRPr="00A979DD">
        <w:rPr>
          <w:rFonts w:ascii="Times New Roman" w:hAnsi="Times New Roman" w:cs="Times New Roman"/>
          <w:position w:val="6"/>
          <w:sz w:val="16"/>
        </w:rPr>
        <w:t>*</w:t>
      </w:r>
      <w:r w:rsidRPr="00A979DD">
        <w:rPr>
          <w:rFonts w:ascii="Times New Roman" w:hAnsi="Times New Roman" w:cs="Times New Roman"/>
        </w:rPr>
        <w:t>offences admitted by</w:t>
      </w:r>
    </w:p>
    <w:p w:rsidR="004B7E6F" w:rsidRPr="00A979DD" w:rsidRDefault="004B7E6F" w:rsidP="0063113E">
      <w:pPr>
        <w:pStyle w:val="FreeForm"/>
        <w:tabs>
          <w:tab w:val="left" w:pos="3402"/>
          <w:tab w:val="left" w:pos="7371"/>
        </w:tabs>
        <w:spacing w:line="260" w:lineRule="exact"/>
        <w:jc w:val="both"/>
        <w:rPr>
          <w:rFonts w:ascii="Times New Roman" w:hAnsi="Times New Roman" w:cs="Times New Roman"/>
        </w:rPr>
      </w:pPr>
      <w:r w:rsidRPr="00A979DD">
        <w:rPr>
          <w:rFonts w:ascii="Times New Roman" w:hAnsi="Times New Roman" w:cs="Times New Roman"/>
        </w:rPr>
        <w:tab/>
      </w:r>
      <w:r w:rsidRPr="00A979DD">
        <w:rPr>
          <w:rFonts w:ascii="Times New Roman" w:hAnsi="Times New Roman" w:cs="Times New Roman"/>
          <w:vertAlign w:val="superscript"/>
        </w:rPr>
        <w:t>2</w:t>
      </w:r>
      <w:r w:rsidR="0063113E" w:rsidRPr="00A979DD">
        <w:rPr>
          <w:rFonts w:ascii="Times New Roman" w:hAnsi="Times New Roman" w:cs="Times New Roman"/>
          <w:vertAlign w:val="superscript"/>
        </w:rPr>
        <w:t xml:space="preserve"> </w:t>
      </w:r>
      <w:r w:rsidRPr="00A979DD">
        <w:rPr>
          <w:rFonts w:ascii="Times New Roman" w:hAnsi="Times New Roman" w:cs="Times New Roman"/>
        </w:rPr>
        <w:t xml:space="preserve">which are numbered </w:t>
      </w:r>
      <w:r w:rsidRPr="00A979DD">
        <w:rPr>
          <w:rFonts w:ascii="Times New Roman" w:hAnsi="Times New Roman" w:cs="Times New Roman"/>
        </w:rPr>
        <w:tab/>
      </w:r>
      <w:r w:rsidRPr="00A979DD">
        <w:rPr>
          <w:rFonts w:ascii="Times New Roman" w:hAnsi="Times New Roman" w:cs="Times New Roman"/>
          <w:vertAlign w:val="superscript"/>
        </w:rPr>
        <w:t>10</w:t>
      </w:r>
      <w:r w:rsidR="0063113E" w:rsidRPr="00A979DD">
        <w:rPr>
          <w:rFonts w:ascii="Times New Roman" w:hAnsi="Times New Roman" w:cs="Times New Roman"/>
          <w:vertAlign w:val="superscript"/>
        </w:rPr>
        <w:t xml:space="preserve"> </w:t>
      </w:r>
      <w:r w:rsidRPr="00A979DD">
        <w:rPr>
          <w:rFonts w:ascii="Times New Roman" w:hAnsi="Times New Roman" w:cs="Times New Roman"/>
        </w:rPr>
        <w:t xml:space="preserve">in the list at the end of this document in respect of the </w:t>
      </w:r>
      <w:r w:rsidR="00A979DD" w:rsidRPr="00A979DD">
        <w:rPr>
          <w:rFonts w:ascii="Times New Roman" w:hAnsi="Times New Roman" w:cs="Times New Roman"/>
          <w:position w:val="6"/>
          <w:sz w:val="16"/>
        </w:rPr>
        <w:t>*</w:t>
      </w:r>
      <w:r w:rsidRPr="00A979DD">
        <w:rPr>
          <w:rFonts w:ascii="Times New Roman" w:hAnsi="Times New Roman" w:cs="Times New Roman"/>
        </w:rPr>
        <w:t>conviction/</w:t>
      </w:r>
      <w:r w:rsidR="00A979DD" w:rsidRPr="00A979DD">
        <w:rPr>
          <w:rFonts w:ascii="Times New Roman" w:hAnsi="Times New Roman" w:cs="Times New Roman"/>
          <w:position w:val="6"/>
          <w:sz w:val="16"/>
        </w:rPr>
        <w:t>*</w:t>
      </w:r>
      <w:r w:rsidRPr="00A979DD">
        <w:rPr>
          <w:rFonts w:ascii="Times New Roman" w:hAnsi="Times New Roman" w:cs="Times New Roman"/>
        </w:rPr>
        <w:t xml:space="preserve">convictions for the </w:t>
      </w:r>
      <w:r w:rsidR="00A979DD" w:rsidRPr="00A979DD">
        <w:rPr>
          <w:rFonts w:ascii="Times New Roman" w:hAnsi="Times New Roman" w:cs="Times New Roman"/>
          <w:position w:val="6"/>
          <w:sz w:val="16"/>
        </w:rPr>
        <w:t>*</w:t>
      </w:r>
      <w:r w:rsidRPr="00A979DD">
        <w:rPr>
          <w:rFonts w:ascii="Times New Roman" w:hAnsi="Times New Roman" w:cs="Times New Roman"/>
        </w:rPr>
        <w:t>offence/</w:t>
      </w:r>
      <w:r w:rsidR="00A979DD" w:rsidRPr="00A979DD">
        <w:rPr>
          <w:rFonts w:ascii="Times New Roman" w:hAnsi="Times New Roman" w:cs="Times New Roman"/>
          <w:position w:val="6"/>
          <w:sz w:val="16"/>
        </w:rPr>
        <w:t>*</w:t>
      </w:r>
      <w:r w:rsidRPr="00A979DD">
        <w:rPr>
          <w:rFonts w:ascii="Times New Roman" w:hAnsi="Times New Roman" w:cs="Times New Roman"/>
        </w:rPr>
        <w:t>offences listed in paragraph</w:t>
      </w:r>
      <w:r w:rsidR="00A979DD" w:rsidRPr="00A979DD">
        <w:rPr>
          <w:rFonts w:ascii="Times New Roman" w:hAnsi="Times New Roman" w:cs="Times New Roman"/>
        </w:rPr>
        <w:t> </w:t>
      </w:r>
      <w:r w:rsidRPr="00A979DD">
        <w:rPr>
          <w:rFonts w:ascii="Times New Roman" w:hAnsi="Times New Roman" w:cs="Times New Roman"/>
        </w:rPr>
        <w:t>1 above of which</w:t>
      </w:r>
      <w:r w:rsidRPr="00A979DD">
        <w:rPr>
          <w:rFonts w:ascii="Times New Roman" w:hAnsi="Times New Roman" w:cs="Times New Roman"/>
        </w:rPr>
        <w:tab/>
      </w:r>
      <w:r w:rsidRPr="00A979DD">
        <w:rPr>
          <w:rFonts w:ascii="Times New Roman" w:hAnsi="Times New Roman" w:cs="Times New Roman"/>
          <w:vertAlign w:val="superscript"/>
        </w:rPr>
        <w:t>2</w:t>
      </w:r>
      <w:r w:rsidR="00555C05" w:rsidRPr="00A979DD">
        <w:rPr>
          <w:rFonts w:ascii="Times New Roman" w:hAnsi="Times New Roman" w:cs="Times New Roman"/>
          <w:vertAlign w:val="superscript"/>
        </w:rPr>
        <w:t xml:space="preserve"> </w:t>
      </w:r>
      <w:r w:rsidRPr="00A979DD">
        <w:rPr>
          <w:rFonts w:ascii="Times New Roman" w:hAnsi="Times New Roman" w:cs="Times New Roman"/>
        </w:rPr>
        <w:t>has been convicted</w:t>
      </w:r>
      <w:r w:rsidR="00E54C42" w:rsidRPr="00A979DD">
        <w:rPr>
          <w:rFonts w:ascii="Times New Roman" w:hAnsi="Times New Roman" w:cs="Times New Roman"/>
        </w:rPr>
        <w:t>.</w:t>
      </w:r>
    </w:p>
    <w:p w:rsidR="004717CA" w:rsidRPr="00A979DD" w:rsidRDefault="004717CA" w:rsidP="00CE7834">
      <w:pPr>
        <w:pStyle w:val="FreeForm"/>
        <w:tabs>
          <w:tab w:val="left" w:pos="3119"/>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8</w:t>
      </w:r>
      <w:r w:rsidR="00E54C42" w:rsidRPr="00A979DD">
        <w:rPr>
          <w:rFonts w:ascii="Times New Roman" w:hAnsi="Times New Roman" w:cs="Times New Roman"/>
        </w:rPr>
        <w:t>.</w:t>
      </w:r>
    </w:p>
    <w:p w:rsidR="004717CA" w:rsidRPr="00A979DD" w:rsidRDefault="004717CA" w:rsidP="00CE7834">
      <w:pPr>
        <w:pStyle w:val="FreeForm"/>
        <w:tabs>
          <w:tab w:val="left" w:pos="3119"/>
        </w:tabs>
        <w:spacing w:before="60" w:line="260" w:lineRule="exact"/>
        <w:jc w:val="both"/>
        <w:rPr>
          <w:rFonts w:ascii="Times New Roman" w:hAnsi="Times New Roman" w:cs="Times New Roman"/>
          <w:vertAlign w:val="superscript"/>
        </w:rPr>
      </w:pPr>
      <w:r w:rsidRPr="00A979DD">
        <w:rPr>
          <w:rFonts w:ascii="Times New Roman" w:hAnsi="Times New Roman" w:cs="Times New Roman"/>
        </w:rPr>
        <w:tab/>
      </w:r>
      <w:r w:rsidRPr="00A979DD">
        <w:rPr>
          <w:rFonts w:ascii="Times New Roman" w:hAnsi="Times New Roman" w:cs="Times New Roman"/>
          <w:vertAlign w:val="superscript"/>
        </w:rPr>
        <w:t>11</w:t>
      </w:r>
    </w:p>
    <w:p w:rsidR="004717CA" w:rsidRPr="00A979DD" w:rsidRDefault="00A979DD" w:rsidP="00CE7834">
      <w:pPr>
        <w:pStyle w:val="FreeForm"/>
        <w:tabs>
          <w:tab w:val="left" w:pos="3119"/>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4717CA" w:rsidRPr="00A979DD">
        <w:rPr>
          <w:rFonts w:ascii="Times New Roman" w:hAnsi="Times New Roman" w:cs="Times New Roman"/>
        </w:rPr>
        <w:t>Judge of</w:t>
      </w:r>
      <w:r w:rsidR="004717CA" w:rsidRPr="00A979DD">
        <w:rPr>
          <w:rFonts w:ascii="Times New Roman" w:hAnsi="Times New Roman" w:cs="Times New Roman"/>
        </w:rPr>
        <w:tab/>
      </w:r>
      <w:r w:rsidR="004717CA" w:rsidRPr="00A979DD">
        <w:rPr>
          <w:rFonts w:ascii="Times New Roman" w:hAnsi="Times New Roman" w:cs="Times New Roman"/>
          <w:vertAlign w:val="superscript"/>
        </w:rPr>
        <w:t>4</w:t>
      </w:r>
      <w:r w:rsidR="004717CA" w:rsidRPr="00A979DD">
        <w:rPr>
          <w:rFonts w:ascii="Times New Roman" w:hAnsi="Times New Roman" w:cs="Times New Roman"/>
        </w:rPr>
        <w:t>/</w:t>
      </w:r>
      <w:r w:rsidRPr="00A979DD">
        <w:rPr>
          <w:rFonts w:ascii="Times New Roman" w:hAnsi="Times New Roman" w:cs="Times New Roman"/>
          <w:position w:val="6"/>
          <w:sz w:val="16"/>
        </w:rPr>
        <w:t>*</w:t>
      </w:r>
      <w:r w:rsidR="004717CA" w:rsidRPr="00A979DD">
        <w:rPr>
          <w:rFonts w:ascii="Times New Roman" w:hAnsi="Times New Roman" w:cs="Times New Roman"/>
        </w:rPr>
        <w:t>Magistrate</w:t>
      </w:r>
    </w:p>
    <w:p w:rsidR="004717CA" w:rsidRPr="00A979DD" w:rsidRDefault="004717CA" w:rsidP="00CE7834">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r w:rsidRPr="00A979DD">
        <w:rPr>
          <w:rFonts w:ascii="Times New Roman" w:hAnsi="Times New Roman" w:cs="Times New Roman"/>
          <w:sz w:val="24"/>
          <w:szCs w:val="24"/>
        </w:rPr>
        <w:t>, section</w:t>
      </w:r>
      <w:r w:rsidR="00A979DD" w:rsidRPr="00A979DD">
        <w:rPr>
          <w:rFonts w:ascii="Times New Roman" w:hAnsi="Times New Roman" w:cs="Times New Roman"/>
          <w:sz w:val="24"/>
          <w:szCs w:val="24"/>
        </w:rPr>
        <w:t> </w:t>
      </w:r>
      <w:r w:rsidRPr="00A979DD">
        <w:rPr>
          <w:rFonts w:ascii="Times New Roman" w:hAnsi="Times New Roman" w:cs="Times New Roman"/>
          <w:sz w:val="24"/>
          <w:szCs w:val="24"/>
        </w:rPr>
        <w:t>16BA</w:t>
      </w:r>
    </w:p>
    <w:p w:rsidR="004717CA" w:rsidRPr="00A979DD" w:rsidRDefault="00625C2D" w:rsidP="00CE7834">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O</w:t>
      </w:r>
      <w:r w:rsidR="004717CA" w:rsidRPr="00A979DD">
        <w:rPr>
          <w:rFonts w:ascii="Times New Roman" w:hAnsi="Times New Roman" w:cs="Times New Roman"/>
          <w:sz w:val="24"/>
          <w:szCs w:val="24"/>
        </w:rPr>
        <w:t>ffences which you are believed to have committed</w:t>
      </w:r>
    </w:p>
    <w:p w:rsidR="004717CA" w:rsidRPr="00A979DD" w:rsidRDefault="004717CA" w:rsidP="00CE7834"/>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43"/>
        <w:gridCol w:w="2519"/>
        <w:gridCol w:w="2016"/>
        <w:gridCol w:w="2351"/>
      </w:tblGrid>
      <w:tr w:rsidR="004717CA" w:rsidRPr="00A979DD" w:rsidTr="00AE5551">
        <w:tc>
          <w:tcPr>
            <w:tcW w:w="963" w:type="pct"/>
          </w:tcPr>
          <w:p w:rsidR="004717CA" w:rsidRPr="00A979DD" w:rsidRDefault="004717CA" w:rsidP="00830D84">
            <w:pPr>
              <w:pStyle w:val="TableHeading"/>
            </w:pPr>
            <w:r w:rsidRPr="00A979DD">
              <w:t>Item</w:t>
            </w:r>
            <w:r w:rsidRPr="00A979DD">
              <w:br/>
              <w:t>number</w:t>
            </w:r>
          </w:p>
        </w:tc>
        <w:tc>
          <w:tcPr>
            <w:tcW w:w="1477" w:type="pct"/>
          </w:tcPr>
          <w:p w:rsidR="004717CA" w:rsidRPr="00A979DD" w:rsidRDefault="004717CA" w:rsidP="00830D84">
            <w:pPr>
              <w:pStyle w:val="TableHeading"/>
            </w:pPr>
            <w:r w:rsidRPr="00A979DD">
              <w:t>Place where offence was committed</w:t>
            </w:r>
          </w:p>
        </w:tc>
        <w:tc>
          <w:tcPr>
            <w:tcW w:w="1182" w:type="pct"/>
          </w:tcPr>
          <w:p w:rsidR="004717CA" w:rsidRPr="00A979DD" w:rsidRDefault="004717CA" w:rsidP="00830D84">
            <w:pPr>
              <w:pStyle w:val="TableHeading"/>
            </w:pPr>
            <w:r w:rsidRPr="00A979DD">
              <w:t xml:space="preserve">Date of </w:t>
            </w:r>
            <w:r w:rsidRPr="00A979DD">
              <w:br/>
              <w:t>offence</w:t>
            </w:r>
          </w:p>
        </w:tc>
        <w:tc>
          <w:tcPr>
            <w:tcW w:w="1378" w:type="pct"/>
          </w:tcPr>
          <w:p w:rsidR="004717CA" w:rsidRPr="00A979DD" w:rsidRDefault="004717CA" w:rsidP="00830D84">
            <w:pPr>
              <w:pStyle w:val="TableHeading"/>
            </w:pPr>
            <w:r w:rsidRPr="00A979DD">
              <w:t>Brief description of offence</w:t>
            </w:r>
          </w:p>
        </w:tc>
      </w:tr>
      <w:tr w:rsidR="004717CA" w:rsidRPr="00A979DD" w:rsidTr="00AE5551">
        <w:tc>
          <w:tcPr>
            <w:tcW w:w="963" w:type="pct"/>
          </w:tcPr>
          <w:p w:rsidR="004717CA" w:rsidRPr="00A979DD" w:rsidRDefault="004717CA" w:rsidP="00CE7834"/>
          <w:p w:rsidR="00CE7834" w:rsidRPr="00A979DD" w:rsidRDefault="00CE7834" w:rsidP="00CE7834"/>
          <w:p w:rsidR="00CE7834" w:rsidRPr="00A979DD" w:rsidRDefault="00CE7834" w:rsidP="00CE7834"/>
          <w:p w:rsidR="00CE7834" w:rsidRPr="00A979DD" w:rsidRDefault="00CE7834" w:rsidP="00CE7834"/>
          <w:p w:rsidR="00CE7834" w:rsidRPr="00A979DD" w:rsidRDefault="00CE7834" w:rsidP="00CE7834"/>
          <w:p w:rsidR="00CE7834" w:rsidRPr="00A979DD" w:rsidRDefault="00CE7834" w:rsidP="00CE7834"/>
          <w:p w:rsidR="00CE7834" w:rsidRPr="00A979DD" w:rsidRDefault="00CE7834" w:rsidP="00CE7834"/>
        </w:tc>
        <w:tc>
          <w:tcPr>
            <w:tcW w:w="1477" w:type="pct"/>
          </w:tcPr>
          <w:p w:rsidR="004717CA" w:rsidRPr="00A979DD" w:rsidRDefault="004717CA" w:rsidP="00CE7834"/>
        </w:tc>
        <w:tc>
          <w:tcPr>
            <w:tcW w:w="1182" w:type="pct"/>
          </w:tcPr>
          <w:p w:rsidR="004717CA" w:rsidRPr="00A979DD" w:rsidRDefault="004717CA" w:rsidP="00CE7834"/>
        </w:tc>
        <w:tc>
          <w:tcPr>
            <w:tcW w:w="1378" w:type="pct"/>
          </w:tcPr>
          <w:p w:rsidR="004717CA" w:rsidRPr="00A979DD" w:rsidRDefault="004717CA" w:rsidP="00CE7834"/>
        </w:tc>
      </w:tr>
    </w:tbl>
    <w:p w:rsidR="004717CA" w:rsidRPr="00A979DD" w:rsidRDefault="004717CA" w:rsidP="00CE7834"/>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address</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defendant</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details of offences</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court</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number of offences listed</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signature of the Director of Public Prosecutions, person authorised by the Director of Public Prosecutions under subsection</w:t>
      </w:r>
      <w:r w:rsidR="00A979DD" w:rsidRPr="00A979DD">
        <w:rPr>
          <w:rFonts w:ascii="Times New Roman" w:hAnsi="Times New Roman" w:cs="Times New Roman"/>
          <w:sz w:val="18"/>
          <w:szCs w:val="18"/>
        </w:rPr>
        <w:t> </w:t>
      </w:r>
      <w:r w:rsidRPr="00A979DD">
        <w:rPr>
          <w:rFonts w:ascii="Times New Roman" w:hAnsi="Times New Roman" w:cs="Times New Roman"/>
          <w:sz w:val="18"/>
          <w:szCs w:val="18"/>
        </w:rPr>
        <w:t xml:space="preserve">16BA(1) of the </w:t>
      </w:r>
      <w:r w:rsidRPr="00A979DD">
        <w:rPr>
          <w:rFonts w:ascii="Times New Roman" w:hAnsi="Times New Roman" w:cs="Times New Roman"/>
          <w:i/>
          <w:sz w:val="18"/>
          <w:szCs w:val="18"/>
        </w:rPr>
        <w:t>Crimes Act 1914</w:t>
      </w:r>
      <w:r w:rsidRPr="00A979DD">
        <w:rPr>
          <w:rFonts w:ascii="Times New Roman" w:hAnsi="Times New Roman" w:cs="Times New Roman"/>
          <w:sz w:val="18"/>
          <w:szCs w:val="18"/>
        </w:rPr>
        <w:t xml:space="preserve"> or person appointed under section</w:t>
      </w:r>
      <w:r w:rsidR="00A979DD" w:rsidRPr="00A979DD">
        <w:rPr>
          <w:rFonts w:ascii="Times New Roman" w:hAnsi="Times New Roman" w:cs="Times New Roman"/>
          <w:sz w:val="18"/>
          <w:szCs w:val="18"/>
        </w:rPr>
        <w:t> </w:t>
      </w:r>
      <w:r w:rsidRPr="00A979DD">
        <w:rPr>
          <w:rFonts w:ascii="Times New Roman" w:hAnsi="Times New Roman" w:cs="Times New Roman"/>
          <w:sz w:val="18"/>
          <w:szCs w:val="18"/>
        </w:rPr>
        <w:t xml:space="preserve">69 of the </w:t>
      </w:r>
      <w:r w:rsidRPr="00A979DD">
        <w:rPr>
          <w:rFonts w:ascii="Times New Roman" w:hAnsi="Times New Roman" w:cs="Times New Roman"/>
          <w:i/>
          <w:sz w:val="18"/>
          <w:szCs w:val="18"/>
        </w:rPr>
        <w:t>Judiciary Act 1903</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insert full name of person authorised by the Director of Public Prosecutions under subsection</w:t>
      </w:r>
      <w:r w:rsidR="00A979DD" w:rsidRPr="00A979DD">
        <w:rPr>
          <w:rFonts w:ascii="Times New Roman" w:hAnsi="Times New Roman" w:cs="Times New Roman"/>
          <w:sz w:val="18"/>
          <w:szCs w:val="18"/>
        </w:rPr>
        <w:t> </w:t>
      </w:r>
      <w:r w:rsidRPr="00A979DD">
        <w:rPr>
          <w:rFonts w:ascii="Times New Roman" w:hAnsi="Times New Roman" w:cs="Times New Roman"/>
          <w:sz w:val="18"/>
          <w:szCs w:val="18"/>
        </w:rPr>
        <w:t xml:space="preserve">16BA(1) of the </w:t>
      </w:r>
      <w:r w:rsidRPr="00A979DD">
        <w:rPr>
          <w:rFonts w:ascii="Times New Roman" w:hAnsi="Times New Roman" w:cs="Times New Roman"/>
          <w:i/>
          <w:sz w:val="18"/>
          <w:szCs w:val="18"/>
        </w:rPr>
        <w:t>Crimes Act 1914</w:t>
      </w:r>
      <w:r w:rsidRPr="00A979DD">
        <w:rPr>
          <w:rFonts w:ascii="Times New Roman" w:hAnsi="Times New Roman" w:cs="Times New Roman"/>
          <w:sz w:val="18"/>
          <w:szCs w:val="18"/>
        </w:rPr>
        <w:t xml:space="preserve"> or of person appointed under section</w:t>
      </w:r>
      <w:r w:rsidR="00A979DD" w:rsidRPr="00A979DD">
        <w:rPr>
          <w:rFonts w:ascii="Times New Roman" w:hAnsi="Times New Roman" w:cs="Times New Roman"/>
          <w:sz w:val="18"/>
          <w:szCs w:val="18"/>
        </w:rPr>
        <w:t> </w:t>
      </w:r>
      <w:r w:rsidRPr="00A979DD">
        <w:rPr>
          <w:rFonts w:ascii="Times New Roman" w:hAnsi="Times New Roman" w:cs="Times New Roman"/>
          <w:sz w:val="18"/>
          <w:szCs w:val="18"/>
        </w:rPr>
        <w:t xml:space="preserve">69 of the </w:t>
      </w:r>
      <w:r w:rsidRPr="00A979DD">
        <w:rPr>
          <w:rFonts w:ascii="Times New Roman" w:hAnsi="Times New Roman" w:cs="Times New Roman"/>
          <w:i/>
          <w:sz w:val="18"/>
          <w:szCs w:val="18"/>
        </w:rPr>
        <w:t>Judiciary Act 1903</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insert date</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Pr="00A979DD">
        <w:rPr>
          <w:rFonts w:ascii="Times New Roman" w:hAnsi="Times New Roman" w:cs="Times New Roman"/>
          <w:sz w:val="18"/>
          <w:szCs w:val="18"/>
        </w:rPr>
        <w:tab/>
        <w:t>signature of defendant</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10</w:t>
      </w:r>
      <w:r w:rsidRPr="00A979DD">
        <w:rPr>
          <w:rFonts w:ascii="Times New Roman" w:hAnsi="Times New Roman" w:cs="Times New Roman"/>
          <w:sz w:val="18"/>
          <w:szCs w:val="18"/>
        </w:rPr>
        <w:tab/>
        <w:t>insert the number of each offence taken into account</w:t>
      </w:r>
    </w:p>
    <w:p w:rsidR="004717CA" w:rsidRPr="00A979DD" w:rsidRDefault="004717CA"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11</w:t>
      </w:r>
      <w:r w:rsidRPr="00A979DD">
        <w:rPr>
          <w:rFonts w:ascii="Times New Roman" w:hAnsi="Times New Roman" w:cs="Times New Roman"/>
          <w:sz w:val="18"/>
          <w:szCs w:val="18"/>
        </w:rPr>
        <w:tab/>
        <w:t>signature of judge or magistrate</w:t>
      </w:r>
    </w:p>
    <w:p w:rsidR="004717CA" w:rsidRPr="00A979DD" w:rsidRDefault="00A979DD" w:rsidP="00CE7834">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4717CA"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45" w:name="_Toc11736046"/>
      <w:r w:rsidRPr="00A979DD">
        <w:rPr>
          <w:rStyle w:val="CharPartNo"/>
        </w:rPr>
        <w:t xml:space="preserve">Form </w:t>
      </w:r>
      <w:r w:rsidR="00CF04C2" w:rsidRPr="00A979DD">
        <w:rPr>
          <w:rStyle w:val="CharPartNo"/>
        </w:rPr>
        <w:t>2</w:t>
      </w:r>
      <w:r w:rsidRPr="00A979DD">
        <w:t>—</w:t>
      </w:r>
      <w:r w:rsidRPr="00A979DD">
        <w:rPr>
          <w:rStyle w:val="CharPartText"/>
        </w:rPr>
        <w:t>Warrant authorising the detention of a person</w:t>
      </w:r>
      <w:r w:rsidR="00A74293" w:rsidRPr="00A979DD">
        <w:rPr>
          <w:rStyle w:val="CharPartText"/>
        </w:rPr>
        <w:t xml:space="preserve"> where parole or licence automatically revoked</w:t>
      </w:r>
      <w:bookmarkEnd w:id="45"/>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6F70A2">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UNDER SECTION 19AS AUTHORISING THE DETENTION OF A PERSON</w:t>
      </w:r>
    </w:p>
    <w:p w:rsidR="006F70A2" w:rsidRPr="00A979DD" w:rsidRDefault="006F70A2" w:rsidP="006F70A2">
      <w:pPr>
        <w:pStyle w:val="FreeForm"/>
        <w:tabs>
          <w:tab w:val="left" w:pos="3402"/>
        </w:tabs>
        <w:spacing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xml:space="preserve">, </w:t>
      </w:r>
      <w:r w:rsidR="00A979DD" w:rsidRPr="00A979DD">
        <w:rPr>
          <w:rFonts w:ascii="Times New Roman" w:hAnsi="Times New Roman" w:cs="Times New Roman"/>
          <w:position w:val="6"/>
          <w:sz w:val="16"/>
        </w:rPr>
        <w:t>*</w:t>
      </w:r>
      <w:r w:rsidRPr="00A979DD">
        <w:rPr>
          <w:rFonts w:ascii="Times New Roman" w:hAnsi="Times New Roman" w:cs="Times New Roman"/>
        </w:rPr>
        <w:t>a Judge of</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w:t>
      </w:r>
      <w:r w:rsidR="00A979DD" w:rsidRPr="00A979DD">
        <w:rPr>
          <w:rFonts w:ascii="Times New Roman" w:hAnsi="Times New Roman" w:cs="Times New Roman"/>
          <w:position w:val="6"/>
          <w:sz w:val="16"/>
        </w:rPr>
        <w:t>*</w:t>
      </w:r>
      <w:r w:rsidRPr="00A979DD">
        <w:rPr>
          <w:rFonts w:ascii="Times New Roman" w:hAnsi="Times New Roman" w:cs="Times New Roman"/>
        </w:rPr>
        <w:t>Magistrate</w:t>
      </w:r>
      <w:r w:rsidR="008C5544" w:rsidRPr="00A979DD">
        <w:rPr>
          <w:rFonts w:ascii="Times New Roman" w:hAnsi="Times New Roman" w:cs="Times New Roman"/>
        </w:rPr>
        <w:t>, under paragraph</w:t>
      </w:r>
      <w:r w:rsidR="00A979DD" w:rsidRPr="00A979DD">
        <w:rPr>
          <w:rFonts w:ascii="Times New Roman" w:hAnsi="Times New Roman" w:cs="Times New Roman"/>
        </w:rPr>
        <w:t> </w:t>
      </w:r>
      <w:r w:rsidR="008C5544" w:rsidRPr="00A979DD">
        <w:rPr>
          <w:rFonts w:ascii="Times New Roman" w:hAnsi="Times New Roman" w:cs="Times New Roman"/>
        </w:rPr>
        <w:t xml:space="preserve">19AS(1)(c) of the </w:t>
      </w:r>
      <w:r w:rsidR="008C5544" w:rsidRPr="00A979DD">
        <w:rPr>
          <w:rFonts w:ascii="Times New Roman" w:hAnsi="Times New Roman" w:cs="Times New Roman"/>
          <w:i/>
        </w:rPr>
        <w:t>Crimes Act 1914</w:t>
      </w:r>
      <w:r w:rsidRPr="00A979DD">
        <w:rPr>
          <w:rFonts w:ascii="Times New Roman" w:hAnsi="Times New Roman" w:cs="Times New Roman"/>
        </w:rPr>
        <w:t>:</w:t>
      </w:r>
    </w:p>
    <w:p w:rsidR="006F70A2" w:rsidRPr="00A979DD" w:rsidRDefault="006F70A2" w:rsidP="00A74293">
      <w:pPr>
        <w:pStyle w:val="FreeForm"/>
        <w:tabs>
          <w:tab w:val="left" w:pos="993"/>
          <w:tab w:val="left" w:pos="3402"/>
          <w:tab w:val="left" w:pos="6379"/>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authorise those members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take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to</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and deliver </w:t>
      </w:r>
      <w:r w:rsidR="00AA4E6C" w:rsidRPr="00A979DD">
        <w:rPr>
          <w:rFonts w:ascii="Times New Roman" w:hAnsi="Times New Roman" w:cs="Times New Roman"/>
        </w:rPr>
        <w:t xml:space="preserve">that person </w:t>
      </w:r>
      <w:r w:rsidRPr="00A979DD">
        <w:rPr>
          <w:rFonts w:ascii="Times New Roman" w:hAnsi="Times New Roman" w:cs="Times New Roman"/>
        </w:rPr>
        <w:t>to the officer in charge of that prison, together with this warrant; and</w:t>
      </w:r>
    </w:p>
    <w:p w:rsidR="006F70A2" w:rsidRPr="00A979DD" w:rsidRDefault="006F70A2" w:rsidP="00A74293">
      <w:pPr>
        <w:pStyle w:val="FreeForm"/>
        <w:tabs>
          <w:tab w:val="left" w:pos="993"/>
          <w:tab w:val="left" w:pos="3402"/>
          <w:tab w:val="left" w:pos="6379"/>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 xml:space="preserve">authorise the officer in charge of </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receive </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into custody and </w:t>
      </w:r>
      <w:r w:rsidR="002F4742" w:rsidRPr="00A979DD">
        <w:rPr>
          <w:rFonts w:ascii="Times New Roman" w:hAnsi="Times New Roman" w:cs="Times New Roman"/>
        </w:rPr>
        <w:t xml:space="preserve">detain </w:t>
      </w:r>
      <w:r w:rsidR="00AA4E6C" w:rsidRPr="00A979DD">
        <w:rPr>
          <w:rFonts w:ascii="Times New Roman" w:hAnsi="Times New Roman" w:cs="Times New Roman"/>
        </w:rPr>
        <w:t xml:space="preserve">that person </w:t>
      </w:r>
      <w:r w:rsidR="002F4742" w:rsidRPr="00A979DD">
        <w:rPr>
          <w:rFonts w:ascii="Times New Roman" w:hAnsi="Times New Roman" w:cs="Times New Roman"/>
        </w:rPr>
        <w:t xml:space="preserve">to undergo imprisonment </w:t>
      </w:r>
      <w:r w:rsidRPr="00A979DD">
        <w:rPr>
          <w:rFonts w:ascii="Times New Roman" w:hAnsi="Times New Roman" w:cs="Times New Roman"/>
        </w:rPr>
        <w:t xml:space="preserve">for the </w:t>
      </w:r>
      <w:r w:rsidR="00A979DD" w:rsidRPr="00A979DD">
        <w:rPr>
          <w:rFonts w:ascii="Times New Roman" w:hAnsi="Times New Roman" w:cs="Times New Roman"/>
          <w:position w:val="6"/>
          <w:sz w:val="16"/>
        </w:rPr>
        <w:t>*</w:t>
      </w:r>
      <w:r w:rsidRPr="00A979DD">
        <w:rPr>
          <w:rFonts w:ascii="Times New Roman" w:hAnsi="Times New Roman" w:cs="Times New Roman"/>
        </w:rPr>
        <w:t>term/</w:t>
      </w:r>
      <w:r w:rsidR="00A979DD" w:rsidRPr="00A979DD">
        <w:rPr>
          <w:rFonts w:ascii="Times New Roman" w:hAnsi="Times New Roman" w:cs="Times New Roman"/>
          <w:position w:val="6"/>
          <w:sz w:val="16"/>
        </w:rPr>
        <w:t>*</w:t>
      </w:r>
      <w:r w:rsidRPr="00A979DD">
        <w:rPr>
          <w:rFonts w:ascii="Times New Roman" w:hAnsi="Times New Roman" w:cs="Times New Roman"/>
        </w:rPr>
        <w:t xml:space="preserve">terms of the </w:t>
      </w:r>
      <w:r w:rsidR="00A979DD" w:rsidRPr="00A979DD">
        <w:rPr>
          <w:rFonts w:ascii="Times New Roman" w:hAnsi="Times New Roman" w:cs="Times New Roman"/>
          <w:position w:val="6"/>
          <w:sz w:val="16"/>
        </w:rPr>
        <w:t>*</w:t>
      </w:r>
      <w:r w:rsidRPr="00A979DD">
        <w:rPr>
          <w:rFonts w:ascii="Times New Roman" w:hAnsi="Times New Roman" w:cs="Times New Roman"/>
        </w:rPr>
        <w:t>sentence/</w:t>
      </w:r>
      <w:r w:rsidR="00A979DD" w:rsidRPr="00A979DD">
        <w:rPr>
          <w:rFonts w:ascii="Times New Roman" w:hAnsi="Times New Roman" w:cs="Times New Roman"/>
          <w:position w:val="6"/>
          <w:sz w:val="16"/>
        </w:rPr>
        <w:t>*</w:t>
      </w:r>
      <w:r w:rsidRPr="00A979DD">
        <w:rPr>
          <w:rFonts w:ascii="Times New Roman" w:hAnsi="Times New Roman" w:cs="Times New Roman"/>
        </w:rPr>
        <w:t>sentences of imprisonment specified in the Schedule</w:t>
      </w:r>
      <w:r w:rsidR="00E54C42" w:rsidRPr="00A979DD">
        <w:rPr>
          <w:rFonts w:ascii="Times New Roman" w:hAnsi="Times New Roman" w:cs="Times New Roman"/>
        </w:rPr>
        <w:t>.</w:t>
      </w:r>
    </w:p>
    <w:p w:rsidR="002F4742" w:rsidRPr="00A979DD" w:rsidRDefault="002F4742" w:rsidP="006F70A2">
      <w:pPr>
        <w:pStyle w:val="FreeForm"/>
        <w:tabs>
          <w:tab w:val="left" w:pos="3402"/>
          <w:tab w:val="left" w:pos="6379"/>
        </w:tabs>
        <w:spacing w:line="260" w:lineRule="exact"/>
        <w:jc w:val="both"/>
        <w:rPr>
          <w:rFonts w:ascii="Times New Roman" w:hAnsi="Times New Roman" w:cs="Times New Roman"/>
        </w:rPr>
      </w:pP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This warrant is issued because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is a person:</w:t>
      </w:r>
    </w:p>
    <w:p w:rsidR="006F70A2" w:rsidRPr="00A979DD" w:rsidRDefault="006F70A2" w:rsidP="006F70A2">
      <w:pPr>
        <w:pStyle w:val="FreeForm"/>
        <w:tabs>
          <w:tab w:val="left" w:pos="993"/>
          <w:tab w:val="left" w:pos="3402"/>
          <w:tab w:val="left" w:pos="6379"/>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who is serving or is to serve a federal sentence</w:t>
      </w:r>
      <w:r w:rsidR="003530FE" w:rsidRPr="00A979DD">
        <w:rPr>
          <w:rFonts w:ascii="Times New Roman" w:hAnsi="Times New Roman" w:cs="Times New Roman"/>
        </w:rPr>
        <w:t xml:space="preserve"> or sentences</w:t>
      </w:r>
      <w:r w:rsidRPr="00A979DD">
        <w:rPr>
          <w:rFonts w:ascii="Times New Roman" w:hAnsi="Times New Roman" w:cs="Times New Roman"/>
        </w:rPr>
        <w:t xml:space="preserve"> within the meaning of 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Pr="00A979DD">
        <w:rPr>
          <w:rFonts w:ascii="Times New Roman" w:hAnsi="Times New Roman" w:cs="Times New Roman"/>
        </w:rPr>
        <w:t>; and</w:t>
      </w:r>
    </w:p>
    <w:p w:rsidR="006F70A2" w:rsidRPr="00A979DD" w:rsidRDefault="006F70A2" w:rsidP="006F70A2">
      <w:pPr>
        <w:pStyle w:val="FreeForm"/>
        <w:tabs>
          <w:tab w:val="left" w:pos="993"/>
          <w:tab w:val="left" w:pos="3402"/>
          <w:tab w:val="left" w:pos="6379"/>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who was released on parole or licence under that Act; and</w:t>
      </w:r>
    </w:p>
    <w:p w:rsidR="006F70A2" w:rsidRPr="00A979DD" w:rsidRDefault="006F70A2" w:rsidP="006F70A2">
      <w:pPr>
        <w:pStyle w:val="FreeForm"/>
        <w:tabs>
          <w:tab w:val="left" w:pos="993"/>
          <w:tab w:val="left" w:pos="3402"/>
          <w:tab w:val="left" w:pos="6379"/>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whose parole or licence is taken to have been revoked under section</w:t>
      </w:r>
      <w:r w:rsidR="00A979DD" w:rsidRPr="00A979DD">
        <w:rPr>
          <w:rFonts w:ascii="Times New Roman" w:hAnsi="Times New Roman" w:cs="Times New Roman"/>
        </w:rPr>
        <w:t> </w:t>
      </w:r>
      <w:r w:rsidRPr="00A979DD">
        <w:rPr>
          <w:rFonts w:ascii="Times New Roman" w:hAnsi="Times New Roman" w:cs="Times New Roman"/>
        </w:rPr>
        <w:t xml:space="preserve">19AQ of that Act, because </w:t>
      </w:r>
      <w:r w:rsidR="0003666E" w:rsidRPr="00A979DD">
        <w:rPr>
          <w:rFonts w:ascii="Times New Roman" w:hAnsi="Times New Roman" w:cs="Times New Roman"/>
        </w:rPr>
        <w:t xml:space="preserve">of the imposition of </w:t>
      </w:r>
      <w:r w:rsidRPr="00A979DD">
        <w:rPr>
          <w:rFonts w:ascii="Times New Roman" w:hAnsi="Times New Roman" w:cs="Times New Roman"/>
        </w:rPr>
        <w:t>one or more further feder</w:t>
      </w:r>
      <w:r w:rsidR="0003666E" w:rsidRPr="00A979DD">
        <w:rPr>
          <w:rFonts w:ascii="Times New Roman" w:hAnsi="Times New Roman" w:cs="Times New Roman"/>
        </w:rPr>
        <w:t>al</w:t>
      </w:r>
      <w:r w:rsidR="00762FCA" w:rsidRPr="00A979DD">
        <w:rPr>
          <w:rFonts w:ascii="Times New Roman" w:hAnsi="Times New Roman" w:cs="Times New Roman"/>
        </w:rPr>
        <w:t>,</w:t>
      </w:r>
      <w:r w:rsidR="0003666E" w:rsidRPr="00A979DD">
        <w:rPr>
          <w:rFonts w:ascii="Times New Roman" w:hAnsi="Times New Roman" w:cs="Times New Roman"/>
        </w:rPr>
        <w:t xml:space="preserve"> State or Territory sentences</w:t>
      </w:r>
      <w:r w:rsidRPr="00A979DD">
        <w:rPr>
          <w:rFonts w:ascii="Times New Roman" w:hAnsi="Times New Roman" w:cs="Times New Roman"/>
        </w:rPr>
        <w:t>; and</w:t>
      </w:r>
    </w:p>
    <w:p w:rsidR="006F70A2" w:rsidRPr="00A979DD" w:rsidRDefault="006F70A2" w:rsidP="006F70A2">
      <w:pPr>
        <w:pStyle w:val="FreeForm"/>
        <w:tabs>
          <w:tab w:val="left" w:pos="993"/>
          <w:tab w:val="left" w:pos="3402"/>
          <w:tab w:val="left" w:pos="6379"/>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(d)</w:t>
      </w:r>
      <w:r w:rsidRPr="00A979DD">
        <w:rPr>
          <w:rFonts w:ascii="Times New Roman" w:hAnsi="Times New Roman" w:cs="Times New Roman"/>
        </w:rPr>
        <w:tab/>
        <w:t>who has become liable under section</w:t>
      </w:r>
      <w:r w:rsidR="00A979DD" w:rsidRPr="00A979DD">
        <w:rPr>
          <w:rFonts w:ascii="Times New Roman" w:hAnsi="Times New Roman" w:cs="Times New Roman"/>
        </w:rPr>
        <w:t> </w:t>
      </w:r>
      <w:r w:rsidRPr="00A979DD">
        <w:rPr>
          <w:rFonts w:ascii="Times New Roman" w:hAnsi="Times New Roman" w:cs="Times New Roman"/>
        </w:rPr>
        <w:t xml:space="preserve">19AQ to serve the part of each of the sentences referred to in </w:t>
      </w:r>
      <w:r w:rsidR="00A979DD" w:rsidRPr="00A979DD">
        <w:rPr>
          <w:rFonts w:ascii="Times New Roman" w:hAnsi="Times New Roman" w:cs="Times New Roman"/>
        </w:rPr>
        <w:t>paragraph (</w:t>
      </w:r>
      <w:r w:rsidRPr="00A979DD">
        <w:rPr>
          <w:rFonts w:ascii="Times New Roman" w:hAnsi="Times New Roman" w:cs="Times New Roman"/>
        </w:rPr>
        <w:t xml:space="preserve">a) that </w:t>
      </w:r>
      <w:r w:rsidR="00AA4E6C" w:rsidRPr="00A979DD">
        <w:rPr>
          <w:rFonts w:ascii="Times New Roman" w:hAnsi="Times New Roman" w:cs="Times New Roman"/>
        </w:rPr>
        <w:t>the person</w:t>
      </w:r>
      <w:r w:rsidRPr="00A979DD">
        <w:rPr>
          <w:rFonts w:ascii="Times New Roman" w:hAnsi="Times New Roman" w:cs="Times New Roman"/>
        </w:rPr>
        <w:t xml:space="preserve"> had not served at the time of </w:t>
      </w:r>
      <w:r w:rsidR="00AA4E6C" w:rsidRPr="00A979DD">
        <w:rPr>
          <w:rFonts w:ascii="Times New Roman" w:hAnsi="Times New Roman" w:cs="Times New Roman"/>
        </w:rPr>
        <w:t xml:space="preserve">the person’s </w:t>
      </w:r>
      <w:r w:rsidRPr="00A979DD">
        <w:rPr>
          <w:rFonts w:ascii="Times New Roman" w:hAnsi="Times New Roman" w:cs="Times New Roman"/>
        </w:rPr>
        <w:t>release</w:t>
      </w:r>
      <w:r w:rsidR="00E54C42" w:rsidRPr="00A979DD">
        <w:rPr>
          <w:rFonts w:ascii="Times New Roman" w:hAnsi="Times New Roman" w:cs="Times New Roman"/>
        </w:rPr>
        <w:t>.</w:t>
      </w:r>
    </w:p>
    <w:p w:rsidR="006F70A2" w:rsidRPr="00A979DD" w:rsidRDefault="006F70A2" w:rsidP="006F70A2">
      <w:pPr>
        <w:pStyle w:val="FreeForm"/>
        <w:spacing w:before="180" w:line="260" w:lineRule="exact"/>
        <w:jc w:val="center"/>
        <w:rPr>
          <w:rFonts w:ascii="Times New Roman" w:hAnsi="Times New Roman" w:cs="Times New Roman"/>
          <w:szCs w:val="24"/>
        </w:rPr>
      </w:pPr>
      <w:r w:rsidRPr="00A979DD">
        <w:rPr>
          <w:rFonts w:ascii="Times New Roman" w:hAnsi="Times New Roman" w:cs="Times New Roman"/>
          <w:szCs w:val="24"/>
        </w:rPr>
        <w:t>SCHEDULE</w:t>
      </w:r>
    </w:p>
    <w:p w:rsidR="006F70A2" w:rsidRPr="00A979DD" w:rsidRDefault="006F70A2" w:rsidP="006F70A2">
      <w:pPr>
        <w:pStyle w:val="FreeForm"/>
        <w:spacing w:before="180" w:line="260" w:lineRule="exact"/>
        <w:jc w:val="center"/>
        <w:rPr>
          <w:rFonts w:ascii="Times New Roman" w:hAnsi="Times New Roman" w:cs="Times New Roman"/>
          <w:szCs w:val="24"/>
        </w:rPr>
      </w:pPr>
      <w:r w:rsidRPr="00A979DD">
        <w:rPr>
          <w:rFonts w:ascii="Times New Roman" w:hAnsi="Times New Roman" w:cs="Times New Roman"/>
          <w:szCs w:val="24"/>
        </w:rPr>
        <w:t xml:space="preserve">DETAILS OF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SENTENCE/</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SENTENCES TO BE SERVED</w:t>
      </w: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ab/>
      </w:r>
      <w:r w:rsidRPr="00A979DD">
        <w:rPr>
          <w:rFonts w:ascii="Times New Roman" w:hAnsi="Times New Roman" w:cs="Times New Roman"/>
          <w:vertAlign w:val="superscript"/>
        </w:rPr>
        <w:t>6</w:t>
      </w: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ab/>
      </w:r>
      <w:r w:rsidRPr="00A979DD">
        <w:rPr>
          <w:rFonts w:ascii="Times New Roman" w:hAnsi="Times New Roman" w:cs="Times New Roman"/>
          <w:vertAlign w:val="superscript"/>
        </w:rPr>
        <w:t>2</w:t>
      </w: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ab/>
      </w:r>
      <w:r w:rsidRPr="00A979DD">
        <w:rPr>
          <w:rFonts w:ascii="Times New Roman" w:hAnsi="Times New Roman" w:cs="Times New Roman"/>
          <w:vertAlign w:val="superscript"/>
        </w:rPr>
        <w:t>3</w:t>
      </w: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7</w:t>
      </w:r>
      <w:r w:rsidR="00E54C42" w:rsidRPr="00A979DD">
        <w:rPr>
          <w:rFonts w:ascii="Times New Roman" w:hAnsi="Times New Roman" w:cs="Times New Roman"/>
        </w:rPr>
        <w:t>.</w:t>
      </w:r>
    </w:p>
    <w:p w:rsidR="006F70A2" w:rsidRPr="00A979DD" w:rsidRDefault="006F70A2"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rPr>
        <w:tab/>
      </w:r>
      <w:r w:rsidRPr="00A979DD">
        <w:rPr>
          <w:rFonts w:ascii="Times New Roman" w:hAnsi="Times New Roman" w:cs="Times New Roman"/>
          <w:vertAlign w:val="superscript"/>
        </w:rPr>
        <w:t>8</w:t>
      </w:r>
    </w:p>
    <w:p w:rsidR="006F70A2" w:rsidRPr="00A979DD" w:rsidRDefault="00A979DD" w:rsidP="006F70A2">
      <w:pPr>
        <w:pStyle w:val="FreeForm"/>
        <w:tabs>
          <w:tab w:val="left" w:pos="3402"/>
          <w:tab w:val="left" w:pos="6379"/>
        </w:tabs>
        <w:spacing w:line="260" w:lineRule="exact"/>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Judge of</w:t>
      </w:r>
      <w:r w:rsidR="006F70A2" w:rsidRPr="00A979DD">
        <w:rPr>
          <w:rFonts w:ascii="Times New Roman" w:hAnsi="Times New Roman" w:cs="Times New Roman"/>
        </w:rPr>
        <w:tab/>
      </w:r>
      <w:r w:rsidR="006F70A2" w:rsidRPr="00A979DD">
        <w:rPr>
          <w:rFonts w:ascii="Times New Roman" w:hAnsi="Times New Roman" w:cs="Times New Roman"/>
          <w:vertAlign w:val="superscript"/>
        </w:rPr>
        <w:t>4</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Magistrate</w:t>
      </w:r>
    </w:p>
    <w:p w:rsidR="006F70A2" w:rsidRPr="00A979DD" w:rsidRDefault="006F70A2" w:rsidP="006F70A2">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w:t>
      </w:r>
    </w:p>
    <w:p w:rsidR="006F70A2" w:rsidRPr="00A979DD" w:rsidRDefault="006F70A2"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judge or magistrate</w:t>
      </w:r>
    </w:p>
    <w:p w:rsidR="006F70A2" w:rsidRPr="00A979DD" w:rsidRDefault="006F70A2"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court</w:t>
      </w:r>
    </w:p>
    <w:p w:rsidR="006F70A2" w:rsidRPr="00A979DD" w:rsidRDefault="006F70A2"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6F70A2" w:rsidRPr="00A979DD" w:rsidRDefault="006F70A2"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details of each outstanding sentence commencing with the longest outstanding sentence</w:t>
      </w:r>
    </w:p>
    <w:p w:rsidR="006F70A2" w:rsidRPr="00A979DD" w:rsidRDefault="006F70A2"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insert date</w:t>
      </w:r>
    </w:p>
    <w:p w:rsidR="006F70A2" w:rsidRPr="00A979DD" w:rsidRDefault="006F70A2"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 xml:space="preserve">signature of judge or </w:t>
      </w:r>
      <w:r w:rsidR="003530FE" w:rsidRPr="00A979DD">
        <w:rPr>
          <w:rFonts w:ascii="Times New Roman" w:hAnsi="Times New Roman" w:cs="Times New Roman"/>
          <w:sz w:val="18"/>
          <w:szCs w:val="18"/>
        </w:rPr>
        <w:t>magistrate</w:t>
      </w:r>
    </w:p>
    <w:p w:rsidR="006F70A2" w:rsidRPr="00A979DD" w:rsidRDefault="00A979DD" w:rsidP="006F70A2">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AC34C3" w:rsidRPr="00A979DD" w:rsidRDefault="00AC34C3" w:rsidP="00AC34C3">
      <w:pPr>
        <w:pStyle w:val="ActHead2"/>
        <w:pageBreakBefore/>
      </w:pPr>
      <w:bookmarkStart w:id="46" w:name="_Toc11736047"/>
      <w:r w:rsidRPr="00A979DD">
        <w:rPr>
          <w:rStyle w:val="CharPartNo"/>
        </w:rPr>
        <w:t xml:space="preserve">Form </w:t>
      </w:r>
      <w:r w:rsidR="00CF04C2" w:rsidRPr="00A979DD">
        <w:rPr>
          <w:rStyle w:val="CharPartNo"/>
        </w:rPr>
        <w:t>3</w:t>
      </w:r>
      <w:r w:rsidRPr="00A979DD">
        <w:t>—</w:t>
      </w:r>
      <w:r w:rsidRPr="00A979DD">
        <w:rPr>
          <w:rStyle w:val="CharPartText"/>
        </w:rPr>
        <w:t xml:space="preserve">Notice of </w:t>
      </w:r>
      <w:r w:rsidR="00645FBB" w:rsidRPr="00A979DD">
        <w:rPr>
          <w:rStyle w:val="CharPartText"/>
        </w:rPr>
        <w:t xml:space="preserve">proposed </w:t>
      </w:r>
      <w:r w:rsidRPr="00A979DD">
        <w:rPr>
          <w:rStyle w:val="CharPartText"/>
        </w:rPr>
        <w:t>revocation of parole order or licence</w:t>
      </w:r>
      <w:bookmarkEnd w:id="46"/>
    </w:p>
    <w:p w:rsidR="00AC34C3" w:rsidRPr="00A979DD" w:rsidRDefault="00AC34C3" w:rsidP="00AC34C3">
      <w:pPr>
        <w:pStyle w:val="Header"/>
      </w:pPr>
      <w:r w:rsidRPr="00A979DD">
        <w:rPr>
          <w:rStyle w:val="CharDivNo"/>
        </w:rPr>
        <w:t xml:space="preserve"> </w:t>
      </w:r>
      <w:r w:rsidRPr="00A979DD">
        <w:rPr>
          <w:rStyle w:val="CharDivText"/>
        </w:rPr>
        <w:t xml:space="preserve"> </w:t>
      </w:r>
    </w:p>
    <w:p w:rsidR="00AC34C3" w:rsidRPr="00A979DD" w:rsidRDefault="00AC34C3" w:rsidP="00AC34C3">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AC34C3" w:rsidRPr="00A979DD" w:rsidRDefault="00AC34C3" w:rsidP="00AC34C3">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AC34C3" w:rsidRPr="00A979DD" w:rsidRDefault="00AC34C3" w:rsidP="00AC34C3">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NOTICE OF REVOCATION UNDER SUBSECTION 19AU(2)</w:t>
      </w:r>
    </w:p>
    <w:p w:rsidR="00AC34C3" w:rsidRPr="00A979DD" w:rsidRDefault="00AC34C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To</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a person to whom </w:t>
      </w:r>
      <w:r w:rsidR="00A979DD" w:rsidRPr="00A979DD">
        <w:rPr>
          <w:rFonts w:ascii="Times New Roman" w:hAnsi="Times New Roman" w:cs="Times New Roman"/>
          <w:position w:val="6"/>
          <w:sz w:val="16"/>
        </w:rPr>
        <w:t>*</w:t>
      </w:r>
      <w:r w:rsidRPr="00A979DD">
        <w:rPr>
          <w:rFonts w:ascii="Times New Roman" w:hAnsi="Times New Roman" w:cs="Times New Roman"/>
        </w:rPr>
        <w:t>a parole order under section</w:t>
      </w:r>
      <w:r w:rsidR="00A979DD" w:rsidRPr="00A979DD">
        <w:rPr>
          <w:rFonts w:ascii="Times New Roman" w:hAnsi="Times New Roman" w:cs="Times New Roman"/>
        </w:rPr>
        <w:t> </w:t>
      </w:r>
      <w:r w:rsidRPr="00A979DD">
        <w:rPr>
          <w:rFonts w:ascii="Times New Roman" w:hAnsi="Times New Roman" w:cs="Times New Roman"/>
        </w:rPr>
        <w:t>19AL/</w:t>
      </w:r>
      <w:r w:rsidR="00A979DD" w:rsidRPr="00A979DD">
        <w:rPr>
          <w:rFonts w:ascii="Times New Roman" w:hAnsi="Times New Roman" w:cs="Times New Roman"/>
          <w:position w:val="6"/>
          <w:sz w:val="16"/>
        </w:rPr>
        <w:t>*</w:t>
      </w:r>
      <w:r w:rsidRPr="00A979DD">
        <w:rPr>
          <w:rFonts w:ascii="Times New Roman" w:hAnsi="Times New Roman" w:cs="Times New Roman"/>
        </w:rPr>
        <w:t>a licence under section</w:t>
      </w:r>
      <w:r w:rsidR="00A979DD" w:rsidRPr="00A979DD">
        <w:rPr>
          <w:rFonts w:ascii="Times New Roman" w:hAnsi="Times New Roman" w:cs="Times New Roman"/>
        </w:rPr>
        <w:t> </w:t>
      </w:r>
      <w:r w:rsidRPr="00A979DD">
        <w:rPr>
          <w:rFonts w:ascii="Times New Roman" w:hAnsi="Times New Roman" w:cs="Times New Roman"/>
        </w:rPr>
        <w:t xml:space="preserve">19AP of the </w:t>
      </w:r>
      <w:r w:rsidRPr="00A979DD">
        <w:rPr>
          <w:rFonts w:ascii="Times New Roman" w:hAnsi="Times New Roman" w:cs="Times New Roman"/>
          <w:i/>
        </w:rPr>
        <w:t>Crimes Act 1914</w:t>
      </w:r>
      <w:r w:rsidRPr="00A979DD">
        <w:rPr>
          <w:rFonts w:ascii="Times New Roman" w:hAnsi="Times New Roman" w:cs="Times New Roman"/>
        </w:rPr>
        <w:t xml:space="preserve"> relates:</w:t>
      </w:r>
    </w:p>
    <w:p w:rsidR="00AC34C3" w:rsidRPr="00A979DD" w:rsidRDefault="00AC34C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I,</w:t>
      </w:r>
      <w:r w:rsidR="00087A10" w:rsidRPr="00A979DD">
        <w:rPr>
          <w:rFonts w:ascii="Times New Roman" w:hAnsi="Times New Roman" w:cs="Times New Roman"/>
        </w:rPr>
        <w:t xml:space="preserve"> </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Attorney</w:t>
      </w:r>
      <w:r w:rsidR="00A979DD">
        <w:rPr>
          <w:rFonts w:ascii="Times New Roman" w:hAnsi="Times New Roman" w:cs="Times New Roman"/>
        </w:rPr>
        <w:noBreakHyphen/>
      </w:r>
      <w:r w:rsidRPr="00A979DD">
        <w:rPr>
          <w:rFonts w:ascii="Times New Roman" w:hAnsi="Times New Roman" w:cs="Times New Roman"/>
        </w:rPr>
        <w:t>General of the Commonwealth of Australia, under subsection</w:t>
      </w:r>
      <w:r w:rsidR="00A979DD" w:rsidRPr="00A979DD">
        <w:rPr>
          <w:rFonts w:ascii="Times New Roman" w:hAnsi="Times New Roman" w:cs="Times New Roman"/>
        </w:rPr>
        <w:t> </w:t>
      </w:r>
      <w:r w:rsidRPr="00A979DD">
        <w:rPr>
          <w:rFonts w:ascii="Times New Roman" w:hAnsi="Times New Roman" w:cs="Times New Roman"/>
        </w:rPr>
        <w:t xml:space="preserve">19AU(2) of the </w:t>
      </w:r>
      <w:r w:rsidRPr="00A979DD">
        <w:rPr>
          <w:rFonts w:ascii="Times New Roman" w:hAnsi="Times New Roman" w:cs="Times New Roman"/>
          <w:i/>
        </w:rPr>
        <w:t>Crimes Act 1914</w:t>
      </w:r>
      <w:r w:rsidR="00645FBB" w:rsidRPr="00A979DD">
        <w:rPr>
          <w:rFonts w:ascii="Times New Roman" w:hAnsi="Times New Roman" w:cs="Times New Roman"/>
        </w:rPr>
        <w:t>,</w:t>
      </w:r>
      <w:r w:rsidRPr="00A979DD">
        <w:rPr>
          <w:rFonts w:ascii="Times New Roman" w:hAnsi="Times New Roman" w:cs="Times New Roman"/>
        </w:rPr>
        <w:t xml:space="preserve"> notify you that:</w:t>
      </w:r>
    </w:p>
    <w:p w:rsidR="00AC34C3" w:rsidRPr="00A979DD" w:rsidRDefault="00A979DD" w:rsidP="00AC34C3">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AC34C3" w:rsidRPr="00A979DD">
        <w:rPr>
          <w:rFonts w:ascii="Times New Roman" w:hAnsi="Times New Roman" w:cs="Times New Roman"/>
        </w:rPr>
        <w:t>(a)</w:t>
      </w:r>
      <w:r w:rsidR="00AC34C3" w:rsidRPr="00A979DD">
        <w:rPr>
          <w:rFonts w:ascii="Times New Roman" w:hAnsi="Times New Roman" w:cs="Times New Roman"/>
        </w:rPr>
        <w:tab/>
        <w:t xml:space="preserve">you have not complied with the following </w:t>
      </w:r>
      <w:r w:rsidRPr="00A979DD">
        <w:rPr>
          <w:rFonts w:ascii="Times New Roman" w:hAnsi="Times New Roman" w:cs="Times New Roman"/>
          <w:position w:val="6"/>
          <w:sz w:val="16"/>
        </w:rPr>
        <w:t>*</w:t>
      </w:r>
      <w:r w:rsidR="00AC34C3" w:rsidRPr="00A979DD">
        <w:rPr>
          <w:rFonts w:ascii="Times New Roman" w:hAnsi="Times New Roman" w:cs="Times New Roman"/>
        </w:rPr>
        <w:t>condition/</w:t>
      </w:r>
      <w:r w:rsidRPr="00A979DD">
        <w:rPr>
          <w:rFonts w:ascii="Times New Roman" w:hAnsi="Times New Roman" w:cs="Times New Roman"/>
          <w:position w:val="6"/>
          <w:sz w:val="16"/>
        </w:rPr>
        <w:t>*</w:t>
      </w:r>
      <w:r w:rsidR="00AC34C3" w:rsidRPr="00A979DD">
        <w:rPr>
          <w:rFonts w:ascii="Times New Roman" w:hAnsi="Times New Roman" w:cs="Times New Roman"/>
        </w:rPr>
        <w:t xml:space="preserve">conditions of your </w:t>
      </w:r>
      <w:r w:rsidRPr="00A979DD">
        <w:rPr>
          <w:rFonts w:ascii="Times New Roman" w:hAnsi="Times New Roman" w:cs="Times New Roman"/>
          <w:position w:val="6"/>
          <w:sz w:val="16"/>
        </w:rPr>
        <w:t>*</w:t>
      </w:r>
      <w:r w:rsidR="00AC34C3" w:rsidRPr="00A979DD">
        <w:rPr>
          <w:rFonts w:ascii="Times New Roman" w:hAnsi="Times New Roman" w:cs="Times New Roman"/>
        </w:rPr>
        <w:t>parole order/</w:t>
      </w:r>
      <w:r w:rsidRPr="00A979DD">
        <w:rPr>
          <w:rFonts w:ascii="Times New Roman" w:hAnsi="Times New Roman" w:cs="Times New Roman"/>
          <w:position w:val="6"/>
          <w:sz w:val="16"/>
        </w:rPr>
        <w:t>*</w:t>
      </w:r>
      <w:r w:rsidR="00AC34C3" w:rsidRPr="00A979DD">
        <w:rPr>
          <w:rFonts w:ascii="Times New Roman" w:hAnsi="Times New Roman" w:cs="Times New Roman"/>
        </w:rPr>
        <w:t>licence:</w:t>
      </w:r>
    </w:p>
    <w:p w:rsidR="00AC34C3" w:rsidRPr="00A979DD" w:rsidRDefault="00AC34C3" w:rsidP="00AC34C3">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001E00D5" w:rsidRPr="00A979DD">
        <w:rPr>
          <w:rFonts w:ascii="Times New Roman" w:hAnsi="Times New Roman" w:cs="Times New Roman"/>
        </w:rPr>
        <w:t>;</w:t>
      </w:r>
    </w:p>
    <w:p w:rsidR="00AC34C3" w:rsidRPr="00A979DD" w:rsidRDefault="00AC34C3" w:rsidP="00AC34C3">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and</w:t>
      </w:r>
    </w:p>
    <w:p w:rsidR="00AC34C3" w:rsidRPr="00A979DD" w:rsidRDefault="00A979DD" w:rsidP="00AC34C3">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AC34C3" w:rsidRPr="00A979DD">
        <w:rPr>
          <w:rFonts w:ascii="Times New Roman" w:hAnsi="Times New Roman" w:cs="Times New Roman"/>
        </w:rPr>
        <w:t>(a)</w:t>
      </w:r>
      <w:r w:rsidR="00AC34C3" w:rsidRPr="00A979DD">
        <w:rPr>
          <w:rFonts w:ascii="Times New Roman" w:hAnsi="Times New Roman" w:cs="Times New Roman"/>
        </w:rPr>
        <w:tab/>
        <w:t xml:space="preserve">I have reasonable grounds to suspect that you have not complied with the following </w:t>
      </w:r>
      <w:r w:rsidRPr="00A979DD">
        <w:rPr>
          <w:rFonts w:ascii="Times New Roman" w:hAnsi="Times New Roman" w:cs="Times New Roman"/>
          <w:position w:val="6"/>
          <w:sz w:val="16"/>
        </w:rPr>
        <w:t>*</w:t>
      </w:r>
      <w:r w:rsidR="00AC34C3" w:rsidRPr="00A979DD">
        <w:rPr>
          <w:rFonts w:ascii="Times New Roman" w:hAnsi="Times New Roman" w:cs="Times New Roman"/>
        </w:rPr>
        <w:t>condition/</w:t>
      </w:r>
      <w:r w:rsidRPr="00A979DD">
        <w:rPr>
          <w:rFonts w:ascii="Times New Roman" w:hAnsi="Times New Roman" w:cs="Times New Roman"/>
          <w:position w:val="6"/>
          <w:sz w:val="16"/>
        </w:rPr>
        <w:t>*</w:t>
      </w:r>
      <w:r w:rsidR="00AC34C3" w:rsidRPr="00A979DD">
        <w:rPr>
          <w:rFonts w:ascii="Times New Roman" w:hAnsi="Times New Roman" w:cs="Times New Roman"/>
        </w:rPr>
        <w:t xml:space="preserve">conditions of your </w:t>
      </w:r>
      <w:r w:rsidRPr="00A979DD">
        <w:rPr>
          <w:rFonts w:ascii="Times New Roman" w:hAnsi="Times New Roman" w:cs="Times New Roman"/>
          <w:position w:val="6"/>
          <w:sz w:val="16"/>
        </w:rPr>
        <w:t>*</w:t>
      </w:r>
      <w:r w:rsidR="00AC34C3" w:rsidRPr="00A979DD">
        <w:rPr>
          <w:rFonts w:ascii="Times New Roman" w:hAnsi="Times New Roman" w:cs="Times New Roman"/>
        </w:rPr>
        <w:t>parole order/</w:t>
      </w:r>
      <w:r w:rsidRPr="00A979DD">
        <w:rPr>
          <w:rFonts w:ascii="Times New Roman" w:hAnsi="Times New Roman" w:cs="Times New Roman"/>
          <w:position w:val="6"/>
          <w:sz w:val="16"/>
        </w:rPr>
        <w:t>*</w:t>
      </w:r>
      <w:r w:rsidR="00AC34C3" w:rsidRPr="00A979DD">
        <w:rPr>
          <w:rFonts w:ascii="Times New Roman" w:hAnsi="Times New Roman" w:cs="Times New Roman"/>
        </w:rPr>
        <w:t>licence:</w:t>
      </w:r>
    </w:p>
    <w:p w:rsidR="00AC34C3" w:rsidRPr="00A979DD" w:rsidRDefault="00AC34C3" w:rsidP="00AC34C3">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001E00D5" w:rsidRPr="00A979DD">
        <w:rPr>
          <w:rFonts w:ascii="Times New Roman" w:hAnsi="Times New Roman" w:cs="Times New Roman"/>
        </w:rPr>
        <w:t>;</w:t>
      </w:r>
    </w:p>
    <w:p w:rsidR="00AC34C3" w:rsidRPr="00A979DD" w:rsidRDefault="00AC34C3" w:rsidP="00AC34C3">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and</w:t>
      </w:r>
    </w:p>
    <w:p w:rsidR="00AC34C3" w:rsidRPr="00A979DD" w:rsidRDefault="00AC34C3" w:rsidP="00AC34C3">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 xml:space="preserve">I propose to revoke that </w:t>
      </w:r>
      <w:r w:rsidR="00A979DD" w:rsidRPr="00A979DD">
        <w:rPr>
          <w:rFonts w:ascii="Times New Roman" w:hAnsi="Times New Roman" w:cs="Times New Roman"/>
          <w:position w:val="6"/>
          <w:sz w:val="16"/>
        </w:rPr>
        <w:t>*</w:t>
      </w:r>
      <w:r w:rsidRPr="00A979DD">
        <w:rPr>
          <w:rFonts w:ascii="Times New Roman" w:hAnsi="Times New Roman" w:cs="Times New Roman"/>
        </w:rPr>
        <w:t>parole order/</w:t>
      </w:r>
      <w:r w:rsidR="00A979DD" w:rsidRPr="00A979DD">
        <w:rPr>
          <w:rFonts w:ascii="Times New Roman" w:hAnsi="Times New Roman" w:cs="Times New Roman"/>
          <w:position w:val="6"/>
          <w:sz w:val="16"/>
        </w:rPr>
        <w:t>*</w:t>
      </w:r>
      <w:r w:rsidRPr="00A979DD">
        <w:rPr>
          <w:rFonts w:ascii="Times New Roman" w:hAnsi="Times New Roman" w:cs="Times New Roman"/>
        </w:rPr>
        <w:t>licence at the end of 14 days after the date of this notice unless:</w:t>
      </w:r>
    </w:p>
    <w:p w:rsidR="00AC34C3" w:rsidRPr="00A979DD" w:rsidRDefault="00AC34C3" w:rsidP="00AC34C3">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C72ECB" w:rsidRPr="00A979DD">
        <w:rPr>
          <w:rFonts w:ascii="Times New Roman" w:hAnsi="Times New Roman" w:cs="Times New Roman"/>
        </w:rPr>
        <w:t xml:space="preserve">before then, </w:t>
      </w:r>
      <w:r w:rsidRPr="00A979DD">
        <w:rPr>
          <w:rFonts w:ascii="Times New Roman" w:hAnsi="Times New Roman" w:cs="Times New Roman"/>
        </w:rPr>
        <w:t xml:space="preserve">you give me reasons, in writing, why the </w:t>
      </w:r>
      <w:r w:rsidR="00A979DD" w:rsidRPr="00A979DD">
        <w:rPr>
          <w:rFonts w:ascii="Times New Roman" w:hAnsi="Times New Roman" w:cs="Times New Roman"/>
          <w:position w:val="6"/>
          <w:sz w:val="16"/>
        </w:rPr>
        <w:t>*</w:t>
      </w:r>
      <w:r w:rsidRPr="00A979DD">
        <w:rPr>
          <w:rFonts w:ascii="Times New Roman" w:hAnsi="Times New Roman" w:cs="Times New Roman"/>
        </w:rPr>
        <w:t>parole order/</w:t>
      </w:r>
      <w:r w:rsidR="00A979DD" w:rsidRPr="00A979DD">
        <w:rPr>
          <w:rFonts w:ascii="Times New Roman" w:hAnsi="Times New Roman" w:cs="Times New Roman"/>
          <w:position w:val="6"/>
          <w:sz w:val="16"/>
        </w:rPr>
        <w:t>*</w:t>
      </w:r>
      <w:r w:rsidRPr="00A979DD">
        <w:rPr>
          <w:rFonts w:ascii="Times New Roman" w:hAnsi="Times New Roman" w:cs="Times New Roman"/>
        </w:rPr>
        <w:t>licence should not be revoked; and</w:t>
      </w:r>
    </w:p>
    <w:p w:rsidR="00AC34C3" w:rsidRPr="00A979DD" w:rsidRDefault="00AC34C3" w:rsidP="00AC34C3">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I accept those reasons</w:t>
      </w:r>
      <w:r w:rsidR="00E54C42" w:rsidRPr="00A979DD">
        <w:rPr>
          <w:rFonts w:ascii="Times New Roman" w:hAnsi="Times New Roman" w:cs="Times New Roman"/>
        </w:rPr>
        <w:t>.</w:t>
      </w:r>
    </w:p>
    <w:p w:rsidR="00AC34C3" w:rsidRPr="00A979DD" w:rsidRDefault="00AC34C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This notice has been issued because</w:t>
      </w:r>
    </w:p>
    <w:p w:rsidR="00AC34C3" w:rsidRPr="00A979DD" w:rsidRDefault="00A979DD"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AC34C3" w:rsidRPr="00A979DD">
        <w:rPr>
          <w:rFonts w:ascii="Times New Roman" w:hAnsi="Times New Roman" w:cs="Times New Roman"/>
        </w:rPr>
        <w:tab/>
      </w:r>
      <w:r w:rsidR="00AC34C3" w:rsidRPr="00A979DD">
        <w:rPr>
          <w:rFonts w:ascii="Times New Roman" w:hAnsi="Times New Roman" w:cs="Times New Roman"/>
          <w:vertAlign w:val="superscript"/>
        </w:rPr>
        <w:t>1</w:t>
      </w:r>
      <w:r w:rsidR="00AC34C3" w:rsidRPr="00A979DD">
        <w:rPr>
          <w:rFonts w:ascii="Times New Roman" w:hAnsi="Times New Roman" w:cs="Times New Roman"/>
        </w:rPr>
        <w:t xml:space="preserve"> failed to comply with </w:t>
      </w:r>
      <w:r w:rsidRPr="00A979DD">
        <w:rPr>
          <w:rFonts w:ascii="Times New Roman" w:hAnsi="Times New Roman" w:cs="Times New Roman"/>
          <w:position w:val="6"/>
          <w:sz w:val="16"/>
        </w:rPr>
        <w:t>*</w:t>
      </w:r>
      <w:r w:rsidR="00AC34C3" w:rsidRPr="00A979DD">
        <w:rPr>
          <w:rFonts w:ascii="Times New Roman" w:hAnsi="Times New Roman" w:cs="Times New Roman"/>
        </w:rPr>
        <w:t>a condition/</w:t>
      </w:r>
      <w:r w:rsidRPr="00A979DD">
        <w:rPr>
          <w:rFonts w:ascii="Times New Roman" w:hAnsi="Times New Roman" w:cs="Times New Roman"/>
          <w:position w:val="6"/>
          <w:sz w:val="16"/>
        </w:rPr>
        <w:t>*</w:t>
      </w:r>
      <w:r w:rsidR="00AC34C3" w:rsidRPr="00A979DD">
        <w:rPr>
          <w:rFonts w:ascii="Times New Roman" w:hAnsi="Times New Roman" w:cs="Times New Roman"/>
        </w:rPr>
        <w:t xml:space="preserve">conditions of the </w:t>
      </w:r>
      <w:r w:rsidRPr="00A979DD">
        <w:rPr>
          <w:rFonts w:ascii="Times New Roman" w:hAnsi="Times New Roman" w:cs="Times New Roman"/>
          <w:position w:val="6"/>
          <w:sz w:val="16"/>
        </w:rPr>
        <w:t>*</w:t>
      </w:r>
      <w:r w:rsidR="00AC34C3" w:rsidRPr="00A979DD">
        <w:rPr>
          <w:rFonts w:ascii="Times New Roman" w:hAnsi="Times New Roman" w:cs="Times New Roman"/>
        </w:rPr>
        <w:t>parole order/</w:t>
      </w:r>
      <w:r w:rsidRPr="00A979DD">
        <w:rPr>
          <w:rFonts w:ascii="Times New Roman" w:hAnsi="Times New Roman" w:cs="Times New Roman"/>
          <w:position w:val="6"/>
          <w:sz w:val="16"/>
        </w:rPr>
        <w:t>*</w:t>
      </w:r>
      <w:r w:rsidR="00AC34C3" w:rsidRPr="00A979DD">
        <w:rPr>
          <w:rFonts w:ascii="Times New Roman" w:hAnsi="Times New Roman" w:cs="Times New Roman"/>
        </w:rPr>
        <w:t xml:space="preserve">licence during the </w:t>
      </w:r>
      <w:r w:rsidRPr="00A979DD">
        <w:rPr>
          <w:rFonts w:ascii="Times New Roman" w:hAnsi="Times New Roman" w:cs="Times New Roman"/>
          <w:position w:val="6"/>
          <w:sz w:val="16"/>
        </w:rPr>
        <w:t>*</w:t>
      </w:r>
      <w:r w:rsidR="00AC34C3" w:rsidRPr="00A979DD">
        <w:rPr>
          <w:rFonts w:ascii="Times New Roman" w:hAnsi="Times New Roman" w:cs="Times New Roman"/>
        </w:rPr>
        <w:t>parole period/</w:t>
      </w:r>
      <w:r w:rsidRPr="00A979DD">
        <w:rPr>
          <w:rFonts w:ascii="Times New Roman" w:hAnsi="Times New Roman" w:cs="Times New Roman"/>
          <w:position w:val="6"/>
          <w:sz w:val="16"/>
        </w:rPr>
        <w:t>*</w:t>
      </w:r>
      <w:r w:rsidR="00AC34C3" w:rsidRPr="00A979DD">
        <w:rPr>
          <w:rFonts w:ascii="Times New Roman" w:hAnsi="Times New Roman" w:cs="Times New Roman"/>
        </w:rPr>
        <w:t>licence period</w:t>
      </w:r>
      <w:r w:rsidR="00E54C42" w:rsidRPr="00A979DD">
        <w:rPr>
          <w:rFonts w:ascii="Times New Roman" w:hAnsi="Times New Roman" w:cs="Times New Roman"/>
        </w:rPr>
        <w:t>.</w:t>
      </w:r>
    </w:p>
    <w:p w:rsidR="00AC34C3" w:rsidRPr="00A979DD" w:rsidRDefault="00A979DD" w:rsidP="002915FA">
      <w:pPr>
        <w:pStyle w:val="FreeForm"/>
        <w:tabs>
          <w:tab w:val="left" w:pos="2694"/>
          <w:tab w:val="left" w:pos="6946"/>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AC34C3" w:rsidRPr="00A979DD">
        <w:rPr>
          <w:rFonts w:ascii="Times New Roman" w:hAnsi="Times New Roman" w:cs="Times New Roman"/>
        </w:rPr>
        <w:t xml:space="preserve">there are reasonable grounds for suspecting that </w:t>
      </w:r>
      <w:r w:rsidR="00AC34C3" w:rsidRPr="00A979DD">
        <w:rPr>
          <w:rFonts w:ascii="Times New Roman" w:hAnsi="Times New Roman" w:cs="Times New Roman"/>
        </w:rPr>
        <w:tab/>
      </w:r>
      <w:r w:rsidR="00AC34C3" w:rsidRPr="00A979DD">
        <w:rPr>
          <w:rFonts w:ascii="Times New Roman" w:hAnsi="Times New Roman" w:cs="Times New Roman"/>
          <w:vertAlign w:val="superscript"/>
        </w:rPr>
        <w:t>1</w:t>
      </w:r>
      <w:r w:rsidR="00AC34C3" w:rsidRPr="00A979DD">
        <w:rPr>
          <w:rFonts w:ascii="Times New Roman" w:hAnsi="Times New Roman" w:cs="Times New Roman"/>
        </w:rPr>
        <w:t xml:space="preserve"> has failed to comply with </w:t>
      </w:r>
      <w:r w:rsidRPr="00A979DD">
        <w:rPr>
          <w:rFonts w:ascii="Times New Roman" w:hAnsi="Times New Roman" w:cs="Times New Roman"/>
          <w:position w:val="6"/>
          <w:sz w:val="16"/>
        </w:rPr>
        <w:t>*</w:t>
      </w:r>
      <w:r w:rsidR="00AC34C3" w:rsidRPr="00A979DD">
        <w:rPr>
          <w:rFonts w:ascii="Times New Roman" w:hAnsi="Times New Roman" w:cs="Times New Roman"/>
        </w:rPr>
        <w:t>a condition/</w:t>
      </w:r>
      <w:r w:rsidRPr="00A979DD">
        <w:rPr>
          <w:rFonts w:ascii="Times New Roman" w:hAnsi="Times New Roman" w:cs="Times New Roman"/>
          <w:position w:val="6"/>
          <w:sz w:val="16"/>
        </w:rPr>
        <w:t>*</w:t>
      </w:r>
      <w:r w:rsidR="00AC34C3" w:rsidRPr="00A979DD">
        <w:rPr>
          <w:rFonts w:ascii="Times New Roman" w:hAnsi="Times New Roman" w:cs="Times New Roman"/>
        </w:rPr>
        <w:t xml:space="preserve">conditions of the </w:t>
      </w:r>
      <w:r w:rsidRPr="00A979DD">
        <w:rPr>
          <w:rFonts w:ascii="Times New Roman" w:hAnsi="Times New Roman" w:cs="Times New Roman"/>
          <w:position w:val="6"/>
          <w:sz w:val="16"/>
        </w:rPr>
        <w:t>*</w:t>
      </w:r>
      <w:r w:rsidR="00AC34C3" w:rsidRPr="00A979DD">
        <w:rPr>
          <w:rFonts w:ascii="Times New Roman" w:hAnsi="Times New Roman" w:cs="Times New Roman"/>
        </w:rPr>
        <w:t>parole order/</w:t>
      </w:r>
      <w:r w:rsidRPr="00A979DD">
        <w:rPr>
          <w:rFonts w:ascii="Times New Roman" w:hAnsi="Times New Roman" w:cs="Times New Roman"/>
          <w:position w:val="6"/>
          <w:sz w:val="16"/>
        </w:rPr>
        <w:t>*</w:t>
      </w:r>
      <w:r w:rsidR="00AC34C3" w:rsidRPr="00A979DD">
        <w:rPr>
          <w:rFonts w:ascii="Times New Roman" w:hAnsi="Times New Roman" w:cs="Times New Roman"/>
        </w:rPr>
        <w:t xml:space="preserve">licence during the </w:t>
      </w:r>
      <w:r w:rsidRPr="00A979DD">
        <w:rPr>
          <w:rFonts w:ascii="Times New Roman" w:hAnsi="Times New Roman" w:cs="Times New Roman"/>
          <w:position w:val="6"/>
          <w:sz w:val="16"/>
        </w:rPr>
        <w:t>*</w:t>
      </w:r>
      <w:r w:rsidR="00AC34C3" w:rsidRPr="00A979DD">
        <w:rPr>
          <w:rFonts w:ascii="Times New Roman" w:hAnsi="Times New Roman" w:cs="Times New Roman"/>
        </w:rPr>
        <w:t>parole period/</w:t>
      </w:r>
      <w:r w:rsidRPr="00A979DD">
        <w:rPr>
          <w:rFonts w:ascii="Times New Roman" w:hAnsi="Times New Roman" w:cs="Times New Roman"/>
          <w:position w:val="6"/>
          <w:sz w:val="16"/>
        </w:rPr>
        <w:t>*</w:t>
      </w:r>
      <w:r w:rsidR="00AC34C3" w:rsidRPr="00A979DD">
        <w:rPr>
          <w:rFonts w:ascii="Times New Roman" w:hAnsi="Times New Roman" w:cs="Times New Roman"/>
        </w:rPr>
        <w:t>licence period</w:t>
      </w:r>
      <w:r w:rsidR="00E54C42" w:rsidRPr="00A979DD">
        <w:rPr>
          <w:rFonts w:ascii="Times New Roman" w:hAnsi="Times New Roman" w:cs="Times New Roman"/>
        </w:rPr>
        <w:t>.</w:t>
      </w:r>
    </w:p>
    <w:p w:rsidR="00AC34C3" w:rsidRPr="00A979DD" w:rsidRDefault="00AC34C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4</w:t>
      </w:r>
      <w:r w:rsidR="00E54C42" w:rsidRPr="00A979DD">
        <w:rPr>
          <w:rFonts w:ascii="Times New Roman" w:hAnsi="Times New Roman" w:cs="Times New Roman"/>
        </w:rPr>
        <w:t>.</w:t>
      </w:r>
    </w:p>
    <w:p w:rsidR="00AC34C3" w:rsidRPr="00A979DD" w:rsidRDefault="00AC34C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5</w:t>
      </w:r>
    </w:p>
    <w:p w:rsidR="00AC34C3" w:rsidRPr="00A979DD" w:rsidRDefault="00AC34C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Attorney</w:t>
      </w:r>
      <w:r w:rsidR="00A979DD">
        <w:rPr>
          <w:rFonts w:ascii="Times New Roman" w:hAnsi="Times New Roman" w:cs="Times New Roman"/>
        </w:rPr>
        <w:noBreakHyphen/>
      </w:r>
      <w:r w:rsidRPr="00A979DD">
        <w:rPr>
          <w:rFonts w:ascii="Times New Roman" w:hAnsi="Times New Roman" w:cs="Times New Roman"/>
        </w:rPr>
        <w:t>General</w:t>
      </w:r>
    </w:p>
    <w:p w:rsidR="00AC34C3" w:rsidRPr="00A979DD" w:rsidRDefault="00AC34C3" w:rsidP="00645FBB">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full name of person</w:t>
      </w:r>
    </w:p>
    <w:p w:rsidR="00AC34C3" w:rsidRPr="00A979DD" w:rsidRDefault="00AC34C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Attorney</w:t>
      </w:r>
      <w:r w:rsidR="00A979DD">
        <w:rPr>
          <w:rFonts w:ascii="Times New Roman" w:hAnsi="Times New Roman" w:cs="Times New Roman"/>
          <w:sz w:val="18"/>
          <w:szCs w:val="18"/>
        </w:rPr>
        <w:noBreakHyphen/>
      </w:r>
      <w:r w:rsidRPr="00A979DD">
        <w:rPr>
          <w:rFonts w:ascii="Times New Roman" w:hAnsi="Times New Roman" w:cs="Times New Roman"/>
          <w:sz w:val="18"/>
          <w:szCs w:val="18"/>
        </w:rPr>
        <w:t>General</w:t>
      </w:r>
    </w:p>
    <w:p w:rsidR="00AC34C3" w:rsidRPr="00A979DD" w:rsidRDefault="00AC34C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list details of each condition which has allegedly been breached</w:t>
      </w:r>
    </w:p>
    <w:p w:rsidR="00AC34C3" w:rsidRPr="00A979DD" w:rsidRDefault="00AC34C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date</w:t>
      </w:r>
    </w:p>
    <w:p w:rsidR="00AC34C3" w:rsidRPr="00A979DD" w:rsidRDefault="00AC34C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signature of Attorney</w:t>
      </w:r>
      <w:r w:rsidR="00A979DD">
        <w:rPr>
          <w:rFonts w:ascii="Times New Roman" w:hAnsi="Times New Roman" w:cs="Times New Roman"/>
          <w:sz w:val="18"/>
          <w:szCs w:val="18"/>
        </w:rPr>
        <w:noBreakHyphen/>
      </w:r>
      <w:r w:rsidRPr="00A979DD">
        <w:rPr>
          <w:rFonts w:ascii="Times New Roman" w:hAnsi="Times New Roman" w:cs="Times New Roman"/>
          <w:sz w:val="18"/>
          <w:szCs w:val="18"/>
        </w:rPr>
        <w:t>General</w:t>
      </w:r>
    </w:p>
    <w:p w:rsidR="00AC34C3" w:rsidRPr="00A979DD" w:rsidRDefault="00A979DD"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AC34C3" w:rsidRPr="00A979DD">
        <w:rPr>
          <w:rFonts w:ascii="Times New Roman" w:hAnsi="Times New Roman" w:cs="Times New Roman"/>
          <w:sz w:val="18"/>
          <w:szCs w:val="18"/>
        </w:rPr>
        <w:tab/>
        <w:t>omit if inapplicable</w:t>
      </w:r>
    </w:p>
    <w:p w:rsidR="004717CA" w:rsidRPr="00A979DD" w:rsidRDefault="00D22B73" w:rsidP="00D22B73">
      <w:pPr>
        <w:pStyle w:val="ActHead2"/>
        <w:pageBreakBefore/>
      </w:pPr>
      <w:bookmarkStart w:id="47" w:name="_Toc11736048"/>
      <w:r w:rsidRPr="00A979DD">
        <w:rPr>
          <w:rStyle w:val="CharPartNo"/>
        </w:rPr>
        <w:t xml:space="preserve">Form </w:t>
      </w:r>
      <w:r w:rsidR="00CF04C2" w:rsidRPr="00A979DD">
        <w:rPr>
          <w:rStyle w:val="CharPartNo"/>
        </w:rPr>
        <w:t>4</w:t>
      </w:r>
      <w:r w:rsidRPr="00A979DD">
        <w:t>—</w:t>
      </w:r>
      <w:r w:rsidRPr="00A979DD">
        <w:rPr>
          <w:rStyle w:val="CharPartText"/>
        </w:rPr>
        <w:t xml:space="preserve">Warrant for arrest </w:t>
      </w:r>
      <w:r w:rsidR="00A74293" w:rsidRPr="00A979DD">
        <w:rPr>
          <w:rStyle w:val="CharPartText"/>
        </w:rPr>
        <w:t>where</w:t>
      </w:r>
      <w:r w:rsidRPr="00A979DD">
        <w:rPr>
          <w:rStyle w:val="CharPartText"/>
        </w:rPr>
        <w:t xml:space="preserve"> parole order or licence has been revoked</w:t>
      </w:r>
      <w:bookmarkEnd w:id="47"/>
    </w:p>
    <w:p w:rsidR="00D22B73" w:rsidRPr="00A979DD" w:rsidRDefault="00D22B73" w:rsidP="00D22B73">
      <w:pPr>
        <w:pStyle w:val="Header"/>
      </w:pPr>
      <w:r w:rsidRPr="00A979DD">
        <w:rPr>
          <w:rStyle w:val="CharDivNo"/>
        </w:rPr>
        <w:t xml:space="preserve"> </w:t>
      </w:r>
      <w:r w:rsidRPr="00A979DD">
        <w:rPr>
          <w:rStyle w:val="CharDivText"/>
        </w:rPr>
        <w:t xml:space="preserve"> </w:t>
      </w:r>
    </w:p>
    <w:p w:rsidR="00D22B73" w:rsidRPr="00A979DD" w:rsidRDefault="00D22B73" w:rsidP="00D22B73">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D22B73" w:rsidRPr="00A979DD" w:rsidRDefault="00D22B73" w:rsidP="00D22B73">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D22B73" w:rsidRPr="00A979DD" w:rsidRDefault="00D22B73" w:rsidP="00D22B73">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FOR ARREST UNDER SUBSECTION 19AV(2)</w:t>
      </w:r>
    </w:p>
    <w:p w:rsidR="00D22B73" w:rsidRPr="00A979DD" w:rsidRDefault="00D22B73" w:rsidP="0008743D">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D22B73" w:rsidRPr="00A979DD" w:rsidRDefault="00D22B73" w:rsidP="005006D9">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 xml:space="preserve">I, </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w:t>
      </w:r>
      <w:r w:rsidRPr="00A979DD">
        <w:rPr>
          <w:rFonts w:ascii="Times New Roman" w:hAnsi="Times New Roman" w:cs="Times New Roman"/>
        </w:rPr>
        <w:tab/>
      </w:r>
      <w:r w:rsidR="00A15D94" w:rsidRPr="00A979DD">
        <w:rPr>
          <w:rFonts w:ascii="Times New Roman" w:hAnsi="Times New Roman" w:cs="Times New Roman"/>
        </w:rPr>
        <w:tab/>
      </w:r>
      <w:r w:rsidR="00A15D94"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008C5544" w:rsidRPr="00A979DD">
        <w:rPr>
          <w:rFonts w:ascii="Times New Roman" w:hAnsi="Times New Roman" w:cs="Times New Roman"/>
        </w:rPr>
        <w:t>Part</w:t>
      </w:r>
      <w:r w:rsidR="00A979DD" w:rsidRPr="00A979DD">
        <w:rPr>
          <w:rFonts w:ascii="Times New Roman" w:hAnsi="Times New Roman" w:cs="Times New Roman"/>
        </w:rPr>
        <w:t> </w:t>
      </w:r>
      <w:proofErr w:type="spellStart"/>
      <w:r w:rsidR="008C5544"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Pr="00A979DD">
        <w:rPr>
          <w:rFonts w:ascii="Times New Roman" w:hAnsi="Times New Roman" w:cs="Times New Roman"/>
        </w:rPr>
        <w:t>, under subsection</w:t>
      </w:r>
      <w:r w:rsidR="00A979DD" w:rsidRPr="00A979DD">
        <w:rPr>
          <w:rFonts w:ascii="Times New Roman" w:hAnsi="Times New Roman" w:cs="Times New Roman"/>
        </w:rPr>
        <w:t> </w:t>
      </w:r>
      <w:r w:rsidRPr="00A979DD">
        <w:rPr>
          <w:rFonts w:ascii="Times New Roman" w:hAnsi="Times New Roman" w:cs="Times New Roman"/>
        </w:rPr>
        <w:t>19AV(2) of that Act, authorise and request you to arrest</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and bring </w:t>
      </w:r>
      <w:r w:rsidR="002915FA" w:rsidRPr="00A979DD">
        <w:rPr>
          <w:rFonts w:ascii="Times New Roman" w:hAnsi="Times New Roman" w:cs="Times New Roman"/>
        </w:rPr>
        <w:t>that person</w:t>
      </w:r>
      <w:r w:rsidRPr="00A979DD">
        <w:rPr>
          <w:rFonts w:ascii="Times New Roman" w:hAnsi="Times New Roman" w:cs="Times New Roman"/>
        </w:rPr>
        <w:t xml:space="preserve">, as soon as practicable, before a magistrate in the </w:t>
      </w:r>
      <w:r w:rsidR="00A979DD" w:rsidRPr="00A979DD">
        <w:rPr>
          <w:rFonts w:ascii="Times New Roman" w:hAnsi="Times New Roman" w:cs="Times New Roman"/>
          <w:position w:val="6"/>
          <w:sz w:val="16"/>
        </w:rPr>
        <w:t>*</w:t>
      </w:r>
      <w:r w:rsidRPr="00A979DD">
        <w:rPr>
          <w:rFonts w:ascii="Times New Roman" w:hAnsi="Times New Roman" w:cs="Times New Roman"/>
        </w:rPr>
        <w:t>State/</w:t>
      </w:r>
      <w:r w:rsidR="00A979DD" w:rsidRPr="00A979DD">
        <w:rPr>
          <w:rFonts w:ascii="Times New Roman" w:hAnsi="Times New Roman" w:cs="Times New Roman"/>
          <w:position w:val="6"/>
          <w:sz w:val="16"/>
        </w:rPr>
        <w:t>*</w:t>
      </w:r>
      <w:r w:rsidRPr="00A979DD">
        <w:rPr>
          <w:rFonts w:ascii="Times New Roman" w:hAnsi="Times New Roman" w:cs="Times New Roman"/>
        </w:rPr>
        <w:t xml:space="preserve">Territory in which </w:t>
      </w:r>
      <w:r w:rsidR="002915FA" w:rsidRPr="00A979DD">
        <w:rPr>
          <w:rFonts w:ascii="Times New Roman" w:hAnsi="Times New Roman" w:cs="Times New Roman"/>
        </w:rPr>
        <w:t xml:space="preserve">that person </w:t>
      </w:r>
      <w:r w:rsidRPr="00A979DD">
        <w:rPr>
          <w:rFonts w:ascii="Times New Roman" w:hAnsi="Times New Roman" w:cs="Times New Roman"/>
        </w:rPr>
        <w:t>is arrested to be dealt with according to law</w:t>
      </w:r>
      <w:r w:rsidR="00E54C42" w:rsidRPr="00A979DD">
        <w:rPr>
          <w:rFonts w:ascii="Times New Roman" w:hAnsi="Times New Roman" w:cs="Times New Roman"/>
        </w:rPr>
        <w:t>.</w:t>
      </w:r>
    </w:p>
    <w:p w:rsidR="00D22B73" w:rsidRPr="00A979DD" w:rsidRDefault="00D22B7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2915FA" w:rsidRPr="00A979DD" w:rsidRDefault="00D22B73" w:rsidP="002915FA">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 xml:space="preserve">the </w:t>
      </w:r>
      <w:r w:rsidR="00A979DD" w:rsidRPr="00A979DD">
        <w:rPr>
          <w:rFonts w:ascii="Times New Roman" w:hAnsi="Times New Roman" w:cs="Times New Roman"/>
          <w:position w:val="6"/>
          <w:sz w:val="16"/>
        </w:rPr>
        <w:t>*</w:t>
      </w:r>
      <w:r w:rsidRPr="00A979DD">
        <w:rPr>
          <w:rFonts w:ascii="Times New Roman" w:hAnsi="Times New Roman" w:cs="Times New Roman"/>
        </w:rPr>
        <w:t>Attorney</w:t>
      </w:r>
      <w:r w:rsidR="00A979DD">
        <w:rPr>
          <w:rFonts w:ascii="Times New Roman" w:hAnsi="Times New Roman" w:cs="Times New Roman"/>
        </w:rPr>
        <w:noBreakHyphen/>
      </w:r>
      <w:r w:rsidRPr="00A979DD">
        <w:rPr>
          <w:rFonts w:ascii="Times New Roman" w:hAnsi="Times New Roman" w:cs="Times New Roman"/>
        </w:rPr>
        <w:t>General/</w:t>
      </w:r>
      <w:r w:rsidR="00A979DD" w:rsidRPr="00A979DD">
        <w:rPr>
          <w:rFonts w:ascii="Times New Roman" w:hAnsi="Times New Roman" w:cs="Times New Roman"/>
          <w:position w:val="6"/>
          <w:sz w:val="16"/>
        </w:rPr>
        <w:t>*</w:t>
      </w:r>
      <w:r w:rsidRPr="00A979DD">
        <w:rPr>
          <w:rFonts w:ascii="Times New Roman" w:hAnsi="Times New Roman" w:cs="Times New Roman"/>
        </w:rPr>
        <w:t>Director of Public Prosecutions has applied under subsection</w:t>
      </w:r>
      <w:r w:rsidR="00A979DD" w:rsidRPr="00A979DD">
        <w:rPr>
          <w:rFonts w:ascii="Times New Roman" w:hAnsi="Times New Roman" w:cs="Times New Roman"/>
        </w:rPr>
        <w:t> </w:t>
      </w:r>
      <w:r w:rsidRPr="00A979DD">
        <w:rPr>
          <w:rFonts w:ascii="Times New Roman" w:hAnsi="Times New Roman" w:cs="Times New Roman"/>
        </w:rPr>
        <w:t xml:space="preserve">19AV(2) of the </w:t>
      </w:r>
      <w:r w:rsidRPr="00A979DD">
        <w:rPr>
          <w:rFonts w:ascii="Times New Roman" w:hAnsi="Times New Roman" w:cs="Times New Roman"/>
          <w:i/>
        </w:rPr>
        <w:t>Crimes Act 1914</w:t>
      </w:r>
      <w:r w:rsidRPr="00A979DD">
        <w:rPr>
          <w:rFonts w:ascii="Times New Roman" w:hAnsi="Times New Roman" w:cs="Times New Roman"/>
        </w:rPr>
        <w:t xml:space="preserve"> for the issue of this warrant; and</w:t>
      </w:r>
    </w:p>
    <w:p w:rsidR="00D22B73" w:rsidRPr="00A979DD" w:rsidRDefault="00D22B73" w:rsidP="002915FA">
      <w:pPr>
        <w:pStyle w:val="FreeForm"/>
        <w:tabs>
          <w:tab w:val="left" w:pos="993"/>
          <w:tab w:val="left" w:pos="7230"/>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 xml:space="preserve">I am satisfied that the </w:t>
      </w:r>
      <w:r w:rsidR="00A979DD" w:rsidRPr="00A979DD">
        <w:rPr>
          <w:rFonts w:ascii="Times New Roman" w:hAnsi="Times New Roman" w:cs="Times New Roman"/>
          <w:position w:val="6"/>
          <w:sz w:val="16"/>
        </w:rPr>
        <w:t>*</w:t>
      </w:r>
      <w:r w:rsidRPr="00A979DD">
        <w:rPr>
          <w:rFonts w:ascii="Times New Roman" w:hAnsi="Times New Roman" w:cs="Times New Roman"/>
        </w:rPr>
        <w:t>parole order/</w:t>
      </w:r>
      <w:r w:rsidR="00A979DD" w:rsidRPr="00A979DD">
        <w:rPr>
          <w:rFonts w:ascii="Times New Roman" w:hAnsi="Times New Roman" w:cs="Times New Roman"/>
          <w:position w:val="6"/>
          <w:sz w:val="16"/>
        </w:rPr>
        <w:t>*</w:t>
      </w:r>
      <w:r w:rsidRPr="00A979DD">
        <w:rPr>
          <w:rFonts w:ascii="Times New Roman" w:hAnsi="Times New Roman" w:cs="Times New Roman"/>
        </w:rPr>
        <w:t>licence relating to</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has been revoked under section</w:t>
      </w:r>
      <w:r w:rsidR="00A979DD" w:rsidRPr="00A979DD">
        <w:rPr>
          <w:rFonts w:ascii="Times New Roman" w:hAnsi="Times New Roman" w:cs="Times New Roman"/>
        </w:rPr>
        <w:t> </w:t>
      </w:r>
      <w:r w:rsidRPr="00A979DD">
        <w:rPr>
          <w:rFonts w:ascii="Times New Roman" w:hAnsi="Times New Roman" w:cs="Times New Roman"/>
        </w:rPr>
        <w:t>19AU of that Act</w:t>
      </w:r>
      <w:r w:rsidR="00E54C42" w:rsidRPr="00A979DD">
        <w:rPr>
          <w:rFonts w:ascii="Times New Roman" w:hAnsi="Times New Roman" w:cs="Times New Roman"/>
        </w:rPr>
        <w:t>.</w:t>
      </w:r>
    </w:p>
    <w:p w:rsidR="00D22B73" w:rsidRPr="00A979DD" w:rsidRDefault="00D22B7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5</w:t>
      </w:r>
      <w:r w:rsidR="00E54C42" w:rsidRPr="00A979DD">
        <w:rPr>
          <w:rFonts w:ascii="Times New Roman" w:hAnsi="Times New Roman" w:cs="Times New Roman"/>
        </w:rPr>
        <w:t>.</w:t>
      </w:r>
    </w:p>
    <w:p w:rsidR="00D22B73" w:rsidRPr="00A979DD" w:rsidRDefault="00D22B7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6</w:t>
      </w:r>
    </w:p>
    <w:p w:rsidR="00D22B73" w:rsidRPr="00A979DD" w:rsidRDefault="00D22B73" w:rsidP="002915F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3</w:t>
      </w:r>
    </w:p>
    <w:p w:rsidR="00D22B73" w:rsidRPr="00A979DD" w:rsidRDefault="00D22B73" w:rsidP="00645FBB">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D22B73" w:rsidRPr="00A979DD" w:rsidRDefault="00D22B7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prescribed authority</w:t>
      </w:r>
    </w:p>
    <w:p w:rsidR="00D22B73" w:rsidRPr="00A979DD" w:rsidRDefault="00D22B7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r>
      <w:r w:rsidR="00504125" w:rsidRPr="00A979DD">
        <w:rPr>
          <w:rFonts w:ascii="Times New Roman" w:hAnsi="Times New Roman" w:cs="Times New Roman"/>
          <w:sz w:val="18"/>
          <w:szCs w:val="18"/>
        </w:rPr>
        <w:t xml:space="preserve">insert </w:t>
      </w:r>
      <w:r w:rsidRPr="00A979DD">
        <w:rPr>
          <w:rFonts w:ascii="Times New Roman" w:hAnsi="Times New Roman" w:cs="Times New Roman"/>
          <w:sz w:val="18"/>
          <w:szCs w:val="18"/>
        </w:rPr>
        <w:t>designation of prescribed authority</w:t>
      </w:r>
    </w:p>
    <w:p w:rsidR="00D22B73" w:rsidRPr="00A979DD" w:rsidRDefault="00D22B7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002009CA" w:rsidRPr="00A979DD">
        <w:rPr>
          <w:rFonts w:ascii="Times New Roman" w:hAnsi="Times New Roman" w:cs="Times New Roman"/>
          <w:sz w:val="18"/>
          <w:szCs w:val="18"/>
        </w:rPr>
        <w:tab/>
        <w:t>insert full name of person</w:t>
      </w:r>
    </w:p>
    <w:p w:rsidR="00D22B73" w:rsidRPr="00A979DD" w:rsidRDefault="00D22B7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date</w:t>
      </w:r>
    </w:p>
    <w:p w:rsidR="00D22B73" w:rsidRPr="00A979DD" w:rsidRDefault="00D22B73"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signature of prescribed authority</w:t>
      </w:r>
    </w:p>
    <w:p w:rsidR="00D22B73" w:rsidRPr="00A979DD" w:rsidRDefault="00A979DD" w:rsidP="002915F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D22B73" w:rsidRPr="00A979DD">
        <w:rPr>
          <w:rFonts w:ascii="Times New Roman" w:hAnsi="Times New Roman" w:cs="Times New Roman"/>
          <w:sz w:val="18"/>
          <w:szCs w:val="18"/>
        </w:rPr>
        <w:tab/>
        <w:t>omit if inapplicable</w:t>
      </w:r>
    </w:p>
    <w:p w:rsidR="002915FA" w:rsidRPr="00A979DD" w:rsidRDefault="002915FA" w:rsidP="002915FA">
      <w:pPr>
        <w:pStyle w:val="ActHead2"/>
        <w:pageBreakBefore/>
      </w:pPr>
      <w:bookmarkStart w:id="48" w:name="_Toc11736049"/>
      <w:r w:rsidRPr="00A979DD">
        <w:rPr>
          <w:rStyle w:val="CharPartNo"/>
        </w:rPr>
        <w:t xml:space="preserve">Form </w:t>
      </w:r>
      <w:r w:rsidR="00CF04C2" w:rsidRPr="00A979DD">
        <w:rPr>
          <w:rStyle w:val="CharPartNo"/>
        </w:rPr>
        <w:t>5</w:t>
      </w:r>
      <w:r w:rsidRPr="00A979DD">
        <w:t>—</w:t>
      </w:r>
      <w:r w:rsidRPr="00A979DD">
        <w:rPr>
          <w:rStyle w:val="CharPartText"/>
        </w:rPr>
        <w:t xml:space="preserve">Warrant authorising detention </w:t>
      </w:r>
      <w:r w:rsidR="00A74293" w:rsidRPr="00A979DD">
        <w:rPr>
          <w:rStyle w:val="CharPartText"/>
        </w:rPr>
        <w:t>where</w:t>
      </w:r>
      <w:r w:rsidRPr="00A979DD">
        <w:rPr>
          <w:rStyle w:val="CharPartText"/>
        </w:rPr>
        <w:t xml:space="preserve"> parole order or licence has been revoked</w:t>
      </w:r>
      <w:bookmarkEnd w:id="48"/>
    </w:p>
    <w:p w:rsidR="002915FA" w:rsidRPr="00A979DD" w:rsidRDefault="002915FA" w:rsidP="002915FA">
      <w:pPr>
        <w:pStyle w:val="Header"/>
      </w:pPr>
      <w:r w:rsidRPr="00A979DD">
        <w:rPr>
          <w:rStyle w:val="CharDivNo"/>
        </w:rPr>
        <w:t xml:space="preserve"> </w:t>
      </w:r>
      <w:r w:rsidRPr="00A979DD">
        <w:rPr>
          <w:rStyle w:val="CharDivText"/>
        </w:rPr>
        <w:t xml:space="preserve"> </w:t>
      </w:r>
    </w:p>
    <w:p w:rsidR="002915FA" w:rsidRPr="00A979DD" w:rsidRDefault="002915FA" w:rsidP="0008743D">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2915FA" w:rsidRPr="00A979DD" w:rsidRDefault="002915FA" w:rsidP="0008743D">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2915FA" w:rsidRPr="00A979DD" w:rsidRDefault="002915FA" w:rsidP="0008743D">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UNDER SUBSECTION 19AW(1) AUTHORISING THE DETENTION OF A PERSON</w:t>
      </w:r>
    </w:p>
    <w:p w:rsidR="002915FA" w:rsidRPr="00A979DD" w:rsidRDefault="002915FA" w:rsidP="0008743D">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2915FA" w:rsidRPr="00A979DD" w:rsidRDefault="002915FA" w:rsidP="0008743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2915FA" w:rsidRPr="00A979DD" w:rsidRDefault="002915FA" w:rsidP="0008743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I,</w:t>
      </w:r>
      <w:r w:rsidR="00087A10" w:rsidRPr="00A979DD">
        <w:rPr>
          <w:rFonts w:ascii="Times New Roman" w:hAnsi="Times New Roman" w:cs="Times New Roman"/>
        </w:rPr>
        <w:t xml:space="preserve"> </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17553C" w:rsidRPr="00A979DD">
        <w:rPr>
          <w:rFonts w:ascii="Times New Roman" w:hAnsi="Times New Roman" w:cs="Times New Roman"/>
        </w:rPr>
        <w:t>I</w:t>
      </w:r>
      <w:r w:rsidRPr="00A979DD">
        <w:rPr>
          <w:rFonts w:ascii="Times New Roman" w:hAnsi="Times New Roman" w:cs="Times New Roman"/>
        </w:rPr>
        <w:t>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Pr="00A979DD">
        <w:rPr>
          <w:rFonts w:ascii="Times New Roman" w:hAnsi="Times New Roman" w:cs="Times New Roman"/>
        </w:rPr>
        <w:t>:</w:t>
      </w:r>
    </w:p>
    <w:p w:rsidR="002915FA" w:rsidRPr="00A979DD" w:rsidRDefault="002915FA" w:rsidP="005006D9">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under paragraph</w:t>
      </w:r>
      <w:r w:rsidR="00A979DD" w:rsidRPr="00A979DD">
        <w:rPr>
          <w:rFonts w:ascii="Times New Roman" w:hAnsi="Times New Roman" w:cs="Times New Roman"/>
        </w:rPr>
        <w:t> </w:t>
      </w:r>
      <w:r w:rsidRPr="00A979DD">
        <w:rPr>
          <w:rFonts w:ascii="Times New Roman" w:hAnsi="Times New Roman" w:cs="Times New Roman"/>
        </w:rPr>
        <w:t>19AW(1)(d) of that Act authorise those members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take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to</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and deliver </w:t>
      </w:r>
      <w:r w:rsidR="00137CDD" w:rsidRPr="00A979DD">
        <w:rPr>
          <w:rFonts w:ascii="Times New Roman" w:hAnsi="Times New Roman" w:cs="Times New Roman"/>
        </w:rPr>
        <w:t xml:space="preserve">that person </w:t>
      </w:r>
      <w:r w:rsidRPr="00A979DD">
        <w:rPr>
          <w:rFonts w:ascii="Times New Roman" w:hAnsi="Times New Roman" w:cs="Times New Roman"/>
        </w:rPr>
        <w:t>to the officer in charge of that prison, together with this warrant; and</w:t>
      </w:r>
    </w:p>
    <w:p w:rsidR="007A4910" w:rsidRPr="00A979DD" w:rsidRDefault="002915FA" w:rsidP="005006D9">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w:t>
      </w:r>
      <w:r w:rsidR="007A4910" w:rsidRPr="00A979DD">
        <w:rPr>
          <w:rFonts w:ascii="Times New Roman" w:hAnsi="Times New Roman" w:cs="Times New Roman"/>
        </w:rPr>
        <w:t>b)</w:t>
      </w:r>
      <w:r w:rsidR="007A4910" w:rsidRPr="00A979DD">
        <w:rPr>
          <w:rFonts w:ascii="Times New Roman" w:hAnsi="Times New Roman" w:cs="Times New Roman"/>
        </w:rPr>
        <w:tab/>
        <w:t>under paragraph</w:t>
      </w:r>
      <w:r w:rsidR="00A979DD" w:rsidRPr="00A979DD">
        <w:rPr>
          <w:rFonts w:ascii="Times New Roman" w:hAnsi="Times New Roman" w:cs="Times New Roman"/>
        </w:rPr>
        <w:t> </w:t>
      </w:r>
      <w:r w:rsidR="007A4910" w:rsidRPr="00A979DD">
        <w:rPr>
          <w:rFonts w:ascii="Times New Roman" w:hAnsi="Times New Roman" w:cs="Times New Roman"/>
        </w:rPr>
        <w:t>19AW(1)(e) of that Act direct the officer in charge of</w:t>
      </w:r>
      <w:r w:rsidR="007A4910" w:rsidRPr="00A979DD">
        <w:rPr>
          <w:rFonts w:ascii="Times New Roman" w:hAnsi="Times New Roman" w:cs="Times New Roman"/>
        </w:rPr>
        <w:tab/>
      </w:r>
      <w:r w:rsidR="007A4910" w:rsidRPr="00A979DD">
        <w:rPr>
          <w:rFonts w:ascii="Times New Roman" w:hAnsi="Times New Roman" w:cs="Times New Roman"/>
          <w:vertAlign w:val="superscript"/>
        </w:rPr>
        <w:t>2</w:t>
      </w:r>
      <w:r w:rsidR="007A4910" w:rsidRPr="00A979DD">
        <w:rPr>
          <w:rFonts w:ascii="Times New Roman" w:hAnsi="Times New Roman" w:cs="Times New Roman"/>
        </w:rPr>
        <w:t xml:space="preserve"> in</w:t>
      </w:r>
      <w:r w:rsidR="007A4910" w:rsidRPr="00A979DD">
        <w:rPr>
          <w:rFonts w:ascii="Times New Roman" w:hAnsi="Times New Roman" w:cs="Times New Roman"/>
        </w:rPr>
        <w:tab/>
      </w:r>
      <w:r w:rsidR="007A4910" w:rsidRPr="00A979DD">
        <w:rPr>
          <w:rFonts w:ascii="Times New Roman" w:hAnsi="Times New Roman" w:cs="Times New Roman"/>
          <w:vertAlign w:val="superscript"/>
        </w:rPr>
        <w:t>1</w:t>
      </w:r>
      <w:r w:rsidR="007A4910" w:rsidRPr="00A979DD">
        <w:rPr>
          <w:rFonts w:ascii="Times New Roman" w:hAnsi="Times New Roman" w:cs="Times New Roman"/>
        </w:rPr>
        <w:t xml:space="preserve"> to detain </w:t>
      </w:r>
      <w:r w:rsidR="007A4910" w:rsidRPr="00A979DD">
        <w:rPr>
          <w:rFonts w:ascii="Times New Roman" w:hAnsi="Times New Roman" w:cs="Times New Roman"/>
        </w:rPr>
        <w:tab/>
      </w:r>
      <w:r w:rsidR="007A4910" w:rsidRPr="00A979DD">
        <w:rPr>
          <w:rFonts w:ascii="Times New Roman" w:hAnsi="Times New Roman" w:cs="Times New Roman"/>
          <w:vertAlign w:val="superscript"/>
        </w:rPr>
        <w:t>5</w:t>
      </w:r>
      <w:r w:rsidR="007A4910" w:rsidRPr="00A979DD">
        <w:rPr>
          <w:rFonts w:ascii="Times New Roman" w:hAnsi="Times New Roman" w:cs="Times New Roman"/>
        </w:rPr>
        <w:t xml:space="preserve"> to undergo imprisonment for the </w:t>
      </w:r>
      <w:r w:rsidR="00A979DD" w:rsidRPr="00A979DD">
        <w:rPr>
          <w:rFonts w:ascii="Times New Roman" w:hAnsi="Times New Roman" w:cs="Times New Roman"/>
          <w:position w:val="6"/>
          <w:sz w:val="16"/>
        </w:rPr>
        <w:t>*</w:t>
      </w:r>
      <w:r w:rsidR="007A4910" w:rsidRPr="00A979DD">
        <w:rPr>
          <w:rFonts w:ascii="Times New Roman" w:hAnsi="Times New Roman" w:cs="Times New Roman"/>
        </w:rPr>
        <w:t>term/</w:t>
      </w:r>
      <w:r w:rsidR="00A979DD" w:rsidRPr="00A979DD">
        <w:rPr>
          <w:rFonts w:ascii="Times New Roman" w:hAnsi="Times New Roman" w:cs="Times New Roman"/>
          <w:position w:val="6"/>
          <w:sz w:val="16"/>
        </w:rPr>
        <w:t>*</w:t>
      </w:r>
      <w:r w:rsidR="007A4910" w:rsidRPr="00A979DD">
        <w:rPr>
          <w:rFonts w:ascii="Times New Roman" w:hAnsi="Times New Roman" w:cs="Times New Roman"/>
        </w:rPr>
        <w:t xml:space="preserve">terms of the </w:t>
      </w:r>
      <w:r w:rsidR="00A979DD" w:rsidRPr="00A979DD">
        <w:rPr>
          <w:rFonts w:ascii="Times New Roman" w:hAnsi="Times New Roman" w:cs="Times New Roman"/>
          <w:position w:val="6"/>
          <w:sz w:val="16"/>
        </w:rPr>
        <w:t>*</w:t>
      </w:r>
      <w:r w:rsidR="007A4910" w:rsidRPr="00A979DD">
        <w:rPr>
          <w:rFonts w:ascii="Times New Roman" w:hAnsi="Times New Roman" w:cs="Times New Roman"/>
        </w:rPr>
        <w:t>sentence/</w:t>
      </w:r>
      <w:r w:rsidR="00A979DD" w:rsidRPr="00A979DD">
        <w:rPr>
          <w:rFonts w:ascii="Times New Roman" w:hAnsi="Times New Roman" w:cs="Times New Roman"/>
          <w:position w:val="6"/>
          <w:sz w:val="16"/>
        </w:rPr>
        <w:t>*</w:t>
      </w:r>
      <w:r w:rsidR="007A4910" w:rsidRPr="00A979DD">
        <w:rPr>
          <w:rFonts w:ascii="Times New Roman" w:hAnsi="Times New Roman" w:cs="Times New Roman"/>
        </w:rPr>
        <w:t>sentences of imprisonment specified in the Schedule</w:t>
      </w:r>
      <w:r w:rsidR="00A979DD" w:rsidRPr="00A979DD">
        <w:rPr>
          <w:rFonts w:ascii="Times New Roman" w:hAnsi="Times New Roman" w:cs="Times New Roman"/>
          <w:position w:val="6"/>
          <w:sz w:val="16"/>
        </w:rPr>
        <w:t>*</w:t>
      </w:r>
      <w:r w:rsidR="00E54C42" w:rsidRPr="00A979DD">
        <w:rPr>
          <w:rFonts w:ascii="Times New Roman" w:hAnsi="Times New Roman" w:cs="Times New Roman"/>
        </w:rPr>
        <w:t>.</w:t>
      </w:r>
      <w:r w:rsidR="007A4910" w:rsidRPr="00A979DD">
        <w:rPr>
          <w:rFonts w:ascii="Times New Roman" w:hAnsi="Times New Roman" w:cs="Times New Roman"/>
        </w:rPr>
        <w:t>/</w:t>
      </w:r>
      <w:r w:rsidR="00A979DD" w:rsidRPr="00A979DD">
        <w:rPr>
          <w:rFonts w:ascii="Times New Roman" w:hAnsi="Times New Roman" w:cs="Times New Roman"/>
          <w:position w:val="6"/>
          <w:sz w:val="16"/>
        </w:rPr>
        <w:t>*</w:t>
      </w:r>
      <w:r w:rsidR="007A4910" w:rsidRPr="00A979DD">
        <w:rPr>
          <w:rFonts w:ascii="Times New Roman" w:hAnsi="Times New Roman" w:cs="Times New Roman"/>
        </w:rPr>
        <w:t>; and</w:t>
      </w:r>
    </w:p>
    <w:p w:rsidR="002915FA" w:rsidRPr="00A979DD" w:rsidRDefault="00A979DD" w:rsidP="005006D9">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2915FA" w:rsidRPr="00A979DD">
        <w:rPr>
          <w:rFonts w:ascii="Times New Roman" w:hAnsi="Times New Roman" w:cs="Times New Roman"/>
        </w:rPr>
        <w:t>(c)</w:t>
      </w:r>
      <w:r w:rsidR="002915FA" w:rsidRPr="00A979DD">
        <w:rPr>
          <w:rFonts w:ascii="Times New Roman" w:hAnsi="Times New Roman" w:cs="Times New Roman"/>
        </w:rPr>
        <w:tab/>
        <w:t>under paragraph</w:t>
      </w:r>
      <w:r w:rsidRPr="00A979DD">
        <w:rPr>
          <w:rFonts w:ascii="Times New Roman" w:hAnsi="Times New Roman" w:cs="Times New Roman"/>
        </w:rPr>
        <w:t> </w:t>
      </w:r>
      <w:r w:rsidR="002915FA" w:rsidRPr="00A979DD">
        <w:rPr>
          <w:rFonts w:ascii="Times New Roman" w:hAnsi="Times New Roman" w:cs="Times New Roman"/>
        </w:rPr>
        <w:t>19AW(1)(f) of that Act fix the non</w:t>
      </w:r>
      <w:r>
        <w:rPr>
          <w:rFonts w:ascii="Times New Roman" w:hAnsi="Times New Roman" w:cs="Times New Roman"/>
        </w:rPr>
        <w:noBreakHyphen/>
      </w:r>
      <w:r w:rsidR="002915FA" w:rsidRPr="00A979DD">
        <w:rPr>
          <w:rFonts w:ascii="Times New Roman" w:hAnsi="Times New Roman" w:cs="Times New Roman"/>
        </w:rPr>
        <w:t xml:space="preserve">parole period in respect of the </w:t>
      </w:r>
      <w:r w:rsidRPr="00A979DD">
        <w:rPr>
          <w:rFonts w:ascii="Times New Roman" w:hAnsi="Times New Roman" w:cs="Times New Roman"/>
          <w:position w:val="6"/>
          <w:sz w:val="16"/>
        </w:rPr>
        <w:t>*</w:t>
      </w:r>
      <w:r w:rsidR="002915FA" w:rsidRPr="00A979DD">
        <w:rPr>
          <w:rFonts w:ascii="Times New Roman" w:hAnsi="Times New Roman" w:cs="Times New Roman"/>
        </w:rPr>
        <w:t>sentence/</w:t>
      </w:r>
      <w:r w:rsidRPr="00A979DD">
        <w:rPr>
          <w:rFonts w:ascii="Times New Roman" w:hAnsi="Times New Roman" w:cs="Times New Roman"/>
          <w:position w:val="6"/>
          <w:sz w:val="16"/>
        </w:rPr>
        <w:t>*</w:t>
      </w:r>
      <w:r w:rsidR="002915FA" w:rsidRPr="00A979DD">
        <w:rPr>
          <w:rFonts w:ascii="Times New Roman" w:hAnsi="Times New Roman" w:cs="Times New Roman"/>
        </w:rPr>
        <w:t>sentences</w:t>
      </w:r>
      <w:r w:rsidR="005006D9" w:rsidRPr="00A979DD">
        <w:rPr>
          <w:rFonts w:ascii="Times New Roman" w:hAnsi="Times New Roman" w:cs="Times New Roman"/>
        </w:rPr>
        <w:t xml:space="preserve"> </w:t>
      </w:r>
      <w:r w:rsidR="002915FA" w:rsidRPr="00A979DD">
        <w:rPr>
          <w:rFonts w:ascii="Times New Roman" w:hAnsi="Times New Roman" w:cs="Times New Roman"/>
        </w:rPr>
        <w:t>at</w:t>
      </w:r>
      <w:r w:rsidR="002915FA" w:rsidRPr="00A979DD">
        <w:rPr>
          <w:rFonts w:ascii="Times New Roman" w:hAnsi="Times New Roman" w:cs="Times New Roman"/>
        </w:rPr>
        <w:tab/>
      </w:r>
      <w:r w:rsidR="002915FA" w:rsidRPr="00A979DD">
        <w:rPr>
          <w:rFonts w:ascii="Times New Roman" w:hAnsi="Times New Roman" w:cs="Times New Roman"/>
          <w:vertAlign w:val="superscript"/>
        </w:rPr>
        <w:t>6</w:t>
      </w:r>
      <w:r w:rsidR="00E54C42" w:rsidRPr="00A979DD">
        <w:rPr>
          <w:rFonts w:ascii="Times New Roman" w:hAnsi="Times New Roman" w:cs="Times New Roman"/>
        </w:rPr>
        <w:t>.</w:t>
      </w:r>
    </w:p>
    <w:p w:rsidR="002915FA" w:rsidRPr="00A979DD" w:rsidRDefault="002915FA" w:rsidP="005006D9">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2915FA" w:rsidRPr="00A979DD" w:rsidRDefault="002915FA" w:rsidP="005006D9">
      <w:pPr>
        <w:pStyle w:val="FreeForm"/>
        <w:tabs>
          <w:tab w:val="left" w:pos="993"/>
          <w:tab w:val="left" w:pos="7797"/>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General</w:t>
      </w:r>
      <w:r w:rsidR="009A0093" w:rsidRPr="00A979DD">
        <w:rPr>
          <w:rFonts w:ascii="Times New Roman" w:hAnsi="Times New Roman" w:cs="Times New Roman"/>
        </w:rPr>
        <w:t>,</w:t>
      </w:r>
      <w:r w:rsidRPr="00A979DD">
        <w:rPr>
          <w:rFonts w:ascii="Times New Roman" w:hAnsi="Times New Roman" w:cs="Times New Roman"/>
        </w:rPr>
        <w:t xml:space="preserve"> under section</w:t>
      </w:r>
      <w:r w:rsidR="00A979DD" w:rsidRPr="00A979DD">
        <w:rPr>
          <w:rFonts w:ascii="Times New Roman" w:hAnsi="Times New Roman" w:cs="Times New Roman"/>
        </w:rPr>
        <w:t> </w:t>
      </w:r>
      <w:r w:rsidRPr="00A979DD">
        <w:rPr>
          <w:rFonts w:ascii="Times New Roman" w:hAnsi="Times New Roman" w:cs="Times New Roman"/>
        </w:rPr>
        <w:t xml:space="preserve">19AU of the </w:t>
      </w:r>
      <w:r w:rsidRPr="00A979DD">
        <w:rPr>
          <w:rFonts w:ascii="Times New Roman" w:hAnsi="Times New Roman" w:cs="Times New Roman"/>
          <w:i/>
        </w:rPr>
        <w:t>Crimes Act 1914</w:t>
      </w:r>
      <w:r w:rsidR="009A0093" w:rsidRPr="00A979DD">
        <w:rPr>
          <w:rFonts w:ascii="Times New Roman" w:hAnsi="Times New Roman" w:cs="Times New Roman"/>
        </w:rPr>
        <w:t>,</w:t>
      </w:r>
      <w:r w:rsidRPr="00A979DD">
        <w:rPr>
          <w:rFonts w:ascii="Times New Roman" w:hAnsi="Times New Roman" w:cs="Times New Roman"/>
        </w:rPr>
        <w:t xml:space="preserve"> has revoked the </w:t>
      </w:r>
      <w:r w:rsidR="00A979DD" w:rsidRPr="00A979DD">
        <w:rPr>
          <w:rFonts w:ascii="Times New Roman" w:hAnsi="Times New Roman" w:cs="Times New Roman"/>
          <w:position w:val="6"/>
          <w:sz w:val="16"/>
        </w:rPr>
        <w:t>*</w:t>
      </w:r>
      <w:r w:rsidRPr="00A979DD">
        <w:rPr>
          <w:rFonts w:ascii="Times New Roman" w:hAnsi="Times New Roman" w:cs="Times New Roman"/>
        </w:rPr>
        <w:t>parole order/</w:t>
      </w:r>
      <w:r w:rsidR="00A979DD" w:rsidRPr="00A979DD">
        <w:rPr>
          <w:rFonts w:ascii="Times New Roman" w:hAnsi="Times New Roman" w:cs="Times New Roman"/>
          <w:position w:val="6"/>
          <w:sz w:val="16"/>
        </w:rPr>
        <w:t>*</w:t>
      </w:r>
      <w:r w:rsidRPr="00A979DD">
        <w:rPr>
          <w:rFonts w:ascii="Times New Roman" w:hAnsi="Times New Roman" w:cs="Times New Roman"/>
        </w:rPr>
        <w:t>licence relating to</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and</w:t>
      </w:r>
    </w:p>
    <w:p w:rsidR="002915FA" w:rsidRPr="00A979DD" w:rsidRDefault="00A979DD" w:rsidP="005006D9">
      <w:pPr>
        <w:pStyle w:val="FreeForm"/>
        <w:tabs>
          <w:tab w:val="left" w:pos="993"/>
          <w:tab w:val="left" w:pos="3402"/>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2915FA" w:rsidRPr="00A979DD">
        <w:rPr>
          <w:rFonts w:ascii="Times New Roman" w:hAnsi="Times New Roman" w:cs="Times New Roman"/>
        </w:rPr>
        <w:t>(b)</w:t>
      </w:r>
      <w:r w:rsidR="002915FA" w:rsidRPr="00A979DD">
        <w:rPr>
          <w:rFonts w:ascii="Times New Roman" w:hAnsi="Times New Roman" w:cs="Times New Roman"/>
        </w:rPr>
        <w:tab/>
        <w:t>I am satisfied that:</w:t>
      </w:r>
    </w:p>
    <w:p w:rsidR="002915FA" w:rsidRPr="00A979DD" w:rsidRDefault="002915FA" w:rsidP="005006D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5006D9"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is the person named in that revocation order; and</w:t>
      </w:r>
    </w:p>
    <w:p w:rsidR="002915FA" w:rsidRPr="00A979DD" w:rsidRDefault="002915FA" w:rsidP="005006D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was notified by the Attorney</w:t>
      </w:r>
      <w:r w:rsidR="00A979DD">
        <w:rPr>
          <w:rFonts w:ascii="Times New Roman" w:hAnsi="Times New Roman" w:cs="Times New Roman"/>
        </w:rPr>
        <w:noBreakHyphen/>
      </w:r>
      <w:r w:rsidRPr="00A979DD">
        <w:rPr>
          <w:rFonts w:ascii="Times New Roman" w:hAnsi="Times New Roman" w:cs="Times New Roman"/>
        </w:rPr>
        <w:t>General of the proposal to make the revocation order; and</w:t>
      </w:r>
    </w:p>
    <w:p w:rsidR="00AC34C3" w:rsidRPr="00A979DD" w:rsidRDefault="002915FA" w:rsidP="005006D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(iii)</w:t>
      </w:r>
      <w:r w:rsidRPr="00A979DD">
        <w:rPr>
          <w:rFonts w:ascii="Times New Roman" w:hAnsi="Times New Roman" w:cs="Times New Roman"/>
        </w:rPr>
        <w:tab/>
        <w:t>the revocation order is still in force</w:t>
      </w:r>
      <w:r w:rsidR="00E54C42" w:rsidRPr="00A979DD">
        <w:rPr>
          <w:rFonts w:ascii="Times New Roman" w:hAnsi="Times New Roman" w:cs="Times New Roman"/>
        </w:rPr>
        <w:t>.</w:t>
      </w:r>
    </w:p>
    <w:p w:rsidR="005006D9" w:rsidRPr="00A979DD" w:rsidRDefault="005006D9" w:rsidP="005006D9">
      <w:pPr>
        <w:pStyle w:val="FreeForm"/>
        <w:spacing w:before="180" w:line="260" w:lineRule="exact"/>
        <w:jc w:val="center"/>
        <w:rPr>
          <w:rFonts w:ascii="Times New Roman" w:hAnsi="Times New Roman" w:cs="Times New Roman"/>
          <w:szCs w:val="24"/>
        </w:rPr>
      </w:pPr>
      <w:r w:rsidRPr="00A979DD">
        <w:rPr>
          <w:rFonts w:ascii="Times New Roman" w:hAnsi="Times New Roman" w:cs="Times New Roman"/>
          <w:szCs w:val="24"/>
        </w:rPr>
        <w:t>SCHEDULE</w:t>
      </w:r>
    </w:p>
    <w:p w:rsidR="005006D9" w:rsidRPr="00A979DD" w:rsidRDefault="005006D9" w:rsidP="005006D9">
      <w:pPr>
        <w:pStyle w:val="FreeForm"/>
        <w:spacing w:before="180" w:line="260" w:lineRule="exact"/>
        <w:jc w:val="center"/>
        <w:rPr>
          <w:rFonts w:ascii="Times New Roman" w:hAnsi="Times New Roman" w:cs="Times New Roman"/>
          <w:szCs w:val="24"/>
        </w:rPr>
      </w:pPr>
      <w:r w:rsidRPr="00A979DD">
        <w:rPr>
          <w:rFonts w:ascii="Times New Roman" w:hAnsi="Times New Roman" w:cs="Times New Roman"/>
          <w:szCs w:val="24"/>
        </w:rPr>
        <w:t xml:space="preserve">DETAILS OF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SENTENCE/</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SENTENCES TO BE SERVED</w:t>
      </w:r>
    </w:p>
    <w:p w:rsidR="005006D9" w:rsidRPr="00A979DD" w:rsidRDefault="005006D9" w:rsidP="005006D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7</w:t>
      </w:r>
    </w:p>
    <w:p w:rsidR="005006D9" w:rsidRPr="00A979DD" w:rsidRDefault="005006D9" w:rsidP="005006D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8</w:t>
      </w:r>
      <w:r w:rsidR="00E54C42" w:rsidRPr="00A979DD">
        <w:rPr>
          <w:rFonts w:ascii="Times New Roman" w:hAnsi="Times New Roman" w:cs="Times New Roman"/>
        </w:rPr>
        <w:t>.</w:t>
      </w:r>
    </w:p>
    <w:p w:rsidR="005006D9" w:rsidRPr="00A979DD" w:rsidRDefault="005006D9" w:rsidP="005006D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9</w:t>
      </w:r>
    </w:p>
    <w:p w:rsidR="005006D9" w:rsidRPr="00A979DD" w:rsidRDefault="005006D9" w:rsidP="005006D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4</w:t>
      </w:r>
    </w:p>
    <w:p w:rsidR="005006D9" w:rsidRPr="00A979DD" w:rsidRDefault="005006D9" w:rsidP="00645FBB">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prescribed authority</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designation of prescribed authority</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length of non</w:t>
      </w:r>
      <w:r w:rsidR="00A979DD">
        <w:rPr>
          <w:rFonts w:ascii="Times New Roman" w:hAnsi="Times New Roman" w:cs="Times New Roman"/>
          <w:sz w:val="18"/>
          <w:szCs w:val="18"/>
        </w:rPr>
        <w:noBreakHyphen/>
      </w:r>
      <w:r w:rsidRPr="00A979DD">
        <w:rPr>
          <w:rFonts w:ascii="Times New Roman" w:hAnsi="Times New Roman" w:cs="Times New Roman"/>
          <w:sz w:val="18"/>
          <w:szCs w:val="18"/>
        </w:rPr>
        <w:t>parole period</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 xml:space="preserve">insert </w:t>
      </w:r>
      <w:r w:rsidR="00C95DEB" w:rsidRPr="00A979DD">
        <w:rPr>
          <w:rFonts w:ascii="Times New Roman" w:hAnsi="Times New Roman" w:cs="Times New Roman"/>
          <w:sz w:val="18"/>
          <w:szCs w:val="18"/>
        </w:rPr>
        <w:t>particulars of the unserved part of each outstanding sentence</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insert date</w:t>
      </w:r>
    </w:p>
    <w:p w:rsidR="005006D9" w:rsidRPr="00A979DD" w:rsidRDefault="005006D9"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Pr="00A979DD">
        <w:rPr>
          <w:rFonts w:ascii="Times New Roman" w:hAnsi="Times New Roman" w:cs="Times New Roman"/>
          <w:sz w:val="18"/>
          <w:szCs w:val="18"/>
        </w:rPr>
        <w:tab/>
        <w:t>signature of prescribed authority</w:t>
      </w:r>
    </w:p>
    <w:p w:rsidR="005006D9" w:rsidRPr="00A979DD" w:rsidRDefault="00A979DD" w:rsidP="005006D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5006D9"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49" w:name="_Toc11736050"/>
      <w:r w:rsidRPr="00A979DD">
        <w:rPr>
          <w:rStyle w:val="CharPartNo"/>
        </w:rPr>
        <w:t xml:space="preserve">Form </w:t>
      </w:r>
      <w:r w:rsidR="00CF04C2" w:rsidRPr="00A979DD">
        <w:rPr>
          <w:rStyle w:val="CharPartNo"/>
        </w:rPr>
        <w:t>6</w:t>
      </w:r>
      <w:r w:rsidRPr="00A979DD">
        <w:t>—</w:t>
      </w:r>
      <w:r w:rsidRPr="00A979DD">
        <w:rPr>
          <w:rStyle w:val="CharPartText"/>
        </w:rPr>
        <w:t>Warrant authorising the remand of a person</w:t>
      </w:r>
      <w:r w:rsidR="00A74293" w:rsidRPr="00A979DD">
        <w:rPr>
          <w:rStyle w:val="CharPartText"/>
        </w:rPr>
        <w:t xml:space="preserve"> where parole order or licence has been revoked</w:t>
      </w:r>
      <w:bookmarkEnd w:id="49"/>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UNDER SUBSECTION 19AW(2) AUTHORISING THE REMAND OF A PERSON</w:t>
      </w:r>
    </w:p>
    <w:p w:rsidR="006F70A2" w:rsidRPr="00A979DD" w:rsidRDefault="006F70A2" w:rsidP="007A5C77">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7A5C77">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7A5C77">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008C5544" w:rsidRPr="00A979DD">
        <w:rPr>
          <w:rFonts w:ascii="Times New Roman" w:hAnsi="Times New Roman" w:cs="Times New Roman"/>
        </w:rPr>
        <w:t>, under subsection</w:t>
      </w:r>
      <w:r w:rsidR="00A979DD" w:rsidRPr="00A979DD">
        <w:rPr>
          <w:rFonts w:ascii="Times New Roman" w:hAnsi="Times New Roman" w:cs="Times New Roman"/>
        </w:rPr>
        <w:t> </w:t>
      </w:r>
      <w:r w:rsidR="008C5544" w:rsidRPr="00A979DD">
        <w:rPr>
          <w:rFonts w:ascii="Times New Roman" w:hAnsi="Times New Roman" w:cs="Times New Roman"/>
        </w:rPr>
        <w:t>19AW(2) of that Act</w:t>
      </w:r>
      <w:r w:rsidRPr="00A979DD">
        <w:rPr>
          <w:rFonts w:ascii="Times New Roman" w:hAnsi="Times New Roman" w:cs="Times New Roman"/>
        </w:rPr>
        <w:t>:</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authorise those members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take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to </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007A5C77" w:rsidRPr="00A979DD">
        <w:rPr>
          <w:rFonts w:ascii="Times New Roman" w:hAnsi="Times New Roman" w:cs="Times New Roman"/>
          <w:vertAlign w:val="superscript"/>
        </w:rPr>
        <w:t xml:space="preserve"> </w:t>
      </w:r>
      <w:r w:rsidRPr="00A979DD">
        <w:rPr>
          <w:rFonts w:ascii="Times New Roman" w:hAnsi="Times New Roman" w:cs="Times New Roman"/>
        </w:rPr>
        <w:t xml:space="preserve">and deliver </w:t>
      </w:r>
      <w:r w:rsidR="00AA4E6C" w:rsidRPr="00A979DD">
        <w:rPr>
          <w:rFonts w:ascii="Times New Roman" w:hAnsi="Times New Roman" w:cs="Times New Roman"/>
        </w:rPr>
        <w:t xml:space="preserve">that person </w:t>
      </w:r>
      <w:r w:rsidRPr="00A979DD">
        <w:rPr>
          <w:rFonts w:ascii="Times New Roman" w:hAnsi="Times New Roman" w:cs="Times New Roman"/>
        </w:rPr>
        <w:t>to the officer in charge of that prison, together with this warrant; and</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authorise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receive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into custody and keep </w:t>
      </w:r>
      <w:r w:rsidR="00AA4E6C" w:rsidRPr="00A979DD">
        <w:rPr>
          <w:rFonts w:ascii="Times New Roman" w:hAnsi="Times New Roman" w:cs="Times New Roman"/>
        </w:rPr>
        <w:t xml:space="preserve">that person </w:t>
      </w:r>
      <w:r w:rsidRPr="00A979DD">
        <w:rPr>
          <w:rFonts w:ascii="Times New Roman" w:hAnsi="Times New Roman" w:cs="Times New Roman"/>
        </w:rPr>
        <w:t>until</w:t>
      </w:r>
      <w:r w:rsidRPr="00A979DD">
        <w:rPr>
          <w:rFonts w:ascii="Times New Roman" w:hAnsi="Times New Roman" w:cs="Times New Roman"/>
        </w:rPr>
        <w:tab/>
      </w:r>
      <w:r w:rsidRPr="00A979DD">
        <w:rPr>
          <w:rFonts w:ascii="Times New Roman" w:hAnsi="Times New Roman" w:cs="Times New Roman"/>
          <w:vertAlign w:val="superscript"/>
        </w:rPr>
        <w:t>6</w:t>
      </w:r>
      <w:r w:rsidR="007A5C77" w:rsidRPr="00A979DD">
        <w:rPr>
          <w:rFonts w:ascii="Times New Roman" w:hAnsi="Times New Roman" w:cs="Times New Roman"/>
          <w:vertAlign w:val="superscript"/>
        </w:rPr>
        <w:t xml:space="preserve"> </w:t>
      </w:r>
      <w:r w:rsidRPr="00A979DD">
        <w:rPr>
          <w:rFonts w:ascii="Times New Roman" w:hAnsi="Times New Roman" w:cs="Times New Roman"/>
        </w:rPr>
        <w:t xml:space="preserve">when </w:t>
      </w:r>
      <w:r w:rsidR="0063113E" w:rsidRPr="00A979DD">
        <w:rPr>
          <w:rFonts w:ascii="Times New Roman" w:hAnsi="Times New Roman" w:cs="Times New Roman"/>
        </w:rPr>
        <w:t xml:space="preserve">that </w:t>
      </w:r>
      <w:r w:rsidR="00625C2D" w:rsidRPr="00A979DD">
        <w:rPr>
          <w:rFonts w:ascii="Times New Roman" w:hAnsi="Times New Roman" w:cs="Times New Roman"/>
        </w:rPr>
        <w:t>officer is</w:t>
      </w:r>
      <w:r w:rsidRPr="00A979DD">
        <w:rPr>
          <w:rFonts w:ascii="Times New Roman" w:hAnsi="Times New Roman" w:cs="Times New Roman"/>
        </w:rPr>
        <w:t xml:space="preserve"> to have</w:t>
      </w:r>
      <w:r w:rsidR="0063113E" w:rsidRPr="00A979DD">
        <w:rPr>
          <w:rFonts w:ascii="Times New Roman" w:hAnsi="Times New Roman" w:cs="Times New Roman"/>
        </w:rPr>
        <w:t xml:space="preserve"> that person </w:t>
      </w:r>
      <w:r w:rsidRPr="00A979DD">
        <w:rPr>
          <w:rFonts w:ascii="Times New Roman" w:hAnsi="Times New Roman" w:cs="Times New Roman"/>
        </w:rPr>
        <w:t xml:space="preserve">brought before this </w:t>
      </w:r>
      <w:r w:rsidR="00515083" w:rsidRPr="00A979DD">
        <w:rPr>
          <w:rFonts w:ascii="Times New Roman" w:hAnsi="Times New Roman" w:cs="Times New Roman"/>
        </w:rPr>
        <w:t>c</w:t>
      </w:r>
      <w:r w:rsidRPr="00A979DD">
        <w:rPr>
          <w:rFonts w:ascii="Times New Roman" w:hAnsi="Times New Roman" w:cs="Times New Roman"/>
        </w:rPr>
        <w:t>ourt at</w:t>
      </w:r>
      <w:r w:rsidRPr="00A979DD">
        <w:rPr>
          <w:rFonts w:ascii="Times New Roman" w:hAnsi="Times New Roman" w:cs="Times New Roman"/>
        </w:rPr>
        <w:tab/>
      </w:r>
      <w:r w:rsidRPr="00A979DD">
        <w:rPr>
          <w:rFonts w:ascii="Times New Roman" w:hAnsi="Times New Roman" w:cs="Times New Roman"/>
          <w:vertAlign w:val="superscript"/>
        </w:rPr>
        <w:t>7</w:t>
      </w:r>
      <w:r w:rsidR="00E54C42" w:rsidRPr="00A979DD">
        <w:rPr>
          <w:rFonts w:ascii="Times New Roman" w:hAnsi="Times New Roman" w:cs="Times New Roman"/>
        </w:rPr>
        <w:t>.</w:t>
      </w:r>
    </w:p>
    <w:p w:rsidR="006F70A2" w:rsidRPr="00A979DD" w:rsidRDefault="006F70A2" w:rsidP="007A5C77">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a hearing under subsection</w:t>
      </w:r>
      <w:r w:rsidR="00A979DD" w:rsidRPr="00A979DD">
        <w:rPr>
          <w:rFonts w:ascii="Times New Roman" w:hAnsi="Times New Roman" w:cs="Times New Roman"/>
        </w:rPr>
        <w:t> </w:t>
      </w:r>
      <w:r w:rsidRPr="00A979DD">
        <w:rPr>
          <w:rFonts w:ascii="Times New Roman" w:hAnsi="Times New Roman" w:cs="Times New Roman"/>
        </w:rPr>
        <w:t xml:space="preserve">19AW(1) of the </w:t>
      </w:r>
      <w:r w:rsidRPr="00A979DD">
        <w:rPr>
          <w:rFonts w:ascii="Times New Roman" w:hAnsi="Times New Roman" w:cs="Times New Roman"/>
          <w:i/>
        </w:rPr>
        <w:t>Crimes Act 1914</w:t>
      </w:r>
      <w:r w:rsidRPr="00A979DD">
        <w:rPr>
          <w:rFonts w:ascii="Times New Roman" w:hAnsi="Times New Roman" w:cs="Times New Roman"/>
        </w:rPr>
        <w:t xml:space="preserve"> is not completed; and</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I am satisfied that it is necessary to remand</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in custody</w:t>
      </w:r>
      <w:r w:rsidR="00E54C42" w:rsidRPr="00A979DD">
        <w:rPr>
          <w:rFonts w:ascii="Times New Roman" w:hAnsi="Times New Roman" w:cs="Times New Roman"/>
        </w:rPr>
        <w:t>.</w:t>
      </w:r>
    </w:p>
    <w:p w:rsidR="006F70A2" w:rsidRPr="00A979DD" w:rsidRDefault="006F70A2" w:rsidP="007A5C7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8</w:t>
      </w:r>
      <w:r w:rsidR="00E54C42" w:rsidRPr="00A979DD">
        <w:rPr>
          <w:rFonts w:ascii="Times New Roman" w:hAnsi="Times New Roman" w:cs="Times New Roman"/>
        </w:rPr>
        <w:t>.</w:t>
      </w:r>
    </w:p>
    <w:p w:rsidR="006F70A2" w:rsidRPr="00A979DD" w:rsidRDefault="006F70A2" w:rsidP="007A5C7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9</w:t>
      </w:r>
    </w:p>
    <w:p w:rsidR="006F70A2" w:rsidRPr="00A979DD" w:rsidRDefault="006F70A2" w:rsidP="007A5C7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4</w:t>
      </w:r>
    </w:p>
    <w:p w:rsidR="006F70A2" w:rsidRPr="00A979DD" w:rsidRDefault="006F70A2" w:rsidP="007A5C77">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prescribed authority</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designation of prescribed authority</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time and date</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insert address of court</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insert date</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Pr="00A979DD">
        <w:rPr>
          <w:rFonts w:ascii="Times New Roman" w:hAnsi="Times New Roman" w:cs="Times New Roman"/>
          <w:sz w:val="18"/>
          <w:szCs w:val="18"/>
        </w:rPr>
        <w:tab/>
        <w:t>signature of prescribed authority</w:t>
      </w:r>
    </w:p>
    <w:p w:rsidR="006F70A2" w:rsidRPr="00A979DD" w:rsidRDefault="00A979DD"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50" w:name="_Toc11736051"/>
      <w:r w:rsidRPr="00A979DD">
        <w:rPr>
          <w:rStyle w:val="CharPartNo"/>
        </w:rPr>
        <w:t xml:space="preserve">Form </w:t>
      </w:r>
      <w:r w:rsidR="00CF04C2" w:rsidRPr="00A979DD">
        <w:rPr>
          <w:rStyle w:val="CharPartNo"/>
        </w:rPr>
        <w:t>7</w:t>
      </w:r>
      <w:r w:rsidRPr="00A979DD">
        <w:t>—</w:t>
      </w:r>
      <w:r w:rsidRPr="00A979DD">
        <w:rPr>
          <w:rStyle w:val="CharPartText"/>
        </w:rPr>
        <w:t>Order for the detention of a person</w:t>
      </w:r>
      <w:r w:rsidR="00A74293" w:rsidRPr="00A979DD">
        <w:rPr>
          <w:rStyle w:val="CharPartText"/>
        </w:rPr>
        <w:t xml:space="preserve"> where parole order or licence has been revoked</w:t>
      </w:r>
      <w:bookmarkEnd w:id="50"/>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ORDER UNDER PARAGRAPH 19AX(1)(b) FOR THE DETENTION OF A PERSON</w:t>
      </w:r>
    </w:p>
    <w:p w:rsidR="006F70A2" w:rsidRPr="00A979DD" w:rsidRDefault="006F70A2" w:rsidP="007A5C77">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7A5C77">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00E771CD" w:rsidRPr="00A979DD">
        <w:rPr>
          <w:rFonts w:ascii="Times New Roman" w:hAnsi="Times New Roman" w:cs="Times New Roman"/>
          <w:vertAlign w:val="superscript"/>
        </w:rPr>
        <w:t xml:space="preserve"> </w:t>
      </w:r>
      <w:r w:rsidRPr="00A979DD">
        <w:rPr>
          <w:rFonts w:ascii="Times New Roman" w:hAnsi="Times New Roman" w:cs="Times New Roman"/>
        </w:rPr>
        <w:t xml:space="preserve">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7A5C77">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a prescribed authority</w:t>
      </w:r>
      <w:r w:rsidR="0063113E" w:rsidRPr="00A979DD">
        <w:rPr>
          <w:rFonts w:ascii="Times New Roman" w:hAnsi="Times New Roman" w:cs="Times New Roman"/>
        </w:rPr>
        <w:t xml:space="preserve"> 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008C5544" w:rsidRPr="00A979DD">
        <w:rPr>
          <w:rFonts w:ascii="Times New Roman" w:hAnsi="Times New Roman" w:cs="Times New Roman"/>
        </w:rPr>
        <w:t>, under paragraph</w:t>
      </w:r>
      <w:r w:rsidR="00A979DD" w:rsidRPr="00A979DD">
        <w:rPr>
          <w:rFonts w:ascii="Times New Roman" w:hAnsi="Times New Roman" w:cs="Times New Roman"/>
        </w:rPr>
        <w:t> </w:t>
      </w:r>
      <w:r w:rsidR="008C5544" w:rsidRPr="00A979DD">
        <w:rPr>
          <w:rFonts w:ascii="Times New Roman" w:hAnsi="Times New Roman" w:cs="Times New Roman"/>
        </w:rPr>
        <w:t>19AX(1)(b) of that Act</w:t>
      </w:r>
      <w:r w:rsidRPr="00A979DD">
        <w:rPr>
          <w:rFonts w:ascii="Times New Roman" w:hAnsi="Times New Roman" w:cs="Times New Roman"/>
        </w:rPr>
        <w:t>:</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 xml:space="preserve">authorise those members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take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to</w:t>
      </w:r>
      <w:r w:rsidRPr="00A979DD">
        <w:rPr>
          <w:rFonts w:ascii="Times New Roman" w:hAnsi="Times New Roman" w:cs="Times New Roman"/>
        </w:rPr>
        <w:tab/>
      </w:r>
      <w:r w:rsidRPr="00A979DD">
        <w:rPr>
          <w:rFonts w:ascii="Times New Roman" w:hAnsi="Times New Roman" w:cs="Times New Roman"/>
          <w:vertAlign w:val="superscript"/>
        </w:rPr>
        <w:t>2</w:t>
      </w:r>
      <w:r w:rsidR="007A5C77" w:rsidRPr="00A979DD">
        <w:rPr>
          <w:rFonts w:ascii="Times New Roman" w:hAnsi="Times New Roman" w:cs="Times New Roman"/>
        </w:rPr>
        <w:t xml:space="preserve"> </w:t>
      </w:r>
      <w:r w:rsidRPr="00A979DD">
        <w:rPr>
          <w:rFonts w:ascii="Times New Roman" w:hAnsi="Times New Roman" w:cs="Times New Roman"/>
        </w:rPr>
        <w:t>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and deliver </w:t>
      </w:r>
      <w:r w:rsidR="00AA4E6C" w:rsidRPr="00A979DD">
        <w:rPr>
          <w:rFonts w:ascii="Times New Roman" w:hAnsi="Times New Roman" w:cs="Times New Roman"/>
        </w:rPr>
        <w:t xml:space="preserve">that person </w:t>
      </w:r>
      <w:r w:rsidRPr="00A979DD">
        <w:rPr>
          <w:rFonts w:ascii="Times New Roman" w:hAnsi="Times New Roman" w:cs="Times New Roman"/>
        </w:rPr>
        <w:t>to the officer in charge of that prison, together with this warrant; and</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r>
      <w:r w:rsidR="002F4742" w:rsidRPr="00A979DD">
        <w:rPr>
          <w:rFonts w:ascii="Times New Roman" w:hAnsi="Times New Roman" w:cs="Times New Roman"/>
        </w:rPr>
        <w:t xml:space="preserve">direct </w:t>
      </w:r>
      <w:r w:rsidRPr="00A979DD">
        <w:rPr>
          <w:rFonts w:ascii="Times New Roman" w:hAnsi="Times New Roman" w:cs="Times New Roman"/>
        </w:rPr>
        <w:t>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receive </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into custody and detain </w:t>
      </w:r>
      <w:r w:rsidR="00AA4E6C" w:rsidRPr="00A979DD">
        <w:rPr>
          <w:rFonts w:ascii="Times New Roman" w:hAnsi="Times New Roman" w:cs="Times New Roman"/>
        </w:rPr>
        <w:t xml:space="preserve">that person </w:t>
      </w:r>
      <w:r w:rsidRPr="00A979DD">
        <w:rPr>
          <w:rFonts w:ascii="Times New Roman" w:hAnsi="Times New Roman" w:cs="Times New Roman"/>
        </w:rPr>
        <w:t>until:</w:t>
      </w:r>
    </w:p>
    <w:p w:rsidR="006F70A2" w:rsidRPr="00A979DD" w:rsidRDefault="006F70A2" w:rsidP="007A5C77">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General orders that the revocation order under subsection</w:t>
      </w:r>
      <w:r w:rsidR="00A979DD" w:rsidRPr="00A979DD">
        <w:rPr>
          <w:rFonts w:ascii="Times New Roman" w:hAnsi="Times New Roman" w:cs="Times New Roman"/>
        </w:rPr>
        <w:t> </w:t>
      </w:r>
      <w:r w:rsidRPr="00A979DD">
        <w:rPr>
          <w:rFonts w:ascii="Times New Roman" w:hAnsi="Times New Roman" w:cs="Times New Roman"/>
        </w:rPr>
        <w:t>19A</w:t>
      </w:r>
      <w:r w:rsidR="00762FCA" w:rsidRPr="00A979DD">
        <w:rPr>
          <w:rFonts w:ascii="Times New Roman" w:hAnsi="Times New Roman" w:cs="Times New Roman"/>
        </w:rPr>
        <w:t>U</w:t>
      </w:r>
      <w:r w:rsidRPr="00A979DD">
        <w:rPr>
          <w:rFonts w:ascii="Times New Roman" w:hAnsi="Times New Roman" w:cs="Times New Roman"/>
        </w:rPr>
        <w:t>(</w:t>
      </w:r>
      <w:r w:rsidR="00762FCA" w:rsidRPr="00A979DD">
        <w:rPr>
          <w:rFonts w:ascii="Times New Roman" w:hAnsi="Times New Roman" w:cs="Times New Roman"/>
        </w:rPr>
        <w:t>1</w:t>
      </w:r>
      <w:r w:rsidRPr="00A979DD">
        <w:rPr>
          <w:rFonts w:ascii="Times New Roman" w:hAnsi="Times New Roman" w:cs="Times New Roman"/>
        </w:rPr>
        <w:t>) of that Act be rescinded; or</w:t>
      </w:r>
    </w:p>
    <w:p w:rsidR="006F70A2" w:rsidRPr="00A979DD" w:rsidRDefault="006F70A2" w:rsidP="007A5C77">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the completion of proceedings under subsection</w:t>
      </w:r>
      <w:r w:rsidR="00A979DD" w:rsidRPr="00A979DD">
        <w:rPr>
          <w:rFonts w:ascii="Times New Roman" w:hAnsi="Times New Roman" w:cs="Times New Roman"/>
        </w:rPr>
        <w:t> </w:t>
      </w:r>
      <w:r w:rsidRPr="00A979DD">
        <w:rPr>
          <w:rFonts w:ascii="Times New Roman" w:hAnsi="Times New Roman" w:cs="Times New Roman"/>
        </w:rPr>
        <w:t>19AW(1) of that Act</w:t>
      </w:r>
      <w:r w:rsidR="00E54C42" w:rsidRPr="00A979DD">
        <w:rPr>
          <w:rFonts w:ascii="Times New Roman" w:hAnsi="Times New Roman" w:cs="Times New Roman"/>
        </w:rPr>
        <w:t>.</w:t>
      </w:r>
    </w:p>
    <w:p w:rsidR="006F70A2" w:rsidRPr="00A979DD" w:rsidRDefault="006F70A2" w:rsidP="007A5C77">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6F70A2" w:rsidRPr="00A979DD" w:rsidRDefault="006F70A2" w:rsidP="000A5B71">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General</w:t>
      </w:r>
      <w:r w:rsidR="009A0093" w:rsidRPr="00A979DD">
        <w:rPr>
          <w:rFonts w:ascii="Times New Roman" w:hAnsi="Times New Roman" w:cs="Times New Roman"/>
        </w:rPr>
        <w:t>,</w:t>
      </w:r>
      <w:r w:rsidRPr="00A979DD">
        <w:rPr>
          <w:rFonts w:ascii="Times New Roman" w:hAnsi="Times New Roman" w:cs="Times New Roman"/>
        </w:rPr>
        <w:t xml:space="preserve"> under subsection</w:t>
      </w:r>
      <w:r w:rsidR="00A979DD" w:rsidRPr="00A979DD">
        <w:rPr>
          <w:rFonts w:ascii="Times New Roman" w:hAnsi="Times New Roman" w:cs="Times New Roman"/>
        </w:rPr>
        <w:t> </w:t>
      </w:r>
      <w:r w:rsidRPr="00A979DD">
        <w:rPr>
          <w:rFonts w:ascii="Times New Roman" w:hAnsi="Times New Roman" w:cs="Times New Roman"/>
        </w:rPr>
        <w:t>19AU(</w:t>
      </w:r>
      <w:r w:rsidR="00667856" w:rsidRPr="00A979DD">
        <w:rPr>
          <w:rFonts w:ascii="Times New Roman" w:hAnsi="Times New Roman" w:cs="Times New Roman"/>
        </w:rPr>
        <w:t>1</w:t>
      </w:r>
      <w:r w:rsidRPr="00A979DD">
        <w:rPr>
          <w:rFonts w:ascii="Times New Roman" w:hAnsi="Times New Roman" w:cs="Times New Roman"/>
        </w:rPr>
        <w:t xml:space="preserve">) of the </w:t>
      </w:r>
      <w:r w:rsidRPr="00A979DD">
        <w:rPr>
          <w:rFonts w:ascii="Times New Roman" w:hAnsi="Times New Roman" w:cs="Times New Roman"/>
          <w:i/>
        </w:rPr>
        <w:t>Crimes Act 1914</w:t>
      </w:r>
      <w:r w:rsidR="009A0093" w:rsidRPr="00A979DD">
        <w:rPr>
          <w:rFonts w:ascii="Times New Roman" w:hAnsi="Times New Roman" w:cs="Times New Roman"/>
        </w:rPr>
        <w:t>,</w:t>
      </w:r>
      <w:r w:rsidRPr="00A979DD">
        <w:rPr>
          <w:rFonts w:ascii="Times New Roman" w:hAnsi="Times New Roman" w:cs="Times New Roman"/>
        </w:rPr>
        <w:t xml:space="preserve"> has revoked the </w:t>
      </w:r>
      <w:r w:rsidR="00A979DD" w:rsidRPr="00A979DD">
        <w:rPr>
          <w:rFonts w:ascii="Times New Roman" w:hAnsi="Times New Roman" w:cs="Times New Roman"/>
          <w:position w:val="6"/>
          <w:sz w:val="16"/>
        </w:rPr>
        <w:t>*</w:t>
      </w:r>
      <w:r w:rsidRPr="00A979DD">
        <w:rPr>
          <w:rFonts w:ascii="Times New Roman" w:hAnsi="Times New Roman" w:cs="Times New Roman"/>
        </w:rPr>
        <w:t>parole order/</w:t>
      </w:r>
      <w:r w:rsidR="00A979DD" w:rsidRPr="00A979DD">
        <w:rPr>
          <w:rFonts w:ascii="Times New Roman" w:hAnsi="Times New Roman" w:cs="Times New Roman"/>
          <w:position w:val="6"/>
          <w:sz w:val="16"/>
        </w:rPr>
        <w:t>*</w:t>
      </w:r>
      <w:r w:rsidRPr="00A979DD">
        <w:rPr>
          <w:rFonts w:ascii="Times New Roman" w:hAnsi="Times New Roman" w:cs="Times New Roman"/>
        </w:rPr>
        <w:t>licence relating to</w:t>
      </w:r>
      <w:r w:rsidRPr="00A979DD">
        <w:rPr>
          <w:rFonts w:ascii="Times New Roman" w:hAnsi="Times New Roman" w:cs="Times New Roman"/>
        </w:rPr>
        <w:tab/>
      </w:r>
      <w:r w:rsidRPr="00A979DD">
        <w:rPr>
          <w:rFonts w:ascii="Times New Roman" w:hAnsi="Times New Roman" w:cs="Times New Roman"/>
          <w:vertAlign w:val="superscript"/>
        </w:rPr>
        <w:t>5</w:t>
      </w:r>
      <w:r w:rsidR="000A5B71" w:rsidRPr="00A979DD">
        <w:rPr>
          <w:rFonts w:ascii="Times New Roman" w:hAnsi="Times New Roman" w:cs="Times New Roman"/>
        </w:rPr>
        <w:t>;</w:t>
      </w:r>
      <w:r w:rsidRPr="00A979DD">
        <w:rPr>
          <w:rFonts w:ascii="Times New Roman" w:hAnsi="Times New Roman" w:cs="Times New Roman"/>
        </w:rPr>
        <w:t xml:space="preserve"> and</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I am satisfied that</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is the person named in that revocation order; and</w:t>
      </w:r>
    </w:p>
    <w:p w:rsidR="006F70A2" w:rsidRPr="00A979DD" w:rsidRDefault="006F70A2" w:rsidP="007A5C7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I am not satisfied that</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was notified by the Attorney</w:t>
      </w:r>
      <w:r w:rsidR="00A979DD">
        <w:rPr>
          <w:rFonts w:ascii="Times New Roman" w:hAnsi="Times New Roman" w:cs="Times New Roman"/>
        </w:rPr>
        <w:noBreakHyphen/>
      </w:r>
      <w:r w:rsidRPr="00A979DD">
        <w:rPr>
          <w:rFonts w:ascii="Times New Roman" w:hAnsi="Times New Roman" w:cs="Times New Roman"/>
        </w:rPr>
        <w:t>General of the proposal to make the revocation order</w:t>
      </w:r>
      <w:r w:rsidR="00E54C42" w:rsidRPr="00A979DD">
        <w:rPr>
          <w:rFonts w:ascii="Times New Roman" w:hAnsi="Times New Roman" w:cs="Times New Roman"/>
        </w:rPr>
        <w:t>.</w:t>
      </w:r>
    </w:p>
    <w:p w:rsidR="006F70A2" w:rsidRPr="00A979DD" w:rsidRDefault="006F70A2" w:rsidP="007A5C7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6</w:t>
      </w:r>
      <w:r w:rsidR="00E54C42" w:rsidRPr="00A979DD">
        <w:rPr>
          <w:rFonts w:ascii="Times New Roman" w:hAnsi="Times New Roman" w:cs="Times New Roman"/>
        </w:rPr>
        <w:t>.</w:t>
      </w:r>
    </w:p>
    <w:p w:rsidR="006F70A2" w:rsidRPr="00A979DD" w:rsidRDefault="006F70A2" w:rsidP="007A5C7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7</w:t>
      </w:r>
    </w:p>
    <w:p w:rsidR="006F70A2" w:rsidRPr="00A979DD" w:rsidRDefault="006F70A2" w:rsidP="007A5C7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4</w:t>
      </w:r>
    </w:p>
    <w:p w:rsidR="006F70A2" w:rsidRPr="00A979DD" w:rsidRDefault="006F70A2" w:rsidP="007A5C77">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prescribed authority</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designation of prescribed authority</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date</w:t>
      </w:r>
    </w:p>
    <w:p w:rsidR="006F70A2" w:rsidRPr="00A979DD" w:rsidRDefault="006F70A2"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signature of prescribed authority</w:t>
      </w:r>
    </w:p>
    <w:p w:rsidR="006F70A2" w:rsidRPr="00A979DD" w:rsidRDefault="00A979DD" w:rsidP="007A5C7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51" w:name="_Toc11736052"/>
      <w:r w:rsidRPr="00A979DD">
        <w:rPr>
          <w:rStyle w:val="CharPartNo"/>
        </w:rPr>
        <w:t xml:space="preserve">Form </w:t>
      </w:r>
      <w:r w:rsidR="00CF04C2" w:rsidRPr="00A979DD">
        <w:rPr>
          <w:rStyle w:val="CharPartNo"/>
        </w:rPr>
        <w:t>8</w:t>
      </w:r>
      <w:r w:rsidRPr="00A979DD">
        <w:t>—</w:t>
      </w:r>
      <w:r w:rsidRPr="00A979DD">
        <w:rPr>
          <w:rStyle w:val="CharPartText"/>
        </w:rPr>
        <w:t>Notification of breach</w:t>
      </w:r>
      <w:r w:rsidR="00A74293" w:rsidRPr="00A979DD">
        <w:rPr>
          <w:rStyle w:val="CharPartText"/>
        </w:rPr>
        <w:t xml:space="preserve"> of conditions where parole order or licence has been revoked</w:t>
      </w:r>
      <w:bookmarkEnd w:id="51"/>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NOTIFICATION OF BREACH UNDER SUBSECTION 19AX(2)</w:t>
      </w:r>
    </w:p>
    <w:p w:rsidR="006F70A2" w:rsidRPr="00A979DD" w:rsidRDefault="006F70A2" w:rsidP="00371F9A">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TO:</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a person subject to a revocation order under subsection</w:t>
      </w:r>
      <w:r w:rsidR="00A979DD" w:rsidRPr="00A979DD">
        <w:rPr>
          <w:rFonts w:ascii="Times New Roman" w:hAnsi="Times New Roman" w:cs="Times New Roman"/>
        </w:rPr>
        <w:t> </w:t>
      </w:r>
      <w:r w:rsidRPr="00A979DD">
        <w:rPr>
          <w:rFonts w:ascii="Times New Roman" w:hAnsi="Times New Roman" w:cs="Times New Roman"/>
        </w:rPr>
        <w:t>19AU(</w:t>
      </w:r>
      <w:r w:rsidR="0003666E" w:rsidRPr="00A979DD">
        <w:rPr>
          <w:rFonts w:ascii="Times New Roman" w:hAnsi="Times New Roman" w:cs="Times New Roman"/>
        </w:rPr>
        <w:t>1</w:t>
      </w:r>
      <w:r w:rsidRPr="00A979DD">
        <w:rPr>
          <w:rFonts w:ascii="Times New Roman" w:hAnsi="Times New Roman" w:cs="Times New Roman"/>
        </w:rPr>
        <w:t xml:space="preserve">) of the </w:t>
      </w:r>
      <w:r w:rsidRPr="00A979DD">
        <w:rPr>
          <w:rFonts w:ascii="Times New Roman" w:hAnsi="Times New Roman" w:cs="Times New Roman"/>
          <w:i/>
        </w:rPr>
        <w:t>Crimes Act 1914</w:t>
      </w:r>
      <w:r w:rsidRPr="00A979DD">
        <w:rPr>
          <w:rFonts w:ascii="Times New Roman" w:hAnsi="Times New Roman" w:cs="Times New Roman"/>
        </w:rPr>
        <w:t>:</w:t>
      </w:r>
    </w:p>
    <w:p w:rsidR="00540AD4" w:rsidRPr="00A979DD" w:rsidRDefault="006F70A2" w:rsidP="00371F9A">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Attorney</w:t>
      </w:r>
      <w:r w:rsidR="00A979DD">
        <w:rPr>
          <w:rFonts w:ascii="Times New Roman" w:hAnsi="Times New Roman" w:cs="Times New Roman"/>
        </w:rPr>
        <w:noBreakHyphen/>
      </w:r>
      <w:r w:rsidRPr="00A979DD">
        <w:rPr>
          <w:rFonts w:ascii="Times New Roman" w:hAnsi="Times New Roman" w:cs="Times New Roman"/>
        </w:rPr>
        <w:t>General of the Commonwealth of Australia, under subsection</w:t>
      </w:r>
      <w:r w:rsidR="00A979DD" w:rsidRPr="00A979DD">
        <w:rPr>
          <w:rFonts w:ascii="Times New Roman" w:hAnsi="Times New Roman" w:cs="Times New Roman"/>
        </w:rPr>
        <w:t> </w:t>
      </w:r>
      <w:r w:rsidRPr="00A979DD">
        <w:rPr>
          <w:rFonts w:ascii="Times New Roman" w:hAnsi="Times New Roman" w:cs="Times New Roman"/>
        </w:rPr>
        <w:t xml:space="preserve">19AX(2) of the </w:t>
      </w:r>
      <w:r w:rsidRPr="00A979DD">
        <w:rPr>
          <w:rFonts w:ascii="Times New Roman" w:hAnsi="Times New Roman" w:cs="Times New Roman"/>
          <w:i/>
        </w:rPr>
        <w:t>Crimes Act 1914</w:t>
      </w:r>
      <w:r w:rsidR="00540AD4" w:rsidRPr="00A979DD">
        <w:rPr>
          <w:rFonts w:ascii="Times New Roman" w:hAnsi="Times New Roman" w:cs="Times New Roman"/>
        </w:rPr>
        <w:t>:</w:t>
      </w:r>
    </w:p>
    <w:p w:rsidR="00540AD4" w:rsidRPr="00A979DD" w:rsidRDefault="00A979DD" w:rsidP="00540AD4">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540AD4" w:rsidRPr="00A979DD">
        <w:rPr>
          <w:rFonts w:ascii="Times New Roman" w:hAnsi="Times New Roman" w:cs="Times New Roman"/>
        </w:rPr>
        <w:t>(a)</w:t>
      </w:r>
      <w:r w:rsidR="00540AD4" w:rsidRPr="00A979DD">
        <w:rPr>
          <w:rFonts w:ascii="Times New Roman" w:hAnsi="Times New Roman" w:cs="Times New Roman"/>
        </w:rPr>
        <w:tab/>
        <w:t xml:space="preserve">notify you that you have not complied with the following </w:t>
      </w:r>
      <w:r w:rsidRPr="00A979DD">
        <w:rPr>
          <w:rFonts w:ascii="Times New Roman" w:hAnsi="Times New Roman" w:cs="Times New Roman"/>
          <w:position w:val="6"/>
          <w:sz w:val="16"/>
        </w:rPr>
        <w:t>*</w:t>
      </w:r>
      <w:r w:rsidR="00540AD4" w:rsidRPr="00A979DD">
        <w:rPr>
          <w:rFonts w:ascii="Times New Roman" w:hAnsi="Times New Roman" w:cs="Times New Roman"/>
        </w:rPr>
        <w:t>condition/</w:t>
      </w:r>
      <w:r w:rsidRPr="00A979DD">
        <w:rPr>
          <w:rFonts w:ascii="Times New Roman" w:hAnsi="Times New Roman" w:cs="Times New Roman"/>
          <w:position w:val="6"/>
          <w:sz w:val="16"/>
        </w:rPr>
        <w:t>*</w:t>
      </w:r>
      <w:r w:rsidR="00540AD4" w:rsidRPr="00A979DD">
        <w:rPr>
          <w:rFonts w:ascii="Times New Roman" w:hAnsi="Times New Roman" w:cs="Times New Roman"/>
        </w:rPr>
        <w:t xml:space="preserve">conditions of your </w:t>
      </w:r>
      <w:r w:rsidRPr="00A979DD">
        <w:rPr>
          <w:rFonts w:ascii="Times New Roman" w:hAnsi="Times New Roman" w:cs="Times New Roman"/>
          <w:position w:val="6"/>
          <w:sz w:val="16"/>
        </w:rPr>
        <w:t>*</w:t>
      </w:r>
      <w:r w:rsidR="00540AD4" w:rsidRPr="00A979DD">
        <w:rPr>
          <w:rFonts w:ascii="Times New Roman" w:hAnsi="Times New Roman" w:cs="Times New Roman"/>
        </w:rPr>
        <w:t>parole order/</w:t>
      </w:r>
      <w:r w:rsidRPr="00A979DD">
        <w:rPr>
          <w:rFonts w:ascii="Times New Roman" w:hAnsi="Times New Roman" w:cs="Times New Roman"/>
          <w:position w:val="6"/>
          <w:sz w:val="16"/>
        </w:rPr>
        <w:t>*</w:t>
      </w:r>
      <w:r w:rsidR="00540AD4" w:rsidRPr="00A979DD">
        <w:rPr>
          <w:rFonts w:ascii="Times New Roman" w:hAnsi="Times New Roman" w:cs="Times New Roman"/>
        </w:rPr>
        <w:t>licence:</w:t>
      </w:r>
    </w:p>
    <w:p w:rsidR="00540AD4" w:rsidRPr="00A979DD" w:rsidRDefault="00540AD4" w:rsidP="00540AD4">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p>
    <w:p w:rsidR="00540AD4" w:rsidRPr="00A979DD" w:rsidRDefault="00540AD4" w:rsidP="00540AD4">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and</w:t>
      </w:r>
    </w:p>
    <w:p w:rsidR="00540AD4" w:rsidRPr="00A979DD" w:rsidRDefault="00A979DD" w:rsidP="00540AD4">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540AD4" w:rsidRPr="00A979DD">
        <w:rPr>
          <w:rFonts w:ascii="Times New Roman" w:hAnsi="Times New Roman" w:cs="Times New Roman"/>
        </w:rPr>
        <w:t>(a)</w:t>
      </w:r>
      <w:r w:rsidR="00540AD4" w:rsidRPr="00A979DD">
        <w:rPr>
          <w:rFonts w:ascii="Times New Roman" w:hAnsi="Times New Roman" w:cs="Times New Roman"/>
        </w:rPr>
        <w:tab/>
        <w:t xml:space="preserve">notify you that I have reasonable grounds to suspect that you have not complied with the following </w:t>
      </w:r>
      <w:r w:rsidRPr="00A979DD">
        <w:rPr>
          <w:rFonts w:ascii="Times New Roman" w:hAnsi="Times New Roman" w:cs="Times New Roman"/>
          <w:position w:val="6"/>
          <w:sz w:val="16"/>
        </w:rPr>
        <w:t>*</w:t>
      </w:r>
      <w:r w:rsidR="00540AD4" w:rsidRPr="00A979DD">
        <w:rPr>
          <w:rFonts w:ascii="Times New Roman" w:hAnsi="Times New Roman" w:cs="Times New Roman"/>
        </w:rPr>
        <w:t>condition/</w:t>
      </w:r>
      <w:r w:rsidRPr="00A979DD">
        <w:rPr>
          <w:rFonts w:ascii="Times New Roman" w:hAnsi="Times New Roman" w:cs="Times New Roman"/>
          <w:position w:val="6"/>
          <w:sz w:val="16"/>
        </w:rPr>
        <w:t>*</w:t>
      </w:r>
      <w:r w:rsidR="00540AD4" w:rsidRPr="00A979DD">
        <w:rPr>
          <w:rFonts w:ascii="Times New Roman" w:hAnsi="Times New Roman" w:cs="Times New Roman"/>
        </w:rPr>
        <w:t xml:space="preserve">conditions of your </w:t>
      </w:r>
      <w:r w:rsidRPr="00A979DD">
        <w:rPr>
          <w:rFonts w:ascii="Times New Roman" w:hAnsi="Times New Roman" w:cs="Times New Roman"/>
          <w:position w:val="6"/>
          <w:sz w:val="16"/>
        </w:rPr>
        <w:t>*</w:t>
      </w:r>
      <w:r w:rsidR="00540AD4" w:rsidRPr="00A979DD">
        <w:rPr>
          <w:rFonts w:ascii="Times New Roman" w:hAnsi="Times New Roman" w:cs="Times New Roman"/>
        </w:rPr>
        <w:t>parole order/</w:t>
      </w:r>
      <w:r w:rsidRPr="00A979DD">
        <w:rPr>
          <w:rFonts w:ascii="Times New Roman" w:hAnsi="Times New Roman" w:cs="Times New Roman"/>
          <w:position w:val="6"/>
          <w:sz w:val="16"/>
        </w:rPr>
        <w:t>*</w:t>
      </w:r>
      <w:r w:rsidR="00540AD4" w:rsidRPr="00A979DD">
        <w:rPr>
          <w:rFonts w:ascii="Times New Roman" w:hAnsi="Times New Roman" w:cs="Times New Roman"/>
        </w:rPr>
        <w:t>licence:</w:t>
      </w:r>
    </w:p>
    <w:p w:rsidR="00540AD4" w:rsidRPr="00A979DD" w:rsidRDefault="00540AD4" w:rsidP="00540AD4">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p>
    <w:p w:rsidR="00540AD4" w:rsidRPr="00A979DD" w:rsidRDefault="00540AD4" w:rsidP="00540AD4">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and</w:t>
      </w:r>
    </w:p>
    <w:p w:rsidR="008C6C16" w:rsidRPr="00A979DD" w:rsidRDefault="00540AD4" w:rsidP="00540AD4">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r>
      <w:r w:rsidR="008C6C16" w:rsidRPr="00A979DD">
        <w:rPr>
          <w:rFonts w:ascii="Times New Roman" w:hAnsi="Times New Roman" w:cs="Times New Roman"/>
        </w:rPr>
        <w:t xml:space="preserve">request that you give me, within 14 days after the date of this notice, reasons, in writing, why the </w:t>
      </w:r>
      <w:r w:rsidR="00A979DD" w:rsidRPr="00A979DD">
        <w:rPr>
          <w:rFonts w:ascii="Times New Roman" w:hAnsi="Times New Roman" w:cs="Times New Roman"/>
          <w:position w:val="6"/>
          <w:sz w:val="16"/>
        </w:rPr>
        <w:t>*</w:t>
      </w:r>
      <w:r w:rsidR="008C6C16" w:rsidRPr="00A979DD">
        <w:rPr>
          <w:rFonts w:ascii="Times New Roman" w:hAnsi="Times New Roman" w:cs="Times New Roman"/>
        </w:rPr>
        <w:t>parole order/</w:t>
      </w:r>
      <w:r w:rsidR="00A979DD" w:rsidRPr="00A979DD">
        <w:rPr>
          <w:rFonts w:ascii="Times New Roman" w:hAnsi="Times New Roman" w:cs="Times New Roman"/>
          <w:position w:val="6"/>
          <w:sz w:val="16"/>
        </w:rPr>
        <w:t>*</w:t>
      </w:r>
      <w:r w:rsidR="008C6C16" w:rsidRPr="00A979DD">
        <w:rPr>
          <w:rFonts w:ascii="Times New Roman" w:hAnsi="Times New Roman" w:cs="Times New Roman"/>
        </w:rPr>
        <w:t>licence should not have been revoked</w:t>
      </w:r>
      <w:r w:rsidR="00E54C42" w:rsidRPr="00A979DD">
        <w:rPr>
          <w:rFonts w:ascii="Times New Roman" w:hAnsi="Times New Roman" w:cs="Times New Roman"/>
        </w:rPr>
        <w:t>.</w:t>
      </w:r>
    </w:p>
    <w:p w:rsidR="006F70A2" w:rsidRPr="00A979DD" w:rsidRDefault="006F70A2" w:rsidP="008C6C16">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 xml:space="preserve">I </w:t>
      </w:r>
      <w:r w:rsidR="00C36BB0" w:rsidRPr="00A979DD">
        <w:rPr>
          <w:rFonts w:ascii="Times New Roman" w:hAnsi="Times New Roman" w:cs="Times New Roman"/>
        </w:rPr>
        <w:t xml:space="preserve">do not propose to rescind the revocation of the </w:t>
      </w:r>
      <w:r w:rsidR="00A979DD" w:rsidRPr="00A979DD">
        <w:rPr>
          <w:rFonts w:ascii="Times New Roman" w:hAnsi="Times New Roman" w:cs="Times New Roman"/>
          <w:position w:val="6"/>
          <w:sz w:val="16"/>
        </w:rPr>
        <w:t>*</w:t>
      </w:r>
      <w:r w:rsidR="00C36BB0" w:rsidRPr="00A979DD">
        <w:rPr>
          <w:rFonts w:ascii="Times New Roman" w:hAnsi="Times New Roman" w:cs="Times New Roman"/>
        </w:rPr>
        <w:t>parole order/</w:t>
      </w:r>
      <w:r w:rsidR="00A979DD" w:rsidRPr="00A979DD">
        <w:rPr>
          <w:rFonts w:ascii="Times New Roman" w:hAnsi="Times New Roman" w:cs="Times New Roman"/>
          <w:position w:val="6"/>
          <w:sz w:val="16"/>
        </w:rPr>
        <w:t>*</w:t>
      </w:r>
      <w:r w:rsidR="00C36BB0" w:rsidRPr="00A979DD">
        <w:rPr>
          <w:rFonts w:ascii="Times New Roman" w:hAnsi="Times New Roman" w:cs="Times New Roman"/>
        </w:rPr>
        <w:t xml:space="preserve">licence unless </w:t>
      </w:r>
      <w:r w:rsidR="008C6C16" w:rsidRPr="00A979DD">
        <w:rPr>
          <w:rFonts w:ascii="Times New Roman" w:hAnsi="Times New Roman" w:cs="Times New Roman"/>
        </w:rPr>
        <w:t xml:space="preserve">you </w:t>
      </w:r>
      <w:r w:rsidR="001857E7" w:rsidRPr="00A979DD">
        <w:rPr>
          <w:rFonts w:ascii="Times New Roman" w:hAnsi="Times New Roman" w:cs="Times New Roman"/>
        </w:rPr>
        <w:t xml:space="preserve">give me </w:t>
      </w:r>
      <w:r w:rsidR="008C6C16" w:rsidRPr="00A979DD">
        <w:rPr>
          <w:rFonts w:ascii="Times New Roman" w:hAnsi="Times New Roman" w:cs="Times New Roman"/>
        </w:rPr>
        <w:t xml:space="preserve">reasons and </w:t>
      </w:r>
      <w:r w:rsidRPr="00A979DD">
        <w:rPr>
          <w:rFonts w:ascii="Times New Roman" w:hAnsi="Times New Roman" w:cs="Times New Roman"/>
        </w:rPr>
        <w:t xml:space="preserve">I accept </w:t>
      </w:r>
      <w:r w:rsidR="001857E7" w:rsidRPr="00A979DD">
        <w:rPr>
          <w:rFonts w:ascii="Times New Roman" w:hAnsi="Times New Roman" w:cs="Times New Roman"/>
        </w:rPr>
        <w:t>them</w:t>
      </w:r>
      <w:r w:rsidR="00E54C42" w:rsidRPr="00A979DD">
        <w:rPr>
          <w:rFonts w:ascii="Times New Roman" w:hAnsi="Times New Roman" w:cs="Times New Roman"/>
        </w:rPr>
        <w:t>.</w:t>
      </w:r>
    </w:p>
    <w:p w:rsidR="006F70A2" w:rsidRPr="00A979DD" w:rsidRDefault="006F70A2" w:rsidP="00371F9A">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This notice has been issued because:</w:t>
      </w:r>
    </w:p>
    <w:p w:rsidR="006F70A2" w:rsidRPr="00A979DD" w:rsidRDefault="006F70A2" w:rsidP="00371F9A">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I have been notified by</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0003666E" w:rsidRPr="00A979DD">
        <w:rPr>
          <w:rFonts w:ascii="Times New Roman" w:hAnsi="Times New Roman" w:cs="Times New Roman"/>
        </w:rPr>
        <w:t>,</w:t>
      </w:r>
      <w:r w:rsidRPr="00A979DD">
        <w:rPr>
          <w:rFonts w:ascii="Times New Roman" w:hAnsi="Times New Roman" w:cs="Times New Roman"/>
        </w:rPr>
        <w:t xml:space="preserve"> that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has been brought before </w:t>
      </w:r>
      <w:r w:rsidR="00AA4E6C" w:rsidRPr="00A979DD">
        <w:rPr>
          <w:rFonts w:ascii="Times New Roman" w:hAnsi="Times New Roman" w:cs="Times New Roman"/>
        </w:rPr>
        <w:t xml:space="preserve">that </w:t>
      </w:r>
      <w:r w:rsidR="007C756F" w:rsidRPr="00A979DD">
        <w:rPr>
          <w:rFonts w:ascii="Times New Roman" w:hAnsi="Times New Roman" w:cs="Times New Roman"/>
        </w:rPr>
        <w:t>authority</w:t>
      </w:r>
      <w:r w:rsidRPr="00A979DD">
        <w:rPr>
          <w:rFonts w:ascii="Times New Roman" w:hAnsi="Times New Roman" w:cs="Times New Roman"/>
        </w:rPr>
        <w:t>; and</w:t>
      </w:r>
    </w:p>
    <w:p w:rsidR="006F70A2" w:rsidRPr="00A979DD" w:rsidRDefault="006F70A2" w:rsidP="00371F9A">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is not satisfied that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was notified by me </w:t>
      </w:r>
      <w:r w:rsidR="00E771CD" w:rsidRPr="00A979DD">
        <w:rPr>
          <w:rFonts w:ascii="Times New Roman" w:hAnsi="Times New Roman" w:cs="Times New Roman"/>
        </w:rPr>
        <w:t>under subsection</w:t>
      </w:r>
      <w:r w:rsidR="00A979DD" w:rsidRPr="00A979DD">
        <w:rPr>
          <w:rFonts w:ascii="Times New Roman" w:hAnsi="Times New Roman" w:cs="Times New Roman"/>
        </w:rPr>
        <w:t> </w:t>
      </w:r>
      <w:r w:rsidR="00E771CD" w:rsidRPr="00A979DD">
        <w:rPr>
          <w:rFonts w:ascii="Times New Roman" w:hAnsi="Times New Roman" w:cs="Times New Roman"/>
        </w:rPr>
        <w:t xml:space="preserve">19AU(2) of that Act </w:t>
      </w:r>
      <w:r w:rsidRPr="00A979DD">
        <w:rPr>
          <w:rFonts w:ascii="Times New Roman" w:hAnsi="Times New Roman" w:cs="Times New Roman"/>
        </w:rPr>
        <w:t>that I proposed to make the revocation order</w:t>
      </w:r>
      <w:r w:rsidR="00E54C42" w:rsidRPr="00A979DD">
        <w:rPr>
          <w:rFonts w:ascii="Times New Roman" w:hAnsi="Times New Roman" w:cs="Times New Roman"/>
        </w:rPr>
        <w:t>.</w:t>
      </w:r>
    </w:p>
    <w:p w:rsidR="006F70A2" w:rsidRPr="00A979DD" w:rsidRDefault="006F70A2"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5</w:t>
      </w:r>
      <w:r w:rsidR="00E54C42" w:rsidRPr="00A979DD">
        <w:rPr>
          <w:rFonts w:ascii="Times New Roman" w:hAnsi="Times New Roman" w:cs="Times New Roman"/>
        </w:rPr>
        <w:t>.</w:t>
      </w:r>
    </w:p>
    <w:p w:rsidR="006F70A2" w:rsidRPr="00A979DD" w:rsidRDefault="006F70A2"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6</w:t>
      </w:r>
    </w:p>
    <w:p w:rsidR="006F70A2" w:rsidRPr="00A979DD" w:rsidRDefault="006F70A2"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Attorney</w:t>
      </w:r>
      <w:r w:rsidR="00A979DD">
        <w:rPr>
          <w:rFonts w:ascii="Times New Roman" w:hAnsi="Times New Roman" w:cs="Times New Roman"/>
        </w:rPr>
        <w:noBreakHyphen/>
      </w:r>
      <w:r w:rsidRPr="00A979DD">
        <w:rPr>
          <w:rFonts w:ascii="Times New Roman" w:hAnsi="Times New Roman" w:cs="Times New Roman"/>
        </w:rPr>
        <w:t>General</w:t>
      </w:r>
    </w:p>
    <w:p w:rsidR="006F70A2" w:rsidRPr="00A979DD" w:rsidRDefault="006F70A2" w:rsidP="00371F9A">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full name of person</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Attorney</w:t>
      </w:r>
      <w:r w:rsidR="00A979DD">
        <w:rPr>
          <w:rFonts w:ascii="Times New Roman" w:hAnsi="Times New Roman" w:cs="Times New Roman"/>
          <w:sz w:val="18"/>
          <w:szCs w:val="18"/>
        </w:rPr>
        <w:noBreakHyphen/>
      </w:r>
      <w:r w:rsidRPr="00A979DD">
        <w:rPr>
          <w:rFonts w:ascii="Times New Roman" w:hAnsi="Times New Roman" w:cs="Times New Roman"/>
          <w:sz w:val="18"/>
          <w:szCs w:val="18"/>
        </w:rPr>
        <w:t>General</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list details of each condition which has allegedly been breached</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0003666E" w:rsidRPr="00A979DD">
        <w:rPr>
          <w:rFonts w:ascii="Times New Roman" w:hAnsi="Times New Roman" w:cs="Times New Roman"/>
          <w:sz w:val="18"/>
          <w:szCs w:val="18"/>
        </w:rPr>
        <w:tab/>
        <w:t>insert</w:t>
      </w:r>
      <w:r w:rsidRPr="00A979DD">
        <w:rPr>
          <w:rFonts w:ascii="Times New Roman" w:hAnsi="Times New Roman" w:cs="Times New Roman"/>
          <w:sz w:val="18"/>
          <w:szCs w:val="18"/>
        </w:rPr>
        <w:t xml:space="preserve"> full name and designation of prescribed authority</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date</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signature of Attorney</w:t>
      </w:r>
      <w:r w:rsidR="00A979DD">
        <w:rPr>
          <w:rFonts w:ascii="Times New Roman" w:hAnsi="Times New Roman" w:cs="Times New Roman"/>
          <w:sz w:val="18"/>
          <w:szCs w:val="18"/>
        </w:rPr>
        <w:noBreakHyphen/>
      </w:r>
      <w:r w:rsidRPr="00A979DD">
        <w:rPr>
          <w:rFonts w:ascii="Times New Roman" w:hAnsi="Times New Roman" w:cs="Times New Roman"/>
          <w:sz w:val="18"/>
          <w:szCs w:val="18"/>
        </w:rPr>
        <w:t>General</w:t>
      </w:r>
    </w:p>
    <w:p w:rsidR="006F70A2" w:rsidRPr="00A979DD" w:rsidRDefault="00A979DD"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52" w:name="_Toc11736053"/>
      <w:r w:rsidRPr="00A979DD">
        <w:rPr>
          <w:rStyle w:val="CharPartNo"/>
        </w:rPr>
        <w:t xml:space="preserve">Form </w:t>
      </w:r>
      <w:r w:rsidR="00CF04C2" w:rsidRPr="00A979DD">
        <w:rPr>
          <w:rStyle w:val="CharPartNo"/>
        </w:rPr>
        <w:t>9</w:t>
      </w:r>
      <w:r w:rsidRPr="00A979DD">
        <w:t>—</w:t>
      </w:r>
      <w:r w:rsidRPr="00A979DD">
        <w:rPr>
          <w:rStyle w:val="CharPartText"/>
        </w:rPr>
        <w:t xml:space="preserve">Summons </w:t>
      </w:r>
      <w:r w:rsidR="00A74293" w:rsidRPr="00A979DD">
        <w:rPr>
          <w:rStyle w:val="CharPartText"/>
        </w:rPr>
        <w:t>to appear</w:t>
      </w:r>
      <w:bookmarkEnd w:id="52"/>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SUMMONS UNDER SUBSECTION 19AZ(2)</w:t>
      </w:r>
    </w:p>
    <w:p w:rsidR="006F70A2" w:rsidRPr="00A979DD" w:rsidRDefault="006F70A2" w:rsidP="00371F9A">
      <w:pPr>
        <w:pStyle w:val="FreeForm"/>
        <w:tabs>
          <w:tab w:val="left" w:pos="4253"/>
        </w:tabs>
        <w:spacing w:before="60" w:line="260" w:lineRule="exact"/>
        <w:jc w:val="both"/>
        <w:rPr>
          <w:rFonts w:ascii="Times New Roman" w:hAnsi="Times New Roman" w:cs="Times New Roman"/>
        </w:rPr>
      </w:pPr>
      <w:r w:rsidRPr="00A979DD">
        <w:rPr>
          <w:rFonts w:ascii="Times New Roman" w:hAnsi="Times New Roman" w:cs="Times New Roman"/>
        </w:rPr>
        <w:t>TO:</w:t>
      </w:r>
      <w:r w:rsidRPr="00A979DD">
        <w:rPr>
          <w:rFonts w:ascii="Times New Roman" w:hAnsi="Times New Roman" w:cs="Times New Roman"/>
        </w:rPr>
        <w:tab/>
      </w:r>
      <w:r w:rsidRPr="00A979DD">
        <w:rPr>
          <w:rFonts w:ascii="Times New Roman" w:hAnsi="Times New Roman" w:cs="Times New Roman"/>
          <w:vertAlign w:val="superscript"/>
        </w:rPr>
        <w:t>1</w:t>
      </w:r>
    </w:p>
    <w:p w:rsidR="006F70A2" w:rsidRPr="00A979DD" w:rsidRDefault="006F70A2" w:rsidP="00A74293">
      <w:pPr>
        <w:pStyle w:val="FreeForm"/>
        <w:tabs>
          <w:tab w:val="left" w:pos="2694"/>
          <w:tab w:val="left" w:pos="5387"/>
          <w:tab w:val="left" w:pos="7938"/>
        </w:tabs>
        <w:spacing w:before="60" w:line="260" w:lineRule="exact"/>
        <w:jc w:val="both"/>
        <w:rPr>
          <w:rFonts w:ascii="Times New Roman" w:hAnsi="Times New Roman" w:cs="Times New Roman"/>
        </w:rPr>
      </w:pPr>
      <w:r w:rsidRPr="00A979DD">
        <w:rPr>
          <w:rFonts w:ascii="Times New Roman" w:hAnsi="Times New Roman" w:cs="Times New Roman"/>
        </w:rPr>
        <w:t>You are summoned under subsection</w:t>
      </w:r>
      <w:r w:rsidR="00A979DD" w:rsidRPr="00A979DD">
        <w:rPr>
          <w:rFonts w:ascii="Times New Roman" w:hAnsi="Times New Roman" w:cs="Times New Roman"/>
        </w:rPr>
        <w:t> </w:t>
      </w:r>
      <w:r w:rsidRPr="00A979DD">
        <w:rPr>
          <w:rFonts w:ascii="Times New Roman" w:hAnsi="Times New Roman" w:cs="Times New Roman"/>
        </w:rPr>
        <w:t xml:space="preserve">19AZ(2) of the </w:t>
      </w:r>
      <w:r w:rsidRPr="00A979DD">
        <w:rPr>
          <w:rFonts w:ascii="Times New Roman" w:hAnsi="Times New Roman" w:cs="Times New Roman"/>
          <w:i/>
        </w:rPr>
        <w:t>Crimes Act 1914</w:t>
      </w:r>
      <w:r w:rsidRPr="00A979DD">
        <w:rPr>
          <w:rFonts w:ascii="Times New Roman" w:hAnsi="Times New Roman" w:cs="Times New Roman"/>
        </w:rPr>
        <w:t xml:space="preserve"> to appear before the</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at</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xml:space="preserve"> at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and to attend from day to day, unless you are excused or released from attendance, to give evidence </w:t>
      </w:r>
      <w:r w:rsidR="00A979DD" w:rsidRPr="00A979DD">
        <w:rPr>
          <w:rFonts w:ascii="Times New Roman" w:hAnsi="Times New Roman" w:cs="Times New Roman"/>
          <w:position w:val="6"/>
          <w:sz w:val="16"/>
        </w:rPr>
        <w:t>*</w:t>
      </w:r>
      <w:r w:rsidRPr="00A979DD">
        <w:rPr>
          <w:rFonts w:ascii="Times New Roman" w:hAnsi="Times New Roman" w:cs="Times New Roman"/>
        </w:rPr>
        <w:t>and/</w:t>
      </w:r>
      <w:r w:rsidR="00A979DD" w:rsidRPr="00A979DD">
        <w:rPr>
          <w:rFonts w:ascii="Times New Roman" w:hAnsi="Times New Roman" w:cs="Times New Roman"/>
          <w:position w:val="6"/>
          <w:sz w:val="16"/>
        </w:rPr>
        <w:t>*</w:t>
      </w:r>
      <w:r w:rsidRPr="00A979DD">
        <w:rPr>
          <w:rFonts w:ascii="Times New Roman" w:hAnsi="Times New Roman" w:cs="Times New Roman"/>
        </w:rPr>
        <w:t xml:space="preserve">to produce the following </w:t>
      </w:r>
      <w:r w:rsidR="00A979DD" w:rsidRPr="00A979DD">
        <w:rPr>
          <w:rFonts w:ascii="Times New Roman" w:hAnsi="Times New Roman" w:cs="Times New Roman"/>
          <w:position w:val="6"/>
          <w:sz w:val="16"/>
        </w:rPr>
        <w:t>*</w:t>
      </w:r>
      <w:r w:rsidRPr="00A979DD">
        <w:rPr>
          <w:rFonts w:ascii="Times New Roman" w:hAnsi="Times New Roman" w:cs="Times New Roman"/>
        </w:rPr>
        <w:t>documents/</w:t>
      </w:r>
      <w:r w:rsidR="00A979DD" w:rsidRPr="00A979DD">
        <w:rPr>
          <w:rFonts w:ascii="Times New Roman" w:hAnsi="Times New Roman" w:cs="Times New Roman"/>
          <w:position w:val="6"/>
          <w:sz w:val="16"/>
        </w:rPr>
        <w:t>*</w:t>
      </w:r>
      <w:r w:rsidRPr="00A979DD">
        <w:rPr>
          <w:rFonts w:ascii="Times New Roman" w:hAnsi="Times New Roman" w:cs="Times New Roman"/>
        </w:rPr>
        <w:t>and/</w:t>
      </w:r>
      <w:r w:rsidR="00A979DD" w:rsidRPr="00A979DD">
        <w:rPr>
          <w:rFonts w:ascii="Times New Roman" w:hAnsi="Times New Roman" w:cs="Times New Roman"/>
          <w:position w:val="6"/>
          <w:sz w:val="16"/>
        </w:rPr>
        <w:t>*</w:t>
      </w:r>
      <w:r w:rsidRPr="00A979DD">
        <w:rPr>
          <w:rFonts w:ascii="Times New Roman" w:hAnsi="Times New Roman" w:cs="Times New Roman"/>
        </w:rPr>
        <w:t>articles:</w:t>
      </w:r>
    </w:p>
    <w:p w:rsidR="006F70A2" w:rsidRPr="00A979DD" w:rsidRDefault="006F70A2" w:rsidP="00371F9A">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5</w:t>
      </w:r>
    </w:p>
    <w:p w:rsidR="006F70A2" w:rsidRPr="00A979DD" w:rsidRDefault="00371F9A"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ab/>
      </w:r>
      <w:r w:rsidR="006F70A2" w:rsidRPr="00A979DD">
        <w:rPr>
          <w:rFonts w:ascii="Times New Roman" w:hAnsi="Times New Roman" w:cs="Times New Roman"/>
          <w:vertAlign w:val="superscript"/>
        </w:rPr>
        <w:t>1</w:t>
      </w:r>
      <w:r w:rsidR="00E54C42" w:rsidRPr="00A979DD">
        <w:rPr>
          <w:rFonts w:ascii="Times New Roman" w:hAnsi="Times New Roman" w:cs="Times New Roman"/>
        </w:rPr>
        <w:t>.</w:t>
      </w:r>
    </w:p>
    <w:p w:rsidR="006F70A2" w:rsidRPr="00A979DD" w:rsidRDefault="006F70A2" w:rsidP="00371F9A">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5</w:t>
      </w:r>
      <w:r w:rsidR="00E54C42" w:rsidRPr="00A979DD">
        <w:rPr>
          <w:rFonts w:ascii="Times New Roman" w:hAnsi="Times New Roman" w:cs="Times New Roman"/>
        </w:rPr>
        <w:t>.</w:t>
      </w:r>
    </w:p>
    <w:p w:rsidR="006F70A2" w:rsidRPr="00A979DD" w:rsidRDefault="00371F9A"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ab/>
      </w:r>
      <w:r w:rsidR="006F70A2" w:rsidRPr="00A979DD">
        <w:rPr>
          <w:rFonts w:ascii="Times New Roman" w:hAnsi="Times New Roman" w:cs="Times New Roman"/>
          <w:vertAlign w:val="superscript"/>
        </w:rPr>
        <w:t>2</w:t>
      </w:r>
      <w:r w:rsidR="00E54C42" w:rsidRPr="00A979DD">
        <w:rPr>
          <w:rFonts w:ascii="Times New Roman" w:hAnsi="Times New Roman" w:cs="Times New Roman"/>
        </w:rPr>
        <w:t>.</w:t>
      </w:r>
    </w:p>
    <w:p w:rsidR="006F70A2" w:rsidRPr="00A979DD" w:rsidRDefault="006F70A2"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6</w:t>
      </w:r>
      <w:r w:rsidR="00E54C42" w:rsidRPr="00A979DD">
        <w:rPr>
          <w:rFonts w:ascii="Times New Roman" w:hAnsi="Times New Roman" w:cs="Times New Roman"/>
        </w:rPr>
        <w:t>.</w:t>
      </w:r>
    </w:p>
    <w:p w:rsidR="006F70A2" w:rsidRPr="00A979DD" w:rsidRDefault="006F70A2"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7</w:t>
      </w:r>
    </w:p>
    <w:p w:rsidR="006F70A2" w:rsidRPr="00A979DD" w:rsidRDefault="006F70A2" w:rsidP="00371F9A">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8</w:t>
      </w:r>
    </w:p>
    <w:p w:rsidR="00E771CD" w:rsidRPr="00A979DD" w:rsidRDefault="00E771CD" w:rsidP="00E771CD">
      <w:pPr>
        <w:pStyle w:val="notetext"/>
      </w:pPr>
      <w:r w:rsidRPr="00A979DD">
        <w:rPr>
          <w:i/>
        </w:rPr>
        <w:t>Note</w:t>
      </w:r>
      <w:r w:rsidRPr="00A979DD">
        <w:rPr>
          <w:i/>
        </w:rPr>
        <w:tab/>
      </w:r>
      <w:r w:rsidRPr="00A979DD">
        <w:t>If you are served with a summons under subsection</w:t>
      </w:r>
      <w:r w:rsidR="00A979DD" w:rsidRPr="00A979DD">
        <w:t> </w:t>
      </w:r>
      <w:r w:rsidRPr="00A979DD">
        <w:t xml:space="preserve">19AZ(2) of the </w:t>
      </w:r>
      <w:r w:rsidRPr="00A979DD">
        <w:rPr>
          <w:i/>
        </w:rPr>
        <w:t>Crimes Act 1914</w:t>
      </w:r>
      <w:r w:rsidRPr="00A979DD">
        <w:t xml:space="preserve"> and then fail to attend as required by the summons without a reasonable excuse, you </w:t>
      </w:r>
      <w:r w:rsidR="006C5836" w:rsidRPr="00A979DD">
        <w:t xml:space="preserve">may </w:t>
      </w:r>
      <w:r w:rsidR="006B4CF5" w:rsidRPr="00A979DD">
        <w:t>have committed</w:t>
      </w:r>
      <w:r w:rsidRPr="00A979DD">
        <w:t xml:space="preserve"> an offence and </w:t>
      </w:r>
      <w:r w:rsidR="006C5836" w:rsidRPr="00A979DD">
        <w:t xml:space="preserve">may be </w:t>
      </w:r>
      <w:r w:rsidRPr="00A979DD">
        <w:t>liable, on conviction, to a fine not exceeding 10 penalty units</w:t>
      </w:r>
      <w:r w:rsidR="00E54C42" w:rsidRPr="00A979DD">
        <w:t>.</w:t>
      </w:r>
    </w:p>
    <w:p w:rsidR="006F70A2" w:rsidRPr="00A979DD" w:rsidRDefault="006F70A2" w:rsidP="00371F9A">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name and address of witness</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court</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address of court</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time and date</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details of documents or articles</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date</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signature of prescribed authority</w:t>
      </w:r>
    </w:p>
    <w:p w:rsidR="006F70A2" w:rsidRPr="00A979DD" w:rsidRDefault="006F70A2" w:rsidP="00371F9A">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designation of prescribed authority</w:t>
      </w:r>
    </w:p>
    <w:p w:rsidR="006F70A2" w:rsidRPr="00A979DD" w:rsidRDefault="00A979DD" w:rsidP="00E771C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53" w:name="_Toc11736054"/>
      <w:r w:rsidRPr="00A979DD">
        <w:rPr>
          <w:rStyle w:val="CharPartNo"/>
        </w:rPr>
        <w:t xml:space="preserve">Form </w:t>
      </w:r>
      <w:r w:rsidR="00CF04C2" w:rsidRPr="00A979DD">
        <w:rPr>
          <w:rStyle w:val="CharPartNo"/>
        </w:rPr>
        <w:t>10</w:t>
      </w:r>
      <w:r w:rsidRPr="00A979DD">
        <w:t>—</w:t>
      </w:r>
      <w:r w:rsidRPr="00A979DD">
        <w:rPr>
          <w:rStyle w:val="CharPartText"/>
        </w:rPr>
        <w:t xml:space="preserve">Order and recognisance </w:t>
      </w:r>
      <w:r w:rsidR="00F80783" w:rsidRPr="00A979DD">
        <w:rPr>
          <w:rStyle w:val="CharPartText"/>
        </w:rPr>
        <w:t>where discharge</w:t>
      </w:r>
      <w:r w:rsidR="00A74293" w:rsidRPr="00A979DD">
        <w:rPr>
          <w:rStyle w:val="CharPartText"/>
        </w:rPr>
        <w:t xml:space="preserve"> without conviction</w:t>
      </w:r>
      <w:bookmarkEnd w:id="53"/>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 xml:space="preserve">ORDER AND RECOGNISANCE UNDER </w:t>
      </w:r>
      <w:r w:rsidR="007C756F" w:rsidRPr="00A979DD">
        <w:rPr>
          <w:rFonts w:ascii="Times New Roman" w:hAnsi="Times New Roman" w:cs="Times New Roman"/>
          <w:szCs w:val="24"/>
        </w:rPr>
        <w:t>SECTION 19B</w:t>
      </w:r>
    </w:p>
    <w:p w:rsidR="006F70A2" w:rsidRPr="00A979DD" w:rsidRDefault="006F70A2" w:rsidP="00371F9A">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IN THE</w:t>
      </w:r>
      <w:r w:rsidRPr="00A979DD">
        <w:rPr>
          <w:rFonts w:ascii="Times New Roman" w:hAnsi="Times New Roman" w:cs="Times New Roman"/>
          <w:szCs w:val="24"/>
        </w:rPr>
        <w:tab/>
      </w:r>
      <w:r w:rsidRPr="00A979DD">
        <w:rPr>
          <w:rFonts w:ascii="Times New Roman" w:hAnsi="Times New Roman" w:cs="Times New Roman"/>
          <w:szCs w:val="24"/>
          <w:vertAlign w:val="superscript"/>
        </w:rPr>
        <w:t>1</w:t>
      </w:r>
    </w:p>
    <w:p w:rsidR="006F70A2" w:rsidRPr="00A979DD" w:rsidRDefault="006F70A2" w:rsidP="00371F9A">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AT</w:t>
      </w:r>
      <w:r w:rsidRPr="00A979DD">
        <w:rPr>
          <w:rFonts w:ascii="Times New Roman" w:hAnsi="Times New Roman" w:cs="Times New Roman"/>
          <w:szCs w:val="24"/>
        </w:rPr>
        <w:tab/>
      </w:r>
      <w:r w:rsidRPr="00A979DD">
        <w:rPr>
          <w:rFonts w:ascii="Times New Roman" w:hAnsi="Times New Roman" w:cs="Times New Roman"/>
          <w:szCs w:val="24"/>
          <w:vertAlign w:val="superscript"/>
        </w:rPr>
        <w:t>2</w:t>
      </w:r>
    </w:p>
    <w:p w:rsidR="006F70A2" w:rsidRPr="00A979DD" w:rsidRDefault="006F70A2" w:rsidP="00371F9A">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 xml:space="preserve">IN THE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STATE OF</w:t>
      </w:r>
      <w:r w:rsidRPr="00A979DD">
        <w:rPr>
          <w:rFonts w:ascii="Times New Roman" w:hAnsi="Times New Roman" w:cs="Times New Roman"/>
          <w:szCs w:val="24"/>
        </w:rPr>
        <w:tab/>
      </w:r>
      <w:r w:rsidRPr="00A979DD">
        <w:rPr>
          <w:rFonts w:ascii="Times New Roman" w:hAnsi="Times New Roman" w:cs="Times New Roman"/>
          <w:szCs w:val="24"/>
          <w:vertAlign w:val="superscript"/>
        </w:rPr>
        <w:t>3</w:t>
      </w:r>
    </w:p>
    <w:p w:rsidR="006F70A2" w:rsidRPr="00A979DD" w:rsidRDefault="006F70A2" w:rsidP="00371F9A">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BETWEEN:</w:t>
      </w:r>
    </w:p>
    <w:p w:rsidR="006F70A2" w:rsidRPr="00A979DD" w:rsidRDefault="008C6C16" w:rsidP="00371F9A">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4</w:t>
      </w:r>
      <w:r w:rsidR="006F70A2" w:rsidRPr="00A979DD">
        <w:rPr>
          <w:rFonts w:ascii="Times New Roman" w:hAnsi="Times New Roman" w:cs="Times New Roman"/>
        </w:rPr>
        <w:t>(</w:t>
      </w:r>
      <w:r w:rsidR="00A979DD" w:rsidRPr="00A979DD">
        <w:rPr>
          <w:rFonts w:ascii="Times New Roman" w:hAnsi="Times New Roman" w:cs="Times New Roman"/>
          <w:position w:val="6"/>
          <w:sz w:val="16"/>
        </w:rPr>
        <w:t>*</w:t>
      </w:r>
      <w:r w:rsidR="006F70A2" w:rsidRPr="00A979DD">
        <w:rPr>
          <w:rFonts w:ascii="Times New Roman" w:hAnsi="Times New Roman" w:cs="Times New Roman"/>
        </w:rPr>
        <w:t>Informant/</w:t>
      </w:r>
      <w:r w:rsidR="00A979DD" w:rsidRPr="00A979DD">
        <w:rPr>
          <w:rFonts w:ascii="Times New Roman" w:hAnsi="Times New Roman" w:cs="Times New Roman"/>
          <w:position w:val="6"/>
          <w:sz w:val="16"/>
        </w:rPr>
        <w:t>*</w:t>
      </w:r>
      <w:r w:rsidR="006F70A2" w:rsidRPr="00A979DD">
        <w:rPr>
          <w:rFonts w:ascii="Times New Roman" w:hAnsi="Times New Roman" w:cs="Times New Roman"/>
        </w:rPr>
        <w:t>Appellant)</w:t>
      </w:r>
    </w:p>
    <w:p w:rsidR="006F70A2" w:rsidRPr="00A979DD" w:rsidRDefault="00A979DD" w:rsidP="00371F9A">
      <w:pPr>
        <w:pStyle w:val="FreeForm"/>
        <w:tabs>
          <w:tab w:val="left" w:pos="2694"/>
        </w:tabs>
        <w:spacing w:before="60" w:line="260" w:lineRule="exact"/>
        <w:jc w:val="center"/>
        <w:rPr>
          <w:rFonts w:ascii="Times New Roman" w:hAnsi="Times New Roman" w:cs="Times New Roman"/>
        </w:rPr>
      </w:pPr>
      <w:r>
        <w:rPr>
          <w:rFonts w:ascii="Times New Roman" w:hAnsi="Times New Roman" w:cs="Times New Roman"/>
        </w:rPr>
        <w:noBreakHyphen/>
      </w:r>
      <w:r w:rsidR="006F70A2" w:rsidRPr="00A979DD">
        <w:rPr>
          <w:rFonts w:ascii="Times New Roman" w:hAnsi="Times New Roman" w:cs="Times New Roman"/>
        </w:rPr>
        <w:t>and</w:t>
      </w:r>
      <w:r>
        <w:rPr>
          <w:rFonts w:ascii="Times New Roman" w:hAnsi="Times New Roman" w:cs="Times New Roman"/>
        </w:rPr>
        <w:noBreakHyphen/>
      </w:r>
    </w:p>
    <w:p w:rsidR="006F70A2" w:rsidRPr="00A979DD" w:rsidRDefault="008C6C16" w:rsidP="00371F9A">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5</w:t>
      </w:r>
      <w:r w:rsidR="00762FCA" w:rsidRPr="00A979DD">
        <w:rPr>
          <w:rFonts w:ascii="Times New Roman" w:hAnsi="Times New Roman" w:cs="Times New Roman"/>
        </w:rPr>
        <w:t>(</w:t>
      </w:r>
      <w:r w:rsidR="00A979DD" w:rsidRPr="00A979DD">
        <w:rPr>
          <w:rFonts w:ascii="Times New Roman" w:hAnsi="Times New Roman" w:cs="Times New Roman"/>
          <w:position w:val="6"/>
          <w:sz w:val="16"/>
        </w:rPr>
        <w:t>*</w:t>
      </w:r>
      <w:r w:rsidR="00762FCA" w:rsidRPr="00A979DD">
        <w:rPr>
          <w:rFonts w:ascii="Times New Roman" w:hAnsi="Times New Roman" w:cs="Times New Roman"/>
        </w:rPr>
        <w:t>Defendant/</w:t>
      </w:r>
      <w:r w:rsidR="00A979DD" w:rsidRPr="00A979DD">
        <w:rPr>
          <w:rFonts w:ascii="Times New Roman" w:hAnsi="Times New Roman" w:cs="Times New Roman"/>
          <w:position w:val="6"/>
          <w:sz w:val="16"/>
        </w:rPr>
        <w:t>*</w:t>
      </w:r>
      <w:r w:rsidR="00762FCA" w:rsidRPr="00A979DD">
        <w:rPr>
          <w:rFonts w:ascii="Times New Roman" w:hAnsi="Times New Roman" w:cs="Times New Roman"/>
        </w:rPr>
        <w:t>Responde</w:t>
      </w:r>
      <w:r w:rsidR="006F70A2" w:rsidRPr="00A979DD">
        <w:rPr>
          <w:rFonts w:ascii="Times New Roman" w:hAnsi="Times New Roman" w:cs="Times New Roman"/>
        </w:rPr>
        <w:t>nt)</w:t>
      </w:r>
    </w:p>
    <w:p w:rsidR="006F70A2" w:rsidRPr="00A979DD" w:rsidRDefault="006F70A2" w:rsidP="00371F9A">
      <w:pPr>
        <w:pStyle w:val="FreeForm"/>
        <w:spacing w:before="180" w:line="260" w:lineRule="exact"/>
        <w:jc w:val="center"/>
        <w:rPr>
          <w:rFonts w:ascii="Times New Roman" w:hAnsi="Times New Roman" w:cs="Times New Roman"/>
          <w:szCs w:val="24"/>
        </w:rPr>
      </w:pPr>
      <w:r w:rsidRPr="00A979DD">
        <w:rPr>
          <w:rFonts w:ascii="Times New Roman" w:hAnsi="Times New Roman" w:cs="Times New Roman"/>
          <w:szCs w:val="24"/>
        </w:rPr>
        <w:t>ORDER</w:t>
      </w:r>
    </w:p>
    <w:p w:rsidR="006F70A2" w:rsidRPr="00A979DD" w:rsidRDefault="006F70A2" w:rsidP="00371F9A">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 xml:space="preserve">THE COURT DISCHARGES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 under section</w:t>
      </w:r>
      <w:r w:rsidR="00A979DD" w:rsidRPr="00A979DD">
        <w:rPr>
          <w:rFonts w:ascii="Times New Roman" w:hAnsi="Times New Roman" w:cs="Times New Roman"/>
        </w:rPr>
        <w:t> </w:t>
      </w:r>
      <w:r w:rsidRPr="00A979DD">
        <w:rPr>
          <w:rFonts w:ascii="Times New Roman" w:hAnsi="Times New Roman" w:cs="Times New Roman"/>
        </w:rPr>
        <w:t xml:space="preserve">19B of the </w:t>
      </w:r>
      <w:r w:rsidR="00371F9A" w:rsidRPr="00A979DD">
        <w:rPr>
          <w:rFonts w:ascii="Times New Roman" w:hAnsi="Times New Roman" w:cs="Times New Roman"/>
          <w:i/>
        </w:rPr>
        <w:t xml:space="preserve">Crimes Act </w:t>
      </w:r>
      <w:r w:rsidRPr="00A979DD">
        <w:rPr>
          <w:rFonts w:ascii="Times New Roman" w:hAnsi="Times New Roman" w:cs="Times New Roman"/>
          <w:i/>
        </w:rPr>
        <w:t>1914</w:t>
      </w:r>
      <w:r w:rsidR="00371F9A" w:rsidRPr="00A979DD">
        <w:rPr>
          <w:rFonts w:ascii="Times New Roman" w:hAnsi="Times New Roman" w:cs="Times New Roman"/>
        </w:rPr>
        <w:t xml:space="preserve"> without </w:t>
      </w:r>
      <w:r w:rsidRPr="00A979DD">
        <w:rPr>
          <w:rFonts w:ascii="Times New Roman" w:hAnsi="Times New Roman" w:cs="Times New Roman"/>
        </w:rPr>
        <w:t xml:space="preserve">proceeding to conviction upon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giving security </w:t>
      </w:r>
      <w:r w:rsidR="00A979DD" w:rsidRPr="00A979DD">
        <w:rPr>
          <w:rFonts w:ascii="Times New Roman" w:hAnsi="Times New Roman" w:cs="Times New Roman"/>
          <w:position w:val="6"/>
          <w:sz w:val="16"/>
        </w:rPr>
        <w:t>*</w:t>
      </w:r>
      <w:r w:rsidRPr="00A979DD">
        <w:rPr>
          <w:rFonts w:ascii="Times New Roman" w:hAnsi="Times New Roman" w:cs="Times New Roman"/>
        </w:rPr>
        <w:t xml:space="preserve">with </w:t>
      </w:r>
      <w:r w:rsidR="00A979DD" w:rsidRPr="00A979DD">
        <w:rPr>
          <w:rFonts w:ascii="Times New Roman" w:hAnsi="Times New Roman" w:cs="Times New Roman"/>
          <w:position w:val="6"/>
          <w:sz w:val="16"/>
        </w:rPr>
        <w:t>*</w:t>
      </w:r>
      <w:r w:rsidRPr="00A979DD">
        <w:rPr>
          <w:rFonts w:ascii="Times New Roman" w:hAnsi="Times New Roman" w:cs="Times New Roman"/>
        </w:rPr>
        <w:t>surety/</w:t>
      </w:r>
      <w:r w:rsidR="00A979DD" w:rsidRPr="00A979DD">
        <w:rPr>
          <w:rFonts w:ascii="Times New Roman" w:hAnsi="Times New Roman" w:cs="Times New Roman"/>
          <w:position w:val="6"/>
          <w:sz w:val="16"/>
        </w:rPr>
        <w:t>*</w:t>
      </w:r>
      <w:r w:rsidRPr="00A979DD">
        <w:rPr>
          <w:rFonts w:ascii="Times New Roman" w:hAnsi="Times New Roman" w:cs="Times New Roman"/>
        </w:rPr>
        <w:t>sureties of $</w:t>
      </w:r>
      <w:r w:rsidRPr="00A979DD">
        <w:rPr>
          <w:rFonts w:ascii="Times New Roman" w:hAnsi="Times New Roman" w:cs="Times New Roman"/>
        </w:rPr>
        <w:tab/>
      </w:r>
      <w:r w:rsidR="008C6C16" w:rsidRPr="00A979DD">
        <w:rPr>
          <w:rFonts w:ascii="Times New Roman" w:hAnsi="Times New Roman" w:cs="Times New Roman"/>
          <w:vertAlign w:val="superscript"/>
        </w:rPr>
        <w:t>6</w:t>
      </w:r>
      <w:r w:rsidRPr="00A979DD">
        <w:rPr>
          <w:rFonts w:ascii="Times New Roman" w:hAnsi="Times New Roman" w:cs="Times New Roman"/>
        </w:rPr>
        <w:t xml:space="preserve"> by recognisance of $</w:t>
      </w:r>
      <w:r w:rsidRPr="00A979DD">
        <w:rPr>
          <w:rFonts w:ascii="Times New Roman" w:hAnsi="Times New Roman" w:cs="Times New Roman"/>
        </w:rPr>
        <w:tab/>
      </w:r>
      <w:r w:rsidR="008C6C16" w:rsidRPr="00A979DD">
        <w:rPr>
          <w:rFonts w:ascii="Times New Roman" w:hAnsi="Times New Roman" w:cs="Times New Roman"/>
          <w:vertAlign w:val="superscript"/>
        </w:rPr>
        <w:t>7</w:t>
      </w:r>
      <w:r w:rsidRPr="00A979DD">
        <w:rPr>
          <w:rFonts w:ascii="Times New Roman" w:hAnsi="Times New Roman" w:cs="Times New Roman"/>
        </w:rPr>
        <w:t xml:space="preserve"> to comply with the following conditions:</w:t>
      </w:r>
    </w:p>
    <w:p w:rsidR="006F70A2" w:rsidRPr="00A979DD" w:rsidRDefault="006F70A2" w:rsidP="00371F9A">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 xml:space="preserve">that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is to be of good behaviour for </w:t>
      </w:r>
      <w:r w:rsidRPr="00A979DD">
        <w:rPr>
          <w:rFonts w:ascii="Times New Roman" w:hAnsi="Times New Roman" w:cs="Times New Roman"/>
        </w:rPr>
        <w:tab/>
      </w:r>
      <w:r w:rsidR="008C6C16" w:rsidRPr="00A979DD">
        <w:rPr>
          <w:rFonts w:ascii="Times New Roman" w:hAnsi="Times New Roman" w:cs="Times New Roman"/>
          <w:vertAlign w:val="superscript"/>
        </w:rPr>
        <w:t>8</w:t>
      </w:r>
      <w:r w:rsidRPr="00A979DD">
        <w:rPr>
          <w:rFonts w:ascii="Times New Roman" w:hAnsi="Times New Roman" w:cs="Times New Roman"/>
        </w:rPr>
        <w:t xml:space="preserve"> </w:t>
      </w:r>
      <w:r w:rsidR="00A979DD" w:rsidRPr="00A979DD">
        <w:rPr>
          <w:rFonts w:ascii="Times New Roman" w:hAnsi="Times New Roman" w:cs="Times New Roman"/>
          <w:position w:val="6"/>
          <w:sz w:val="16"/>
        </w:rPr>
        <w:t>*</w:t>
      </w:r>
      <w:r w:rsidRPr="00A979DD">
        <w:rPr>
          <w:rFonts w:ascii="Times New Roman" w:hAnsi="Times New Roman" w:cs="Times New Roman"/>
        </w:rPr>
        <w:t>months/</w:t>
      </w:r>
      <w:r w:rsidR="00A979DD" w:rsidRPr="00A979DD">
        <w:rPr>
          <w:rFonts w:ascii="Times New Roman" w:hAnsi="Times New Roman" w:cs="Times New Roman"/>
          <w:position w:val="6"/>
          <w:sz w:val="16"/>
        </w:rPr>
        <w:t>*</w:t>
      </w:r>
      <w:r w:rsidR="00BC3227" w:rsidRPr="00A979DD">
        <w:rPr>
          <w:rFonts w:ascii="Times New Roman" w:hAnsi="Times New Roman" w:cs="Times New Roman"/>
        </w:rPr>
        <w:t>years;</w:t>
      </w:r>
    </w:p>
    <w:p w:rsidR="006F70A2" w:rsidRPr="00A979DD" w:rsidRDefault="00A979DD" w:rsidP="008C6C16">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(b)</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 xml:space="preserve">appellant is to </w:t>
      </w:r>
      <w:r w:rsidRPr="00A979DD">
        <w:rPr>
          <w:rFonts w:ascii="Times New Roman" w:hAnsi="Times New Roman" w:cs="Times New Roman"/>
          <w:position w:val="6"/>
          <w:sz w:val="16"/>
        </w:rPr>
        <w:t>*</w:t>
      </w:r>
      <w:r w:rsidR="006F70A2" w:rsidRPr="00A979DD">
        <w:rPr>
          <w:rFonts w:ascii="Times New Roman" w:hAnsi="Times New Roman" w:cs="Times New Roman"/>
        </w:rPr>
        <w:t>make reparation/</w:t>
      </w:r>
      <w:r w:rsidRPr="00A979DD">
        <w:rPr>
          <w:rFonts w:ascii="Times New Roman" w:hAnsi="Times New Roman" w:cs="Times New Roman"/>
          <w:position w:val="6"/>
          <w:sz w:val="16"/>
        </w:rPr>
        <w:t>*</w:t>
      </w:r>
      <w:r w:rsidR="006F70A2" w:rsidRPr="00A979DD">
        <w:rPr>
          <w:rFonts w:ascii="Times New Roman" w:hAnsi="Times New Roman" w:cs="Times New Roman"/>
        </w:rPr>
        <w:t>make restitution/</w:t>
      </w:r>
      <w:r w:rsidRPr="00A979DD">
        <w:rPr>
          <w:rFonts w:ascii="Times New Roman" w:hAnsi="Times New Roman" w:cs="Times New Roman"/>
          <w:position w:val="6"/>
          <w:sz w:val="16"/>
        </w:rPr>
        <w:t>*</w:t>
      </w:r>
      <w:r w:rsidR="006F70A2" w:rsidRPr="00A979DD">
        <w:rPr>
          <w:rFonts w:ascii="Times New Roman" w:hAnsi="Times New Roman" w:cs="Times New Roman"/>
        </w:rPr>
        <w:t>pay compensation of $</w:t>
      </w:r>
      <w:r w:rsidR="006F70A2" w:rsidRPr="00A979DD">
        <w:rPr>
          <w:rFonts w:ascii="Times New Roman" w:hAnsi="Times New Roman" w:cs="Times New Roman"/>
        </w:rPr>
        <w:tab/>
      </w:r>
      <w:r w:rsidR="008C6C16" w:rsidRPr="00A979DD">
        <w:rPr>
          <w:rFonts w:ascii="Times New Roman" w:hAnsi="Times New Roman" w:cs="Times New Roman"/>
          <w:vertAlign w:val="superscript"/>
        </w:rPr>
        <w:t>9</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8C6C16" w:rsidRPr="00A979DD">
        <w:rPr>
          <w:rFonts w:ascii="Times New Roman" w:hAnsi="Times New Roman" w:cs="Times New Roman"/>
          <w:vertAlign w:val="superscript"/>
        </w:rPr>
        <w:t>10</w:t>
      </w:r>
      <w:r w:rsidR="006F70A2"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w:t>
      </w:r>
      <w:r w:rsidR="006F70A2" w:rsidRPr="00A979DD">
        <w:rPr>
          <w:rFonts w:ascii="Times New Roman" w:hAnsi="Times New Roman" w:cs="Times New Roman"/>
        </w:rPr>
        <w:tab/>
      </w:r>
      <w:r w:rsidR="008C6C16" w:rsidRPr="00A979DD">
        <w:rPr>
          <w:rFonts w:ascii="Times New Roman" w:hAnsi="Times New Roman" w:cs="Times New Roman"/>
          <w:vertAlign w:val="superscript"/>
        </w:rPr>
        <w:t>11</w:t>
      </w:r>
      <w:r w:rsidR="006F70A2" w:rsidRPr="00A979DD">
        <w:rPr>
          <w:rFonts w:ascii="Times New Roman" w:hAnsi="Times New Roman" w:cs="Times New Roman"/>
        </w:rPr>
        <w:t>/</w:t>
      </w:r>
      <w:r w:rsidR="0003666E"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t xml:space="preserve"> </w:t>
      </w:r>
      <w:r w:rsidR="008C6C16" w:rsidRPr="00A979DD">
        <w:rPr>
          <w:rFonts w:ascii="Times New Roman" w:hAnsi="Times New Roman" w:cs="Times New Roman"/>
          <w:vertAlign w:val="superscript"/>
        </w:rPr>
        <w:t>12</w:t>
      </w:r>
      <w:r w:rsidR="00BC3227" w:rsidRPr="00A979DD">
        <w:rPr>
          <w:rFonts w:ascii="Times New Roman" w:hAnsi="Times New Roman" w:cs="Times New Roman"/>
        </w:rPr>
        <w:t>;</w:t>
      </w:r>
    </w:p>
    <w:p w:rsidR="006F70A2" w:rsidRPr="00A979DD" w:rsidRDefault="00A979DD" w:rsidP="0003666E">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(c)</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 xml:space="preserve">appellant is to pay costs of this prosecution for the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 specified below of $</w:t>
      </w:r>
      <w:r w:rsidR="006F70A2" w:rsidRPr="00A979DD">
        <w:rPr>
          <w:rFonts w:ascii="Times New Roman" w:hAnsi="Times New Roman" w:cs="Times New Roman"/>
        </w:rPr>
        <w:tab/>
      </w:r>
      <w:r w:rsidR="008C6C16" w:rsidRPr="00A979DD">
        <w:rPr>
          <w:rFonts w:ascii="Times New Roman" w:hAnsi="Times New Roman" w:cs="Times New Roman"/>
          <w:vertAlign w:val="superscript"/>
        </w:rPr>
        <w:t>9</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8C6C16" w:rsidRPr="00A979DD">
        <w:rPr>
          <w:rFonts w:ascii="Times New Roman" w:hAnsi="Times New Roman" w:cs="Times New Roman"/>
          <w:vertAlign w:val="superscript"/>
        </w:rPr>
        <w:t>10</w:t>
      </w:r>
      <w:r w:rsidR="006F70A2"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w:t>
      </w:r>
      <w:r w:rsidR="006F70A2" w:rsidRPr="00A979DD">
        <w:rPr>
          <w:rFonts w:ascii="Times New Roman" w:hAnsi="Times New Roman" w:cs="Times New Roman"/>
        </w:rPr>
        <w:tab/>
      </w:r>
      <w:r w:rsidR="008C6C16" w:rsidRPr="00A979DD">
        <w:rPr>
          <w:rFonts w:ascii="Times New Roman" w:hAnsi="Times New Roman" w:cs="Times New Roman"/>
          <w:vertAlign w:val="superscript"/>
        </w:rPr>
        <w:t>11</w:t>
      </w:r>
      <w:r w:rsidR="006F70A2" w:rsidRPr="00A979DD">
        <w:rPr>
          <w:rFonts w:ascii="Times New Roman" w:hAnsi="Times New Roman" w:cs="Times New Roman"/>
        </w:rPr>
        <w:t>/</w:t>
      </w:r>
      <w:r w:rsidR="0003666E"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r>
      <w:r w:rsidR="008C6C16" w:rsidRPr="00A979DD">
        <w:rPr>
          <w:rFonts w:ascii="Times New Roman" w:hAnsi="Times New Roman" w:cs="Times New Roman"/>
          <w:vertAlign w:val="superscript"/>
        </w:rPr>
        <w:t>12</w:t>
      </w:r>
      <w:r w:rsidR="00BC3227" w:rsidRPr="00A979DD">
        <w:rPr>
          <w:rFonts w:ascii="Times New Roman" w:hAnsi="Times New Roman" w:cs="Times New Roman"/>
        </w:rPr>
        <w:t>;</w:t>
      </w:r>
    </w:p>
    <w:p w:rsidR="006F70A2" w:rsidRPr="00A979DD" w:rsidRDefault="00A979DD" w:rsidP="00F26A7D">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(d)</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appellant is to comply with the following further conditions:</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F26A7D" w:rsidRPr="00A979DD">
        <w:rPr>
          <w:rFonts w:ascii="Times New Roman" w:hAnsi="Times New Roman" w:cs="Times New Roman"/>
        </w:rPr>
        <w:tab/>
      </w:r>
      <w:r w:rsidR="008C6C16" w:rsidRPr="00A979DD">
        <w:rPr>
          <w:rFonts w:ascii="Times New Roman" w:hAnsi="Times New Roman" w:cs="Times New Roman"/>
          <w:vertAlign w:val="superscript"/>
        </w:rPr>
        <w:t>13</w:t>
      </w:r>
      <w:r w:rsidRPr="00A979DD">
        <w:rPr>
          <w:rFonts w:ascii="Times New Roman" w:hAnsi="Times New Roman" w:cs="Times New Roman"/>
        </w:rPr>
        <w:t>;</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00F26A7D" w:rsidRPr="00A979DD">
        <w:rPr>
          <w:rFonts w:ascii="Times New Roman" w:hAnsi="Times New Roman" w:cs="Times New Roman"/>
        </w:rPr>
        <w:tab/>
      </w:r>
      <w:r w:rsidR="008C6C16" w:rsidRPr="00A979DD">
        <w:rPr>
          <w:rFonts w:ascii="Times New Roman" w:hAnsi="Times New Roman" w:cs="Times New Roman"/>
          <w:vertAlign w:val="superscript"/>
        </w:rPr>
        <w:t>13</w:t>
      </w:r>
      <w:r w:rsidR="00E54C42" w:rsidRPr="00A979DD">
        <w:rPr>
          <w:rFonts w:ascii="Times New Roman" w:hAnsi="Times New Roman" w:cs="Times New Roman"/>
        </w:rPr>
        <w:t>.</w:t>
      </w:r>
    </w:p>
    <w:p w:rsidR="006F70A2" w:rsidRPr="00A979DD" w:rsidRDefault="006F70A2" w:rsidP="00F26A7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This Order has been issued because</w:t>
      </w:r>
      <w:r w:rsidR="00627091" w:rsidRPr="00A979DD">
        <w:rPr>
          <w:rFonts w:ascii="Times New Roman" w:hAnsi="Times New Roman" w:cs="Times New Roman"/>
        </w:rPr>
        <w:t>:</w:t>
      </w:r>
    </w:p>
    <w:p w:rsidR="00E771CD" w:rsidRPr="00A979DD" w:rsidRDefault="00A979DD" w:rsidP="0003666E">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03666E" w:rsidRPr="00A979DD">
        <w:rPr>
          <w:rFonts w:ascii="Times New Roman" w:hAnsi="Times New Roman" w:cs="Times New Roman"/>
        </w:rPr>
        <w:t>(a)</w:t>
      </w:r>
      <w:r w:rsidR="0003666E" w:rsidRPr="00A979DD">
        <w:rPr>
          <w:rFonts w:ascii="Times New Roman" w:hAnsi="Times New Roman" w:cs="Times New Roman"/>
        </w:rPr>
        <w:tab/>
      </w:r>
      <w:r w:rsidR="006F70A2" w:rsidRPr="00A979DD">
        <w:rPr>
          <w:rFonts w:ascii="Times New Roman" w:hAnsi="Times New Roman" w:cs="Times New Roman"/>
        </w:rPr>
        <w:t>the appellant,</w:t>
      </w:r>
      <w:r w:rsidR="006F70A2" w:rsidRPr="00A979DD">
        <w:rPr>
          <w:rFonts w:ascii="Times New Roman" w:hAnsi="Times New Roman" w:cs="Times New Roman"/>
        </w:rPr>
        <w:tab/>
      </w:r>
      <w:r w:rsidR="008C6C16" w:rsidRPr="00A979DD">
        <w:rPr>
          <w:rFonts w:ascii="Times New Roman" w:hAnsi="Times New Roman" w:cs="Times New Roman"/>
          <w:vertAlign w:val="superscript"/>
        </w:rPr>
        <w:t>14</w:t>
      </w:r>
      <w:r w:rsidR="006F70A2" w:rsidRPr="00A979DD">
        <w:rPr>
          <w:rFonts w:ascii="Times New Roman" w:hAnsi="Times New Roman" w:cs="Times New Roman"/>
        </w:rPr>
        <w:t xml:space="preserve">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8C6C16" w:rsidRPr="00A979DD">
        <w:rPr>
          <w:rFonts w:ascii="Times New Roman" w:hAnsi="Times New Roman" w:cs="Times New Roman"/>
          <w:vertAlign w:val="superscript"/>
        </w:rPr>
        <w:t>5</w:t>
      </w:r>
      <w:r w:rsidR="001670D7" w:rsidRPr="00A979DD">
        <w:rPr>
          <w:rFonts w:ascii="Times New Roman" w:hAnsi="Times New Roman" w:cs="Times New Roman"/>
        </w:rPr>
        <w:t>,</w:t>
      </w:r>
      <w:r w:rsidR="006F70A2" w:rsidRPr="00A979DD">
        <w:rPr>
          <w:rFonts w:ascii="Times New Roman" w:hAnsi="Times New Roman" w:cs="Times New Roman"/>
        </w:rPr>
        <w:t xml:space="preserve"> appealed to this court against the </w:t>
      </w:r>
      <w:r w:rsidRPr="00A979DD">
        <w:rPr>
          <w:rFonts w:ascii="Times New Roman" w:hAnsi="Times New Roman" w:cs="Times New Roman"/>
          <w:position w:val="6"/>
          <w:sz w:val="16"/>
        </w:rPr>
        <w:t>*</w:t>
      </w:r>
      <w:r w:rsidR="006F70A2" w:rsidRPr="00A979DD">
        <w:rPr>
          <w:rFonts w:ascii="Times New Roman" w:hAnsi="Times New Roman" w:cs="Times New Roman"/>
        </w:rPr>
        <w:t>sentence/</w:t>
      </w:r>
      <w:r w:rsidRPr="00A979DD">
        <w:rPr>
          <w:rFonts w:ascii="Times New Roman" w:hAnsi="Times New Roman" w:cs="Times New Roman"/>
          <w:position w:val="6"/>
          <w:sz w:val="16"/>
        </w:rPr>
        <w:t>*</w:t>
      </w:r>
      <w:r w:rsidR="006F70A2" w:rsidRPr="00A979DD">
        <w:rPr>
          <w:rFonts w:ascii="Times New Roman" w:hAnsi="Times New Roman" w:cs="Times New Roman"/>
        </w:rPr>
        <w:t xml:space="preserve">conviction and sentence imposed by the </w:t>
      </w:r>
      <w:r w:rsidR="006F70A2" w:rsidRPr="00A979DD">
        <w:rPr>
          <w:rFonts w:ascii="Times New Roman" w:hAnsi="Times New Roman" w:cs="Times New Roman"/>
        </w:rPr>
        <w:tab/>
      </w:r>
      <w:r w:rsidR="006F70A2" w:rsidRPr="00A979DD">
        <w:rPr>
          <w:rFonts w:ascii="Times New Roman" w:hAnsi="Times New Roman" w:cs="Times New Roman"/>
          <w:vertAlign w:val="superscript"/>
        </w:rPr>
        <w:t>2</w:t>
      </w:r>
      <w:r w:rsidR="006F70A2" w:rsidRPr="00A979DD">
        <w:rPr>
          <w:rFonts w:ascii="Times New Roman" w:hAnsi="Times New Roman" w:cs="Times New Roman"/>
        </w:rPr>
        <w:t xml:space="preserve"> Magistrates’ Court on</w:t>
      </w:r>
      <w:r w:rsidR="006F70A2" w:rsidRPr="00A979DD">
        <w:rPr>
          <w:rFonts w:ascii="Times New Roman" w:hAnsi="Times New Roman" w:cs="Times New Roman"/>
        </w:rPr>
        <w:tab/>
      </w:r>
      <w:r w:rsidR="008C6C16" w:rsidRPr="00A979DD">
        <w:rPr>
          <w:rFonts w:ascii="Times New Roman" w:hAnsi="Times New Roman" w:cs="Times New Roman"/>
          <w:vertAlign w:val="superscript"/>
        </w:rPr>
        <w:t>16</w:t>
      </w:r>
      <w:r w:rsidR="006F70A2" w:rsidRPr="00A979DD">
        <w:rPr>
          <w:rFonts w:ascii="Times New Roman" w:hAnsi="Times New Roman" w:cs="Times New Roman"/>
        </w:rPr>
        <w:t xml:space="preserve"> in respect of the following federal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F26A7D" w:rsidRPr="00A979DD">
        <w:rPr>
          <w:rFonts w:ascii="Times New Roman" w:hAnsi="Times New Roman" w:cs="Times New Roman"/>
        </w:rPr>
        <w:tab/>
      </w:r>
      <w:r w:rsidRPr="00A979DD">
        <w:rPr>
          <w:rFonts w:ascii="Times New Roman" w:hAnsi="Times New Roman" w:cs="Times New Roman"/>
          <w:vertAlign w:val="superscript"/>
        </w:rPr>
        <w:t>1</w:t>
      </w:r>
      <w:r w:rsidR="008C6C16" w:rsidRPr="00A979DD">
        <w:rPr>
          <w:rFonts w:ascii="Times New Roman" w:hAnsi="Times New Roman" w:cs="Times New Roman"/>
          <w:vertAlign w:val="superscript"/>
        </w:rPr>
        <w:t>7</w:t>
      </w:r>
      <w:r w:rsidR="00BC3227" w:rsidRPr="00A979DD">
        <w:rPr>
          <w:rFonts w:ascii="Times New Roman" w:hAnsi="Times New Roman" w:cs="Times New Roman"/>
        </w:rPr>
        <w:t>;</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00F26A7D"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1</w:t>
      </w:r>
      <w:r w:rsidR="008C6C16" w:rsidRPr="00A979DD">
        <w:rPr>
          <w:rFonts w:ascii="Times New Roman" w:hAnsi="Times New Roman" w:cs="Times New Roman"/>
          <w:vertAlign w:val="superscript"/>
        </w:rPr>
        <w:t>7</w:t>
      </w:r>
      <w:r w:rsidRPr="00A979DD">
        <w:rPr>
          <w:rFonts w:ascii="Times New Roman" w:hAnsi="Times New Roman" w:cs="Times New Roman"/>
        </w:rPr>
        <w:t>; and</w:t>
      </w:r>
    </w:p>
    <w:p w:rsidR="006F70A2" w:rsidRPr="00A979DD" w:rsidRDefault="00A979DD" w:rsidP="0003666E">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03666E" w:rsidRPr="00A979DD">
        <w:rPr>
          <w:rFonts w:ascii="Times New Roman" w:hAnsi="Times New Roman" w:cs="Times New Roman"/>
        </w:rPr>
        <w:t>(a)</w:t>
      </w:r>
      <w:r w:rsidR="0003666E" w:rsidRPr="00A979DD">
        <w:rPr>
          <w:rFonts w:ascii="Times New Roman" w:hAnsi="Times New Roman" w:cs="Times New Roman"/>
        </w:rPr>
        <w:tab/>
      </w:r>
      <w:r w:rsidR="00F26A7D" w:rsidRPr="00A979DD">
        <w:rPr>
          <w:rFonts w:ascii="Times New Roman" w:hAnsi="Times New Roman" w:cs="Times New Roman"/>
        </w:rPr>
        <w:t>the defendant,</w:t>
      </w:r>
      <w:r w:rsidR="00F26A7D" w:rsidRPr="00A979DD">
        <w:rPr>
          <w:rFonts w:ascii="Times New Roman" w:hAnsi="Times New Roman" w:cs="Times New Roman"/>
        </w:rPr>
        <w:tab/>
      </w:r>
      <w:r w:rsidR="006F70A2" w:rsidRPr="00A979DD">
        <w:rPr>
          <w:rFonts w:ascii="Times New Roman" w:hAnsi="Times New Roman" w:cs="Times New Roman"/>
          <w:vertAlign w:val="superscript"/>
        </w:rPr>
        <w:t>1</w:t>
      </w:r>
      <w:r w:rsidR="008C6C16" w:rsidRPr="00A979DD">
        <w:rPr>
          <w:rFonts w:ascii="Times New Roman" w:hAnsi="Times New Roman" w:cs="Times New Roman"/>
          <w:vertAlign w:val="superscript"/>
        </w:rPr>
        <w:t>4</w:t>
      </w:r>
      <w:r w:rsidR="006F70A2" w:rsidRPr="00A979DD">
        <w:rPr>
          <w:rFonts w:ascii="Times New Roman" w:hAnsi="Times New Roman" w:cs="Times New Roman"/>
        </w:rPr>
        <w:t xml:space="preserve"> </w:t>
      </w:r>
      <w:r w:rsidR="001670D7" w:rsidRPr="00A979DD">
        <w:rPr>
          <w:rFonts w:ascii="Times New Roman" w:hAnsi="Times New Roman" w:cs="Times New Roman"/>
        </w:rPr>
        <w:t>of</w:t>
      </w:r>
      <w:r w:rsidR="001670D7" w:rsidRPr="00A979DD">
        <w:rPr>
          <w:rFonts w:ascii="Times New Roman" w:hAnsi="Times New Roman" w:cs="Times New Roman"/>
        </w:rPr>
        <w:tab/>
      </w:r>
      <w:r w:rsidR="001670D7" w:rsidRPr="00A979DD">
        <w:rPr>
          <w:rFonts w:ascii="Times New Roman" w:hAnsi="Times New Roman" w:cs="Times New Roman"/>
          <w:vertAlign w:val="superscript"/>
        </w:rPr>
        <w:t>15</w:t>
      </w:r>
      <w:r w:rsidR="001670D7" w:rsidRPr="00A979DD">
        <w:rPr>
          <w:rFonts w:ascii="Times New Roman" w:hAnsi="Times New Roman" w:cs="Times New Roman"/>
        </w:rPr>
        <w:t xml:space="preserve">, </w:t>
      </w:r>
      <w:r w:rsidR="006F70A2" w:rsidRPr="00A979DD">
        <w:rPr>
          <w:rFonts w:ascii="Times New Roman" w:hAnsi="Times New Roman" w:cs="Times New Roman"/>
        </w:rPr>
        <w:t xml:space="preserve">was charged with the following federal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F26A7D" w:rsidRPr="00A979DD">
        <w:rPr>
          <w:rFonts w:ascii="Times New Roman" w:hAnsi="Times New Roman" w:cs="Times New Roman"/>
        </w:rPr>
        <w:tab/>
      </w:r>
      <w:r w:rsidRPr="00A979DD">
        <w:rPr>
          <w:rFonts w:ascii="Times New Roman" w:hAnsi="Times New Roman" w:cs="Times New Roman"/>
          <w:vertAlign w:val="superscript"/>
        </w:rPr>
        <w:t>1</w:t>
      </w:r>
      <w:r w:rsidR="008C6C16" w:rsidRPr="00A979DD">
        <w:rPr>
          <w:rFonts w:ascii="Times New Roman" w:hAnsi="Times New Roman" w:cs="Times New Roman"/>
          <w:vertAlign w:val="superscript"/>
        </w:rPr>
        <w:t>7</w:t>
      </w:r>
      <w:r w:rsidR="00BC3227" w:rsidRPr="00A979DD">
        <w:rPr>
          <w:rFonts w:ascii="Times New Roman" w:hAnsi="Times New Roman" w:cs="Times New Roman"/>
        </w:rPr>
        <w:t>;</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00F26A7D"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1</w:t>
      </w:r>
      <w:r w:rsidR="008C6C16" w:rsidRPr="00A979DD">
        <w:rPr>
          <w:rFonts w:ascii="Times New Roman" w:hAnsi="Times New Roman" w:cs="Times New Roman"/>
          <w:vertAlign w:val="superscript"/>
        </w:rPr>
        <w:t>7</w:t>
      </w:r>
      <w:r w:rsidRPr="00A979DD">
        <w:rPr>
          <w:rFonts w:ascii="Times New Roman" w:hAnsi="Times New Roman" w:cs="Times New Roman"/>
        </w:rPr>
        <w:t>; and</w:t>
      </w:r>
    </w:p>
    <w:p w:rsidR="006F70A2" w:rsidRPr="00A979DD" w:rsidRDefault="0003666E" w:rsidP="0003666E">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r>
      <w:r w:rsidR="006F70A2" w:rsidRPr="00A979DD">
        <w:rPr>
          <w:rFonts w:ascii="Times New Roman" w:hAnsi="Times New Roman" w:cs="Times New Roman"/>
        </w:rPr>
        <w:t xml:space="preserve">the court is satisfied that the </w:t>
      </w:r>
      <w:r w:rsidR="00A979DD" w:rsidRPr="00A979DD">
        <w:rPr>
          <w:rFonts w:ascii="Times New Roman" w:hAnsi="Times New Roman" w:cs="Times New Roman"/>
          <w:position w:val="6"/>
          <w:sz w:val="16"/>
        </w:rPr>
        <w:t>*</w:t>
      </w:r>
      <w:r w:rsidR="006F70A2" w:rsidRPr="00A979DD">
        <w:rPr>
          <w:rFonts w:ascii="Times New Roman" w:hAnsi="Times New Roman" w:cs="Times New Roman"/>
        </w:rPr>
        <w:t>charge is/</w:t>
      </w:r>
      <w:r w:rsidR="00A979DD" w:rsidRPr="00A979DD">
        <w:rPr>
          <w:rFonts w:ascii="Times New Roman" w:hAnsi="Times New Roman" w:cs="Times New Roman"/>
          <w:position w:val="6"/>
          <w:sz w:val="16"/>
        </w:rPr>
        <w:t>*</w:t>
      </w:r>
      <w:r w:rsidR="006F70A2" w:rsidRPr="00A979DD">
        <w:rPr>
          <w:rFonts w:ascii="Times New Roman" w:hAnsi="Times New Roman" w:cs="Times New Roman"/>
        </w:rPr>
        <w:t>charges are proved, but is of the opinion, having regard to:</w:t>
      </w:r>
    </w:p>
    <w:p w:rsidR="006F70A2" w:rsidRPr="00A979DD" w:rsidRDefault="006F70A2" w:rsidP="0003666E">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0003666E"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t>the character, antecedents, age, health or mental condition of the person; or</w:t>
      </w:r>
    </w:p>
    <w:p w:rsidR="006F70A2" w:rsidRPr="00A979DD" w:rsidRDefault="006F70A2" w:rsidP="0003666E">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r w:rsidR="0003666E" w:rsidRPr="00A979DD">
        <w:rPr>
          <w:rFonts w:ascii="Times New Roman" w:hAnsi="Times New Roman" w:cs="Times New Roman"/>
        </w:rPr>
        <w:t>ii</w:t>
      </w:r>
      <w:r w:rsidRPr="00A979DD">
        <w:rPr>
          <w:rFonts w:ascii="Times New Roman" w:hAnsi="Times New Roman" w:cs="Times New Roman"/>
        </w:rPr>
        <w:t>)</w:t>
      </w:r>
      <w:r w:rsidRPr="00A979DD">
        <w:rPr>
          <w:rFonts w:ascii="Times New Roman" w:hAnsi="Times New Roman" w:cs="Times New Roman"/>
        </w:rPr>
        <w:tab/>
        <w:t xml:space="preserve">the extent to which the </w:t>
      </w:r>
      <w:r w:rsidR="00A979DD" w:rsidRPr="00A979DD">
        <w:rPr>
          <w:rFonts w:ascii="Times New Roman" w:hAnsi="Times New Roman" w:cs="Times New Roman"/>
          <w:position w:val="6"/>
          <w:sz w:val="16"/>
        </w:rPr>
        <w:t>*</w:t>
      </w:r>
      <w:r w:rsidRPr="00A979DD">
        <w:rPr>
          <w:rFonts w:ascii="Times New Roman" w:hAnsi="Times New Roman" w:cs="Times New Roman"/>
        </w:rPr>
        <w:t>offence is/</w:t>
      </w:r>
      <w:r w:rsidR="00A979DD" w:rsidRPr="00A979DD">
        <w:rPr>
          <w:rFonts w:ascii="Times New Roman" w:hAnsi="Times New Roman" w:cs="Times New Roman"/>
          <w:position w:val="6"/>
          <w:sz w:val="16"/>
        </w:rPr>
        <w:t>*</w:t>
      </w:r>
      <w:r w:rsidRPr="00A979DD">
        <w:rPr>
          <w:rFonts w:ascii="Times New Roman" w:hAnsi="Times New Roman" w:cs="Times New Roman"/>
        </w:rPr>
        <w:t>offences are of a trivial nature; or</w:t>
      </w:r>
    </w:p>
    <w:p w:rsidR="006F70A2" w:rsidRPr="00A979DD" w:rsidRDefault="0003666E" w:rsidP="0003666E">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(iii</w:t>
      </w:r>
      <w:r w:rsidR="006F70A2" w:rsidRPr="00A979DD">
        <w:rPr>
          <w:rFonts w:ascii="Times New Roman" w:hAnsi="Times New Roman" w:cs="Times New Roman"/>
        </w:rPr>
        <w:t>)</w:t>
      </w:r>
      <w:r w:rsidR="006F70A2" w:rsidRPr="00A979DD">
        <w:rPr>
          <w:rFonts w:ascii="Times New Roman" w:hAnsi="Times New Roman" w:cs="Times New Roman"/>
        </w:rPr>
        <w:tab/>
        <w:t xml:space="preserve">the extent to which the </w:t>
      </w:r>
      <w:r w:rsidR="00A979DD" w:rsidRPr="00A979DD">
        <w:rPr>
          <w:rFonts w:ascii="Times New Roman" w:hAnsi="Times New Roman" w:cs="Times New Roman"/>
          <w:position w:val="6"/>
          <w:sz w:val="16"/>
        </w:rPr>
        <w:t>*</w:t>
      </w:r>
      <w:r w:rsidR="006F70A2" w:rsidRPr="00A979DD">
        <w:rPr>
          <w:rFonts w:ascii="Times New Roman" w:hAnsi="Times New Roman" w:cs="Times New Roman"/>
        </w:rPr>
        <w:t>offence was/</w:t>
      </w:r>
      <w:r w:rsidR="00A979DD" w:rsidRPr="00A979DD">
        <w:rPr>
          <w:rFonts w:ascii="Times New Roman" w:hAnsi="Times New Roman" w:cs="Times New Roman"/>
          <w:position w:val="6"/>
          <w:sz w:val="16"/>
        </w:rPr>
        <w:t>*</w:t>
      </w:r>
      <w:r w:rsidR="006F70A2" w:rsidRPr="00A979DD">
        <w:rPr>
          <w:rFonts w:ascii="Times New Roman" w:hAnsi="Times New Roman" w:cs="Times New Roman"/>
        </w:rPr>
        <w:t>offences were committed under extenuating circumstances;</w:t>
      </w:r>
    </w:p>
    <w:p w:rsidR="006F70A2" w:rsidRPr="00A979DD" w:rsidRDefault="0003666E" w:rsidP="0003666E">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b/>
      </w:r>
      <w:r w:rsidR="006F70A2" w:rsidRPr="00A979DD">
        <w:rPr>
          <w:rFonts w:ascii="Times New Roman" w:hAnsi="Times New Roman" w:cs="Times New Roman"/>
        </w:rPr>
        <w:t>that</w:t>
      </w:r>
      <w:r w:rsidRPr="00A979DD">
        <w:rPr>
          <w:rFonts w:ascii="Times New Roman" w:hAnsi="Times New Roman" w:cs="Times New Roman"/>
        </w:rPr>
        <w:t xml:space="preserve"> </w:t>
      </w:r>
      <w:r w:rsidR="00A979DD" w:rsidRPr="00A979DD">
        <w:rPr>
          <w:rFonts w:ascii="Times New Roman" w:hAnsi="Times New Roman" w:cs="Times New Roman"/>
          <w:position w:val="6"/>
          <w:sz w:val="16"/>
        </w:rPr>
        <w:t>*</w:t>
      </w:r>
      <w:r w:rsidR="006F70A2" w:rsidRPr="00A979DD">
        <w:rPr>
          <w:rFonts w:ascii="Times New Roman" w:hAnsi="Times New Roman" w:cs="Times New Roman"/>
        </w:rPr>
        <w:t xml:space="preserve">it is inexpedient to inflict </w:t>
      </w:r>
      <w:r w:rsidR="00A979DD" w:rsidRPr="00A979DD">
        <w:rPr>
          <w:rFonts w:ascii="Times New Roman" w:hAnsi="Times New Roman" w:cs="Times New Roman"/>
          <w:position w:val="6"/>
          <w:sz w:val="16"/>
        </w:rPr>
        <w:t>*</w:t>
      </w:r>
      <w:r w:rsidR="006F70A2" w:rsidRPr="00A979DD">
        <w:rPr>
          <w:rFonts w:ascii="Times New Roman" w:hAnsi="Times New Roman" w:cs="Times New Roman"/>
        </w:rPr>
        <w:t>any punishment/</w:t>
      </w:r>
      <w:r w:rsidR="00A979DD" w:rsidRPr="00A979DD">
        <w:rPr>
          <w:rFonts w:ascii="Times New Roman" w:hAnsi="Times New Roman" w:cs="Times New Roman"/>
          <w:position w:val="6"/>
          <w:sz w:val="16"/>
        </w:rPr>
        <w:t>*</w:t>
      </w:r>
      <w:r w:rsidR="006F70A2" w:rsidRPr="00A979DD">
        <w:rPr>
          <w:rFonts w:ascii="Times New Roman" w:hAnsi="Times New Roman" w:cs="Times New Roman"/>
        </w:rPr>
        <w:t>any punishment other than a nominal punishment</w:t>
      </w:r>
      <w:r w:rsidR="00E54C42" w:rsidRPr="00A979DD">
        <w:rPr>
          <w:rFonts w:ascii="Times New Roman" w:hAnsi="Times New Roman" w:cs="Times New Roman"/>
        </w:rPr>
        <w:t>.</w:t>
      </w:r>
      <w:r w:rsidRPr="00A979DD">
        <w:rPr>
          <w:rFonts w:ascii="Times New Roman" w:hAnsi="Times New Roman" w:cs="Times New Roman"/>
        </w:rPr>
        <w:t>/</w:t>
      </w:r>
      <w:r w:rsidR="00A979DD" w:rsidRPr="00A979DD">
        <w:rPr>
          <w:rFonts w:ascii="Times New Roman" w:hAnsi="Times New Roman" w:cs="Times New Roman"/>
          <w:position w:val="6"/>
          <w:sz w:val="16"/>
        </w:rPr>
        <w:t>*</w:t>
      </w:r>
      <w:r w:rsidR="006F70A2" w:rsidRPr="00A979DD">
        <w:rPr>
          <w:rFonts w:ascii="Times New Roman" w:hAnsi="Times New Roman" w:cs="Times New Roman"/>
        </w:rPr>
        <w:t xml:space="preserve">it is expedient to release the </w:t>
      </w:r>
      <w:r w:rsidR="00A979DD" w:rsidRPr="00A979DD">
        <w:rPr>
          <w:rFonts w:ascii="Times New Roman" w:hAnsi="Times New Roman" w:cs="Times New Roman"/>
          <w:position w:val="6"/>
          <w:sz w:val="16"/>
        </w:rPr>
        <w:t>*</w:t>
      </w:r>
      <w:r w:rsidR="006F70A2" w:rsidRPr="00A979DD">
        <w:rPr>
          <w:rFonts w:ascii="Times New Roman" w:hAnsi="Times New Roman" w:cs="Times New Roman"/>
        </w:rPr>
        <w:t>defendant/</w:t>
      </w:r>
      <w:r w:rsidR="00A979DD" w:rsidRPr="00A979DD">
        <w:rPr>
          <w:rFonts w:ascii="Times New Roman" w:hAnsi="Times New Roman" w:cs="Times New Roman"/>
          <w:position w:val="6"/>
          <w:sz w:val="16"/>
        </w:rPr>
        <w:t>*</w:t>
      </w:r>
      <w:r w:rsidR="006F70A2" w:rsidRPr="00A979DD">
        <w:rPr>
          <w:rFonts w:ascii="Times New Roman" w:hAnsi="Times New Roman" w:cs="Times New Roman"/>
        </w:rPr>
        <w:t>appellant on probation</w:t>
      </w:r>
      <w:r w:rsidR="00E54C42" w:rsidRPr="00A979DD">
        <w:rPr>
          <w:rFonts w:ascii="Times New Roman" w:hAnsi="Times New Roman" w:cs="Times New Roman"/>
        </w:rPr>
        <w:t>.</w:t>
      </w:r>
    </w:p>
    <w:p w:rsidR="006F70A2" w:rsidRPr="00A979DD" w:rsidRDefault="006F70A2" w:rsidP="00F26A7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vertAlign w:val="superscript"/>
        </w:rPr>
        <w:tab/>
        <w:t>1</w:t>
      </w:r>
      <w:r w:rsidR="008C6C16" w:rsidRPr="00A979DD">
        <w:rPr>
          <w:rFonts w:ascii="Times New Roman" w:hAnsi="Times New Roman" w:cs="Times New Roman"/>
          <w:vertAlign w:val="superscript"/>
        </w:rPr>
        <w:t>6</w:t>
      </w:r>
      <w:r w:rsidR="00E54C42" w:rsidRPr="00A979DD">
        <w:rPr>
          <w:rFonts w:ascii="Times New Roman" w:hAnsi="Times New Roman" w:cs="Times New Roman"/>
        </w:rPr>
        <w:t>.</w:t>
      </w:r>
    </w:p>
    <w:p w:rsidR="006F70A2" w:rsidRPr="00A979DD" w:rsidRDefault="006F70A2" w:rsidP="00F26A7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1</w:t>
      </w:r>
      <w:r w:rsidR="008C6C16" w:rsidRPr="00A979DD">
        <w:rPr>
          <w:rFonts w:ascii="Times New Roman" w:hAnsi="Times New Roman" w:cs="Times New Roman"/>
          <w:vertAlign w:val="superscript"/>
        </w:rPr>
        <w:t>8</w:t>
      </w:r>
    </w:p>
    <w:p w:rsidR="006F70A2" w:rsidRPr="00A979DD" w:rsidRDefault="00A979DD" w:rsidP="00F26A7D">
      <w:pPr>
        <w:pStyle w:val="FreeForm"/>
        <w:tabs>
          <w:tab w:val="left" w:pos="4253"/>
          <w:tab w:val="left" w:pos="7797"/>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Judge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Magistrate/</w:t>
      </w:r>
      <w:r w:rsidRPr="00A979DD">
        <w:rPr>
          <w:rFonts w:ascii="Times New Roman" w:hAnsi="Times New Roman" w:cs="Times New Roman"/>
          <w:position w:val="6"/>
          <w:sz w:val="16"/>
        </w:rPr>
        <w:t>*</w:t>
      </w:r>
      <w:r w:rsidR="006F70A2" w:rsidRPr="00A979DD">
        <w:rPr>
          <w:rFonts w:ascii="Times New Roman" w:hAnsi="Times New Roman" w:cs="Times New Roman"/>
        </w:rPr>
        <w:t>Registrar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00F26A7D"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Clerk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Justice of the Peace</w:t>
      </w:r>
    </w:p>
    <w:p w:rsidR="006F70A2" w:rsidRPr="00A979DD" w:rsidRDefault="006F70A2" w:rsidP="00F26A7D">
      <w:pPr>
        <w:pStyle w:val="FreeForm"/>
        <w:spacing w:before="180" w:line="260" w:lineRule="exact"/>
        <w:jc w:val="center"/>
        <w:rPr>
          <w:rFonts w:ascii="Times New Roman" w:hAnsi="Times New Roman" w:cs="Times New Roman"/>
          <w:szCs w:val="24"/>
        </w:rPr>
      </w:pPr>
      <w:r w:rsidRPr="00A979DD">
        <w:rPr>
          <w:rFonts w:ascii="Times New Roman" w:hAnsi="Times New Roman" w:cs="Times New Roman"/>
          <w:szCs w:val="24"/>
        </w:rPr>
        <w:t>RECOGNISANCE</w:t>
      </w:r>
    </w:p>
    <w:p w:rsidR="006F70A2" w:rsidRPr="00A979DD" w:rsidRDefault="006F70A2" w:rsidP="00F26A7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1</w:t>
      </w:r>
      <w:r w:rsidR="00501B29" w:rsidRPr="00A979DD">
        <w:rPr>
          <w:rFonts w:ascii="Times New Roman" w:hAnsi="Times New Roman" w:cs="Times New Roman"/>
          <w:vertAlign w:val="superscript"/>
        </w:rPr>
        <w:t>4</w:t>
      </w:r>
      <w:r w:rsidRPr="00A979DD">
        <w:rPr>
          <w:rFonts w:ascii="Times New Roman" w:hAnsi="Times New Roman" w:cs="Times New Roman"/>
        </w:rPr>
        <w:t xml:space="preserve">,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w:t>
      </w:r>
    </w:p>
    <w:p w:rsidR="006F70A2" w:rsidRPr="00A979DD" w:rsidRDefault="006F70A2" w:rsidP="00F26A7D">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have had explained to me:</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t>the purpose and effect of this Order; and</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 xml:space="preserve">the consequences that may follow if I fail, without reasonable </w:t>
      </w:r>
      <w:r w:rsidR="007C756F" w:rsidRPr="00A979DD">
        <w:rPr>
          <w:rFonts w:ascii="Times New Roman" w:hAnsi="Times New Roman" w:cs="Times New Roman"/>
        </w:rPr>
        <w:t xml:space="preserve">cause or </w:t>
      </w:r>
      <w:r w:rsidRPr="00A979DD">
        <w:rPr>
          <w:rFonts w:ascii="Times New Roman" w:hAnsi="Times New Roman" w:cs="Times New Roman"/>
        </w:rPr>
        <w:t>excuse, to comply with the conditions of this Order; and</w:t>
      </w:r>
    </w:p>
    <w:p w:rsidR="006F70A2" w:rsidRPr="00A979DD" w:rsidRDefault="006F70A2" w:rsidP="00F26A7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(iii)</w:t>
      </w:r>
      <w:r w:rsidRPr="00A979DD">
        <w:rPr>
          <w:rFonts w:ascii="Times New Roman" w:hAnsi="Times New Roman" w:cs="Times New Roman"/>
        </w:rPr>
        <w:tab/>
        <w:t xml:space="preserve">that this </w:t>
      </w:r>
      <w:r w:rsidR="00BE663D" w:rsidRPr="00A979DD">
        <w:rPr>
          <w:rFonts w:ascii="Times New Roman" w:hAnsi="Times New Roman" w:cs="Times New Roman"/>
        </w:rPr>
        <w:t>recognisance</w:t>
      </w:r>
      <w:r w:rsidRPr="00A979DD">
        <w:rPr>
          <w:rFonts w:ascii="Times New Roman" w:hAnsi="Times New Roman" w:cs="Times New Roman"/>
        </w:rPr>
        <w:t xml:space="preserve"> may be discharged or varied under section</w:t>
      </w:r>
      <w:r w:rsidR="00A979DD" w:rsidRPr="00A979DD">
        <w:rPr>
          <w:rFonts w:ascii="Times New Roman" w:hAnsi="Times New Roman" w:cs="Times New Roman"/>
        </w:rPr>
        <w:t> </w:t>
      </w:r>
      <w:r w:rsidRPr="00A979DD">
        <w:rPr>
          <w:rFonts w:ascii="Times New Roman" w:hAnsi="Times New Roman" w:cs="Times New Roman"/>
        </w:rPr>
        <w:t xml:space="preserve">20AA of the </w:t>
      </w:r>
      <w:r w:rsidRPr="00A979DD">
        <w:rPr>
          <w:rFonts w:ascii="Times New Roman" w:hAnsi="Times New Roman" w:cs="Times New Roman"/>
          <w:i/>
        </w:rPr>
        <w:t>Crimes Act 1914</w:t>
      </w:r>
      <w:r w:rsidRPr="00A979DD">
        <w:rPr>
          <w:rFonts w:ascii="Times New Roman" w:hAnsi="Times New Roman" w:cs="Times New Roman"/>
        </w:rPr>
        <w:t>; and</w:t>
      </w:r>
    </w:p>
    <w:p w:rsidR="006F70A2" w:rsidRPr="00A979DD" w:rsidRDefault="006F70A2" w:rsidP="00F26A7D">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agree that I am bound in accordance with this Order; and</w:t>
      </w:r>
    </w:p>
    <w:p w:rsidR="006F70A2" w:rsidRPr="00A979DD" w:rsidRDefault="006F70A2" w:rsidP="00F26A7D">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agree that I have been given a copy of this Order</w:t>
      </w:r>
      <w:r w:rsidR="00E54C42" w:rsidRPr="00A979DD">
        <w:rPr>
          <w:rFonts w:ascii="Times New Roman" w:hAnsi="Times New Roman" w:cs="Times New Roman"/>
        </w:rPr>
        <w:t>.</w:t>
      </w:r>
    </w:p>
    <w:p w:rsidR="006F70A2" w:rsidRPr="00A979DD" w:rsidRDefault="006F70A2" w:rsidP="00F26A7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1</w:t>
      </w:r>
      <w:r w:rsidR="00501B29" w:rsidRPr="00A979DD">
        <w:rPr>
          <w:rFonts w:ascii="Times New Roman" w:hAnsi="Times New Roman" w:cs="Times New Roman"/>
          <w:vertAlign w:val="superscript"/>
        </w:rPr>
        <w:t>6</w:t>
      </w:r>
      <w:r w:rsidR="00E54C42" w:rsidRPr="00A979DD">
        <w:rPr>
          <w:rFonts w:ascii="Times New Roman" w:hAnsi="Times New Roman" w:cs="Times New Roman"/>
        </w:rPr>
        <w:t>.</w:t>
      </w:r>
    </w:p>
    <w:p w:rsidR="006F70A2" w:rsidRPr="00A979DD" w:rsidRDefault="006F70A2" w:rsidP="00F26A7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1</w:t>
      </w:r>
      <w:r w:rsidR="00501B29" w:rsidRPr="00A979DD">
        <w:rPr>
          <w:rFonts w:ascii="Times New Roman" w:hAnsi="Times New Roman" w:cs="Times New Roman"/>
          <w:vertAlign w:val="superscript"/>
        </w:rPr>
        <w:t>9</w:t>
      </w:r>
    </w:p>
    <w:p w:rsidR="006F70A2" w:rsidRPr="00A979DD" w:rsidRDefault="006F70A2" w:rsidP="00F26A7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Before me:</w:t>
      </w:r>
    </w:p>
    <w:p w:rsidR="006F70A2" w:rsidRPr="00A979DD" w:rsidRDefault="00501B29" w:rsidP="00F26A7D">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20</w:t>
      </w:r>
    </w:p>
    <w:p w:rsidR="006F70A2" w:rsidRPr="00A979DD" w:rsidRDefault="00A979DD" w:rsidP="00F26A7D">
      <w:pPr>
        <w:pStyle w:val="FreeForm"/>
        <w:tabs>
          <w:tab w:val="left" w:pos="4253"/>
          <w:tab w:val="left" w:pos="7797"/>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Registrar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Clerk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F26A7D" w:rsidRPr="00A979DD">
        <w:rPr>
          <w:rFonts w:ascii="Times New Roman" w:hAnsi="Times New Roman" w:cs="Times New Roman"/>
        </w:rPr>
        <w:t xml:space="preserve"> </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Justice of the Peace</w:t>
      </w:r>
    </w:p>
    <w:p w:rsidR="006F70A2" w:rsidRPr="00A979DD" w:rsidRDefault="006F70A2" w:rsidP="00F26A7D">
      <w:pPr>
        <w:pStyle w:val="FreeForm"/>
        <w:spacing w:before="180" w:line="260" w:lineRule="exact"/>
        <w:jc w:val="center"/>
        <w:rPr>
          <w:rFonts w:ascii="Times New Roman" w:hAnsi="Times New Roman" w:cs="Times New Roman"/>
          <w:szCs w:val="24"/>
        </w:rPr>
      </w:pPr>
      <w:r w:rsidRPr="00A979DD">
        <w:rPr>
          <w:rFonts w:ascii="Times New Roman" w:hAnsi="Times New Roman" w:cs="Times New Roman"/>
          <w:szCs w:val="24"/>
        </w:rPr>
        <w:t xml:space="preserve">UNDERTAKING BY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SURETY/</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SURETIES</w:t>
      </w:r>
    </w:p>
    <w:p w:rsidR="006F70A2" w:rsidRPr="00A979DD" w:rsidRDefault="006F70A2" w:rsidP="00F26A7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 xml:space="preserve">I undertake to pay to the Commonwealth of Australia the amount specified in this Order if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 fails to comply with a condition of this Order</w:t>
      </w:r>
      <w:r w:rsidR="00E54C42" w:rsidRPr="00A979DD">
        <w:rPr>
          <w:rFonts w:ascii="Times New Roman" w:hAnsi="Times New Roman" w:cs="Times New Roman"/>
        </w:rPr>
        <w:t>.</w:t>
      </w:r>
    </w:p>
    <w:p w:rsidR="006F70A2" w:rsidRPr="00A979DD" w:rsidRDefault="006F70A2" w:rsidP="00F26A7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I agree that I have been given a copy of this Order</w:t>
      </w:r>
      <w:r w:rsidR="00E54C42" w:rsidRPr="00A979DD">
        <w:rPr>
          <w:rFonts w:ascii="Times New Roman" w:hAnsi="Times New Roman" w:cs="Times New Roman"/>
        </w:rPr>
        <w:t>.</w:t>
      </w:r>
    </w:p>
    <w:p w:rsidR="006F70A2" w:rsidRPr="00A979DD" w:rsidRDefault="006F70A2" w:rsidP="00F26A7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First Surety:</w:t>
      </w:r>
      <w:r w:rsidRPr="00A979DD">
        <w:rPr>
          <w:rFonts w:ascii="Times New Roman" w:hAnsi="Times New Roman" w:cs="Times New Roman"/>
        </w:rPr>
        <w:tab/>
      </w:r>
      <w:r w:rsidR="00501B29" w:rsidRPr="00A979DD">
        <w:rPr>
          <w:rFonts w:ascii="Times New Roman" w:hAnsi="Times New Roman" w:cs="Times New Roman"/>
          <w:vertAlign w:val="superscript"/>
        </w:rPr>
        <w:t>21</w:t>
      </w:r>
    </w:p>
    <w:p w:rsidR="006F70A2" w:rsidRPr="00A979DD" w:rsidRDefault="006F70A2" w:rsidP="00F26A7D">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Name:</w:t>
      </w:r>
      <w:r w:rsidRPr="00A979DD">
        <w:rPr>
          <w:rFonts w:ascii="Times New Roman" w:hAnsi="Times New Roman" w:cs="Times New Roman"/>
        </w:rPr>
        <w:tab/>
      </w:r>
      <w:r w:rsidRPr="00A979DD">
        <w:rPr>
          <w:rFonts w:ascii="Times New Roman" w:hAnsi="Times New Roman" w:cs="Times New Roman"/>
          <w:vertAlign w:val="superscript"/>
        </w:rPr>
        <w:t>2</w:t>
      </w:r>
      <w:r w:rsidR="00501B29" w:rsidRPr="00A979DD">
        <w:rPr>
          <w:rFonts w:ascii="Times New Roman" w:hAnsi="Times New Roman" w:cs="Times New Roman"/>
          <w:vertAlign w:val="superscript"/>
        </w:rPr>
        <w:t>2</w:t>
      </w:r>
    </w:p>
    <w:p w:rsidR="006F70A2" w:rsidRPr="00A979DD" w:rsidRDefault="006F70A2" w:rsidP="00F26A7D">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Address:</w:t>
      </w:r>
      <w:r w:rsidRPr="00A979DD">
        <w:rPr>
          <w:rFonts w:ascii="Times New Roman" w:hAnsi="Times New Roman" w:cs="Times New Roman"/>
        </w:rPr>
        <w:tab/>
      </w:r>
      <w:r w:rsidRPr="00A979DD">
        <w:rPr>
          <w:rFonts w:ascii="Times New Roman" w:hAnsi="Times New Roman" w:cs="Times New Roman"/>
          <w:vertAlign w:val="superscript"/>
        </w:rPr>
        <w:t>2</w:t>
      </w:r>
      <w:r w:rsidR="00501B29" w:rsidRPr="00A979DD">
        <w:rPr>
          <w:rFonts w:ascii="Times New Roman" w:hAnsi="Times New Roman" w:cs="Times New Roman"/>
          <w:vertAlign w:val="superscript"/>
        </w:rPr>
        <w:t>3</w:t>
      </w:r>
    </w:p>
    <w:p w:rsidR="006F70A2" w:rsidRPr="00A979DD" w:rsidRDefault="006F70A2" w:rsidP="00F26A7D">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Second Surety:</w:t>
      </w:r>
      <w:r w:rsidRPr="00A979DD">
        <w:rPr>
          <w:rFonts w:ascii="Times New Roman" w:hAnsi="Times New Roman" w:cs="Times New Roman"/>
        </w:rPr>
        <w:tab/>
      </w:r>
      <w:r w:rsidR="00501B29" w:rsidRPr="00A979DD">
        <w:rPr>
          <w:rFonts w:ascii="Times New Roman" w:hAnsi="Times New Roman" w:cs="Times New Roman"/>
          <w:vertAlign w:val="superscript"/>
        </w:rPr>
        <w:t>21</w:t>
      </w:r>
    </w:p>
    <w:p w:rsidR="006F70A2" w:rsidRPr="00A979DD" w:rsidRDefault="006F70A2" w:rsidP="00F26A7D">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Name:</w:t>
      </w:r>
      <w:r w:rsidRPr="00A979DD">
        <w:rPr>
          <w:rFonts w:ascii="Times New Roman" w:hAnsi="Times New Roman" w:cs="Times New Roman"/>
        </w:rPr>
        <w:tab/>
      </w:r>
      <w:r w:rsidRPr="00A979DD">
        <w:rPr>
          <w:rFonts w:ascii="Times New Roman" w:hAnsi="Times New Roman" w:cs="Times New Roman"/>
          <w:vertAlign w:val="superscript"/>
        </w:rPr>
        <w:t>2</w:t>
      </w:r>
      <w:r w:rsidR="00501B29" w:rsidRPr="00A979DD">
        <w:rPr>
          <w:rFonts w:ascii="Times New Roman" w:hAnsi="Times New Roman" w:cs="Times New Roman"/>
          <w:vertAlign w:val="superscript"/>
        </w:rPr>
        <w:t>2</w:t>
      </w:r>
    </w:p>
    <w:p w:rsidR="006F70A2" w:rsidRPr="00A979DD" w:rsidRDefault="006F70A2" w:rsidP="00F26A7D">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Address:</w:t>
      </w:r>
      <w:r w:rsidRPr="00A979DD">
        <w:rPr>
          <w:rFonts w:ascii="Times New Roman" w:hAnsi="Times New Roman" w:cs="Times New Roman"/>
        </w:rPr>
        <w:tab/>
      </w:r>
      <w:r w:rsidRPr="00A979DD">
        <w:rPr>
          <w:rFonts w:ascii="Times New Roman" w:hAnsi="Times New Roman" w:cs="Times New Roman"/>
          <w:vertAlign w:val="superscript"/>
        </w:rPr>
        <w:t>2</w:t>
      </w:r>
      <w:r w:rsidR="00501B29" w:rsidRPr="00A979DD">
        <w:rPr>
          <w:rFonts w:ascii="Times New Roman" w:hAnsi="Times New Roman" w:cs="Times New Roman"/>
          <w:vertAlign w:val="superscript"/>
        </w:rPr>
        <w:t>3</w:t>
      </w:r>
    </w:p>
    <w:p w:rsidR="006F70A2" w:rsidRPr="00A979DD" w:rsidRDefault="006F70A2" w:rsidP="00F26A7D">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name of court</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location of court</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State or Territory</w:t>
      </w:r>
    </w:p>
    <w:p w:rsidR="008C6C16"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informant or appellant</w:t>
      </w:r>
    </w:p>
    <w:p w:rsidR="008C6C16"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name of defendant or respondent</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006F70A2" w:rsidRPr="00A979DD">
        <w:rPr>
          <w:rFonts w:ascii="Times New Roman" w:hAnsi="Times New Roman" w:cs="Times New Roman"/>
          <w:sz w:val="18"/>
          <w:szCs w:val="18"/>
        </w:rPr>
        <w:tab/>
        <w:t>insert amount of surety or sureties</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006F70A2" w:rsidRPr="00A979DD">
        <w:rPr>
          <w:rFonts w:ascii="Times New Roman" w:hAnsi="Times New Roman" w:cs="Times New Roman"/>
          <w:sz w:val="18"/>
          <w:szCs w:val="18"/>
        </w:rPr>
        <w:tab/>
        <w:t>insert amount of recognisance</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006F70A2" w:rsidRPr="00A979DD">
        <w:rPr>
          <w:rFonts w:ascii="Times New Roman" w:hAnsi="Times New Roman" w:cs="Times New Roman"/>
          <w:sz w:val="18"/>
          <w:szCs w:val="18"/>
        </w:rPr>
        <w:tab/>
        <w:t>insert period</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006F70A2" w:rsidRPr="00A979DD">
        <w:rPr>
          <w:rFonts w:ascii="Times New Roman" w:hAnsi="Times New Roman" w:cs="Times New Roman"/>
          <w:sz w:val="18"/>
          <w:szCs w:val="18"/>
        </w:rPr>
        <w:tab/>
        <w:t>insert amount</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10</w:t>
      </w:r>
      <w:r w:rsidR="006F70A2" w:rsidRPr="00A979DD">
        <w:rPr>
          <w:rFonts w:ascii="Times New Roman" w:hAnsi="Times New Roman" w:cs="Times New Roman"/>
          <w:sz w:val="18"/>
          <w:szCs w:val="18"/>
        </w:rPr>
        <w:tab/>
        <w:t>insert to whom amount is to be paid</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11</w:t>
      </w:r>
      <w:r w:rsidR="006F70A2" w:rsidRPr="00A979DD">
        <w:rPr>
          <w:rFonts w:ascii="Times New Roman" w:hAnsi="Times New Roman" w:cs="Times New Roman"/>
          <w:sz w:val="18"/>
          <w:szCs w:val="18"/>
        </w:rPr>
        <w:tab/>
        <w:t>insert date by which amount must be paid</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12</w:t>
      </w:r>
      <w:r w:rsidR="006F70A2" w:rsidRPr="00A979DD">
        <w:rPr>
          <w:rFonts w:ascii="Times New Roman" w:hAnsi="Times New Roman" w:cs="Times New Roman"/>
          <w:sz w:val="18"/>
          <w:szCs w:val="18"/>
        </w:rPr>
        <w:tab/>
        <w:t>insert details of instalments</w:t>
      </w:r>
    </w:p>
    <w:p w:rsidR="006F70A2" w:rsidRPr="00A979DD" w:rsidRDefault="008C6C16"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13</w:t>
      </w:r>
      <w:r w:rsidR="006F70A2" w:rsidRPr="00A979DD">
        <w:rPr>
          <w:rFonts w:ascii="Times New Roman" w:hAnsi="Times New Roman" w:cs="Times New Roman"/>
          <w:sz w:val="18"/>
          <w:szCs w:val="18"/>
        </w:rPr>
        <w:tab/>
        <w:t>insert details of further conditions</w:t>
      </w:r>
      <w:r w:rsidR="007C756F" w:rsidRPr="00A979DD">
        <w:rPr>
          <w:rFonts w:ascii="Times New Roman" w:hAnsi="Times New Roman" w:cs="Times New Roman"/>
          <w:sz w:val="18"/>
          <w:szCs w:val="18"/>
        </w:rPr>
        <w:t>, including period</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008C6C16"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defendant or appellant</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008C6C16"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 xml:space="preserve">insert address of </w:t>
      </w:r>
      <w:r w:rsidR="001670D7" w:rsidRPr="00A979DD">
        <w:rPr>
          <w:rFonts w:ascii="Times New Roman" w:hAnsi="Times New Roman" w:cs="Times New Roman"/>
          <w:sz w:val="18"/>
          <w:szCs w:val="18"/>
        </w:rPr>
        <w:t xml:space="preserve">defendant or </w:t>
      </w:r>
      <w:r w:rsidRPr="00A979DD">
        <w:rPr>
          <w:rFonts w:ascii="Times New Roman" w:hAnsi="Times New Roman" w:cs="Times New Roman"/>
          <w:sz w:val="18"/>
          <w:szCs w:val="18"/>
        </w:rPr>
        <w:t>appellant</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008C6C16"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date</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008C6C16"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insert details of offences</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008C6C16"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signature of judge, magistrate, registrar, clerk or justice of the peace</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00501B29" w:rsidRPr="00A979DD">
        <w:rPr>
          <w:rFonts w:ascii="Times New Roman" w:hAnsi="Times New Roman" w:cs="Times New Roman"/>
          <w:sz w:val="18"/>
          <w:szCs w:val="18"/>
          <w:vertAlign w:val="superscript"/>
        </w:rPr>
        <w:t>9</w:t>
      </w:r>
      <w:r w:rsidRPr="00A979DD">
        <w:rPr>
          <w:rFonts w:ascii="Times New Roman" w:hAnsi="Times New Roman" w:cs="Times New Roman"/>
          <w:sz w:val="18"/>
          <w:szCs w:val="18"/>
        </w:rPr>
        <w:tab/>
        <w:t>insert signature of defendant or appellant</w:t>
      </w:r>
    </w:p>
    <w:p w:rsidR="006F70A2" w:rsidRPr="00A979DD" w:rsidRDefault="00501B29"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20</w:t>
      </w:r>
      <w:r w:rsidR="006F70A2" w:rsidRPr="00A979DD">
        <w:rPr>
          <w:rFonts w:ascii="Times New Roman" w:hAnsi="Times New Roman" w:cs="Times New Roman"/>
          <w:sz w:val="18"/>
          <w:szCs w:val="18"/>
        </w:rPr>
        <w:tab/>
        <w:t>signature of registrar, clerk or justice of the peace</w:t>
      </w:r>
    </w:p>
    <w:p w:rsidR="006F70A2" w:rsidRPr="00A979DD" w:rsidRDefault="00501B29"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21</w:t>
      </w:r>
      <w:r w:rsidR="006F70A2" w:rsidRPr="00A979DD">
        <w:rPr>
          <w:rFonts w:ascii="Times New Roman" w:hAnsi="Times New Roman" w:cs="Times New Roman"/>
          <w:sz w:val="18"/>
          <w:szCs w:val="18"/>
        </w:rPr>
        <w:tab/>
        <w:t>signature of surety</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00501B29"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surety</w:t>
      </w:r>
    </w:p>
    <w:p w:rsidR="006F70A2" w:rsidRPr="00A979DD" w:rsidRDefault="006F70A2"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00501B29"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address of surety</w:t>
      </w:r>
    </w:p>
    <w:p w:rsidR="006F70A2" w:rsidRPr="00A979DD" w:rsidRDefault="00A979DD" w:rsidP="00F26A7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54" w:name="_Toc11736055"/>
      <w:r w:rsidRPr="00A979DD">
        <w:rPr>
          <w:rStyle w:val="CharPartNo"/>
        </w:rPr>
        <w:t xml:space="preserve">Form </w:t>
      </w:r>
      <w:r w:rsidR="00CF04C2" w:rsidRPr="00A979DD">
        <w:rPr>
          <w:rStyle w:val="CharPartNo"/>
        </w:rPr>
        <w:t>11</w:t>
      </w:r>
      <w:r w:rsidRPr="00A979DD">
        <w:t>—</w:t>
      </w:r>
      <w:r w:rsidRPr="00A979DD">
        <w:rPr>
          <w:rStyle w:val="CharPartText"/>
        </w:rPr>
        <w:t xml:space="preserve">Order and recognisance </w:t>
      </w:r>
      <w:r w:rsidR="00F80783" w:rsidRPr="00A979DD">
        <w:rPr>
          <w:rStyle w:val="CharPartText"/>
        </w:rPr>
        <w:t>where release without passing sentence</w:t>
      </w:r>
      <w:bookmarkEnd w:id="54"/>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ORDER AND RECOGNISANCE UNDER PARAGRAPH 20(1)(a)</w:t>
      </w:r>
    </w:p>
    <w:p w:rsidR="006F70A2" w:rsidRPr="00A979DD" w:rsidRDefault="006F70A2" w:rsidP="00E51B29">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IN THE</w:t>
      </w:r>
      <w:r w:rsidRPr="00A979DD">
        <w:rPr>
          <w:rFonts w:ascii="Times New Roman" w:hAnsi="Times New Roman" w:cs="Times New Roman"/>
          <w:szCs w:val="24"/>
        </w:rPr>
        <w:tab/>
      </w:r>
      <w:r w:rsidRPr="00A979DD">
        <w:rPr>
          <w:rFonts w:ascii="Times New Roman" w:hAnsi="Times New Roman" w:cs="Times New Roman"/>
          <w:szCs w:val="24"/>
          <w:vertAlign w:val="superscript"/>
        </w:rPr>
        <w:t>1</w:t>
      </w:r>
    </w:p>
    <w:p w:rsidR="006F70A2" w:rsidRPr="00A979DD" w:rsidRDefault="006F70A2" w:rsidP="00E51B29">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AT</w:t>
      </w:r>
      <w:r w:rsidRPr="00A979DD">
        <w:rPr>
          <w:rFonts w:ascii="Times New Roman" w:hAnsi="Times New Roman" w:cs="Times New Roman"/>
          <w:szCs w:val="24"/>
        </w:rPr>
        <w:tab/>
      </w:r>
      <w:r w:rsidRPr="00A979DD">
        <w:rPr>
          <w:rFonts w:ascii="Times New Roman" w:hAnsi="Times New Roman" w:cs="Times New Roman"/>
          <w:szCs w:val="24"/>
          <w:vertAlign w:val="superscript"/>
        </w:rPr>
        <w:t>2</w:t>
      </w:r>
    </w:p>
    <w:p w:rsidR="006F70A2" w:rsidRPr="00A979DD" w:rsidRDefault="006F70A2" w:rsidP="00E51B29">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 xml:space="preserve">IN THE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STATE OF</w:t>
      </w:r>
      <w:r w:rsidRPr="00A979DD">
        <w:rPr>
          <w:rFonts w:ascii="Times New Roman" w:hAnsi="Times New Roman" w:cs="Times New Roman"/>
          <w:szCs w:val="24"/>
        </w:rPr>
        <w:tab/>
      </w:r>
      <w:r w:rsidRPr="00A979DD">
        <w:rPr>
          <w:rFonts w:ascii="Times New Roman" w:hAnsi="Times New Roman" w:cs="Times New Roman"/>
          <w:szCs w:val="24"/>
          <w:vertAlign w:val="superscript"/>
        </w:rPr>
        <w:t>3</w:t>
      </w:r>
    </w:p>
    <w:p w:rsidR="006F70A2" w:rsidRPr="00A979DD" w:rsidRDefault="006F70A2" w:rsidP="00E51B29">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BETWEEN:</w:t>
      </w:r>
    </w:p>
    <w:p w:rsidR="006F70A2" w:rsidRPr="00A979DD" w:rsidRDefault="00501B29" w:rsidP="00E51B29">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4</w:t>
      </w:r>
      <w:r w:rsidR="006F70A2" w:rsidRPr="00A979DD">
        <w:rPr>
          <w:rFonts w:ascii="Times New Roman" w:hAnsi="Times New Roman" w:cs="Times New Roman"/>
        </w:rPr>
        <w:t>(</w:t>
      </w:r>
      <w:r w:rsidR="00A979DD" w:rsidRPr="00A979DD">
        <w:rPr>
          <w:rFonts w:ascii="Times New Roman" w:hAnsi="Times New Roman" w:cs="Times New Roman"/>
          <w:position w:val="6"/>
          <w:sz w:val="16"/>
        </w:rPr>
        <w:t>*</w:t>
      </w:r>
      <w:r w:rsidR="006F70A2" w:rsidRPr="00A979DD">
        <w:rPr>
          <w:rFonts w:ascii="Times New Roman" w:hAnsi="Times New Roman" w:cs="Times New Roman"/>
        </w:rPr>
        <w:t>Informant/</w:t>
      </w:r>
      <w:r w:rsidR="00A979DD" w:rsidRPr="00A979DD">
        <w:rPr>
          <w:rFonts w:ascii="Times New Roman" w:hAnsi="Times New Roman" w:cs="Times New Roman"/>
          <w:position w:val="6"/>
          <w:sz w:val="16"/>
        </w:rPr>
        <w:t>*</w:t>
      </w:r>
      <w:r w:rsidR="006F70A2" w:rsidRPr="00A979DD">
        <w:rPr>
          <w:rFonts w:ascii="Times New Roman" w:hAnsi="Times New Roman" w:cs="Times New Roman"/>
        </w:rPr>
        <w:t>Appellant)</w:t>
      </w:r>
    </w:p>
    <w:p w:rsidR="006F70A2" w:rsidRPr="00A979DD" w:rsidRDefault="00A979DD" w:rsidP="00E51B29">
      <w:pPr>
        <w:pStyle w:val="FreeForm"/>
        <w:tabs>
          <w:tab w:val="left" w:pos="2694"/>
        </w:tabs>
        <w:spacing w:before="60" w:line="260" w:lineRule="exact"/>
        <w:jc w:val="center"/>
        <w:rPr>
          <w:rFonts w:ascii="Times New Roman" w:hAnsi="Times New Roman" w:cs="Times New Roman"/>
        </w:rPr>
      </w:pPr>
      <w:r>
        <w:rPr>
          <w:rFonts w:ascii="Times New Roman" w:hAnsi="Times New Roman" w:cs="Times New Roman"/>
        </w:rPr>
        <w:noBreakHyphen/>
      </w:r>
      <w:r w:rsidR="006F70A2" w:rsidRPr="00A979DD">
        <w:rPr>
          <w:rFonts w:ascii="Times New Roman" w:hAnsi="Times New Roman" w:cs="Times New Roman"/>
        </w:rPr>
        <w:t>and</w:t>
      </w:r>
      <w:r>
        <w:rPr>
          <w:rFonts w:ascii="Times New Roman" w:hAnsi="Times New Roman" w:cs="Times New Roman"/>
        </w:rPr>
        <w:noBreakHyphen/>
      </w:r>
    </w:p>
    <w:p w:rsidR="006F70A2" w:rsidRPr="00A979DD" w:rsidRDefault="00501B29" w:rsidP="00E51B29">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5</w:t>
      </w:r>
      <w:r w:rsidR="00762FCA" w:rsidRPr="00A979DD">
        <w:rPr>
          <w:rFonts w:ascii="Times New Roman" w:hAnsi="Times New Roman" w:cs="Times New Roman"/>
        </w:rPr>
        <w:t>(</w:t>
      </w:r>
      <w:r w:rsidR="00A979DD" w:rsidRPr="00A979DD">
        <w:rPr>
          <w:rFonts w:ascii="Times New Roman" w:hAnsi="Times New Roman" w:cs="Times New Roman"/>
          <w:position w:val="6"/>
          <w:sz w:val="16"/>
        </w:rPr>
        <w:t>*</w:t>
      </w:r>
      <w:r w:rsidR="00762FCA" w:rsidRPr="00A979DD">
        <w:rPr>
          <w:rFonts w:ascii="Times New Roman" w:hAnsi="Times New Roman" w:cs="Times New Roman"/>
        </w:rPr>
        <w:t>Defendant/</w:t>
      </w:r>
      <w:r w:rsidR="00A979DD" w:rsidRPr="00A979DD">
        <w:rPr>
          <w:rFonts w:ascii="Times New Roman" w:hAnsi="Times New Roman" w:cs="Times New Roman"/>
          <w:position w:val="6"/>
          <w:sz w:val="16"/>
        </w:rPr>
        <w:t>*</w:t>
      </w:r>
      <w:r w:rsidR="00762FCA" w:rsidRPr="00A979DD">
        <w:rPr>
          <w:rFonts w:ascii="Times New Roman" w:hAnsi="Times New Roman" w:cs="Times New Roman"/>
        </w:rPr>
        <w:t>Responde</w:t>
      </w:r>
      <w:r w:rsidR="006F70A2" w:rsidRPr="00A979DD">
        <w:rPr>
          <w:rFonts w:ascii="Times New Roman" w:hAnsi="Times New Roman" w:cs="Times New Roman"/>
        </w:rPr>
        <w:t>nt)</w:t>
      </w:r>
    </w:p>
    <w:p w:rsidR="006F70A2" w:rsidRPr="00A979DD" w:rsidRDefault="006F70A2" w:rsidP="00E51B29">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rPr>
        <w:t>ORDER</w:t>
      </w:r>
    </w:p>
    <w:p w:rsidR="006F70A2" w:rsidRPr="00A979DD" w:rsidRDefault="006F70A2" w:rsidP="00E51B29">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THE COURT ORDERS the release of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 under paragraph</w:t>
      </w:r>
      <w:r w:rsidR="00A979DD" w:rsidRPr="00A979DD">
        <w:rPr>
          <w:rFonts w:ascii="Times New Roman" w:hAnsi="Times New Roman" w:cs="Times New Roman"/>
        </w:rPr>
        <w:t> </w:t>
      </w:r>
      <w:r w:rsidRPr="00A979DD">
        <w:rPr>
          <w:rFonts w:ascii="Times New Roman" w:hAnsi="Times New Roman" w:cs="Times New Roman"/>
        </w:rPr>
        <w:t xml:space="preserve">20(1)(a) of the </w:t>
      </w:r>
      <w:r w:rsidRPr="00A979DD">
        <w:rPr>
          <w:rFonts w:ascii="Times New Roman" w:hAnsi="Times New Roman" w:cs="Times New Roman"/>
          <w:i/>
        </w:rPr>
        <w:t>Crimes Act 1914</w:t>
      </w:r>
      <w:r w:rsidRPr="00A979DD">
        <w:rPr>
          <w:rFonts w:ascii="Times New Roman" w:hAnsi="Times New Roman" w:cs="Times New Roman"/>
        </w:rPr>
        <w:t xml:space="preserve"> without passing sentence on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upon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giving security </w:t>
      </w:r>
      <w:r w:rsidR="00A979DD" w:rsidRPr="00A979DD">
        <w:rPr>
          <w:rFonts w:ascii="Times New Roman" w:hAnsi="Times New Roman" w:cs="Times New Roman"/>
          <w:position w:val="6"/>
          <w:sz w:val="16"/>
        </w:rPr>
        <w:t>*</w:t>
      </w:r>
      <w:r w:rsidRPr="00A979DD">
        <w:rPr>
          <w:rFonts w:ascii="Times New Roman" w:hAnsi="Times New Roman" w:cs="Times New Roman"/>
        </w:rPr>
        <w:t xml:space="preserve">with </w:t>
      </w:r>
      <w:r w:rsidR="00A979DD" w:rsidRPr="00A979DD">
        <w:rPr>
          <w:rFonts w:ascii="Times New Roman" w:hAnsi="Times New Roman" w:cs="Times New Roman"/>
          <w:position w:val="6"/>
          <w:sz w:val="16"/>
        </w:rPr>
        <w:t>*</w:t>
      </w:r>
      <w:r w:rsidRPr="00A979DD">
        <w:rPr>
          <w:rFonts w:ascii="Times New Roman" w:hAnsi="Times New Roman" w:cs="Times New Roman"/>
        </w:rPr>
        <w:t>surety/</w:t>
      </w:r>
      <w:r w:rsidR="00A979DD" w:rsidRPr="00A979DD">
        <w:rPr>
          <w:rFonts w:ascii="Times New Roman" w:hAnsi="Times New Roman" w:cs="Times New Roman"/>
          <w:position w:val="6"/>
          <w:sz w:val="16"/>
        </w:rPr>
        <w:t>*</w:t>
      </w:r>
      <w:r w:rsidRPr="00A979DD">
        <w:rPr>
          <w:rFonts w:ascii="Times New Roman" w:hAnsi="Times New Roman" w:cs="Times New Roman"/>
        </w:rPr>
        <w:t>sureties of $</w:t>
      </w:r>
      <w:r w:rsidRPr="00A979DD">
        <w:rPr>
          <w:rFonts w:ascii="Times New Roman" w:hAnsi="Times New Roman" w:cs="Times New Roman"/>
        </w:rPr>
        <w:tab/>
      </w:r>
      <w:r w:rsidR="00501B29" w:rsidRPr="00A979DD">
        <w:rPr>
          <w:rFonts w:ascii="Times New Roman" w:hAnsi="Times New Roman" w:cs="Times New Roman"/>
          <w:vertAlign w:val="superscript"/>
        </w:rPr>
        <w:t>6</w:t>
      </w:r>
      <w:r w:rsidRPr="00A979DD">
        <w:rPr>
          <w:rFonts w:ascii="Times New Roman" w:hAnsi="Times New Roman" w:cs="Times New Roman"/>
        </w:rPr>
        <w:t xml:space="preserve"> by recognisance of $</w:t>
      </w:r>
      <w:r w:rsidRPr="00A979DD">
        <w:rPr>
          <w:rFonts w:ascii="Times New Roman" w:hAnsi="Times New Roman" w:cs="Times New Roman"/>
        </w:rPr>
        <w:tab/>
      </w:r>
      <w:r w:rsidR="00501B29" w:rsidRPr="00A979DD">
        <w:rPr>
          <w:rFonts w:ascii="Times New Roman" w:hAnsi="Times New Roman" w:cs="Times New Roman"/>
          <w:vertAlign w:val="superscript"/>
        </w:rPr>
        <w:t>7</w:t>
      </w:r>
      <w:r w:rsidRPr="00A979DD">
        <w:rPr>
          <w:rFonts w:ascii="Times New Roman" w:hAnsi="Times New Roman" w:cs="Times New Roman"/>
        </w:rPr>
        <w:t xml:space="preserve"> to comply with the following conditions:</w:t>
      </w:r>
    </w:p>
    <w:p w:rsidR="006F70A2" w:rsidRPr="00A979DD" w:rsidRDefault="006F70A2"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 xml:space="preserve">that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is to be of good behaviour for </w:t>
      </w:r>
      <w:r w:rsidRPr="00A979DD">
        <w:rPr>
          <w:rFonts w:ascii="Times New Roman" w:hAnsi="Times New Roman" w:cs="Times New Roman"/>
        </w:rPr>
        <w:tab/>
      </w:r>
      <w:r w:rsidR="00501B29" w:rsidRPr="00A979DD">
        <w:rPr>
          <w:rFonts w:ascii="Times New Roman" w:hAnsi="Times New Roman" w:cs="Times New Roman"/>
          <w:vertAlign w:val="superscript"/>
        </w:rPr>
        <w:t>8</w:t>
      </w:r>
      <w:r w:rsidRPr="00A979DD">
        <w:rPr>
          <w:rFonts w:ascii="Times New Roman" w:hAnsi="Times New Roman" w:cs="Times New Roman"/>
        </w:rPr>
        <w:t xml:space="preserve"> </w:t>
      </w:r>
      <w:r w:rsidR="00A979DD" w:rsidRPr="00A979DD">
        <w:rPr>
          <w:rFonts w:ascii="Times New Roman" w:hAnsi="Times New Roman" w:cs="Times New Roman"/>
          <w:position w:val="6"/>
          <w:sz w:val="16"/>
        </w:rPr>
        <w:t>*</w:t>
      </w:r>
      <w:r w:rsidRPr="00A979DD">
        <w:rPr>
          <w:rFonts w:ascii="Times New Roman" w:hAnsi="Times New Roman" w:cs="Times New Roman"/>
        </w:rPr>
        <w:t>months/</w:t>
      </w:r>
      <w:r w:rsidR="00A979DD" w:rsidRPr="00A979DD">
        <w:rPr>
          <w:rFonts w:ascii="Times New Roman" w:hAnsi="Times New Roman" w:cs="Times New Roman"/>
          <w:position w:val="6"/>
          <w:sz w:val="16"/>
        </w:rPr>
        <w:t>*</w:t>
      </w:r>
      <w:r w:rsidR="00BC3227" w:rsidRPr="00A979DD">
        <w:rPr>
          <w:rFonts w:ascii="Times New Roman" w:hAnsi="Times New Roman" w:cs="Times New Roman"/>
        </w:rPr>
        <w:t>years;</w:t>
      </w:r>
    </w:p>
    <w:p w:rsidR="006F70A2" w:rsidRPr="00A979DD" w:rsidRDefault="00A979DD"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(b)</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 xml:space="preserve">appellant is to </w:t>
      </w:r>
      <w:r w:rsidRPr="00A979DD">
        <w:rPr>
          <w:rFonts w:ascii="Times New Roman" w:hAnsi="Times New Roman" w:cs="Times New Roman"/>
          <w:position w:val="6"/>
          <w:sz w:val="16"/>
        </w:rPr>
        <w:t>*</w:t>
      </w:r>
      <w:r w:rsidR="006F70A2" w:rsidRPr="00A979DD">
        <w:rPr>
          <w:rFonts w:ascii="Times New Roman" w:hAnsi="Times New Roman" w:cs="Times New Roman"/>
        </w:rPr>
        <w:t>make reparation/</w:t>
      </w:r>
      <w:r w:rsidRPr="00A979DD">
        <w:rPr>
          <w:rFonts w:ascii="Times New Roman" w:hAnsi="Times New Roman" w:cs="Times New Roman"/>
          <w:position w:val="6"/>
          <w:sz w:val="16"/>
        </w:rPr>
        <w:t>*</w:t>
      </w:r>
      <w:r w:rsidR="006F70A2" w:rsidRPr="00A979DD">
        <w:rPr>
          <w:rFonts w:ascii="Times New Roman" w:hAnsi="Times New Roman" w:cs="Times New Roman"/>
        </w:rPr>
        <w:t>make restitution/</w:t>
      </w:r>
      <w:r w:rsidRPr="00A979DD">
        <w:rPr>
          <w:rFonts w:ascii="Times New Roman" w:hAnsi="Times New Roman" w:cs="Times New Roman"/>
          <w:position w:val="6"/>
          <w:sz w:val="16"/>
        </w:rPr>
        <w:t>*</w:t>
      </w:r>
      <w:r w:rsidR="006F70A2" w:rsidRPr="00A979DD">
        <w:rPr>
          <w:rFonts w:ascii="Times New Roman" w:hAnsi="Times New Roman" w:cs="Times New Roman"/>
        </w:rPr>
        <w:t>pay compensation of $</w:t>
      </w:r>
      <w:r w:rsidR="006F70A2" w:rsidRPr="00A979DD">
        <w:rPr>
          <w:rFonts w:ascii="Times New Roman" w:hAnsi="Times New Roman" w:cs="Times New Roman"/>
        </w:rPr>
        <w:tab/>
      </w:r>
      <w:r w:rsidR="00501B29" w:rsidRPr="00A979DD">
        <w:rPr>
          <w:rFonts w:ascii="Times New Roman" w:hAnsi="Times New Roman" w:cs="Times New Roman"/>
          <w:vertAlign w:val="superscript"/>
        </w:rPr>
        <w:t>9</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501B29" w:rsidRPr="00A979DD">
        <w:rPr>
          <w:rFonts w:ascii="Times New Roman" w:hAnsi="Times New Roman" w:cs="Times New Roman"/>
          <w:vertAlign w:val="superscript"/>
        </w:rPr>
        <w:t>10</w:t>
      </w:r>
      <w:r w:rsidR="006F70A2"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w:t>
      </w:r>
      <w:r w:rsidR="006F70A2" w:rsidRPr="00A979DD">
        <w:rPr>
          <w:rFonts w:ascii="Times New Roman" w:hAnsi="Times New Roman" w:cs="Times New Roman"/>
        </w:rPr>
        <w:tab/>
      </w:r>
      <w:r w:rsidR="00501B29" w:rsidRPr="00A979DD">
        <w:rPr>
          <w:rFonts w:ascii="Times New Roman" w:hAnsi="Times New Roman" w:cs="Times New Roman"/>
          <w:vertAlign w:val="superscript"/>
        </w:rPr>
        <w:t>11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r>
      <w:r w:rsidR="00501B29" w:rsidRPr="00A979DD">
        <w:rPr>
          <w:rFonts w:ascii="Times New Roman" w:hAnsi="Times New Roman" w:cs="Times New Roman"/>
          <w:vertAlign w:val="superscript"/>
        </w:rPr>
        <w:t>12</w:t>
      </w:r>
      <w:r w:rsidR="00BC3227" w:rsidRPr="00A979DD">
        <w:rPr>
          <w:rFonts w:ascii="Times New Roman" w:hAnsi="Times New Roman" w:cs="Times New Roman"/>
        </w:rPr>
        <w:t>;</w:t>
      </w:r>
    </w:p>
    <w:p w:rsidR="006F70A2" w:rsidRPr="00A979DD" w:rsidRDefault="00A979DD"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(c)</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 xml:space="preserve">appellant is to pay costs of this prosecution for the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 specified below of $</w:t>
      </w:r>
      <w:r w:rsidR="006F70A2" w:rsidRPr="00A979DD">
        <w:rPr>
          <w:rFonts w:ascii="Times New Roman" w:hAnsi="Times New Roman" w:cs="Times New Roman"/>
        </w:rPr>
        <w:tab/>
      </w:r>
      <w:r w:rsidR="00501B29" w:rsidRPr="00A979DD">
        <w:rPr>
          <w:rFonts w:ascii="Times New Roman" w:hAnsi="Times New Roman" w:cs="Times New Roman"/>
          <w:vertAlign w:val="superscript"/>
        </w:rPr>
        <w:t>9</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501B29" w:rsidRPr="00A979DD">
        <w:rPr>
          <w:rFonts w:ascii="Times New Roman" w:hAnsi="Times New Roman" w:cs="Times New Roman"/>
          <w:vertAlign w:val="superscript"/>
        </w:rPr>
        <w:t>10</w:t>
      </w:r>
      <w:r w:rsidR="0003666E" w:rsidRPr="00A979DD">
        <w:rPr>
          <w:rFonts w:ascii="Times New Roman" w:hAnsi="Times New Roman" w:cs="Times New Roman"/>
          <w:vertAlign w:val="superscript"/>
        </w:rPr>
        <w:t xml:space="preserve"> </w:t>
      </w:r>
      <w:r w:rsidRPr="00A979DD">
        <w:rPr>
          <w:rFonts w:ascii="Times New Roman" w:hAnsi="Times New Roman" w:cs="Times New Roman"/>
          <w:position w:val="6"/>
          <w:sz w:val="16"/>
        </w:rPr>
        <w:t>*</w:t>
      </w:r>
      <w:r w:rsidR="0003666E" w:rsidRPr="00A979DD">
        <w:rPr>
          <w:rFonts w:ascii="Times New Roman" w:hAnsi="Times New Roman" w:cs="Times New Roman"/>
        </w:rPr>
        <w:t>by</w:t>
      </w:r>
      <w:r w:rsidR="0003666E" w:rsidRPr="00A979DD">
        <w:rPr>
          <w:rFonts w:ascii="Times New Roman" w:hAnsi="Times New Roman" w:cs="Times New Roman"/>
        </w:rPr>
        <w:tab/>
      </w:r>
      <w:r w:rsidR="00501B29" w:rsidRPr="00A979DD">
        <w:rPr>
          <w:rFonts w:ascii="Times New Roman" w:hAnsi="Times New Roman" w:cs="Times New Roman"/>
          <w:vertAlign w:val="superscript"/>
        </w:rPr>
        <w:t>11</w:t>
      </w:r>
      <w:r w:rsidR="0003666E"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r>
      <w:r w:rsidR="00501B29" w:rsidRPr="00A979DD">
        <w:rPr>
          <w:rFonts w:ascii="Times New Roman" w:hAnsi="Times New Roman" w:cs="Times New Roman"/>
          <w:vertAlign w:val="superscript"/>
        </w:rPr>
        <w:t>12</w:t>
      </w:r>
      <w:r w:rsidR="00BC3227" w:rsidRPr="00A979DD">
        <w:rPr>
          <w:rFonts w:ascii="Times New Roman" w:hAnsi="Times New Roman" w:cs="Times New Roman"/>
        </w:rPr>
        <w:t>;</w:t>
      </w:r>
    </w:p>
    <w:p w:rsidR="006F70A2" w:rsidRPr="00A979DD" w:rsidRDefault="00A979DD"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(d)</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appellant is to pay to the Commonwealth a pecuniary penalty of $</w:t>
      </w:r>
      <w:r w:rsidR="006F70A2" w:rsidRPr="00A979DD">
        <w:rPr>
          <w:rFonts w:ascii="Times New Roman" w:hAnsi="Times New Roman" w:cs="Times New Roman"/>
        </w:rPr>
        <w:tab/>
      </w:r>
      <w:r w:rsidR="00501B29" w:rsidRPr="00A979DD">
        <w:rPr>
          <w:rFonts w:ascii="Times New Roman" w:hAnsi="Times New Roman" w:cs="Times New Roman"/>
          <w:vertAlign w:val="superscript"/>
        </w:rPr>
        <w:t>9</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501B29" w:rsidRPr="00A979DD">
        <w:rPr>
          <w:rFonts w:ascii="Times New Roman" w:hAnsi="Times New Roman" w:cs="Times New Roman"/>
          <w:vertAlign w:val="superscript"/>
        </w:rPr>
        <w:t>13</w:t>
      </w:r>
      <w:r w:rsidR="006F70A2"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 xml:space="preserve">by </w:t>
      </w:r>
      <w:r w:rsidR="006F70A2" w:rsidRPr="00A979DD">
        <w:rPr>
          <w:rFonts w:ascii="Times New Roman" w:hAnsi="Times New Roman" w:cs="Times New Roman"/>
        </w:rPr>
        <w:tab/>
      </w:r>
      <w:r w:rsidR="00501B29" w:rsidRPr="00A979DD">
        <w:rPr>
          <w:rFonts w:ascii="Times New Roman" w:hAnsi="Times New Roman" w:cs="Times New Roman"/>
          <w:vertAlign w:val="superscript"/>
        </w:rPr>
        <w:t>11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501B29" w:rsidRPr="00A979DD">
        <w:rPr>
          <w:rFonts w:ascii="Times New Roman" w:hAnsi="Times New Roman" w:cs="Times New Roman"/>
          <w:vertAlign w:val="superscript"/>
        </w:rPr>
        <w:t>2</w:t>
      </w:r>
      <w:r w:rsidR="00BC3227" w:rsidRPr="00A979DD">
        <w:rPr>
          <w:rFonts w:ascii="Times New Roman" w:hAnsi="Times New Roman" w:cs="Times New Roman"/>
        </w:rPr>
        <w:t>;</w:t>
      </w:r>
    </w:p>
    <w:p w:rsidR="006F70A2" w:rsidRPr="00A979DD" w:rsidRDefault="00A979DD"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(e)</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appellant is to comply with the following further conditions:</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00E51B29" w:rsidRPr="00A979DD">
        <w:rPr>
          <w:rFonts w:ascii="Times New Roman" w:hAnsi="Times New Roman" w:cs="Times New Roman"/>
        </w:rPr>
        <w:tab/>
      </w:r>
      <w:r w:rsidRPr="00A979DD">
        <w:rPr>
          <w:rFonts w:ascii="Times New Roman" w:hAnsi="Times New Roman" w:cs="Times New Roman"/>
        </w:rPr>
        <w:tab/>
      </w:r>
      <w:r w:rsidR="00501B29" w:rsidRPr="00A979DD">
        <w:rPr>
          <w:rFonts w:ascii="Times New Roman" w:hAnsi="Times New Roman" w:cs="Times New Roman"/>
          <w:vertAlign w:val="superscript"/>
        </w:rPr>
        <w:t>14</w:t>
      </w:r>
      <w:r w:rsidRPr="00A979DD">
        <w:rPr>
          <w:rFonts w:ascii="Times New Roman" w:hAnsi="Times New Roman" w:cs="Times New Roman"/>
        </w:rPr>
        <w:t>;</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00E51B29" w:rsidRPr="00A979DD">
        <w:rPr>
          <w:rFonts w:ascii="Times New Roman" w:hAnsi="Times New Roman" w:cs="Times New Roman"/>
        </w:rPr>
        <w:tab/>
      </w:r>
      <w:r w:rsidR="00501B29" w:rsidRPr="00A979DD">
        <w:rPr>
          <w:rFonts w:ascii="Times New Roman" w:hAnsi="Times New Roman" w:cs="Times New Roman"/>
          <w:vertAlign w:val="superscript"/>
        </w:rPr>
        <w:t>14</w:t>
      </w:r>
      <w:r w:rsidR="00E54C42" w:rsidRPr="00A979DD">
        <w:rPr>
          <w:rFonts w:ascii="Times New Roman" w:hAnsi="Times New Roman" w:cs="Times New Roman"/>
        </w:rPr>
        <w:t>.</w:t>
      </w:r>
    </w:p>
    <w:p w:rsidR="006F70A2" w:rsidRPr="00A979DD" w:rsidRDefault="006F70A2" w:rsidP="00E51B29">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Order has been issued because:</w:t>
      </w:r>
    </w:p>
    <w:p w:rsidR="006F70A2" w:rsidRPr="00A979DD" w:rsidRDefault="00A979DD"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(a)</w:t>
      </w:r>
      <w:r w:rsidR="006F70A2" w:rsidRPr="00A979DD">
        <w:rPr>
          <w:rFonts w:ascii="Times New Roman" w:hAnsi="Times New Roman" w:cs="Times New Roman"/>
        </w:rPr>
        <w:tab/>
        <w:t>the appellant,</w:t>
      </w:r>
      <w:r w:rsidR="006F70A2" w:rsidRPr="00A979DD">
        <w:rPr>
          <w:rFonts w:ascii="Times New Roman" w:hAnsi="Times New Roman" w:cs="Times New Roman"/>
        </w:rPr>
        <w:tab/>
      </w:r>
      <w:r w:rsidR="00501B29" w:rsidRPr="00A979DD">
        <w:rPr>
          <w:rFonts w:ascii="Times New Roman" w:hAnsi="Times New Roman" w:cs="Times New Roman"/>
          <w:vertAlign w:val="superscript"/>
        </w:rPr>
        <w:t>15</w:t>
      </w:r>
      <w:r w:rsidR="006F70A2" w:rsidRPr="00A979DD">
        <w:rPr>
          <w:rFonts w:ascii="Times New Roman" w:hAnsi="Times New Roman" w:cs="Times New Roman"/>
        </w:rPr>
        <w:t xml:space="preserve"> of</w:t>
      </w:r>
      <w:r w:rsidR="006F70A2" w:rsidRPr="00A979DD">
        <w:rPr>
          <w:rFonts w:ascii="Times New Roman" w:hAnsi="Times New Roman" w:cs="Times New Roman"/>
        </w:rPr>
        <w:tab/>
      </w:r>
      <w:r w:rsidR="00501B29" w:rsidRPr="00A979DD">
        <w:rPr>
          <w:rFonts w:ascii="Times New Roman" w:hAnsi="Times New Roman" w:cs="Times New Roman"/>
          <w:vertAlign w:val="superscript"/>
        </w:rPr>
        <w:t>16</w:t>
      </w:r>
      <w:r w:rsidR="001670D7" w:rsidRPr="00A979DD">
        <w:rPr>
          <w:rFonts w:ascii="Times New Roman" w:hAnsi="Times New Roman" w:cs="Times New Roman"/>
        </w:rPr>
        <w:t>,</w:t>
      </w:r>
      <w:r w:rsidR="006F70A2" w:rsidRPr="00A979DD">
        <w:rPr>
          <w:rFonts w:ascii="Times New Roman" w:hAnsi="Times New Roman" w:cs="Times New Roman"/>
        </w:rPr>
        <w:t xml:space="preserve"> appealed to this court against the </w:t>
      </w:r>
      <w:r w:rsidRPr="00A979DD">
        <w:rPr>
          <w:rFonts w:ascii="Times New Roman" w:hAnsi="Times New Roman" w:cs="Times New Roman"/>
          <w:position w:val="6"/>
          <w:sz w:val="16"/>
        </w:rPr>
        <w:t>*</w:t>
      </w:r>
      <w:r w:rsidR="006F70A2" w:rsidRPr="00A979DD">
        <w:rPr>
          <w:rFonts w:ascii="Times New Roman" w:hAnsi="Times New Roman" w:cs="Times New Roman"/>
        </w:rPr>
        <w:t>sentence/</w:t>
      </w:r>
      <w:r w:rsidRPr="00A979DD">
        <w:rPr>
          <w:rFonts w:ascii="Times New Roman" w:hAnsi="Times New Roman" w:cs="Times New Roman"/>
          <w:position w:val="6"/>
          <w:sz w:val="16"/>
        </w:rPr>
        <w:t>*</w:t>
      </w:r>
      <w:r w:rsidR="006F70A2" w:rsidRPr="00A979DD">
        <w:rPr>
          <w:rFonts w:ascii="Times New Roman" w:hAnsi="Times New Roman" w:cs="Times New Roman"/>
        </w:rPr>
        <w:t>conviction and sentence imposed by the</w:t>
      </w:r>
      <w:r w:rsidR="006F70A2" w:rsidRPr="00A979DD">
        <w:rPr>
          <w:rFonts w:ascii="Times New Roman" w:hAnsi="Times New Roman" w:cs="Times New Roman"/>
        </w:rPr>
        <w:tab/>
      </w:r>
      <w:r w:rsidR="0003666E" w:rsidRPr="00A979DD">
        <w:rPr>
          <w:rFonts w:ascii="Times New Roman" w:hAnsi="Times New Roman" w:cs="Times New Roman"/>
          <w:vertAlign w:val="superscript"/>
        </w:rPr>
        <w:t>2</w:t>
      </w:r>
      <w:r w:rsidR="006F70A2" w:rsidRPr="00A979DD">
        <w:rPr>
          <w:rFonts w:ascii="Times New Roman" w:hAnsi="Times New Roman" w:cs="Times New Roman"/>
        </w:rPr>
        <w:t xml:space="preserve"> Magistrates’ Court on</w:t>
      </w:r>
      <w:r w:rsidR="006F70A2" w:rsidRPr="00A979DD">
        <w:rPr>
          <w:rFonts w:ascii="Times New Roman" w:hAnsi="Times New Roman" w:cs="Times New Roman"/>
        </w:rPr>
        <w:tab/>
      </w:r>
      <w:r w:rsidR="00501B29" w:rsidRPr="00A979DD">
        <w:rPr>
          <w:rFonts w:ascii="Times New Roman" w:hAnsi="Times New Roman" w:cs="Times New Roman"/>
          <w:vertAlign w:val="superscript"/>
        </w:rPr>
        <w:t>17</w:t>
      </w:r>
      <w:r w:rsidR="006F70A2" w:rsidRPr="00A979DD">
        <w:rPr>
          <w:rFonts w:ascii="Times New Roman" w:hAnsi="Times New Roman" w:cs="Times New Roman"/>
        </w:rPr>
        <w:t xml:space="preserve"> in respect of the following federal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rPr>
        <w:tab/>
      </w:r>
      <w:r w:rsidR="00501B29" w:rsidRPr="00A979DD">
        <w:rPr>
          <w:rFonts w:ascii="Times New Roman" w:hAnsi="Times New Roman" w:cs="Times New Roman"/>
          <w:vertAlign w:val="superscript"/>
        </w:rPr>
        <w:t>18</w:t>
      </w:r>
      <w:r w:rsidR="00BC3227" w:rsidRPr="00A979DD">
        <w:rPr>
          <w:rFonts w:ascii="Times New Roman" w:hAnsi="Times New Roman" w:cs="Times New Roman"/>
        </w:rPr>
        <w:t>;</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00E51B29" w:rsidRPr="00A979DD">
        <w:rPr>
          <w:rFonts w:ascii="Times New Roman" w:hAnsi="Times New Roman" w:cs="Times New Roman"/>
        </w:rPr>
        <w:tab/>
      </w:r>
      <w:r w:rsidR="00501B29" w:rsidRPr="00A979DD">
        <w:rPr>
          <w:rFonts w:ascii="Times New Roman" w:hAnsi="Times New Roman" w:cs="Times New Roman"/>
          <w:vertAlign w:val="superscript"/>
        </w:rPr>
        <w:t>18</w:t>
      </w:r>
      <w:r w:rsidRPr="00A979DD">
        <w:rPr>
          <w:rFonts w:ascii="Times New Roman" w:hAnsi="Times New Roman" w:cs="Times New Roman"/>
        </w:rPr>
        <w:t>; and</w:t>
      </w:r>
    </w:p>
    <w:p w:rsidR="006F70A2" w:rsidRPr="00A979DD" w:rsidRDefault="00A979DD"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(a)</w:t>
      </w:r>
      <w:r w:rsidR="006F70A2" w:rsidRPr="00A979DD">
        <w:rPr>
          <w:rFonts w:ascii="Times New Roman" w:hAnsi="Times New Roman" w:cs="Times New Roman"/>
        </w:rPr>
        <w:tab/>
        <w:t>the defendant,</w:t>
      </w:r>
      <w:r w:rsidR="006F70A2" w:rsidRPr="00A979DD">
        <w:rPr>
          <w:rFonts w:ascii="Times New Roman" w:hAnsi="Times New Roman" w:cs="Times New Roman"/>
        </w:rPr>
        <w:tab/>
      </w:r>
      <w:r w:rsidR="00501B29" w:rsidRPr="00A979DD">
        <w:rPr>
          <w:rFonts w:ascii="Times New Roman" w:hAnsi="Times New Roman" w:cs="Times New Roman"/>
          <w:vertAlign w:val="superscript"/>
        </w:rPr>
        <w:t>15</w:t>
      </w:r>
      <w:r w:rsidR="006F70A2" w:rsidRPr="00A979DD">
        <w:rPr>
          <w:rFonts w:ascii="Times New Roman" w:hAnsi="Times New Roman" w:cs="Times New Roman"/>
        </w:rPr>
        <w:t xml:space="preserve"> </w:t>
      </w:r>
      <w:r w:rsidR="001670D7" w:rsidRPr="00A979DD">
        <w:rPr>
          <w:rFonts w:ascii="Times New Roman" w:hAnsi="Times New Roman" w:cs="Times New Roman"/>
        </w:rPr>
        <w:t>of</w:t>
      </w:r>
      <w:r w:rsidR="001670D7" w:rsidRPr="00A979DD">
        <w:rPr>
          <w:rFonts w:ascii="Times New Roman" w:hAnsi="Times New Roman" w:cs="Times New Roman"/>
        </w:rPr>
        <w:tab/>
      </w:r>
      <w:r w:rsidR="001670D7" w:rsidRPr="00A979DD">
        <w:rPr>
          <w:rFonts w:ascii="Times New Roman" w:hAnsi="Times New Roman" w:cs="Times New Roman"/>
          <w:vertAlign w:val="superscript"/>
        </w:rPr>
        <w:t>16</w:t>
      </w:r>
      <w:r w:rsidR="001670D7" w:rsidRPr="00A979DD">
        <w:rPr>
          <w:rFonts w:ascii="Times New Roman" w:hAnsi="Times New Roman" w:cs="Times New Roman"/>
        </w:rPr>
        <w:t xml:space="preserve">, </w:t>
      </w:r>
      <w:r w:rsidR="006F70A2" w:rsidRPr="00A979DD">
        <w:rPr>
          <w:rFonts w:ascii="Times New Roman" w:hAnsi="Times New Roman" w:cs="Times New Roman"/>
        </w:rPr>
        <w:t xml:space="preserve">was charged with the following federal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E51B29" w:rsidRPr="00A979DD">
        <w:rPr>
          <w:rFonts w:ascii="Times New Roman" w:hAnsi="Times New Roman" w:cs="Times New Roman"/>
        </w:rPr>
        <w:tab/>
      </w:r>
      <w:r w:rsidR="00501B29" w:rsidRPr="00A979DD">
        <w:rPr>
          <w:rFonts w:ascii="Times New Roman" w:hAnsi="Times New Roman" w:cs="Times New Roman"/>
          <w:vertAlign w:val="superscript"/>
        </w:rPr>
        <w:t>18</w:t>
      </w:r>
      <w:r w:rsidR="00BC3227" w:rsidRPr="00A979DD">
        <w:rPr>
          <w:rFonts w:ascii="Times New Roman" w:hAnsi="Times New Roman" w:cs="Times New Roman"/>
        </w:rPr>
        <w:t>;</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00E51B29" w:rsidRPr="00A979DD">
        <w:rPr>
          <w:rFonts w:ascii="Times New Roman" w:hAnsi="Times New Roman" w:cs="Times New Roman"/>
        </w:rPr>
        <w:tab/>
      </w:r>
      <w:r w:rsidR="00501B29" w:rsidRPr="00A979DD">
        <w:rPr>
          <w:rFonts w:ascii="Times New Roman" w:hAnsi="Times New Roman" w:cs="Times New Roman"/>
          <w:vertAlign w:val="superscript"/>
        </w:rPr>
        <w:t>18</w:t>
      </w:r>
      <w:r w:rsidRPr="00A979DD">
        <w:rPr>
          <w:rFonts w:ascii="Times New Roman" w:hAnsi="Times New Roman" w:cs="Times New Roman"/>
        </w:rPr>
        <w:t>; and</w:t>
      </w:r>
    </w:p>
    <w:p w:rsidR="006F70A2" w:rsidRPr="00A979DD" w:rsidRDefault="006F70A2"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 xml:space="preserve">the court has convicted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of the </w:t>
      </w:r>
      <w:r w:rsidR="00A979DD" w:rsidRPr="00A979DD">
        <w:rPr>
          <w:rFonts w:ascii="Times New Roman" w:hAnsi="Times New Roman" w:cs="Times New Roman"/>
          <w:position w:val="6"/>
          <w:sz w:val="16"/>
        </w:rPr>
        <w:t>*</w:t>
      </w:r>
      <w:r w:rsidRPr="00A979DD">
        <w:rPr>
          <w:rFonts w:ascii="Times New Roman" w:hAnsi="Times New Roman" w:cs="Times New Roman"/>
        </w:rPr>
        <w:t>offence/</w:t>
      </w:r>
      <w:r w:rsidR="00A979DD" w:rsidRPr="00A979DD">
        <w:rPr>
          <w:rFonts w:ascii="Times New Roman" w:hAnsi="Times New Roman" w:cs="Times New Roman"/>
          <w:position w:val="6"/>
          <w:sz w:val="16"/>
        </w:rPr>
        <w:t>*</w:t>
      </w:r>
      <w:r w:rsidRPr="00A979DD">
        <w:rPr>
          <w:rFonts w:ascii="Times New Roman" w:hAnsi="Times New Roman" w:cs="Times New Roman"/>
        </w:rPr>
        <w:t>offences; and</w:t>
      </w:r>
    </w:p>
    <w:p w:rsidR="006F70A2" w:rsidRPr="00A979DD" w:rsidRDefault="006F70A2"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 xml:space="preserve">the court has decided to release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without passing sentence on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w:t>
      </w:r>
      <w:r w:rsidR="0003666E" w:rsidRPr="00A979DD">
        <w:rPr>
          <w:rFonts w:ascii="Times New Roman" w:hAnsi="Times New Roman" w:cs="Times New Roman"/>
        </w:rPr>
        <w:t xml:space="preserve">if the </w:t>
      </w:r>
      <w:r w:rsidR="00A979DD" w:rsidRPr="00A979DD">
        <w:rPr>
          <w:rFonts w:ascii="Times New Roman" w:hAnsi="Times New Roman" w:cs="Times New Roman"/>
          <w:position w:val="6"/>
          <w:sz w:val="16"/>
        </w:rPr>
        <w:t>*</w:t>
      </w:r>
      <w:r w:rsidR="0003666E" w:rsidRPr="00A979DD">
        <w:rPr>
          <w:rFonts w:ascii="Times New Roman" w:hAnsi="Times New Roman" w:cs="Times New Roman"/>
        </w:rPr>
        <w:t>defendant/</w:t>
      </w:r>
      <w:r w:rsidR="00A979DD" w:rsidRPr="00A979DD">
        <w:rPr>
          <w:rFonts w:ascii="Times New Roman" w:hAnsi="Times New Roman" w:cs="Times New Roman"/>
          <w:position w:val="6"/>
          <w:sz w:val="16"/>
        </w:rPr>
        <w:t>*</w:t>
      </w:r>
      <w:r w:rsidR="0003666E" w:rsidRPr="00A979DD">
        <w:rPr>
          <w:rFonts w:ascii="Times New Roman" w:hAnsi="Times New Roman" w:cs="Times New Roman"/>
        </w:rPr>
        <w:t xml:space="preserve">appellant </w:t>
      </w:r>
      <w:r w:rsidRPr="00A979DD">
        <w:rPr>
          <w:rFonts w:ascii="Times New Roman" w:hAnsi="Times New Roman" w:cs="Times New Roman"/>
        </w:rPr>
        <w:t>complies with the conditions of this Order</w:t>
      </w:r>
      <w:r w:rsidR="00E54C42" w:rsidRPr="00A979DD">
        <w:rPr>
          <w:rFonts w:ascii="Times New Roman" w:hAnsi="Times New Roman" w:cs="Times New Roman"/>
        </w:rPr>
        <w:t>.</w:t>
      </w:r>
    </w:p>
    <w:p w:rsidR="006F70A2" w:rsidRPr="00A979DD" w:rsidRDefault="006F70A2" w:rsidP="00E51B2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00501B29" w:rsidRPr="00A979DD">
        <w:rPr>
          <w:rFonts w:ascii="Times New Roman" w:hAnsi="Times New Roman" w:cs="Times New Roman"/>
          <w:vertAlign w:val="superscript"/>
        </w:rPr>
        <w:t>17</w:t>
      </w:r>
      <w:r w:rsidR="00E54C42" w:rsidRPr="00A979DD">
        <w:rPr>
          <w:rFonts w:ascii="Times New Roman" w:hAnsi="Times New Roman" w:cs="Times New Roman"/>
        </w:rPr>
        <w:t>.</w:t>
      </w:r>
    </w:p>
    <w:p w:rsidR="006F70A2" w:rsidRPr="00A979DD" w:rsidRDefault="00501B29" w:rsidP="00E51B2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19</w:t>
      </w:r>
    </w:p>
    <w:p w:rsidR="006F70A2" w:rsidRPr="00A979DD" w:rsidRDefault="00A979DD" w:rsidP="00E51B29">
      <w:pPr>
        <w:pStyle w:val="FreeForm"/>
        <w:tabs>
          <w:tab w:val="left" w:pos="4253"/>
          <w:tab w:val="left" w:pos="7797"/>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Judge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Magistrate/</w:t>
      </w:r>
      <w:r w:rsidRPr="00A979DD">
        <w:rPr>
          <w:rFonts w:ascii="Times New Roman" w:hAnsi="Times New Roman" w:cs="Times New Roman"/>
          <w:position w:val="6"/>
          <w:sz w:val="16"/>
        </w:rPr>
        <w:t>*</w:t>
      </w:r>
      <w:r w:rsidR="006F70A2" w:rsidRPr="00A979DD">
        <w:rPr>
          <w:rFonts w:ascii="Times New Roman" w:hAnsi="Times New Roman" w:cs="Times New Roman"/>
        </w:rPr>
        <w:t xml:space="preserve">Registrar of </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p>
    <w:p w:rsidR="006F70A2" w:rsidRPr="00A979DD" w:rsidRDefault="00A979DD" w:rsidP="00E51B29">
      <w:pPr>
        <w:pStyle w:val="FreeForm"/>
        <w:tabs>
          <w:tab w:val="left" w:pos="4253"/>
          <w:tab w:val="left" w:pos="7797"/>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762FCA" w:rsidRPr="00A979DD">
        <w:rPr>
          <w:rFonts w:ascii="Times New Roman" w:hAnsi="Times New Roman" w:cs="Times New Roman"/>
        </w:rPr>
        <w:t>C</w:t>
      </w:r>
      <w:r w:rsidR="006F70A2" w:rsidRPr="00A979DD">
        <w:rPr>
          <w:rFonts w:ascii="Times New Roman" w:hAnsi="Times New Roman" w:cs="Times New Roman"/>
        </w:rPr>
        <w:t>lerk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Justice of the Peace</w:t>
      </w:r>
    </w:p>
    <w:p w:rsidR="006F70A2" w:rsidRPr="00A979DD" w:rsidRDefault="006F70A2" w:rsidP="00E51B29">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rPr>
        <w:t>RECOGNISANCE</w:t>
      </w:r>
    </w:p>
    <w:p w:rsidR="006F70A2" w:rsidRPr="00A979DD" w:rsidRDefault="006F70A2" w:rsidP="00E51B29">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00501B29" w:rsidRPr="00A979DD">
        <w:rPr>
          <w:rFonts w:ascii="Times New Roman" w:hAnsi="Times New Roman" w:cs="Times New Roman"/>
          <w:vertAlign w:val="superscript"/>
        </w:rPr>
        <w:t>15</w:t>
      </w:r>
      <w:r w:rsidRPr="00A979DD">
        <w:rPr>
          <w:rFonts w:ascii="Times New Roman" w:hAnsi="Times New Roman" w:cs="Times New Roman"/>
        </w:rPr>
        <w:t xml:space="preserve">,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w:t>
      </w:r>
    </w:p>
    <w:p w:rsidR="006F70A2" w:rsidRPr="00A979DD" w:rsidRDefault="006F70A2"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have had explained to me:</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t>the purpose and effect of this Order; and</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 xml:space="preserve">the consequences that may follow if I fail, without reasonable </w:t>
      </w:r>
      <w:r w:rsidR="007C756F" w:rsidRPr="00A979DD">
        <w:rPr>
          <w:rFonts w:ascii="Times New Roman" w:hAnsi="Times New Roman" w:cs="Times New Roman"/>
        </w:rPr>
        <w:t xml:space="preserve">cause or </w:t>
      </w:r>
      <w:r w:rsidRPr="00A979DD">
        <w:rPr>
          <w:rFonts w:ascii="Times New Roman" w:hAnsi="Times New Roman" w:cs="Times New Roman"/>
        </w:rPr>
        <w:t>excuse, to comply with the conditions of this Order; and</w:t>
      </w:r>
    </w:p>
    <w:p w:rsidR="006F70A2" w:rsidRPr="00A979DD" w:rsidRDefault="006F70A2" w:rsidP="00E51B29">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(iii)</w:t>
      </w:r>
      <w:r w:rsidRPr="00A979DD">
        <w:rPr>
          <w:rFonts w:ascii="Times New Roman" w:hAnsi="Times New Roman" w:cs="Times New Roman"/>
        </w:rPr>
        <w:tab/>
        <w:t xml:space="preserve">that this </w:t>
      </w:r>
      <w:r w:rsidR="00BE663D" w:rsidRPr="00A979DD">
        <w:rPr>
          <w:rFonts w:ascii="Times New Roman" w:hAnsi="Times New Roman" w:cs="Times New Roman"/>
        </w:rPr>
        <w:t>recognisance</w:t>
      </w:r>
      <w:r w:rsidRPr="00A979DD">
        <w:rPr>
          <w:rFonts w:ascii="Times New Roman" w:hAnsi="Times New Roman" w:cs="Times New Roman"/>
        </w:rPr>
        <w:t xml:space="preserve"> may be discharged or varied under section</w:t>
      </w:r>
      <w:r w:rsidR="00A979DD" w:rsidRPr="00A979DD">
        <w:rPr>
          <w:rFonts w:ascii="Times New Roman" w:hAnsi="Times New Roman" w:cs="Times New Roman"/>
        </w:rPr>
        <w:t> </w:t>
      </w:r>
      <w:r w:rsidRPr="00A979DD">
        <w:rPr>
          <w:rFonts w:ascii="Times New Roman" w:hAnsi="Times New Roman" w:cs="Times New Roman"/>
        </w:rPr>
        <w:t xml:space="preserve">20AA of the </w:t>
      </w:r>
      <w:r w:rsidRPr="00A979DD">
        <w:rPr>
          <w:rFonts w:ascii="Times New Roman" w:hAnsi="Times New Roman" w:cs="Times New Roman"/>
          <w:i/>
        </w:rPr>
        <w:t>Crimes Act 1914</w:t>
      </w:r>
      <w:r w:rsidRPr="00A979DD">
        <w:rPr>
          <w:rFonts w:ascii="Times New Roman" w:hAnsi="Times New Roman" w:cs="Times New Roman"/>
        </w:rPr>
        <w:t>; and</w:t>
      </w:r>
    </w:p>
    <w:p w:rsidR="006F70A2" w:rsidRPr="00A979DD" w:rsidRDefault="006F70A2"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agree that I am bound in accordance with this Order; and</w:t>
      </w:r>
    </w:p>
    <w:p w:rsidR="006F70A2" w:rsidRPr="00A979DD" w:rsidRDefault="006F70A2" w:rsidP="00E51B29">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agree that I have been given a copy of this Order</w:t>
      </w:r>
      <w:r w:rsidR="00E54C42" w:rsidRPr="00A979DD">
        <w:rPr>
          <w:rFonts w:ascii="Times New Roman" w:hAnsi="Times New Roman" w:cs="Times New Roman"/>
        </w:rPr>
        <w:t>.</w:t>
      </w:r>
    </w:p>
    <w:p w:rsidR="006F70A2" w:rsidRPr="00A979DD" w:rsidRDefault="006F70A2" w:rsidP="00E51B2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00501B29" w:rsidRPr="00A979DD">
        <w:rPr>
          <w:rFonts w:ascii="Times New Roman" w:hAnsi="Times New Roman" w:cs="Times New Roman"/>
          <w:vertAlign w:val="superscript"/>
        </w:rPr>
        <w:t>17</w:t>
      </w:r>
      <w:r w:rsidR="00E54C42" w:rsidRPr="00A979DD">
        <w:rPr>
          <w:rFonts w:ascii="Times New Roman" w:hAnsi="Times New Roman" w:cs="Times New Roman"/>
        </w:rPr>
        <w:t>.</w:t>
      </w:r>
    </w:p>
    <w:p w:rsidR="006F70A2" w:rsidRPr="00A979DD" w:rsidRDefault="00501B29" w:rsidP="00E51B2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20</w:t>
      </w:r>
    </w:p>
    <w:p w:rsidR="006F70A2" w:rsidRPr="00A979DD" w:rsidRDefault="006F70A2" w:rsidP="00E51B2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Before me:</w:t>
      </w:r>
    </w:p>
    <w:p w:rsidR="006F70A2" w:rsidRPr="00A979DD" w:rsidRDefault="00501B29" w:rsidP="00E51B29">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21</w:t>
      </w:r>
    </w:p>
    <w:p w:rsidR="006F70A2" w:rsidRPr="00A979DD" w:rsidRDefault="00A979DD" w:rsidP="00E51B29">
      <w:pPr>
        <w:pStyle w:val="FreeForm"/>
        <w:tabs>
          <w:tab w:val="left" w:pos="4253"/>
          <w:tab w:val="left" w:pos="7797"/>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Registrar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Clerk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E51B29" w:rsidRPr="00A979DD">
        <w:rPr>
          <w:rFonts w:ascii="Times New Roman" w:hAnsi="Times New Roman" w:cs="Times New Roman"/>
        </w:rPr>
        <w:t xml:space="preserve"> </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Justice of the Peace</w:t>
      </w:r>
    </w:p>
    <w:p w:rsidR="006F70A2" w:rsidRPr="00A979DD" w:rsidRDefault="006F70A2" w:rsidP="00E51B29">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rPr>
        <w:t xml:space="preserve">UNDERTAKING BY </w:t>
      </w:r>
      <w:r w:rsidR="00A979DD" w:rsidRPr="00A979DD">
        <w:rPr>
          <w:rFonts w:ascii="Times New Roman" w:hAnsi="Times New Roman" w:cs="Times New Roman"/>
          <w:position w:val="6"/>
          <w:sz w:val="16"/>
        </w:rPr>
        <w:t>*</w:t>
      </w:r>
      <w:r w:rsidRPr="00A979DD">
        <w:rPr>
          <w:rFonts w:ascii="Times New Roman" w:hAnsi="Times New Roman" w:cs="Times New Roman"/>
        </w:rPr>
        <w:t>SURETY/</w:t>
      </w:r>
      <w:r w:rsidR="00A979DD" w:rsidRPr="00A979DD">
        <w:rPr>
          <w:rFonts w:ascii="Times New Roman" w:hAnsi="Times New Roman" w:cs="Times New Roman"/>
          <w:position w:val="6"/>
          <w:sz w:val="16"/>
        </w:rPr>
        <w:t>*</w:t>
      </w:r>
      <w:r w:rsidRPr="00A979DD">
        <w:rPr>
          <w:rFonts w:ascii="Times New Roman" w:hAnsi="Times New Roman" w:cs="Times New Roman"/>
        </w:rPr>
        <w:t>SURETIES</w:t>
      </w:r>
    </w:p>
    <w:p w:rsidR="00E4239F" w:rsidRPr="00A979DD" w:rsidRDefault="006F70A2" w:rsidP="00E51B29">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I undertake to pay to the Commonwealth of Australia the amount specified in this Order if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fails to comply </w:t>
      </w:r>
      <w:r w:rsidR="00E4239F" w:rsidRPr="00A979DD">
        <w:rPr>
          <w:rFonts w:ascii="Times New Roman" w:hAnsi="Times New Roman" w:cs="Times New Roman"/>
        </w:rPr>
        <w:t>with a condition of this Order</w:t>
      </w:r>
      <w:r w:rsidR="00E54C42" w:rsidRPr="00A979DD">
        <w:rPr>
          <w:rFonts w:ascii="Times New Roman" w:hAnsi="Times New Roman" w:cs="Times New Roman"/>
        </w:rPr>
        <w:t>.</w:t>
      </w:r>
    </w:p>
    <w:p w:rsidR="006F70A2" w:rsidRPr="00A979DD" w:rsidRDefault="006F70A2" w:rsidP="00E51B29">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 agree that I have been given a copy of this Order</w:t>
      </w:r>
      <w:r w:rsidR="00E54C42" w:rsidRPr="00A979DD">
        <w:rPr>
          <w:rFonts w:ascii="Times New Roman" w:hAnsi="Times New Roman" w:cs="Times New Roman"/>
        </w:rPr>
        <w:t>.</w:t>
      </w:r>
    </w:p>
    <w:p w:rsidR="006F70A2" w:rsidRPr="00A979DD" w:rsidRDefault="006F70A2" w:rsidP="00E51B29">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First Surety:</w:t>
      </w:r>
      <w:r w:rsidRPr="00A979DD">
        <w:rPr>
          <w:rFonts w:ascii="Times New Roman" w:hAnsi="Times New Roman" w:cs="Times New Roman"/>
        </w:rPr>
        <w:tab/>
      </w:r>
      <w:r w:rsidR="004C3C1A" w:rsidRPr="00A979DD">
        <w:rPr>
          <w:rFonts w:ascii="Times New Roman" w:hAnsi="Times New Roman" w:cs="Times New Roman"/>
          <w:vertAlign w:val="superscript"/>
        </w:rPr>
        <w:t>22</w:t>
      </w:r>
    </w:p>
    <w:p w:rsidR="006F70A2" w:rsidRPr="00A979DD" w:rsidRDefault="006F70A2" w:rsidP="00E51B29">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Name:</w:t>
      </w:r>
      <w:r w:rsidRPr="00A979DD">
        <w:rPr>
          <w:rFonts w:ascii="Times New Roman" w:hAnsi="Times New Roman" w:cs="Times New Roman"/>
        </w:rPr>
        <w:tab/>
      </w:r>
      <w:r w:rsidR="004C3C1A" w:rsidRPr="00A979DD">
        <w:rPr>
          <w:rFonts w:ascii="Times New Roman" w:hAnsi="Times New Roman" w:cs="Times New Roman"/>
          <w:vertAlign w:val="superscript"/>
        </w:rPr>
        <w:t>23</w:t>
      </w:r>
    </w:p>
    <w:p w:rsidR="006F70A2" w:rsidRPr="00A979DD" w:rsidRDefault="006F70A2" w:rsidP="00E51B29">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Address:</w:t>
      </w:r>
      <w:r w:rsidRPr="00A979DD">
        <w:rPr>
          <w:rFonts w:ascii="Times New Roman" w:hAnsi="Times New Roman" w:cs="Times New Roman"/>
        </w:rPr>
        <w:tab/>
      </w:r>
      <w:r w:rsidR="004C3C1A" w:rsidRPr="00A979DD">
        <w:rPr>
          <w:rFonts w:ascii="Times New Roman" w:hAnsi="Times New Roman" w:cs="Times New Roman"/>
          <w:vertAlign w:val="superscript"/>
        </w:rPr>
        <w:t>24</w:t>
      </w:r>
    </w:p>
    <w:p w:rsidR="006F70A2" w:rsidRPr="00A979DD" w:rsidRDefault="006F70A2" w:rsidP="00E51B29">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Second Surety:</w:t>
      </w:r>
      <w:r w:rsidRPr="00A979DD">
        <w:rPr>
          <w:rFonts w:ascii="Times New Roman" w:hAnsi="Times New Roman" w:cs="Times New Roman"/>
        </w:rPr>
        <w:tab/>
      </w:r>
      <w:r w:rsidR="004C3C1A" w:rsidRPr="00A979DD">
        <w:rPr>
          <w:rFonts w:ascii="Times New Roman" w:hAnsi="Times New Roman" w:cs="Times New Roman"/>
          <w:vertAlign w:val="superscript"/>
        </w:rPr>
        <w:t>22</w:t>
      </w:r>
    </w:p>
    <w:p w:rsidR="006F70A2" w:rsidRPr="00A979DD" w:rsidRDefault="006F70A2" w:rsidP="00E51B29">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Name:</w:t>
      </w:r>
      <w:r w:rsidRPr="00A979DD">
        <w:rPr>
          <w:rFonts w:ascii="Times New Roman" w:hAnsi="Times New Roman" w:cs="Times New Roman"/>
        </w:rPr>
        <w:tab/>
      </w:r>
      <w:r w:rsidR="004C3C1A" w:rsidRPr="00A979DD">
        <w:rPr>
          <w:rFonts w:ascii="Times New Roman" w:hAnsi="Times New Roman" w:cs="Times New Roman"/>
          <w:vertAlign w:val="superscript"/>
        </w:rPr>
        <w:t>23</w:t>
      </w:r>
    </w:p>
    <w:p w:rsidR="006F70A2" w:rsidRPr="00A979DD" w:rsidRDefault="006F70A2" w:rsidP="00E51B29">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Address:</w:t>
      </w:r>
      <w:r w:rsidRPr="00A979DD">
        <w:rPr>
          <w:rFonts w:ascii="Times New Roman" w:hAnsi="Times New Roman" w:cs="Times New Roman"/>
        </w:rPr>
        <w:tab/>
      </w:r>
      <w:r w:rsidR="004C3C1A" w:rsidRPr="00A979DD">
        <w:rPr>
          <w:rFonts w:ascii="Times New Roman" w:hAnsi="Times New Roman" w:cs="Times New Roman"/>
          <w:vertAlign w:val="superscript"/>
        </w:rPr>
        <w:t>24</w:t>
      </w:r>
    </w:p>
    <w:p w:rsidR="006F70A2" w:rsidRPr="00A979DD" w:rsidRDefault="006F70A2" w:rsidP="00E51B29">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name of court</w:t>
      </w:r>
    </w:p>
    <w:p w:rsidR="006F70A2" w:rsidRPr="00A979DD" w:rsidRDefault="006F70A2"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location of court</w:t>
      </w:r>
    </w:p>
    <w:p w:rsidR="006F70A2" w:rsidRPr="00A979DD" w:rsidRDefault="006F70A2"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State or Territory</w:t>
      </w:r>
    </w:p>
    <w:p w:rsidR="00501B29" w:rsidRPr="00A979DD" w:rsidRDefault="00501B29" w:rsidP="0050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informant or appellant</w:t>
      </w:r>
    </w:p>
    <w:p w:rsidR="00501B29" w:rsidRPr="00A979DD" w:rsidRDefault="00501B29" w:rsidP="0050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name of defendant or respondent</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006F70A2" w:rsidRPr="00A979DD">
        <w:rPr>
          <w:rFonts w:ascii="Times New Roman" w:hAnsi="Times New Roman" w:cs="Times New Roman"/>
          <w:sz w:val="18"/>
          <w:szCs w:val="18"/>
        </w:rPr>
        <w:tab/>
        <w:t>insert amount of surety o</w:t>
      </w:r>
      <w:r w:rsidR="00627091" w:rsidRPr="00A979DD">
        <w:rPr>
          <w:rFonts w:ascii="Times New Roman" w:hAnsi="Times New Roman" w:cs="Times New Roman"/>
          <w:sz w:val="18"/>
          <w:szCs w:val="18"/>
        </w:rPr>
        <w:t>r</w:t>
      </w:r>
      <w:r w:rsidR="006F70A2" w:rsidRPr="00A979DD">
        <w:rPr>
          <w:rFonts w:ascii="Times New Roman" w:hAnsi="Times New Roman" w:cs="Times New Roman"/>
          <w:sz w:val="18"/>
          <w:szCs w:val="18"/>
        </w:rPr>
        <w:t xml:space="preserve"> sureties</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006F70A2" w:rsidRPr="00A979DD">
        <w:rPr>
          <w:rFonts w:ascii="Times New Roman" w:hAnsi="Times New Roman" w:cs="Times New Roman"/>
          <w:sz w:val="18"/>
          <w:szCs w:val="18"/>
        </w:rPr>
        <w:tab/>
        <w:t>insert amount of recognisance</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006F70A2" w:rsidRPr="00A979DD">
        <w:rPr>
          <w:rFonts w:ascii="Times New Roman" w:hAnsi="Times New Roman" w:cs="Times New Roman"/>
          <w:sz w:val="18"/>
          <w:szCs w:val="18"/>
        </w:rPr>
        <w:tab/>
        <w:t>insert period</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006F70A2" w:rsidRPr="00A979DD">
        <w:rPr>
          <w:rFonts w:ascii="Times New Roman" w:hAnsi="Times New Roman" w:cs="Times New Roman"/>
          <w:sz w:val="18"/>
          <w:szCs w:val="18"/>
        </w:rPr>
        <w:tab/>
        <w:t>insert amount</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10</w:t>
      </w:r>
      <w:r w:rsidR="006F70A2" w:rsidRPr="00A979DD">
        <w:rPr>
          <w:rFonts w:ascii="Times New Roman" w:hAnsi="Times New Roman" w:cs="Times New Roman"/>
          <w:sz w:val="18"/>
          <w:szCs w:val="18"/>
        </w:rPr>
        <w:tab/>
        <w:t>insert to whom amount is to be paid</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11</w:t>
      </w:r>
      <w:r w:rsidR="006F70A2" w:rsidRPr="00A979DD">
        <w:rPr>
          <w:rFonts w:ascii="Times New Roman" w:hAnsi="Times New Roman" w:cs="Times New Roman"/>
          <w:sz w:val="18"/>
          <w:szCs w:val="18"/>
        </w:rPr>
        <w:tab/>
        <w:t>insert date by which amount must be paid</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12</w:t>
      </w:r>
      <w:r w:rsidR="006F70A2" w:rsidRPr="00A979DD">
        <w:rPr>
          <w:rFonts w:ascii="Times New Roman" w:hAnsi="Times New Roman" w:cs="Times New Roman"/>
          <w:sz w:val="18"/>
          <w:szCs w:val="18"/>
        </w:rPr>
        <w:tab/>
        <w:t>insert details of instalments</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13</w:t>
      </w:r>
      <w:r w:rsidR="006F70A2" w:rsidRPr="00A979DD">
        <w:rPr>
          <w:rFonts w:ascii="Times New Roman" w:hAnsi="Times New Roman" w:cs="Times New Roman"/>
          <w:sz w:val="18"/>
          <w:szCs w:val="18"/>
        </w:rPr>
        <w:tab/>
        <w:t>insert to whom penalty is to be paid</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14</w:t>
      </w:r>
      <w:r w:rsidR="006F70A2" w:rsidRPr="00A979DD">
        <w:rPr>
          <w:rFonts w:ascii="Times New Roman" w:hAnsi="Times New Roman" w:cs="Times New Roman"/>
          <w:sz w:val="18"/>
          <w:szCs w:val="18"/>
        </w:rPr>
        <w:tab/>
        <w:t>insert details of further conditions</w:t>
      </w:r>
      <w:r w:rsidR="007C756F" w:rsidRPr="00A979DD">
        <w:rPr>
          <w:rFonts w:ascii="Times New Roman" w:hAnsi="Times New Roman" w:cs="Times New Roman"/>
          <w:sz w:val="18"/>
          <w:szCs w:val="18"/>
        </w:rPr>
        <w:t>, including period</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15</w:t>
      </w:r>
      <w:r w:rsidR="006F70A2" w:rsidRPr="00A979DD">
        <w:rPr>
          <w:rFonts w:ascii="Times New Roman" w:hAnsi="Times New Roman" w:cs="Times New Roman"/>
          <w:sz w:val="18"/>
          <w:szCs w:val="18"/>
        </w:rPr>
        <w:tab/>
        <w:t>insert name of defendant or appellant</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16</w:t>
      </w:r>
      <w:r w:rsidR="006F70A2" w:rsidRPr="00A979DD">
        <w:rPr>
          <w:rFonts w:ascii="Times New Roman" w:hAnsi="Times New Roman" w:cs="Times New Roman"/>
          <w:sz w:val="18"/>
          <w:szCs w:val="18"/>
        </w:rPr>
        <w:tab/>
        <w:t xml:space="preserve">insert address of </w:t>
      </w:r>
      <w:r w:rsidR="001670D7" w:rsidRPr="00A979DD">
        <w:rPr>
          <w:rFonts w:ascii="Times New Roman" w:hAnsi="Times New Roman" w:cs="Times New Roman"/>
          <w:sz w:val="18"/>
          <w:szCs w:val="18"/>
        </w:rPr>
        <w:t>defendant</w:t>
      </w:r>
      <w:r w:rsidR="00540AD4" w:rsidRPr="00A979DD">
        <w:rPr>
          <w:rFonts w:ascii="Times New Roman" w:hAnsi="Times New Roman" w:cs="Times New Roman"/>
          <w:sz w:val="18"/>
          <w:szCs w:val="18"/>
        </w:rPr>
        <w:t xml:space="preserve"> or</w:t>
      </w:r>
      <w:r w:rsidR="001670D7" w:rsidRPr="00A979DD">
        <w:rPr>
          <w:rFonts w:ascii="Times New Roman" w:hAnsi="Times New Roman" w:cs="Times New Roman"/>
          <w:sz w:val="18"/>
          <w:szCs w:val="18"/>
        </w:rPr>
        <w:t xml:space="preserve"> </w:t>
      </w:r>
      <w:r w:rsidR="006F70A2" w:rsidRPr="00A979DD">
        <w:rPr>
          <w:rFonts w:ascii="Times New Roman" w:hAnsi="Times New Roman" w:cs="Times New Roman"/>
          <w:sz w:val="18"/>
          <w:szCs w:val="18"/>
        </w:rPr>
        <w:t>appellant</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17</w:t>
      </w:r>
      <w:r w:rsidR="006F70A2" w:rsidRPr="00A979DD">
        <w:rPr>
          <w:rFonts w:ascii="Times New Roman" w:hAnsi="Times New Roman" w:cs="Times New Roman"/>
          <w:sz w:val="18"/>
          <w:szCs w:val="18"/>
        </w:rPr>
        <w:tab/>
        <w:t>insert date</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18</w:t>
      </w:r>
      <w:r w:rsidR="006F70A2" w:rsidRPr="00A979DD">
        <w:rPr>
          <w:rFonts w:ascii="Times New Roman" w:hAnsi="Times New Roman" w:cs="Times New Roman"/>
          <w:sz w:val="18"/>
          <w:szCs w:val="18"/>
        </w:rPr>
        <w:tab/>
        <w:t>insert details of offences</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19</w:t>
      </w:r>
      <w:r w:rsidR="006F70A2" w:rsidRPr="00A979DD">
        <w:rPr>
          <w:rFonts w:ascii="Times New Roman" w:hAnsi="Times New Roman" w:cs="Times New Roman"/>
          <w:sz w:val="18"/>
          <w:szCs w:val="18"/>
        </w:rPr>
        <w:tab/>
        <w:t>signature of judge, magistrate, registrar, clerk or justice of the peace</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20</w:t>
      </w:r>
      <w:r w:rsidR="006F70A2" w:rsidRPr="00A979DD">
        <w:rPr>
          <w:rFonts w:ascii="Times New Roman" w:hAnsi="Times New Roman" w:cs="Times New Roman"/>
          <w:sz w:val="18"/>
          <w:szCs w:val="18"/>
        </w:rPr>
        <w:tab/>
        <w:t>insert signature of defendant or appellant</w:t>
      </w:r>
    </w:p>
    <w:p w:rsidR="006F70A2" w:rsidRPr="00A979DD" w:rsidRDefault="00501B29"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21</w:t>
      </w:r>
      <w:r w:rsidR="006F70A2" w:rsidRPr="00A979DD">
        <w:rPr>
          <w:rFonts w:ascii="Times New Roman" w:hAnsi="Times New Roman" w:cs="Times New Roman"/>
          <w:sz w:val="18"/>
          <w:szCs w:val="18"/>
        </w:rPr>
        <w:tab/>
        <w:t>signature of registrar, clerk or justice of the peace</w:t>
      </w:r>
    </w:p>
    <w:p w:rsidR="006F70A2" w:rsidRPr="00A979DD" w:rsidRDefault="004C3C1A"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22</w:t>
      </w:r>
      <w:r w:rsidR="006F70A2" w:rsidRPr="00A979DD">
        <w:rPr>
          <w:rFonts w:ascii="Times New Roman" w:hAnsi="Times New Roman" w:cs="Times New Roman"/>
          <w:sz w:val="18"/>
          <w:szCs w:val="18"/>
        </w:rPr>
        <w:tab/>
        <w:t>signature of surety</w:t>
      </w:r>
    </w:p>
    <w:p w:rsidR="006F70A2" w:rsidRPr="00A979DD" w:rsidRDefault="004C3C1A"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23</w:t>
      </w:r>
      <w:r w:rsidR="006F70A2" w:rsidRPr="00A979DD">
        <w:rPr>
          <w:rFonts w:ascii="Times New Roman" w:hAnsi="Times New Roman" w:cs="Times New Roman"/>
          <w:sz w:val="18"/>
          <w:szCs w:val="18"/>
        </w:rPr>
        <w:tab/>
        <w:t>insert full name of surety</w:t>
      </w:r>
    </w:p>
    <w:p w:rsidR="006F70A2" w:rsidRPr="00A979DD" w:rsidRDefault="004C3C1A"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24</w:t>
      </w:r>
      <w:r w:rsidR="006F70A2" w:rsidRPr="00A979DD">
        <w:rPr>
          <w:rFonts w:ascii="Times New Roman" w:hAnsi="Times New Roman" w:cs="Times New Roman"/>
          <w:sz w:val="18"/>
          <w:szCs w:val="18"/>
        </w:rPr>
        <w:tab/>
        <w:t>insert address of surety</w:t>
      </w:r>
    </w:p>
    <w:p w:rsidR="006F70A2" w:rsidRPr="00A979DD" w:rsidRDefault="00A979DD" w:rsidP="00E51B29">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B100F8">
      <w:pPr>
        <w:pStyle w:val="ActHead2"/>
        <w:pageBreakBefore/>
      </w:pPr>
      <w:bookmarkStart w:id="55" w:name="_Toc11736056"/>
      <w:r w:rsidRPr="00A979DD">
        <w:rPr>
          <w:rStyle w:val="CharPartNo"/>
        </w:rPr>
        <w:t xml:space="preserve">Form </w:t>
      </w:r>
      <w:r w:rsidR="00CF04C2" w:rsidRPr="00A979DD">
        <w:rPr>
          <w:rStyle w:val="CharPartNo"/>
        </w:rPr>
        <w:t>12</w:t>
      </w:r>
      <w:r w:rsidRPr="00A979DD">
        <w:t>—</w:t>
      </w:r>
      <w:r w:rsidRPr="00A979DD">
        <w:rPr>
          <w:rStyle w:val="CharPartText"/>
        </w:rPr>
        <w:t xml:space="preserve">Order and recognisance </w:t>
      </w:r>
      <w:r w:rsidR="00F80783" w:rsidRPr="00A979DD">
        <w:rPr>
          <w:rStyle w:val="CharPartText"/>
        </w:rPr>
        <w:t>where sentenced</w:t>
      </w:r>
      <w:bookmarkEnd w:id="55"/>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ORDER AND RECOGNISANCE UNDER PARAGRAPH 20(1)(b)</w:t>
      </w:r>
    </w:p>
    <w:p w:rsidR="006F70A2" w:rsidRPr="00A979DD" w:rsidRDefault="006F70A2" w:rsidP="00525D10">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IN THE</w:t>
      </w:r>
      <w:r w:rsidRPr="00A979DD">
        <w:rPr>
          <w:rFonts w:ascii="Times New Roman" w:hAnsi="Times New Roman" w:cs="Times New Roman"/>
          <w:szCs w:val="24"/>
        </w:rPr>
        <w:tab/>
      </w:r>
      <w:r w:rsidRPr="00A979DD">
        <w:rPr>
          <w:rFonts w:ascii="Times New Roman" w:hAnsi="Times New Roman" w:cs="Times New Roman"/>
          <w:szCs w:val="24"/>
          <w:vertAlign w:val="superscript"/>
        </w:rPr>
        <w:t>1</w:t>
      </w:r>
    </w:p>
    <w:p w:rsidR="006F70A2" w:rsidRPr="00A979DD" w:rsidRDefault="006F70A2" w:rsidP="00525D10">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AT</w:t>
      </w:r>
      <w:r w:rsidRPr="00A979DD">
        <w:rPr>
          <w:rFonts w:ascii="Times New Roman" w:hAnsi="Times New Roman" w:cs="Times New Roman"/>
          <w:szCs w:val="24"/>
        </w:rPr>
        <w:tab/>
      </w:r>
      <w:r w:rsidRPr="00A979DD">
        <w:rPr>
          <w:rFonts w:ascii="Times New Roman" w:hAnsi="Times New Roman" w:cs="Times New Roman"/>
          <w:szCs w:val="24"/>
          <w:vertAlign w:val="superscript"/>
        </w:rPr>
        <w:t>2</w:t>
      </w:r>
    </w:p>
    <w:p w:rsidR="006F70A2" w:rsidRPr="00A979DD" w:rsidRDefault="006F70A2" w:rsidP="00525D10">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 xml:space="preserve">IN THE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STATE OF</w:t>
      </w:r>
      <w:r w:rsidRPr="00A979DD">
        <w:rPr>
          <w:rFonts w:ascii="Times New Roman" w:hAnsi="Times New Roman" w:cs="Times New Roman"/>
          <w:szCs w:val="24"/>
        </w:rPr>
        <w:tab/>
      </w:r>
      <w:r w:rsidRPr="00A979DD">
        <w:rPr>
          <w:rFonts w:ascii="Times New Roman" w:hAnsi="Times New Roman" w:cs="Times New Roman"/>
          <w:szCs w:val="24"/>
          <w:vertAlign w:val="superscript"/>
        </w:rPr>
        <w:t>3</w:t>
      </w:r>
    </w:p>
    <w:p w:rsidR="006F70A2" w:rsidRPr="00A979DD" w:rsidRDefault="006F70A2" w:rsidP="00525D10">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BETWEEN:</w:t>
      </w:r>
    </w:p>
    <w:p w:rsidR="006F70A2" w:rsidRPr="00A979DD" w:rsidRDefault="00E42A63" w:rsidP="00525D10">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4</w:t>
      </w:r>
      <w:r w:rsidR="006F70A2" w:rsidRPr="00A979DD">
        <w:rPr>
          <w:rFonts w:ascii="Times New Roman" w:hAnsi="Times New Roman" w:cs="Times New Roman"/>
        </w:rPr>
        <w:t>(</w:t>
      </w:r>
      <w:r w:rsidR="00A979DD" w:rsidRPr="00A979DD">
        <w:rPr>
          <w:rFonts w:ascii="Times New Roman" w:hAnsi="Times New Roman" w:cs="Times New Roman"/>
          <w:position w:val="6"/>
          <w:sz w:val="16"/>
        </w:rPr>
        <w:t>*</w:t>
      </w:r>
      <w:r w:rsidR="006F70A2" w:rsidRPr="00A979DD">
        <w:rPr>
          <w:rFonts w:ascii="Times New Roman" w:hAnsi="Times New Roman" w:cs="Times New Roman"/>
        </w:rPr>
        <w:t>Informant/</w:t>
      </w:r>
      <w:r w:rsidR="00A979DD" w:rsidRPr="00A979DD">
        <w:rPr>
          <w:rFonts w:ascii="Times New Roman" w:hAnsi="Times New Roman" w:cs="Times New Roman"/>
          <w:position w:val="6"/>
          <w:sz w:val="16"/>
        </w:rPr>
        <w:t>*</w:t>
      </w:r>
      <w:r w:rsidR="006F70A2" w:rsidRPr="00A979DD">
        <w:rPr>
          <w:rFonts w:ascii="Times New Roman" w:hAnsi="Times New Roman" w:cs="Times New Roman"/>
        </w:rPr>
        <w:t>Appellant)</w:t>
      </w:r>
    </w:p>
    <w:p w:rsidR="006F70A2" w:rsidRPr="00A979DD" w:rsidRDefault="00A979DD" w:rsidP="00525D10">
      <w:pPr>
        <w:pStyle w:val="FreeForm"/>
        <w:tabs>
          <w:tab w:val="left" w:pos="2694"/>
        </w:tabs>
        <w:spacing w:before="60" w:line="260" w:lineRule="exact"/>
        <w:jc w:val="center"/>
        <w:rPr>
          <w:rFonts w:ascii="Times New Roman" w:hAnsi="Times New Roman" w:cs="Times New Roman"/>
        </w:rPr>
      </w:pPr>
      <w:r>
        <w:rPr>
          <w:rFonts w:ascii="Times New Roman" w:hAnsi="Times New Roman" w:cs="Times New Roman"/>
        </w:rPr>
        <w:noBreakHyphen/>
      </w:r>
      <w:r w:rsidR="006F70A2" w:rsidRPr="00A979DD">
        <w:rPr>
          <w:rFonts w:ascii="Times New Roman" w:hAnsi="Times New Roman" w:cs="Times New Roman"/>
        </w:rPr>
        <w:t>and</w:t>
      </w:r>
      <w:r>
        <w:rPr>
          <w:rFonts w:ascii="Times New Roman" w:hAnsi="Times New Roman" w:cs="Times New Roman"/>
        </w:rPr>
        <w:noBreakHyphen/>
      </w:r>
    </w:p>
    <w:p w:rsidR="006F70A2" w:rsidRPr="00A979DD" w:rsidRDefault="00E42A63" w:rsidP="00525D10">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5</w:t>
      </w:r>
      <w:r w:rsidR="006F70A2" w:rsidRPr="00A979DD">
        <w:rPr>
          <w:rFonts w:ascii="Times New Roman" w:hAnsi="Times New Roman" w:cs="Times New Roman"/>
        </w:rPr>
        <w:t>(</w:t>
      </w:r>
      <w:r w:rsidR="00A979DD" w:rsidRPr="00A979DD">
        <w:rPr>
          <w:rFonts w:ascii="Times New Roman" w:hAnsi="Times New Roman" w:cs="Times New Roman"/>
          <w:position w:val="6"/>
          <w:sz w:val="16"/>
        </w:rPr>
        <w:t>*</w:t>
      </w:r>
      <w:r w:rsidR="006F70A2" w:rsidRPr="00A979DD">
        <w:rPr>
          <w:rFonts w:ascii="Times New Roman" w:hAnsi="Times New Roman" w:cs="Times New Roman"/>
        </w:rPr>
        <w:t>Defendant/</w:t>
      </w:r>
      <w:r w:rsidR="00A979DD" w:rsidRPr="00A979DD">
        <w:rPr>
          <w:rFonts w:ascii="Times New Roman" w:hAnsi="Times New Roman" w:cs="Times New Roman"/>
          <w:position w:val="6"/>
          <w:sz w:val="16"/>
        </w:rPr>
        <w:t>*</w:t>
      </w:r>
      <w:r w:rsidR="00762FCA" w:rsidRPr="00A979DD">
        <w:rPr>
          <w:rFonts w:ascii="Times New Roman" w:hAnsi="Times New Roman" w:cs="Times New Roman"/>
        </w:rPr>
        <w:t>Responde</w:t>
      </w:r>
      <w:r w:rsidR="006F70A2" w:rsidRPr="00A979DD">
        <w:rPr>
          <w:rFonts w:ascii="Times New Roman" w:hAnsi="Times New Roman" w:cs="Times New Roman"/>
        </w:rPr>
        <w:t>nt)</w:t>
      </w:r>
    </w:p>
    <w:p w:rsidR="006F70A2" w:rsidRPr="00A979DD" w:rsidRDefault="006F70A2" w:rsidP="00525D10">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rPr>
        <w:t>ORDER</w:t>
      </w:r>
    </w:p>
    <w:p w:rsidR="006F70A2" w:rsidRPr="00A979DD" w:rsidRDefault="006F70A2" w:rsidP="00525D10">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THE COURT ORDERS the release of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 under paragraph</w:t>
      </w:r>
      <w:r w:rsidR="00A979DD" w:rsidRPr="00A979DD">
        <w:rPr>
          <w:rFonts w:ascii="Times New Roman" w:hAnsi="Times New Roman" w:cs="Times New Roman"/>
        </w:rPr>
        <w:t> </w:t>
      </w:r>
      <w:r w:rsidRPr="00A979DD">
        <w:rPr>
          <w:rFonts w:ascii="Times New Roman" w:hAnsi="Times New Roman" w:cs="Times New Roman"/>
        </w:rPr>
        <w:t xml:space="preserve">20(1)(b) of the </w:t>
      </w:r>
      <w:r w:rsidRPr="00A979DD">
        <w:rPr>
          <w:rFonts w:ascii="Times New Roman" w:hAnsi="Times New Roman" w:cs="Times New Roman"/>
          <w:i/>
        </w:rPr>
        <w:t>Crimes Act 1914</w:t>
      </w:r>
      <w:r w:rsidRPr="00A979DD">
        <w:rPr>
          <w:rFonts w:ascii="Times New Roman" w:hAnsi="Times New Roman" w:cs="Times New Roman"/>
        </w:rPr>
        <w:t xml:space="preserve"> </w:t>
      </w:r>
      <w:r w:rsidR="00A979DD" w:rsidRPr="00A979DD">
        <w:rPr>
          <w:rFonts w:ascii="Times New Roman" w:hAnsi="Times New Roman" w:cs="Times New Roman"/>
          <w:position w:val="6"/>
          <w:sz w:val="16"/>
        </w:rPr>
        <w:t>*</w:t>
      </w:r>
      <w:r w:rsidRPr="00A979DD">
        <w:rPr>
          <w:rFonts w:ascii="Times New Roman" w:hAnsi="Times New Roman" w:cs="Times New Roman"/>
        </w:rPr>
        <w:t xml:space="preserve">after serving </w:t>
      </w:r>
      <w:r w:rsidRPr="00A979DD">
        <w:rPr>
          <w:rFonts w:ascii="Times New Roman" w:hAnsi="Times New Roman" w:cs="Times New Roman"/>
        </w:rPr>
        <w:tab/>
      </w:r>
      <w:r w:rsidR="00E42A63" w:rsidRPr="00A979DD">
        <w:rPr>
          <w:rFonts w:ascii="Times New Roman" w:hAnsi="Times New Roman" w:cs="Times New Roman"/>
          <w:vertAlign w:val="superscript"/>
        </w:rPr>
        <w:t>6</w:t>
      </w:r>
      <w:r w:rsidR="00525D10" w:rsidRPr="00A979DD">
        <w:rPr>
          <w:rFonts w:ascii="Times New Roman" w:hAnsi="Times New Roman" w:cs="Times New Roman"/>
          <w:vertAlign w:val="superscript"/>
        </w:rPr>
        <w:t xml:space="preserve"> </w:t>
      </w:r>
      <w:r w:rsidR="00A979DD" w:rsidRPr="00A979DD">
        <w:rPr>
          <w:rFonts w:ascii="Times New Roman" w:hAnsi="Times New Roman" w:cs="Times New Roman"/>
          <w:position w:val="6"/>
          <w:sz w:val="16"/>
        </w:rPr>
        <w:t>*</w:t>
      </w:r>
      <w:r w:rsidRPr="00A979DD">
        <w:rPr>
          <w:rFonts w:ascii="Times New Roman" w:hAnsi="Times New Roman" w:cs="Times New Roman"/>
        </w:rPr>
        <w:t>month/</w:t>
      </w:r>
      <w:r w:rsidR="00A979DD" w:rsidRPr="00A979DD">
        <w:rPr>
          <w:rFonts w:ascii="Times New Roman" w:hAnsi="Times New Roman" w:cs="Times New Roman"/>
          <w:position w:val="6"/>
          <w:sz w:val="16"/>
        </w:rPr>
        <w:t>*</w:t>
      </w:r>
      <w:r w:rsidRPr="00A979DD">
        <w:rPr>
          <w:rFonts w:ascii="Times New Roman" w:hAnsi="Times New Roman" w:cs="Times New Roman"/>
        </w:rPr>
        <w:t>months of the term of imprisonment/</w:t>
      </w:r>
      <w:r w:rsidR="00A979DD" w:rsidRPr="00A979DD">
        <w:rPr>
          <w:rFonts w:ascii="Times New Roman" w:hAnsi="Times New Roman" w:cs="Times New Roman"/>
          <w:position w:val="6"/>
          <w:sz w:val="16"/>
        </w:rPr>
        <w:t>*</w:t>
      </w:r>
      <w:r w:rsidRPr="00A979DD">
        <w:rPr>
          <w:rFonts w:ascii="Times New Roman" w:hAnsi="Times New Roman" w:cs="Times New Roman"/>
        </w:rPr>
        <w:t xml:space="preserve">forthwith upon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giving security </w:t>
      </w:r>
      <w:r w:rsidR="00A979DD" w:rsidRPr="00A979DD">
        <w:rPr>
          <w:rFonts w:ascii="Times New Roman" w:hAnsi="Times New Roman" w:cs="Times New Roman"/>
          <w:position w:val="6"/>
          <w:sz w:val="16"/>
        </w:rPr>
        <w:t>*</w:t>
      </w:r>
      <w:r w:rsidRPr="00A979DD">
        <w:rPr>
          <w:rFonts w:ascii="Times New Roman" w:hAnsi="Times New Roman" w:cs="Times New Roman"/>
        </w:rPr>
        <w:t xml:space="preserve">with </w:t>
      </w:r>
      <w:r w:rsidR="00A979DD" w:rsidRPr="00A979DD">
        <w:rPr>
          <w:rFonts w:ascii="Times New Roman" w:hAnsi="Times New Roman" w:cs="Times New Roman"/>
          <w:position w:val="6"/>
          <w:sz w:val="16"/>
        </w:rPr>
        <w:t>*</w:t>
      </w:r>
      <w:r w:rsidRPr="00A979DD">
        <w:rPr>
          <w:rFonts w:ascii="Times New Roman" w:hAnsi="Times New Roman" w:cs="Times New Roman"/>
        </w:rPr>
        <w:t>surety/</w:t>
      </w:r>
      <w:r w:rsidR="00A979DD" w:rsidRPr="00A979DD">
        <w:rPr>
          <w:rFonts w:ascii="Times New Roman" w:hAnsi="Times New Roman" w:cs="Times New Roman"/>
          <w:position w:val="6"/>
          <w:sz w:val="16"/>
        </w:rPr>
        <w:t>*</w:t>
      </w:r>
      <w:r w:rsidRPr="00A979DD">
        <w:rPr>
          <w:rFonts w:ascii="Times New Roman" w:hAnsi="Times New Roman" w:cs="Times New Roman"/>
        </w:rPr>
        <w:t>sureties of $</w:t>
      </w:r>
      <w:r w:rsidRPr="00A979DD">
        <w:rPr>
          <w:rFonts w:ascii="Times New Roman" w:hAnsi="Times New Roman" w:cs="Times New Roman"/>
        </w:rPr>
        <w:tab/>
      </w:r>
      <w:r w:rsidR="00E42A63" w:rsidRPr="00A979DD">
        <w:rPr>
          <w:rFonts w:ascii="Times New Roman" w:hAnsi="Times New Roman" w:cs="Times New Roman"/>
          <w:vertAlign w:val="superscript"/>
        </w:rPr>
        <w:t>7</w:t>
      </w:r>
      <w:r w:rsidRPr="00A979DD">
        <w:rPr>
          <w:rFonts w:ascii="Times New Roman" w:hAnsi="Times New Roman" w:cs="Times New Roman"/>
        </w:rPr>
        <w:t xml:space="preserve"> by recognisance of $</w:t>
      </w:r>
      <w:r w:rsidRPr="00A979DD">
        <w:rPr>
          <w:rFonts w:ascii="Times New Roman" w:hAnsi="Times New Roman" w:cs="Times New Roman"/>
        </w:rPr>
        <w:tab/>
      </w:r>
      <w:r w:rsidR="00E42A63" w:rsidRPr="00A979DD">
        <w:rPr>
          <w:rFonts w:ascii="Times New Roman" w:hAnsi="Times New Roman" w:cs="Times New Roman"/>
          <w:vertAlign w:val="superscript"/>
        </w:rPr>
        <w:t>8</w:t>
      </w:r>
      <w:r w:rsidRPr="00A979DD">
        <w:rPr>
          <w:rFonts w:ascii="Times New Roman" w:hAnsi="Times New Roman" w:cs="Times New Roman"/>
        </w:rPr>
        <w:t xml:space="preserve"> to comply with the following conditions:</w:t>
      </w:r>
    </w:p>
    <w:p w:rsidR="006F70A2" w:rsidRPr="00A979DD" w:rsidRDefault="006F70A2"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 xml:space="preserve">that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is to be of good behaviour for </w:t>
      </w:r>
      <w:r w:rsidRPr="00A979DD">
        <w:rPr>
          <w:rFonts w:ascii="Times New Roman" w:hAnsi="Times New Roman" w:cs="Times New Roman"/>
        </w:rPr>
        <w:tab/>
      </w:r>
      <w:r w:rsidR="00E42A63" w:rsidRPr="00A979DD">
        <w:rPr>
          <w:rFonts w:ascii="Times New Roman" w:hAnsi="Times New Roman" w:cs="Times New Roman"/>
          <w:vertAlign w:val="superscript"/>
        </w:rPr>
        <w:t>9</w:t>
      </w:r>
      <w:r w:rsidRPr="00A979DD">
        <w:rPr>
          <w:rFonts w:ascii="Times New Roman" w:hAnsi="Times New Roman" w:cs="Times New Roman"/>
        </w:rPr>
        <w:t xml:space="preserve"> </w:t>
      </w:r>
      <w:r w:rsidR="00A979DD" w:rsidRPr="00A979DD">
        <w:rPr>
          <w:rFonts w:ascii="Times New Roman" w:hAnsi="Times New Roman" w:cs="Times New Roman"/>
          <w:position w:val="6"/>
          <w:sz w:val="16"/>
        </w:rPr>
        <w:t>*</w:t>
      </w:r>
      <w:r w:rsidRPr="00A979DD">
        <w:rPr>
          <w:rFonts w:ascii="Times New Roman" w:hAnsi="Times New Roman" w:cs="Times New Roman"/>
        </w:rPr>
        <w:t>months/</w:t>
      </w:r>
      <w:r w:rsidR="00A979DD" w:rsidRPr="00A979DD">
        <w:rPr>
          <w:rFonts w:ascii="Times New Roman" w:hAnsi="Times New Roman" w:cs="Times New Roman"/>
          <w:position w:val="6"/>
          <w:sz w:val="16"/>
        </w:rPr>
        <w:t>*</w:t>
      </w:r>
      <w:r w:rsidR="00BC3227" w:rsidRPr="00A979DD">
        <w:rPr>
          <w:rFonts w:ascii="Times New Roman" w:hAnsi="Times New Roman" w:cs="Times New Roman"/>
        </w:rPr>
        <w:t>years;</w:t>
      </w:r>
    </w:p>
    <w:p w:rsidR="006F70A2" w:rsidRPr="00A979DD" w:rsidRDefault="00A979DD"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(b)</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 xml:space="preserve">appellant is to </w:t>
      </w:r>
      <w:r w:rsidRPr="00A979DD">
        <w:rPr>
          <w:rFonts w:ascii="Times New Roman" w:hAnsi="Times New Roman" w:cs="Times New Roman"/>
          <w:position w:val="6"/>
          <w:sz w:val="16"/>
        </w:rPr>
        <w:t>*</w:t>
      </w:r>
      <w:r w:rsidR="006F70A2" w:rsidRPr="00A979DD">
        <w:rPr>
          <w:rFonts w:ascii="Times New Roman" w:hAnsi="Times New Roman" w:cs="Times New Roman"/>
        </w:rPr>
        <w:t>make reparation/</w:t>
      </w:r>
      <w:r w:rsidRPr="00A979DD">
        <w:rPr>
          <w:rFonts w:ascii="Times New Roman" w:hAnsi="Times New Roman" w:cs="Times New Roman"/>
          <w:position w:val="6"/>
          <w:sz w:val="16"/>
        </w:rPr>
        <w:t>*</w:t>
      </w:r>
      <w:r w:rsidR="006F70A2" w:rsidRPr="00A979DD">
        <w:rPr>
          <w:rFonts w:ascii="Times New Roman" w:hAnsi="Times New Roman" w:cs="Times New Roman"/>
        </w:rPr>
        <w:t>make restitution/</w:t>
      </w:r>
      <w:r w:rsidRPr="00A979DD">
        <w:rPr>
          <w:rFonts w:ascii="Times New Roman" w:hAnsi="Times New Roman" w:cs="Times New Roman"/>
          <w:position w:val="6"/>
          <w:sz w:val="16"/>
        </w:rPr>
        <w:t>*</w:t>
      </w:r>
      <w:r w:rsidR="006F70A2" w:rsidRPr="00A979DD">
        <w:rPr>
          <w:rFonts w:ascii="Times New Roman" w:hAnsi="Times New Roman" w:cs="Times New Roman"/>
        </w:rPr>
        <w:t>pay compensation of $</w:t>
      </w:r>
      <w:r w:rsidR="006F70A2" w:rsidRPr="00A979DD">
        <w:rPr>
          <w:rFonts w:ascii="Times New Roman" w:hAnsi="Times New Roman" w:cs="Times New Roman"/>
        </w:rPr>
        <w:tab/>
      </w:r>
      <w:r w:rsidR="00E42A63" w:rsidRPr="00A979DD">
        <w:rPr>
          <w:rFonts w:ascii="Times New Roman" w:hAnsi="Times New Roman" w:cs="Times New Roman"/>
          <w:vertAlign w:val="superscript"/>
        </w:rPr>
        <w:t>10</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E42A63" w:rsidRPr="00A979DD">
        <w:rPr>
          <w:rFonts w:ascii="Times New Roman" w:hAnsi="Times New Roman" w:cs="Times New Roman"/>
          <w:vertAlign w:val="superscript"/>
        </w:rPr>
        <w:t>11</w:t>
      </w:r>
      <w:r w:rsidR="00525D10" w:rsidRPr="00A979DD">
        <w:rPr>
          <w:rFonts w:ascii="Times New Roman" w:hAnsi="Times New Roman" w:cs="Times New Roman"/>
          <w:vertAlign w:val="superscript"/>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w:t>
      </w:r>
      <w:r w:rsidR="006F70A2" w:rsidRPr="00A979DD">
        <w:rPr>
          <w:rFonts w:ascii="Times New Roman" w:hAnsi="Times New Roman" w:cs="Times New Roman"/>
        </w:rPr>
        <w:tab/>
      </w:r>
      <w:r w:rsidR="00E42A63" w:rsidRPr="00A979DD">
        <w:rPr>
          <w:rFonts w:ascii="Times New Roman" w:hAnsi="Times New Roman" w:cs="Times New Roman"/>
          <w:vertAlign w:val="superscript"/>
        </w:rPr>
        <w:t>12</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r>
      <w:r w:rsidR="00E42A63" w:rsidRPr="00A979DD">
        <w:rPr>
          <w:rFonts w:ascii="Times New Roman" w:hAnsi="Times New Roman" w:cs="Times New Roman"/>
          <w:vertAlign w:val="superscript"/>
        </w:rPr>
        <w:t>13</w:t>
      </w:r>
      <w:r w:rsidR="00BC3227" w:rsidRPr="00A979DD">
        <w:rPr>
          <w:rFonts w:ascii="Times New Roman" w:hAnsi="Times New Roman" w:cs="Times New Roman"/>
        </w:rPr>
        <w:t>;</w:t>
      </w:r>
    </w:p>
    <w:p w:rsidR="006F70A2" w:rsidRPr="00A979DD" w:rsidRDefault="00A979DD"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(c)</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 xml:space="preserve">appellant is to pay costs of this prosecution for the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 specified below of $</w:t>
      </w:r>
      <w:r w:rsidR="006F70A2" w:rsidRPr="00A979DD">
        <w:rPr>
          <w:rFonts w:ascii="Times New Roman" w:hAnsi="Times New Roman" w:cs="Times New Roman"/>
        </w:rPr>
        <w:tab/>
      </w:r>
      <w:r w:rsidR="00E42A63" w:rsidRPr="00A979DD">
        <w:rPr>
          <w:rFonts w:ascii="Times New Roman" w:hAnsi="Times New Roman" w:cs="Times New Roman"/>
          <w:vertAlign w:val="superscript"/>
        </w:rPr>
        <w:t>10</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E42A63" w:rsidRPr="00A979DD">
        <w:rPr>
          <w:rFonts w:ascii="Times New Roman" w:hAnsi="Times New Roman" w:cs="Times New Roman"/>
          <w:vertAlign w:val="superscript"/>
        </w:rPr>
        <w:t>11</w:t>
      </w:r>
      <w:r w:rsidR="006F70A2" w:rsidRPr="00A979DD">
        <w:rPr>
          <w:rFonts w:ascii="Times New Roman" w:hAnsi="Times New Roman" w:cs="Times New Roman"/>
        </w:rPr>
        <w:t xml:space="preserve"> by</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E42A63" w:rsidRPr="00A979DD">
        <w:rPr>
          <w:rFonts w:ascii="Times New Roman" w:hAnsi="Times New Roman" w:cs="Times New Roman"/>
          <w:vertAlign w:val="superscript"/>
        </w:rPr>
        <w:t>2</w:t>
      </w:r>
      <w:r w:rsidR="006F70A2" w:rsidRPr="00A979DD">
        <w:rPr>
          <w:rFonts w:ascii="Times New Roman" w:hAnsi="Times New Roman" w:cs="Times New Roman"/>
        </w:rPr>
        <w:t>/</w:t>
      </w:r>
      <w:r w:rsidR="00525D10"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r>
      <w:r w:rsidR="00E42A63" w:rsidRPr="00A979DD">
        <w:rPr>
          <w:rFonts w:ascii="Times New Roman" w:hAnsi="Times New Roman" w:cs="Times New Roman"/>
          <w:vertAlign w:val="superscript"/>
        </w:rPr>
        <w:t>13</w:t>
      </w:r>
      <w:r w:rsidR="00BC3227" w:rsidRPr="00A979DD">
        <w:rPr>
          <w:rFonts w:ascii="Times New Roman" w:hAnsi="Times New Roman" w:cs="Times New Roman"/>
        </w:rPr>
        <w:t>;</w:t>
      </w:r>
    </w:p>
    <w:p w:rsidR="006F70A2" w:rsidRPr="00A979DD" w:rsidRDefault="00A979DD"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(d)</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appellant is to pay to the Commonwealth a pecuniary penalty of $</w:t>
      </w:r>
      <w:r w:rsidR="006F70A2" w:rsidRPr="00A979DD">
        <w:rPr>
          <w:rFonts w:ascii="Times New Roman" w:hAnsi="Times New Roman" w:cs="Times New Roman"/>
        </w:rPr>
        <w:tab/>
      </w:r>
      <w:r w:rsidR="00E42A63" w:rsidRPr="00A979DD">
        <w:rPr>
          <w:rFonts w:ascii="Times New Roman" w:hAnsi="Times New Roman" w:cs="Times New Roman"/>
          <w:vertAlign w:val="superscript"/>
        </w:rPr>
        <w:t>10</w:t>
      </w:r>
      <w:r w:rsidR="006F70A2" w:rsidRPr="00A979DD">
        <w:rPr>
          <w:rFonts w:ascii="Times New Roman" w:hAnsi="Times New Roman" w:cs="Times New Roman"/>
        </w:rPr>
        <w:t xml:space="preserve"> to</w:t>
      </w:r>
      <w:r w:rsidR="006F70A2" w:rsidRPr="00A979DD">
        <w:rPr>
          <w:rFonts w:ascii="Times New Roman" w:hAnsi="Times New Roman" w:cs="Times New Roman"/>
        </w:rPr>
        <w:tab/>
      </w:r>
      <w:r w:rsidR="00E42A63" w:rsidRPr="00A979DD">
        <w:rPr>
          <w:rFonts w:ascii="Times New Roman" w:hAnsi="Times New Roman" w:cs="Times New Roman"/>
          <w:vertAlign w:val="superscript"/>
        </w:rPr>
        <w:t>14</w:t>
      </w:r>
      <w:r w:rsidR="006F70A2"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by</w:t>
      </w:r>
      <w:r w:rsidR="006F70A2" w:rsidRPr="00A979DD">
        <w:rPr>
          <w:rFonts w:ascii="Times New Roman" w:hAnsi="Times New Roman" w:cs="Times New Roman"/>
        </w:rPr>
        <w:tab/>
      </w:r>
      <w:r w:rsidR="00E42A63" w:rsidRPr="00A979DD">
        <w:rPr>
          <w:rFonts w:ascii="Times New Roman" w:hAnsi="Times New Roman" w:cs="Times New Roman"/>
          <w:vertAlign w:val="superscript"/>
        </w:rPr>
        <w:t>12</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by instalments of $</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E42A63" w:rsidRPr="00A979DD">
        <w:rPr>
          <w:rFonts w:ascii="Times New Roman" w:hAnsi="Times New Roman" w:cs="Times New Roman"/>
          <w:vertAlign w:val="superscript"/>
        </w:rPr>
        <w:t>3</w:t>
      </w:r>
      <w:r w:rsidR="00BC3227" w:rsidRPr="00A979DD">
        <w:rPr>
          <w:rFonts w:ascii="Times New Roman" w:hAnsi="Times New Roman" w:cs="Times New Roman"/>
        </w:rPr>
        <w:t>;</w:t>
      </w:r>
    </w:p>
    <w:p w:rsidR="006F70A2" w:rsidRPr="00A979DD" w:rsidRDefault="00A979DD"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(e)</w:t>
      </w:r>
      <w:r w:rsidR="006F70A2" w:rsidRPr="00A979DD">
        <w:rPr>
          <w:rFonts w:ascii="Times New Roman" w:hAnsi="Times New Roman" w:cs="Times New Roman"/>
        </w:rPr>
        <w:tab/>
        <w:t xml:space="preserve">that the </w:t>
      </w:r>
      <w:r w:rsidRPr="00A979DD">
        <w:rPr>
          <w:rFonts w:ascii="Times New Roman" w:hAnsi="Times New Roman" w:cs="Times New Roman"/>
          <w:position w:val="6"/>
          <w:sz w:val="16"/>
        </w:rPr>
        <w:t>*</w:t>
      </w:r>
      <w:r w:rsidR="006F70A2" w:rsidRPr="00A979DD">
        <w:rPr>
          <w:rFonts w:ascii="Times New Roman" w:hAnsi="Times New Roman" w:cs="Times New Roman"/>
        </w:rPr>
        <w:t>defendant/</w:t>
      </w:r>
      <w:r w:rsidRPr="00A979DD">
        <w:rPr>
          <w:rFonts w:ascii="Times New Roman" w:hAnsi="Times New Roman" w:cs="Times New Roman"/>
          <w:position w:val="6"/>
          <w:sz w:val="16"/>
        </w:rPr>
        <w:t>*</w:t>
      </w:r>
      <w:r w:rsidR="006F70A2" w:rsidRPr="00A979DD">
        <w:rPr>
          <w:rFonts w:ascii="Times New Roman" w:hAnsi="Times New Roman" w:cs="Times New Roman"/>
        </w:rPr>
        <w:t>appellant is to comply with the following further conditions:</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rPr>
        <w:tab/>
      </w:r>
      <w:r w:rsidR="00E42A63" w:rsidRPr="00A979DD">
        <w:rPr>
          <w:rFonts w:ascii="Times New Roman" w:hAnsi="Times New Roman" w:cs="Times New Roman"/>
          <w:vertAlign w:val="superscript"/>
        </w:rPr>
        <w:t>15</w:t>
      </w:r>
      <w:r w:rsidRPr="00A979DD">
        <w:rPr>
          <w:rFonts w:ascii="Times New Roman" w:hAnsi="Times New Roman" w:cs="Times New Roman"/>
        </w:rPr>
        <w:t>;</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Pr="00A979DD">
        <w:rPr>
          <w:rFonts w:ascii="Times New Roman" w:hAnsi="Times New Roman" w:cs="Times New Roman"/>
        </w:rPr>
        <w:tab/>
      </w:r>
      <w:r w:rsidR="00E42A63" w:rsidRPr="00A979DD">
        <w:rPr>
          <w:rFonts w:ascii="Times New Roman" w:hAnsi="Times New Roman" w:cs="Times New Roman"/>
          <w:vertAlign w:val="superscript"/>
        </w:rPr>
        <w:t>15</w:t>
      </w:r>
      <w:r w:rsidR="00E54C42" w:rsidRPr="00A979DD">
        <w:rPr>
          <w:rFonts w:ascii="Times New Roman" w:hAnsi="Times New Roman" w:cs="Times New Roman"/>
        </w:rPr>
        <w:t>.</w:t>
      </w:r>
    </w:p>
    <w:p w:rsidR="006F70A2" w:rsidRPr="00A979DD" w:rsidRDefault="006F70A2" w:rsidP="00525D10">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Order has been issued because:</w:t>
      </w:r>
    </w:p>
    <w:p w:rsidR="006F70A2" w:rsidRPr="00A979DD" w:rsidRDefault="00A979DD"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(a)</w:t>
      </w:r>
      <w:r w:rsidR="006F70A2" w:rsidRPr="00A979DD">
        <w:rPr>
          <w:rFonts w:ascii="Times New Roman" w:hAnsi="Times New Roman" w:cs="Times New Roman"/>
        </w:rPr>
        <w:tab/>
        <w:t>the appellant,</w:t>
      </w:r>
      <w:r w:rsidR="006F70A2" w:rsidRPr="00A979DD">
        <w:rPr>
          <w:rFonts w:ascii="Times New Roman" w:hAnsi="Times New Roman" w:cs="Times New Roman"/>
        </w:rPr>
        <w:tab/>
      </w:r>
      <w:r w:rsidR="00E42A63" w:rsidRPr="00A979DD">
        <w:rPr>
          <w:rFonts w:ascii="Times New Roman" w:hAnsi="Times New Roman" w:cs="Times New Roman"/>
          <w:vertAlign w:val="superscript"/>
        </w:rPr>
        <w:t>16</w:t>
      </w:r>
      <w:r w:rsidR="006F70A2" w:rsidRPr="00A979DD">
        <w:rPr>
          <w:rFonts w:ascii="Times New Roman" w:hAnsi="Times New Roman" w:cs="Times New Roman"/>
        </w:rPr>
        <w:t xml:space="preserve"> of</w:t>
      </w:r>
      <w:r w:rsidR="006F70A2" w:rsidRPr="00A979DD">
        <w:rPr>
          <w:rFonts w:ascii="Times New Roman" w:hAnsi="Times New Roman" w:cs="Times New Roman"/>
        </w:rPr>
        <w:tab/>
      </w:r>
      <w:r w:rsidR="00E42A63" w:rsidRPr="00A979DD">
        <w:rPr>
          <w:rFonts w:ascii="Times New Roman" w:hAnsi="Times New Roman" w:cs="Times New Roman"/>
          <w:vertAlign w:val="superscript"/>
        </w:rPr>
        <w:t>17</w:t>
      </w:r>
      <w:r w:rsidR="00762FCA" w:rsidRPr="00A979DD">
        <w:rPr>
          <w:rFonts w:ascii="Times New Roman" w:hAnsi="Times New Roman" w:cs="Times New Roman"/>
        </w:rPr>
        <w:t>,</w:t>
      </w:r>
      <w:r w:rsidR="006F70A2" w:rsidRPr="00A979DD">
        <w:rPr>
          <w:rFonts w:ascii="Times New Roman" w:hAnsi="Times New Roman" w:cs="Times New Roman"/>
        </w:rPr>
        <w:t xml:space="preserve"> appealed to this court against the </w:t>
      </w:r>
      <w:r w:rsidRPr="00A979DD">
        <w:rPr>
          <w:rFonts w:ascii="Times New Roman" w:hAnsi="Times New Roman" w:cs="Times New Roman"/>
          <w:position w:val="6"/>
          <w:sz w:val="16"/>
        </w:rPr>
        <w:t>*</w:t>
      </w:r>
      <w:r w:rsidR="006F70A2" w:rsidRPr="00A979DD">
        <w:rPr>
          <w:rFonts w:ascii="Times New Roman" w:hAnsi="Times New Roman" w:cs="Times New Roman"/>
        </w:rPr>
        <w:t>sentence/</w:t>
      </w:r>
      <w:r w:rsidRPr="00A979DD">
        <w:rPr>
          <w:rFonts w:ascii="Times New Roman" w:hAnsi="Times New Roman" w:cs="Times New Roman"/>
          <w:position w:val="6"/>
          <w:sz w:val="16"/>
        </w:rPr>
        <w:t>*</w:t>
      </w:r>
      <w:r w:rsidR="006F70A2" w:rsidRPr="00A979DD">
        <w:rPr>
          <w:rFonts w:ascii="Times New Roman" w:hAnsi="Times New Roman" w:cs="Times New Roman"/>
        </w:rPr>
        <w:t>conviction and sentence imposed by the</w:t>
      </w:r>
      <w:r w:rsidR="006F70A2" w:rsidRPr="00A979DD">
        <w:rPr>
          <w:rFonts w:ascii="Times New Roman" w:hAnsi="Times New Roman" w:cs="Times New Roman"/>
        </w:rPr>
        <w:tab/>
      </w:r>
      <w:r w:rsidR="0003666E" w:rsidRPr="00A979DD">
        <w:rPr>
          <w:rFonts w:ascii="Times New Roman" w:hAnsi="Times New Roman" w:cs="Times New Roman"/>
          <w:vertAlign w:val="superscript"/>
        </w:rPr>
        <w:t>2</w:t>
      </w:r>
      <w:r w:rsidR="006F70A2" w:rsidRPr="00A979DD">
        <w:rPr>
          <w:rFonts w:ascii="Times New Roman" w:hAnsi="Times New Roman" w:cs="Times New Roman"/>
        </w:rPr>
        <w:t xml:space="preserve"> Magistrates’ Court on</w:t>
      </w:r>
      <w:r w:rsidR="006F70A2" w:rsidRPr="00A979DD">
        <w:rPr>
          <w:rFonts w:ascii="Times New Roman" w:hAnsi="Times New Roman" w:cs="Times New Roman"/>
        </w:rPr>
        <w:tab/>
      </w:r>
      <w:r w:rsidR="00E42A63" w:rsidRPr="00A979DD">
        <w:rPr>
          <w:rFonts w:ascii="Times New Roman" w:hAnsi="Times New Roman" w:cs="Times New Roman"/>
          <w:vertAlign w:val="superscript"/>
        </w:rPr>
        <w:t>18</w:t>
      </w:r>
      <w:r w:rsidR="006F70A2" w:rsidRPr="00A979DD">
        <w:rPr>
          <w:rFonts w:ascii="Times New Roman" w:hAnsi="Times New Roman" w:cs="Times New Roman"/>
        </w:rPr>
        <w:t xml:space="preserve"> in respect of the following federal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00525D10" w:rsidRPr="00A979DD">
        <w:rPr>
          <w:rFonts w:ascii="Times New Roman" w:hAnsi="Times New Roman" w:cs="Times New Roman"/>
        </w:rPr>
        <w:tab/>
      </w:r>
      <w:r w:rsidRPr="00A979DD">
        <w:rPr>
          <w:rFonts w:ascii="Times New Roman" w:hAnsi="Times New Roman" w:cs="Times New Roman"/>
        </w:rPr>
        <w:tab/>
      </w:r>
      <w:r w:rsidR="00E42A63" w:rsidRPr="00A979DD">
        <w:rPr>
          <w:rFonts w:ascii="Times New Roman" w:hAnsi="Times New Roman" w:cs="Times New Roman"/>
          <w:vertAlign w:val="superscript"/>
        </w:rPr>
        <w:t>19</w:t>
      </w:r>
      <w:r w:rsidR="00BC3227" w:rsidRPr="00A979DD">
        <w:rPr>
          <w:rFonts w:ascii="Times New Roman" w:hAnsi="Times New Roman" w:cs="Times New Roman"/>
        </w:rPr>
        <w:t>;</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00525D10" w:rsidRPr="00A979DD">
        <w:rPr>
          <w:rFonts w:ascii="Times New Roman" w:hAnsi="Times New Roman" w:cs="Times New Roman"/>
        </w:rPr>
        <w:tab/>
      </w:r>
      <w:r w:rsidR="00E42A63" w:rsidRPr="00A979DD">
        <w:rPr>
          <w:rFonts w:ascii="Times New Roman" w:hAnsi="Times New Roman" w:cs="Times New Roman"/>
          <w:vertAlign w:val="superscript"/>
        </w:rPr>
        <w:t>19</w:t>
      </w:r>
      <w:r w:rsidRPr="00A979DD">
        <w:rPr>
          <w:rFonts w:ascii="Times New Roman" w:hAnsi="Times New Roman" w:cs="Times New Roman"/>
        </w:rPr>
        <w:t>; and</w:t>
      </w:r>
    </w:p>
    <w:p w:rsidR="006F70A2" w:rsidRPr="00A979DD" w:rsidRDefault="00A979DD"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(a)</w:t>
      </w:r>
      <w:r w:rsidR="006F70A2" w:rsidRPr="00A979DD">
        <w:rPr>
          <w:rFonts w:ascii="Times New Roman" w:hAnsi="Times New Roman" w:cs="Times New Roman"/>
        </w:rPr>
        <w:tab/>
        <w:t>the defendant,</w:t>
      </w:r>
      <w:r w:rsidR="006F70A2" w:rsidRPr="00A979DD">
        <w:rPr>
          <w:rFonts w:ascii="Times New Roman" w:hAnsi="Times New Roman" w:cs="Times New Roman"/>
        </w:rPr>
        <w:tab/>
      </w:r>
      <w:r w:rsidR="00E42A63" w:rsidRPr="00A979DD">
        <w:rPr>
          <w:rFonts w:ascii="Times New Roman" w:hAnsi="Times New Roman" w:cs="Times New Roman"/>
          <w:vertAlign w:val="superscript"/>
        </w:rPr>
        <w:t>16</w:t>
      </w:r>
      <w:r w:rsidR="00762FCA" w:rsidRPr="00A979DD">
        <w:rPr>
          <w:rFonts w:ascii="Times New Roman" w:hAnsi="Times New Roman" w:cs="Times New Roman"/>
          <w:vertAlign w:val="superscript"/>
        </w:rPr>
        <w:t xml:space="preserve"> </w:t>
      </w:r>
      <w:r w:rsidR="00762FCA" w:rsidRPr="00A979DD">
        <w:rPr>
          <w:rFonts w:ascii="Times New Roman" w:hAnsi="Times New Roman" w:cs="Times New Roman"/>
        </w:rPr>
        <w:t>of</w:t>
      </w:r>
      <w:r w:rsidR="00762FCA" w:rsidRPr="00A979DD">
        <w:rPr>
          <w:rFonts w:ascii="Times New Roman" w:hAnsi="Times New Roman" w:cs="Times New Roman"/>
        </w:rPr>
        <w:tab/>
      </w:r>
      <w:r w:rsidR="00E42A63" w:rsidRPr="00A979DD">
        <w:rPr>
          <w:rFonts w:ascii="Times New Roman" w:hAnsi="Times New Roman" w:cs="Times New Roman"/>
          <w:vertAlign w:val="superscript"/>
        </w:rPr>
        <w:t>17</w:t>
      </w:r>
      <w:r w:rsidR="00762FCA" w:rsidRPr="00A979DD">
        <w:rPr>
          <w:rFonts w:ascii="Times New Roman" w:hAnsi="Times New Roman" w:cs="Times New Roman"/>
        </w:rPr>
        <w:t xml:space="preserve">, </w:t>
      </w:r>
      <w:r w:rsidR="006F70A2" w:rsidRPr="00A979DD">
        <w:rPr>
          <w:rFonts w:ascii="Times New Roman" w:hAnsi="Times New Roman" w:cs="Times New Roman"/>
        </w:rPr>
        <w:t xml:space="preserve">was charged with the following federal </w:t>
      </w:r>
      <w:r w:rsidRPr="00A979DD">
        <w:rPr>
          <w:rFonts w:ascii="Times New Roman" w:hAnsi="Times New Roman" w:cs="Times New Roman"/>
          <w:position w:val="6"/>
          <w:sz w:val="16"/>
        </w:rPr>
        <w:t>*</w:t>
      </w:r>
      <w:r w:rsidR="006F70A2" w:rsidRPr="00A979DD">
        <w:rPr>
          <w:rFonts w:ascii="Times New Roman" w:hAnsi="Times New Roman" w:cs="Times New Roman"/>
        </w:rPr>
        <w:t>offence/</w:t>
      </w:r>
      <w:r w:rsidRPr="00A979DD">
        <w:rPr>
          <w:rFonts w:ascii="Times New Roman" w:hAnsi="Times New Roman" w:cs="Times New Roman"/>
          <w:position w:val="6"/>
          <w:sz w:val="16"/>
        </w:rPr>
        <w:t>*</w:t>
      </w:r>
      <w:r w:rsidR="006F70A2" w:rsidRPr="00A979DD">
        <w:rPr>
          <w:rFonts w:ascii="Times New Roman" w:hAnsi="Times New Roman" w:cs="Times New Roman"/>
        </w:rPr>
        <w:t>offences:</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525D10" w:rsidRPr="00A979DD">
        <w:rPr>
          <w:rFonts w:ascii="Times New Roman" w:hAnsi="Times New Roman" w:cs="Times New Roman"/>
        </w:rPr>
        <w:tab/>
      </w:r>
      <w:r w:rsidR="00E42A63" w:rsidRPr="00A979DD">
        <w:rPr>
          <w:rFonts w:ascii="Times New Roman" w:hAnsi="Times New Roman" w:cs="Times New Roman"/>
          <w:vertAlign w:val="superscript"/>
        </w:rPr>
        <w:t>19</w:t>
      </w:r>
      <w:r w:rsidR="00BC3227" w:rsidRPr="00A979DD">
        <w:rPr>
          <w:rFonts w:ascii="Times New Roman" w:hAnsi="Times New Roman" w:cs="Times New Roman"/>
        </w:rPr>
        <w:t>;</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00525D10" w:rsidRPr="00A979DD">
        <w:rPr>
          <w:rFonts w:ascii="Times New Roman" w:hAnsi="Times New Roman" w:cs="Times New Roman"/>
        </w:rPr>
        <w:tab/>
      </w:r>
      <w:r w:rsidR="00E42A63" w:rsidRPr="00A979DD">
        <w:rPr>
          <w:rFonts w:ascii="Times New Roman" w:hAnsi="Times New Roman" w:cs="Times New Roman"/>
          <w:vertAlign w:val="superscript"/>
        </w:rPr>
        <w:t>19</w:t>
      </w:r>
      <w:r w:rsidRPr="00A979DD">
        <w:rPr>
          <w:rFonts w:ascii="Times New Roman" w:hAnsi="Times New Roman" w:cs="Times New Roman"/>
        </w:rPr>
        <w:t>; and</w:t>
      </w:r>
    </w:p>
    <w:p w:rsidR="006F70A2" w:rsidRPr="00A979DD" w:rsidRDefault="006F70A2"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 xml:space="preserve">the Court has sentenced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 to a term of imprisonment; and</w:t>
      </w:r>
    </w:p>
    <w:p w:rsidR="006F70A2" w:rsidRPr="00A979DD" w:rsidRDefault="006F70A2" w:rsidP="00E42A63">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 xml:space="preserve">the Court has decided that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 xml:space="preserve">appellant be released </w:t>
      </w:r>
      <w:r w:rsidR="00A979DD" w:rsidRPr="00A979DD">
        <w:rPr>
          <w:rFonts w:ascii="Times New Roman" w:hAnsi="Times New Roman" w:cs="Times New Roman"/>
          <w:position w:val="6"/>
          <w:sz w:val="16"/>
        </w:rPr>
        <w:t>*</w:t>
      </w:r>
      <w:r w:rsidRPr="00A979DD">
        <w:rPr>
          <w:rFonts w:ascii="Times New Roman" w:hAnsi="Times New Roman" w:cs="Times New Roman"/>
        </w:rPr>
        <w:t>after serving</w:t>
      </w:r>
      <w:r w:rsidRPr="00A979DD">
        <w:rPr>
          <w:rFonts w:ascii="Times New Roman" w:hAnsi="Times New Roman" w:cs="Times New Roman"/>
        </w:rPr>
        <w:tab/>
      </w:r>
      <w:r w:rsidR="00E42A63" w:rsidRPr="00A979DD">
        <w:rPr>
          <w:rFonts w:ascii="Times New Roman" w:hAnsi="Times New Roman" w:cs="Times New Roman"/>
          <w:vertAlign w:val="superscript"/>
        </w:rPr>
        <w:t>6</w:t>
      </w:r>
      <w:r w:rsidR="0003666E" w:rsidRPr="00A979DD">
        <w:rPr>
          <w:rFonts w:ascii="Times New Roman" w:hAnsi="Times New Roman" w:cs="Times New Roman"/>
        </w:rPr>
        <w:t xml:space="preserve"> </w:t>
      </w:r>
      <w:r w:rsidR="00A979DD" w:rsidRPr="00A979DD">
        <w:rPr>
          <w:rFonts w:ascii="Times New Roman" w:hAnsi="Times New Roman" w:cs="Times New Roman"/>
          <w:position w:val="6"/>
          <w:sz w:val="16"/>
        </w:rPr>
        <w:t>*</w:t>
      </w:r>
      <w:r w:rsidRPr="00A979DD">
        <w:rPr>
          <w:rFonts w:ascii="Times New Roman" w:hAnsi="Times New Roman" w:cs="Times New Roman"/>
        </w:rPr>
        <w:t>month/</w:t>
      </w:r>
      <w:r w:rsidR="00A979DD" w:rsidRPr="00A979DD">
        <w:rPr>
          <w:rFonts w:ascii="Times New Roman" w:hAnsi="Times New Roman" w:cs="Times New Roman"/>
          <w:position w:val="6"/>
          <w:sz w:val="16"/>
        </w:rPr>
        <w:t>*</w:t>
      </w:r>
      <w:r w:rsidRPr="00A979DD">
        <w:rPr>
          <w:rFonts w:ascii="Times New Roman" w:hAnsi="Times New Roman" w:cs="Times New Roman"/>
        </w:rPr>
        <w:t>months of the sentence/</w:t>
      </w:r>
      <w:r w:rsidR="00A979DD" w:rsidRPr="00A979DD">
        <w:rPr>
          <w:rFonts w:ascii="Times New Roman" w:hAnsi="Times New Roman" w:cs="Times New Roman"/>
          <w:position w:val="6"/>
          <w:sz w:val="16"/>
        </w:rPr>
        <w:t>*</w:t>
      </w:r>
      <w:r w:rsidRPr="00A979DD">
        <w:rPr>
          <w:rFonts w:ascii="Times New Roman" w:hAnsi="Times New Roman" w:cs="Times New Roman"/>
        </w:rPr>
        <w:t xml:space="preserve">forthwith if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 complies with the conditions of this Order</w:t>
      </w:r>
      <w:r w:rsidR="00E54C42" w:rsidRPr="00A979DD">
        <w:rPr>
          <w:rFonts w:ascii="Times New Roman" w:hAnsi="Times New Roman" w:cs="Times New Roman"/>
        </w:rPr>
        <w:t>.</w:t>
      </w:r>
    </w:p>
    <w:p w:rsidR="006F70A2" w:rsidRPr="00A979DD" w:rsidRDefault="006F70A2" w:rsidP="00525D10">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00E42A63" w:rsidRPr="00A979DD">
        <w:rPr>
          <w:rFonts w:ascii="Times New Roman" w:hAnsi="Times New Roman" w:cs="Times New Roman"/>
          <w:vertAlign w:val="superscript"/>
        </w:rPr>
        <w:t>18</w:t>
      </w:r>
      <w:r w:rsidR="00E54C42" w:rsidRPr="00A979DD">
        <w:rPr>
          <w:rFonts w:ascii="Times New Roman" w:hAnsi="Times New Roman" w:cs="Times New Roman"/>
        </w:rPr>
        <w:t>.</w:t>
      </w:r>
    </w:p>
    <w:p w:rsidR="006F70A2" w:rsidRPr="00A979DD" w:rsidRDefault="00E42A63" w:rsidP="00525D10">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20</w:t>
      </w:r>
    </w:p>
    <w:p w:rsidR="006F70A2" w:rsidRPr="00A979DD" w:rsidRDefault="00A979DD" w:rsidP="00525D10">
      <w:pPr>
        <w:pStyle w:val="FreeForm"/>
        <w:tabs>
          <w:tab w:val="left" w:pos="4253"/>
          <w:tab w:val="left" w:pos="7797"/>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Judge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Magistrate/</w:t>
      </w:r>
      <w:r w:rsidRPr="00A979DD">
        <w:rPr>
          <w:rFonts w:ascii="Times New Roman" w:hAnsi="Times New Roman" w:cs="Times New Roman"/>
          <w:position w:val="6"/>
          <w:sz w:val="16"/>
        </w:rPr>
        <w:t>*</w:t>
      </w:r>
      <w:r w:rsidR="006F70A2" w:rsidRPr="00A979DD">
        <w:rPr>
          <w:rFonts w:ascii="Times New Roman" w:hAnsi="Times New Roman" w:cs="Times New Roman"/>
        </w:rPr>
        <w:t>Registrar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00525D10"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Clerk of</w:t>
      </w:r>
      <w:r w:rsidR="00525D10" w:rsidRPr="00A979DD">
        <w:rPr>
          <w:rFonts w:ascii="Times New Roman" w:hAnsi="Times New Roman" w:cs="Times New Roman"/>
        </w:rPr>
        <w:t xml:space="preserve"> </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Justice of the Peace</w:t>
      </w:r>
    </w:p>
    <w:p w:rsidR="006F70A2" w:rsidRPr="00A979DD" w:rsidRDefault="006F70A2" w:rsidP="00525D10">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rPr>
        <w:t>RECOGNISANCE</w:t>
      </w:r>
    </w:p>
    <w:p w:rsidR="006F70A2" w:rsidRPr="00A979DD" w:rsidRDefault="006F70A2" w:rsidP="00525D10">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00E42A63" w:rsidRPr="00A979DD">
        <w:rPr>
          <w:rFonts w:ascii="Times New Roman" w:hAnsi="Times New Roman" w:cs="Times New Roman"/>
          <w:vertAlign w:val="superscript"/>
        </w:rPr>
        <w:t>16</w:t>
      </w:r>
      <w:r w:rsidRPr="00A979DD">
        <w:rPr>
          <w:rFonts w:ascii="Times New Roman" w:hAnsi="Times New Roman" w:cs="Times New Roman"/>
        </w:rPr>
        <w:t xml:space="preserve">,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w:t>
      </w:r>
    </w:p>
    <w:p w:rsidR="006F70A2" w:rsidRPr="00A979DD" w:rsidRDefault="006F70A2"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have had explained to me:</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t>the purpose and effect of this Order; and</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 xml:space="preserve">the consequences that may follow if I fail, without reasonable </w:t>
      </w:r>
      <w:r w:rsidR="007C756F" w:rsidRPr="00A979DD">
        <w:rPr>
          <w:rFonts w:ascii="Times New Roman" w:hAnsi="Times New Roman" w:cs="Times New Roman"/>
        </w:rPr>
        <w:t xml:space="preserve">cause or </w:t>
      </w:r>
      <w:r w:rsidRPr="00A979DD">
        <w:rPr>
          <w:rFonts w:ascii="Times New Roman" w:hAnsi="Times New Roman" w:cs="Times New Roman"/>
        </w:rPr>
        <w:t>excuse, to comply with the conditions of this Order; and</w:t>
      </w:r>
    </w:p>
    <w:p w:rsidR="006F70A2" w:rsidRPr="00A979DD" w:rsidRDefault="006F70A2" w:rsidP="00525D10">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(iii)</w:t>
      </w:r>
      <w:r w:rsidRPr="00A979DD">
        <w:rPr>
          <w:rFonts w:ascii="Times New Roman" w:hAnsi="Times New Roman" w:cs="Times New Roman"/>
        </w:rPr>
        <w:tab/>
        <w:t xml:space="preserve">that this </w:t>
      </w:r>
      <w:r w:rsidR="00BE663D" w:rsidRPr="00A979DD">
        <w:rPr>
          <w:rFonts w:ascii="Times New Roman" w:hAnsi="Times New Roman" w:cs="Times New Roman"/>
        </w:rPr>
        <w:t>recognisance</w:t>
      </w:r>
      <w:r w:rsidRPr="00A979DD">
        <w:rPr>
          <w:rFonts w:ascii="Times New Roman" w:hAnsi="Times New Roman" w:cs="Times New Roman"/>
        </w:rPr>
        <w:t xml:space="preserve"> may be discharged or varied under section</w:t>
      </w:r>
      <w:r w:rsidR="00A979DD" w:rsidRPr="00A979DD">
        <w:rPr>
          <w:rFonts w:ascii="Times New Roman" w:hAnsi="Times New Roman" w:cs="Times New Roman"/>
        </w:rPr>
        <w:t> </w:t>
      </w:r>
      <w:r w:rsidRPr="00A979DD">
        <w:rPr>
          <w:rFonts w:ascii="Times New Roman" w:hAnsi="Times New Roman" w:cs="Times New Roman"/>
        </w:rPr>
        <w:t xml:space="preserve">20AA of the </w:t>
      </w:r>
      <w:r w:rsidRPr="00A979DD">
        <w:rPr>
          <w:rFonts w:ascii="Times New Roman" w:hAnsi="Times New Roman" w:cs="Times New Roman"/>
          <w:i/>
        </w:rPr>
        <w:t>Crimes Act 1914</w:t>
      </w:r>
      <w:r w:rsidRPr="00A979DD">
        <w:rPr>
          <w:rFonts w:ascii="Times New Roman" w:hAnsi="Times New Roman" w:cs="Times New Roman"/>
        </w:rPr>
        <w:t>; and</w:t>
      </w:r>
    </w:p>
    <w:p w:rsidR="006F70A2" w:rsidRPr="00A979DD" w:rsidRDefault="006F70A2"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agree that I am bound in accordance with this Order; and</w:t>
      </w:r>
    </w:p>
    <w:p w:rsidR="006F70A2" w:rsidRPr="00A979DD" w:rsidRDefault="006F70A2" w:rsidP="00525D10">
      <w:pPr>
        <w:pStyle w:val="FreeForm"/>
        <w:tabs>
          <w:tab w:val="left" w:pos="993"/>
          <w:tab w:val="left" w:pos="4253"/>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agree that I have been given a copy of this Order</w:t>
      </w:r>
      <w:r w:rsidR="00E54C42" w:rsidRPr="00A979DD">
        <w:rPr>
          <w:rFonts w:ascii="Times New Roman" w:hAnsi="Times New Roman" w:cs="Times New Roman"/>
        </w:rPr>
        <w:t>.</w:t>
      </w:r>
    </w:p>
    <w:p w:rsidR="006F70A2" w:rsidRPr="00A979DD" w:rsidRDefault="006F70A2" w:rsidP="00525D10">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00E42A63" w:rsidRPr="00A979DD">
        <w:rPr>
          <w:rFonts w:ascii="Times New Roman" w:hAnsi="Times New Roman" w:cs="Times New Roman"/>
          <w:vertAlign w:val="superscript"/>
        </w:rPr>
        <w:t>18</w:t>
      </w:r>
      <w:r w:rsidR="00E54C42" w:rsidRPr="00A979DD">
        <w:rPr>
          <w:rFonts w:ascii="Times New Roman" w:hAnsi="Times New Roman" w:cs="Times New Roman"/>
        </w:rPr>
        <w:t>.</w:t>
      </w:r>
    </w:p>
    <w:p w:rsidR="006F70A2" w:rsidRPr="00A979DD" w:rsidRDefault="00E42A63" w:rsidP="00525D10">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21</w:t>
      </w:r>
    </w:p>
    <w:p w:rsidR="006F70A2" w:rsidRPr="00A979DD" w:rsidRDefault="006F70A2" w:rsidP="00525D10">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Before me:</w:t>
      </w:r>
    </w:p>
    <w:p w:rsidR="006F70A2" w:rsidRPr="00A979DD" w:rsidRDefault="00E42A63" w:rsidP="00525D10">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22</w:t>
      </w:r>
    </w:p>
    <w:p w:rsidR="006F70A2" w:rsidRPr="00A979DD" w:rsidRDefault="00A979DD" w:rsidP="00525D10">
      <w:pPr>
        <w:pStyle w:val="FreeForm"/>
        <w:tabs>
          <w:tab w:val="left" w:pos="4253"/>
          <w:tab w:val="left" w:pos="7797"/>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6F70A2" w:rsidRPr="00A979DD">
        <w:rPr>
          <w:rFonts w:ascii="Times New Roman" w:hAnsi="Times New Roman" w:cs="Times New Roman"/>
        </w:rPr>
        <w:t>Registrar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Pr="00A979DD">
        <w:rPr>
          <w:rFonts w:ascii="Times New Roman" w:hAnsi="Times New Roman" w:cs="Times New Roman"/>
          <w:position w:val="6"/>
          <w:sz w:val="16"/>
        </w:rPr>
        <w:t>*</w:t>
      </w:r>
      <w:r w:rsidR="006F70A2" w:rsidRPr="00A979DD">
        <w:rPr>
          <w:rFonts w:ascii="Times New Roman" w:hAnsi="Times New Roman" w:cs="Times New Roman"/>
        </w:rPr>
        <w:t>Clerk of</w:t>
      </w:r>
      <w:r w:rsidR="006F70A2" w:rsidRPr="00A979DD">
        <w:rPr>
          <w:rFonts w:ascii="Times New Roman" w:hAnsi="Times New Roman" w:cs="Times New Roman"/>
        </w:rPr>
        <w:tab/>
      </w:r>
      <w:r w:rsidR="006F70A2" w:rsidRPr="00A979DD">
        <w:rPr>
          <w:rFonts w:ascii="Times New Roman" w:hAnsi="Times New Roman" w:cs="Times New Roman"/>
          <w:vertAlign w:val="superscript"/>
        </w:rPr>
        <w:t>1</w:t>
      </w:r>
      <w:r w:rsidR="006F70A2" w:rsidRPr="00A979DD">
        <w:rPr>
          <w:rFonts w:ascii="Times New Roman" w:hAnsi="Times New Roman" w:cs="Times New Roman"/>
        </w:rPr>
        <w:t>/</w:t>
      </w:r>
      <w:r w:rsidR="00525D10" w:rsidRPr="00A979DD">
        <w:rPr>
          <w:rFonts w:ascii="Times New Roman" w:hAnsi="Times New Roman" w:cs="Times New Roman"/>
        </w:rPr>
        <w:t xml:space="preserve"> </w:t>
      </w:r>
      <w:r w:rsidRPr="00A979DD">
        <w:rPr>
          <w:rFonts w:ascii="Times New Roman" w:hAnsi="Times New Roman" w:cs="Times New Roman"/>
          <w:position w:val="6"/>
          <w:sz w:val="16"/>
        </w:rPr>
        <w:t>*</w:t>
      </w:r>
      <w:r w:rsidR="006F70A2" w:rsidRPr="00A979DD">
        <w:rPr>
          <w:rFonts w:ascii="Times New Roman" w:hAnsi="Times New Roman" w:cs="Times New Roman"/>
        </w:rPr>
        <w:t>Justice of the Peace</w:t>
      </w:r>
    </w:p>
    <w:p w:rsidR="006F70A2" w:rsidRPr="00A979DD" w:rsidRDefault="006F70A2" w:rsidP="00525D10">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rPr>
        <w:t xml:space="preserve">UNDERTAKING BY </w:t>
      </w:r>
      <w:r w:rsidR="00A979DD" w:rsidRPr="00A979DD">
        <w:rPr>
          <w:rFonts w:ascii="Times New Roman" w:hAnsi="Times New Roman" w:cs="Times New Roman"/>
          <w:position w:val="6"/>
          <w:sz w:val="16"/>
        </w:rPr>
        <w:t>*</w:t>
      </w:r>
      <w:r w:rsidRPr="00A979DD">
        <w:rPr>
          <w:rFonts w:ascii="Times New Roman" w:hAnsi="Times New Roman" w:cs="Times New Roman"/>
        </w:rPr>
        <w:t>SURETY/</w:t>
      </w:r>
      <w:r w:rsidR="00A979DD" w:rsidRPr="00A979DD">
        <w:rPr>
          <w:rFonts w:ascii="Times New Roman" w:hAnsi="Times New Roman" w:cs="Times New Roman"/>
          <w:position w:val="6"/>
          <w:sz w:val="16"/>
        </w:rPr>
        <w:t>*</w:t>
      </w:r>
      <w:r w:rsidRPr="00A979DD">
        <w:rPr>
          <w:rFonts w:ascii="Times New Roman" w:hAnsi="Times New Roman" w:cs="Times New Roman"/>
        </w:rPr>
        <w:t>SURETIES</w:t>
      </w:r>
    </w:p>
    <w:p w:rsidR="006F70A2" w:rsidRPr="00A979DD" w:rsidRDefault="006F70A2" w:rsidP="00525D10">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I undertake to pay to the Commonwealth of Australia the amount specified in this Order if the </w:t>
      </w:r>
      <w:r w:rsidR="00A979DD" w:rsidRPr="00A979DD">
        <w:rPr>
          <w:rFonts w:ascii="Times New Roman" w:hAnsi="Times New Roman" w:cs="Times New Roman"/>
          <w:position w:val="6"/>
          <w:sz w:val="16"/>
        </w:rPr>
        <w:t>*</w:t>
      </w:r>
      <w:r w:rsidRPr="00A979DD">
        <w:rPr>
          <w:rFonts w:ascii="Times New Roman" w:hAnsi="Times New Roman" w:cs="Times New Roman"/>
        </w:rPr>
        <w:t>defendant/</w:t>
      </w:r>
      <w:r w:rsidR="00A979DD" w:rsidRPr="00A979DD">
        <w:rPr>
          <w:rFonts w:ascii="Times New Roman" w:hAnsi="Times New Roman" w:cs="Times New Roman"/>
          <w:position w:val="6"/>
          <w:sz w:val="16"/>
        </w:rPr>
        <w:t>*</w:t>
      </w:r>
      <w:r w:rsidRPr="00A979DD">
        <w:rPr>
          <w:rFonts w:ascii="Times New Roman" w:hAnsi="Times New Roman" w:cs="Times New Roman"/>
        </w:rPr>
        <w:t>appellant fails to comply with a condition of this Order</w:t>
      </w:r>
      <w:r w:rsidR="00E54C42" w:rsidRPr="00A979DD">
        <w:rPr>
          <w:rFonts w:ascii="Times New Roman" w:hAnsi="Times New Roman" w:cs="Times New Roman"/>
        </w:rPr>
        <w:t>.</w:t>
      </w:r>
    </w:p>
    <w:p w:rsidR="006F70A2" w:rsidRPr="00A979DD" w:rsidRDefault="006F70A2" w:rsidP="00525D10">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 agree that I have been given a copy of this Order</w:t>
      </w:r>
      <w:r w:rsidR="00E54C42" w:rsidRPr="00A979DD">
        <w:rPr>
          <w:rFonts w:ascii="Times New Roman" w:hAnsi="Times New Roman" w:cs="Times New Roman"/>
        </w:rPr>
        <w:t>.</w:t>
      </w:r>
    </w:p>
    <w:p w:rsidR="006F70A2" w:rsidRPr="00A979DD" w:rsidRDefault="006F70A2" w:rsidP="00525D10">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First Surety:</w:t>
      </w:r>
      <w:r w:rsidRPr="00A979DD">
        <w:rPr>
          <w:rFonts w:ascii="Times New Roman" w:hAnsi="Times New Roman" w:cs="Times New Roman"/>
        </w:rPr>
        <w:tab/>
      </w:r>
      <w:r w:rsidR="00E42A63" w:rsidRPr="00A979DD">
        <w:rPr>
          <w:rFonts w:ascii="Times New Roman" w:hAnsi="Times New Roman" w:cs="Times New Roman"/>
          <w:vertAlign w:val="superscript"/>
        </w:rPr>
        <w:t>23</w:t>
      </w:r>
    </w:p>
    <w:p w:rsidR="006F70A2" w:rsidRPr="00A979DD" w:rsidRDefault="006F70A2" w:rsidP="00525D10">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Name:</w:t>
      </w:r>
      <w:r w:rsidRPr="00A979DD">
        <w:rPr>
          <w:rFonts w:ascii="Times New Roman" w:hAnsi="Times New Roman" w:cs="Times New Roman"/>
        </w:rPr>
        <w:tab/>
      </w:r>
      <w:r w:rsidR="00E42A63" w:rsidRPr="00A979DD">
        <w:rPr>
          <w:rFonts w:ascii="Times New Roman" w:hAnsi="Times New Roman" w:cs="Times New Roman"/>
          <w:vertAlign w:val="superscript"/>
        </w:rPr>
        <w:t>24</w:t>
      </w:r>
    </w:p>
    <w:p w:rsidR="006F70A2" w:rsidRPr="00A979DD" w:rsidRDefault="006F70A2" w:rsidP="00525D10">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Address:</w:t>
      </w:r>
      <w:r w:rsidRPr="00A979DD">
        <w:rPr>
          <w:rFonts w:ascii="Times New Roman" w:hAnsi="Times New Roman" w:cs="Times New Roman"/>
        </w:rPr>
        <w:tab/>
      </w:r>
      <w:r w:rsidR="00E42A63" w:rsidRPr="00A979DD">
        <w:rPr>
          <w:rFonts w:ascii="Times New Roman" w:hAnsi="Times New Roman" w:cs="Times New Roman"/>
          <w:vertAlign w:val="superscript"/>
        </w:rPr>
        <w:t>25</w:t>
      </w:r>
    </w:p>
    <w:p w:rsidR="006F70A2" w:rsidRPr="00A979DD" w:rsidRDefault="006F70A2" w:rsidP="00525D10">
      <w:pPr>
        <w:pStyle w:val="FreeForm"/>
        <w:tabs>
          <w:tab w:val="left" w:pos="4253"/>
          <w:tab w:val="left" w:pos="7088"/>
        </w:tabs>
        <w:spacing w:before="60" w:line="260" w:lineRule="exact"/>
        <w:jc w:val="both"/>
        <w:rPr>
          <w:rFonts w:ascii="Times New Roman" w:hAnsi="Times New Roman" w:cs="Times New Roman"/>
        </w:rPr>
      </w:pPr>
      <w:r w:rsidRPr="00A979DD">
        <w:rPr>
          <w:rFonts w:ascii="Times New Roman" w:hAnsi="Times New Roman" w:cs="Times New Roman"/>
        </w:rPr>
        <w:t>Second Surety:</w:t>
      </w:r>
      <w:r w:rsidRPr="00A979DD">
        <w:rPr>
          <w:rFonts w:ascii="Times New Roman" w:hAnsi="Times New Roman" w:cs="Times New Roman"/>
        </w:rPr>
        <w:tab/>
      </w:r>
      <w:r w:rsidR="00E42A63" w:rsidRPr="00A979DD">
        <w:rPr>
          <w:rFonts w:ascii="Times New Roman" w:hAnsi="Times New Roman" w:cs="Times New Roman"/>
          <w:vertAlign w:val="superscript"/>
        </w:rPr>
        <w:t>23</w:t>
      </w:r>
    </w:p>
    <w:p w:rsidR="006F70A2" w:rsidRPr="00A979DD" w:rsidRDefault="006F70A2" w:rsidP="00525D10">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Name:</w:t>
      </w:r>
      <w:r w:rsidRPr="00A979DD">
        <w:rPr>
          <w:rFonts w:ascii="Times New Roman" w:hAnsi="Times New Roman" w:cs="Times New Roman"/>
        </w:rPr>
        <w:tab/>
      </w:r>
      <w:r w:rsidR="00E42A63" w:rsidRPr="00A979DD">
        <w:rPr>
          <w:rFonts w:ascii="Times New Roman" w:hAnsi="Times New Roman" w:cs="Times New Roman"/>
          <w:vertAlign w:val="superscript"/>
        </w:rPr>
        <w:t>24</w:t>
      </w:r>
    </w:p>
    <w:p w:rsidR="006F70A2" w:rsidRPr="00A979DD" w:rsidRDefault="006F70A2" w:rsidP="00525D10">
      <w:pPr>
        <w:pStyle w:val="FreeForm"/>
        <w:tabs>
          <w:tab w:val="left" w:pos="4253"/>
          <w:tab w:val="left" w:pos="7088"/>
        </w:tabs>
        <w:spacing w:before="60" w:line="260" w:lineRule="exact"/>
        <w:ind w:left="426"/>
        <w:jc w:val="both"/>
        <w:rPr>
          <w:rFonts w:ascii="Times New Roman" w:hAnsi="Times New Roman" w:cs="Times New Roman"/>
        </w:rPr>
      </w:pPr>
      <w:r w:rsidRPr="00A979DD">
        <w:rPr>
          <w:rFonts w:ascii="Times New Roman" w:hAnsi="Times New Roman" w:cs="Times New Roman"/>
        </w:rPr>
        <w:t>Address:</w:t>
      </w:r>
      <w:r w:rsidRPr="00A979DD">
        <w:rPr>
          <w:rFonts w:ascii="Times New Roman" w:hAnsi="Times New Roman" w:cs="Times New Roman"/>
        </w:rPr>
        <w:tab/>
      </w:r>
      <w:r w:rsidR="00E42A63" w:rsidRPr="00A979DD">
        <w:rPr>
          <w:rFonts w:ascii="Times New Roman" w:hAnsi="Times New Roman" w:cs="Times New Roman"/>
          <w:vertAlign w:val="superscript"/>
        </w:rPr>
        <w:t>25</w:t>
      </w:r>
    </w:p>
    <w:p w:rsidR="006F70A2" w:rsidRPr="00A979DD" w:rsidRDefault="006F70A2" w:rsidP="00525D10">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name of court</w:t>
      </w:r>
    </w:p>
    <w:p w:rsidR="006F70A2" w:rsidRPr="00A979DD" w:rsidRDefault="006F70A2"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location of court</w:t>
      </w:r>
    </w:p>
    <w:p w:rsidR="006F70A2" w:rsidRPr="00A979DD" w:rsidRDefault="006F70A2"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State or Territory</w:t>
      </w:r>
    </w:p>
    <w:p w:rsidR="00E42A63" w:rsidRPr="00A979DD" w:rsidRDefault="00E42A63" w:rsidP="00E42A6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informant or appellant</w:t>
      </w:r>
    </w:p>
    <w:p w:rsidR="00E42A63" w:rsidRPr="00A979DD" w:rsidRDefault="00E42A63" w:rsidP="00E42A6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name of defendant or respondent</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006F70A2" w:rsidRPr="00A979DD">
        <w:rPr>
          <w:rFonts w:ascii="Times New Roman" w:hAnsi="Times New Roman" w:cs="Times New Roman"/>
          <w:sz w:val="18"/>
          <w:szCs w:val="18"/>
        </w:rPr>
        <w:tab/>
        <w:t>insert number of months</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006F70A2" w:rsidRPr="00A979DD">
        <w:rPr>
          <w:rFonts w:ascii="Times New Roman" w:hAnsi="Times New Roman" w:cs="Times New Roman"/>
          <w:sz w:val="18"/>
          <w:szCs w:val="18"/>
        </w:rPr>
        <w:tab/>
        <w:t>insert amount of surety or sureties</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006F70A2" w:rsidRPr="00A979DD">
        <w:rPr>
          <w:rFonts w:ascii="Times New Roman" w:hAnsi="Times New Roman" w:cs="Times New Roman"/>
          <w:sz w:val="18"/>
          <w:szCs w:val="18"/>
        </w:rPr>
        <w:tab/>
        <w:t>insert amount of recognisance</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006F70A2" w:rsidRPr="00A979DD">
        <w:rPr>
          <w:rFonts w:ascii="Times New Roman" w:hAnsi="Times New Roman" w:cs="Times New Roman"/>
          <w:sz w:val="18"/>
          <w:szCs w:val="18"/>
        </w:rPr>
        <w:tab/>
        <w:t>insert period</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10</w:t>
      </w:r>
      <w:r w:rsidR="006F70A2" w:rsidRPr="00A979DD">
        <w:rPr>
          <w:rFonts w:ascii="Times New Roman" w:hAnsi="Times New Roman" w:cs="Times New Roman"/>
          <w:sz w:val="18"/>
          <w:szCs w:val="18"/>
        </w:rPr>
        <w:tab/>
        <w:t>insert amount</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11</w:t>
      </w:r>
      <w:r w:rsidR="006F70A2" w:rsidRPr="00A979DD">
        <w:rPr>
          <w:rFonts w:ascii="Times New Roman" w:hAnsi="Times New Roman" w:cs="Times New Roman"/>
          <w:sz w:val="18"/>
          <w:szCs w:val="18"/>
        </w:rPr>
        <w:tab/>
        <w:t>insert to whom amount is to be paid</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12</w:t>
      </w:r>
      <w:r w:rsidR="006F70A2" w:rsidRPr="00A979DD">
        <w:rPr>
          <w:rFonts w:ascii="Times New Roman" w:hAnsi="Times New Roman" w:cs="Times New Roman"/>
          <w:sz w:val="18"/>
          <w:szCs w:val="18"/>
        </w:rPr>
        <w:tab/>
        <w:t>insert date by which amount must be paid</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13</w:t>
      </w:r>
      <w:r w:rsidR="006F70A2" w:rsidRPr="00A979DD">
        <w:rPr>
          <w:rFonts w:ascii="Times New Roman" w:hAnsi="Times New Roman" w:cs="Times New Roman"/>
          <w:sz w:val="18"/>
          <w:szCs w:val="18"/>
        </w:rPr>
        <w:tab/>
        <w:t>insert details of instalments</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14</w:t>
      </w:r>
      <w:r w:rsidR="006F70A2" w:rsidRPr="00A979DD">
        <w:rPr>
          <w:rFonts w:ascii="Times New Roman" w:hAnsi="Times New Roman" w:cs="Times New Roman"/>
          <w:sz w:val="18"/>
          <w:szCs w:val="18"/>
        </w:rPr>
        <w:tab/>
        <w:t>insert to whom penalty is to be paid</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15</w:t>
      </w:r>
      <w:r w:rsidR="006F70A2" w:rsidRPr="00A979DD">
        <w:rPr>
          <w:rFonts w:ascii="Times New Roman" w:hAnsi="Times New Roman" w:cs="Times New Roman"/>
          <w:sz w:val="18"/>
          <w:szCs w:val="18"/>
        </w:rPr>
        <w:tab/>
        <w:t>insert details of further conditions</w:t>
      </w:r>
      <w:r w:rsidR="007C756F" w:rsidRPr="00A979DD">
        <w:rPr>
          <w:rFonts w:ascii="Times New Roman" w:hAnsi="Times New Roman" w:cs="Times New Roman"/>
          <w:sz w:val="18"/>
          <w:szCs w:val="18"/>
        </w:rPr>
        <w:t>, including period</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16</w:t>
      </w:r>
      <w:r w:rsidR="006F70A2" w:rsidRPr="00A979DD">
        <w:rPr>
          <w:rFonts w:ascii="Times New Roman" w:hAnsi="Times New Roman" w:cs="Times New Roman"/>
          <w:sz w:val="18"/>
          <w:szCs w:val="18"/>
        </w:rPr>
        <w:tab/>
        <w:t>insert name of defendant or appellant</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17</w:t>
      </w:r>
      <w:r w:rsidR="006F70A2" w:rsidRPr="00A979DD">
        <w:rPr>
          <w:rFonts w:ascii="Times New Roman" w:hAnsi="Times New Roman" w:cs="Times New Roman"/>
          <w:sz w:val="18"/>
          <w:szCs w:val="18"/>
        </w:rPr>
        <w:tab/>
        <w:t>insert address of defendant</w:t>
      </w:r>
      <w:r w:rsidR="001670D7" w:rsidRPr="00A979DD">
        <w:rPr>
          <w:rFonts w:ascii="Times New Roman" w:hAnsi="Times New Roman" w:cs="Times New Roman"/>
          <w:sz w:val="18"/>
          <w:szCs w:val="18"/>
        </w:rPr>
        <w:t xml:space="preserve"> or appellant</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18</w:t>
      </w:r>
      <w:r w:rsidR="006F70A2" w:rsidRPr="00A979DD">
        <w:rPr>
          <w:rFonts w:ascii="Times New Roman" w:hAnsi="Times New Roman" w:cs="Times New Roman"/>
          <w:sz w:val="18"/>
          <w:szCs w:val="18"/>
        </w:rPr>
        <w:tab/>
        <w:t>insert date</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19</w:t>
      </w:r>
      <w:r w:rsidR="006F70A2" w:rsidRPr="00A979DD">
        <w:rPr>
          <w:rFonts w:ascii="Times New Roman" w:hAnsi="Times New Roman" w:cs="Times New Roman"/>
          <w:sz w:val="18"/>
          <w:szCs w:val="18"/>
        </w:rPr>
        <w:tab/>
        <w:t>insert details of offences</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20</w:t>
      </w:r>
      <w:r w:rsidR="006F70A2" w:rsidRPr="00A979DD">
        <w:rPr>
          <w:rFonts w:ascii="Times New Roman" w:hAnsi="Times New Roman" w:cs="Times New Roman"/>
          <w:sz w:val="18"/>
          <w:szCs w:val="18"/>
        </w:rPr>
        <w:tab/>
        <w:t>signature of judge, magistrate, registrar, clerk or justice of the peace</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21</w:t>
      </w:r>
      <w:r w:rsidR="006F70A2" w:rsidRPr="00A979DD">
        <w:rPr>
          <w:rFonts w:ascii="Times New Roman" w:hAnsi="Times New Roman" w:cs="Times New Roman"/>
          <w:sz w:val="18"/>
          <w:szCs w:val="18"/>
        </w:rPr>
        <w:tab/>
        <w:t>signature of defendant o</w:t>
      </w:r>
      <w:r w:rsidR="0003666E" w:rsidRPr="00A979DD">
        <w:rPr>
          <w:rFonts w:ascii="Times New Roman" w:hAnsi="Times New Roman" w:cs="Times New Roman"/>
          <w:sz w:val="18"/>
          <w:szCs w:val="18"/>
        </w:rPr>
        <w:t>r</w:t>
      </w:r>
      <w:r w:rsidR="006F70A2" w:rsidRPr="00A979DD">
        <w:rPr>
          <w:rFonts w:ascii="Times New Roman" w:hAnsi="Times New Roman" w:cs="Times New Roman"/>
          <w:sz w:val="18"/>
          <w:szCs w:val="18"/>
        </w:rPr>
        <w:t xml:space="preserve"> appellant</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22</w:t>
      </w:r>
      <w:r w:rsidR="006F70A2" w:rsidRPr="00A979DD">
        <w:rPr>
          <w:rFonts w:ascii="Times New Roman" w:hAnsi="Times New Roman" w:cs="Times New Roman"/>
          <w:sz w:val="18"/>
          <w:szCs w:val="18"/>
        </w:rPr>
        <w:tab/>
        <w:t>signature of registrar, clerk or justice of the peace</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23</w:t>
      </w:r>
      <w:r w:rsidR="006F70A2" w:rsidRPr="00A979DD">
        <w:rPr>
          <w:rFonts w:ascii="Times New Roman" w:hAnsi="Times New Roman" w:cs="Times New Roman"/>
          <w:sz w:val="18"/>
          <w:szCs w:val="18"/>
        </w:rPr>
        <w:tab/>
        <w:t>signature of surety</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24</w:t>
      </w:r>
      <w:r w:rsidR="006F70A2" w:rsidRPr="00A979DD">
        <w:rPr>
          <w:rFonts w:ascii="Times New Roman" w:hAnsi="Times New Roman" w:cs="Times New Roman"/>
          <w:sz w:val="18"/>
          <w:szCs w:val="18"/>
        </w:rPr>
        <w:tab/>
        <w:t>insert full name of surety</w:t>
      </w:r>
    </w:p>
    <w:p w:rsidR="006F70A2" w:rsidRPr="00A979DD" w:rsidRDefault="00E42A63"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25</w:t>
      </w:r>
      <w:r w:rsidR="006F70A2" w:rsidRPr="00A979DD">
        <w:rPr>
          <w:rFonts w:ascii="Times New Roman" w:hAnsi="Times New Roman" w:cs="Times New Roman"/>
          <w:sz w:val="18"/>
          <w:szCs w:val="18"/>
        </w:rPr>
        <w:tab/>
        <w:t>insert address of surety</w:t>
      </w:r>
    </w:p>
    <w:p w:rsidR="006F70A2" w:rsidRPr="00A979DD" w:rsidRDefault="00A979DD" w:rsidP="00525D10">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56" w:name="_Toc11736057"/>
      <w:r w:rsidRPr="00A979DD">
        <w:rPr>
          <w:rStyle w:val="CharPartNo"/>
        </w:rPr>
        <w:t xml:space="preserve">Form </w:t>
      </w:r>
      <w:r w:rsidR="00CF04C2" w:rsidRPr="00A979DD">
        <w:rPr>
          <w:rStyle w:val="CharPartNo"/>
        </w:rPr>
        <w:t>13</w:t>
      </w:r>
      <w:r w:rsidRPr="00A979DD">
        <w:t>—</w:t>
      </w:r>
      <w:r w:rsidRPr="00A979DD">
        <w:rPr>
          <w:rStyle w:val="CharPartText"/>
        </w:rPr>
        <w:t xml:space="preserve">Warrant under </w:t>
      </w:r>
      <w:r w:rsidR="0003666E" w:rsidRPr="00A979DD">
        <w:rPr>
          <w:rStyle w:val="CharPartText"/>
        </w:rPr>
        <w:t>paragraph</w:t>
      </w:r>
      <w:r w:rsidR="00A979DD" w:rsidRPr="00A979DD">
        <w:rPr>
          <w:rStyle w:val="CharPartText"/>
        </w:rPr>
        <w:t> </w:t>
      </w:r>
      <w:r w:rsidRPr="00A979DD">
        <w:rPr>
          <w:rStyle w:val="CharPartText"/>
        </w:rPr>
        <w:t>20BF(3)</w:t>
      </w:r>
      <w:r w:rsidR="0003666E" w:rsidRPr="00A979DD">
        <w:rPr>
          <w:rStyle w:val="CharPartText"/>
        </w:rPr>
        <w:t>(b)</w:t>
      </w:r>
      <w:r w:rsidR="00F80783" w:rsidRPr="00A979DD">
        <w:rPr>
          <w:rStyle w:val="CharPartText"/>
        </w:rPr>
        <w:t xml:space="preserve"> of the Act for arrest where release order revoked</w:t>
      </w:r>
      <w:bookmarkEnd w:id="56"/>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 xml:space="preserve">WARRANT FOR ARREST UNDER </w:t>
      </w:r>
      <w:r w:rsidR="0003666E" w:rsidRPr="00A979DD">
        <w:rPr>
          <w:rFonts w:ascii="Times New Roman" w:hAnsi="Times New Roman" w:cs="Times New Roman"/>
          <w:szCs w:val="24"/>
        </w:rPr>
        <w:t xml:space="preserve">PARAGRAPH </w:t>
      </w:r>
      <w:r w:rsidRPr="00A979DD">
        <w:rPr>
          <w:rFonts w:ascii="Times New Roman" w:hAnsi="Times New Roman" w:cs="Times New Roman"/>
          <w:szCs w:val="24"/>
        </w:rPr>
        <w:t>20BF(3)</w:t>
      </w:r>
      <w:r w:rsidR="0003666E" w:rsidRPr="00A979DD">
        <w:rPr>
          <w:rFonts w:ascii="Times New Roman" w:hAnsi="Times New Roman" w:cs="Times New Roman"/>
          <w:szCs w:val="24"/>
        </w:rPr>
        <w:t>(b)</w:t>
      </w:r>
    </w:p>
    <w:p w:rsidR="006F70A2" w:rsidRPr="00A979DD" w:rsidRDefault="006F70A2" w:rsidP="00C86925">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03666E">
      <w:pPr>
        <w:pStyle w:val="FreeForm"/>
        <w:tabs>
          <w:tab w:val="left" w:pos="4253"/>
          <w:tab w:val="left" w:pos="8080"/>
        </w:tabs>
        <w:spacing w:before="60" w:line="260" w:lineRule="exact"/>
        <w:jc w:val="both"/>
        <w:rPr>
          <w:rFonts w:ascii="Times New Roman" w:hAnsi="Times New Roman" w:cs="Times New Roman"/>
        </w:rPr>
      </w:pPr>
      <w:r w:rsidRPr="00A979DD">
        <w:rPr>
          <w:rFonts w:ascii="Times New Roman" w:hAnsi="Times New Roman" w:cs="Times New Roman"/>
        </w:rPr>
        <w:t xml:space="preserve">I, </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008C5544" w:rsidRPr="00A979DD">
        <w:rPr>
          <w:rFonts w:ascii="Times New Roman" w:hAnsi="Times New Roman" w:cs="Times New Roman"/>
        </w:rPr>
        <w:t>Part</w:t>
      </w:r>
      <w:r w:rsidR="00A979DD" w:rsidRPr="00A979DD">
        <w:rPr>
          <w:rFonts w:ascii="Times New Roman" w:hAnsi="Times New Roman" w:cs="Times New Roman"/>
        </w:rPr>
        <w:t> </w:t>
      </w:r>
      <w:proofErr w:type="spellStart"/>
      <w:r w:rsidR="008C5544"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Pr="00A979DD">
        <w:rPr>
          <w:rFonts w:ascii="Times New Roman" w:hAnsi="Times New Roman" w:cs="Times New Roman"/>
        </w:rPr>
        <w:t xml:space="preserve">, under </w:t>
      </w:r>
      <w:r w:rsidR="0003666E" w:rsidRPr="00A979DD">
        <w:rPr>
          <w:rFonts w:ascii="Times New Roman" w:hAnsi="Times New Roman" w:cs="Times New Roman"/>
        </w:rPr>
        <w:t>paragraph</w:t>
      </w:r>
      <w:r w:rsidR="00A979DD" w:rsidRPr="00A979DD">
        <w:rPr>
          <w:rFonts w:ascii="Times New Roman" w:hAnsi="Times New Roman" w:cs="Times New Roman"/>
        </w:rPr>
        <w:t> </w:t>
      </w:r>
      <w:r w:rsidRPr="00A979DD">
        <w:rPr>
          <w:rFonts w:ascii="Times New Roman" w:hAnsi="Times New Roman" w:cs="Times New Roman"/>
        </w:rPr>
        <w:t>20BF(3)</w:t>
      </w:r>
      <w:r w:rsidR="0003666E" w:rsidRPr="00A979DD">
        <w:rPr>
          <w:rFonts w:ascii="Times New Roman" w:hAnsi="Times New Roman" w:cs="Times New Roman"/>
        </w:rPr>
        <w:t>(b)</w:t>
      </w:r>
      <w:r w:rsidRPr="00A979DD">
        <w:rPr>
          <w:rFonts w:ascii="Times New Roman" w:hAnsi="Times New Roman" w:cs="Times New Roman"/>
        </w:rPr>
        <w:t xml:space="preserve"> of that Act, authorise and request you to arrest</w:t>
      </w:r>
      <w:r w:rsidR="0003666E"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and bring </w:t>
      </w:r>
      <w:r w:rsidR="00AA4E6C" w:rsidRPr="00A979DD">
        <w:rPr>
          <w:rFonts w:ascii="Times New Roman" w:hAnsi="Times New Roman" w:cs="Times New Roman"/>
        </w:rPr>
        <w:t>that person</w:t>
      </w:r>
      <w:r w:rsidRPr="00A979DD">
        <w:rPr>
          <w:rFonts w:ascii="Times New Roman" w:hAnsi="Times New Roman" w:cs="Times New Roman"/>
        </w:rPr>
        <w:t xml:space="preserve">, as soon as practicable, before a magistrate in the </w:t>
      </w:r>
      <w:r w:rsidR="00A979DD" w:rsidRPr="00A979DD">
        <w:rPr>
          <w:rFonts w:ascii="Times New Roman" w:hAnsi="Times New Roman" w:cs="Times New Roman"/>
          <w:position w:val="6"/>
          <w:sz w:val="16"/>
        </w:rPr>
        <w:t>*</w:t>
      </w:r>
      <w:r w:rsidRPr="00A979DD">
        <w:rPr>
          <w:rFonts w:ascii="Times New Roman" w:hAnsi="Times New Roman" w:cs="Times New Roman"/>
        </w:rPr>
        <w:t>State/</w:t>
      </w:r>
      <w:r w:rsidR="00A979DD" w:rsidRPr="00A979DD">
        <w:rPr>
          <w:rFonts w:ascii="Times New Roman" w:hAnsi="Times New Roman" w:cs="Times New Roman"/>
          <w:position w:val="6"/>
          <w:sz w:val="16"/>
        </w:rPr>
        <w:t>*</w:t>
      </w:r>
      <w:r w:rsidRPr="00A979DD">
        <w:rPr>
          <w:rFonts w:ascii="Times New Roman" w:hAnsi="Times New Roman" w:cs="Times New Roman"/>
        </w:rPr>
        <w:t xml:space="preserve">Territory in which </w:t>
      </w:r>
      <w:r w:rsidR="00AA4E6C" w:rsidRPr="00A979DD">
        <w:rPr>
          <w:rFonts w:ascii="Times New Roman" w:hAnsi="Times New Roman" w:cs="Times New Roman"/>
        </w:rPr>
        <w:t>that person</w:t>
      </w:r>
      <w:r w:rsidRPr="00A979DD">
        <w:rPr>
          <w:rFonts w:ascii="Times New Roman" w:hAnsi="Times New Roman" w:cs="Times New Roman"/>
        </w:rPr>
        <w:t xml:space="preserve"> is arrested to be dealt with according to law</w:t>
      </w:r>
      <w:r w:rsidR="00E54C42" w:rsidRPr="00A979DD">
        <w:rPr>
          <w:rFonts w:ascii="Times New Roman" w:hAnsi="Times New Roman" w:cs="Times New Roman"/>
        </w:rPr>
        <w:t>.</w:t>
      </w:r>
    </w:p>
    <w:p w:rsidR="006F70A2" w:rsidRPr="00A979DD" w:rsidRDefault="006F70A2" w:rsidP="00C86925">
      <w:pPr>
        <w:pStyle w:val="FreeForm"/>
        <w:tabs>
          <w:tab w:val="left" w:pos="4253"/>
          <w:tab w:val="left" w:pos="8222"/>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6F70A2" w:rsidRPr="00A979DD" w:rsidRDefault="006F70A2" w:rsidP="00F80783">
      <w:pPr>
        <w:pStyle w:val="FreeForm"/>
        <w:tabs>
          <w:tab w:val="left" w:pos="993"/>
          <w:tab w:val="left" w:pos="4253"/>
          <w:tab w:val="left" w:pos="7797"/>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General, under section</w:t>
      </w:r>
      <w:r w:rsidR="00A979DD" w:rsidRPr="00A979DD">
        <w:rPr>
          <w:rFonts w:ascii="Times New Roman" w:hAnsi="Times New Roman" w:cs="Times New Roman"/>
        </w:rPr>
        <w:t> </w:t>
      </w:r>
      <w:r w:rsidRPr="00A979DD">
        <w:rPr>
          <w:rFonts w:ascii="Times New Roman" w:hAnsi="Times New Roman" w:cs="Times New Roman"/>
        </w:rPr>
        <w:t xml:space="preserve">20BE of the </w:t>
      </w:r>
      <w:r w:rsidRPr="00A979DD">
        <w:rPr>
          <w:rFonts w:ascii="Times New Roman" w:hAnsi="Times New Roman" w:cs="Times New Roman"/>
          <w:i/>
        </w:rPr>
        <w:t>Crimes Act</w:t>
      </w:r>
      <w:r w:rsidR="00200CA6" w:rsidRPr="00A979DD">
        <w:rPr>
          <w:rFonts w:ascii="Times New Roman" w:hAnsi="Times New Roman" w:cs="Times New Roman"/>
          <w:i/>
        </w:rPr>
        <w:t xml:space="preserve"> </w:t>
      </w:r>
      <w:r w:rsidRPr="00A979DD">
        <w:rPr>
          <w:rFonts w:ascii="Times New Roman" w:hAnsi="Times New Roman" w:cs="Times New Roman"/>
          <w:i/>
        </w:rPr>
        <w:t>1914</w:t>
      </w:r>
      <w:r w:rsidRPr="00A979DD">
        <w:rPr>
          <w:rFonts w:ascii="Times New Roman" w:hAnsi="Times New Roman" w:cs="Times New Roman"/>
        </w:rPr>
        <w:t>, ordered that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be released from detention; and</w:t>
      </w:r>
    </w:p>
    <w:p w:rsidR="006F70A2" w:rsidRPr="00A979DD" w:rsidRDefault="006F70A2" w:rsidP="00F80783">
      <w:pPr>
        <w:pStyle w:val="FreeForm"/>
        <w:tabs>
          <w:tab w:val="left" w:pos="993"/>
          <w:tab w:val="left" w:pos="4253"/>
          <w:tab w:val="left" w:pos="7797"/>
          <w:tab w:val="left" w:pos="7938"/>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General, under subsection</w:t>
      </w:r>
      <w:r w:rsidR="00A979DD" w:rsidRPr="00A979DD">
        <w:rPr>
          <w:rFonts w:ascii="Times New Roman" w:hAnsi="Times New Roman" w:cs="Times New Roman"/>
        </w:rPr>
        <w:t> </w:t>
      </w:r>
      <w:r w:rsidRPr="00A979DD">
        <w:rPr>
          <w:rFonts w:ascii="Times New Roman" w:hAnsi="Times New Roman" w:cs="Times New Roman"/>
        </w:rPr>
        <w:t>20BF(1)</w:t>
      </w:r>
      <w:r w:rsidR="0003666E" w:rsidRPr="00A979DD">
        <w:rPr>
          <w:rFonts w:ascii="Times New Roman" w:hAnsi="Times New Roman" w:cs="Times New Roman"/>
        </w:rPr>
        <w:t xml:space="preserve"> of that Act</w:t>
      </w:r>
      <w:r w:rsidRPr="00A979DD">
        <w:rPr>
          <w:rFonts w:ascii="Times New Roman" w:hAnsi="Times New Roman" w:cs="Times New Roman"/>
        </w:rPr>
        <w:t>, has revoked that release order</w:t>
      </w:r>
      <w:r w:rsidR="00E54C42" w:rsidRPr="00A979DD">
        <w:rPr>
          <w:rFonts w:ascii="Times New Roman" w:hAnsi="Times New Roman" w:cs="Times New Roman"/>
        </w:rPr>
        <w:t>.</w:t>
      </w:r>
    </w:p>
    <w:p w:rsidR="006F70A2" w:rsidRPr="00A979DD" w:rsidRDefault="006F70A2" w:rsidP="00C86925">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5</w:t>
      </w:r>
      <w:r w:rsidR="00E54C42" w:rsidRPr="00A979DD">
        <w:rPr>
          <w:rFonts w:ascii="Times New Roman" w:hAnsi="Times New Roman" w:cs="Times New Roman"/>
        </w:rPr>
        <w:t>.</w:t>
      </w:r>
    </w:p>
    <w:p w:rsidR="006F70A2" w:rsidRPr="00A979DD" w:rsidRDefault="006F70A2" w:rsidP="00C86925">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6</w:t>
      </w:r>
    </w:p>
    <w:p w:rsidR="006F70A2" w:rsidRPr="00A979DD" w:rsidRDefault="006F70A2" w:rsidP="00C86925">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vertAlign w:val="superscript"/>
        </w:rPr>
        <w:t>3</w:t>
      </w:r>
    </w:p>
    <w:p w:rsidR="006F70A2" w:rsidRPr="00A979DD" w:rsidRDefault="006F70A2" w:rsidP="00C86925">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C86925">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prescribed authority</w:t>
      </w:r>
    </w:p>
    <w:p w:rsidR="006F70A2" w:rsidRPr="00A979DD" w:rsidRDefault="006F70A2" w:rsidP="00C86925">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designation of prescribed authority</w:t>
      </w:r>
    </w:p>
    <w:p w:rsidR="006F70A2" w:rsidRPr="00A979DD" w:rsidRDefault="006F70A2" w:rsidP="00C86925">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full name of person</w:t>
      </w:r>
    </w:p>
    <w:p w:rsidR="006F70A2" w:rsidRPr="00A979DD" w:rsidRDefault="006F70A2" w:rsidP="00C86925">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date</w:t>
      </w:r>
    </w:p>
    <w:p w:rsidR="006F70A2" w:rsidRPr="00A979DD" w:rsidRDefault="006F70A2" w:rsidP="00C86925">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signature of prescribed authority</w:t>
      </w:r>
    </w:p>
    <w:p w:rsidR="006F70A2" w:rsidRPr="00A979DD" w:rsidRDefault="00A979DD" w:rsidP="00C86925">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w:t>
      </w:r>
      <w:r w:rsidR="00504125" w:rsidRPr="00A979DD">
        <w:rPr>
          <w:rFonts w:ascii="Times New Roman" w:hAnsi="Times New Roman" w:cs="Times New Roman"/>
          <w:sz w:val="18"/>
          <w:szCs w:val="18"/>
        </w:rPr>
        <w:t>applicable</w:t>
      </w:r>
    </w:p>
    <w:p w:rsidR="006F70A2" w:rsidRPr="00A979DD" w:rsidRDefault="006F70A2" w:rsidP="00C06ADD">
      <w:pPr>
        <w:pStyle w:val="ActHead2"/>
        <w:pageBreakBefore/>
      </w:pPr>
      <w:bookmarkStart w:id="57" w:name="_Toc11736058"/>
      <w:r w:rsidRPr="00A979DD">
        <w:rPr>
          <w:rStyle w:val="CharPartNo"/>
        </w:rPr>
        <w:t xml:space="preserve">Form </w:t>
      </w:r>
      <w:r w:rsidR="00CF04C2" w:rsidRPr="00A979DD">
        <w:rPr>
          <w:rStyle w:val="CharPartNo"/>
        </w:rPr>
        <w:t>14</w:t>
      </w:r>
      <w:r w:rsidRPr="00A979DD">
        <w:t>—</w:t>
      </w:r>
      <w:r w:rsidRPr="00A979DD">
        <w:rPr>
          <w:rStyle w:val="CharPartText"/>
        </w:rPr>
        <w:t>Warrant under subsection</w:t>
      </w:r>
      <w:r w:rsidR="00A979DD" w:rsidRPr="00A979DD">
        <w:rPr>
          <w:rStyle w:val="CharPartText"/>
        </w:rPr>
        <w:t> </w:t>
      </w:r>
      <w:r w:rsidRPr="00A979DD">
        <w:rPr>
          <w:rStyle w:val="CharPartText"/>
        </w:rPr>
        <w:t>20BF(5)</w:t>
      </w:r>
      <w:r w:rsidR="00F80783" w:rsidRPr="00A979DD">
        <w:rPr>
          <w:rStyle w:val="CharPartText"/>
        </w:rPr>
        <w:t xml:space="preserve"> of the Act</w:t>
      </w:r>
      <w:r w:rsidRPr="00A979DD">
        <w:rPr>
          <w:rStyle w:val="CharPartText"/>
        </w:rPr>
        <w:t xml:space="preserve"> authorising the detention of a person</w:t>
      </w:r>
      <w:r w:rsidR="00F80783" w:rsidRPr="00A979DD">
        <w:rPr>
          <w:rStyle w:val="CharPartText"/>
        </w:rPr>
        <w:t xml:space="preserve"> where release order revoked</w:t>
      </w:r>
      <w:bookmarkEnd w:id="57"/>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UNDER SUBSECTION 20BF(5) AUTHORISING THE DETENTION OF A PERSON</w:t>
      </w:r>
    </w:p>
    <w:p w:rsidR="006F70A2" w:rsidRPr="00A979DD" w:rsidRDefault="006F70A2" w:rsidP="00C06AD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C06AD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C06AD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Pr="00A979DD">
        <w:rPr>
          <w:rFonts w:ascii="Times New Roman" w:hAnsi="Times New Roman" w:cs="Times New Roman"/>
        </w:rPr>
        <w:t>:</w:t>
      </w:r>
    </w:p>
    <w:p w:rsidR="006F70A2" w:rsidRPr="00A979DD" w:rsidRDefault="006F70A2" w:rsidP="00C06ADD">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under paragraph</w:t>
      </w:r>
      <w:r w:rsidR="00A979DD" w:rsidRPr="00A979DD">
        <w:rPr>
          <w:rFonts w:ascii="Times New Roman" w:hAnsi="Times New Roman" w:cs="Times New Roman"/>
        </w:rPr>
        <w:t> </w:t>
      </w:r>
      <w:r w:rsidRPr="00A979DD">
        <w:rPr>
          <w:rFonts w:ascii="Times New Roman" w:hAnsi="Times New Roman" w:cs="Times New Roman"/>
        </w:rPr>
        <w:t>20BF(5)(c) of that Act authorise those members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take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to</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and deliver </w:t>
      </w:r>
      <w:r w:rsidR="00AA4E6C" w:rsidRPr="00A979DD">
        <w:rPr>
          <w:rFonts w:ascii="Times New Roman" w:hAnsi="Times New Roman" w:cs="Times New Roman"/>
        </w:rPr>
        <w:t xml:space="preserve">that person </w:t>
      </w:r>
      <w:r w:rsidRPr="00A979DD">
        <w:rPr>
          <w:rFonts w:ascii="Times New Roman" w:hAnsi="Times New Roman" w:cs="Times New Roman"/>
        </w:rPr>
        <w:t xml:space="preserve">to the officer in charge of that </w:t>
      </w:r>
      <w:r w:rsidR="00A979DD" w:rsidRPr="00A979DD">
        <w:rPr>
          <w:rFonts w:ascii="Times New Roman" w:hAnsi="Times New Roman" w:cs="Times New Roman"/>
          <w:position w:val="6"/>
          <w:sz w:val="16"/>
        </w:rPr>
        <w:t>*</w:t>
      </w:r>
      <w:r w:rsidRPr="00A979DD">
        <w:rPr>
          <w:rFonts w:ascii="Times New Roman" w:hAnsi="Times New Roman" w:cs="Times New Roman"/>
        </w:rPr>
        <w:t>prison/</w:t>
      </w:r>
      <w:r w:rsidR="00A979DD" w:rsidRPr="00A979DD">
        <w:rPr>
          <w:rFonts w:ascii="Times New Roman" w:hAnsi="Times New Roman" w:cs="Times New Roman"/>
          <w:position w:val="6"/>
          <w:sz w:val="16"/>
        </w:rPr>
        <w:t>*</w:t>
      </w:r>
      <w:r w:rsidRPr="00A979DD">
        <w:rPr>
          <w:rFonts w:ascii="Times New Roman" w:hAnsi="Times New Roman" w:cs="Times New Roman"/>
        </w:rPr>
        <w:t>hospital, together with this warrant; and</w:t>
      </w:r>
    </w:p>
    <w:p w:rsidR="006F70A2" w:rsidRPr="00A979DD" w:rsidRDefault="006F70A2" w:rsidP="00625C2D">
      <w:pPr>
        <w:pStyle w:val="FreeForm"/>
        <w:tabs>
          <w:tab w:val="left" w:pos="993"/>
          <w:tab w:val="left" w:pos="4253"/>
          <w:tab w:val="left" w:pos="8080"/>
        </w:tabs>
        <w:spacing w:line="260" w:lineRule="exact"/>
        <w:ind w:left="993" w:hanging="567"/>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under paragraph</w:t>
      </w:r>
      <w:r w:rsidR="00A979DD" w:rsidRPr="00A979DD">
        <w:rPr>
          <w:rFonts w:ascii="Times New Roman" w:hAnsi="Times New Roman" w:cs="Times New Roman"/>
        </w:rPr>
        <w:t> </w:t>
      </w:r>
      <w:r w:rsidRPr="00A979DD">
        <w:rPr>
          <w:rFonts w:ascii="Times New Roman" w:hAnsi="Times New Roman" w:cs="Times New Roman"/>
        </w:rPr>
        <w:t>20BF(5)(d) of that Act direct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w:t>
      </w:r>
      <w:r w:rsidR="00BE663D" w:rsidRPr="00A979DD">
        <w:rPr>
          <w:rFonts w:ascii="Times New Roman" w:hAnsi="Times New Roman" w:cs="Times New Roman"/>
        </w:rPr>
        <w:t xml:space="preserve">detain </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for the period of </w:t>
      </w:r>
      <w:r w:rsidR="00625C2D" w:rsidRPr="00A979DD">
        <w:rPr>
          <w:rFonts w:ascii="Times New Roman" w:hAnsi="Times New Roman" w:cs="Times New Roman"/>
        </w:rPr>
        <w:tab/>
      </w:r>
      <w:r w:rsidRPr="00A979DD">
        <w:rPr>
          <w:rFonts w:ascii="Times New Roman" w:hAnsi="Times New Roman" w:cs="Times New Roman"/>
          <w:vertAlign w:val="superscript"/>
        </w:rPr>
        <w:t>6</w:t>
      </w:r>
      <w:r w:rsidR="00E54C42" w:rsidRPr="00A979DD">
        <w:rPr>
          <w:rFonts w:ascii="Times New Roman" w:hAnsi="Times New Roman" w:cs="Times New Roman"/>
        </w:rPr>
        <w:t>.</w:t>
      </w:r>
    </w:p>
    <w:p w:rsidR="006F70A2" w:rsidRPr="00A979DD" w:rsidRDefault="006F70A2" w:rsidP="00C06AD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6F70A2" w:rsidRPr="00A979DD" w:rsidRDefault="006F70A2" w:rsidP="00B01B4F">
      <w:pPr>
        <w:pStyle w:val="FreeForm"/>
        <w:tabs>
          <w:tab w:val="left" w:pos="99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General, under subsection</w:t>
      </w:r>
      <w:r w:rsidR="00A979DD" w:rsidRPr="00A979DD">
        <w:rPr>
          <w:rFonts w:ascii="Times New Roman" w:hAnsi="Times New Roman" w:cs="Times New Roman"/>
        </w:rPr>
        <w:t> </w:t>
      </w:r>
      <w:r w:rsidRPr="00A979DD">
        <w:rPr>
          <w:rFonts w:ascii="Times New Roman" w:hAnsi="Times New Roman" w:cs="Times New Roman"/>
        </w:rPr>
        <w:t xml:space="preserve">20BF(1) of the </w:t>
      </w:r>
      <w:r w:rsidRPr="00A979DD">
        <w:rPr>
          <w:rFonts w:ascii="Times New Roman" w:hAnsi="Times New Roman" w:cs="Times New Roman"/>
          <w:i/>
        </w:rPr>
        <w:t>Crimes Act 1914</w:t>
      </w:r>
      <w:r w:rsidRPr="00A979DD">
        <w:rPr>
          <w:rFonts w:ascii="Times New Roman" w:hAnsi="Times New Roman" w:cs="Times New Roman"/>
        </w:rPr>
        <w:t>, has revoked the release order relating to</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and</w:t>
      </w:r>
    </w:p>
    <w:p w:rsidR="006F70A2" w:rsidRPr="00A979DD" w:rsidRDefault="006F70A2" w:rsidP="00C06ADD">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I am satisfied that:</w:t>
      </w:r>
    </w:p>
    <w:p w:rsidR="006F70A2" w:rsidRPr="00A979DD" w:rsidRDefault="006F70A2" w:rsidP="00C06AD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C06ADD"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is the person named in the instrument revoking the release order; and</w:t>
      </w:r>
    </w:p>
    <w:p w:rsidR="006F70A2" w:rsidRPr="00A979DD" w:rsidRDefault="006F70A2" w:rsidP="00C06AD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the release order has been revoked and the revocation is still in force</w:t>
      </w:r>
      <w:r w:rsidR="00E54C42" w:rsidRPr="00A979DD">
        <w:rPr>
          <w:rFonts w:ascii="Times New Roman" w:hAnsi="Times New Roman" w:cs="Times New Roman"/>
        </w:rPr>
        <w:t>.</w:t>
      </w:r>
    </w:p>
    <w:p w:rsidR="006F70A2" w:rsidRPr="00A979DD" w:rsidRDefault="006F70A2" w:rsidP="00C06AD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7</w:t>
      </w:r>
      <w:r w:rsidR="00E54C42" w:rsidRPr="00A979DD">
        <w:rPr>
          <w:rFonts w:ascii="Times New Roman" w:hAnsi="Times New Roman" w:cs="Times New Roman"/>
        </w:rPr>
        <w:t>.</w:t>
      </w:r>
    </w:p>
    <w:p w:rsidR="006F70A2" w:rsidRPr="00A979DD" w:rsidRDefault="006F70A2" w:rsidP="00C06ADD">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8</w:t>
      </w:r>
    </w:p>
    <w:p w:rsidR="006F70A2" w:rsidRPr="00A979DD" w:rsidRDefault="006F70A2" w:rsidP="00C06ADD">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4</w:t>
      </w:r>
    </w:p>
    <w:p w:rsidR="006F70A2" w:rsidRPr="00A979DD" w:rsidRDefault="006F70A2" w:rsidP="00C06ADD">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 or hospital</w:t>
      </w:r>
    </w:p>
    <w:p w:rsidR="006F70A2" w:rsidRPr="00A979DD" w:rsidRDefault="006F70A2"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prescribed authority</w:t>
      </w:r>
    </w:p>
    <w:p w:rsidR="006F70A2" w:rsidRPr="00A979DD" w:rsidRDefault="006F70A2"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designation of prescribed authority</w:t>
      </w:r>
    </w:p>
    <w:p w:rsidR="006F70A2" w:rsidRPr="00A979DD" w:rsidRDefault="006F70A2"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6F70A2" w:rsidRPr="00A979DD" w:rsidRDefault="006F70A2"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period</w:t>
      </w:r>
    </w:p>
    <w:p w:rsidR="006F70A2" w:rsidRPr="00A979DD" w:rsidRDefault="006F70A2"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insert date</w:t>
      </w:r>
    </w:p>
    <w:p w:rsidR="006F70A2" w:rsidRPr="00A979DD" w:rsidRDefault="006F70A2"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signature of prescribed authority</w:t>
      </w:r>
    </w:p>
    <w:p w:rsidR="006F70A2" w:rsidRPr="00A979DD" w:rsidRDefault="00A979DD" w:rsidP="00C06AD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rPr>
          <w:b w:val="0"/>
        </w:rPr>
      </w:pPr>
      <w:bookmarkStart w:id="58" w:name="_Toc11736059"/>
      <w:r w:rsidRPr="00A979DD">
        <w:rPr>
          <w:rStyle w:val="CharPartNo"/>
        </w:rPr>
        <w:t xml:space="preserve">Form </w:t>
      </w:r>
      <w:r w:rsidR="00CF04C2" w:rsidRPr="00A979DD">
        <w:rPr>
          <w:rStyle w:val="CharPartNo"/>
        </w:rPr>
        <w:t>15</w:t>
      </w:r>
      <w:r w:rsidRPr="00A979DD">
        <w:t>—</w:t>
      </w:r>
      <w:r w:rsidRPr="00A979DD">
        <w:rPr>
          <w:rStyle w:val="CharPartText"/>
        </w:rPr>
        <w:t>Warrant under subsection</w:t>
      </w:r>
      <w:r w:rsidR="00A979DD" w:rsidRPr="00A979DD">
        <w:rPr>
          <w:rStyle w:val="CharPartText"/>
        </w:rPr>
        <w:t> </w:t>
      </w:r>
      <w:r w:rsidRPr="00A979DD">
        <w:rPr>
          <w:rStyle w:val="CharPartText"/>
        </w:rPr>
        <w:t xml:space="preserve">20BF(6) </w:t>
      </w:r>
      <w:r w:rsidR="00F80783" w:rsidRPr="00A979DD">
        <w:rPr>
          <w:rStyle w:val="CharPartText"/>
        </w:rPr>
        <w:t xml:space="preserve">of the Act </w:t>
      </w:r>
      <w:r w:rsidRPr="00A979DD">
        <w:rPr>
          <w:rStyle w:val="CharPartText"/>
        </w:rPr>
        <w:t>authorising the remand of a person</w:t>
      </w:r>
      <w:r w:rsidR="00F80783" w:rsidRPr="00A979DD">
        <w:rPr>
          <w:rStyle w:val="CharPartText"/>
        </w:rPr>
        <w:t xml:space="preserve"> where release order revoked</w:t>
      </w:r>
      <w:bookmarkEnd w:id="58"/>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UNDER SUBSECTION 20BF(6) AUTHORISING THE REMAND OF A PERSON</w:t>
      </w:r>
    </w:p>
    <w:p w:rsidR="006F70A2" w:rsidRPr="00A979DD" w:rsidRDefault="006F70A2" w:rsidP="00F87403">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F87403">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F87403">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008C5544" w:rsidRPr="00A979DD">
        <w:rPr>
          <w:rFonts w:ascii="Times New Roman" w:hAnsi="Times New Roman" w:cs="Times New Roman"/>
        </w:rPr>
        <w:t>, under subsection</w:t>
      </w:r>
      <w:r w:rsidR="00A979DD" w:rsidRPr="00A979DD">
        <w:rPr>
          <w:rFonts w:ascii="Times New Roman" w:hAnsi="Times New Roman" w:cs="Times New Roman"/>
        </w:rPr>
        <w:t> </w:t>
      </w:r>
      <w:r w:rsidR="008C5544" w:rsidRPr="00A979DD">
        <w:rPr>
          <w:rFonts w:ascii="Times New Roman" w:hAnsi="Times New Roman" w:cs="Times New Roman"/>
        </w:rPr>
        <w:t>20BF(6) of that Act</w:t>
      </w:r>
      <w:r w:rsidR="00B01B4F" w:rsidRPr="00A979DD">
        <w:rPr>
          <w:rFonts w:ascii="Times New Roman" w:hAnsi="Times New Roman" w:cs="Times New Roman"/>
        </w:rPr>
        <w:t>:</w:t>
      </w:r>
    </w:p>
    <w:p w:rsidR="006F70A2" w:rsidRPr="00A979DD" w:rsidRDefault="006F70A2" w:rsidP="00F87403">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authorise those members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take</w:t>
      </w:r>
      <w:r w:rsidRPr="00A979DD">
        <w:rPr>
          <w:rFonts w:ascii="Times New Roman" w:hAnsi="Times New Roman" w:cs="Times New Roman"/>
        </w:rPr>
        <w:tab/>
      </w:r>
      <w:r w:rsidRPr="00A979DD">
        <w:rPr>
          <w:rFonts w:ascii="Times New Roman" w:hAnsi="Times New Roman" w:cs="Times New Roman"/>
          <w:vertAlign w:val="superscript"/>
        </w:rPr>
        <w:t>5</w:t>
      </w:r>
      <w:r w:rsidR="00F87403" w:rsidRPr="00A979DD">
        <w:rPr>
          <w:rFonts w:ascii="Times New Roman" w:hAnsi="Times New Roman" w:cs="Times New Roman"/>
          <w:vertAlign w:val="superscript"/>
        </w:rPr>
        <w:t xml:space="preserve"> </w:t>
      </w:r>
      <w:r w:rsidRPr="00A979DD">
        <w:rPr>
          <w:rFonts w:ascii="Times New Roman" w:hAnsi="Times New Roman" w:cs="Times New Roman"/>
        </w:rPr>
        <w:t>to</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and deliver </w:t>
      </w:r>
      <w:r w:rsidR="00AA4E6C" w:rsidRPr="00A979DD">
        <w:rPr>
          <w:rFonts w:ascii="Times New Roman" w:hAnsi="Times New Roman" w:cs="Times New Roman"/>
        </w:rPr>
        <w:t xml:space="preserve">that person </w:t>
      </w:r>
      <w:r w:rsidRPr="00A979DD">
        <w:rPr>
          <w:rFonts w:ascii="Times New Roman" w:hAnsi="Times New Roman" w:cs="Times New Roman"/>
        </w:rPr>
        <w:t xml:space="preserve">to the officer in charge of that </w:t>
      </w:r>
      <w:r w:rsidR="00A979DD" w:rsidRPr="00A979DD">
        <w:rPr>
          <w:rFonts w:ascii="Times New Roman" w:hAnsi="Times New Roman" w:cs="Times New Roman"/>
          <w:position w:val="6"/>
          <w:sz w:val="16"/>
        </w:rPr>
        <w:t>*</w:t>
      </w:r>
      <w:r w:rsidRPr="00A979DD">
        <w:rPr>
          <w:rFonts w:ascii="Times New Roman" w:hAnsi="Times New Roman" w:cs="Times New Roman"/>
        </w:rPr>
        <w:t>prison/</w:t>
      </w:r>
      <w:r w:rsidR="00A979DD" w:rsidRPr="00A979DD">
        <w:rPr>
          <w:rFonts w:ascii="Times New Roman" w:hAnsi="Times New Roman" w:cs="Times New Roman"/>
          <w:position w:val="6"/>
          <w:sz w:val="16"/>
        </w:rPr>
        <w:t>*</w:t>
      </w:r>
      <w:r w:rsidRPr="00A979DD">
        <w:rPr>
          <w:rFonts w:ascii="Times New Roman" w:hAnsi="Times New Roman" w:cs="Times New Roman"/>
        </w:rPr>
        <w:t>hospital, together with this warrant; and</w:t>
      </w:r>
    </w:p>
    <w:p w:rsidR="006F70A2" w:rsidRPr="00A979DD" w:rsidRDefault="006F70A2" w:rsidP="00F87403">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authorise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00F87403" w:rsidRPr="00A979DD">
        <w:rPr>
          <w:rFonts w:ascii="Times New Roman" w:hAnsi="Times New Roman" w:cs="Times New Roman"/>
          <w:vertAlign w:val="superscript"/>
        </w:rPr>
        <w:t xml:space="preserve"> </w:t>
      </w:r>
      <w:r w:rsidRPr="00A979DD">
        <w:rPr>
          <w:rFonts w:ascii="Times New Roman" w:hAnsi="Times New Roman" w:cs="Times New Roman"/>
        </w:rPr>
        <w:t>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receive</w:t>
      </w:r>
      <w:r w:rsidRPr="00A979DD">
        <w:rPr>
          <w:rFonts w:ascii="Times New Roman" w:hAnsi="Times New Roman" w:cs="Times New Roman"/>
        </w:rPr>
        <w:tab/>
      </w:r>
      <w:r w:rsidRPr="00A979DD">
        <w:rPr>
          <w:rFonts w:ascii="Times New Roman" w:hAnsi="Times New Roman" w:cs="Times New Roman"/>
          <w:vertAlign w:val="superscript"/>
        </w:rPr>
        <w:t>5</w:t>
      </w:r>
      <w:r w:rsidR="00F87403" w:rsidRPr="00A979DD">
        <w:rPr>
          <w:rFonts w:ascii="Times New Roman" w:hAnsi="Times New Roman" w:cs="Times New Roman"/>
          <w:vertAlign w:val="superscript"/>
        </w:rPr>
        <w:t xml:space="preserve"> </w:t>
      </w:r>
      <w:r w:rsidRPr="00A979DD">
        <w:rPr>
          <w:rFonts w:ascii="Times New Roman" w:hAnsi="Times New Roman" w:cs="Times New Roman"/>
        </w:rPr>
        <w:t xml:space="preserve">into custody and keep </w:t>
      </w:r>
      <w:r w:rsidR="00AA4E6C" w:rsidRPr="00A979DD">
        <w:rPr>
          <w:rFonts w:ascii="Times New Roman" w:hAnsi="Times New Roman" w:cs="Times New Roman"/>
        </w:rPr>
        <w:t xml:space="preserve">that person </w:t>
      </w:r>
      <w:r w:rsidRPr="00A979DD">
        <w:rPr>
          <w:rFonts w:ascii="Times New Roman" w:hAnsi="Times New Roman" w:cs="Times New Roman"/>
        </w:rPr>
        <w:t>until</w:t>
      </w:r>
      <w:r w:rsidRPr="00A979DD">
        <w:rPr>
          <w:rFonts w:ascii="Times New Roman" w:hAnsi="Times New Roman" w:cs="Times New Roman"/>
        </w:rPr>
        <w:tab/>
      </w:r>
      <w:r w:rsidRPr="00A979DD">
        <w:rPr>
          <w:rFonts w:ascii="Times New Roman" w:hAnsi="Times New Roman" w:cs="Times New Roman"/>
          <w:vertAlign w:val="superscript"/>
        </w:rPr>
        <w:t>6</w:t>
      </w:r>
      <w:r w:rsidR="00F87403" w:rsidRPr="00A979DD">
        <w:rPr>
          <w:rFonts w:ascii="Times New Roman" w:hAnsi="Times New Roman" w:cs="Times New Roman"/>
          <w:vertAlign w:val="superscript"/>
        </w:rPr>
        <w:t xml:space="preserve"> </w:t>
      </w:r>
      <w:r w:rsidRPr="00A979DD">
        <w:rPr>
          <w:rFonts w:ascii="Times New Roman" w:hAnsi="Times New Roman" w:cs="Times New Roman"/>
        </w:rPr>
        <w:t xml:space="preserve">when </w:t>
      </w:r>
      <w:r w:rsidR="0063113E" w:rsidRPr="00A979DD">
        <w:rPr>
          <w:rFonts w:ascii="Times New Roman" w:hAnsi="Times New Roman" w:cs="Times New Roman"/>
        </w:rPr>
        <w:t xml:space="preserve">that </w:t>
      </w:r>
      <w:r w:rsidR="008C5544" w:rsidRPr="00A979DD">
        <w:rPr>
          <w:rFonts w:ascii="Times New Roman" w:hAnsi="Times New Roman" w:cs="Times New Roman"/>
        </w:rPr>
        <w:t>officer is</w:t>
      </w:r>
      <w:r w:rsidRPr="00A979DD">
        <w:rPr>
          <w:rFonts w:ascii="Times New Roman" w:hAnsi="Times New Roman" w:cs="Times New Roman"/>
        </w:rPr>
        <w:t xml:space="preserve"> to have</w:t>
      </w:r>
      <w:r w:rsidR="0063113E" w:rsidRPr="00A979DD">
        <w:rPr>
          <w:rFonts w:ascii="Times New Roman" w:hAnsi="Times New Roman" w:cs="Times New Roman"/>
        </w:rPr>
        <w:t xml:space="preserve"> that person </w:t>
      </w:r>
      <w:r w:rsidRPr="00A979DD">
        <w:rPr>
          <w:rFonts w:ascii="Times New Roman" w:hAnsi="Times New Roman" w:cs="Times New Roman"/>
        </w:rPr>
        <w:t>brought before this court at</w:t>
      </w:r>
      <w:r w:rsidRPr="00A979DD">
        <w:rPr>
          <w:rFonts w:ascii="Times New Roman" w:hAnsi="Times New Roman" w:cs="Times New Roman"/>
        </w:rPr>
        <w:tab/>
      </w:r>
      <w:r w:rsidRPr="00A979DD">
        <w:rPr>
          <w:rFonts w:ascii="Times New Roman" w:hAnsi="Times New Roman" w:cs="Times New Roman"/>
          <w:vertAlign w:val="superscript"/>
        </w:rPr>
        <w:t>7</w:t>
      </w:r>
      <w:r w:rsidR="00E54C42" w:rsidRPr="00A979DD">
        <w:rPr>
          <w:rFonts w:ascii="Times New Roman" w:hAnsi="Times New Roman" w:cs="Times New Roman"/>
        </w:rPr>
        <w:t>.</w:t>
      </w:r>
    </w:p>
    <w:p w:rsidR="006F70A2" w:rsidRPr="00A979DD" w:rsidRDefault="006F70A2" w:rsidP="00F87403">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warrant is issued on the basis that:</w:t>
      </w:r>
    </w:p>
    <w:p w:rsidR="006F70A2" w:rsidRPr="00A979DD" w:rsidRDefault="006F70A2" w:rsidP="00F87403">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00F87403"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has been brought before me under subsection</w:t>
      </w:r>
      <w:r w:rsidR="00A979DD" w:rsidRPr="00A979DD">
        <w:rPr>
          <w:rFonts w:ascii="Times New Roman" w:hAnsi="Times New Roman" w:cs="Times New Roman"/>
        </w:rPr>
        <w:t> </w:t>
      </w:r>
      <w:r w:rsidRPr="00A979DD">
        <w:rPr>
          <w:rFonts w:ascii="Times New Roman" w:hAnsi="Times New Roman" w:cs="Times New Roman"/>
        </w:rPr>
        <w:t xml:space="preserve">20BF(4) of the </w:t>
      </w:r>
      <w:r w:rsidRPr="00A979DD">
        <w:rPr>
          <w:rFonts w:ascii="Times New Roman" w:hAnsi="Times New Roman" w:cs="Times New Roman"/>
          <w:i/>
        </w:rPr>
        <w:t>Crimes Act 1914</w:t>
      </w:r>
      <w:r w:rsidRPr="00A979DD">
        <w:rPr>
          <w:rFonts w:ascii="Times New Roman" w:hAnsi="Times New Roman" w:cs="Times New Roman"/>
        </w:rPr>
        <w:t>; and</w:t>
      </w:r>
    </w:p>
    <w:p w:rsidR="006F70A2" w:rsidRPr="00A979DD" w:rsidRDefault="006F70A2" w:rsidP="00F87403">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I have not completed the hearing under subsection</w:t>
      </w:r>
      <w:r w:rsidR="00A979DD" w:rsidRPr="00A979DD">
        <w:rPr>
          <w:rFonts w:ascii="Times New Roman" w:hAnsi="Times New Roman" w:cs="Times New Roman"/>
        </w:rPr>
        <w:t> </w:t>
      </w:r>
      <w:r w:rsidRPr="00A979DD">
        <w:rPr>
          <w:rFonts w:ascii="Times New Roman" w:hAnsi="Times New Roman" w:cs="Times New Roman"/>
        </w:rPr>
        <w:t>20BF(5) of that Act</w:t>
      </w:r>
      <w:r w:rsidR="00E54C42" w:rsidRPr="00A979DD">
        <w:rPr>
          <w:rFonts w:ascii="Times New Roman" w:hAnsi="Times New Roman" w:cs="Times New Roman"/>
        </w:rPr>
        <w:t>.</w:t>
      </w:r>
    </w:p>
    <w:p w:rsidR="006F70A2" w:rsidRPr="00A979DD" w:rsidRDefault="006F70A2" w:rsidP="00F87403">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8</w:t>
      </w:r>
      <w:r w:rsidR="00E54C42" w:rsidRPr="00A979DD">
        <w:rPr>
          <w:rFonts w:ascii="Times New Roman" w:hAnsi="Times New Roman" w:cs="Times New Roman"/>
        </w:rPr>
        <w:t>.</w:t>
      </w:r>
    </w:p>
    <w:p w:rsidR="006F70A2" w:rsidRPr="00A979DD" w:rsidRDefault="006F70A2" w:rsidP="00F87403">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9</w:t>
      </w:r>
    </w:p>
    <w:p w:rsidR="006F70A2" w:rsidRPr="00A979DD" w:rsidRDefault="006F70A2" w:rsidP="00F87403">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4</w:t>
      </w:r>
    </w:p>
    <w:p w:rsidR="006F70A2" w:rsidRPr="00A979DD" w:rsidRDefault="006F70A2" w:rsidP="00F87403">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 or hospital</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prescribed authority</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designation of prescribed authority</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time and date</w:t>
      </w:r>
    </w:p>
    <w:p w:rsidR="00B01B4F" w:rsidRPr="00A979DD" w:rsidRDefault="00B01B4F"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vertAlign w:val="superscript"/>
        </w:rPr>
        <w:tab/>
      </w:r>
      <w:r w:rsidRPr="00A979DD">
        <w:rPr>
          <w:rFonts w:ascii="Times New Roman" w:hAnsi="Times New Roman" w:cs="Times New Roman"/>
          <w:sz w:val="18"/>
          <w:szCs w:val="18"/>
        </w:rPr>
        <w:t>insert address of court</w:t>
      </w:r>
    </w:p>
    <w:p w:rsidR="006F70A2" w:rsidRPr="00A979DD" w:rsidRDefault="00B01B4F"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006F70A2" w:rsidRPr="00A979DD">
        <w:rPr>
          <w:rFonts w:ascii="Times New Roman" w:hAnsi="Times New Roman" w:cs="Times New Roman"/>
          <w:sz w:val="18"/>
          <w:szCs w:val="18"/>
        </w:rPr>
        <w:tab/>
        <w:t>insert date</w:t>
      </w:r>
    </w:p>
    <w:p w:rsidR="006F70A2" w:rsidRPr="00A979DD" w:rsidRDefault="00B01B4F"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006F70A2" w:rsidRPr="00A979DD">
        <w:rPr>
          <w:rFonts w:ascii="Times New Roman" w:hAnsi="Times New Roman" w:cs="Times New Roman"/>
          <w:sz w:val="18"/>
          <w:szCs w:val="18"/>
        </w:rPr>
        <w:tab/>
        <w:t>signature of prescribed authority</w:t>
      </w:r>
    </w:p>
    <w:p w:rsidR="006F70A2" w:rsidRPr="00A979DD" w:rsidRDefault="00A979DD"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59" w:name="_Toc11736060"/>
      <w:r w:rsidRPr="00A979DD">
        <w:rPr>
          <w:rStyle w:val="CharPartNo"/>
        </w:rPr>
        <w:t xml:space="preserve">Form </w:t>
      </w:r>
      <w:r w:rsidR="00CF04C2" w:rsidRPr="00A979DD">
        <w:rPr>
          <w:rStyle w:val="CharPartNo"/>
        </w:rPr>
        <w:t>16</w:t>
      </w:r>
      <w:r w:rsidRPr="00A979DD">
        <w:t>—</w:t>
      </w:r>
      <w:r w:rsidRPr="00A979DD">
        <w:rPr>
          <w:rStyle w:val="CharPartText"/>
        </w:rPr>
        <w:t xml:space="preserve">Warrant under </w:t>
      </w:r>
      <w:r w:rsidR="00B01B4F" w:rsidRPr="00A979DD">
        <w:rPr>
          <w:rStyle w:val="CharPartText"/>
        </w:rPr>
        <w:t>paragraph</w:t>
      </w:r>
      <w:r w:rsidR="00A979DD" w:rsidRPr="00A979DD">
        <w:rPr>
          <w:rStyle w:val="CharPartText"/>
        </w:rPr>
        <w:t> </w:t>
      </w:r>
      <w:r w:rsidRPr="00A979DD">
        <w:rPr>
          <w:rStyle w:val="CharPartText"/>
        </w:rPr>
        <w:t>20BM(3)</w:t>
      </w:r>
      <w:r w:rsidR="00B01B4F" w:rsidRPr="00A979DD">
        <w:rPr>
          <w:rStyle w:val="CharPartText"/>
        </w:rPr>
        <w:t>(b)</w:t>
      </w:r>
      <w:r w:rsidR="00F80783" w:rsidRPr="00A979DD">
        <w:rPr>
          <w:rStyle w:val="CharPartText"/>
        </w:rPr>
        <w:t xml:space="preserve"> of the Act for arrest where release order revoked</w:t>
      </w:r>
      <w:bookmarkEnd w:id="59"/>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FOR ARREST UNDER SUBSECTION 20BM(3)</w:t>
      </w:r>
    </w:p>
    <w:p w:rsidR="006F70A2" w:rsidRPr="00A979DD" w:rsidRDefault="006F70A2" w:rsidP="00F87403">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F87403">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w:t>
      </w:r>
      <w:r w:rsidR="00200CA6" w:rsidRPr="00A979DD">
        <w:rPr>
          <w:rFonts w:ascii="Times New Roman" w:hAnsi="Times New Roman" w:cs="Times New Roman"/>
          <w:i/>
        </w:rPr>
        <w:t xml:space="preserve"> </w:t>
      </w:r>
      <w:r w:rsidRPr="00A979DD">
        <w:rPr>
          <w:rFonts w:ascii="Times New Roman" w:hAnsi="Times New Roman" w:cs="Times New Roman"/>
          <w:i/>
        </w:rPr>
        <w:t>1914</w:t>
      </w:r>
      <w:r w:rsidRPr="00A979DD">
        <w:rPr>
          <w:rFonts w:ascii="Times New Roman" w:hAnsi="Times New Roman" w:cs="Times New Roman"/>
        </w:rPr>
        <w:t xml:space="preserve">, under </w:t>
      </w:r>
      <w:r w:rsidR="00B01B4F" w:rsidRPr="00A979DD">
        <w:rPr>
          <w:rFonts w:ascii="Times New Roman" w:hAnsi="Times New Roman" w:cs="Times New Roman"/>
        </w:rPr>
        <w:t>paragraph</w:t>
      </w:r>
      <w:r w:rsidR="00A979DD" w:rsidRPr="00A979DD">
        <w:rPr>
          <w:rFonts w:ascii="Times New Roman" w:hAnsi="Times New Roman" w:cs="Times New Roman"/>
        </w:rPr>
        <w:t> </w:t>
      </w:r>
      <w:r w:rsidRPr="00A979DD">
        <w:rPr>
          <w:rFonts w:ascii="Times New Roman" w:hAnsi="Times New Roman" w:cs="Times New Roman"/>
        </w:rPr>
        <w:t>20BM(3)</w:t>
      </w:r>
      <w:r w:rsidR="00B01B4F" w:rsidRPr="00A979DD">
        <w:rPr>
          <w:rFonts w:ascii="Times New Roman" w:hAnsi="Times New Roman" w:cs="Times New Roman"/>
        </w:rPr>
        <w:t>(b)</w:t>
      </w:r>
      <w:r w:rsidRPr="00A979DD">
        <w:rPr>
          <w:rFonts w:ascii="Times New Roman" w:hAnsi="Times New Roman" w:cs="Times New Roman"/>
        </w:rPr>
        <w:t xml:space="preserve"> of that Act, authorise and request you to arrest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and bring </w:t>
      </w:r>
      <w:r w:rsidR="00AA4E6C" w:rsidRPr="00A979DD">
        <w:rPr>
          <w:rFonts w:ascii="Times New Roman" w:hAnsi="Times New Roman" w:cs="Times New Roman"/>
        </w:rPr>
        <w:t>that person</w:t>
      </w:r>
      <w:r w:rsidRPr="00A979DD">
        <w:rPr>
          <w:rFonts w:ascii="Times New Roman" w:hAnsi="Times New Roman" w:cs="Times New Roman"/>
        </w:rPr>
        <w:t xml:space="preserve">, as soon as practicable, before a magistrate in the </w:t>
      </w:r>
      <w:r w:rsidR="00A979DD" w:rsidRPr="00A979DD">
        <w:rPr>
          <w:rFonts w:ascii="Times New Roman" w:hAnsi="Times New Roman" w:cs="Times New Roman"/>
          <w:position w:val="6"/>
          <w:sz w:val="16"/>
        </w:rPr>
        <w:t>*</w:t>
      </w:r>
      <w:r w:rsidRPr="00A979DD">
        <w:rPr>
          <w:rFonts w:ascii="Times New Roman" w:hAnsi="Times New Roman" w:cs="Times New Roman"/>
        </w:rPr>
        <w:t>State/</w:t>
      </w:r>
      <w:r w:rsidR="00A979DD" w:rsidRPr="00A979DD">
        <w:rPr>
          <w:rFonts w:ascii="Times New Roman" w:hAnsi="Times New Roman" w:cs="Times New Roman"/>
          <w:position w:val="6"/>
          <w:sz w:val="16"/>
        </w:rPr>
        <w:t>*</w:t>
      </w:r>
      <w:r w:rsidRPr="00A979DD">
        <w:rPr>
          <w:rFonts w:ascii="Times New Roman" w:hAnsi="Times New Roman" w:cs="Times New Roman"/>
        </w:rPr>
        <w:t xml:space="preserve">Territory in which </w:t>
      </w:r>
      <w:r w:rsidR="00AA4E6C" w:rsidRPr="00A979DD">
        <w:rPr>
          <w:rFonts w:ascii="Times New Roman" w:hAnsi="Times New Roman" w:cs="Times New Roman"/>
        </w:rPr>
        <w:t xml:space="preserve">that person </w:t>
      </w:r>
      <w:r w:rsidRPr="00A979DD">
        <w:rPr>
          <w:rFonts w:ascii="Times New Roman" w:hAnsi="Times New Roman" w:cs="Times New Roman"/>
        </w:rPr>
        <w:t>is arrested to be dealt with according to law</w:t>
      </w:r>
      <w:r w:rsidR="00E54C42" w:rsidRPr="00A979DD">
        <w:rPr>
          <w:rFonts w:ascii="Times New Roman" w:hAnsi="Times New Roman" w:cs="Times New Roman"/>
        </w:rPr>
        <w:t>.</w:t>
      </w:r>
    </w:p>
    <w:p w:rsidR="006F70A2" w:rsidRPr="00A979DD" w:rsidRDefault="006F70A2" w:rsidP="00F87403">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6F70A2" w:rsidRPr="00A979DD" w:rsidRDefault="006F70A2" w:rsidP="00F87403">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 xml:space="preserve">General under section </w:t>
      </w:r>
      <w:r w:rsidR="00A979DD" w:rsidRPr="00A979DD">
        <w:rPr>
          <w:rFonts w:ascii="Times New Roman" w:hAnsi="Times New Roman" w:cs="Times New Roman"/>
          <w:position w:val="6"/>
          <w:sz w:val="16"/>
        </w:rPr>
        <w:t>*</w:t>
      </w:r>
      <w:r w:rsidRPr="00A979DD">
        <w:rPr>
          <w:rFonts w:ascii="Times New Roman" w:hAnsi="Times New Roman" w:cs="Times New Roman"/>
        </w:rPr>
        <w:t>20BL/</w:t>
      </w:r>
      <w:r w:rsidR="00A979DD" w:rsidRPr="00A979DD">
        <w:rPr>
          <w:rFonts w:ascii="Times New Roman" w:hAnsi="Times New Roman" w:cs="Times New Roman"/>
          <w:position w:val="6"/>
          <w:sz w:val="16"/>
        </w:rPr>
        <w:t>*</w:t>
      </w:r>
      <w:r w:rsidRPr="00A979DD">
        <w:rPr>
          <w:rFonts w:ascii="Times New Roman" w:hAnsi="Times New Roman" w:cs="Times New Roman"/>
        </w:rPr>
        <w:t xml:space="preserve">20BT of the </w:t>
      </w:r>
      <w:r w:rsidRPr="00A979DD">
        <w:rPr>
          <w:rFonts w:ascii="Times New Roman" w:hAnsi="Times New Roman" w:cs="Times New Roman"/>
          <w:i/>
        </w:rPr>
        <w:t>Crimes Act 1914</w:t>
      </w:r>
      <w:r w:rsidRPr="00A979DD">
        <w:rPr>
          <w:rFonts w:ascii="Times New Roman" w:hAnsi="Times New Roman" w:cs="Times New Roman"/>
        </w:rPr>
        <w:t>, ordered that</w:t>
      </w:r>
      <w:r w:rsidRPr="00A979DD">
        <w:rPr>
          <w:rFonts w:ascii="Times New Roman" w:hAnsi="Times New Roman" w:cs="Times New Roman"/>
        </w:rPr>
        <w:tab/>
      </w:r>
      <w:r w:rsidRPr="00A979DD">
        <w:rPr>
          <w:rFonts w:ascii="Times New Roman" w:hAnsi="Times New Roman" w:cs="Times New Roman"/>
          <w:vertAlign w:val="superscript"/>
        </w:rPr>
        <w:t>4</w:t>
      </w:r>
      <w:r w:rsidR="00F87403" w:rsidRPr="00A979DD">
        <w:rPr>
          <w:rFonts w:ascii="Times New Roman" w:hAnsi="Times New Roman" w:cs="Times New Roman"/>
        </w:rPr>
        <w:t xml:space="preserve"> </w:t>
      </w:r>
      <w:r w:rsidRPr="00A979DD">
        <w:rPr>
          <w:rFonts w:ascii="Times New Roman" w:hAnsi="Times New Roman" w:cs="Times New Roman"/>
        </w:rPr>
        <w:t>be released from detention; and</w:t>
      </w:r>
    </w:p>
    <w:p w:rsidR="006F70A2" w:rsidRPr="00A979DD" w:rsidRDefault="006F70A2" w:rsidP="00F87403">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the release order relating to</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has been revoked</w:t>
      </w:r>
      <w:r w:rsidR="00E54C42" w:rsidRPr="00A979DD">
        <w:rPr>
          <w:rFonts w:ascii="Times New Roman" w:hAnsi="Times New Roman" w:cs="Times New Roman"/>
        </w:rPr>
        <w:t>.</w:t>
      </w:r>
    </w:p>
    <w:p w:rsidR="006F70A2" w:rsidRPr="00A979DD" w:rsidRDefault="006F70A2" w:rsidP="00F87403">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5</w:t>
      </w:r>
      <w:r w:rsidR="00E54C42" w:rsidRPr="00A979DD">
        <w:rPr>
          <w:rFonts w:ascii="Times New Roman" w:hAnsi="Times New Roman" w:cs="Times New Roman"/>
        </w:rPr>
        <w:t>.</w:t>
      </w:r>
    </w:p>
    <w:p w:rsidR="006F70A2" w:rsidRPr="00A979DD" w:rsidRDefault="006F70A2" w:rsidP="00F87403">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6</w:t>
      </w:r>
    </w:p>
    <w:p w:rsidR="006F70A2" w:rsidRPr="00A979DD" w:rsidRDefault="006F70A2" w:rsidP="00F87403">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3</w:t>
      </w:r>
    </w:p>
    <w:p w:rsidR="006F70A2" w:rsidRPr="00A979DD" w:rsidRDefault="006F70A2" w:rsidP="00F87403">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prescribed authority</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designation of prescribed authority</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full name of person</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date</w:t>
      </w:r>
    </w:p>
    <w:p w:rsidR="006F70A2" w:rsidRPr="00A979DD" w:rsidRDefault="006F70A2"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signature of prescribed authority</w:t>
      </w:r>
    </w:p>
    <w:p w:rsidR="006F70A2" w:rsidRPr="00A979DD" w:rsidRDefault="00A979DD" w:rsidP="00F87403">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60" w:name="_Toc11736061"/>
      <w:r w:rsidRPr="00A979DD">
        <w:rPr>
          <w:rStyle w:val="CharPartNo"/>
        </w:rPr>
        <w:t xml:space="preserve">Form </w:t>
      </w:r>
      <w:r w:rsidR="00CF04C2" w:rsidRPr="00A979DD">
        <w:rPr>
          <w:rStyle w:val="CharPartNo"/>
        </w:rPr>
        <w:t>17</w:t>
      </w:r>
      <w:r w:rsidRPr="00A979DD">
        <w:t>—</w:t>
      </w:r>
      <w:r w:rsidRPr="00A979DD">
        <w:rPr>
          <w:rStyle w:val="CharPartText"/>
        </w:rPr>
        <w:t>Warrant under subsection</w:t>
      </w:r>
      <w:r w:rsidR="00A979DD" w:rsidRPr="00A979DD">
        <w:rPr>
          <w:rStyle w:val="CharPartText"/>
        </w:rPr>
        <w:t> </w:t>
      </w:r>
      <w:r w:rsidRPr="00A979DD">
        <w:rPr>
          <w:rStyle w:val="CharPartText"/>
        </w:rPr>
        <w:t>20BM(5)</w:t>
      </w:r>
      <w:r w:rsidR="00F80783" w:rsidRPr="00A979DD">
        <w:rPr>
          <w:rStyle w:val="CharPartText"/>
        </w:rPr>
        <w:t xml:space="preserve"> of the Act</w:t>
      </w:r>
      <w:r w:rsidRPr="00A979DD">
        <w:rPr>
          <w:rStyle w:val="CharPartText"/>
        </w:rPr>
        <w:t xml:space="preserve"> authorising the detention of a person</w:t>
      </w:r>
      <w:r w:rsidR="00F80783" w:rsidRPr="00A979DD">
        <w:rPr>
          <w:rStyle w:val="CharPartText"/>
        </w:rPr>
        <w:t xml:space="preserve"> where release order revoked</w:t>
      </w:r>
      <w:bookmarkEnd w:id="60"/>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UNDER SUBSECTION 20BM(5) AUTHORISING THE DETENTION OF A PERSON</w:t>
      </w:r>
    </w:p>
    <w:p w:rsidR="006F70A2" w:rsidRPr="00A979DD" w:rsidRDefault="006F70A2" w:rsidP="00306F0F">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306F0F">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306F0F">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Pr="00A979DD">
        <w:rPr>
          <w:rFonts w:ascii="Times New Roman" w:hAnsi="Times New Roman" w:cs="Times New Roman"/>
        </w:rPr>
        <w:t>:</w:t>
      </w:r>
    </w:p>
    <w:p w:rsidR="006F70A2" w:rsidRPr="00A979DD" w:rsidRDefault="006F70A2" w:rsidP="00306F0F">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under paragraph</w:t>
      </w:r>
      <w:r w:rsidR="00A979DD" w:rsidRPr="00A979DD">
        <w:rPr>
          <w:rFonts w:ascii="Times New Roman" w:hAnsi="Times New Roman" w:cs="Times New Roman"/>
        </w:rPr>
        <w:t> </w:t>
      </w:r>
      <w:r w:rsidRPr="00A979DD">
        <w:rPr>
          <w:rFonts w:ascii="Times New Roman" w:hAnsi="Times New Roman" w:cs="Times New Roman"/>
        </w:rPr>
        <w:t>20BM(5)(c) of that Act authorise those members in</w:t>
      </w:r>
      <w:r w:rsidRPr="00A979DD">
        <w:rPr>
          <w:rFonts w:ascii="Times New Roman" w:hAnsi="Times New Roman" w:cs="Times New Roman"/>
        </w:rPr>
        <w:tab/>
      </w:r>
      <w:r w:rsidRPr="00A979DD">
        <w:rPr>
          <w:rFonts w:ascii="Times New Roman" w:hAnsi="Times New Roman" w:cs="Times New Roman"/>
          <w:vertAlign w:val="superscript"/>
        </w:rPr>
        <w:t>1</w:t>
      </w:r>
      <w:r w:rsidR="00E771CD" w:rsidRPr="00A979DD">
        <w:rPr>
          <w:rFonts w:ascii="Times New Roman" w:hAnsi="Times New Roman" w:cs="Times New Roman"/>
          <w:vertAlign w:val="superscript"/>
        </w:rPr>
        <w:t xml:space="preserve"> </w:t>
      </w:r>
      <w:r w:rsidRPr="00A979DD">
        <w:rPr>
          <w:rFonts w:ascii="Times New Roman" w:hAnsi="Times New Roman" w:cs="Times New Roman"/>
        </w:rPr>
        <w:t>to take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to</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00306F0F" w:rsidRPr="00A979DD">
        <w:rPr>
          <w:rFonts w:ascii="Times New Roman" w:hAnsi="Times New Roman" w:cs="Times New Roman"/>
          <w:vertAlign w:val="superscript"/>
        </w:rPr>
        <w:t xml:space="preserve"> </w:t>
      </w:r>
      <w:r w:rsidR="00AA4E6C" w:rsidRPr="00A979DD">
        <w:rPr>
          <w:rFonts w:ascii="Times New Roman" w:hAnsi="Times New Roman" w:cs="Times New Roman"/>
        </w:rPr>
        <w:t xml:space="preserve">and deliver that person </w:t>
      </w:r>
      <w:r w:rsidRPr="00A979DD">
        <w:rPr>
          <w:rFonts w:ascii="Times New Roman" w:hAnsi="Times New Roman" w:cs="Times New Roman"/>
        </w:rPr>
        <w:t xml:space="preserve">to the officer in charge of that </w:t>
      </w:r>
      <w:r w:rsidR="00A979DD" w:rsidRPr="00A979DD">
        <w:rPr>
          <w:rFonts w:ascii="Times New Roman" w:hAnsi="Times New Roman" w:cs="Times New Roman"/>
          <w:position w:val="6"/>
          <w:sz w:val="16"/>
        </w:rPr>
        <w:t>*</w:t>
      </w:r>
      <w:r w:rsidRPr="00A979DD">
        <w:rPr>
          <w:rFonts w:ascii="Times New Roman" w:hAnsi="Times New Roman" w:cs="Times New Roman"/>
        </w:rPr>
        <w:t>prison/</w:t>
      </w:r>
      <w:r w:rsidR="00A979DD" w:rsidRPr="00A979DD">
        <w:rPr>
          <w:rFonts w:ascii="Times New Roman" w:hAnsi="Times New Roman" w:cs="Times New Roman"/>
          <w:position w:val="6"/>
          <w:sz w:val="16"/>
        </w:rPr>
        <w:t>*</w:t>
      </w:r>
      <w:r w:rsidRPr="00A979DD">
        <w:rPr>
          <w:rFonts w:ascii="Times New Roman" w:hAnsi="Times New Roman" w:cs="Times New Roman"/>
        </w:rPr>
        <w:t>hospital, together with this warrant; and</w:t>
      </w:r>
    </w:p>
    <w:p w:rsidR="006F70A2" w:rsidRPr="00A979DD" w:rsidRDefault="006F70A2" w:rsidP="00306F0F">
      <w:pPr>
        <w:pStyle w:val="FreeForm"/>
        <w:tabs>
          <w:tab w:val="left" w:pos="993"/>
          <w:tab w:val="left" w:pos="425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under paragraph</w:t>
      </w:r>
      <w:r w:rsidR="00A979DD" w:rsidRPr="00A979DD">
        <w:rPr>
          <w:rFonts w:ascii="Times New Roman" w:hAnsi="Times New Roman" w:cs="Times New Roman"/>
        </w:rPr>
        <w:t> </w:t>
      </w:r>
      <w:r w:rsidRPr="00A979DD">
        <w:rPr>
          <w:rFonts w:ascii="Times New Roman" w:hAnsi="Times New Roman" w:cs="Times New Roman"/>
        </w:rPr>
        <w:t>20BM(5)(d) of that Act direct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receive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into custody and detain </w:t>
      </w:r>
      <w:r w:rsidR="00AA4E6C" w:rsidRPr="00A979DD">
        <w:rPr>
          <w:rFonts w:ascii="Times New Roman" w:hAnsi="Times New Roman" w:cs="Times New Roman"/>
        </w:rPr>
        <w:t xml:space="preserve">that person </w:t>
      </w:r>
      <w:r w:rsidRPr="00A979DD">
        <w:rPr>
          <w:rFonts w:ascii="Times New Roman" w:hAnsi="Times New Roman" w:cs="Times New Roman"/>
        </w:rPr>
        <w:t>for the period of</w:t>
      </w:r>
      <w:r w:rsidRPr="00A979DD">
        <w:rPr>
          <w:rFonts w:ascii="Times New Roman" w:hAnsi="Times New Roman" w:cs="Times New Roman"/>
        </w:rPr>
        <w:tab/>
      </w:r>
      <w:r w:rsidRPr="00A979DD">
        <w:rPr>
          <w:rFonts w:ascii="Times New Roman" w:hAnsi="Times New Roman" w:cs="Times New Roman"/>
          <w:vertAlign w:val="superscript"/>
        </w:rPr>
        <w:t>6</w:t>
      </w:r>
      <w:r w:rsidR="00E54C42" w:rsidRPr="00A979DD">
        <w:rPr>
          <w:rFonts w:ascii="Times New Roman" w:hAnsi="Times New Roman" w:cs="Times New Roman"/>
        </w:rPr>
        <w:t>.</w:t>
      </w:r>
    </w:p>
    <w:p w:rsidR="006F70A2" w:rsidRPr="00A979DD" w:rsidRDefault="006F70A2" w:rsidP="00306F0F">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6F70A2" w:rsidRPr="00A979DD" w:rsidRDefault="006F70A2" w:rsidP="00B01B4F">
      <w:pPr>
        <w:pStyle w:val="FreeForm"/>
        <w:tabs>
          <w:tab w:val="left" w:pos="993"/>
          <w:tab w:val="left" w:pos="8080"/>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the Attorney</w:t>
      </w:r>
      <w:r w:rsidR="00A979DD">
        <w:rPr>
          <w:rFonts w:ascii="Times New Roman" w:hAnsi="Times New Roman" w:cs="Times New Roman"/>
        </w:rPr>
        <w:noBreakHyphen/>
      </w:r>
      <w:r w:rsidRPr="00A979DD">
        <w:rPr>
          <w:rFonts w:ascii="Times New Roman" w:hAnsi="Times New Roman" w:cs="Times New Roman"/>
        </w:rPr>
        <w:t>General</w:t>
      </w:r>
      <w:r w:rsidR="00433D38" w:rsidRPr="00A979DD">
        <w:rPr>
          <w:rFonts w:ascii="Times New Roman" w:hAnsi="Times New Roman" w:cs="Times New Roman"/>
        </w:rPr>
        <w:t>,</w:t>
      </w:r>
      <w:r w:rsidRPr="00A979DD">
        <w:rPr>
          <w:rFonts w:ascii="Times New Roman" w:hAnsi="Times New Roman" w:cs="Times New Roman"/>
        </w:rPr>
        <w:t xml:space="preserve"> under subsection</w:t>
      </w:r>
      <w:r w:rsidR="00A979DD" w:rsidRPr="00A979DD">
        <w:rPr>
          <w:rFonts w:ascii="Times New Roman" w:hAnsi="Times New Roman" w:cs="Times New Roman"/>
        </w:rPr>
        <w:t> </w:t>
      </w:r>
      <w:r w:rsidRPr="00A979DD">
        <w:rPr>
          <w:rFonts w:ascii="Times New Roman" w:hAnsi="Times New Roman" w:cs="Times New Roman"/>
        </w:rPr>
        <w:t xml:space="preserve">20BM(1) of the </w:t>
      </w:r>
      <w:r w:rsidRPr="00A979DD">
        <w:rPr>
          <w:rFonts w:ascii="Times New Roman" w:hAnsi="Times New Roman" w:cs="Times New Roman"/>
          <w:i/>
        </w:rPr>
        <w:t>Crimes Act 1914</w:t>
      </w:r>
      <w:r w:rsidR="00433D38" w:rsidRPr="00A979DD">
        <w:rPr>
          <w:rFonts w:ascii="Times New Roman" w:hAnsi="Times New Roman" w:cs="Times New Roman"/>
        </w:rPr>
        <w:t>,</w:t>
      </w:r>
      <w:r w:rsidRPr="00A979DD">
        <w:rPr>
          <w:rFonts w:ascii="Times New Roman" w:hAnsi="Times New Roman" w:cs="Times New Roman"/>
        </w:rPr>
        <w:t xml:space="preserve"> has revoked the release order relating to</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and</w:t>
      </w:r>
    </w:p>
    <w:p w:rsidR="006F70A2" w:rsidRPr="00A979DD" w:rsidRDefault="006F70A2" w:rsidP="00306F0F">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I am satisfied that:</w:t>
      </w:r>
    </w:p>
    <w:p w:rsidR="006F70A2" w:rsidRPr="00A979DD" w:rsidRDefault="006F70A2" w:rsidP="00C449D7">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is the person named in the instrument revoking the release order; and</w:t>
      </w:r>
    </w:p>
    <w:p w:rsidR="006F70A2" w:rsidRPr="00A979DD" w:rsidRDefault="006F70A2" w:rsidP="00C449D7">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t>the release order has been revoked and the revocation is still in force</w:t>
      </w:r>
      <w:r w:rsidR="00E54C42" w:rsidRPr="00A979DD">
        <w:rPr>
          <w:rFonts w:ascii="Times New Roman" w:hAnsi="Times New Roman" w:cs="Times New Roman"/>
        </w:rPr>
        <w:t>.</w:t>
      </w:r>
    </w:p>
    <w:p w:rsidR="006F70A2" w:rsidRPr="00A979DD" w:rsidRDefault="006F70A2" w:rsidP="00C449D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7</w:t>
      </w:r>
      <w:r w:rsidR="00E54C42" w:rsidRPr="00A979DD">
        <w:rPr>
          <w:rFonts w:ascii="Times New Roman" w:hAnsi="Times New Roman" w:cs="Times New Roman"/>
        </w:rPr>
        <w:t>.</w:t>
      </w:r>
    </w:p>
    <w:p w:rsidR="006F70A2" w:rsidRPr="00A979DD" w:rsidRDefault="006F70A2" w:rsidP="00C449D7">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8</w:t>
      </w:r>
    </w:p>
    <w:p w:rsidR="006F70A2" w:rsidRPr="00A979DD" w:rsidRDefault="006F70A2" w:rsidP="00C449D7">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4</w:t>
      </w:r>
    </w:p>
    <w:p w:rsidR="006F70A2" w:rsidRPr="00A979DD" w:rsidRDefault="006F70A2" w:rsidP="00C449D7">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 or hospital</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prescribed authority</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designation of prescribed authority</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period</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insert date</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signature of prescribed authority</w:t>
      </w:r>
    </w:p>
    <w:p w:rsidR="006F70A2" w:rsidRPr="00A979DD" w:rsidRDefault="00A979DD"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61" w:name="_Toc11736062"/>
      <w:r w:rsidRPr="00A979DD">
        <w:rPr>
          <w:rStyle w:val="CharPartNo"/>
        </w:rPr>
        <w:t xml:space="preserve">Form </w:t>
      </w:r>
      <w:r w:rsidR="00CF04C2" w:rsidRPr="00A979DD">
        <w:rPr>
          <w:rStyle w:val="CharPartNo"/>
        </w:rPr>
        <w:t>18</w:t>
      </w:r>
      <w:r w:rsidRPr="00A979DD">
        <w:t>—</w:t>
      </w:r>
      <w:r w:rsidRPr="00A979DD">
        <w:rPr>
          <w:rStyle w:val="CharPartText"/>
        </w:rPr>
        <w:t>Warrant under subsection</w:t>
      </w:r>
      <w:r w:rsidR="00A979DD" w:rsidRPr="00A979DD">
        <w:rPr>
          <w:rStyle w:val="CharPartText"/>
        </w:rPr>
        <w:t> </w:t>
      </w:r>
      <w:r w:rsidRPr="00A979DD">
        <w:rPr>
          <w:rStyle w:val="CharPartText"/>
        </w:rPr>
        <w:t>20BM(6)</w:t>
      </w:r>
      <w:r w:rsidR="00F80783" w:rsidRPr="00A979DD">
        <w:rPr>
          <w:rStyle w:val="CharPartText"/>
        </w:rPr>
        <w:t xml:space="preserve"> of the Act</w:t>
      </w:r>
      <w:r w:rsidRPr="00A979DD">
        <w:rPr>
          <w:rStyle w:val="CharPartText"/>
        </w:rPr>
        <w:t xml:space="preserve"> authorising the remand of a person</w:t>
      </w:r>
      <w:r w:rsidR="00F80783" w:rsidRPr="00A979DD">
        <w:rPr>
          <w:rStyle w:val="CharPartText"/>
        </w:rPr>
        <w:t xml:space="preserve"> where release order revoked</w:t>
      </w:r>
      <w:bookmarkEnd w:id="61"/>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UNDER SUBSECTION 20BM(6) AUTHORISING THE REMAND OF A PERSON</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AND to the officer in charge of</w:t>
      </w:r>
      <w:r w:rsidRPr="00A979DD">
        <w:rPr>
          <w:rFonts w:ascii="Times New Roman" w:hAnsi="Times New Roman" w:cs="Times New Roman"/>
        </w:rPr>
        <w:tab/>
        <w:t xml:space="preserve"> </w:t>
      </w:r>
      <w:r w:rsidRPr="00A979DD">
        <w:rPr>
          <w:rFonts w:ascii="Times New Roman" w:hAnsi="Times New Roman" w:cs="Times New Roman"/>
          <w:vertAlign w:val="superscript"/>
        </w:rPr>
        <w:t>2</w:t>
      </w:r>
      <w:r w:rsidRPr="00A979DD">
        <w:rPr>
          <w:rFonts w:ascii="Times New Roman" w:hAnsi="Times New Roman" w:cs="Times New Roman"/>
        </w:rPr>
        <w:t xml:space="preserve"> in </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3</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 prescribed authority </w:t>
      </w:r>
      <w:r w:rsidR="0063113E" w:rsidRPr="00A979DD">
        <w:rPr>
          <w:rFonts w:ascii="Times New Roman" w:hAnsi="Times New Roman" w:cs="Times New Roman"/>
        </w:rPr>
        <w:t xml:space="preserve">within the meaning of </w:t>
      </w:r>
      <w:r w:rsidRPr="00A979DD">
        <w:rPr>
          <w:rFonts w:ascii="Times New Roman" w:hAnsi="Times New Roman" w:cs="Times New Roman"/>
        </w:rPr>
        <w:t>Part</w:t>
      </w:r>
      <w:r w:rsidR="00A979DD" w:rsidRPr="00A979DD">
        <w:rPr>
          <w:rFonts w:ascii="Times New Roman" w:hAnsi="Times New Roman" w:cs="Times New Roman"/>
        </w:rPr>
        <w:t> </w:t>
      </w:r>
      <w:proofErr w:type="spellStart"/>
      <w:r w:rsidR="00762FCA" w:rsidRPr="00A979DD">
        <w:rPr>
          <w:rFonts w:ascii="Times New Roman" w:hAnsi="Times New Roman" w:cs="Times New Roman"/>
        </w:rPr>
        <w:t>IB</w:t>
      </w:r>
      <w:proofErr w:type="spellEnd"/>
      <w:r w:rsidRPr="00A979DD">
        <w:rPr>
          <w:rFonts w:ascii="Times New Roman" w:hAnsi="Times New Roman" w:cs="Times New Roman"/>
        </w:rPr>
        <w:t xml:space="preserve"> of the </w:t>
      </w:r>
      <w:r w:rsidRPr="00A979DD">
        <w:rPr>
          <w:rFonts w:ascii="Times New Roman" w:hAnsi="Times New Roman" w:cs="Times New Roman"/>
          <w:i/>
        </w:rPr>
        <w:t>Crimes Act 1914</w:t>
      </w:r>
      <w:r w:rsidR="008C5544" w:rsidRPr="00A979DD">
        <w:rPr>
          <w:rFonts w:ascii="Times New Roman" w:hAnsi="Times New Roman" w:cs="Times New Roman"/>
        </w:rPr>
        <w:t>, under subsection</w:t>
      </w:r>
      <w:r w:rsidR="00A979DD" w:rsidRPr="00A979DD">
        <w:rPr>
          <w:rFonts w:ascii="Times New Roman" w:hAnsi="Times New Roman" w:cs="Times New Roman"/>
        </w:rPr>
        <w:t> </w:t>
      </w:r>
      <w:r w:rsidR="008C5544" w:rsidRPr="00A979DD">
        <w:rPr>
          <w:rFonts w:ascii="Times New Roman" w:hAnsi="Times New Roman" w:cs="Times New Roman"/>
        </w:rPr>
        <w:t>20BM(6) of that Act</w:t>
      </w:r>
      <w:r w:rsidRPr="00A979DD">
        <w:rPr>
          <w:rFonts w:ascii="Times New Roman" w:hAnsi="Times New Roman" w:cs="Times New Roman"/>
        </w:rPr>
        <w:t>:</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authorise those members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to take</w:t>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to</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 xml:space="preserve"> and deliver </w:t>
      </w:r>
      <w:r w:rsidR="00AA4E6C" w:rsidRPr="00A979DD">
        <w:rPr>
          <w:rFonts w:ascii="Times New Roman" w:hAnsi="Times New Roman" w:cs="Times New Roman"/>
        </w:rPr>
        <w:t xml:space="preserve">that person </w:t>
      </w:r>
      <w:r w:rsidRPr="00A979DD">
        <w:rPr>
          <w:rFonts w:ascii="Times New Roman" w:hAnsi="Times New Roman" w:cs="Times New Roman"/>
        </w:rPr>
        <w:t xml:space="preserve">to the officer in charge of that </w:t>
      </w:r>
      <w:r w:rsidR="00A979DD" w:rsidRPr="00A979DD">
        <w:rPr>
          <w:rFonts w:ascii="Times New Roman" w:hAnsi="Times New Roman" w:cs="Times New Roman"/>
          <w:position w:val="6"/>
          <w:sz w:val="16"/>
        </w:rPr>
        <w:t>*</w:t>
      </w:r>
      <w:r w:rsidRPr="00A979DD">
        <w:rPr>
          <w:rFonts w:ascii="Times New Roman" w:hAnsi="Times New Roman" w:cs="Times New Roman"/>
        </w:rPr>
        <w:t>prison/</w:t>
      </w:r>
      <w:r w:rsidR="00A979DD" w:rsidRPr="00A979DD">
        <w:rPr>
          <w:rFonts w:ascii="Times New Roman" w:hAnsi="Times New Roman" w:cs="Times New Roman"/>
          <w:position w:val="6"/>
          <w:sz w:val="16"/>
        </w:rPr>
        <w:t>*</w:t>
      </w:r>
      <w:r w:rsidRPr="00A979DD">
        <w:rPr>
          <w:rFonts w:ascii="Times New Roman" w:hAnsi="Times New Roman" w:cs="Times New Roman"/>
        </w:rPr>
        <w:t>hospital, together with this warrant; and</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authorise the officer in charge of</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 xml:space="preserve"> in</w:t>
      </w:r>
      <w:r w:rsidRPr="00A979DD">
        <w:rPr>
          <w:rFonts w:ascii="Times New Roman" w:hAnsi="Times New Roman" w:cs="Times New Roman"/>
        </w:rPr>
        <w:tab/>
      </w:r>
      <w:r w:rsidRPr="00A979DD">
        <w:rPr>
          <w:rFonts w:ascii="Times New Roman" w:hAnsi="Times New Roman" w:cs="Times New Roman"/>
          <w:vertAlign w:val="superscript"/>
        </w:rPr>
        <w:t>1</w:t>
      </w:r>
      <w:r w:rsidR="00C449D7" w:rsidRPr="00A979DD">
        <w:rPr>
          <w:rFonts w:ascii="Times New Roman" w:hAnsi="Times New Roman" w:cs="Times New Roman"/>
          <w:vertAlign w:val="superscript"/>
        </w:rPr>
        <w:t xml:space="preserve"> </w:t>
      </w:r>
      <w:r w:rsidRPr="00A979DD">
        <w:rPr>
          <w:rFonts w:ascii="Times New Roman" w:hAnsi="Times New Roman" w:cs="Times New Roman"/>
        </w:rPr>
        <w:t>to receive</w:t>
      </w:r>
      <w:r w:rsidRPr="00A979DD">
        <w:rPr>
          <w:rFonts w:ascii="Times New Roman" w:hAnsi="Times New Roman" w:cs="Times New Roman"/>
        </w:rPr>
        <w:tab/>
      </w:r>
      <w:r w:rsidRPr="00A979DD">
        <w:rPr>
          <w:rFonts w:ascii="Times New Roman" w:hAnsi="Times New Roman" w:cs="Times New Roman"/>
          <w:vertAlign w:val="superscript"/>
        </w:rPr>
        <w:t>5</w:t>
      </w:r>
      <w:r w:rsidR="00C449D7" w:rsidRPr="00A979DD">
        <w:rPr>
          <w:rFonts w:ascii="Times New Roman" w:hAnsi="Times New Roman" w:cs="Times New Roman"/>
        </w:rPr>
        <w:t xml:space="preserve"> </w:t>
      </w:r>
      <w:r w:rsidRPr="00A979DD">
        <w:rPr>
          <w:rFonts w:ascii="Times New Roman" w:hAnsi="Times New Roman" w:cs="Times New Roman"/>
        </w:rPr>
        <w:t xml:space="preserve">into custody and keep </w:t>
      </w:r>
      <w:r w:rsidR="00AA4E6C" w:rsidRPr="00A979DD">
        <w:rPr>
          <w:rFonts w:ascii="Times New Roman" w:hAnsi="Times New Roman" w:cs="Times New Roman"/>
        </w:rPr>
        <w:t xml:space="preserve">that person </w:t>
      </w:r>
      <w:r w:rsidRPr="00A979DD">
        <w:rPr>
          <w:rFonts w:ascii="Times New Roman" w:hAnsi="Times New Roman" w:cs="Times New Roman"/>
        </w:rPr>
        <w:t xml:space="preserve">until </w:t>
      </w:r>
      <w:r w:rsidRPr="00A979DD">
        <w:rPr>
          <w:rFonts w:ascii="Times New Roman" w:hAnsi="Times New Roman" w:cs="Times New Roman"/>
        </w:rPr>
        <w:tab/>
      </w:r>
      <w:r w:rsidRPr="00A979DD">
        <w:rPr>
          <w:rFonts w:ascii="Times New Roman" w:hAnsi="Times New Roman" w:cs="Times New Roman"/>
          <w:vertAlign w:val="superscript"/>
        </w:rPr>
        <w:t>6</w:t>
      </w:r>
      <w:r w:rsidRPr="00A979DD">
        <w:rPr>
          <w:rFonts w:ascii="Times New Roman" w:hAnsi="Times New Roman" w:cs="Times New Roman"/>
        </w:rPr>
        <w:t xml:space="preserve"> when </w:t>
      </w:r>
      <w:r w:rsidR="0063113E" w:rsidRPr="00A979DD">
        <w:rPr>
          <w:rFonts w:ascii="Times New Roman" w:hAnsi="Times New Roman" w:cs="Times New Roman"/>
        </w:rPr>
        <w:t xml:space="preserve">that </w:t>
      </w:r>
      <w:r w:rsidR="008C5544" w:rsidRPr="00A979DD">
        <w:rPr>
          <w:rFonts w:ascii="Times New Roman" w:hAnsi="Times New Roman" w:cs="Times New Roman"/>
        </w:rPr>
        <w:t>officer is</w:t>
      </w:r>
      <w:r w:rsidRPr="00A979DD">
        <w:rPr>
          <w:rFonts w:ascii="Times New Roman" w:hAnsi="Times New Roman" w:cs="Times New Roman"/>
        </w:rPr>
        <w:t xml:space="preserve"> to have</w:t>
      </w:r>
      <w:r w:rsidR="0063113E" w:rsidRPr="00A979DD">
        <w:rPr>
          <w:rFonts w:ascii="Times New Roman" w:hAnsi="Times New Roman" w:cs="Times New Roman"/>
        </w:rPr>
        <w:t xml:space="preserve"> that person </w:t>
      </w:r>
      <w:r w:rsidRPr="00A979DD">
        <w:rPr>
          <w:rFonts w:ascii="Times New Roman" w:hAnsi="Times New Roman" w:cs="Times New Roman"/>
        </w:rPr>
        <w:t>brought before this court at</w:t>
      </w:r>
      <w:r w:rsidRPr="00A979DD">
        <w:rPr>
          <w:rFonts w:ascii="Times New Roman" w:hAnsi="Times New Roman" w:cs="Times New Roman"/>
        </w:rPr>
        <w:tab/>
      </w:r>
      <w:r w:rsidRPr="00A979DD">
        <w:rPr>
          <w:rFonts w:ascii="Times New Roman" w:hAnsi="Times New Roman" w:cs="Times New Roman"/>
          <w:vertAlign w:val="superscript"/>
        </w:rPr>
        <w:t>7</w:t>
      </w:r>
      <w:r w:rsidR="00E54C42" w:rsidRPr="00A979DD">
        <w:rPr>
          <w:rFonts w:ascii="Times New Roman" w:hAnsi="Times New Roman" w:cs="Times New Roman"/>
        </w:rPr>
        <w:t>.</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warrant is issued on the basis that:</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r>
      <w:r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xml:space="preserve"> has been brought before me under subsection</w:t>
      </w:r>
      <w:r w:rsidR="00A979DD" w:rsidRPr="00A979DD">
        <w:rPr>
          <w:rFonts w:ascii="Times New Roman" w:hAnsi="Times New Roman" w:cs="Times New Roman"/>
        </w:rPr>
        <w:t> </w:t>
      </w:r>
      <w:r w:rsidRPr="00A979DD">
        <w:rPr>
          <w:rFonts w:ascii="Times New Roman" w:hAnsi="Times New Roman" w:cs="Times New Roman"/>
        </w:rPr>
        <w:t xml:space="preserve">20BM(4) of the </w:t>
      </w:r>
      <w:r w:rsidRPr="00A979DD">
        <w:rPr>
          <w:rFonts w:ascii="Times New Roman" w:hAnsi="Times New Roman" w:cs="Times New Roman"/>
          <w:i/>
        </w:rPr>
        <w:t>Crimes Act 1914</w:t>
      </w:r>
      <w:r w:rsidRPr="00A979DD">
        <w:rPr>
          <w:rFonts w:ascii="Times New Roman" w:hAnsi="Times New Roman" w:cs="Times New Roman"/>
        </w:rPr>
        <w:t>; and</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I have not completed the hearing under subsection</w:t>
      </w:r>
      <w:r w:rsidR="00A979DD" w:rsidRPr="00A979DD">
        <w:rPr>
          <w:rFonts w:ascii="Times New Roman" w:hAnsi="Times New Roman" w:cs="Times New Roman"/>
        </w:rPr>
        <w:t> </w:t>
      </w:r>
      <w:r w:rsidRPr="00A979DD">
        <w:rPr>
          <w:rFonts w:ascii="Times New Roman" w:hAnsi="Times New Roman" w:cs="Times New Roman"/>
        </w:rPr>
        <w:t>20BM(5) of that Act</w:t>
      </w:r>
      <w:r w:rsidR="00E54C42" w:rsidRPr="00A979DD">
        <w:rPr>
          <w:rFonts w:ascii="Times New Roman" w:hAnsi="Times New Roman" w:cs="Times New Roman"/>
        </w:rPr>
        <w:t>.</w:t>
      </w:r>
    </w:p>
    <w:p w:rsidR="006F70A2" w:rsidRPr="00A979DD" w:rsidRDefault="006F70A2" w:rsidP="00C449D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8</w:t>
      </w:r>
      <w:r w:rsidR="00E54C42" w:rsidRPr="00A979DD">
        <w:rPr>
          <w:rFonts w:ascii="Times New Roman" w:hAnsi="Times New Roman" w:cs="Times New Roman"/>
        </w:rPr>
        <w:t>.</w:t>
      </w:r>
    </w:p>
    <w:p w:rsidR="006F70A2" w:rsidRPr="00A979DD" w:rsidRDefault="006F70A2" w:rsidP="00C449D7">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9</w:t>
      </w:r>
    </w:p>
    <w:p w:rsidR="006F70A2" w:rsidRPr="00A979DD" w:rsidRDefault="006F70A2" w:rsidP="00C449D7">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4</w:t>
      </w:r>
    </w:p>
    <w:p w:rsidR="006F70A2" w:rsidRPr="00A979DD" w:rsidRDefault="006F70A2" w:rsidP="00C449D7">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name of prison or hospital</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full name of prescribed authority</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designation of prescribed authority</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full name of person</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time and date</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insert address of court</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Pr="00A979DD">
        <w:rPr>
          <w:rFonts w:ascii="Times New Roman" w:hAnsi="Times New Roman" w:cs="Times New Roman"/>
          <w:sz w:val="18"/>
          <w:szCs w:val="18"/>
        </w:rPr>
        <w:tab/>
        <w:t>insert date</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Pr="00A979DD">
        <w:rPr>
          <w:rFonts w:ascii="Times New Roman" w:hAnsi="Times New Roman" w:cs="Times New Roman"/>
          <w:sz w:val="18"/>
          <w:szCs w:val="18"/>
        </w:rPr>
        <w:tab/>
        <w:t>signature of prescribed authority</w:t>
      </w:r>
    </w:p>
    <w:p w:rsidR="006F70A2" w:rsidRPr="00A979DD" w:rsidRDefault="00A979DD"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62" w:name="_Toc11736063"/>
      <w:r w:rsidRPr="00A979DD">
        <w:rPr>
          <w:rStyle w:val="CharPartNo"/>
        </w:rPr>
        <w:t xml:space="preserve">Form </w:t>
      </w:r>
      <w:r w:rsidR="00CF04C2" w:rsidRPr="00A979DD">
        <w:rPr>
          <w:rStyle w:val="CharPartNo"/>
        </w:rPr>
        <w:t>19</w:t>
      </w:r>
      <w:r w:rsidRPr="00A979DD">
        <w:t>—</w:t>
      </w:r>
      <w:r w:rsidRPr="00A979DD">
        <w:rPr>
          <w:rStyle w:val="CharPartText"/>
        </w:rPr>
        <w:t xml:space="preserve">Summons </w:t>
      </w:r>
      <w:r w:rsidR="00F80783" w:rsidRPr="00A979DD">
        <w:rPr>
          <w:rStyle w:val="CharPartText"/>
        </w:rPr>
        <w:t>in relation to breach of psychiatric probation order or program probation order</w:t>
      </w:r>
      <w:bookmarkEnd w:id="62"/>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SUMMONS UNDER PARAGRAPH 20BW(1)(a</w:t>
      </w:r>
      <w:r w:rsidR="00B01B4F" w:rsidRPr="00A979DD">
        <w:rPr>
          <w:rFonts w:ascii="Times New Roman" w:hAnsi="Times New Roman" w:cs="Times New Roman"/>
          <w:szCs w:val="24"/>
        </w:rPr>
        <w:t>)</w:t>
      </w:r>
    </w:p>
    <w:p w:rsidR="006F70A2" w:rsidRPr="00A979DD" w:rsidRDefault="006F70A2" w:rsidP="00C449D7">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IN THE</w:t>
      </w:r>
      <w:r w:rsidRPr="00A979DD">
        <w:rPr>
          <w:rFonts w:ascii="Times New Roman" w:hAnsi="Times New Roman" w:cs="Times New Roman"/>
          <w:szCs w:val="24"/>
        </w:rPr>
        <w:tab/>
      </w:r>
      <w:r w:rsidRPr="00A979DD">
        <w:rPr>
          <w:rFonts w:ascii="Times New Roman" w:hAnsi="Times New Roman" w:cs="Times New Roman"/>
          <w:szCs w:val="24"/>
          <w:vertAlign w:val="superscript"/>
        </w:rPr>
        <w:t>1</w:t>
      </w:r>
    </w:p>
    <w:p w:rsidR="006F70A2" w:rsidRPr="00A979DD" w:rsidRDefault="006F70A2" w:rsidP="00C449D7">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AT</w:t>
      </w:r>
      <w:r w:rsidRPr="00A979DD">
        <w:rPr>
          <w:rFonts w:ascii="Times New Roman" w:hAnsi="Times New Roman" w:cs="Times New Roman"/>
          <w:szCs w:val="24"/>
        </w:rPr>
        <w:tab/>
      </w:r>
      <w:r w:rsidRPr="00A979DD">
        <w:rPr>
          <w:rFonts w:ascii="Times New Roman" w:hAnsi="Times New Roman" w:cs="Times New Roman"/>
          <w:szCs w:val="24"/>
          <w:vertAlign w:val="superscript"/>
        </w:rPr>
        <w:t>2</w:t>
      </w:r>
    </w:p>
    <w:p w:rsidR="006F70A2" w:rsidRPr="00A979DD" w:rsidRDefault="006F70A2" w:rsidP="00C449D7">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 xml:space="preserve">IN THE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STATE OF</w:t>
      </w:r>
      <w:r w:rsidRPr="00A979DD">
        <w:rPr>
          <w:rFonts w:ascii="Times New Roman" w:hAnsi="Times New Roman" w:cs="Times New Roman"/>
          <w:szCs w:val="24"/>
        </w:rPr>
        <w:tab/>
      </w:r>
      <w:r w:rsidRPr="00A979DD">
        <w:rPr>
          <w:rFonts w:ascii="Times New Roman" w:hAnsi="Times New Roman" w:cs="Times New Roman"/>
          <w:szCs w:val="24"/>
          <w:vertAlign w:val="superscript"/>
        </w:rPr>
        <w:t>3</w:t>
      </w:r>
    </w:p>
    <w:p w:rsidR="006F70A2" w:rsidRPr="00A979DD" w:rsidRDefault="0034023C" w:rsidP="00C449D7">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4</w:t>
      </w:r>
      <w:r w:rsidR="006F70A2" w:rsidRPr="00A979DD">
        <w:rPr>
          <w:rFonts w:ascii="Times New Roman" w:hAnsi="Times New Roman" w:cs="Times New Roman"/>
        </w:rPr>
        <w:t>(Informant)</w:t>
      </w:r>
    </w:p>
    <w:p w:rsidR="006F70A2" w:rsidRPr="00A979DD" w:rsidRDefault="00A979DD" w:rsidP="00C449D7">
      <w:pPr>
        <w:pStyle w:val="FreeForm"/>
        <w:tabs>
          <w:tab w:val="left" w:pos="2694"/>
        </w:tabs>
        <w:spacing w:before="60" w:line="260" w:lineRule="exact"/>
        <w:jc w:val="center"/>
        <w:rPr>
          <w:rFonts w:ascii="Times New Roman" w:hAnsi="Times New Roman" w:cs="Times New Roman"/>
        </w:rPr>
      </w:pPr>
      <w:r>
        <w:rPr>
          <w:rFonts w:ascii="Times New Roman" w:hAnsi="Times New Roman" w:cs="Times New Roman"/>
        </w:rPr>
        <w:noBreakHyphen/>
      </w:r>
      <w:r w:rsidR="006F70A2" w:rsidRPr="00A979DD">
        <w:rPr>
          <w:rFonts w:ascii="Times New Roman" w:hAnsi="Times New Roman" w:cs="Times New Roman"/>
        </w:rPr>
        <w:t>and</w:t>
      </w:r>
      <w:r>
        <w:rPr>
          <w:rFonts w:ascii="Times New Roman" w:hAnsi="Times New Roman" w:cs="Times New Roman"/>
        </w:rPr>
        <w:noBreakHyphen/>
      </w:r>
    </w:p>
    <w:p w:rsidR="006F70A2" w:rsidRPr="00A979DD" w:rsidRDefault="0034023C" w:rsidP="00C449D7">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5</w:t>
      </w:r>
      <w:r w:rsidR="006F70A2" w:rsidRPr="00A979DD">
        <w:rPr>
          <w:rFonts w:ascii="Times New Roman" w:hAnsi="Times New Roman" w:cs="Times New Roman"/>
        </w:rPr>
        <w:t>(Defendant)</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To:</w:t>
      </w:r>
      <w:r w:rsidRPr="00A979DD">
        <w:rPr>
          <w:rFonts w:ascii="Times New Roman" w:hAnsi="Times New Roman" w:cs="Times New Roman"/>
        </w:rPr>
        <w:tab/>
      </w:r>
      <w:r w:rsidR="0034023C" w:rsidRPr="00A979DD">
        <w:rPr>
          <w:rFonts w:ascii="Times New Roman" w:hAnsi="Times New Roman" w:cs="Times New Roman"/>
          <w:vertAlign w:val="superscript"/>
        </w:rPr>
        <w:t>6</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You are summoned under paragraph</w:t>
      </w:r>
      <w:r w:rsidR="00A979DD" w:rsidRPr="00A979DD">
        <w:rPr>
          <w:rFonts w:ascii="Times New Roman" w:hAnsi="Times New Roman" w:cs="Times New Roman"/>
        </w:rPr>
        <w:t> </w:t>
      </w:r>
      <w:r w:rsidRPr="00A979DD">
        <w:rPr>
          <w:rFonts w:ascii="Times New Roman" w:hAnsi="Times New Roman" w:cs="Times New Roman"/>
        </w:rPr>
        <w:t>20BW(1)(a)</w:t>
      </w:r>
      <w:r w:rsidR="00B01B4F" w:rsidRPr="00A979DD">
        <w:rPr>
          <w:rFonts w:ascii="Times New Roman" w:hAnsi="Times New Roman" w:cs="Times New Roman"/>
        </w:rPr>
        <w:t xml:space="preserve"> </w:t>
      </w:r>
      <w:r w:rsidRPr="00A979DD">
        <w:rPr>
          <w:rFonts w:ascii="Times New Roman" w:hAnsi="Times New Roman" w:cs="Times New Roman"/>
        </w:rPr>
        <w:t xml:space="preserve">of the </w:t>
      </w:r>
      <w:r w:rsidRPr="00A979DD">
        <w:rPr>
          <w:rFonts w:ascii="Times New Roman" w:hAnsi="Times New Roman" w:cs="Times New Roman"/>
          <w:i/>
        </w:rPr>
        <w:t>Crimes Act 1914</w:t>
      </w:r>
      <w:r w:rsidRPr="00A979DD">
        <w:rPr>
          <w:rFonts w:ascii="Times New Roman" w:hAnsi="Times New Roman" w:cs="Times New Roman"/>
        </w:rPr>
        <w:t xml:space="preserve"> to appear before the</w:t>
      </w:r>
      <w:r w:rsidRPr="00A979DD">
        <w:rPr>
          <w:rFonts w:ascii="Times New Roman" w:hAnsi="Times New Roman" w:cs="Times New Roman"/>
        </w:rPr>
        <w:tab/>
      </w:r>
      <w:r w:rsidR="0034023C" w:rsidRPr="00A979DD">
        <w:rPr>
          <w:rFonts w:ascii="Times New Roman" w:hAnsi="Times New Roman" w:cs="Times New Roman"/>
          <w:vertAlign w:val="superscript"/>
        </w:rPr>
        <w:t>7</w:t>
      </w:r>
      <w:r w:rsidRPr="00A979DD">
        <w:rPr>
          <w:rFonts w:ascii="Times New Roman" w:hAnsi="Times New Roman" w:cs="Times New Roman"/>
        </w:rPr>
        <w:t xml:space="preserve"> at</w:t>
      </w:r>
      <w:r w:rsidRPr="00A979DD">
        <w:rPr>
          <w:rFonts w:ascii="Times New Roman" w:hAnsi="Times New Roman" w:cs="Times New Roman"/>
        </w:rPr>
        <w:tab/>
      </w:r>
      <w:r w:rsidR="0034023C" w:rsidRPr="00A979DD">
        <w:rPr>
          <w:rFonts w:ascii="Times New Roman" w:hAnsi="Times New Roman" w:cs="Times New Roman"/>
          <w:vertAlign w:val="superscript"/>
        </w:rPr>
        <w:t>8</w:t>
      </w:r>
      <w:r w:rsidR="00C449D7" w:rsidRPr="00A979DD">
        <w:rPr>
          <w:rFonts w:ascii="Times New Roman" w:hAnsi="Times New Roman" w:cs="Times New Roman"/>
          <w:vertAlign w:val="superscript"/>
        </w:rPr>
        <w:t xml:space="preserve"> </w:t>
      </w:r>
      <w:r w:rsidRPr="00A979DD">
        <w:rPr>
          <w:rFonts w:ascii="Times New Roman" w:hAnsi="Times New Roman" w:cs="Times New Roman"/>
        </w:rPr>
        <w:t>at</w:t>
      </w:r>
      <w:r w:rsidRPr="00A979DD">
        <w:rPr>
          <w:rFonts w:ascii="Times New Roman" w:hAnsi="Times New Roman" w:cs="Times New Roman"/>
        </w:rPr>
        <w:tab/>
      </w:r>
      <w:r w:rsidR="0034023C" w:rsidRPr="00A979DD">
        <w:rPr>
          <w:rFonts w:ascii="Times New Roman" w:hAnsi="Times New Roman" w:cs="Times New Roman"/>
          <w:vertAlign w:val="superscript"/>
        </w:rPr>
        <w:t>9</w:t>
      </w:r>
      <w:r w:rsidRPr="00A979DD">
        <w:rPr>
          <w:rFonts w:ascii="Times New Roman" w:hAnsi="Times New Roman" w:cs="Times New Roman"/>
        </w:rPr>
        <w:t xml:space="preserve"> to answer the information alleging the breach of the following </w:t>
      </w:r>
      <w:r w:rsidR="00A979DD" w:rsidRPr="00A979DD">
        <w:rPr>
          <w:rFonts w:ascii="Times New Roman" w:hAnsi="Times New Roman" w:cs="Times New Roman"/>
          <w:position w:val="6"/>
          <w:sz w:val="16"/>
        </w:rPr>
        <w:t>*</w:t>
      </w:r>
      <w:r w:rsidRPr="00A979DD">
        <w:rPr>
          <w:rFonts w:ascii="Times New Roman" w:hAnsi="Times New Roman" w:cs="Times New Roman"/>
        </w:rPr>
        <w:t>condition/</w:t>
      </w:r>
      <w:r w:rsidR="00A979DD" w:rsidRPr="00A979DD">
        <w:rPr>
          <w:rFonts w:ascii="Times New Roman" w:hAnsi="Times New Roman" w:cs="Times New Roman"/>
          <w:position w:val="6"/>
          <w:sz w:val="16"/>
        </w:rPr>
        <w:t>*</w:t>
      </w:r>
      <w:r w:rsidRPr="00A979DD">
        <w:rPr>
          <w:rFonts w:ascii="Times New Roman" w:hAnsi="Times New Roman" w:cs="Times New Roman"/>
        </w:rPr>
        <w:t xml:space="preserve">conditions of the order under section </w:t>
      </w:r>
      <w:r w:rsidR="00A979DD" w:rsidRPr="00A979DD">
        <w:rPr>
          <w:rFonts w:ascii="Times New Roman" w:hAnsi="Times New Roman" w:cs="Times New Roman"/>
          <w:position w:val="6"/>
          <w:sz w:val="16"/>
        </w:rPr>
        <w:t>*</w:t>
      </w:r>
      <w:r w:rsidRPr="00A979DD">
        <w:rPr>
          <w:rFonts w:ascii="Times New Roman" w:hAnsi="Times New Roman" w:cs="Times New Roman"/>
        </w:rPr>
        <w:t>20BV/</w:t>
      </w:r>
      <w:r w:rsidR="00A979DD" w:rsidRPr="00A979DD">
        <w:rPr>
          <w:rFonts w:ascii="Times New Roman" w:hAnsi="Times New Roman" w:cs="Times New Roman"/>
          <w:position w:val="6"/>
          <w:sz w:val="16"/>
        </w:rPr>
        <w:t>*</w:t>
      </w:r>
      <w:r w:rsidRPr="00A979DD">
        <w:rPr>
          <w:rFonts w:ascii="Times New Roman" w:hAnsi="Times New Roman" w:cs="Times New Roman"/>
        </w:rPr>
        <w:t>20BY of that Act:</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r>
      <w:r w:rsidR="00C449D7" w:rsidRPr="00A979DD">
        <w:rPr>
          <w:rFonts w:ascii="Times New Roman" w:hAnsi="Times New Roman" w:cs="Times New Roman"/>
        </w:rPr>
        <w:tab/>
      </w:r>
      <w:r w:rsidR="0034023C" w:rsidRPr="00A979DD">
        <w:rPr>
          <w:rFonts w:ascii="Times New Roman" w:hAnsi="Times New Roman" w:cs="Times New Roman"/>
          <w:vertAlign w:val="superscript"/>
        </w:rPr>
        <w:t>10</w:t>
      </w:r>
      <w:r w:rsidR="00BC3227" w:rsidRPr="00A979DD">
        <w:rPr>
          <w:rFonts w:ascii="Times New Roman" w:hAnsi="Times New Roman" w:cs="Times New Roman"/>
        </w:rPr>
        <w:t>;</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00C449D7" w:rsidRPr="00A979DD">
        <w:rPr>
          <w:rFonts w:ascii="Times New Roman" w:hAnsi="Times New Roman" w:cs="Times New Roman"/>
        </w:rPr>
        <w:tab/>
      </w:r>
      <w:r w:rsidRPr="00A979DD">
        <w:rPr>
          <w:rFonts w:ascii="Times New Roman" w:hAnsi="Times New Roman" w:cs="Times New Roman"/>
        </w:rPr>
        <w:tab/>
      </w:r>
      <w:r w:rsidR="0034023C" w:rsidRPr="00A979DD">
        <w:rPr>
          <w:rFonts w:ascii="Times New Roman" w:hAnsi="Times New Roman" w:cs="Times New Roman"/>
          <w:vertAlign w:val="superscript"/>
        </w:rPr>
        <w:t>10</w:t>
      </w:r>
      <w:r w:rsidRPr="00A979DD">
        <w:rPr>
          <w:rFonts w:ascii="Times New Roman" w:hAnsi="Times New Roman" w:cs="Times New Roman"/>
        </w:rPr>
        <w:t>;</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and to be further dealt with according to law</w:t>
      </w:r>
      <w:r w:rsidR="00E54C42" w:rsidRPr="00A979DD">
        <w:rPr>
          <w:rFonts w:ascii="Times New Roman" w:hAnsi="Times New Roman" w:cs="Times New Roman"/>
        </w:rPr>
        <w:t>.</w:t>
      </w:r>
    </w:p>
    <w:p w:rsidR="006F70A2" w:rsidRPr="00A979DD" w:rsidRDefault="006F70A2" w:rsidP="00C449D7">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0034023C" w:rsidRPr="00A979DD">
        <w:rPr>
          <w:rFonts w:ascii="Times New Roman" w:hAnsi="Times New Roman" w:cs="Times New Roman"/>
          <w:vertAlign w:val="superscript"/>
        </w:rPr>
        <w:t>11</w:t>
      </w:r>
      <w:r w:rsidR="00E54C42" w:rsidRPr="00A979DD">
        <w:rPr>
          <w:rFonts w:ascii="Times New Roman" w:hAnsi="Times New Roman" w:cs="Times New Roman"/>
        </w:rPr>
        <w:t>.</w:t>
      </w:r>
    </w:p>
    <w:p w:rsidR="006F70A2" w:rsidRPr="00A979DD" w:rsidRDefault="0034023C" w:rsidP="00C449D7">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12</w:t>
      </w:r>
    </w:p>
    <w:p w:rsidR="006F70A2" w:rsidRPr="00A979DD" w:rsidRDefault="0034023C" w:rsidP="00C449D7">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13</w:t>
      </w:r>
    </w:p>
    <w:p w:rsidR="006F70A2" w:rsidRPr="00A979DD" w:rsidRDefault="006F70A2" w:rsidP="00C449D7">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name of court</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location of court</w:t>
      </w:r>
    </w:p>
    <w:p w:rsidR="006F70A2" w:rsidRPr="00A979DD" w:rsidRDefault="006F70A2"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State or Territory</w:t>
      </w:r>
    </w:p>
    <w:p w:rsidR="0034023C" w:rsidRPr="00A979DD" w:rsidRDefault="0034023C" w:rsidP="0034023C">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informant</w:t>
      </w:r>
    </w:p>
    <w:p w:rsidR="0034023C" w:rsidRPr="00A979DD" w:rsidRDefault="0034023C" w:rsidP="0034023C">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name of defendant</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006F70A2" w:rsidRPr="00A979DD">
        <w:rPr>
          <w:rFonts w:ascii="Times New Roman" w:hAnsi="Times New Roman" w:cs="Times New Roman"/>
          <w:sz w:val="18"/>
          <w:szCs w:val="18"/>
        </w:rPr>
        <w:tab/>
        <w:t>insert name of person</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006F70A2" w:rsidRPr="00A979DD">
        <w:rPr>
          <w:rFonts w:ascii="Times New Roman" w:hAnsi="Times New Roman" w:cs="Times New Roman"/>
          <w:sz w:val="18"/>
          <w:szCs w:val="18"/>
        </w:rPr>
        <w:tab/>
        <w:t>insert name of court</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006F70A2" w:rsidRPr="00A979DD">
        <w:rPr>
          <w:rFonts w:ascii="Times New Roman" w:hAnsi="Times New Roman" w:cs="Times New Roman"/>
          <w:sz w:val="18"/>
          <w:szCs w:val="18"/>
        </w:rPr>
        <w:tab/>
        <w:t>insert address of court</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006F70A2" w:rsidRPr="00A979DD">
        <w:rPr>
          <w:rFonts w:ascii="Times New Roman" w:hAnsi="Times New Roman" w:cs="Times New Roman"/>
          <w:sz w:val="18"/>
          <w:szCs w:val="18"/>
        </w:rPr>
        <w:tab/>
        <w:t>insert time and date</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10</w:t>
      </w:r>
      <w:r w:rsidR="006F70A2" w:rsidRPr="00A979DD">
        <w:rPr>
          <w:rFonts w:ascii="Times New Roman" w:hAnsi="Times New Roman" w:cs="Times New Roman"/>
          <w:sz w:val="18"/>
          <w:szCs w:val="18"/>
        </w:rPr>
        <w:tab/>
        <w:t>list details of alleged breaches of conditions</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11</w:t>
      </w:r>
      <w:r w:rsidR="006F70A2" w:rsidRPr="00A979DD">
        <w:rPr>
          <w:rFonts w:ascii="Times New Roman" w:hAnsi="Times New Roman" w:cs="Times New Roman"/>
          <w:sz w:val="18"/>
          <w:szCs w:val="18"/>
        </w:rPr>
        <w:tab/>
        <w:t>insert date</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12</w:t>
      </w:r>
      <w:r w:rsidR="006F70A2" w:rsidRPr="00A979DD">
        <w:rPr>
          <w:rFonts w:ascii="Times New Roman" w:hAnsi="Times New Roman" w:cs="Times New Roman"/>
          <w:sz w:val="18"/>
          <w:szCs w:val="18"/>
        </w:rPr>
        <w:tab/>
        <w:t>signature of magistrate</w:t>
      </w:r>
    </w:p>
    <w:p w:rsidR="006F70A2" w:rsidRPr="00A979DD" w:rsidRDefault="0034023C"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13</w:t>
      </w:r>
      <w:r w:rsidR="006F70A2" w:rsidRPr="00A979DD">
        <w:rPr>
          <w:rFonts w:ascii="Times New Roman" w:hAnsi="Times New Roman" w:cs="Times New Roman"/>
          <w:sz w:val="18"/>
          <w:szCs w:val="18"/>
        </w:rPr>
        <w:tab/>
        <w:t>designation of magistrate</w:t>
      </w:r>
    </w:p>
    <w:p w:rsidR="006F70A2" w:rsidRPr="00A979DD" w:rsidRDefault="00A979DD" w:rsidP="00C449D7">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63" w:name="_Toc11736064"/>
      <w:r w:rsidRPr="00A979DD">
        <w:rPr>
          <w:rStyle w:val="CharPartNo"/>
        </w:rPr>
        <w:t xml:space="preserve">Form </w:t>
      </w:r>
      <w:r w:rsidR="00CF04C2" w:rsidRPr="00A979DD">
        <w:rPr>
          <w:rStyle w:val="CharPartNo"/>
        </w:rPr>
        <w:t>20</w:t>
      </w:r>
      <w:r w:rsidRPr="00A979DD">
        <w:t>—</w:t>
      </w:r>
      <w:r w:rsidRPr="00A979DD">
        <w:rPr>
          <w:rStyle w:val="CharPartText"/>
        </w:rPr>
        <w:t xml:space="preserve">Warrant </w:t>
      </w:r>
      <w:r w:rsidR="00F80783" w:rsidRPr="00A979DD">
        <w:rPr>
          <w:rStyle w:val="CharPartText"/>
        </w:rPr>
        <w:t>in relation to breach of psychiatric probation order or program probation order</w:t>
      </w:r>
      <w:bookmarkEnd w:id="63"/>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FOR ARREST UNDER PARAGRAPH 20BW(1)(b)</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3</w:t>
      </w:r>
      <w:r w:rsidR="007C756F" w:rsidRPr="00A979DD">
        <w:rPr>
          <w:rFonts w:ascii="Times New Roman" w:hAnsi="Times New Roman" w:cs="Times New Roman"/>
        </w:rPr>
        <w:t xml:space="preserve">, under </w:t>
      </w:r>
      <w:r w:rsidR="00A979DD" w:rsidRPr="00A979DD">
        <w:rPr>
          <w:rFonts w:ascii="Times New Roman" w:hAnsi="Times New Roman" w:cs="Times New Roman"/>
          <w:position w:val="6"/>
          <w:sz w:val="16"/>
        </w:rPr>
        <w:t>*</w:t>
      </w:r>
      <w:r w:rsidR="007C756F" w:rsidRPr="00A979DD">
        <w:rPr>
          <w:rFonts w:ascii="Times New Roman" w:hAnsi="Times New Roman" w:cs="Times New Roman"/>
        </w:rPr>
        <w:t>paragraph</w:t>
      </w:r>
      <w:r w:rsidR="00A979DD" w:rsidRPr="00A979DD">
        <w:rPr>
          <w:rFonts w:ascii="Times New Roman" w:hAnsi="Times New Roman" w:cs="Times New Roman"/>
        </w:rPr>
        <w:t> </w:t>
      </w:r>
      <w:r w:rsidR="007C756F" w:rsidRPr="00A979DD">
        <w:rPr>
          <w:rFonts w:ascii="Times New Roman" w:hAnsi="Times New Roman" w:cs="Times New Roman"/>
        </w:rPr>
        <w:t xml:space="preserve">20BW(1)(b) of the </w:t>
      </w:r>
      <w:r w:rsidR="007C756F" w:rsidRPr="00A979DD">
        <w:rPr>
          <w:rFonts w:ascii="Times New Roman" w:hAnsi="Times New Roman" w:cs="Times New Roman"/>
          <w:i/>
        </w:rPr>
        <w:t>Crimes Act 1914</w:t>
      </w:r>
      <w:r w:rsidRPr="00A979DD">
        <w:rPr>
          <w:rFonts w:ascii="Times New Roman" w:hAnsi="Times New Roman" w:cs="Times New Roman"/>
        </w:rPr>
        <w:t>:</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authorise and request you to arrest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and bring </w:t>
      </w:r>
      <w:r w:rsidR="00AA4E6C" w:rsidRPr="00A979DD">
        <w:rPr>
          <w:rFonts w:ascii="Times New Roman" w:hAnsi="Times New Roman" w:cs="Times New Roman"/>
        </w:rPr>
        <w:t>that person</w:t>
      </w:r>
      <w:r w:rsidRPr="00A979DD">
        <w:rPr>
          <w:rFonts w:ascii="Times New Roman" w:hAnsi="Times New Roman" w:cs="Times New Roman"/>
        </w:rPr>
        <w:t>, as soon as practicable, before this court; and</w:t>
      </w:r>
    </w:p>
    <w:p w:rsidR="006F70A2" w:rsidRPr="00A979DD" w:rsidRDefault="006F70A2" w:rsidP="00C449D7">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authorise you to detain</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in custody until dealt with according to law</w:t>
      </w:r>
      <w:r w:rsidR="00E54C42" w:rsidRPr="00A979DD">
        <w:rPr>
          <w:rFonts w:ascii="Times New Roman" w:hAnsi="Times New Roman" w:cs="Times New Roman"/>
        </w:rPr>
        <w:t>.</w:t>
      </w:r>
    </w:p>
    <w:p w:rsidR="006F70A2" w:rsidRPr="00A979DD" w:rsidRDefault="006F70A2" w:rsidP="00C449D7">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p>
    <w:p w:rsidR="006F70A2" w:rsidRPr="00A979DD" w:rsidRDefault="006F70A2" w:rsidP="005B1ABD">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 xml:space="preserve">an order under section </w:t>
      </w:r>
      <w:r w:rsidR="00A979DD" w:rsidRPr="00A979DD">
        <w:rPr>
          <w:rFonts w:ascii="Times New Roman" w:hAnsi="Times New Roman" w:cs="Times New Roman"/>
          <w:position w:val="6"/>
          <w:sz w:val="16"/>
        </w:rPr>
        <w:t>*</w:t>
      </w:r>
      <w:r w:rsidRPr="00A979DD">
        <w:rPr>
          <w:rFonts w:ascii="Times New Roman" w:hAnsi="Times New Roman" w:cs="Times New Roman"/>
        </w:rPr>
        <w:t>20BV/</w:t>
      </w:r>
      <w:r w:rsidR="00A979DD" w:rsidRPr="00A979DD">
        <w:rPr>
          <w:rFonts w:ascii="Times New Roman" w:hAnsi="Times New Roman" w:cs="Times New Roman"/>
          <w:position w:val="6"/>
          <w:sz w:val="16"/>
        </w:rPr>
        <w:t>*</w:t>
      </w:r>
      <w:r w:rsidRPr="00A979DD">
        <w:rPr>
          <w:rFonts w:ascii="Times New Roman" w:hAnsi="Times New Roman" w:cs="Times New Roman"/>
        </w:rPr>
        <w:t xml:space="preserve">20BY of the </w:t>
      </w:r>
      <w:r w:rsidRPr="00A979DD">
        <w:rPr>
          <w:rFonts w:ascii="Times New Roman" w:hAnsi="Times New Roman" w:cs="Times New Roman"/>
          <w:i/>
        </w:rPr>
        <w:t>Crimes Act 1914</w:t>
      </w:r>
      <w:r w:rsidRPr="00A979DD">
        <w:rPr>
          <w:rFonts w:ascii="Times New Roman" w:hAnsi="Times New Roman" w:cs="Times New Roman"/>
        </w:rPr>
        <w:t xml:space="preserve"> has been made in relation to</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and</w:t>
      </w:r>
    </w:p>
    <w:p w:rsidR="006F70A2" w:rsidRPr="00A979DD" w:rsidRDefault="006F70A2" w:rsidP="005B1ABD">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 xml:space="preserve">information has been laid on oath before me of the following </w:t>
      </w:r>
      <w:r w:rsidR="00A979DD" w:rsidRPr="00A979DD">
        <w:rPr>
          <w:rFonts w:ascii="Times New Roman" w:hAnsi="Times New Roman" w:cs="Times New Roman"/>
          <w:position w:val="6"/>
          <w:sz w:val="16"/>
        </w:rPr>
        <w:t>*</w:t>
      </w:r>
      <w:r w:rsidRPr="00A979DD">
        <w:rPr>
          <w:rFonts w:ascii="Times New Roman" w:hAnsi="Times New Roman" w:cs="Times New Roman"/>
        </w:rPr>
        <w:t>breach/</w:t>
      </w:r>
      <w:r w:rsidR="00A979DD" w:rsidRPr="00A979DD">
        <w:rPr>
          <w:rFonts w:ascii="Times New Roman" w:hAnsi="Times New Roman" w:cs="Times New Roman"/>
          <w:position w:val="6"/>
          <w:sz w:val="16"/>
        </w:rPr>
        <w:t>*</w:t>
      </w:r>
      <w:r w:rsidRPr="00A979DD">
        <w:rPr>
          <w:rFonts w:ascii="Times New Roman" w:hAnsi="Times New Roman" w:cs="Times New Roman"/>
        </w:rPr>
        <w:t>breaches of the conditions of the order</w:t>
      </w:r>
      <w:r w:rsidR="00E771CD" w:rsidRPr="00A979DD">
        <w:rPr>
          <w:rFonts w:ascii="Times New Roman" w:hAnsi="Times New Roman" w:cs="Times New Roman"/>
        </w:rPr>
        <w:t xml:space="preserve"> without reasonable excuse</w:t>
      </w:r>
      <w:r w:rsidRPr="00A979DD">
        <w:rPr>
          <w:rFonts w:ascii="Times New Roman" w:hAnsi="Times New Roman" w:cs="Times New Roman"/>
        </w:rPr>
        <w:t>:</w:t>
      </w:r>
    </w:p>
    <w:p w:rsidR="006F70A2" w:rsidRPr="00A979DD" w:rsidRDefault="006F70A2" w:rsidP="005B1AB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w:t>
      </w:r>
      <w:proofErr w:type="spellStart"/>
      <w:r w:rsidRPr="00A979DD">
        <w:rPr>
          <w:rFonts w:ascii="Times New Roman" w:hAnsi="Times New Roman" w:cs="Times New Roman"/>
        </w:rPr>
        <w:t>i</w:t>
      </w:r>
      <w:proofErr w:type="spellEnd"/>
      <w:r w:rsidRPr="00A979DD">
        <w:rPr>
          <w:rFonts w:ascii="Times New Roman" w:hAnsi="Times New Roman" w:cs="Times New Roman"/>
        </w:rPr>
        <w:t>)</w:t>
      </w:r>
      <w:r w:rsidRPr="00A979DD">
        <w:rPr>
          <w:rFonts w:ascii="Times New Roman" w:hAnsi="Times New Roman" w:cs="Times New Roman"/>
        </w:rPr>
        <w:tab/>
      </w:r>
      <w:r w:rsidR="005B1ABD" w:rsidRPr="00A979DD">
        <w:rPr>
          <w:rFonts w:ascii="Times New Roman" w:hAnsi="Times New Roman" w:cs="Times New Roman"/>
        </w:rPr>
        <w:tab/>
      </w:r>
      <w:r w:rsidRPr="00A979DD">
        <w:rPr>
          <w:rFonts w:ascii="Times New Roman" w:hAnsi="Times New Roman" w:cs="Times New Roman"/>
          <w:vertAlign w:val="superscript"/>
        </w:rPr>
        <w:t>5</w:t>
      </w:r>
      <w:r w:rsidR="00BC3227" w:rsidRPr="00A979DD">
        <w:rPr>
          <w:rFonts w:ascii="Times New Roman" w:hAnsi="Times New Roman" w:cs="Times New Roman"/>
        </w:rPr>
        <w:t>;</w:t>
      </w:r>
    </w:p>
    <w:p w:rsidR="006F70A2" w:rsidRPr="00A979DD" w:rsidRDefault="006F70A2" w:rsidP="005B1ABD">
      <w:pPr>
        <w:pStyle w:val="FreeForm"/>
        <w:tabs>
          <w:tab w:val="left" w:pos="1560"/>
          <w:tab w:val="left" w:pos="3402"/>
        </w:tabs>
        <w:spacing w:line="260" w:lineRule="exact"/>
        <w:ind w:left="1560" w:hanging="567"/>
        <w:jc w:val="both"/>
        <w:rPr>
          <w:rFonts w:ascii="Times New Roman" w:hAnsi="Times New Roman" w:cs="Times New Roman"/>
        </w:rPr>
      </w:pPr>
      <w:r w:rsidRPr="00A979DD">
        <w:rPr>
          <w:rFonts w:ascii="Times New Roman" w:hAnsi="Times New Roman" w:cs="Times New Roman"/>
        </w:rPr>
        <w:t>(ii)</w:t>
      </w:r>
      <w:r w:rsidRPr="00A979DD">
        <w:rPr>
          <w:rFonts w:ascii="Times New Roman" w:hAnsi="Times New Roman" w:cs="Times New Roman"/>
        </w:rPr>
        <w:tab/>
      </w:r>
      <w:r w:rsidR="005B1ABD" w:rsidRPr="00A979DD">
        <w:rPr>
          <w:rFonts w:ascii="Times New Roman" w:hAnsi="Times New Roman" w:cs="Times New Roman"/>
        </w:rPr>
        <w:tab/>
      </w:r>
      <w:r w:rsidRPr="00A979DD">
        <w:rPr>
          <w:rFonts w:ascii="Times New Roman" w:hAnsi="Times New Roman" w:cs="Times New Roman"/>
          <w:vertAlign w:val="superscript"/>
        </w:rPr>
        <w:t>5</w:t>
      </w:r>
      <w:r w:rsidRPr="00A979DD">
        <w:rPr>
          <w:rFonts w:ascii="Times New Roman" w:hAnsi="Times New Roman" w:cs="Times New Roman"/>
        </w:rPr>
        <w:t>; and</w:t>
      </w:r>
    </w:p>
    <w:p w:rsidR="006F70A2" w:rsidRPr="00A979DD" w:rsidRDefault="006F70A2" w:rsidP="005B1ABD">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(c)</w:t>
      </w:r>
      <w:r w:rsidRPr="00A979DD">
        <w:rPr>
          <w:rFonts w:ascii="Times New Roman" w:hAnsi="Times New Roman" w:cs="Times New Roman"/>
        </w:rPr>
        <w:tab/>
        <w:t>I am of the opinion that proceedings against</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by summons might not be effective</w:t>
      </w:r>
      <w:r w:rsidR="00E54C42" w:rsidRPr="00A979DD">
        <w:rPr>
          <w:rFonts w:ascii="Times New Roman" w:hAnsi="Times New Roman" w:cs="Times New Roman"/>
        </w:rPr>
        <w:t>.</w:t>
      </w:r>
    </w:p>
    <w:p w:rsidR="006F70A2" w:rsidRPr="00A979DD" w:rsidRDefault="006F70A2" w:rsidP="005B1AB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vertAlign w:val="superscript"/>
        </w:rPr>
        <w:tab/>
        <w:t>6</w:t>
      </w:r>
      <w:r w:rsidR="00E54C42" w:rsidRPr="00A979DD">
        <w:rPr>
          <w:rFonts w:ascii="Times New Roman" w:hAnsi="Times New Roman" w:cs="Times New Roman"/>
        </w:rPr>
        <w:t>.</w:t>
      </w:r>
    </w:p>
    <w:p w:rsidR="006F70A2" w:rsidRPr="00A979DD" w:rsidRDefault="006F70A2" w:rsidP="005B1ABD">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7</w:t>
      </w:r>
    </w:p>
    <w:p w:rsidR="006F70A2" w:rsidRPr="00A979DD" w:rsidRDefault="006F70A2" w:rsidP="005B1ABD">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4</w:t>
      </w:r>
    </w:p>
    <w:p w:rsidR="006F70A2" w:rsidRPr="00A979DD" w:rsidRDefault="006F70A2" w:rsidP="005B1ABD">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magistrate</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designation of magistrate</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full name of person</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list details of alleged breaches of conditions</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insert date</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Pr="00A979DD">
        <w:rPr>
          <w:rFonts w:ascii="Times New Roman" w:hAnsi="Times New Roman" w:cs="Times New Roman"/>
          <w:sz w:val="18"/>
          <w:szCs w:val="18"/>
        </w:rPr>
        <w:tab/>
        <w:t>signature of magistrate</w:t>
      </w:r>
    </w:p>
    <w:p w:rsidR="006F70A2" w:rsidRPr="00A979DD" w:rsidRDefault="00A979DD"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64" w:name="_Toc11736065"/>
      <w:r w:rsidRPr="00A979DD">
        <w:rPr>
          <w:rStyle w:val="CharPartNo"/>
        </w:rPr>
        <w:t xml:space="preserve">Form </w:t>
      </w:r>
      <w:r w:rsidR="00CF04C2" w:rsidRPr="00A979DD">
        <w:rPr>
          <w:rStyle w:val="CharPartNo"/>
        </w:rPr>
        <w:t>21</w:t>
      </w:r>
      <w:r w:rsidR="00B01B4F" w:rsidRPr="00A979DD">
        <w:t>—</w:t>
      </w:r>
      <w:r w:rsidR="00B01B4F" w:rsidRPr="00A979DD">
        <w:rPr>
          <w:rStyle w:val="CharPartText"/>
        </w:rPr>
        <w:t xml:space="preserve">Warrant </w:t>
      </w:r>
      <w:r w:rsidR="00F80783" w:rsidRPr="00A979DD">
        <w:rPr>
          <w:rStyle w:val="CharPartText"/>
        </w:rPr>
        <w:t xml:space="preserve">for </w:t>
      </w:r>
      <w:r w:rsidR="00B01B4F" w:rsidRPr="00A979DD">
        <w:rPr>
          <w:rStyle w:val="CharPartText"/>
        </w:rPr>
        <w:t xml:space="preserve">arrest </w:t>
      </w:r>
      <w:r w:rsidR="00F80783" w:rsidRPr="00A979DD">
        <w:rPr>
          <w:rStyle w:val="CharPartText"/>
        </w:rPr>
        <w:t>in relation to breach of psychiatric probation order or program probation order</w:t>
      </w:r>
      <w:bookmarkEnd w:id="64"/>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F80783" w:rsidP="007A5C77">
      <w:pPr>
        <w:pStyle w:val="FreeForm"/>
        <w:spacing w:before="180" w:line="260" w:lineRule="exact"/>
        <w:jc w:val="both"/>
        <w:rPr>
          <w:rFonts w:ascii="Times New Roman" w:hAnsi="Times New Roman" w:cs="Times New Roman"/>
          <w:szCs w:val="24"/>
        </w:rPr>
      </w:pPr>
      <w:r w:rsidRPr="00A979DD">
        <w:rPr>
          <w:rFonts w:ascii="Times New Roman" w:hAnsi="Times New Roman" w:cs="Times New Roman"/>
          <w:szCs w:val="24"/>
        </w:rPr>
        <w:t>WARRANT FOR</w:t>
      </w:r>
      <w:r w:rsidR="00B01B4F" w:rsidRPr="00A979DD">
        <w:rPr>
          <w:rFonts w:ascii="Times New Roman" w:hAnsi="Times New Roman" w:cs="Times New Roman"/>
          <w:szCs w:val="24"/>
        </w:rPr>
        <w:t xml:space="preserve"> ARREST UNDER </w:t>
      </w:r>
      <w:r w:rsidR="006F70A2" w:rsidRPr="00A979DD">
        <w:rPr>
          <w:rFonts w:ascii="Times New Roman" w:hAnsi="Times New Roman" w:cs="Times New Roman"/>
          <w:szCs w:val="24"/>
        </w:rPr>
        <w:t>SUBSECTION 20BW(2)</w:t>
      </w:r>
    </w:p>
    <w:p w:rsidR="006F70A2" w:rsidRPr="00A979DD" w:rsidRDefault="006F70A2" w:rsidP="005B1AB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 xml:space="preserve">TO: </w:t>
      </w:r>
      <w:r w:rsidR="00A979DD" w:rsidRPr="00A979DD">
        <w:rPr>
          <w:rFonts w:ascii="Times New Roman" w:hAnsi="Times New Roman" w:cs="Times New Roman"/>
          <w:position w:val="6"/>
          <w:sz w:val="16"/>
        </w:rPr>
        <w:t>*</w:t>
      </w:r>
      <w:r w:rsidRPr="00A979DD">
        <w:rPr>
          <w:rFonts w:ascii="Times New Roman" w:hAnsi="Times New Roman" w:cs="Times New Roman"/>
        </w:rPr>
        <w:t>all members and special members of the Australian Federal Police:/</w:t>
      </w:r>
      <w:r w:rsidR="00A979DD" w:rsidRPr="00A979DD">
        <w:rPr>
          <w:rFonts w:ascii="Times New Roman" w:hAnsi="Times New Roman" w:cs="Times New Roman"/>
          <w:position w:val="6"/>
          <w:sz w:val="16"/>
        </w:rPr>
        <w:t>*</w:t>
      </w:r>
      <w:r w:rsidRPr="00A979DD">
        <w:rPr>
          <w:rFonts w:ascii="Times New Roman" w:hAnsi="Times New Roman" w:cs="Times New Roman"/>
        </w:rPr>
        <w:t>all members of the police force of</w:t>
      </w:r>
      <w:r w:rsidRPr="00A979DD">
        <w:rPr>
          <w:rFonts w:ascii="Times New Roman" w:hAnsi="Times New Roman" w:cs="Times New Roman"/>
        </w:rPr>
        <w:tab/>
      </w:r>
      <w:r w:rsidRPr="00A979DD">
        <w:rPr>
          <w:rFonts w:ascii="Times New Roman" w:hAnsi="Times New Roman" w:cs="Times New Roman"/>
          <w:vertAlign w:val="superscript"/>
        </w:rPr>
        <w:t>1</w:t>
      </w:r>
      <w:r w:rsidRPr="00A979DD">
        <w:rPr>
          <w:rFonts w:ascii="Times New Roman" w:hAnsi="Times New Roman" w:cs="Times New Roman"/>
        </w:rPr>
        <w:t>:</w:t>
      </w:r>
    </w:p>
    <w:p w:rsidR="006F70A2" w:rsidRPr="00A979DD" w:rsidRDefault="006F70A2" w:rsidP="005B1AB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Pr="00A979DD">
        <w:rPr>
          <w:rFonts w:ascii="Times New Roman" w:hAnsi="Times New Roman" w:cs="Times New Roman"/>
          <w:vertAlign w:val="superscript"/>
        </w:rPr>
        <w:t>2</w:t>
      </w:r>
      <w:r w:rsidRPr="00A979DD">
        <w:rPr>
          <w:rFonts w:ascii="Times New Roman" w:hAnsi="Times New Roman" w:cs="Times New Roman"/>
        </w:rPr>
        <w:t>,</w:t>
      </w:r>
      <w:r w:rsidRPr="00A979DD">
        <w:rPr>
          <w:rFonts w:ascii="Times New Roman" w:hAnsi="Times New Roman" w:cs="Times New Roman"/>
        </w:rPr>
        <w:tab/>
      </w:r>
      <w:r w:rsidRPr="00A979DD">
        <w:rPr>
          <w:rFonts w:ascii="Times New Roman" w:hAnsi="Times New Roman" w:cs="Times New Roman"/>
          <w:vertAlign w:val="superscript"/>
        </w:rPr>
        <w:t>3</w:t>
      </w:r>
      <w:r w:rsidR="00E156B3" w:rsidRPr="00A979DD">
        <w:rPr>
          <w:rFonts w:ascii="Times New Roman" w:hAnsi="Times New Roman" w:cs="Times New Roman"/>
        </w:rPr>
        <w:t>, under subsection</w:t>
      </w:r>
      <w:r w:rsidR="00A979DD" w:rsidRPr="00A979DD">
        <w:rPr>
          <w:rFonts w:ascii="Times New Roman" w:hAnsi="Times New Roman" w:cs="Times New Roman"/>
        </w:rPr>
        <w:t> </w:t>
      </w:r>
      <w:r w:rsidR="00E156B3" w:rsidRPr="00A979DD">
        <w:rPr>
          <w:rFonts w:ascii="Times New Roman" w:hAnsi="Times New Roman" w:cs="Times New Roman"/>
        </w:rPr>
        <w:t xml:space="preserve">20BW(2) of the </w:t>
      </w:r>
      <w:r w:rsidR="00E156B3" w:rsidRPr="00A979DD">
        <w:rPr>
          <w:rFonts w:ascii="Times New Roman" w:hAnsi="Times New Roman" w:cs="Times New Roman"/>
          <w:i/>
        </w:rPr>
        <w:t>Crimes Act 1914</w:t>
      </w:r>
      <w:r w:rsidRPr="00A979DD">
        <w:rPr>
          <w:rFonts w:ascii="Times New Roman" w:hAnsi="Times New Roman" w:cs="Times New Roman"/>
        </w:rPr>
        <w:t>:</w:t>
      </w:r>
    </w:p>
    <w:p w:rsidR="006F70A2" w:rsidRPr="00A979DD" w:rsidRDefault="006F70A2" w:rsidP="005B1ABD">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(a)</w:t>
      </w:r>
      <w:r w:rsidRPr="00A979DD">
        <w:rPr>
          <w:rFonts w:ascii="Times New Roman" w:hAnsi="Times New Roman" w:cs="Times New Roman"/>
        </w:rPr>
        <w:tab/>
        <w:t xml:space="preserve">authorise and request you to arrest </w:t>
      </w:r>
      <w:r w:rsidRPr="00A979DD">
        <w:rPr>
          <w:rFonts w:ascii="Times New Roman" w:hAnsi="Times New Roman" w:cs="Times New Roman"/>
        </w:rPr>
        <w:tab/>
      </w:r>
      <w:r w:rsidR="00E771CD"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and bring </w:t>
      </w:r>
      <w:r w:rsidR="00AA4E6C" w:rsidRPr="00A979DD">
        <w:rPr>
          <w:rFonts w:ascii="Times New Roman" w:hAnsi="Times New Roman" w:cs="Times New Roman"/>
        </w:rPr>
        <w:t>that person</w:t>
      </w:r>
      <w:r w:rsidRPr="00A979DD">
        <w:rPr>
          <w:rFonts w:ascii="Times New Roman" w:hAnsi="Times New Roman" w:cs="Times New Roman"/>
        </w:rPr>
        <w:t>, as soon as practicable, before this court; and</w:t>
      </w:r>
    </w:p>
    <w:p w:rsidR="006F70A2" w:rsidRPr="00A979DD" w:rsidRDefault="006F70A2" w:rsidP="005B1ABD">
      <w:pPr>
        <w:pStyle w:val="FreeForm"/>
        <w:tabs>
          <w:tab w:val="left" w:pos="993"/>
          <w:tab w:val="left" w:pos="4253"/>
          <w:tab w:val="left" w:pos="8222"/>
        </w:tabs>
        <w:spacing w:line="260" w:lineRule="exact"/>
        <w:ind w:left="993" w:hanging="567"/>
        <w:jc w:val="both"/>
        <w:rPr>
          <w:rFonts w:ascii="Times New Roman" w:hAnsi="Times New Roman" w:cs="Times New Roman"/>
        </w:rPr>
      </w:pPr>
      <w:r w:rsidRPr="00A979DD">
        <w:rPr>
          <w:rFonts w:ascii="Times New Roman" w:hAnsi="Times New Roman" w:cs="Times New Roman"/>
        </w:rPr>
        <w:t>(b)</w:t>
      </w:r>
      <w:r w:rsidRPr="00A979DD">
        <w:rPr>
          <w:rFonts w:ascii="Times New Roman" w:hAnsi="Times New Roman" w:cs="Times New Roman"/>
        </w:rPr>
        <w:tab/>
        <w:t>authorise you to detain</w:t>
      </w:r>
      <w:r w:rsidRPr="00A979DD">
        <w:rPr>
          <w:rFonts w:ascii="Times New Roman" w:hAnsi="Times New Roman" w:cs="Times New Roman"/>
        </w:rPr>
        <w:tab/>
      </w:r>
      <w:r w:rsidRPr="00A979DD">
        <w:rPr>
          <w:rFonts w:ascii="Times New Roman" w:hAnsi="Times New Roman" w:cs="Times New Roman"/>
          <w:vertAlign w:val="superscript"/>
        </w:rPr>
        <w:t>4</w:t>
      </w:r>
      <w:r w:rsidRPr="00A979DD">
        <w:rPr>
          <w:rFonts w:ascii="Times New Roman" w:hAnsi="Times New Roman" w:cs="Times New Roman"/>
        </w:rPr>
        <w:t xml:space="preserve"> in custody until </w:t>
      </w:r>
      <w:r w:rsidR="003E3ECD" w:rsidRPr="00A979DD">
        <w:rPr>
          <w:rFonts w:ascii="Times New Roman" w:hAnsi="Times New Roman" w:cs="Times New Roman"/>
        </w:rPr>
        <w:t>dealt with according to law</w:t>
      </w:r>
      <w:r w:rsidR="00E54C42" w:rsidRPr="00A979DD">
        <w:rPr>
          <w:rFonts w:ascii="Times New Roman" w:hAnsi="Times New Roman" w:cs="Times New Roman"/>
        </w:rPr>
        <w:t>.</w:t>
      </w:r>
    </w:p>
    <w:p w:rsidR="006F70A2" w:rsidRPr="00A979DD" w:rsidRDefault="006F70A2" w:rsidP="005B1AB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This warrant is issued because</w:t>
      </w:r>
      <w:r w:rsidRPr="00A979DD">
        <w:rPr>
          <w:rFonts w:ascii="Times New Roman" w:hAnsi="Times New Roman" w:cs="Times New Roman"/>
        </w:rPr>
        <w:tab/>
      </w:r>
      <w:r w:rsidRPr="00A979DD">
        <w:rPr>
          <w:rFonts w:ascii="Times New Roman" w:hAnsi="Times New Roman" w:cs="Times New Roman"/>
          <w:vertAlign w:val="superscript"/>
        </w:rPr>
        <w:t>4</w:t>
      </w:r>
    </w:p>
    <w:p w:rsidR="006F70A2" w:rsidRPr="00A979DD" w:rsidRDefault="00A979DD" w:rsidP="005B1AB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5B1ABD" w:rsidRPr="00A979DD">
        <w:rPr>
          <w:rFonts w:ascii="Times New Roman" w:hAnsi="Times New Roman" w:cs="Times New Roman"/>
        </w:rPr>
        <w:t xml:space="preserve"> </w:t>
      </w:r>
      <w:r w:rsidR="006F70A2" w:rsidRPr="00A979DD">
        <w:rPr>
          <w:rFonts w:ascii="Times New Roman" w:hAnsi="Times New Roman" w:cs="Times New Roman"/>
        </w:rPr>
        <w:t>is a person who has been serv</w:t>
      </w:r>
      <w:r w:rsidR="00B01B4F" w:rsidRPr="00A979DD">
        <w:rPr>
          <w:rFonts w:ascii="Times New Roman" w:hAnsi="Times New Roman" w:cs="Times New Roman"/>
        </w:rPr>
        <w:t xml:space="preserve">ed with a summons issued under </w:t>
      </w:r>
      <w:r w:rsidR="006F70A2" w:rsidRPr="00A979DD">
        <w:rPr>
          <w:rFonts w:ascii="Times New Roman" w:hAnsi="Times New Roman" w:cs="Times New Roman"/>
        </w:rPr>
        <w:t>subsection</w:t>
      </w:r>
      <w:r w:rsidRPr="00A979DD">
        <w:rPr>
          <w:rFonts w:ascii="Times New Roman" w:hAnsi="Times New Roman" w:cs="Times New Roman"/>
        </w:rPr>
        <w:t> </w:t>
      </w:r>
      <w:r w:rsidR="006F70A2" w:rsidRPr="00A979DD">
        <w:rPr>
          <w:rFonts w:ascii="Times New Roman" w:hAnsi="Times New Roman" w:cs="Times New Roman"/>
        </w:rPr>
        <w:t>20BW(1)</w:t>
      </w:r>
      <w:r w:rsidR="00B01B4F" w:rsidRPr="00A979DD">
        <w:rPr>
          <w:rFonts w:ascii="Times New Roman" w:hAnsi="Times New Roman" w:cs="Times New Roman"/>
        </w:rPr>
        <w:t xml:space="preserve"> </w:t>
      </w:r>
      <w:r w:rsidR="006F70A2" w:rsidRPr="00A979DD">
        <w:rPr>
          <w:rFonts w:ascii="Times New Roman" w:hAnsi="Times New Roman" w:cs="Times New Roman"/>
        </w:rPr>
        <w:t xml:space="preserve">of the </w:t>
      </w:r>
      <w:r w:rsidR="006F70A2" w:rsidRPr="00A979DD">
        <w:rPr>
          <w:rFonts w:ascii="Times New Roman" w:hAnsi="Times New Roman" w:cs="Times New Roman"/>
          <w:i/>
        </w:rPr>
        <w:t>Crimes Act 1914</w:t>
      </w:r>
      <w:r w:rsidR="006F70A2" w:rsidRPr="00A979DD">
        <w:rPr>
          <w:rFonts w:ascii="Times New Roman" w:hAnsi="Times New Roman" w:cs="Times New Roman"/>
        </w:rPr>
        <w:t xml:space="preserve"> and </w:t>
      </w:r>
      <w:r w:rsidR="00AA4E6C" w:rsidRPr="00A979DD">
        <w:rPr>
          <w:rFonts w:ascii="Times New Roman" w:hAnsi="Times New Roman" w:cs="Times New Roman"/>
        </w:rPr>
        <w:t xml:space="preserve">who has </w:t>
      </w:r>
      <w:r w:rsidR="006F70A2" w:rsidRPr="00A979DD">
        <w:rPr>
          <w:rFonts w:ascii="Times New Roman" w:hAnsi="Times New Roman" w:cs="Times New Roman"/>
        </w:rPr>
        <w:t>failed to attend before the court as required by the summons</w:t>
      </w:r>
      <w:r w:rsidR="00E54C42" w:rsidRPr="00A979DD">
        <w:rPr>
          <w:rFonts w:ascii="Times New Roman" w:hAnsi="Times New Roman" w:cs="Times New Roman"/>
        </w:rPr>
        <w:t>.</w:t>
      </w:r>
    </w:p>
    <w:p w:rsidR="006F70A2" w:rsidRPr="00A979DD" w:rsidRDefault="00A979DD" w:rsidP="005B1ABD">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position w:val="6"/>
          <w:sz w:val="16"/>
        </w:rPr>
        <w:t>*</w:t>
      </w:r>
      <w:r w:rsidR="005B1ABD" w:rsidRPr="00A979DD">
        <w:rPr>
          <w:rFonts w:ascii="Times New Roman" w:hAnsi="Times New Roman" w:cs="Times New Roman"/>
        </w:rPr>
        <w:t xml:space="preserve"> </w:t>
      </w:r>
      <w:r w:rsidR="006F70A2" w:rsidRPr="00A979DD">
        <w:rPr>
          <w:rFonts w:ascii="Times New Roman" w:hAnsi="Times New Roman" w:cs="Times New Roman"/>
        </w:rPr>
        <w:t>is a person who has been admitted to bail under subsection</w:t>
      </w:r>
      <w:r w:rsidRPr="00A979DD">
        <w:rPr>
          <w:rFonts w:ascii="Times New Roman" w:hAnsi="Times New Roman" w:cs="Times New Roman"/>
        </w:rPr>
        <w:t> </w:t>
      </w:r>
      <w:r w:rsidR="006F70A2" w:rsidRPr="00A979DD">
        <w:rPr>
          <w:rFonts w:ascii="Times New Roman" w:hAnsi="Times New Roman" w:cs="Times New Roman"/>
        </w:rPr>
        <w:t>20BW(4)</w:t>
      </w:r>
      <w:r w:rsidR="00B01B4F" w:rsidRPr="00A979DD">
        <w:rPr>
          <w:rFonts w:ascii="Times New Roman" w:hAnsi="Times New Roman" w:cs="Times New Roman"/>
        </w:rPr>
        <w:t xml:space="preserve"> </w:t>
      </w:r>
      <w:r w:rsidR="006F70A2" w:rsidRPr="00A979DD">
        <w:rPr>
          <w:rFonts w:ascii="Times New Roman" w:hAnsi="Times New Roman" w:cs="Times New Roman"/>
        </w:rPr>
        <w:t xml:space="preserve">of the </w:t>
      </w:r>
      <w:r w:rsidR="006F70A2" w:rsidRPr="00A979DD">
        <w:rPr>
          <w:rFonts w:ascii="Times New Roman" w:hAnsi="Times New Roman" w:cs="Times New Roman"/>
          <w:i/>
        </w:rPr>
        <w:t>Crimes Act 1914</w:t>
      </w:r>
      <w:r w:rsidR="006F70A2" w:rsidRPr="00A979DD">
        <w:rPr>
          <w:rFonts w:ascii="Times New Roman" w:hAnsi="Times New Roman" w:cs="Times New Roman"/>
        </w:rPr>
        <w:t xml:space="preserve"> and </w:t>
      </w:r>
      <w:r w:rsidR="00AA4E6C" w:rsidRPr="00A979DD">
        <w:rPr>
          <w:rFonts w:ascii="Times New Roman" w:hAnsi="Times New Roman" w:cs="Times New Roman"/>
        </w:rPr>
        <w:t xml:space="preserve">who has </w:t>
      </w:r>
      <w:r w:rsidR="006F70A2" w:rsidRPr="00A979DD">
        <w:rPr>
          <w:rFonts w:ascii="Times New Roman" w:hAnsi="Times New Roman" w:cs="Times New Roman"/>
        </w:rPr>
        <w:t>failed to attend before the court as required by the conditions of the bail</w:t>
      </w:r>
      <w:r w:rsidR="00E54C42" w:rsidRPr="00A979DD">
        <w:rPr>
          <w:rFonts w:ascii="Times New Roman" w:hAnsi="Times New Roman" w:cs="Times New Roman"/>
        </w:rPr>
        <w:t>.</w:t>
      </w:r>
    </w:p>
    <w:p w:rsidR="006F70A2" w:rsidRPr="00A979DD" w:rsidRDefault="006F70A2" w:rsidP="005B1ABD">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Pr="00A979DD">
        <w:rPr>
          <w:rFonts w:ascii="Times New Roman" w:hAnsi="Times New Roman" w:cs="Times New Roman"/>
          <w:vertAlign w:val="superscript"/>
        </w:rPr>
        <w:t>5</w:t>
      </w:r>
      <w:r w:rsidR="00E54C42" w:rsidRPr="00A979DD">
        <w:rPr>
          <w:rFonts w:ascii="Times New Roman" w:hAnsi="Times New Roman" w:cs="Times New Roman"/>
        </w:rPr>
        <w:t>.</w:t>
      </w:r>
    </w:p>
    <w:p w:rsidR="006F70A2" w:rsidRPr="00A979DD" w:rsidRDefault="006F70A2" w:rsidP="005B1ABD">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6</w:t>
      </w:r>
    </w:p>
    <w:p w:rsidR="006F70A2" w:rsidRPr="00A979DD" w:rsidRDefault="006F70A2" w:rsidP="005B1ABD">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3</w:t>
      </w:r>
    </w:p>
    <w:p w:rsidR="006F70A2" w:rsidRPr="00A979DD" w:rsidRDefault="006F70A2" w:rsidP="005B1ABD">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State or Territory</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full name of magistrate</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designation of magistrate</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full name of person</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date</w:t>
      </w:r>
    </w:p>
    <w:p w:rsidR="006F70A2" w:rsidRPr="00A979DD" w:rsidRDefault="006F70A2"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Pr="00A979DD">
        <w:rPr>
          <w:rFonts w:ascii="Times New Roman" w:hAnsi="Times New Roman" w:cs="Times New Roman"/>
          <w:sz w:val="18"/>
          <w:szCs w:val="18"/>
        </w:rPr>
        <w:tab/>
        <w:t>signature of magistrate</w:t>
      </w:r>
    </w:p>
    <w:p w:rsidR="006F70A2" w:rsidRPr="00A979DD" w:rsidRDefault="00A979DD" w:rsidP="005B1ABD">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6F70A2" w:rsidRPr="00A979DD" w:rsidRDefault="006F70A2" w:rsidP="006F70A2">
      <w:pPr>
        <w:pStyle w:val="ActHead2"/>
        <w:pageBreakBefore/>
      </w:pPr>
      <w:bookmarkStart w:id="65" w:name="_Toc11736066"/>
      <w:r w:rsidRPr="00A979DD">
        <w:rPr>
          <w:rStyle w:val="CharPartNo"/>
        </w:rPr>
        <w:t xml:space="preserve">Form </w:t>
      </w:r>
      <w:r w:rsidR="00CF04C2" w:rsidRPr="00A979DD">
        <w:rPr>
          <w:rStyle w:val="CharPartNo"/>
        </w:rPr>
        <w:t>22</w:t>
      </w:r>
      <w:r w:rsidRPr="00A979DD">
        <w:t>—</w:t>
      </w:r>
      <w:r w:rsidRPr="00A979DD">
        <w:rPr>
          <w:rStyle w:val="CharPartText"/>
        </w:rPr>
        <w:t xml:space="preserve">Certificate </w:t>
      </w:r>
      <w:r w:rsidR="00F80783" w:rsidRPr="00A979DD">
        <w:rPr>
          <w:rStyle w:val="CharPartText"/>
        </w:rPr>
        <w:t>in relation to reparation for offences</w:t>
      </w:r>
      <w:bookmarkEnd w:id="65"/>
    </w:p>
    <w:p w:rsidR="006F70A2" w:rsidRPr="00A979DD" w:rsidRDefault="006F70A2" w:rsidP="006F70A2">
      <w:pPr>
        <w:pStyle w:val="Header"/>
      </w:pPr>
      <w:r w:rsidRPr="00A979DD">
        <w:rPr>
          <w:rStyle w:val="CharDivNo"/>
        </w:rPr>
        <w:t xml:space="preserve"> </w:t>
      </w:r>
      <w:r w:rsidRPr="00A979DD">
        <w:rPr>
          <w:rStyle w:val="CharDivText"/>
        </w:rPr>
        <w:t xml:space="preserve"> </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sz w:val="24"/>
          <w:szCs w:val="24"/>
        </w:rPr>
        <w:t>Commonwealth of Australia</w:t>
      </w:r>
    </w:p>
    <w:p w:rsidR="006F70A2" w:rsidRPr="00A979DD" w:rsidRDefault="006F70A2" w:rsidP="006F70A2">
      <w:pPr>
        <w:pStyle w:val="FreeForm"/>
        <w:spacing w:before="180" w:line="260" w:lineRule="exact"/>
        <w:jc w:val="both"/>
        <w:rPr>
          <w:rFonts w:ascii="Times New Roman" w:hAnsi="Times New Roman" w:cs="Times New Roman"/>
          <w:sz w:val="24"/>
          <w:szCs w:val="24"/>
        </w:rPr>
      </w:pPr>
      <w:r w:rsidRPr="00A979DD">
        <w:rPr>
          <w:rFonts w:ascii="Times New Roman" w:hAnsi="Times New Roman" w:cs="Times New Roman"/>
          <w:i/>
          <w:sz w:val="24"/>
          <w:szCs w:val="24"/>
        </w:rPr>
        <w:t>Crimes Act 1914</w:t>
      </w:r>
    </w:p>
    <w:p w:rsidR="006F70A2" w:rsidRPr="00A979DD" w:rsidRDefault="006F70A2" w:rsidP="0090285E">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CERTIFICATE UNDER SUBSECTION</w:t>
      </w:r>
      <w:r w:rsidR="00200CA6" w:rsidRPr="00A979DD">
        <w:rPr>
          <w:rFonts w:ascii="Times New Roman" w:hAnsi="Times New Roman" w:cs="Times New Roman"/>
          <w:szCs w:val="24"/>
        </w:rPr>
        <w:t xml:space="preserve"> </w:t>
      </w:r>
      <w:r w:rsidRPr="00A979DD">
        <w:rPr>
          <w:rFonts w:ascii="Times New Roman" w:hAnsi="Times New Roman" w:cs="Times New Roman"/>
          <w:szCs w:val="24"/>
        </w:rPr>
        <w:t>21B(3)</w:t>
      </w:r>
    </w:p>
    <w:p w:rsidR="006F70A2" w:rsidRPr="00A979DD" w:rsidRDefault="006F70A2" w:rsidP="0090285E">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IN THE</w:t>
      </w:r>
      <w:r w:rsidRPr="00A979DD">
        <w:rPr>
          <w:rFonts w:ascii="Times New Roman" w:hAnsi="Times New Roman" w:cs="Times New Roman"/>
          <w:szCs w:val="24"/>
        </w:rPr>
        <w:tab/>
      </w:r>
      <w:r w:rsidRPr="00A979DD">
        <w:rPr>
          <w:rFonts w:ascii="Times New Roman" w:hAnsi="Times New Roman" w:cs="Times New Roman"/>
          <w:szCs w:val="24"/>
          <w:vertAlign w:val="superscript"/>
        </w:rPr>
        <w:t>1</w:t>
      </w:r>
    </w:p>
    <w:p w:rsidR="006F70A2" w:rsidRPr="00A979DD" w:rsidRDefault="006F70A2" w:rsidP="0090285E">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AT</w:t>
      </w:r>
      <w:r w:rsidRPr="00A979DD">
        <w:rPr>
          <w:rFonts w:ascii="Times New Roman" w:hAnsi="Times New Roman" w:cs="Times New Roman"/>
          <w:szCs w:val="24"/>
        </w:rPr>
        <w:tab/>
      </w:r>
      <w:r w:rsidRPr="00A979DD">
        <w:rPr>
          <w:rFonts w:ascii="Times New Roman" w:hAnsi="Times New Roman" w:cs="Times New Roman"/>
          <w:szCs w:val="24"/>
          <w:vertAlign w:val="superscript"/>
        </w:rPr>
        <w:t>2</w:t>
      </w:r>
    </w:p>
    <w:p w:rsidR="006F70A2" w:rsidRPr="00A979DD" w:rsidRDefault="006F70A2" w:rsidP="0090285E">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 xml:space="preserve">IN THE </w:t>
      </w:r>
      <w:r w:rsidR="00A979DD" w:rsidRPr="00A979DD">
        <w:rPr>
          <w:rFonts w:ascii="Times New Roman" w:hAnsi="Times New Roman" w:cs="Times New Roman"/>
          <w:position w:val="6"/>
          <w:sz w:val="16"/>
          <w:szCs w:val="24"/>
        </w:rPr>
        <w:t>*</w:t>
      </w:r>
      <w:r w:rsidRPr="00A979DD">
        <w:rPr>
          <w:rFonts w:ascii="Times New Roman" w:hAnsi="Times New Roman" w:cs="Times New Roman"/>
          <w:szCs w:val="24"/>
        </w:rPr>
        <w:t>STATE OF</w:t>
      </w:r>
      <w:r w:rsidRPr="00A979DD">
        <w:rPr>
          <w:rFonts w:ascii="Times New Roman" w:hAnsi="Times New Roman" w:cs="Times New Roman"/>
          <w:szCs w:val="24"/>
        </w:rPr>
        <w:tab/>
      </w:r>
      <w:r w:rsidRPr="00A979DD">
        <w:rPr>
          <w:rFonts w:ascii="Times New Roman" w:hAnsi="Times New Roman" w:cs="Times New Roman"/>
          <w:szCs w:val="24"/>
          <w:vertAlign w:val="superscript"/>
        </w:rPr>
        <w:t>3</w:t>
      </w:r>
    </w:p>
    <w:p w:rsidR="006F70A2" w:rsidRPr="00A979DD" w:rsidRDefault="006F70A2" w:rsidP="0090285E">
      <w:pPr>
        <w:pStyle w:val="FreeForm"/>
        <w:tabs>
          <w:tab w:val="left" w:pos="2835"/>
        </w:tabs>
        <w:spacing w:before="180" w:line="260" w:lineRule="exact"/>
        <w:jc w:val="both"/>
        <w:rPr>
          <w:rFonts w:ascii="Times New Roman" w:hAnsi="Times New Roman" w:cs="Times New Roman"/>
          <w:szCs w:val="24"/>
        </w:rPr>
      </w:pPr>
      <w:r w:rsidRPr="00A979DD">
        <w:rPr>
          <w:rFonts w:ascii="Times New Roman" w:hAnsi="Times New Roman" w:cs="Times New Roman"/>
          <w:szCs w:val="24"/>
        </w:rPr>
        <w:t>BETWEEN:</w:t>
      </w:r>
    </w:p>
    <w:p w:rsidR="006F70A2" w:rsidRPr="00A979DD" w:rsidRDefault="0011337E" w:rsidP="0090285E">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4</w:t>
      </w:r>
      <w:r w:rsidR="006F70A2" w:rsidRPr="00A979DD">
        <w:rPr>
          <w:rFonts w:ascii="Times New Roman" w:hAnsi="Times New Roman" w:cs="Times New Roman"/>
        </w:rPr>
        <w:t>(Informant)</w:t>
      </w:r>
    </w:p>
    <w:p w:rsidR="006F70A2" w:rsidRPr="00A979DD" w:rsidRDefault="00A979DD" w:rsidP="0090285E">
      <w:pPr>
        <w:pStyle w:val="FreeForm"/>
        <w:tabs>
          <w:tab w:val="left" w:pos="2694"/>
        </w:tabs>
        <w:spacing w:before="60" w:line="260" w:lineRule="exact"/>
        <w:jc w:val="center"/>
        <w:rPr>
          <w:rFonts w:ascii="Times New Roman" w:hAnsi="Times New Roman" w:cs="Times New Roman"/>
        </w:rPr>
      </w:pPr>
      <w:r>
        <w:rPr>
          <w:rFonts w:ascii="Times New Roman" w:hAnsi="Times New Roman" w:cs="Times New Roman"/>
        </w:rPr>
        <w:noBreakHyphen/>
      </w:r>
      <w:r w:rsidR="006F70A2" w:rsidRPr="00A979DD">
        <w:rPr>
          <w:rFonts w:ascii="Times New Roman" w:hAnsi="Times New Roman" w:cs="Times New Roman"/>
        </w:rPr>
        <w:t>and</w:t>
      </w:r>
      <w:r>
        <w:rPr>
          <w:rFonts w:ascii="Times New Roman" w:hAnsi="Times New Roman" w:cs="Times New Roman"/>
        </w:rPr>
        <w:noBreakHyphen/>
      </w:r>
    </w:p>
    <w:p w:rsidR="006F70A2" w:rsidRPr="00A979DD" w:rsidRDefault="0011337E" w:rsidP="0090285E">
      <w:pPr>
        <w:pStyle w:val="FreeForm"/>
        <w:tabs>
          <w:tab w:val="left" w:pos="2694"/>
        </w:tabs>
        <w:spacing w:before="60" w:line="260" w:lineRule="exact"/>
        <w:jc w:val="center"/>
        <w:rPr>
          <w:rFonts w:ascii="Times New Roman" w:hAnsi="Times New Roman" w:cs="Times New Roman"/>
        </w:rPr>
      </w:pPr>
      <w:r w:rsidRPr="00A979DD">
        <w:rPr>
          <w:rFonts w:ascii="Times New Roman" w:hAnsi="Times New Roman" w:cs="Times New Roman"/>
          <w:vertAlign w:val="superscript"/>
        </w:rPr>
        <w:t>5</w:t>
      </w:r>
      <w:r w:rsidR="006F70A2" w:rsidRPr="00A979DD">
        <w:rPr>
          <w:rFonts w:ascii="Times New Roman" w:hAnsi="Times New Roman" w:cs="Times New Roman"/>
        </w:rPr>
        <w:t>(Defendant)</w:t>
      </w:r>
    </w:p>
    <w:p w:rsidR="006F70A2" w:rsidRPr="00A979DD" w:rsidRDefault="006F70A2" w:rsidP="0090285E">
      <w:pPr>
        <w:pStyle w:val="FreeForm"/>
        <w:tabs>
          <w:tab w:val="left" w:pos="4253"/>
          <w:tab w:val="left" w:pos="7938"/>
        </w:tabs>
        <w:spacing w:before="60" w:line="260" w:lineRule="exact"/>
        <w:jc w:val="both"/>
        <w:rPr>
          <w:rFonts w:ascii="Times New Roman" w:hAnsi="Times New Roman" w:cs="Times New Roman"/>
        </w:rPr>
      </w:pPr>
      <w:r w:rsidRPr="00A979DD">
        <w:rPr>
          <w:rFonts w:ascii="Times New Roman" w:hAnsi="Times New Roman" w:cs="Times New Roman"/>
        </w:rPr>
        <w:t>I,</w:t>
      </w:r>
      <w:r w:rsidRPr="00A979DD">
        <w:rPr>
          <w:rFonts w:ascii="Times New Roman" w:hAnsi="Times New Roman" w:cs="Times New Roman"/>
        </w:rPr>
        <w:tab/>
      </w:r>
      <w:r w:rsidR="0011337E" w:rsidRPr="00A979DD">
        <w:rPr>
          <w:rFonts w:ascii="Times New Roman" w:hAnsi="Times New Roman" w:cs="Times New Roman"/>
          <w:vertAlign w:val="superscript"/>
        </w:rPr>
        <w:t>6</w:t>
      </w:r>
      <w:r w:rsidRPr="00A979DD">
        <w:rPr>
          <w:rFonts w:ascii="Times New Roman" w:hAnsi="Times New Roman" w:cs="Times New Roman"/>
        </w:rPr>
        <w:t>,</w:t>
      </w:r>
      <w:r w:rsidRPr="00A979DD">
        <w:rPr>
          <w:rFonts w:ascii="Times New Roman" w:hAnsi="Times New Roman" w:cs="Times New Roman"/>
        </w:rPr>
        <w:tab/>
      </w:r>
      <w:r w:rsidR="0011337E" w:rsidRPr="00A979DD">
        <w:rPr>
          <w:rFonts w:ascii="Times New Roman" w:hAnsi="Times New Roman" w:cs="Times New Roman"/>
          <w:vertAlign w:val="superscript"/>
        </w:rPr>
        <w:t>7</w:t>
      </w:r>
      <w:r w:rsidRPr="00A979DD">
        <w:rPr>
          <w:rFonts w:ascii="Times New Roman" w:hAnsi="Times New Roman" w:cs="Times New Roman"/>
        </w:rPr>
        <w:t>, hereby certify that on</w:t>
      </w:r>
      <w:r w:rsidR="0090285E" w:rsidRPr="00A979DD">
        <w:rPr>
          <w:rFonts w:ascii="Times New Roman" w:hAnsi="Times New Roman" w:cs="Times New Roman"/>
        </w:rPr>
        <w:t xml:space="preserve"> </w:t>
      </w:r>
      <w:r w:rsidRPr="00A979DD">
        <w:rPr>
          <w:rFonts w:ascii="Times New Roman" w:hAnsi="Times New Roman" w:cs="Times New Roman"/>
        </w:rPr>
        <w:tab/>
      </w:r>
      <w:r w:rsidR="0011337E" w:rsidRPr="00A979DD">
        <w:rPr>
          <w:rFonts w:ascii="Times New Roman" w:hAnsi="Times New Roman" w:cs="Times New Roman"/>
          <w:vertAlign w:val="superscript"/>
        </w:rPr>
        <w:t>8</w:t>
      </w:r>
      <w:r w:rsidRPr="00A979DD">
        <w:rPr>
          <w:rFonts w:ascii="Times New Roman" w:hAnsi="Times New Roman" w:cs="Times New Roman"/>
        </w:rPr>
        <w:t xml:space="preserve"> the court ordered that </w:t>
      </w:r>
      <w:r w:rsidR="00E156B3" w:rsidRPr="00A979DD">
        <w:rPr>
          <w:rFonts w:ascii="Times New Roman" w:hAnsi="Times New Roman" w:cs="Times New Roman"/>
        </w:rPr>
        <w:tab/>
      </w:r>
      <w:r w:rsidR="0011337E" w:rsidRPr="00A979DD">
        <w:rPr>
          <w:rFonts w:ascii="Times New Roman" w:hAnsi="Times New Roman" w:cs="Times New Roman"/>
          <w:vertAlign w:val="superscript"/>
        </w:rPr>
        <w:t>9</w:t>
      </w:r>
      <w:r w:rsidR="00E156B3" w:rsidRPr="00A979DD">
        <w:rPr>
          <w:rFonts w:ascii="Times New Roman" w:hAnsi="Times New Roman" w:cs="Times New Roman"/>
        </w:rPr>
        <w:t xml:space="preserve"> </w:t>
      </w:r>
      <w:r w:rsidRPr="00A979DD">
        <w:rPr>
          <w:rFonts w:ascii="Times New Roman" w:hAnsi="Times New Roman" w:cs="Times New Roman"/>
        </w:rPr>
        <w:t>is to pay $</w:t>
      </w:r>
      <w:r w:rsidRPr="00A979DD">
        <w:rPr>
          <w:rFonts w:ascii="Times New Roman" w:hAnsi="Times New Roman" w:cs="Times New Roman"/>
        </w:rPr>
        <w:tab/>
      </w:r>
      <w:r w:rsidR="0011337E" w:rsidRPr="00A979DD">
        <w:rPr>
          <w:rFonts w:ascii="Times New Roman" w:hAnsi="Times New Roman" w:cs="Times New Roman"/>
          <w:vertAlign w:val="superscript"/>
        </w:rPr>
        <w:t>10</w:t>
      </w:r>
      <w:r w:rsidR="0090285E" w:rsidRPr="00A979DD">
        <w:rPr>
          <w:rFonts w:ascii="Times New Roman" w:hAnsi="Times New Roman" w:cs="Times New Roman"/>
          <w:vertAlign w:val="superscript"/>
        </w:rPr>
        <w:t xml:space="preserve"> </w:t>
      </w:r>
      <w:r w:rsidRPr="00A979DD">
        <w:rPr>
          <w:rFonts w:ascii="Times New Roman" w:hAnsi="Times New Roman" w:cs="Times New Roman"/>
        </w:rPr>
        <w:t>to</w:t>
      </w:r>
      <w:r w:rsidRPr="00A979DD">
        <w:rPr>
          <w:rFonts w:ascii="Times New Roman" w:hAnsi="Times New Roman" w:cs="Times New Roman"/>
        </w:rPr>
        <w:tab/>
      </w:r>
      <w:r w:rsidR="0011337E" w:rsidRPr="00A979DD">
        <w:rPr>
          <w:rFonts w:ascii="Times New Roman" w:hAnsi="Times New Roman" w:cs="Times New Roman"/>
          <w:vertAlign w:val="superscript"/>
        </w:rPr>
        <w:t>11</w:t>
      </w:r>
      <w:r w:rsidRPr="00A979DD">
        <w:rPr>
          <w:rFonts w:ascii="Times New Roman" w:hAnsi="Times New Roman" w:cs="Times New Roman"/>
        </w:rPr>
        <w:t xml:space="preserve"> by</w:t>
      </w:r>
      <w:r w:rsidRPr="00A979DD">
        <w:rPr>
          <w:rFonts w:ascii="Times New Roman" w:hAnsi="Times New Roman" w:cs="Times New Roman"/>
        </w:rPr>
        <w:tab/>
      </w:r>
      <w:r w:rsidR="0011337E" w:rsidRPr="00A979DD">
        <w:rPr>
          <w:rFonts w:ascii="Times New Roman" w:hAnsi="Times New Roman" w:cs="Times New Roman"/>
          <w:vertAlign w:val="superscript"/>
        </w:rPr>
        <w:t>12</w:t>
      </w:r>
      <w:r w:rsidR="00E54C42" w:rsidRPr="00A979DD">
        <w:rPr>
          <w:rFonts w:ascii="Times New Roman" w:hAnsi="Times New Roman" w:cs="Times New Roman"/>
        </w:rPr>
        <w:t>.</w:t>
      </w:r>
    </w:p>
    <w:p w:rsidR="006F70A2" w:rsidRPr="00A979DD" w:rsidRDefault="006F70A2" w:rsidP="0090285E">
      <w:pPr>
        <w:pStyle w:val="FreeForm"/>
        <w:tabs>
          <w:tab w:val="left" w:pos="2694"/>
        </w:tabs>
        <w:spacing w:before="60" w:line="260" w:lineRule="exact"/>
        <w:jc w:val="both"/>
        <w:rPr>
          <w:rFonts w:ascii="Times New Roman" w:hAnsi="Times New Roman" w:cs="Times New Roman"/>
        </w:rPr>
      </w:pPr>
      <w:r w:rsidRPr="00A979DD">
        <w:rPr>
          <w:rFonts w:ascii="Times New Roman" w:hAnsi="Times New Roman" w:cs="Times New Roman"/>
        </w:rPr>
        <w:t>Dated</w:t>
      </w:r>
      <w:r w:rsidRPr="00A979DD">
        <w:rPr>
          <w:rFonts w:ascii="Times New Roman" w:hAnsi="Times New Roman" w:cs="Times New Roman"/>
        </w:rPr>
        <w:tab/>
      </w:r>
      <w:r w:rsidR="0011337E" w:rsidRPr="00A979DD">
        <w:rPr>
          <w:rFonts w:ascii="Times New Roman" w:hAnsi="Times New Roman" w:cs="Times New Roman"/>
          <w:vertAlign w:val="superscript"/>
        </w:rPr>
        <w:t>13</w:t>
      </w:r>
      <w:r w:rsidR="00E54C42" w:rsidRPr="00A979DD">
        <w:rPr>
          <w:rFonts w:ascii="Times New Roman" w:hAnsi="Times New Roman" w:cs="Times New Roman"/>
        </w:rPr>
        <w:t>.</w:t>
      </w:r>
    </w:p>
    <w:p w:rsidR="006F70A2" w:rsidRPr="00A979DD" w:rsidRDefault="0011337E" w:rsidP="0090285E">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14</w:t>
      </w:r>
    </w:p>
    <w:p w:rsidR="006F70A2" w:rsidRPr="00A979DD" w:rsidRDefault="0011337E" w:rsidP="0090285E">
      <w:pPr>
        <w:pStyle w:val="FreeForm"/>
        <w:tabs>
          <w:tab w:val="left" w:pos="2694"/>
        </w:tabs>
        <w:spacing w:before="60" w:line="260" w:lineRule="exact"/>
        <w:jc w:val="both"/>
        <w:rPr>
          <w:rFonts w:ascii="Times New Roman" w:hAnsi="Times New Roman" w:cs="Times New Roman"/>
          <w:vertAlign w:val="superscript"/>
        </w:rPr>
      </w:pPr>
      <w:r w:rsidRPr="00A979DD">
        <w:rPr>
          <w:rFonts w:ascii="Times New Roman" w:hAnsi="Times New Roman" w:cs="Times New Roman"/>
          <w:vertAlign w:val="superscript"/>
        </w:rPr>
        <w:t>7</w:t>
      </w:r>
    </w:p>
    <w:p w:rsidR="00E771CD" w:rsidRPr="00A979DD" w:rsidRDefault="00E771CD" w:rsidP="00E771CD">
      <w:pPr>
        <w:pStyle w:val="notetext"/>
      </w:pPr>
      <w:r w:rsidRPr="00A979DD">
        <w:rPr>
          <w:i/>
        </w:rPr>
        <w:t>Note</w:t>
      </w:r>
      <w:r w:rsidRPr="00A979DD">
        <w:rPr>
          <w:i/>
        </w:rPr>
        <w:tab/>
      </w:r>
      <w:r w:rsidRPr="00A979DD">
        <w:t xml:space="preserve">You have been convicted of a federal offence under the </w:t>
      </w:r>
      <w:r w:rsidRPr="00A979DD">
        <w:rPr>
          <w:i/>
        </w:rPr>
        <w:t>Crimes Act 1914</w:t>
      </w:r>
      <w:r w:rsidRPr="00A979DD">
        <w:t xml:space="preserve"> or, under section</w:t>
      </w:r>
      <w:r w:rsidR="00A979DD" w:rsidRPr="00A979DD">
        <w:t> </w:t>
      </w:r>
      <w:r w:rsidRPr="00A979DD">
        <w:t>19B of that Act, you have been discharged without conviction</w:t>
      </w:r>
      <w:r w:rsidR="00E54C42" w:rsidRPr="00A979DD">
        <w:t>.</w:t>
      </w:r>
      <w:r w:rsidRPr="00A979DD">
        <w:t xml:space="preserve"> The court has also ordered you to make reparation to the Commonwealth, a public authority under the Commonwealth or another person by payment of an amount of money or otherwise</w:t>
      </w:r>
      <w:r w:rsidR="00E54C42" w:rsidRPr="00A979DD">
        <w:t>.</w:t>
      </w:r>
      <w:r w:rsidRPr="00A979DD">
        <w:t xml:space="preserve"> This payment is in addition to any fine or other penalty imposed by the court</w:t>
      </w:r>
      <w:r w:rsidR="00E54C42" w:rsidRPr="00A979DD">
        <w:t>.</w:t>
      </w:r>
      <w:r w:rsidRPr="00A979DD">
        <w:t xml:space="preserve"> The above certificate when filed in a court of civil jurisdiction is enforceable as a final judgment of the court in which it is filed</w:t>
      </w:r>
      <w:r w:rsidR="00E54C42" w:rsidRPr="00A979DD">
        <w:t>.</w:t>
      </w:r>
    </w:p>
    <w:p w:rsidR="006F70A2" w:rsidRPr="00A979DD" w:rsidRDefault="006F70A2" w:rsidP="0090285E">
      <w:pPr>
        <w:pStyle w:val="FreeForm"/>
        <w:pBdr>
          <w:top w:val="single" w:sz="4" w:space="1" w:color="auto"/>
        </w:pBdr>
        <w:spacing w:before="120"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w:t>
      </w:r>
      <w:r w:rsidRPr="00A979DD">
        <w:rPr>
          <w:rFonts w:ascii="Times New Roman" w:hAnsi="Times New Roman" w:cs="Times New Roman"/>
          <w:sz w:val="18"/>
          <w:szCs w:val="18"/>
        </w:rPr>
        <w:tab/>
        <w:t>insert name of court</w:t>
      </w:r>
    </w:p>
    <w:p w:rsidR="006F70A2" w:rsidRPr="00A979DD" w:rsidRDefault="006F70A2"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2</w:t>
      </w:r>
      <w:r w:rsidRPr="00A979DD">
        <w:rPr>
          <w:rFonts w:ascii="Times New Roman" w:hAnsi="Times New Roman" w:cs="Times New Roman"/>
          <w:sz w:val="18"/>
          <w:szCs w:val="18"/>
        </w:rPr>
        <w:tab/>
        <w:t>insert location of court</w:t>
      </w:r>
    </w:p>
    <w:p w:rsidR="006F70A2" w:rsidRPr="00A979DD" w:rsidRDefault="006F70A2"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3</w:t>
      </w:r>
      <w:r w:rsidRPr="00A979DD">
        <w:rPr>
          <w:rFonts w:ascii="Times New Roman" w:hAnsi="Times New Roman" w:cs="Times New Roman"/>
          <w:sz w:val="18"/>
          <w:szCs w:val="18"/>
        </w:rPr>
        <w:tab/>
        <w:t>insert State or Territory</w:t>
      </w:r>
    </w:p>
    <w:p w:rsidR="0011337E" w:rsidRPr="00A979DD" w:rsidRDefault="0011337E" w:rsidP="0011337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4</w:t>
      </w:r>
      <w:r w:rsidRPr="00A979DD">
        <w:rPr>
          <w:rFonts w:ascii="Times New Roman" w:hAnsi="Times New Roman" w:cs="Times New Roman"/>
          <w:sz w:val="18"/>
          <w:szCs w:val="18"/>
        </w:rPr>
        <w:tab/>
        <w:t>insert name of informant</w:t>
      </w:r>
    </w:p>
    <w:p w:rsidR="0011337E" w:rsidRPr="00A979DD" w:rsidRDefault="0011337E" w:rsidP="0011337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5</w:t>
      </w:r>
      <w:r w:rsidRPr="00A979DD">
        <w:rPr>
          <w:rFonts w:ascii="Times New Roman" w:hAnsi="Times New Roman" w:cs="Times New Roman"/>
          <w:sz w:val="18"/>
          <w:szCs w:val="18"/>
        </w:rPr>
        <w:tab/>
        <w:t>insert name of defendant</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6</w:t>
      </w:r>
      <w:r w:rsidR="006F70A2" w:rsidRPr="00A979DD">
        <w:rPr>
          <w:rFonts w:ascii="Times New Roman" w:hAnsi="Times New Roman" w:cs="Times New Roman"/>
          <w:sz w:val="18"/>
          <w:szCs w:val="18"/>
        </w:rPr>
        <w:tab/>
        <w:t>insert full name of clerk or appropriate officer</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7</w:t>
      </w:r>
      <w:r w:rsidR="006F70A2" w:rsidRPr="00A979DD">
        <w:rPr>
          <w:rFonts w:ascii="Times New Roman" w:hAnsi="Times New Roman" w:cs="Times New Roman"/>
          <w:sz w:val="18"/>
          <w:szCs w:val="18"/>
        </w:rPr>
        <w:tab/>
        <w:t>insert designation of officer</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8</w:t>
      </w:r>
      <w:r w:rsidR="006F70A2" w:rsidRPr="00A979DD">
        <w:rPr>
          <w:rFonts w:ascii="Times New Roman" w:hAnsi="Times New Roman" w:cs="Times New Roman"/>
          <w:sz w:val="18"/>
          <w:szCs w:val="18"/>
        </w:rPr>
        <w:tab/>
        <w:t>insert date of order</w:t>
      </w:r>
    </w:p>
    <w:p w:rsidR="001721E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9</w:t>
      </w:r>
      <w:r w:rsidR="001721E2" w:rsidRPr="00A979DD">
        <w:rPr>
          <w:rFonts w:ascii="Times New Roman" w:hAnsi="Times New Roman" w:cs="Times New Roman"/>
          <w:sz w:val="18"/>
          <w:szCs w:val="18"/>
        </w:rPr>
        <w:tab/>
        <w:t>insert name of defendant</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10</w:t>
      </w:r>
      <w:r w:rsidR="006F70A2" w:rsidRPr="00A979DD">
        <w:rPr>
          <w:rFonts w:ascii="Times New Roman" w:hAnsi="Times New Roman" w:cs="Times New Roman"/>
          <w:sz w:val="18"/>
          <w:szCs w:val="18"/>
        </w:rPr>
        <w:tab/>
        <w:t>insert amount</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11</w:t>
      </w:r>
      <w:r w:rsidR="006F70A2" w:rsidRPr="00A979DD">
        <w:rPr>
          <w:rFonts w:ascii="Times New Roman" w:hAnsi="Times New Roman" w:cs="Times New Roman"/>
          <w:sz w:val="18"/>
          <w:szCs w:val="18"/>
        </w:rPr>
        <w:tab/>
        <w:t>insert to whom amount is to be paid</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12</w:t>
      </w:r>
      <w:r w:rsidR="006F70A2" w:rsidRPr="00A979DD">
        <w:rPr>
          <w:rFonts w:ascii="Times New Roman" w:hAnsi="Times New Roman" w:cs="Times New Roman"/>
          <w:sz w:val="18"/>
          <w:szCs w:val="18"/>
        </w:rPr>
        <w:tab/>
        <w:t>insert date by which amount is to be paid</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13</w:t>
      </w:r>
      <w:r w:rsidR="006F70A2" w:rsidRPr="00A979DD">
        <w:rPr>
          <w:rFonts w:ascii="Times New Roman" w:hAnsi="Times New Roman" w:cs="Times New Roman"/>
          <w:sz w:val="18"/>
          <w:szCs w:val="18"/>
        </w:rPr>
        <w:tab/>
        <w:t>insert date</w:t>
      </w:r>
    </w:p>
    <w:p w:rsidR="006F70A2" w:rsidRPr="00A979DD" w:rsidRDefault="0011337E"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sz w:val="18"/>
          <w:szCs w:val="18"/>
          <w:vertAlign w:val="superscript"/>
        </w:rPr>
        <w:t>14</w:t>
      </w:r>
      <w:r w:rsidR="006F70A2" w:rsidRPr="00A979DD">
        <w:rPr>
          <w:rFonts w:ascii="Times New Roman" w:hAnsi="Times New Roman" w:cs="Times New Roman"/>
          <w:sz w:val="18"/>
          <w:szCs w:val="18"/>
        </w:rPr>
        <w:tab/>
        <w:t>signature of clerk or appropriate officer</w:t>
      </w:r>
    </w:p>
    <w:p w:rsidR="006F70A2" w:rsidRPr="00A979DD" w:rsidRDefault="00A979DD" w:rsidP="0090285E">
      <w:pPr>
        <w:pStyle w:val="FreeForm"/>
        <w:spacing w:line="260" w:lineRule="exact"/>
        <w:ind w:left="425" w:hanging="425"/>
        <w:rPr>
          <w:rFonts w:ascii="Times New Roman" w:hAnsi="Times New Roman" w:cs="Times New Roman"/>
          <w:sz w:val="18"/>
          <w:szCs w:val="18"/>
        </w:rPr>
      </w:pPr>
      <w:r w:rsidRPr="00A979DD">
        <w:rPr>
          <w:rFonts w:ascii="Times New Roman" w:hAnsi="Times New Roman" w:cs="Times New Roman"/>
          <w:position w:val="6"/>
          <w:sz w:val="16"/>
          <w:szCs w:val="18"/>
        </w:rPr>
        <w:t>*</w:t>
      </w:r>
      <w:r w:rsidR="006F70A2" w:rsidRPr="00A979DD">
        <w:rPr>
          <w:rFonts w:ascii="Times New Roman" w:hAnsi="Times New Roman" w:cs="Times New Roman"/>
          <w:sz w:val="18"/>
          <w:szCs w:val="18"/>
        </w:rPr>
        <w:tab/>
        <w:t>omit if inapplicable</w:t>
      </w:r>
    </w:p>
    <w:p w:rsidR="002915FA" w:rsidRPr="00A979DD" w:rsidRDefault="002915FA" w:rsidP="005006D9">
      <w:pPr>
        <w:sectPr w:rsidR="002915FA" w:rsidRPr="00A979DD" w:rsidSect="00D05876">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1352D3" w:rsidRPr="00A979DD" w:rsidRDefault="001352D3" w:rsidP="001352D3">
      <w:pPr>
        <w:pStyle w:val="ActHead1"/>
      </w:pPr>
      <w:bookmarkStart w:id="66" w:name="_Toc11736067"/>
      <w:r w:rsidRPr="00A979DD">
        <w:rPr>
          <w:rStyle w:val="CharChapNo"/>
        </w:rPr>
        <w:t>Schedule</w:t>
      </w:r>
      <w:r w:rsidR="00A979DD" w:rsidRPr="00A979DD">
        <w:rPr>
          <w:rStyle w:val="CharChapNo"/>
        </w:rPr>
        <w:t> </w:t>
      </w:r>
      <w:r w:rsidRPr="00A979DD">
        <w:rPr>
          <w:rStyle w:val="CharChapNo"/>
        </w:rPr>
        <w:t>2</w:t>
      </w:r>
      <w:r w:rsidRPr="00A979DD">
        <w:t>—</w:t>
      </w:r>
      <w:r w:rsidRPr="00A979DD">
        <w:rPr>
          <w:rStyle w:val="CharChapText"/>
        </w:rPr>
        <w:t>Spent convictions</w:t>
      </w:r>
      <w:bookmarkEnd w:id="66"/>
    </w:p>
    <w:p w:rsidR="009C42F0" w:rsidRPr="00A979DD" w:rsidRDefault="009C42F0" w:rsidP="009C42F0">
      <w:pPr>
        <w:pStyle w:val="notemargin"/>
      </w:pPr>
      <w:r w:rsidRPr="00A979DD">
        <w:t>Note:</w:t>
      </w:r>
      <w:r w:rsidRPr="00A979DD">
        <w:tab/>
        <w:t>See section</w:t>
      </w:r>
      <w:r w:rsidR="00A979DD" w:rsidRPr="00A979DD">
        <w:t> </w:t>
      </w:r>
      <w:r w:rsidR="00E54C42" w:rsidRPr="00A979DD">
        <w:t>21.</w:t>
      </w:r>
    </w:p>
    <w:p w:rsidR="001352D3" w:rsidRPr="00A979DD" w:rsidRDefault="001352D3" w:rsidP="001352D3">
      <w:pPr>
        <w:pStyle w:val="Header"/>
      </w:pPr>
      <w:bookmarkStart w:id="67" w:name="f_Check_Lines_below"/>
      <w:bookmarkEnd w:id="67"/>
      <w:r w:rsidRPr="00A979DD">
        <w:rPr>
          <w:rStyle w:val="CharPartNo"/>
        </w:rPr>
        <w:t xml:space="preserve"> </w:t>
      </w:r>
      <w:r w:rsidRPr="00A979DD">
        <w:rPr>
          <w:rStyle w:val="CharPartText"/>
        </w:rPr>
        <w:t xml:space="preserve"> </w:t>
      </w:r>
    </w:p>
    <w:p w:rsidR="001352D3" w:rsidRPr="00A979DD" w:rsidRDefault="001352D3" w:rsidP="001352D3">
      <w:pPr>
        <w:pStyle w:val="Header"/>
      </w:pPr>
      <w:r w:rsidRPr="00A979DD">
        <w:rPr>
          <w:rStyle w:val="CharDivNo"/>
        </w:rPr>
        <w:t xml:space="preserve"> </w:t>
      </w:r>
      <w:r w:rsidRPr="00A979DD">
        <w:rPr>
          <w:rStyle w:val="CharDivText"/>
        </w:rPr>
        <w:t xml:space="preserve"> </w:t>
      </w:r>
    </w:p>
    <w:p w:rsidR="001352D3" w:rsidRPr="00A979DD" w:rsidRDefault="003A1A13" w:rsidP="003A1A13">
      <w:pPr>
        <w:pStyle w:val="ActHead5"/>
      </w:pPr>
      <w:bookmarkStart w:id="68" w:name="_Toc11736068"/>
      <w:r w:rsidRPr="00A979DD">
        <w:rPr>
          <w:rStyle w:val="CharSectno"/>
        </w:rPr>
        <w:t>1</w:t>
      </w:r>
      <w:r w:rsidRPr="00A979DD">
        <w:t xml:space="preserve">  Exclusions from Division</w:t>
      </w:r>
      <w:r w:rsidR="00A979DD" w:rsidRPr="00A979DD">
        <w:t> </w:t>
      </w:r>
      <w:r w:rsidRPr="00A979DD">
        <w:t>3 of Part</w:t>
      </w:r>
      <w:r w:rsidR="00A979DD" w:rsidRPr="00A979DD">
        <w:t> </w:t>
      </w:r>
      <w:proofErr w:type="spellStart"/>
      <w:r w:rsidRPr="00A979DD">
        <w:t>VIIC</w:t>
      </w:r>
      <w:proofErr w:type="spellEnd"/>
      <w:r w:rsidRPr="00A979DD">
        <w:t xml:space="preserve"> of the Act</w:t>
      </w:r>
      <w:r w:rsidR="006054DF" w:rsidRPr="00A979DD">
        <w:t xml:space="preserve"> (spent convictions)</w:t>
      </w:r>
      <w:bookmarkEnd w:id="68"/>
    </w:p>
    <w:p w:rsidR="003A1A13" w:rsidRPr="00A979DD" w:rsidRDefault="003A1A13" w:rsidP="003A1A13">
      <w:pPr>
        <w:pStyle w:val="subsection"/>
      </w:pPr>
      <w:r w:rsidRPr="00A979DD">
        <w:tab/>
      </w:r>
      <w:r w:rsidRPr="00A979DD">
        <w:tab/>
        <w:t>For the purposes of paragraph</w:t>
      </w:r>
      <w:r w:rsidR="00A979DD" w:rsidRPr="00A979DD">
        <w:t> </w:t>
      </w:r>
      <w:r w:rsidRPr="00A979DD">
        <w:t>85ZZH(k) of the Act, Division</w:t>
      </w:r>
      <w:r w:rsidR="00A979DD" w:rsidRPr="00A979DD">
        <w:t> </w:t>
      </w:r>
      <w:r w:rsidRPr="00A979DD">
        <w:t>3 of Part</w:t>
      </w:r>
      <w:r w:rsidR="00A979DD" w:rsidRPr="00A979DD">
        <w:t> </w:t>
      </w:r>
      <w:proofErr w:type="spellStart"/>
      <w:r w:rsidRPr="00A979DD">
        <w:t>VIIC</w:t>
      </w:r>
      <w:proofErr w:type="spellEnd"/>
      <w:r w:rsidRPr="00A979DD">
        <w:t xml:space="preserve"> of the Act does not apply in relation to the disclosure of information to or by, or the taking into account of information by a person or body mentioned in column 1 of an item </w:t>
      </w:r>
      <w:r w:rsidR="001B158C" w:rsidRPr="00A979DD">
        <w:t xml:space="preserve">in </w:t>
      </w:r>
      <w:r w:rsidRPr="00A979DD">
        <w:t xml:space="preserve">the following table, for a purpose mentioned in column 2 of the item, in relation to </w:t>
      </w:r>
      <w:r w:rsidR="00D47A99" w:rsidRPr="00A979DD">
        <w:t xml:space="preserve">a conviction for </w:t>
      </w:r>
      <w:r w:rsidRPr="00A979DD">
        <w:t>an offence mentioned in column 3 of the item</w:t>
      </w:r>
      <w:r w:rsidR="00E54C42" w:rsidRPr="00A979DD">
        <w:t>.</w:t>
      </w:r>
    </w:p>
    <w:p w:rsidR="003A1A13" w:rsidRPr="00A979DD" w:rsidRDefault="003A1A13" w:rsidP="00892A2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0"/>
        <w:gridCol w:w="2446"/>
        <w:gridCol w:w="3118"/>
        <w:gridCol w:w="2325"/>
      </w:tblGrid>
      <w:tr w:rsidR="00892A29" w:rsidRPr="00A979DD" w:rsidTr="00AE5551">
        <w:trPr>
          <w:tblHeader/>
        </w:trPr>
        <w:tc>
          <w:tcPr>
            <w:tcW w:w="5000" w:type="pct"/>
            <w:gridSpan w:val="4"/>
            <w:tcBorders>
              <w:top w:val="single" w:sz="12" w:space="0" w:color="auto"/>
              <w:bottom w:val="single" w:sz="6" w:space="0" w:color="auto"/>
            </w:tcBorders>
            <w:shd w:val="clear" w:color="auto" w:fill="auto"/>
          </w:tcPr>
          <w:p w:rsidR="00892A29" w:rsidRPr="00A979DD" w:rsidRDefault="00892A29" w:rsidP="00892A29">
            <w:pPr>
              <w:pStyle w:val="TableHeading"/>
            </w:pPr>
            <w:r w:rsidRPr="00A979DD">
              <w:t>Exclusions from Division</w:t>
            </w:r>
            <w:r w:rsidR="00A979DD" w:rsidRPr="00A979DD">
              <w:t> </w:t>
            </w:r>
            <w:r w:rsidRPr="00A979DD">
              <w:t>3 of Part</w:t>
            </w:r>
            <w:r w:rsidR="00A979DD" w:rsidRPr="00A979DD">
              <w:t> </w:t>
            </w:r>
            <w:proofErr w:type="spellStart"/>
            <w:r w:rsidRPr="00A979DD">
              <w:t>VIIC</w:t>
            </w:r>
            <w:proofErr w:type="spellEnd"/>
            <w:r w:rsidRPr="00A979DD">
              <w:t xml:space="preserve"> of the Act</w:t>
            </w:r>
          </w:p>
        </w:tc>
      </w:tr>
      <w:tr w:rsidR="00892A29" w:rsidRPr="00A979DD" w:rsidTr="00122601">
        <w:trPr>
          <w:tblHeader/>
        </w:trPr>
        <w:tc>
          <w:tcPr>
            <w:tcW w:w="375" w:type="pct"/>
            <w:tcBorders>
              <w:top w:val="single" w:sz="6" w:space="0" w:color="auto"/>
              <w:bottom w:val="single" w:sz="12" w:space="0" w:color="auto"/>
            </w:tcBorders>
            <w:shd w:val="clear" w:color="auto" w:fill="auto"/>
          </w:tcPr>
          <w:p w:rsidR="00892A29" w:rsidRPr="00A979DD" w:rsidRDefault="00892A29" w:rsidP="00892A29">
            <w:pPr>
              <w:pStyle w:val="TableHeading"/>
            </w:pPr>
            <w:r w:rsidRPr="00A979DD">
              <w:t>Item</w:t>
            </w:r>
          </w:p>
        </w:tc>
        <w:tc>
          <w:tcPr>
            <w:tcW w:w="1434" w:type="pct"/>
            <w:tcBorders>
              <w:top w:val="single" w:sz="6" w:space="0" w:color="auto"/>
              <w:bottom w:val="single" w:sz="12" w:space="0" w:color="auto"/>
            </w:tcBorders>
            <w:shd w:val="clear" w:color="auto" w:fill="auto"/>
          </w:tcPr>
          <w:p w:rsidR="00892A29" w:rsidRPr="00A979DD" w:rsidRDefault="00892A29" w:rsidP="00892A29">
            <w:pPr>
              <w:pStyle w:val="TableHeading"/>
            </w:pPr>
            <w:r w:rsidRPr="00A979DD">
              <w:t>Column 1</w:t>
            </w:r>
          </w:p>
          <w:p w:rsidR="00892A29" w:rsidRPr="00A979DD" w:rsidRDefault="00892A29" w:rsidP="00892A29">
            <w:pPr>
              <w:pStyle w:val="TableHeading"/>
            </w:pPr>
            <w:r w:rsidRPr="00A979DD">
              <w:t>Person or body</w:t>
            </w:r>
          </w:p>
        </w:tc>
        <w:tc>
          <w:tcPr>
            <w:tcW w:w="1828" w:type="pct"/>
            <w:tcBorders>
              <w:top w:val="single" w:sz="6" w:space="0" w:color="auto"/>
              <w:bottom w:val="single" w:sz="12" w:space="0" w:color="auto"/>
            </w:tcBorders>
            <w:shd w:val="clear" w:color="auto" w:fill="auto"/>
          </w:tcPr>
          <w:p w:rsidR="00892A29" w:rsidRPr="00A979DD" w:rsidRDefault="00892A29" w:rsidP="00892A29">
            <w:pPr>
              <w:pStyle w:val="TableHeading"/>
            </w:pPr>
            <w:r w:rsidRPr="00A979DD">
              <w:t>Column 2</w:t>
            </w:r>
          </w:p>
          <w:p w:rsidR="00892A29" w:rsidRPr="00A979DD" w:rsidRDefault="00892A29" w:rsidP="00892A29">
            <w:pPr>
              <w:pStyle w:val="TableHeading"/>
            </w:pPr>
            <w:r w:rsidRPr="00A979DD">
              <w:t>Purpose</w:t>
            </w:r>
          </w:p>
        </w:tc>
        <w:tc>
          <w:tcPr>
            <w:tcW w:w="1363" w:type="pct"/>
            <w:tcBorders>
              <w:top w:val="single" w:sz="6" w:space="0" w:color="auto"/>
              <w:bottom w:val="single" w:sz="12" w:space="0" w:color="auto"/>
            </w:tcBorders>
            <w:shd w:val="clear" w:color="auto" w:fill="auto"/>
          </w:tcPr>
          <w:p w:rsidR="00892A29" w:rsidRPr="00A979DD" w:rsidRDefault="00892A29" w:rsidP="00892A29">
            <w:pPr>
              <w:pStyle w:val="TableHeading"/>
            </w:pPr>
            <w:r w:rsidRPr="00A979DD">
              <w:t>Column 3</w:t>
            </w:r>
          </w:p>
          <w:p w:rsidR="00892A29" w:rsidRPr="00A979DD" w:rsidRDefault="00892A29" w:rsidP="00892A29">
            <w:pPr>
              <w:pStyle w:val="TableHeading"/>
            </w:pPr>
            <w:r w:rsidRPr="00A979DD">
              <w:t>Offence</w:t>
            </w:r>
          </w:p>
        </w:tc>
      </w:tr>
      <w:tr w:rsidR="00892A29" w:rsidRPr="00A979DD" w:rsidTr="00122601">
        <w:tc>
          <w:tcPr>
            <w:tcW w:w="375" w:type="pct"/>
            <w:tcBorders>
              <w:top w:val="single" w:sz="12" w:space="0" w:color="auto"/>
            </w:tcBorders>
            <w:shd w:val="clear" w:color="auto" w:fill="auto"/>
          </w:tcPr>
          <w:p w:rsidR="00892A29" w:rsidRPr="00A979DD" w:rsidRDefault="000A4B6D" w:rsidP="00892A29">
            <w:pPr>
              <w:pStyle w:val="Tabletext"/>
            </w:pPr>
            <w:r w:rsidRPr="00A979DD">
              <w:t>1</w:t>
            </w:r>
          </w:p>
        </w:tc>
        <w:tc>
          <w:tcPr>
            <w:tcW w:w="1434" w:type="pct"/>
            <w:tcBorders>
              <w:top w:val="single" w:sz="12" w:space="0" w:color="auto"/>
            </w:tcBorders>
            <w:shd w:val="clear" w:color="auto" w:fill="auto"/>
          </w:tcPr>
          <w:p w:rsidR="00892A29" w:rsidRPr="00A979DD" w:rsidRDefault="002703F6" w:rsidP="002703F6">
            <w:pPr>
              <w:pStyle w:val="Tabletext"/>
            </w:pPr>
            <w:r w:rsidRPr="00A979DD">
              <w:t>Commonwealth authority</w:t>
            </w:r>
          </w:p>
        </w:tc>
        <w:tc>
          <w:tcPr>
            <w:tcW w:w="1828" w:type="pct"/>
            <w:tcBorders>
              <w:top w:val="single" w:sz="12" w:space="0" w:color="auto"/>
            </w:tcBorders>
            <w:shd w:val="clear" w:color="auto" w:fill="auto"/>
          </w:tcPr>
          <w:p w:rsidR="00892A29" w:rsidRPr="00A979DD" w:rsidRDefault="002703F6" w:rsidP="002703F6">
            <w:pPr>
              <w:pStyle w:val="Tablea"/>
            </w:pPr>
            <w:r w:rsidRPr="00A979DD">
              <w:t>(a) Assessing the suitability of a person to be employed or otherwise engaged in work that is likely to involve access to national security information classified as secret or top secret; or</w:t>
            </w:r>
          </w:p>
          <w:p w:rsidR="002703F6" w:rsidRPr="00A979DD" w:rsidRDefault="002703F6" w:rsidP="006054DF">
            <w:pPr>
              <w:pStyle w:val="Tablea"/>
            </w:pPr>
            <w:r w:rsidRPr="00A979DD">
              <w:t>(b) providing assistance to a person referred to in paragraph</w:t>
            </w:r>
            <w:r w:rsidR="00A979DD" w:rsidRPr="00A979DD">
              <w:t> </w:t>
            </w:r>
            <w:r w:rsidRPr="00A979DD">
              <w:t xml:space="preserve">85ZZH(d) of the Act in relation to the making of a decision referred to in that </w:t>
            </w:r>
            <w:r w:rsidR="00A979DD" w:rsidRPr="00A979DD">
              <w:t>paragraph (</w:t>
            </w:r>
            <w:r w:rsidR="006054DF" w:rsidRPr="00A979DD">
              <w:t>immigration and citizenship decisions)</w:t>
            </w:r>
          </w:p>
        </w:tc>
        <w:tc>
          <w:tcPr>
            <w:tcW w:w="1363" w:type="pct"/>
            <w:tcBorders>
              <w:top w:val="single" w:sz="12" w:space="0" w:color="auto"/>
            </w:tcBorders>
            <w:shd w:val="clear" w:color="auto" w:fill="auto"/>
          </w:tcPr>
          <w:p w:rsidR="00892A29" w:rsidRPr="00A979DD" w:rsidRDefault="002703F6" w:rsidP="002703F6">
            <w:pPr>
              <w:pStyle w:val="Tabletext"/>
            </w:pPr>
            <w:r w:rsidRPr="00A979DD">
              <w:t>Any offence</w:t>
            </w:r>
          </w:p>
        </w:tc>
      </w:tr>
      <w:tr w:rsidR="00892A29" w:rsidRPr="00A979DD" w:rsidTr="00122601">
        <w:tc>
          <w:tcPr>
            <w:tcW w:w="375" w:type="pct"/>
            <w:shd w:val="clear" w:color="auto" w:fill="auto"/>
          </w:tcPr>
          <w:p w:rsidR="00892A29" w:rsidRPr="00A979DD" w:rsidRDefault="000A4B6D" w:rsidP="00892A29">
            <w:pPr>
              <w:pStyle w:val="Tabletext"/>
            </w:pPr>
            <w:r w:rsidRPr="00A979DD">
              <w:t>2</w:t>
            </w:r>
          </w:p>
        </w:tc>
        <w:tc>
          <w:tcPr>
            <w:tcW w:w="1434" w:type="pct"/>
            <w:shd w:val="clear" w:color="auto" w:fill="auto"/>
          </w:tcPr>
          <w:p w:rsidR="00892A29" w:rsidRPr="00A979DD" w:rsidRDefault="002703F6" w:rsidP="00892A29">
            <w:pPr>
              <w:pStyle w:val="Tabletext"/>
            </w:pPr>
            <w:r w:rsidRPr="00A979DD">
              <w:t>Defence Force</w:t>
            </w:r>
          </w:p>
        </w:tc>
        <w:tc>
          <w:tcPr>
            <w:tcW w:w="1828" w:type="pct"/>
            <w:shd w:val="clear" w:color="auto" w:fill="auto"/>
          </w:tcPr>
          <w:p w:rsidR="00892A29" w:rsidRPr="00A979DD" w:rsidRDefault="002703F6" w:rsidP="00892A29">
            <w:pPr>
              <w:pStyle w:val="Tabletext"/>
            </w:pPr>
            <w:r w:rsidRPr="00A979DD">
              <w:t>Assessing the suitability of a person for appointment to a position involving the care, instruction or supervision of minors</w:t>
            </w:r>
          </w:p>
        </w:tc>
        <w:tc>
          <w:tcPr>
            <w:tcW w:w="1363" w:type="pct"/>
            <w:shd w:val="clear" w:color="auto" w:fill="auto"/>
          </w:tcPr>
          <w:p w:rsidR="00892A29" w:rsidRPr="00A979DD" w:rsidRDefault="0030028D" w:rsidP="00892A29">
            <w:pPr>
              <w:pStyle w:val="Tabletext"/>
            </w:pPr>
            <w:r w:rsidRPr="00A979DD">
              <w:t>D</w:t>
            </w:r>
            <w:r w:rsidR="002703F6" w:rsidRPr="00A979DD">
              <w:t>esignated offence</w:t>
            </w:r>
          </w:p>
        </w:tc>
      </w:tr>
      <w:tr w:rsidR="00892A29" w:rsidRPr="00A979DD" w:rsidTr="00122601">
        <w:tc>
          <w:tcPr>
            <w:tcW w:w="375" w:type="pct"/>
            <w:shd w:val="clear" w:color="auto" w:fill="auto"/>
          </w:tcPr>
          <w:p w:rsidR="00892A29" w:rsidRPr="00A979DD" w:rsidRDefault="000A4B6D" w:rsidP="00892A29">
            <w:pPr>
              <w:pStyle w:val="Tabletext"/>
            </w:pPr>
            <w:r w:rsidRPr="00A979DD">
              <w:t>3</w:t>
            </w:r>
          </w:p>
        </w:tc>
        <w:tc>
          <w:tcPr>
            <w:tcW w:w="1434" w:type="pct"/>
            <w:shd w:val="clear" w:color="auto" w:fill="auto"/>
          </w:tcPr>
          <w:p w:rsidR="00892A29" w:rsidRPr="00A979DD" w:rsidRDefault="002703F6" w:rsidP="002703F6">
            <w:pPr>
              <w:pStyle w:val="Tablea"/>
            </w:pPr>
            <w:r w:rsidRPr="00A979DD">
              <w:t xml:space="preserve">(a) Director of Military Prosecutions (within the meaning of the </w:t>
            </w:r>
            <w:r w:rsidRPr="00A979DD">
              <w:rPr>
                <w:i/>
              </w:rPr>
              <w:t>Defence Force Discipline Act 1982</w:t>
            </w:r>
            <w:r w:rsidRPr="00A979DD">
              <w:t>); or</w:t>
            </w:r>
          </w:p>
          <w:p w:rsidR="002703F6" w:rsidRPr="00A979DD" w:rsidRDefault="002703F6" w:rsidP="003B56F1">
            <w:pPr>
              <w:pStyle w:val="Tablea"/>
            </w:pPr>
            <w:r w:rsidRPr="00A979DD">
              <w:t xml:space="preserve">(b) </w:t>
            </w:r>
            <w:r w:rsidR="008756D8" w:rsidRPr="00A979DD">
              <w:t xml:space="preserve">a </w:t>
            </w:r>
            <w:r w:rsidRPr="00A979DD">
              <w:t xml:space="preserve">prosecutor </w:t>
            </w:r>
            <w:r w:rsidR="008756D8" w:rsidRPr="00A979DD">
              <w:t xml:space="preserve">required under that Act to present </w:t>
            </w:r>
            <w:r w:rsidR="00EE7CF2" w:rsidRPr="00A979DD">
              <w:t xml:space="preserve">evidence </w:t>
            </w:r>
            <w:r w:rsidR="008756D8" w:rsidRPr="00A979DD">
              <w:t>of a defendant’s prior convictions</w:t>
            </w:r>
          </w:p>
        </w:tc>
        <w:tc>
          <w:tcPr>
            <w:tcW w:w="1828" w:type="pct"/>
            <w:shd w:val="clear" w:color="auto" w:fill="auto"/>
          </w:tcPr>
          <w:p w:rsidR="00892A29" w:rsidRPr="00A979DD" w:rsidRDefault="002703F6" w:rsidP="00892A29">
            <w:pPr>
              <w:pStyle w:val="Tabletext"/>
            </w:pPr>
            <w:r w:rsidRPr="00A979DD">
              <w:t>Considering whether to prosecute and making submissions and decisions as to sentence</w:t>
            </w:r>
          </w:p>
        </w:tc>
        <w:tc>
          <w:tcPr>
            <w:tcW w:w="1363" w:type="pct"/>
            <w:shd w:val="clear" w:color="auto" w:fill="auto"/>
          </w:tcPr>
          <w:p w:rsidR="00892A29" w:rsidRPr="00A979DD" w:rsidRDefault="002703F6" w:rsidP="00892A29">
            <w:pPr>
              <w:pStyle w:val="Tabletext"/>
            </w:pPr>
            <w:r w:rsidRPr="00A979DD">
              <w:t>Any offence</w:t>
            </w:r>
          </w:p>
        </w:tc>
      </w:tr>
      <w:tr w:rsidR="00892A29" w:rsidRPr="00A979DD" w:rsidTr="00122601">
        <w:tc>
          <w:tcPr>
            <w:tcW w:w="375" w:type="pct"/>
            <w:shd w:val="clear" w:color="auto" w:fill="auto"/>
          </w:tcPr>
          <w:p w:rsidR="00892A29" w:rsidRPr="00A979DD" w:rsidRDefault="000A4B6D" w:rsidP="00892A29">
            <w:pPr>
              <w:pStyle w:val="Tabletext"/>
            </w:pPr>
            <w:r w:rsidRPr="00A979DD">
              <w:t>4</w:t>
            </w:r>
          </w:p>
        </w:tc>
        <w:tc>
          <w:tcPr>
            <w:tcW w:w="1434" w:type="pct"/>
            <w:shd w:val="clear" w:color="auto" w:fill="auto"/>
          </w:tcPr>
          <w:p w:rsidR="00892A29" w:rsidRPr="00A979DD" w:rsidRDefault="002703F6" w:rsidP="002703F6">
            <w:pPr>
              <w:pStyle w:val="Tablea"/>
            </w:pPr>
            <w:r w:rsidRPr="00A979DD">
              <w:t xml:space="preserve">(a) Australian Border Force Commissioner (within the meaning of the </w:t>
            </w:r>
            <w:r w:rsidRPr="00A979DD">
              <w:rPr>
                <w:i/>
              </w:rPr>
              <w:t>Australian Border Force Act 2015</w:t>
            </w:r>
            <w:r w:rsidRPr="00A979DD">
              <w:t>); or</w:t>
            </w:r>
          </w:p>
          <w:p w:rsidR="002703F6" w:rsidRPr="00A979DD" w:rsidRDefault="002703F6" w:rsidP="0030028D">
            <w:pPr>
              <w:pStyle w:val="Tablea"/>
            </w:pPr>
            <w:r w:rsidRPr="00A979DD">
              <w:t>(b) Secretary of the Department administered by the Minister administering Part</w:t>
            </w:r>
            <w:r w:rsidR="00A979DD" w:rsidRPr="00A979DD">
              <w:t> </w:t>
            </w:r>
            <w:r w:rsidRPr="00A979DD">
              <w:t xml:space="preserve">XII of the </w:t>
            </w:r>
            <w:r w:rsidRPr="00A979DD">
              <w:rPr>
                <w:i/>
              </w:rPr>
              <w:t>Customs Act 1901</w:t>
            </w:r>
            <w:r w:rsidR="006054DF" w:rsidRPr="00A979DD">
              <w:t xml:space="preserve"> (officers)</w:t>
            </w:r>
          </w:p>
        </w:tc>
        <w:tc>
          <w:tcPr>
            <w:tcW w:w="1828" w:type="pct"/>
            <w:shd w:val="clear" w:color="auto" w:fill="auto"/>
          </w:tcPr>
          <w:p w:rsidR="00892A29" w:rsidRPr="00A979DD" w:rsidRDefault="002703F6" w:rsidP="002703F6">
            <w:pPr>
              <w:pStyle w:val="Tablea"/>
            </w:pPr>
            <w:r w:rsidRPr="00A979DD">
              <w:t>(a) Assessing the suitability of a person to have responsibility for matters relating to law enforcement; or</w:t>
            </w:r>
          </w:p>
          <w:p w:rsidR="002703F6" w:rsidRPr="00A979DD" w:rsidRDefault="002703F6" w:rsidP="002703F6">
            <w:pPr>
              <w:pStyle w:val="Tablea"/>
            </w:pPr>
            <w:r w:rsidRPr="00A979DD">
              <w:t>(b) considering whether to prosecute and making submissions as to sentence</w:t>
            </w:r>
          </w:p>
        </w:tc>
        <w:tc>
          <w:tcPr>
            <w:tcW w:w="1363" w:type="pct"/>
            <w:shd w:val="clear" w:color="auto" w:fill="auto"/>
          </w:tcPr>
          <w:p w:rsidR="00892A29" w:rsidRPr="00A979DD" w:rsidRDefault="002703F6" w:rsidP="00892A29">
            <w:pPr>
              <w:pStyle w:val="Tabletext"/>
            </w:pPr>
            <w:r w:rsidRPr="00A979DD">
              <w:t>Any offence</w:t>
            </w:r>
          </w:p>
        </w:tc>
      </w:tr>
      <w:tr w:rsidR="00892A29" w:rsidRPr="00A979DD" w:rsidTr="00122601">
        <w:tc>
          <w:tcPr>
            <w:tcW w:w="375" w:type="pct"/>
            <w:shd w:val="clear" w:color="auto" w:fill="auto"/>
          </w:tcPr>
          <w:p w:rsidR="00892A29" w:rsidRPr="00A979DD" w:rsidRDefault="000A4B6D" w:rsidP="00892A29">
            <w:pPr>
              <w:pStyle w:val="Tabletext"/>
            </w:pPr>
            <w:r w:rsidRPr="00A979DD">
              <w:t>5</w:t>
            </w:r>
          </w:p>
        </w:tc>
        <w:tc>
          <w:tcPr>
            <w:tcW w:w="1434" w:type="pct"/>
            <w:shd w:val="clear" w:color="auto" w:fill="auto"/>
          </w:tcPr>
          <w:p w:rsidR="00892A29" w:rsidRPr="00A979DD" w:rsidRDefault="00996218" w:rsidP="00996218">
            <w:pPr>
              <w:pStyle w:val="Tabletext"/>
            </w:pPr>
            <w:r w:rsidRPr="00A979DD">
              <w:t>Government</w:t>
            </w:r>
            <w:r w:rsidR="002A6FA4" w:rsidRPr="00A979DD">
              <w:t xml:space="preserve"> of </w:t>
            </w:r>
            <w:r w:rsidR="00373975" w:rsidRPr="00A979DD">
              <w:t xml:space="preserve">New South Wales, </w:t>
            </w:r>
            <w:r w:rsidRPr="00A979DD">
              <w:t xml:space="preserve">Victoria, </w:t>
            </w:r>
            <w:r w:rsidR="002A6FA4" w:rsidRPr="00A979DD">
              <w:t xml:space="preserve">Queensland, </w:t>
            </w:r>
            <w:r w:rsidR="00373975" w:rsidRPr="00A979DD">
              <w:t xml:space="preserve">Western Australia, </w:t>
            </w:r>
            <w:r w:rsidR="002A6FA4" w:rsidRPr="00A979DD">
              <w:t xml:space="preserve">South Australia, Tasmania, the Australian Capital Territory </w:t>
            </w:r>
            <w:r w:rsidRPr="00A979DD">
              <w:t>or</w:t>
            </w:r>
            <w:r w:rsidR="002A6FA4" w:rsidRPr="00A979DD">
              <w:t xml:space="preserve"> the Northern Territory</w:t>
            </w:r>
          </w:p>
        </w:tc>
        <w:tc>
          <w:tcPr>
            <w:tcW w:w="1828" w:type="pct"/>
            <w:shd w:val="clear" w:color="auto" w:fill="auto"/>
          </w:tcPr>
          <w:p w:rsidR="00892A29" w:rsidRPr="00A979DD" w:rsidRDefault="002A6FA4" w:rsidP="00892A29">
            <w:pPr>
              <w:pStyle w:val="Tabletext"/>
            </w:pPr>
            <w:r w:rsidRPr="00A979DD">
              <w:t>Assessing the suitability of a person for appointment as a justice of the peace</w:t>
            </w:r>
          </w:p>
        </w:tc>
        <w:tc>
          <w:tcPr>
            <w:tcW w:w="1363" w:type="pct"/>
            <w:shd w:val="clear" w:color="auto" w:fill="auto"/>
          </w:tcPr>
          <w:p w:rsidR="00892A29" w:rsidRPr="00A979DD" w:rsidRDefault="002A6FA4" w:rsidP="00892A29">
            <w:pPr>
              <w:pStyle w:val="Tabletext"/>
            </w:pPr>
            <w:r w:rsidRPr="00A979DD">
              <w:t>Any offence</w:t>
            </w:r>
          </w:p>
        </w:tc>
      </w:tr>
      <w:tr w:rsidR="00996218" w:rsidRPr="00A979DD" w:rsidTr="00122601">
        <w:tc>
          <w:tcPr>
            <w:tcW w:w="375" w:type="pct"/>
            <w:shd w:val="clear" w:color="auto" w:fill="auto"/>
          </w:tcPr>
          <w:p w:rsidR="00996218" w:rsidRPr="00A979DD" w:rsidRDefault="000A4B6D" w:rsidP="00892A29">
            <w:pPr>
              <w:pStyle w:val="Tabletext"/>
            </w:pPr>
            <w:r w:rsidRPr="00A979DD">
              <w:t>6</w:t>
            </w:r>
          </w:p>
        </w:tc>
        <w:tc>
          <w:tcPr>
            <w:tcW w:w="1434" w:type="pct"/>
            <w:shd w:val="clear" w:color="auto" w:fill="auto"/>
          </w:tcPr>
          <w:p w:rsidR="00996218" w:rsidRPr="00A979DD" w:rsidRDefault="0030028D" w:rsidP="00B01B4F">
            <w:pPr>
              <w:pStyle w:val="Tabletext"/>
            </w:pPr>
            <w:r w:rsidRPr="00A979DD">
              <w:t>P</w:t>
            </w:r>
            <w:r w:rsidR="00996218" w:rsidRPr="00A979DD">
              <w:t>erson or body that administers a prison in New South Wales, Victoria, Queensland, Western Australia, South Australia, Tasmania</w:t>
            </w:r>
            <w:r w:rsidR="00373975" w:rsidRPr="00A979DD">
              <w:t>,</w:t>
            </w:r>
            <w:r w:rsidR="00996218" w:rsidRPr="00A979DD">
              <w:t xml:space="preserve"> </w:t>
            </w:r>
            <w:r w:rsidR="00373975" w:rsidRPr="00A979DD">
              <w:t xml:space="preserve">the Australian Capital Territory or </w:t>
            </w:r>
            <w:r w:rsidR="00996218" w:rsidRPr="00A979DD">
              <w:t>the Northern Territory</w:t>
            </w:r>
          </w:p>
        </w:tc>
        <w:tc>
          <w:tcPr>
            <w:tcW w:w="1828" w:type="pct"/>
            <w:shd w:val="clear" w:color="auto" w:fill="auto"/>
          </w:tcPr>
          <w:p w:rsidR="00996218" w:rsidRPr="00A979DD" w:rsidRDefault="00996218" w:rsidP="00892A29">
            <w:pPr>
              <w:pStyle w:val="Tabletext"/>
            </w:pPr>
            <w:r w:rsidRPr="00A979DD">
              <w:t>Assessing the suitability of a person to have responsibility for the care or control of prisoners</w:t>
            </w:r>
          </w:p>
        </w:tc>
        <w:tc>
          <w:tcPr>
            <w:tcW w:w="1363" w:type="pct"/>
            <w:shd w:val="clear" w:color="auto" w:fill="auto"/>
          </w:tcPr>
          <w:p w:rsidR="00996218" w:rsidRPr="00A979DD" w:rsidRDefault="0030028D" w:rsidP="007A109D">
            <w:pPr>
              <w:pStyle w:val="Tabletext"/>
            </w:pPr>
            <w:r w:rsidRPr="00A979DD">
              <w:t>O</w:t>
            </w:r>
            <w:r w:rsidR="00996218" w:rsidRPr="00A979DD">
              <w:t>ffence involving violence</w:t>
            </w:r>
          </w:p>
        </w:tc>
      </w:tr>
      <w:tr w:rsidR="00996218" w:rsidRPr="00A979DD" w:rsidTr="00122601">
        <w:tc>
          <w:tcPr>
            <w:tcW w:w="375" w:type="pct"/>
            <w:shd w:val="clear" w:color="auto" w:fill="auto"/>
          </w:tcPr>
          <w:p w:rsidR="00996218" w:rsidRPr="00A979DD" w:rsidRDefault="000A4B6D" w:rsidP="00892A29">
            <w:pPr>
              <w:pStyle w:val="Tabletext"/>
            </w:pPr>
            <w:r w:rsidRPr="00A979DD">
              <w:t>7</w:t>
            </w:r>
          </w:p>
        </w:tc>
        <w:tc>
          <w:tcPr>
            <w:tcW w:w="1434" w:type="pct"/>
            <w:shd w:val="clear" w:color="auto" w:fill="auto"/>
          </w:tcPr>
          <w:p w:rsidR="00996218" w:rsidRPr="00A979DD" w:rsidRDefault="0030028D" w:rsidP="00996218">
            <w:pPr>
              <w:pStyle w:val="Tabletext"/>
            </w:pPr>
            <w:r w:rsidRPr="00A979DD">
              <w:t>P</w:t>
            </w:r>
            <w:r w:rsidR="00996218" w:rsidRPr="00A979DD">
              <w:t>erson or body that employs or otherwise engages persons to provide care for persons with disabilities in residential settings in Victoria</w:t>
            </w:r>
          </w:p>
        </w:tc>
        <w:tc>
          <w:tcPr>
            <w:tcW w:w="1828" w:type="pct"/>
            <w:shd w:val="clear" w:color="auto" w:fill="auto"/>
          </w:tcPr>
          <w:p w:rsidR="00996218" w:rsidRPr="00A979DD" w:rsidRDefault="00996218" w:rsidP="00996218">
            <w:pPr>
              <w:pStyle w:val="Tabletext"/>
            </w:pPr>
            <w:r w:rsidRPr="00A979DD">
              <w:t>Assessing the suitability of a person to have responsibility for the care of persons with disabilities in a residential setting</w:t>
            </w:r>
          </w:p>
        </w:tc>
        <w:tc>
          <w:tcPr>
            <w:tcW w:w="1363" w:type="pct"/>
            <w:shd w:val="clear" w:color="auto" w:fill="auto"/>
          </w:tcPr>
          <w:p w:rsidR="00996218" w:rsidRPr="00A979DD" w:rsidRDefault="0030028D" w:rsidP="00996218">
            <w:pPr>
              <w:pStyle w:val="Tabletext"/>
            </w:pPr>
            <w:r w:rsidRPr="00A979DD">
              <w:t>O</w:t>
            </w:r>
            <w:r w:rsidR="00996218" w:rsidRPr="00A979DD">
              <w:t>ffence involving violence</w:t>
            </w:r>
          </w:p>
        </w:tc>
      </w:tr>
      <w:tr w:rsidR="00996218" w:rsidRPr="00A979DD" w:rsidTr="00122601">
        <w:tc>
          <w:tcPr>
            <w:tcW w:w="375" w:type="pct"/>
            <w:shd w:val="clear" w:color="auto" w:fill="auto"/>
          </w:tcPr>
          <w:p w:rsidR="00996218" w:rsidRPr="00A979DD" w:rsidRDefault="000A4B6D" w:rsidP="00892A29">
            <w:pPr>
              <w:pStyle w:val="Tabletext"/>
            </w:pPr>
            <w:r w:rsidRPr="00A979DD">
              <w:t>8</w:t>
            </w:r>
          </w:p>
        </w:tc>
        <w:tc>
          <w:tcPr>
            <w:tcW w:w="1434" w:type="pct"/>
            <w:shd w:val="clear" w:color="auto" w:fill="auto"/>
          </w:tcPr>
          <w:p w:rsidR="0030028D" w:rsidRPr="00A979DD" w:rsidRDefault="0030028D" w:rsidP="0030028D">
            <w:pPr>
              <w:pStyle w:val="Tablea"/>
            </w:pPr>
            <w:r w:rsidRPr="00A979DD">
              <w:t xml:space="preserve">(a) </w:t>
            </w:r>
            <w:r w:rsidR="00996218" w:rsidRPr="00A979DD">
              <w:t>Commonwealth Government</w:t>
            </w:r>
            <w:r w:rsidRPr="00A979DD">
              <w:t>;</w:t>
            </w:r>
            <w:r w:rsidR="00996218" w:rsidRPr="00A979DD">
              <w:t xml:space="preserve"> or</w:t>
            </w:r>
          </w:p>
          <w:p w:rsidR="00996218" w:rsidRPr="00A979DD" w:rsidRDefault="0030028D" w:rsidP="0030028D">
            <w:pPr>
              <w:pStyle w:val="Tablea"/>
            </w:pPr>
            <w:r w:rsidRPr="00A979DD">
              <w:t xml:space="preserve">(b) </w:t>
            </w:r>
            <w:r w:rsidR="00996218" w:rsidRPr="00A979DD">
              <w:t xml:space="preserve">Government of </w:t>
            </w:r>
            <w:r w:rsidR="00373975" w:rsidRPr="00A979DD">
              <w:t xml:space="preserve">New South Wales, </w:t>
            </w:r>
            <w:r w:rsidR="00996218" w:rsidRPr="00A979DD">
              <w:t xml:space="preserve">Victoria, Queensland, </w:t>
            </w:r>
            <w:r w:rsidR="00373975" w:rsidRPr="00A979DD">
              <w:t xml:space="preserve">Western Australia, </w:t>
            </w:r>
            <w:r w:rsidR="00996218" w:rsidRPr="00A979DD">
              <w:t>South Australia, Tasmania, the Australian Capital Territory or the Northern Territory</w:t>
            </w:r>
          </w:p>
        </w:tc>
        <w:tc>
          <w:tcPr>
            <w:tcW w:w="1828" w:type="pct"/>
            <w:shd w:val="clear" w:color="auto" w:fill="auto"/>
          </w:tcPr>
          <w:p w:rsidR="00996218" w:rsidRPr="00A979DD" w:rsidRDefault="00996218" w:rsidP="00892A29">
            <w:pPr>
              <w:pStyle w:val="Tabletext"/>
            </w:pPr>
            <w:r w:rsidRPr="00A979DD">
              <w:t>Assessing the suitability of a person to be licensed as director, or appointed as the chief executive, of a casino</w:t>
            </w:r>
          </w:p>
        </w:tc>
        <w:tc>
          <w:tcPr>
            <w:tcW w:w="1363" w:type="pct"/>
            <w:shd w:val="clear" w:color="auto" w:fill="auto"/>
          </w:tcPr>
          <w:p w:rsidR="00996218" w:rsidRPr="00A979DD" w:rsidRDefault="00996218" w:rsidP="00892A29">
            <w:pPr>
              <w:pStyle w:val="Tabletext"/>
            </w:pPr>
            <w:r w:rsidRPr="00A979DD">
              <w:t>Any offence</w:t>
            </w:r>
          </w:p>
        </w:tc>
      </w:tr>
      <w:tr w:rsidR="00996218" w:rsidRPr="00A979DD" w:rsidTr="00122601">
        <w:tc>
          <w:tcPr>
            <w:tcW w:w="375" w:type="pct"/>
            <w:shd w:val="clear" w:color="auto" w:fill="auto"/>
          </w:tcPr>
          <w:p w:rsidR="00996218" w:rsidRPr="00A979DD" w:rsidRDefault="000A4B6D" w:rsidP="00892A29">
            <w:pPr>
              <w:pStyle w:val="Tabletext"/>
            </w:pPr>
            <w:r w:rsidRPr="00A979DD">
              <w:t>9</w:t>
            </w:r>
          </w:p>
        </w:tc>
        <w:tc>
          <w:tcPr>
            <w:tcW w:w="1434" w:type="pct"/>
            <w:shd w:val="clear" w:color="auto" w:fill="auto"/>
          </w:tcPr>
          <w:p w:rsidR="00996218" w:rsidRPr="00A979DD" w:rsidRDefault="00315A67" w:rsidP="00892A29">
            <w:pPr>
              <w:pStyle w:val="Tabletext"/>
            </w:pPr>
            <w:r w:rsidRPr="00A979DD">
              <w:t>Government of Tasmania</w:t>
            </w:r>
          </w:p>
        </w:tc>
        <w:tc>
          <w:tcPr>
            <w:tcW w:w="1828" w:type="pct"/>
            <w:shd w:val="clear" w:color="auto" w:fill="auto"/>
          </w:tcPr>
          <w:p w:rsidR="00996218" w:rsidRPr="00A979DD" w:rsidRDefault="00315A67" w:rsidP="007F2EBF">
            <w:pPr>
              <w:pStyle w:val="Tabletext"/>
            </w:pPr>
            <w:r w:rsidRPr="00A979DD">
              <w:t>Assessing the suitability of a person for appointment to the Poppy Advisory and Control Board mentioned in section</w:t>
            </w:r>
            <w:r w:rsidR="00A979DD" w:rsidRPr="00A979DD">
              <w:t> </w:t>
            </w:r>
            <w:r w:rsidRPr="00A979DD">
              <w:t xml:space="preserve">59H of the </w:t>
            </w:r>
            <w:r w:rsidRPr="00A979DD">
              <w:rPr>
                <w:i/>
              </w:rPr>
              <w:t xml:space="preserve">Poisons Act 1971 </w:t>
            </w:r>
            <w:r w:rsidRPr="00A979DD">
              <w:t>(Tas</w:t>
            </w:r>
            <w:r w:rsidR="00E54C42" w:rsidRPr="00A979DD">
              <w:t>.</w:t>
            </w:r>
            <w:r w:rsidRPr="00A979DD">
              <w:t>)</w:t>
            </w:r>
            <w:r w:rsidR="007F2EBF" w:rsidRPr="00A979DD">
              <w:t xml:space="preserve"> as in force from time to time</w:t>
            </w:r>
          </w:p>
        </w:tc>
        <w:tc>
          <w:tcPr>
            <w:tcW w:w="1363" w:type="pct"/>
            <w:shd w:val="clear" w:color="auto" w:fill="auto"/>
          </w:tcPr>
          <w:p w:rsidR="00996218" w:rsidRPr="00A979DD" w:rsidRDefault="0030028D" w:rsidP="00DA540A">
            <w:pPr>
              <w:pStyle w:val="Tabletext"/>
            </w:pPr>
            <w:r w:rsidRPr="00A979DD">
              <w:t>D</w:t>
            </w:r>
            <w:r w:rsidR="00DA540A" w:rsidRPr="00A979DD">
              <w:t>rug offence</w:t>
            </w:r>
          </w:p>
        </w:tc>
      </w:tr>
      <w:tr w:rsidR="00996218" w:rsidRPr="00A979DD" w:rsidTr="00122601">
        <w:tc>
          <w:tcPr>
            <w:tcW w:w="375" w:type="pct"/>
            <w:shd w:val="clear" w:color="auto" w:fill="auto"/>
          </w:tcPr>
          <w:p w:rsidR="00996218" w:rsidRPr="00A979DD" w:rsidRDefault="000A4B6D" w:rsidP="00892A29">
            <w:pPr>
              <w:pStyle w:val="Tabletext"/>
            </w:pPr>
            <w:r w:rsidRPr="00A979DD">
              <w:t>10</w:t>
            </w:r>
          </w:p>
        </w:tc>
        <w:tc>
          <w:tcPr>
            <w:tcW w:w="1434" w:type="pct"/>
            <w:shd w:val="clear" w:color="auto" w:fill="auto"/>
          </w:tcPr>
          <w:p w:rsidR="00996218" w:rsidRPr="00A979DD" w:rsidRDefault="00D26C0C" w:rsidP="007F2EBF">
            <w:pPr>
              <w:pStyle w:val="Tabletext"/>
            </w:pPr>
            <w:r w:rsidRPr="00A979DD">
              <w:t>Poppy Advisory and Control Board mentioned in section</w:t>
            </w:r>
            <w:r w:rsidR="00A979DD" w:rsidRPr="00A979DD">
              <w:t> </w:t>
            </w:r>
            <w:r w:rsidRPr="00A979DD">
              <w:t xml:space="preserve">59H of the </w:t>
            </w:r>
            <w:r w:rsidRPr="00A979DD">
              <w:rPr>
                <w:i/>
              </w:rPr>
              <w:t xml:space="preserve">Poisons Act 1971 </w:t>
            </w:r>
            <w:r w:rsidRPr="00A979DD">
              <w:t>(Tas</w:t>
            </w:r>
            <w:r w:rsidR="00E54C42" w:rsidRPr="00A979DD">
              <w:t>.</w:t>
            </w:r>
            <w:r w:rsidRPr="00A979DD">
              <w:t>)</w:t>
            </w:r>
            <w:r w:rsidR="007F2EBF" w:rsidRPr="00A979DD">
              <w:t xml:space="preserve"> as in force from time to time</w:t>
            </w:r>
          </w:p>
        </w:tc>
        <w:tc>
          <w:tcPr>
            <w:tcW w:w="1828" w:type="pct"/>
            <w:shd w:val="clear" w:color="auto" w:fill="auto"/>
          </w:tcPr>
          <w:p w:rsidR="00996218" w:rsidRPr="00A979DD" w:rsidRDefault="00D26C0C" w:rsidP="00D26C0C">
            <w:pPr>
              <w:pStyle w:val="Tablea"/>
            </w:pPr>
            <w:r w:rsidRPr="00A979DD">
              <w:t xml:space="preserve">(a) Assessing the suitability of a person to be the holder of a licence to grow </w:t>
            </w:r>
            <w:r w:rsidR="00FD0055" w:rsidRPr="00A979DD">
              <w:t>alkaloid</w:t>
            </w:r>
            <w:r w:rsidRPr="00A979DD">
              <w:t xml:space="preserve"> poppies; or</w:t>
            </w:r>
          </w:p>
          <w:p w:rsidR="00D26C0C" w:rsidRPr="00A979DD" w:rsidRDefault="00D26C0C" w:rsidP="00D26C0C">
            <w:pPr>
              <w:pStyle w:val="Tablea"/>
            </w:pPr>
            <w:r w:rsidRPr="00A979DD">
              <w:t>(b) assessing the suitability of a person to be employed or otherwise engaged by the Poppy Advisory and Control Board in connection with:</w:t>
            </w:r>
          </w:p>
          <w:p w:rsidR="00D26C0C" w:rsidRPr="00A979DD" w:rsidRDefault="00D26C0C" w:rsidP="00D26C0C">
            <w:pPr>
              <w:pStyle w:val="Tablei"/>
            </w:pPr>
            <w:r w:rsidRPr="00A979DD">
              <w:t>(</w:t>
            </w:r>
            <w:proofErr w:type="spellStart"/>
            <w:r w:rsidRPr="00A979DD">
              <w:t>i</w:t>
            </w:r>
            <w:proofErr w:type="spellEnd"/>
            <w:r w:rsidRPr="00A979DD">
              <w:t xml:space="preserve">) processing applications for licences to grow </w:t>
            </w:r>
            <w:r w:rsidR="00FD0055" w:rsidRPr="00A979DD">
              <w:t>alkaloid</w:t>
            </w:r>
            <w:r w:rsidRPr="00A979DD">
              <w:t xml:space="preserve"> poppies; or</w:t>
            </w:r>
          </w:p>
          <w:p w:rsidR="00D26C0C" w:rsidRPr="00A979DD" w:rsidRDefault="00D26C0C" w:rsidP="000A4B6D">
            <w:pPr>
              <w:pStyle w:val="Tablei"/>
            </w:pPr>
            <w:r w:rsidRPr="00A979DD">
              <w:t xml:space="preserve">(ii) monitoring the growing of </w:t>
            </w:r>
            <w:r w:rsidR="00FD0055" w:rsidRPr="00A979DD">
              <w:t xml:space="preserve">alkaloid </w:t>
            </w:r>
            <w:r w:rsidRPr="00A979DD">
              <w:t>poppies</w:t>
            </w:r>
          </w:p>
        </w:tc>
        <w:tc>
          <w:tcPr>
            <w:tcW w:w="1363" w:type="pct"/>
            <w:shd w:val="clear" w:color="auto" w:fill="auto"/>
          </w:tcPr>
          <w:p w:rsidR="00996218" w:rsidRPr="00A979DD" w:rsidRDefault="0030028D" w:rsidP="0030028D">
            <w:pPr>
              <w:pStyle w:val="Tabletext"/>
            </w:pPr>
            <w:r w:rsidRPr="00A979DD">
              <w:t>D</w:t>
            </w:r>
            <w:r w:rsidR="00D26C0C" w:rsidRPr="00A979DD">
              <w:t>rug offence</w:t>
            </w:r>
          </w:p>
        </w:tc>
      </w:tr>
      <w:tr w:rsidR="00996218" w:rsidRPr="00A979DD" w:rsidTr="00122601">
        <w:tc>
          <w:tcPr>
            <w:tcW w:w="375" w:type="pct"/>
            <w:shd w:val="clear" w:color="auto" w:fill="auto"/>
          </w:tcPr>
          <w:p w:rsidR="00996218" w:rsidRPr="00A979DD" w:rsidRDefault="000A4B6D" w:rsidP="00892A29">
            <w:pPr>
              <w:pStyle w:val="Tabletext"/>
            </w:pPr>
            <w:r w:rsidRPr="00A979DD">
              <w:t>11</w:t>
            </w:r>
          </w:p>
        </w:tc>
        <w:tc>
          <w:tcPr>
            <w:tcW w:w="1434" w:type="pct"/>
            <w:shd w:val="clear" w:color="auto" w:fill="auto"/>
          </w:tcPr>
          <w:p w:rsidR="00996218" w:rsidRPr="00A979DD" w:rsidRDefault="0030028D" w:rsidP="0014027F">
            <w:pPr>
              <w:pStyle w:val="Tabletext"/>
            </w:pPr>
            <w:r w:rsidRPr="00A979DD">
              <w:t>P</w:t>
            </w:r>
            <w:r w:rsidR="00D26C0C" w:rsidRPr="00A979DD">
              <w:t xml:space="preserve">erson or body </w:t>
            </w:r>
            <w:r w:rsidR="00717C35" w:rsidRPr="00A979DD">
              <w:t xml:space="preserve">that </w:t>
            </w:r>
            <w:r w:rsidR="006E395C" w:rsidRPr="00A979DD">
              <w:t xml:space="preserve">is </w:t>
            </w:r>
            <w:r w:rsidR="00D26C0C" w:rsidRPr="00A979DD">
              <w:t xml:space="preserve">lawfully engaged in the growing of </w:t>
            </w:r>
            <w:r w:rsidR="00FD0055" w:rsidRPr="00A979DD">
              <w:t>alkaloid</w:t>
            </w:r>
            <w:r w:rsidR="00D26C0C" w:rsidRPr="00A979DD">
              <w:t xml:space="preserve"> poppies </w:t>
            </w:r>
            <w:r w:rsidR="006C5836" w:rsidRPr="00A979DD">
              <w:t xml:space="preserve">(within the meaning </w:t>
            </w:r>
            <w:r w:rsidR="0014027F" w:rsidRPr="00A979DD">
              <w:t xml:space="preserve">of </w:t>
            </w:r>
            <w:r w:rsidR="006C5836" w:rsidRPr="00A979DD">
              <w:t xml:space="preserve">the </w:t>
            </w:r>
            <w:r w:rsidR="006C5836" w:rsidRPr="00A979DD">
              <w:rPr>
                <w:i/>
              </w:rPr>
              <w:t xml:space="preserve">Poisons Act 1971 </w:t>
            </w:r>
            <w:r w:rsidR="006C5836" w:rsidRPr="00A979DD">
              <w:t>(Tas</w:t>
            </w:r>
            <w:r w:rsidR="00E54C42" w:rsidRPr="00A979DD">
              <w:t>.</w:t>
            </w:r>
            <w:r w:rsidR="006C5836" w:rsidRPr="00A979DD">
              <w:t xml:space="preserve">)) </w:t>
            </w:r>
            <w:r w:rsidR="00D26C0C" w:rsidRPr="00A979DD">
              <w:t>or the production of opiate alkaloids</w:t>
            </w:r>
          </w:p>
        </w:tc>
        <w:tc>
          <w:tcPr>
            <w:tcW w:w="1828" w:type="pct"/>
            <w:shd w:val="clear" w:color="auto" w:fill="auto"/>
          </w:tcPr>
          <w:p w:rsidR="00996218" w:rsidRPr="00A979DD" w:rsidRDefault="00D26C0C" w:rsidP="000A4B6D">
            <w:pPr>
              <w:pStyle w:val="Tabletext"/>
            </w:pPr>
            <w:r w:rsidRPr="00A979DD">
              <w:t xml:space="preserve">Assessing the suitability of a person to be employed or otherwise engaged in connection with the growing of </w:t>
            </w:r>
            <w:r w:rsidR="00FD0055" w:rsidRPr="00A979DD">
              <w:t xml:space="preserve">alkaloid poppies </w:t>
            </w:r>
            <w:r w:rsidRPr="00A979DD">
              <w:t>or the production of opiate alkaloids</w:t>
            </w:r>
          </w:p>
        </w:tc>
        <w:tc>
          <w:tcPr>
            <w:tcW w:w="1363" w:type="pct"/>
            <w:shd w:val="clear" w:color="auto" w:fill="auto"/>
          </w:tcPr>
          <w:p w:rsidR="00996218" w:rsidRPr="00A979DD" w:rsidRDefault="0030028D" w:rsidP="00892A29">
            <w:pPr>
              <w:pStyle w:val="Tabletext"/>
            </w:pPr>
            <w:r w:rsidRPr="00A979DD">
              <w:t>D</w:t>
            </w:r>
            <w:r w:rsidR="00D26C0C" w:rsidRPr="00A979DD">
              <w:t>rug offence</w:t>
            </w:r>
          </w:p>
        </w:tc>
      </w:tr>
      <w:tr w:rsidR="00996218" w:rsidRPr="00A979DD" w:rsidTr="00122601">
        <w:tc>
          <w:tcPr>
            <w:tcW w:w="375" w:type="pct"/>
            <w:shd w:val="clear" w:color="auto" w:fill="auto"/>
          </w:tcPr>
          <w:p w:rsidR="00996218" w:rsidRPr="00A979DD" w:rsidRDefault="000A4B6D" w:rsidP="00892A29">
            <w:pPr>
              <w:pStyle w:val="Tabletext"/>
            </w:pPr>
            <w:r w:rsidRPr="00A979DD">
              <w:t>12</w:t>
            </w:r>
          </w:p>
        </w:tc>
        <w:tc>
          <w:tcPr>
            <w:tcW w:w="1434" w:type="pct"/>
            <w:shd w:val="clear" w:color="auto" w:fill="auto"/>
          </w:tcPr>
          <w:p w:rsidR="00996218" w:rsidRPr="00A979DD" w:rsidRDefault="0030028D" w:rsidP="0030028D">
            <w:pPr>
              <w:pStyle w:val="Tabletext"/>
            </w:pPr>
            <w:r w:rsidRPr="00A979DD">
              <w:t>Public library</w:t>
            </w:r>
            <w:r w:rsidR="00511275" w:rsidRPr="00A979DD">
              <w:t>, university librar</w:t>
            </w:r>
            <w:r w:rsidRPr="00A979DD">
              <w:t>y, public archives office or</w:t>
            </w:r>
            <w:r w:rsidR="00511275" w:rsidRPr="00A979DD">
              <w:t xml:space="preserve"> Australian War Memorial</w:t>
            </w:r>
          </w:p>
        </w:tc>
        <w:tc>
          <w:tcPr>
            <w:tcW w:w="1828" w:type="pct"/>
            <w:shd w:val="clear" w:color="auto" w:fill="auto"/>
          </w:tcPr>
          <w:p w:rsidR="00996218" w:rsidRPr="00A979DD" w:rsidRDefault="00511275" w:rsidP="00892A29">
            <w:pPr>
              <w:pStyle w:val="Tabletext"/>
            </w:pPr>
            <w:r w:rsidRPr="00A979DD">
              <w:t>Making available material for research, reference or study</w:t>
            </w:r>
          </w:p>
        </w:tc>
        <w:tc>
          <w:tcPr>
            <w:tcW w:w="1363" w:type="pct"/>
            <w:shd w:val="clear" w:color="auto" w:fill="auto"/>
          </w:tcPr>
          <w:p w:rsidR="00996218" w:rsidRPr="00A979DD" w:rsidRDefault="00511275" w:rsidP="00892A29">
            <w:pPr>
              <w:pStyle w:val="Tabletext"/>
            </w:pPr>
            <w:r w:rsidRPr="00A979DD">
              <w:t>Any offence</w:t>
            </w:r>
          </w:p>
        </w:tc>
      </w:tr>
      <w:tr w:rsidR="00996218" w:rsidRPr="00A979DD" w:rsidTr="00122601">
        <w:tc>
          <w:tcPr>
            <w:tcW w:w="375" w:type="pct"/>
            <w:shd w:val="clear" w:color="auto" w:fill="auto"/>
          </w:tcPr>
          <w:p w:rsidR="00996218" w:rsidRPr="00A979DD" w:rsidRDefault="000A4B6D" w:rsidP="00892A29">
            <w:pPr>
              <w:pStyle w:val="Tabletext"/>
            </w:pPr>
            <w:r w:rsidRPr="00A979DD">
              <w:t>13</w:t>
            </w:r>
          </w:p>
        </w:tc>
        <w:tc>
          <w:tcPr>
            <w:tcW w:w="1434" w:type="pct"/>
            <w:shd w:val="clear" w:color="auto" w:fill="auto"/>
          </w:tcPr>
          <w:p w:rsidR="00996218" w:rsidRPr="00A979DD" w:rsidRDefault="0030028D" w:rsidP="006E395C">
            <w:pPr>
              <w:pStyle w:val="Tabletext"/>
            </w:pPr>
            <w:r w:rsidRPr="00A979DD">
              <w:t>I</w:t>
            </w:r>
            <w:r w:rsidR="001644B5" w:rsidRPr="00A979DD">
              <w:t xml:space="preserve">ssuing body (within the meaning of the </w:t>
            </w:r>
            <w:r w:rsidR="001644B5" w:rsidRPr="00A979DD">
              <w:rPr>
                <w:i/>
              </w:rPr>
              <w:t>Aviation Transport Security Regulations</w:t>
            </w:r>
            <w:r w:rsidR="00A979DD" w:rsidRPr="00A979DD">
              <w:rPr>
                <w:i/>
              </w:rPr>
              <w:t> </w:t>
            </w:r>
            <w:r w:rsidR="001644B5" w:rsidRPr="00A979DD">
              <w:rPr>
                <w:i/>
              </w:rPr>
              <w:t>2005</w:t>
            </w:r>
            <w:r w:rsidR="001644B5" w:rsidRPr="00A979DD">
              <w:t>)</w:t>
            </w:r>
          </w:p>
        </w:tc>
        <w:tc>
          <w:tcPr>
            <w:tcW w:w="1828" w:type="pct"/>
            <w:shd w:val="clear" w:color="auto" w:fill="auto"/>
          </w:tcPr>
          <w:p w:rsidR="00996218" w:rsidRPr="00A979DD" w:rsidRDefault="006E395C" w:rsidP="006E395C">
            <w:pPr>
              <w:pStyle w:val="Tabletext"/>
            </w:pPr>
            <w:r w:rsidRPr="00A979DD">
              <w:t>Assessing whether to issue an ASIC</w:t>
            </w:r>
            <w:r w:rsidR="001644B5" w:rsidRPr="00A979DD">
              <w:t xml:space="preserve"> (within the meaning of the </w:t>
            </w:r>
            <w:r w:rsidR="001644B5" w:rsidRPr="00A979DD">
              <w:rPr>
                <w:i/>
              </w:rPr>
              <w:t>Aviation Transport Security Regulations</w:t>
            </w:r>
            <w:r w:rsidR="00A979DD" w:rsidRPr="00A979DD">
              <w:rPr>
                <w:i/>
              </w:rPr>
              <w:t> </w:t>
            </w:r>
            <w:r w:rsidR="001644B5" w:rsidRPr="00A979DD">
              <w:rPr>
                <w:i/>
              </w:rPr>
              <w:t>2005</w:t>
            </w:r>
            <w:r w:rsidR="001644B5" w:rsidRPr="00A979DD">
              <w:t>) to a person in accordance with Part</w:t>
            </w:r>
            <w:r w:rsidR="00A979DD" w:rsidRPr="00A979DD">
              <w:t> </w:t>
            </w:r>
            <w:r w:rsidR="001644B5" w:rsidRPr="00A979DD">
              <w:t xml:space="preserve">6 of </w:t>
            </w:r>
            <w:r w:rsidRPr="00A979DD">
              <w:t>that instrument</w:t>
            </w:r>
          </w:p>
        </w:tc>
        <w:tc>
          <w:tcPr>
            <w:tcW w:w="1363" w:type="pct"/>
            <w:shd w:val="clear" w:color="auto" w:fill="auto"/>
          </w:tcPr>
          <w:p w:rsidR="001644B5" w:rsidRPr="00A979DD" w:rsidRDefault="001572D7" w:rsidP="001572D7">
            <w:pPr>
              <w:pStyle w:val="Tabletext"/>
            </w:pPr>
            <w:r w:rsidRPr="00A979DD">
              <w:t xml:space="preserve">Aviation </w:t>
            </w:r>
            <w:r w:rsidR="006E395C" w:rsidRPr="00A979DD">
              <w:t>security offence</w:t>
            </w:r>
          </w:p>
        </w:tc>
      </w:tr>
      <w:tr w:rsidR="00996218" w:rsidRPr="00A979DD" w:rsidTr="00122601">
        <w:tc>
          <w:tcPr>
            <w:tcW w:w="375" w:type="pct"/>
            <w:shd w:val="clear" w:color="auto" w:fill="auto"/>
          </w:tcPr>
          <w:p w:rsidR="00996218" w:rsidRPr="00A979DD" w:rsidRDefault="000A4B6D" w:rsidP="00892A29">
            <w:pPr>
              <w:pStyle w:val="Tabletext"/>
            </w:pPr>
            <w:r w:rsidRPr="00A979DD">
              <w:t>14</w:t>
            </w:r>
          </w:p>
        </w:tc>
        <w:tc>
          <w:tcPr>
            <w:tcW w:w="1434" w:type="pct"/>
            <w:shd w:val="clear" w:color="auto" w:fill="auto"/>
          </w:tcPr>
          <w:p w:rsidR="00996218" w:rsidRPr="00A979DD" w:rsidRDefault="0030028D" w:rsidP="001644B5">
            <w:pPr>
              <w:pStyle w:val="Tabletext"/>
            </w:pPr>
            <w:r w:rsidRPr="00A979DD">
              <w:t>P</w:t>
            </w:r>
            <w:r w:rsidR="001644B5" w:rsidRPr="00A979DD">
              <w:t xml:space="preserve">erson </w:t>
            </w:r>
            <w:r w:rsidR="00717C35" w:rsidRPr="00A979DD">
              <w:t xml:space="preserve">or body </w:t>
            </w:r>
            <w:r w:rsidR="001644B5" w:rsidRPr="00A979DD">
              <w:t>that employs or otherwise engages another person to provide services or undertake work at a place where care, instruction or supervision services for minors are provided</w:t>
            </w:r>
          </w:p>
        </w:tc>
        <w:tc>
          <w:tcPr>
            <w:tcW w:w="1828" w:type="pct"/>
            <w:shd w:val="clear" w:color="auto" w:fill="auto"/>
          </w:tcPr>
          <w:p w:rsidR="00996218" w:rsidRPr="00A979DD" w:rsidRDefault="001644B5" w:rsidP="00F44328">
            <w:pPr>
              <w:pStyle w:val="Tabletext"/>
            </w:pPr>
            <w:r w:rsidRPr="00A979DD">
              <w:t>Assessing the suitability of a person to be employed or otherwise engaged in work that is likely to involve direct contact with minors</w:t>
            </w:r>
          </w:p>
        </w:tc>
        <w:tc>
          <w:tcPr>
            <w:tcW w:w="1363" w:type="pct"/>
            <w:shd w:val="clear" w:color="auto" w:fill="auto"/>
          </w:tcPr>
          <w:p w:rsidR="00996218" w:rsidRPr="00A979DD" w:rsidRDefault="0030028D" w:rsidP="00892A29">
            <w:pPr>
              <w:pStyle w:val="Tabletext"/>
            </w:pPr>
            <w:r w:rsidRPr="00A979DD">
              <w:t>D</w:t>
            </w:r>
            <w:r w:rsidR="001644B5" w:rsidRPr="00A979DD">
              <w:t>esignated offence</w:t>
            </w:r>
          </w:p>
        </w:tc>
      </w:tr>
      <w:tr w:rsidR="00996218" w:rsidRPr="00A979DD" w:rsidTr="00122601">
        <w:tc>
          <w:tcPr>
            <w:tcW w:w="375" w:type="pct"/>
            <w:shd w:val="clear" w:color="auto" w:fill="auto"/>
          </w:tcPr>
          <w:p w:rsidR="00996218" w:rsidRPr="00A979DD" w:rsidRDefault="000A4B6D" w:rsidP="00892A29">
            <w:pPr>
              <w:pStyle w:val="Tabletext"/>
            </w:pPr>
            <w:r w:rsidRPr="00A979DD">
              <w:t>15</w:t>
            </w:r>
          </w:p>
        </w:tc>
        <w:tc>
          <w:tcPr>
            <w:tcW w:w="1434" w:type="pct"/>
            <w:shd w:val="clear" w:color="auto" w:fill="auto"/>
          </w:tcPr>
          <w:p w:rsidR="00996218" w:rsidRPr="00A979DD" w:rsidRDefault="00036C4A" w:rsidP="00036C4A">
            <w:pPr>
              <w:pStyle w:val="Tabletext"/>
            </w:pPr>
            <w:r w:rsidRPr="00A979DD">
              <w:t>Australian Securities and Investments Commission</w:t>
            </w:r>
          </w:p>
        </w:tc>
        <w:tc>
          <w:tcPr>
            <w:tcW w:w="1828" w:type="pct"/>
            <w:shd w:val="clear" w:color="auto" w:fill="auto"/>
          </w:tcPr>
          <w:p w:rsidR="00996218" w:rsidRPr="00A979DD" w:rsidRDefault="00036C4A" w:rsidP="00036C4A">
            <w:pPr>
              <w:pStyle w:val="Tablea"/>
            </w:pPr>
            <w:r w:rsidRPr="00A979DD">
              <w:t>(a) Considering whether to prosecute and making submissions as to sentence; or</w:t>
            </w:r>
          </w:p>
          <w:p w:rsidR="003E3ECD" w:rsidRPr="00A979DD" w:rsidRDefault="003E3ECD" w:rsidP="003E3ECD">
            <w:pPr>
              <w:pStyle w:val="Tablea"/>
            </w:pPr>
            <w:r w:rsidRPr="00A979DD">
              <w:t>(b) assessing prospective employees or prospective members of the Australian Securities and Investments Commission; or</w:t>
            </w:r>
          </w:p>
          <w:p w:rsidR="00C53D3E" w:rsidRPr="00A979DD" w:rsidRDefault="003E3ECD" w:rsidP="003E3ECD">
            <w:pPr>
              <w:pStyle w:val="Tablea"/>
            </w:pPr>
            <w:r w:rsidRPr="00A979DD">
              <w:t>(c) assessing persons proposed to be engaged as consultants to, or to perform services for, the Australian Securities and Investments Commission</w:t>
            </w:r>
          </w:p>
        </w:tc>
        <w:tc>
          <w:tcPr>
            <w:tcW w:w="1363" w:type="pct"/>
            <w:shd w:val="clear" w:color="auto" w:fill="auto"/>
          </w:tcPr>
          <w:p w:rsidR="00996218" w:rsidRPr="00A979DD" w:rsidRDefault="00036C4A" w:rsidP="00892A29">
            <w:pPr>
              <w:pStyle w:val="Tabletext"/>
            </w:pPr>
            <w:r w:rsidRPr="00A979DD">
              <w:t>Any offence</w:t>
            </w:r>
          </w:p>
        </w:tc>
      </w:tr>
      <w:tr w:rsidR="00F44328" w:rsidRPr="00A979DD" w:rsidTr="00122601">
        <w:tc>
          <w:tcPr>
            <w:tcW w:w="375" w:type="pct"/>
            <w:shd w:val="clear" w:color="auto" w:fill="auto"/>
          </w:tcPr>
          <w:p w:rsidR="00F44328" w:rsidRPr="00A979DD" w:rsidRDefault="000A4B6D" w:rsidP="00892A29">
            <w:pPr>
              <w:pStyle w:val="Tabletext"/>
            </w:pPr>
            <w:r w:rsidRPr="00A979DD">
              <w:t>16</w:t>
            </w:r>
          </w:p>
        </w:tc>
        <w:tc>
          <w:tcPr>
            <w:tcW w:w="1434" w:type="pct"/>
            <w:shd w:val="clear" w:color="auto" w:fill="auto"/>
          </w:tcPr>
          <w:p w:rsidR="00F44328" w:rsidRPr="00A979DD" w:rsidRDefault="00F44328" w:rsidP="00036C4A">
            <w:pPr>
              <w:pStyle w:val="Tabletext"/>
            </w:pPr>
            <w:r w:rsidRPr="00A979DD">
              <w:t xml:space="preserve">Minister administering the </w:t>
            </w:r>
            <w:r w:rsidRPr="00A979DD">
              <w:rPr>
                <w:i/>
              </w:rPr>
              <w:t>Australian Securities and Investments Commission Act 2001</w:t>
            </w:r>
          </w:p>
        </w:tc>
        <w:tc>
          <w:tcPr>
            <w:tcW w:w="1828" w:type="pct"/>
            <w:shd w:val="clear" w:color="auto" w:fill="auto"/>
          </w:tcPr>
          <w:p w:rsidR="00F44328" w:rsidRPr="00A979DD" w:rsidRDefault="00F44328" w:rsidP="00540AD4">
            <w:pPr>
              <w:pStyle w:val="Tabletext"/>
            </w:pPr>
            <w:r w:rsidRPr="00A979DD">
              <w:t xml:space="preserve">Assessing </w:t>
            </w:r>
            <w:r w:rsidR="00540AD4" w:rsidRPr="00A979DD">
              <w:t xml:space="preserve">prospective members of the </w:t>
            </w:r>
            <w:r w:rsidRPr="00A979DD">
              <w:t>Australian Securities and Investments Commission</w:t>
            </w:r>
          </w:p>
        </w:tc>
        <w:tc>
          <w:tcPr>
            <w:tcW w:w="1363" w:type="pct"/>
            <w:shd w:val="clear" w:color="auto" w:fill="auto"/>
          </w:tcPr>
          <w:p w:rsidR="00F44328" w:rsidRPr="00A979DD" w:rsidRDefault="00F44328" w:rsidP="00892A29">
            <w:pPr>
              <w:pStyle w:val="Tabletext"/>
            </w:pPr>
            <w:r w:rsidRPr="00A979DD">
              <w:t>Any offence</w:t>
            </w:r>
          </w:p>
        </w:tc>
      </w:tr>
      <w:tr w:rsidR="00996218" w:rsidRPr="00A979DD" w:rsidTr="00122601">
        <w:tc>
          <w:tcPr>
            <w:tcW w:w="375" w:type="pct"/>
            <w:shd w:val="clear" w:color="auto" w:fill="auto"/>
          </w:tcPr>
          <w:p w:rsidR="00996218" w:rsidRPr="00A979DD" w:rsidRDefault="000A4B6D" w:rsidP="00892A29">
            <w:pPr>
              <w:pStyle w:val="Tabletext"/>
            </w:pPr>
            <w:r w:rsidRPr="00A979DD">
              <w:t>17</w:t>
            </w:r>
          </w:p>
        </w:tc>
        <w:tc>
          <w:tcPr>
            <w:tcW w:w="1434" w:type="pct"/>
            <w:shd w:val="clear" w:color="auto" w:fill="auto"/>
          </w:tcPr>
          <w:p w:rsidR="00996218" w:rsidRPr="00A979DD" w:rsidRDefault="0030028D" w:rsidP="00717C35">
            <w:pPr>
              <w:pStyle w:val="Tabletext"/>
            </w:pPr>
            <w:r w:rsidRPr="00A979DD">
              <w:t>P</w:t>
            </w:r>
            <w:r w:rsidR="00717C35" w:rsidRPr="00A979DD">
              <w:t>erson or body that employs or otherwise engages persons to provide advocacy or care for persons with intellectual disabilities</w:t>
            </w:r>
          </w:p>
        </w:tc>
        <w:tc>
          <w:tcPr>
            <w:tcW w:w="1828" w:type="pct"/>
            <w:shd w:val="clear" w:color="auto" w:fill="auto"/>
          </w:tcPr>
          <w:p w:rsidR="00717C35" w:rsidRPr="00A979DD" w:rsidRDefault="00717C35" w:rsidP="00717C35">
            <w:pPr>
              <w:pStyle w:val="Tabletext"/>
            </w:pPr>
            <w:r w:rsidRPr="00A979DD">
              <w:t>Assessing the suitability of a person:</w:t>
            </w:r>
          </w:p>
          <w:p w:rsidR="00717C35" w:rsidRPr="00A979DD" w:rsidRDefault="00717C35" w:rsidP="00717C35">
            <w:pPr>
              <w:pStyle w:val="Tablea"/>
            </w:pPr>
            <w:r w:rsidRPr="00A979DD">
              <w:t>(a) to act as an advocate for a person with an intellectual disability; or</w:t>
            </w:r>
          </w:p>
          <w:p w:rsidR="00996218" w:rsidRPr="00A979DD" w:rsidRDefault="00717C35" w:rsidP="00717C35">
            <w:pPr>
              <w:pStyle w:val="Tablea"/>
            </w:pPr>
            <w:r w:rsidRPr="00A979DD">
              <w:t>(b) to have responsibility for the care of a person with an intellectual disability</w:t>
            </w:r>
          </w:p>
        </w:tc>
        <w:tc>
          <w:tcPr>
            <w:tcW w:w="1363" w:type="pct"/>
            <w:shd w:val="clear" w:color="auto" w:fill="auto"/>
          </w:tcPr>
          <w:p w:rsidR="00996218" w:rsidRPr="00A979DD" w:rsidRDefault="0030028D" w:rsidP="00074D4D">
            <w:pPr>
              <w:pStyle w:val="Tabletext"/>
            </w:pPr>
            <w:r w:rsidRPr="00A979DD">
              <w:t>O</w:t>
            </w:r>
            <w:r w:rsidR="00074D4D" w:rsidRPr="00A979DD">
              <w:t>ffence against the person</w:t>
            </w:r>
          </w:p>
        </w:tc>
      </w:tr>
      <w:tr w:rsidR="00074D4D" w:rsidRPr="00A979DD" w:rsidTr="00122601">
        <w:tc>
          <w:tcPr>
            <w:tcW w:w="375" w:type="pct"/>
            <w:shd w:val="clear" w:color="auto" w:fill="auto"/>
          </w:tcPr>
          <w:p w:rsidR="00074D4D" w:rsidRPr="00A979DD" w:rsidRDefault="000A4B6D" w:rsidP="00892A29">
            <w:pPr>
              <w:pStyle w:val="Tabletext"/>
            </w:pPr>
            <w:r w:rsidRPr="00A979DD">
              <w:t>18</w:t>
            </w:r>
          </w:p>
        </w:tc>
        <w:tc>
          <w:tcPr>
            <w:tcW w:w="1434" w:type="pct"/>
            <w:shd w:val="clear" w:color="auto" w:fill="auto"/>
          </w:tcPr>
          <w:p w:rsidR="00074D4D" w:rsidRPr="00A979DD" w:rsidRDefault="0030028D" w:rsidP="003B2285">
            <w:pPr>
              <w:pStyle w:val="Tabletext"/>
            </w:pPr>
            <w:r w:rsidRPr="00A979DD">
              <w:t>P</w:t>
            </w:r>
            <w:r w:rsidR="00074D4D" w:rsidRPr="00A979DD">
              <w:t>erson or body that employs or otherw</w:t>
            </w:r>
            <w:r w:rsidR="006E395C" w:rsidRPr="00A979DD">
              <w:t>ise engages persons to care for</w:t>
            </w:r>
            <w:r w:rsidR="00074D4D" w:rsidRPr="00A979DD">
              <w:t xml:space="preserve"> or control detainee</w:t>
            </w:r>
            <w:r w:rsidR="003B2285" w:rsidRPr="00A979DD">
              <w:t>s</w:t>
            </w:r>
            <w:r w:rsidR="00074D4D" w:rsidRPr="00A979DD">
              <w:t xml:space="preserve"> under the </w:t>
            </w:r>
            <w:r w:rsidR="00074D4D" w:rsidRPr="00A979DD">
              <w:rPr>
                <w:i/>
              </w:rPr>
              <w:t>Migration Act 1958</w:t>
            </w:r>
          </w:p>
        </w:tc>
        <w:tc>
          <w:tcPr>
            <w:tcW w:w="1828" w:type="pct"/>
            <w:shd w:val="clear" w:color="auto" w:fill="auto"/>
          </w:tcPr>
          <w:p w:rsidR="00074D4D" w:rsidRPr="00A979DD" w:rsidRDefault="00074D4D" w:rsidP="00892A29">
            <w:pPr>
              <w:pStyle w:val="Tabletext"/>
            </w:pPr>
            <w:r w:rsidRPr="00A979DD">
              <w:t xml:space="preserve">Assessing the suitability of a person to have responsibility for the care or control of a detainee under the </w:t>
            </w:r>
            <w:r w:rsidRPr="00A979DD">
              <w:rPr>
                <w:i/>
              </w:rPr>
              <w:t>Migration Act 1958</w:t>
            </w:r>
          </w:p>
        </w:tc>
        <w:tc>
          <w:tcPr>
            <w:tcW w:w="1363" w:type="pct"/>
            <w:shd w:val="clear" w:color="auto" w:fill="auto"/>
          </w:tcPr>
          <w:p w:rsidR="00074D4D" w:rsidRPr="00A979DD" w:rsidRDefault="0030028D" w:rsidP="007A109D">
            <w:pPr>
              <w:pStyle w:val="Tabletext"/>
            </w:pPr>
            <w:r w:rsidRPr="00A979DD">
              <w:t>O</w:t>
            </w:r>
            <w:r w:rsidR="00074D4D" w:rsidRPr="00A979DD">
              <w:t>ffence involving violence</w:t>
            </w:r>
          </w:p>
        </w:tc>
      </w:tr>
      <w:tr w:rsidR="00074D4D" w:rsidRPr="00A979DD" w:rsidTr="00122601">
        <w:tc>
          <w:tcPr>
            <w:tcW w:w="375" w:type="pct"/>
            <w:shd w:val="clear" w:color="auto" w:fill="auto"/>
          </w:tcPr>
          <w:p w:rsidR="00074D4D" w:rsidRPr="00A979DD" w:rsidRDefault="000A4B6D" w:rsidP="00892A29">
            <w:pPr>
              <w:pStyle w:val="Tabletext"/>
            </w:pPr>
            <w:r w:rsidRPr="00A979DD">
              <w:t>19</w:t>
            </w:r>
          </w:p>
        </w:tc>
        <w:tc>
          <w:tcPr>
            <w:tcW w:w="1434" w:type="pct"/>
            <w:shd w:val="clear" w:color="auto" w:fill="auto"/>
          </w:tcPr>
          <w:p w:rsidR="00074D4D" w:rsidRPr="00A979DD" w:rsidRDefault="0030028D" w:rsidP="006E395C">
            <w:pPr>
              <w:pStyle w:val="Tabletext"/>
            </w:pPr>
            <w:r w:rsidRPr="00A979DD">
              <w:t>I</w:t>
            </w:r>
            <w:r w:rsidR="00074D4D" w:rsidRPr="00A979DD">
              <w:t xml:space="preserve">ssuing body (within the meaning of the </w:t>
            </w:r>
            <w:r w:rsidR="00074D4D" w:rsidRPr="00A979DD">
              <w:rPr>
                <w:i/>
              </w:rPr>
              <w:t>Maritime Transport and Offshore Facilities Security Regulations</w:t>
            </w:r>
            <w:r w:rsidR="00A979DD" w:rsidRPr="00A979DD">
              <w:rPr>
                <w:i/>
              </w:rPr>
              <w:t> </w:t>
            </w:r>
            <w:r w:rsidR="00074D4D" w:rsidRPr="00A979DD">
              <w:rPr>
                <w:i/>
              </w:rPr>
              <w:t>2003</w:t>
            </w:r>
            <w:r w:rsidR="00074D4D" w:rsidRPr="00A979DD">
              <w:t>)</w:t>
            </w:r>
          </w:p>
        </w:tc>
        <w:tc>
          <w:tcPr>
            <w:tcW w:w="1828" w:type="pct"/>
            <w:shd w:val="clear" w:color="auto" w:fill="auto"/>
          </w:tcPr>
          <w:p w:rsidR="00074D4D" w:rsidRPr="00A979DD" w:rsidRDefault="00074D4D" w:rsidP="006E395C">
            <w:pPr>
              <w:pStyle w:val="Tabletext"/>
            </w:pPr>
            <w:r w:rsidRPr="00A979DD">
              <w:t>Assessing whether to issue a</w:t>
            </w:r>
            <w:r w:rsidR="00B8531A" w:rsidRPr="00A979DD">
              <w:t>n</w:t>
            </w:r>
            <w:r w:rsidRPr="00A979DD">
              <w:t xml:space="preserve"> </w:t>
            </w:r>
            <w:proofErr w:type="spellStart"/>
            <w:r w:rsidRPr="00A979DD">
              <w:t>MSIC</w:t>
            </w:r>
            <w:proofErr w:type="spellEnd"/>
            <w:r w:rsidRPr="00A979DD">
              <w:t xml:space="preserve"> (within the meaning of the </w:t>
            </w:r>
            <w:r w:rsidRPr="00A979DD">
              <w:rPr>
                <w:i/>
              </w:rPr>
              <w:t>Maritime Transport and Offshore Facilities Security Regulations</w:t>
            </w:r>
            <w:r w:rsidR="00A979DD" w:rsidRPr="00A979DD">
              <w:rPr>
                <w:i/>
              </w:rPr>
              <w:t> </w:t>
            </w:r>
            <w:r w:rsidRPr="00A979DD">
              <w:rPr>
                <w:i/>
              </w:rPr>
              <w:t>2003</w:t>
            </w:r>
            <w:r w:rsidRPr="00A979DD">
              <w:t>) to a person in accordance with Subdivision</w:t>
            </w:r>
            <w:r w:rsidR="00A979DD" w:rsidRPr="00A979DD">
              <w:t> </w:t>
            </w:r>
            <w:r w:rsidRPr="00A979DD">
              <w:t>6</w:t>
            </w:r>
            <w:r w:rsidR="00E54C42" w:rsidRPr="00A979DD">
              <w:t>.</w:t>
            </w:r>
            <w:r w:rsidRPr="00A979DD">
              <w:t>1A</w:t>
            </w:r>
            <w:r w:rsidR="00E54C42" w:rsidRPr="00A979DD">
              <w:t>.</w:t>
            </w:r>
            <w:r w:rsidRPr="00A979DD">
              <w:t>4 of that instrument</w:t>
            </w:r>
          </w:p>
        </w:tc>
        <w:tc>
          <w:tcPr>
            <w:tcW w:w="1363" w:type="pct"/>
            <w:shd w:val="clear" w:color="auto" w:fill="auto"/>
          </w:tcPr>
          <w:p w:rsidR="00074D4D" w:rsidRPr="00A979DD" w:rsidRDefault="001572D7" w:rsidP="001572D7">
            <w:pPr>
              <w:pStyle w:val="Tabletext"/>
            </w:pPr>
            <w:r w:rsidRPr="00A979DD">
              <w:t>Maritime security offence</w:t>
            </w:r>
          </w:p>
        </w:tc>
      </w:tr>
      <w:tr w:rsidR="00074D4D" w:rsidRPr="00A979DD" w:rsidTr="00122601">
        <w:tc>
          <w:tcPr>
            <w:tcW w:w="375" w:type="pct"/>
            <w:shd w:val="clear" w:color="auto" w:fill="auto"/>
          </w:tcPr>
          <w:p w:rsidR="00074D4D" w:rsidRPr="00A979DD" w:rsidRDefault="000A4B6D" w:rsidP="00892A29">
            <w:pPr>
              <w:pStyle w:val="Tabletext"/>
            </w:pPr>
            <w:r w:rsidRPr="00A979DD">
              <w:t>20</w:t>
            </w:r>
          </w:p>
        </w:tc>
        <w:tc>
          <w:tcPr>
            <w:tcW w:w="1434" w:type="pct"/>
            <w:shd w:val="clear" w:color="auto" w:fill="auto"/>
          </w:tcPr>
          <w:p w:rsidR="00074D4D" w:rsidRPr="00A979DD" w:rsidRDefault="007A109D" w:rsidP="007A109D">
            <w:pPr>
              <w:pStyle w:val="Tabletext"/>
              <w:rPr>
                <w:i/>
              </w:rPr>
            </w:pPr>
            <w:r w:rsidRPr="00A979DD">
              <w:t xml:space="preserve">Secretary (within the meaning of the </w:t>
            </w:r>
            <w:proofErr w:type="spellStart"/>
            <w:r w:rsidRPr="00A979DD">
              <w:rPr>
                <w:i/>
              </w:rPr>
              <w:t>AusCheck</w:t>
            </w:r>
            <w:proofErr w:type="spellEnd"/>
            <w:r w:rsidRPr="00A979DD">
              <w:rPr>
                <w:i/>
              </w:rPr>
              <w:t xml:space="preserve"> Act 2007</w:t>
            </w:r>
            <w:r w:rsidRPr="00A979DD">
              <w:t>) or a</w:t>
            </w:r>
            <w:r w:rsidR="006E395C" w:rsidRPr="00A979DD">
              <w:t>n</w:t>
            </w:r>
            <w:r w:rsidRPr="00A979DD">
              <w:t xml:space="preserve"> </w:t>
            </w:r>
            <w:proofErr w:type="spellStart"/>
            <w:r w:rsidRPr="00A979DD">
              <w:t>AusCheck</w:t>
            </w:r>
            <w:proofErr w:type="spellEnd"/>
            <w:r w:rsidRPr="00A979DD">
              <w:t xml:space="preserve"> staff member (within the meaning of that Act)</w:t>
            </w:r>
          </w:p>
        </w:tc>
        <w:tc>
          <w:tcPr>
            <w:tcW w:w="1828" w:type="pct"/>
            <w:shd w:val="clear" w:color="auto" w:fill="auto"/>
          </w:tcPr>
          <w:p w:rsidR="00074D4D" w:rsidRPr="00A979DD" w:rsidRDefault="006E395C" w:rsidP="007A109D">
            <w:pPr>
              <w:pStyle w:val="Tabletext"/>
            </w:pPr>
            <w:r w:rsidRPr="00A979DD">
              <w:t>T</w:t>
            </w:r>
            <w:r w:rsidR="007A109D" w:rsidRPr="00A979DD">
              <w:t xml:space="preserve">he purposes of the </w:t>
            </w:r>
            <w:proofErr w:type="spellStart"/>
            <w:r w:rsidR="007A109D" w:rsidRPr="00A979DD">
              <w:t>AusCheck</w:t>
            </w:r>
            <w:proofErr w:type="spellEnd"/>
            <w:r w:rsidR="007A109D" w:rsidRPr="00A979DD">
              <w:t xml:space="preserve"> scheme (within the meaning of the </w:t>
            </w:r>
            <w:proofErr w:type="spellStart"/>
            <w:r w:rsidR="007A109D" w:rsidRPr="00A979DD">
              <w:rPr>
                <w:i/>
              </w:rPr>
              <w:t>AusCheck</w:t>
            </w:r>
            <w:proofErr w:type="spellEnd"/>
            <w:r w:rsidR="007A109D" w:rsidRPr="00A979DD">
              <w:rPr>
                <w:i/>
              </w:rPr>
              <w:t xml:space="preserve"> Act 2007</w:t>
            </w:r>
            <w:r w:rsidR="007A109D" w:rsidRPr="00A979DD">
              <w:t>)</w:t>
            </w:r>
          </w:p>
        </w:tc>
        <w:tc>
          <w:tcPr>
            <w:tcW w:w="1363" w:type="pct"/>
            <w:shd w:val="clear" w:color="auto" w:fill="auto"/>
          </w:tcPr>
          <w:p w:rsidR="001572D7" w:rsidRPr="00A979DD" w:rsidRDefault="007A109D" w:rsidP="001572D7">
            <w:pPr>
              <w:pStyle w:val="Tablea"/>
            </w:pPr>
            <w:r w:rsidRPr="00A979DD">
              <w:t xml:space="preserve">(a) For an applicant for, or holder of, an ASIC (within the meaning of the </w:t>
            </w:r>
            <w:proofErr w:type="spellStart"/>
            <w:r w:rsidRPr="00A979DD">
              <w:rPr>
                <w:i/>
              </w:rPr>
              <w:t>AusCheck</w:t>
            </w:r>
            <w:proofErr w:type="spellEnd"/>
            <w:r w:rsidRPr="00A979DD">
              <w:rPr>
                <w:i/>
              </w:rPr>
              <w:t xml:space="preserve"> Act 2007</w:t>
            </w:r>
            <w:r w:rsidR="001572D7" w:rsidRPr="00A979DD">
              <w:t>)—aviation security offence; or</w:t>
            </w:r>
          </w:p>
          <w:p w:rsidR="007A109D" w:rsidRPr="00A979DD" w:rsidRDefault="007A109D" w:rsidP="001572D7">
            <w:pPr>
              <w:pStyle w:val="Tablea"/>
            </w:pPr>
            <w:r w:rsidRPr="00A979DD">
              <w:t>(b) for an applicant for, or holder of, a</w:t>
            </w:r>
            <w:r w:rsidR="00B8531A" w:rsidRPr="00A979DD">
              <w:t>n</w:t>
            </w:r>
            <w:r w:rsidRPr="00A979DD">
              <w:t xml:space="preserve"> </w:t>
            </w:r>
            <w:proofErr w:type="spellStart"/>
            <w:r w:rsidRPr="00A979DD">
              <w:t>MSIC</w:t>
            </w:r>
            <w:proofErr w:type="spellEnd"/>
            <w:r w:rsidRPr="00A979DD">
              <w:t xml:space="preserve"> (within the meaning of the </w:t>
            </w:r>
            <w:proofErr w:type="spellStart"/>
            <w:r w:rsidRPr="00A979DD">
              <w:rPr>
                <w:i/>
              </w:rPr>
              <w:t>AusCheck</w:t>
            </w:r>
            <w:proofErr w:type="spellEnd"/>
            <w:r w:rsidRPr="00A979DD">
              <w:rPr>
                <w:i/>
              </w:rPr>
              <w:t xml:space="preserve"> Act 2007</w:t>
            </w:r>
            <w:r w:rsidR="001572D7" w:rsidRPr="00A979DD">
              <w:t>)—maritime security offence; or</w:t>
            </w:r>
          </w:p>
          <w:p w:rsidR="00F50BEF" w:rsidRPr="00A979DD" w:rsidRDefault="007A109D" w:rsidP="001572D7">
            <w:pPr>
              <w:pStyle w:val="Tablea"/>
            </w:pPr>
            <w:r w:rsidRPr="00A979DD">
              <w:t>(c) for an individual required to undergo, or who has undergone, a</w:t>
            </w:r>
            <w:r w:rsidR="00B82C62" w:rsidRPr="00A979DD">
              <w:t>n</w:t>
            </w:r>
            <w:r w:rsidRPr="00A979DD">
              <w:t xml:space="preserve"> NHS check (within the meaning of the </w:t>
            </w:r>
            <w:r w:rsidRPr="00A979DD">
              <w:rPr>
                <w:i/>
              </w:rPr>
              <w:t>Security</w:t>
            </w:r>
            <w:r w:rsidR="00F50BEF" w:rsidRPr="00A979DD">
              <w:rPr>
                <w:i/>
              </w:rPr>
              <w:t xml:space="preserve"> S</w:t>
            </w:r>
            <w:r w:rsidRPr="00A979DD">
              <w:rPr>
                <w:i/>
              </w:rPr>
              <w:t>ensitive Biological Agent (</w:t>
            </w:r>
            <w:proofErr w:type="spellStart"/>
            <w:r w:rsidRPr="00A979DD">
              <w:rPr>
                <w:i/>
              </w:rPr>
              <w:t>SSBA</w:t>
            </w:r>
            <w:proofErr w:type="spellEnd"/>
            <w:r w:rsidRPr="00A979DD">
              <w:rPr>
                <w:i/>
              </w:rPr>
              <w:t>) Standards</w:t>
            </w:r>
            <w:r w:rsidRPr="00A979DD">
              <w:t xml:space="preserve"> determined under section</w:t>
            </w:r>
            <w:r w:rsidR="00A979DD" w:rsidRPr="00A979DD">
              <w:t> </w:t>
            </w:r>
            <w:r w:rsidRPr="00A979DD">
              <w:t xml:space="preserve">35 of the </w:t>
            </w:r>
            <w:r w:rsidRPr="00A979DD">
              <w:rPr>
                <w:i/>
              </w:rPr>
              <w:t>National Health Security Act 2007</w:t>
            </w:r>
            <w:r w:rsidR="001572D7" w:rsidRPr="00A979DD">
              <w:t>)—health security offence</w:t>
            </w:r>
          </w:p>
        </w:tc>
      </w:tr>
      <w:tr w:rsidR="00074D4D" w:rsidRPr="00A979DD" w:rsidTr="00122601">
        <w:tc>
          <w:tcPr>
            <w:tcW w:w="375" w:type="pct"/>
            <w:shd w:val="clear" w:color="auto" w:fill="auto"/>
          </w:tcPr>
          <w:p w:rsidR="00074D4D" w:rsidRPr="00A979DD" w:rsidRDefault="000A4B6D" w:rsidP="00892A29">
            <w:pPr>
              <w:pStyle w:val="Tabletext"/>
            </w:pPr>
            <w:r w:rsidRPr="00A979DD">
              <w:t>21</w:t>
            </w:r>
          </w:p>
        </w:tc>
        <w:tc>
          <w:tcPr>
            <w:tcW w:w="1434" w:type="pct"/>
            <w:shd w:val="clear" w:color="auto" w:fill="auto"/>
          </w:tcPr>
          <w:p w:rsidR="00074D4D" w:rsidRPr="00A979DD" w:rsidRDefault="00720854" w:rsidP="00720854">
            <w:pPr>
              <w:pStyle w:val="Tabletext"/>
            </w:pPr>
            <w:r w:rsidRPr="00A979DD">
              <w:t xml:space="preserve">Secretary (within the meaning of the </w:t>
            </w:r>
            <w:r w:rsidRPr="00A979DD">
              <w:rPr>
                <w:i/>
              </w:rPr>
              <w:t>Aviation Transport Security Act 2004</w:t>
            </w:r>
            <w:r w:rsidRPr="00A979DD">
              <w:t>)</w:t>
            </w:r>
          </w:p>
        </w:tc>
        <w:tc>
          <w:tcPr>
            <w:tcW w:w="1828" w:type="pct"/>
            <w:shd w:val="clear" w:color="auto" w:fill="auto"/>
          </w:tcPr>
          <w:p w:rsidR="00074D4D" w:rsidRPr="00A979DD" w:rsidRDefault="00720854" w:rsidP="00720854">
            <w:pPr>
              <w:pStyle w:val="Tabletext"/>
            </w:pPr>
            <w:r w:rsidRPr="00A979DD">
              <w:t xml:space="preserve">Assessing whether to approve the issue of an ASIC (within the meaning of the </w:t>
            </w:r>
            <w:r w:rsidRPr="00A979DD">
              <w:rPr>
                <w:i/>
              </w:rPr>
              <w:t>Aviation Transport Security Regulations</w:t>
            </w:r>
            <w:r w:rsidR="00A979DD" w:rsidRPr="00A979DD">
              <w:rPr>
                <w:i/>
              </w:rPr>
              <w:t> </w:t>
            </w:r>
            <w:r w:rsidRPr="00A979DD">
              <w:rPr>
                <w:i/>
              </w:rPr>
              <w:t>2005</w:t>
            </w:r>
            <w:r w:rsidRPr="00A979DD">
              <w:t>) to a person in accordance with regulation</w:t>
            </w:r>
            <w:r w:rsidR="00A979DD" w:rsidRPr="00A979DD">
              <w:t> </w:t>
            </w:r>
            <w:r w:rsidRPr="00A979DD">
              <w:t>6</w:t>
            </w:r>
            <w:r w:rsidR="00E54C42" w:rsidRPr="00A979DD">
              <w:t>.</w:t>
            </w:r>
            <w:r w:rsidRPr="00A979DD">
              <w:t>29 of that instrument</w:t>
            </w:r>
          </w:p>
        </w:tc>
        <w:tc>
          <w:tcPr>
            <w:tcW w:w="1363" w:type="pct"/>
            <w:shd w:val="clear" w:color="auto" w:fill="auto"/>
          </w:tcPr>
          <w:p w:rsidR="00720854" w:rsidRPr="00A979DD" w:rsidRDefault="001572D7" w:rsidP="001572D7">
            <w:pPr>
              <w:pStyle w:val="Tabletext"/>
              <w:rPr>
                <w:i/>
              </w:rPr>
            </w:pPr>
            <w:r w:rsidRPr="00A979DD">
              <w:t>Aviation security offence</w:t>
            </w:r>
          </w:p>
        </w:tc>
      </w:tr>
      <w:tr w:rsidR="00074D4D" w:rsidRPr="00A979DD" w:rsidTr="00122601">
        <w:tc>
          <w:tcPr>
            <w:tcW w:w="375" w:type="pct"/>
            <w:shd w:val="clear" w:color="auto" w:fill="auto"/>
          </w:tcPr>
          <w:p w:rsidR="00074D4D" w:rsidRPr="00A979DD" w:rsidRDefault="000A4B6D" w:rsidP="00892A29">
            <w:pPr>
              <w:pStyle w:val="Tabletext"/>
            </w:pPr>
            <w:r w:rsidRPr="00A979DD">
              <w:t>22</w:t>
            </w:r>
          </w:p>
        </w:tc>
        <w:tc>
          <w:tcPr>
            <w:tcW w:w="1434" w:type="pct"/>
            <w:shd w:val="clear" w:color="auto" w:fill="auto"/>
          </w:tcPr>
          <w:p w:rsidR="00074D4D" w:rsidRPr="00A979DD" w:rsidRDefault="00720854" w:rsidP="00892A29">
            <w:pPr>
              <w:pStyle w:val="Tabletext"/>
            </w:pPr>
            <w:r w:rsidRPr="00A979DD">
              <w:t xml:space="preserve">Secretary (within the meaning of the </w:t>
            </w:r>
            <w:r w:rsidRPr="00A979DD">
              <w:rPr>
                <w:i/>
              </w:rPr>
              <w:t>Maritime Transport and Offshore Facilities Security Act 2003</w:t>
            </w:r>
            <w:r w:rsidRPr="00A979DD">
              <w:t>)</w:t>
            </w:r>
          </w:p>
        </w:tc>
        <w:tc>
          <w:tcPr>
            <w:tcW w:w="1828" w:type="pct"/>
            <w:shd w:val="clear" w:color="auto" w:fill="auto"/>
          </w:tcPr>
          <w:p w:rsidR="00074D4D" w:rsidRPr="00A979DD" w:rsidRDefault="00B8531A" w:rsidP="00892A29">
            <w:pPr>
              <w:pStyle w:val="Tabletext"/>
            </w:pPr>
            <w:r w:rsidRPr="00A979DD">
              <w:t xml:space="preserve">Assessing whether to approve the issue of an </w:t>
            </w:r>
            <w:proofErr w:type="spellStart"/>
            <w:r w:rsidRPr="00A979DD">
              <w:t>MSIC</w:t>
            </w:r>
            <w:proofErr w:type="spellEnd"/>
            <w:r w:rsidRPr="00A979DD">
              <w:t xml:space="preserve"> (within the meaning of the </w:t>
            </w:r>
            <w:r w:rsidRPr="00A979DD">
              <w:rPr>
                <w:i/>
              </w:rPr>
              <w:t>Maritime Transport and Offshore Facilities Security Regulations</w:t>
            </w:r>
            <w:r w:rsidR="00A979DD" w:rsidRPr="00A979DD">
              <w:rPr>
                <w:i/>
              </w:rPr>
              <w:t> </w:t>
            </w:r>
            <w:r w:rsidRPr="00A979DD">
              <w:rPr>
                <w:i/>
              </w:rPr>
              <w:t>2003</w:t>
            </w:r>
            <w:r w:rsidRPr="00A979DD">
              <w:t>) to a person in accordance with regulation</w:t>
            </w:r>
            <w:r w:rsidR="00A979DD" w:rsidRPr="00A979DD">
              <w:t> </w:t>
            </w:r>
            <w:r w:rsidRPr="00A979DD">
              <w:t>6</w:t>
            </w:r>
            <w:r w:rsidR="00E54C42" w:rsidRPr="00A979DD">
              <w:t>.</w:t>
            </w:r>
            <w:r w:rsidRPr="00A979DD">
              <w:t>08F of that instrument</w:t>
            </w:r>
          </w:p>
        </w:tc>
        <w:tc>
          <w:tcPr>
            <w:tcW w:w="1363" w:type="pct"/>
            <w:shd w:val="clear" w:color="auto" w:fill="auto"/>
          </w:tcPr>
          <w:p w:rsidR="00074D4D" w:rsidRPr="00A979DD" w:rsidRDefault="001572D7" w:rsidP="001572D7">
            <w:pPr>
              <w:pStyle w:val="Tabletext"/>
            </w:pPr>
            <w:r w:rsidRPr="00A979DD">
              <w:t>Maritime security offence</w:t>
            </w:r>
          </w:p>
        </w:tc>
      </w:tr>
      <w:tr w:rsidR="00074D4D" w:rsidRPr="00A979DD" w:rsidTr="00122601">
        <w:tc>
          <w:tcPr>
            <w:tcW w:w="375" w:type="pct"/>
            <w:tcBorders>
              <w:bottom w:val="single" w:sz="2" w:space="0" w:color="auto"/>
            </w:tcBorders>
            <w:shd w:val="clear" w:color="auto" w:fill="auto"/>
          </w:tcPr>
          <w:p w:rsidR="00074D4D" w:rsidRPr="00A979DD" w:rsidRDefault="000A4B6D" w:rsidP="00892A29">
            <w:pPr>
              <w:pStyle w:val="Tabletext"/>
            </w:pPr>
            <w:r w:rsidRPr="00A979DD">
              <w:t>23</w:t>
            </w:r>
          </w:p>
        </w:tc>
        <w:tc>
          <w:tcPr>
            <w:tcW w:w="1434" w:type="pct"/>
            <w:tcBorders>
              <w:bottom w:val="single" w:sz="2" w:space="0" w:color="auto"/>
            </w:tcBorders>
            <w:shd w:val="clear" w:color="auto" w:fill="auto"/>
          </w:tcPr>
          <w:p w:rsidR="00074D4D" w:rsidRPr="00A979DD" w:rsidRDefault="0030028D" w:rsidP="00892A29">
            <w:pPr>
              <w:pStyle w:val="Tabletext"/>
            </w:pPr>
            <w:r w:rsidRPr="00A979DD">
              <w:t>E</w:t>
            </w:r>
            <w:r w:rsidR="00B8531A" w:rsidRPr="00A979DD">
              <w:t>ntity to which Division</w:t>
            </w:r>
            <w:r w:rsidR="00A979DD" w:rsidRPr="00A979DD">
              <w:t> </w:t>
            </w:r>
            <w:r w:rsidR="00B8531A" w:rsidRPr="00A979DD">
              <w:t>5 of Part</w:t>
            </w:r>
            <w:r w:rsidR="00A979DD" w:rsidRPr="00A979DD">
              <w:t> </w:t>
            </w:r>
            <w:r w:rsidR="00B8531A" w:rsidRPr="00A979DD">
              <w:t xml:space="preserve">3 of the </w:t>
            </w:r>
            <w:r w:rsidR="00B8531A" w:rsidRPr="00A979DD">
              <w:rPr>
                <w:i/>
              </w:rPr>
              <w:t>National Health Security Act 2007</w:t>
            </w:r>
            <w:r w:rsidR="006E395C" w:rsidRPr="00A979DD">
              <w:t xml:space="preserve"> </w:t>
            </w:r>
            <w:r w:rsidR="00B8531A" w:rsidRPr="00A979DD">
              <w:t>applies</w:t>
            </w:r>
            <w:r w:rsidR="006054DF" w:rsidRPr="00A979DD">
              <w:t xml:space="preserve"> (entities that handle security</w:t>
            </w:r>
            <w:r w:rsidR="00A979DD">
              <w:noBreakHyphen/>
            </w:r>
            <w:r w:rsidR="006054DF" w:rsidRPr="00A979DD">
              <w:t>sensitive biological agents)</w:t>
            </w:r>
          </w:p>
        </w:tc>
        <w:tc>
          <w:tcPr>
            <w:tcW w:w="1828" w:type="pct"/>
            <w:tcBorders>
              <w:bottom w:val="single" w:sz="2" w:space="0" w:color="auto"/>
            </w:tcBorders>
            <w:shd w:val="clear" w:color="auto" w:fill="auto"/>
          </w:tcPr>
          <w:p w:rsidR="00074D4D" w:rsidRPr="00A979DD" w:rsidRDefault="00B8531A" w:rsidP="00892A29">
            <w:pPr>
              <w:pStyle w:val="Tabletext"/>
            </w:pPr>
            <w:r w:rsidRPr="00A979DD">
              <w:t>Assessing whether to authorise a person under clause</w:t>
            </w:r>
            <w:r w:rsidR="00A979DD" w:rsidRPr="00A979DD">
              <w:t> </w:t>
            </w:r>
            <w:r w:rsidRPr="00A979DD">
              <w:t>3</w:t>
            </w:r>
            <w:r w:rsidR="00E54C42" w:rsidRPr="00A979DD">
              <w:t>.</w:t>
            </w:r>
            <w:r w:rsidRPr="00A979DD">
              <w:t xml:space="preserve">3 of the </w:t>
            </w:r>
            <w:r w:rsidRPr="00A979DD">
              <w:rPr>
                <w:i/>
              </w:rPr>
              <w:t>Security Sensitive Biological Agent (</w:t>
            </w:r>
            <w:proofErr w:type="spellStart"/>
            <w:r w:rsidRPr="00A979DD">
              <w:rPr>
                <w:i/>
              </w:rPr>
              <w:t>SSBA</w:t>
            </w:r>
            <w:proofErr w:type="spellEnd"/>
            <w:r w:rsidRPr="00A979DD">
              <w:rPr>
                <w:i/>
              </w:rPr>
              <w:t>) Standards</w:t>
            </w:r>
            <w:r w:rsidRPr="00A979DD">
              <w:t xml:space="preserve"> determined under section</w:t>
            </w:r>
            <w:r w:rsidR="00A979DD" w:rsidRPr="00A979DD">
              <w:t> </w:t>
            </w:r>
            <w:r w:rsidRPr="00A979DD">
              <w:t xml:space="preserve">35 of the </w:t>
            </w:r>
            <w:r w:rsidRPr="00A979DD">
              <w:rPr>
                <w:i/>
              </w:rPr>
              <w:t>National Health Security Act 2007</w:t>
            </w:r>
          </w:p>
        </w:tc>
        <w:tc>
          <w:tcPr>
            <w:tcW w:w="1363" w:type="pct"/>
            <w:tcBorders>
              <w:bottom w:val="single" w:sz="2" w:space="0" w:color="auto"/>
            </w:tcBorders>
            <w:shd w:val="clear" w:color="auto" w:fill="auto"/>
          </w:tcPr>
          <w:p w:rsidR="00074D4D" w:rsidRPr="00A979DD" w:rsidRDefault="001572D7" w:rsidP="00B82C62">
            <w:pPr>
              <w:pStyle w:val="Tabletext"/>
            </w:pPr>
            <w:r w:rsidRPr="00A979DD">
              <w:t>Health security offence</w:t>
            </w:r>
          </w:p>
        </w:tc>
      </w:tr>
      <w:tr w:rsidR="00074D4D" w:rsidRPr="00A979DD" w:rsidTr="00122601">
        <w:tc>
          <w:tcPr>
            <w:tcW w:w="375" w:type="pct"/>
            <w:tcBorders>
              <w:top w:val="single" w:sz="2" w:space="0" w:color="auto"/>
              <w:bottom w:val="single" w:sz="12" w:space="0" w:color="auto"/>
            </w:tcBorders>
            <w:shd w:val="clear" w:color="auto" w:fill="auto"/>
          </w:tcPr>
          <w:p w:rsidR="00074D4D" w:rsidRPr="00A979DD" w:rsidRDefault="000A4B6D" w:rsidP="00892A29">
            <w:pPr>
              <w:pStyle w:val="Tabletext"/>
            </w:pPr>
            <w:r w:rsidRPr="00A979DD">
              <w:t>24</w:t>
            </w:r>
          </w:p>
        </w:tc>
        <w:tc>
          <w:tcPr>
            <w:tcW w:w="1434" w:type="pct"/>
            <w:tcBorders>
              <w:top w:val="single" w:sz="2" w:space="0" w:color="auto"/>
              <w:bottom w:val="single" w:sz="12" w:space="0" w:color="auto"/>
            </w:tcBorders>
            <w:shd w:val="clear" w:color="auto" w:fill="auto"/>
          </w:tcPr>
          <w:p w:rsidR="00074D4D" w:rsidRPr="00A979DD" w:rsidRDefault="00B8531A" w:rsidP="00892A29">
            <w:pPr>
              <w:pStyle w:val="Tabletext"/>
            </w:pPr>
            <w:r w:rsidRPr="00A979DD">
              <w:t xml:space="preserve">Secretary (within the meaning of the </w:t>
            </w:r>
            <w:r w:rsidRPr="00A979DD">
              <w:rPr>
                <w:i/>
              </w:rPr>
              <w:t>Narcotic Drugs Act 1967</w:t>
            </w:r>
            <w:r w:rsidRPr="00A979DD">
              <w:t>)</w:t>
            </w:r>
          </w:p>
        </w:tc>
        <w:tc>
          <w:tcPr>
            <w:tcW w:w="1828" w:type="pct"/>
            <w:tcBorders>
              <w:top w:val="single" w:sz="2" w:space="0" w:color="auto"/>
              <w:bottom w:val="single" w:sz="12" w:space="0" w:color="auto"/>
            </w:tcBorders>
            <w:shd w:val="clear" w:color="auto" w:fill="auto"/>
          </w:tcPr>
          <w:p w:rsidR="00074D4D" w:rsidRPr="00A979DD" w:rsidRDefault="00B8531A" w:rsidP="00892A29">
            <w:pPr>
              <w:pStyle w:val="Tabletext"/>
            </w:pPr>
            <w:r w:rsidRPr="00A979DD">
              <w:t>Assessing whether a person is a fit and proper person to:</w:t>
            </w:r>
          </w:p>
          <w:p w:rsidR="00B8531A" w:rsidRPr="00A979DD" w:rsidRDefault="00B8531A" w:rsidP="00B8531A">
            <w:pPr>
              <w:pStyle w:val="Tablea"/>
            </w:pPr>
            <w:r w:rsidRPr="00A979DD">
              <w:t xml:space="preserve">(a) hold a licence (within the meaning of the </w:t>
            </w:r>
            <w:r w:rsidRPr="00A979DD">
              <w:rPr>
                <w:i/>
              </w:rPr>
              <w:t>Narcotic Drugs Act 1967</w:t>
            </w:r>
            <w:r w:rsidRPr="00A979DD">
              <w:t>); or</w:t>
            </w:r>
          </w:p>
          <w:p w:rsidR="00B8531A" w:rsidRPr="00A979DD" w:rsidRDefault="00B8531A" w:rsidP="00B8531A">
            <w:pPr>
              <w:pStyle w:val="Tablea"/>
            </w:pPr>
            <w:r w:rsidRPr="00A979DD">
              <w:t>(b) be associated with the holder of such a licence</w:t>
            </w:r>
          </w:p>
        </w:tc>
        <w:tc>
          <w:tcPr>
            <w:tcW w:w="1363" w:type="pct"/>
            <w:tcBorders>
              <w:top w:val="single" w:sz="2" w:space="0" w:color="auto"/>
              <w:bottom w:val="single" w:sz="12" w:space="0" w:color="auto"/>
            </w:tcBorders>
            <w:shd w:val="clear" w:color="auto" w:fill="auto"/>
          </w:tcPr>
          <w:p w:rsidR="00074D4D" w:rsidRPr="00A979DD" w:rsidRDefault="00B8531A" w:rsidP="00892A29">
            <w:pPr>
              <w:pStyle w:val="Tabletext"/>
            </w:pPr>
            <w:r w:rsidRPr="00A979DD">
              <w:t>Any offence</w:t>
            </w:r>
          </w:p>
        </w:tc>
      </w:tr>
    </w:tbl>
    <w:p w:rsidR="001352D3" w:rsidRPr="00A979DD" w:rsidRDefault="001352D3" w:rsidP="001352D3">
      <w:pPr>
        <w:sectPr w:rsidR="001352D3" w:rsidRPr="00A979DD" w:rsidSect="00D05876">
          <w:headerReference w:type="even" r:id="rId32"/>
          <w:headerReference w:type="default" r:id="rId33"/>
          <w:headerReference w:type="first" r:id="rId34"/>
          <w:footerReference w:type="first" r:id="rId35"/>
          <w:pgSz w:w="11907" w:h="16839" w:code="9"/>
          <w:pgMar w:top="2233" w:right="1797" w:bottom="1440" w:left="1797" w:header="720" w:footer="709" w:gutter="0"/>
          <w:cols w:space="720"/>
          <w:docGrid w:linePitch="299"/>
        </w:sectPr>
      </w:pPr>
    </w:p>
    <w:p w:rsidR="00B811C3" w:rsidRPr="00A979DD" w:rsidRDefault="00B811C3" w:rsidP="009D1D9B"/>
    <w:sectPr w:rsidR="00B811C3" w:rsidRPr="00A979DD" w:rsidSect="00D05876">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EA" w:rsidRDefault="00D20BEA" w:rsidP="00715914">
      <w:pPr>
        <w:spacing w:line="240" w:lineRule="auto"/>
      </w:pPr>
      <w:r>
        <w:separator/>
      </w:r>
    </w:p>
  </w:endnote>
  <w:endnote w:type="continuationSeparator" w:id="0">
    <w:p w:rsidR="00D20BEA" w:rsidRDefault="00D20B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D05876" w:rsidRDefault="00D20BEA" w:rsidP="00D05876">
    <w:pPr>
      <w:pStyle w:val="Footer"/>
      <w:rPr>
        <w:i/>
        <w:sz w:val="18"/>
      </w:rPr>
    </w:pPr>
    <w:r w:rsidRPr="00D05876">
      <w:rPr>
        <w:i/>
        <w:sz w:val="18"/>
      </w:rPr>
      <w:t>OPC63167 -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8A2C51" w:rsidRDefault="00D20BEA" w:rsidP="00B811C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D20BEA" w:rsidRPr="008A2C51" w:rsidTr="00AE5551">
      <w:tc>
        <w:tcPr>
          <w:tcW w:w="947" w:type="pct"/>
        </w:tcPr>
        <w:p w:rsidR="00D20BEA" w:rsidRPr="008A2C51" w:rsidRDefault="00D20BEA" w:rsidP="00B811C3">
          <w:pPr>
            <w:spacing w:line="0" w:lineRule="atLeast"/>
            <w:rPr>
              <w:rFonts w:eastAsia="Calibri" w:cs="Times New Roman"/>
              <w:sz w:val="18"/>
            </w:rPr>
          </w:pPr>
        </w:p>
      </w:tc>
      <w:tc>
        <w:tcPr>
          <w:tcW w:w="3688" w:type="pct"/>
        </w:tcPr>
        <w:p w:rsidR="00D20BEA" w:rsidRPr="008A2C51" w:rsidRDefault="00D20BEA" w:rsidP="00B811C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554FE">
            <w:rPr>
              <w:rFonts w:eastAsia="Calibri" w:cs="Times New Roman"/>
              <w:i/>
              <w:sz w:val="18"/>
            </w:rPr>
            <w:t>Crimes Regulations 2019</w:t>
          </w:r>
          <w:r w:rsidRPr="008A2C51">
            <w:rPr>
              <w:rFonts w:eastAsia="Calibri"/>
              <w:i/>
              <w:sz w:val="18"/>
            </w:rPr>
            <w:fldChar w:fldCharType="end"/>
          </w:r>
        </w:p>
      </w:tc>
      <w:tc>
        <w:tcPr>
          <w:tcW w:w="365" w:type="pct"/>
        </w:tcPr>
        <w:p w:rsidR="00D20BEA" w:rsidRPr="008A2C51" w:rsidRDefault="00D20BEA" w:rsidP="00B811C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95669E">
            <w:rPr>
              <w:rFonts w:eastAsia="Calibri" w:cs="Times New Roman"/>
              <w:i/>
              <w:noProof/>
              <w:sz w:val="18"/>
            </w:rPr>
            <w:t>57</w:t>
          </w:r>
          <w:r w:rsidRPr="008A2C51">
            <w:rPr>
              <w:rFonts w:eastAsia="Calibri"/>
              <w:i/>
              <w:sz w:val="18"/>
            </w:rPr>
            <w:fldChar w:fldCharType="end"/>
          </w:r>
        </w:p>
      </w:tc>
    </w:tr>
  </w:tbl>
  <w:p w:rsidR="00D20BEA" w:rsidRPr="00D05876" w:rsidRDefault="00D20BEA" w:rsidP="00D05876">
    <w:pPr>
      <w:rPr>
        <w:rFonts w:eastAsia="Calibri" w:cs="Times New Roman"/>
        <w:i/>
        <w:sz w:val="18"/>
      </w:rPr>
    </w:pPr>
    <w:r w:rsidRPr="00D05876">
      <w:rPr>
        <w:rFonts w:eastAsia="Calibri" w:cs="Times New Roman"/>
        <w:i/>
        <w:sz w:val="18"/>
      </w:rPr>
      <w:t>OPC63167 -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pPr>
      <w:pBdr>
        <w:top w:val="single" w:sz="6" w:space="1" w:color="auto"/>
      </w:pBdr>
      <w:rPr>
        <w:sz w:val="18"/>
      </w:rPr>
    </w:pPr>
  </w:p>
  <w:p w:rsidR="00D20BEA" w:rsidRDefault="00D20BEA">
    <w:pPr>
      <w:jc w:val="right"/>
      <w:rPr>
        <w:i/>
        <w:sz w:val="18"/>
      </w:rPr>
    </w:pPr>
    <w:r>
      <w:rPr>
        <w:i/>
        <w:sz w:val="18"/>
      </w:rPr>
      <w:fldChar w:fldCharType="begin"/>
    </w:r>
    <w:r>
      <w:rPr>
        <w:i/>
        <w:sz w:val="18"/>
      </w:rPr>
      <w:instrText xml:space="preserve"> STYLEREF ShortT </w:instrText>
    </w:r>
    <w:r>
      <w:rPr>
        <w:i/>
        <w:sz w:val="18"/>
      </w:rPr>
      <w:fldChar w:fldCharType="separate"/>
    </w:r>
    <w:r w:rsidR="00E554FE">
      <w:rPr>
        <w:i/>
        <w:noProof/>
        <w:sz w:val="18"/>
      </w:rPr>
      <w:t>Crimes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554F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w:t>
    </w:r>
    <w:r>
      <w:rPr>
        <w:i/>
        <w:sz w:val="18"/>
      </w:rPr>
      <w:fldChar w:fldCharType="end"/>
    </w:r>
  </w:p>
  <w:p w:rsidR="00D20BEA" w:rsidRPr="00D05876" w:rsidRDefault="00D20BEA" w:rsidP="00D05876">
    <w:pPr>
      <w:rPr>
        <w:rFonts w:cs="Times New Roman"/>
        <w:i/>
        <w:sz w:val="18"/>
      </w:rPr>
    </w:pPr>
    <w:r w:rsidRPr="00D05876">
      <w:rPr>
        <w:rFonts w:cs="Times New Roman"/>
        <w:i/>
        <w:noProof/>
        <w:sz w:val="18"/>
      </w:rPr>
      <w:t>OPC63167 -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pPr>
      <w:pBdr>
        <w:top w:val="single" w:sz="6" w:space="1" w:color="auto"/>
      </w:pBdr>
      <w:rPr>
        <w:sz w:val="18"/>
      </w:rPr>
    </w:pPr>
  </w:p>
  <w:p w:rsidR="00D20BEA" w:rsidRDefault="00D20BEA">
    <w:pPr>
      <w:jc w:val="right"/>
      <w:rPr>
        <w:i/>
        <w:sz w:val="18"/>
      </w:rPr>
    </w:pPr>
    <w:r>
      <w:rPr>
        <w:i/>
        <w:sz w:val="18"/>
      </w:rPr>
      <w:fldChar w:fldCharType="begin"/>
    </w:r>
    <w:r>
      <w:rPr>
        <w:i/>
        <w:sz w:val="18"/>
      </w:rPr>
      <w:instrText xml:space="preserve"> STYLEREF ShortT </w:instrText>
    </w:r>
    <w:r>
      <w:rPr>
        <w:i/>
        <w:sz w:val="18"/>
      </w:rPr>
      <w:fldChar w:fldCharType="separate"/>
    </w:r>
    <w:r w:rsidR="00E554FE">
      <w:rPr>
        <w:i/>
        <w:noProof/>
        <w:sz w:val="18"/>
      </w:rPr>
      <w:t>Crimes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554F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w:t>
    </w:r>
    <w:r>
      <w:rPr>
        <w:i/>
        <w:sz w:val="18"/>
      </w:rPr>
      <w:fldChar w:fldCharType="end"/>
    </w:r>
  </w:p>
  <w:p w:rsidR="00D20BEA" w:rsidRPr="00D05876" w:rsidRDefault="00D20BEA" w:rsidP="00D05876">
    <w:pPr>
      <w:rPr>
        <w:rFonts w:cs="Times New Roman"/>
        <w:i/>
        <w:sz w:val="18"/>
      </w:rPr>
    </w:pPr>
    <w:r w:rsidRPr="00D05876">
      <w:rPr>
        <w:rFonts w:cs="Times New Roman"/>
        <w:i/>
        <w:noProof/>
        <w:sz w:val="18"/>
      </w:rPr>
      <w:t>OPC63167 -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B811C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D20BEA" w:rsidTr="00AE5551">
      <w:tc>
        <w:tcPr>
          <w:tcW w:w="418" w:type="pct"/>
          <w:tcBorders>
            <w:top w:val="nil"/>
            <w:left w:val="nil"/>
            <w:bottom w:val="nil"/>
            <w:right w:val="nil"/>
          </w:tcBorders>
        </w:tcPr>
        <w:p w:rsidR="00D20BEA" w:rsidRDefault="00D20BEA" w:rsidP="00B811C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53</w:t>
          </w:r>
          <w:r w:rsidRPr="00ED79B6">
            <w:rPr>
              <w:i/>
              <w:sz w:val="18"/>
            </w:rPr>
            <w:fldChar w:fldCharType="end"/>
          </w:r>
        </w:p>
      </w:tc>
      <w:tc>
        <w:tcPr>
          <w:tcW w:w="3765" w:type="pct"/>
          <w:tcBorders>
            <w:top w:val="nil"/>
            <w:left w:val="nil"/>
            <w:bottom w:val="nil"/>
            <w:right w:val="nil"/>
          </w:tcBorders>
        </w:tcPr>
        <w:p w:rsidR="00D20BEA" w:rsidRDefault="00D20BEA" w:rsidP="00B811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817" w:type="pct"/>
          <w:tcBorders>
            <w:top w:val="nil"/>
            <w:left w:val="nil"/>
            <w:bottom w:val="nil"/>
            <w:right w:val="nil"/>
          </w:tcBorders>
        </w:tcPr>
        <w:p w:rsidR="00D20BEA" w:rsidRDefault="00D20BEA" w:rsidP="00B811C3">
          <w:pPr>
            <w:spacing w:line="0" w:lineRule="atLeast"/>
            <w:jc w:val="right"/>
            <w:rPr>
              <w:sz w:val="18"/>
            </w:rPr>
          </w:pPr>
        </w:p>
      </w:tc>
    </w:tr>
  </w:tbl>
  <w:p w:rsidR="00D20BEA" w:rsidRPr="00D05876" w:rsidRDefault="00D20BEA" w:rsidP="00D05876">
    <w:pPr>
      <w:rPr>
        <w:rFonts w:cs="Times New Roman"/>
        <w:i/>
        <w:sz w:val="18"/>
      </w:rPr>
    </w:pPr>
    <w:r w:rsidRPr="00D05876">
      <w:rPr>
        <w:rFonts w:cs="Times New Roman"/>
        <w:i/>
        <w:sz w:val="18"/>
      </w:rPr>
      <w:t>OPC63167 -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B811C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20BEA" w:rsidTr="00AE5551">
      <w:tc>
        <w:tcPr>
          <w:tcW w:w="817" w:type="pct"/>
          <w:tcBorders>
            <w:top w:val="nil"/>
            <w:left w:val="nil"/>
            <w:bottom w:val="nil"/>
            <w:right w:val="nil"/>
          </w:tcBorders>
        </w:tcPr>
        <w:p w:rsidR="00D20BEA" w:rsidRDefault="00D20BEA" w:rsidP="00B811C3">
          <w:pPr>
            <w:spacing w:line="0" w:lineRule="atLeast"/>
            <w:rPr>
              <w:sz w:val="18"/>
            </w:rPr>
          </w:pPr>
        </w:p>
      </w:tc>
      <w:tc>
        <w:tcPr>
          <w:tcW w:w="3765" w:type="pct"/>
          <w:tcBorders>
            <w:top w:val="nil"/>
            <w:left w:val="nil"/>
            <w:bottom w:val="nil"/>
            <w:right w:val="nil"/>
          </w:tcBorders>
        </w:tcPr>
        <w:p w:rsidR="00D20BEA" w:rsidRDefault="00D20BEA" w:rsidP="00B811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418" w:type="pct"/>
          <w:tcBorders>
            <w:top w:val="nil"/>
            <w:left w:val="nil"/>
            <w:bottom w:val="nil"/>
            <w:right w:val="nil"/>
          </w:tcBorders>
        </w:tcPr>
        <w:p w:rsidR="00D20BEA" w:rsidRDefault="00D20BEA" w:rsidP="00B811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53</w:t>
          </w:r>
          <w:r w:rsidRPr="00ED79B6">
            <w:rPr>
              <w:i/>
              <w:sz w:val="18"/>
            </w:rPr>
            <w:fldChar w:fldCharType="end"/>
          </w:r>
        </w:p>
      </w:tc>
    </w:tr>
  </w:tbl>
  <w:p w:rsidR="00D20BEA" w:rsidRPr="00D05876" w:rsidRDefault="00D20BEA" w:rsidP="00D05876">
    <w:pPr>
      <w:rPr>
        <w:rFonts w:cs="Times New Roman"/>
        <w:i/>
        <w:sz w:val="18"/>
      </w:rPr>
    </w:pPr>
    <w:r w:rsidRPr="00D05876">
      <w:rPr>
        <w:rFonts w:cs="Times New Roman"/>
        <w:i/>
        <w:sz w:val="18"/>
      </w:rPr>
      <w:t>OPC63167 -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20BEA" w:rsidTr="00AE5551">
      <w:tc>
        <w:tcPr>
          <w:tcW w:w="817" w:type="pct"/>
          <w:tcBorders>
            <w:top w:val="nil"/>
            <w:left w:val="nil"/>
            <w:bottom w:val="nil"/>
            <w:right w:val="nil"/>
          </w:tcBorders>
        </w:tcPr>
        <w:p w:rsidR="00D20BEA" w:rsidRDefault="00D20BEA" w:rsidP="00B811C3">
          <w:pPr>
            <w:spacing w:line="0" w:lineRule="atLeast"/>
            <w:rPr>
              <w:sz w:val="18"/>
            </w:rPr>
          </w:pPr>
        </w:p>
      </w:tc>
      <w:tc>
        <w:tcPr>
          <w:tcW w:w="3765" w:type="pct"/>
          <w:tcBorders>
            <w:top w:val="nil"/>
            <w:left w:val="nil"/>
            <w:bottom w:val="nil"/>
            <w:right w:val="nil"/>
          </w:tcBorders>
        </w:tcPr>
        <w:p w:rsidR="00D20BEA" w:rsidRDefault="00D20BEA" w:rsidP="00B811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418" w:type="pct"/>
          <w:tcBorders>
            <w:top w:val="nil"/>
            <w:left w:val="nil"/>
            <w:bottom w:val="nil"/>
            <w:right w:val="nil"/>
          </w:tcBorders>
        </w:tcPr>
        <w:p w:rsidR="00D20BEA" w:rsidRDefault="00D20BEA" w:rsidP="00B811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53</w:t>
          </w:r>
          <w:r w:rsidRPr="00ED79B6">
            <w:rPr>
              <w:i/>
              <w:sz w:val="18"/>
            </w:rPr>
            <w:fldChar w:fldCharType="end"/>
          </w:r>
        </w:p>
      </w:tc>
    </w:tr>
  </w:tbl>
  <w:p w:rsidR="00D20BEA" w:rsidRPr="00D05876" w:rsidRDefault="00D20BEA" w:rsidP="00D05876">
    <w:pPr>
      <w:rPr>
        <w:rFonts w:cs="Times New Roman"/>
        <w:i/>
        <w:sz w:val="18"/>
      </w:rPr>
    </w:pPr>
    <w:r w:rsidRPr="00D05876">
      <w:rPr>
        <w:rFonts w:cs="Times New Roman"/>
        <w:i/>
        <w:sz w:val="18"/>
      </w:rPr>
      <w:t>OPC63167 -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rsidP="00B10E33">
    <w:pPr>
      <w:pStyle w:val="Footer"/>
    </w:pPr>
  </w:p>
  <w:p w:rsidR="00D20BEA" w:rsidRPr="00D05876" w:rsidRDefault="00D20BEA" w:rsidP="00D05876">
    <w:pPr>
      <w:pStyle w:val="Footer"/>
      <w:rPr>
        <w:i/>
        <w:sz w:val="18"/>
      </w:rPr>
    </w:pPr>
    <w:r w:rsidRPr="00D05876">
      <w:rPr>
        <w:i/>
        <w:sz w:val="18"/>
      </w:rPr>
      <w:t>OPC63167 -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D05876" w:rsidRDefault="00D20BEA" w:rsidP="00D05876">
    <w:pPr>
      <w:pStyle w:val="Footer"/>
      <w:tabs>
        <w:tab w:val="clear" w:pos="4153"/>
        <w:tab w:val="clear" w:pos="8306"/>
        <w:tab w:val="center" w:pos="4150"/>
        <w:tab w:val="right" w:pos="8307"/>
      </w:tabs>
      <w:spacing w:before="120"/>
      <w:rPr>
        <w:i/>
        <w:sz w:val="18"/>
      </w:rPr>
    </w:pPr>
    <w:r w:rsidRPr="00D05876">
      <w:rPr>
        <w:i/>
        <w:sz w:val="18"/>
      </w:rPr>
      <w:t>OPC63167 -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B10E3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0BEA" w:rsidTr="00A979DD">
      <w:tc>
        <w:tcPr>
          <w:tcW w:w="709" w:type="dxa"/>
          <w:tcBorders>
            <w:top w:val="nil"/>
            <w:left w:val="nil"/>
            <w:bottom w:val="nil"/>
            <w:right w:val="nil"/>
          </w:tcBorders>
        </w:tcPr>
        <w:p w:rsidR="00D20BEA" w:rsidRDefault="00D20BEA" w:rsidP="00DF6D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669E">
            <w:rPr>
              <w:i/>
              <w:noProof/>
              <w:sz w:val="18"/>
            </w:rPr>
            <w:t>ii</w:t>
          </w:r>
          <w:r w:rsidRPr="00ED79B6">
            <w:rPr>
              <w:i/>
              <w:sz w:val="18"/>
            </w:rPr>
            <w:fldChar w:fldCharType="end"/>
          </w:r>
        </w:p>
      </w:tc>
      <w:tc>
        <w:tcPr>
          <w:tcW w:w="6379" w:type="dxa"/>
          <w:tcBorders>
            <w:top w:val="nil"/>
            <w:left w:val="nil"/>
            <w:bottom w:val="nil"/>
            <w:right w:val="nil"/>
          </w:tcBorders>
        </w:tcPr>
        <w:p w:rsidR="00D20BEA" w:rsidRDefault="00D20BEA" w:rsidP="00DF6D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1384" w:type="dxa"/>
          <w:tcBorders>
            <w:top w:val="nil"/>
            <w:left w:val="nil"/>
            <w:bottom w:val="nil"/>
            <w:right w:val="nil"/>
          </w:tcBorders>
        </w:tcPr>
        <w:p w:rsidR="00D20BEA" w:rsidRDefault="00D20BEA" w:rsidP="00DF6D41">
          <w:pPr>
            <w:spacing w:line="0" w:lineRule="atLeast"/>
            <w:jc w:val="right"/>
            <w:rPr>
              <w:sz w:val="18"/>
            </w:rPr>
          </w:pPr>
        </w:p>
      </w:tc>
    </w:tr>
  </w:tbl>
  <w:p w:rsidR="00D20BEA" w:rsidRPr="00D05876" w:rsidRDefault="00D20BEA" w:rsidP="00D05876">
    <w:pPr>
      <w:rPr>
        <w:rFonts w:cs="Times New Roman"/>
        <w:i/>
        <w:sz w:val="18"/>
      </w:rPr>
    </w:pPr>
    <w:r w:rsidRPr="00D05876">
      <w:rPr>
        <w:rFonts w:cs="Times New Roman"/>
        <w:i/>
        <w:sz w:val="18"/>
      </w:rPr>
      <w:t>OPC63167 -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B10E3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20BEA" w:rsidTr="00DF6D41">
      <w:tc>
        <w:tcPr>
          <w:tcW w:w="1383" w:type="dxa"/>
          <w:tcBorders>
            <w:top w:val="nil"/>
            <w:left w:val="nil"/>
            <w:bottom w:val="nil"/>
            <w:right w:val="nil"/>
          </w:tcBorders>
        </w:tcPr>
        <w:p w:rsidR="00D20BEA" w:rsidRDefault="00D20BEA" w:rsidP="00DF6D41">
          <w:pPr>
            <w:spacing w:line="0" w:lineRule="atLeast"/>
            <w:rPr>
              <w:sz w:val="18"/>
            </w:rPr>
          </w:pPr>
        </w:p>
      </w:tc>
      <w:tc>
        <w:tcPr>
          <w:tcW w:w="6380" w:type="dxa"/>
          <w:tcBorders>
            <w:top w:val="nil"/>
            <w:left w:val="nil"/>
            <w:bottom w:val="nil"/>
            <w:right w:val="nil"/>
          </w:tcBorders>
        </w:tcPr>
        <w:p w:rsidR="00D20BEA" w:rsidRDefault="00D20BEA" w:rsidP="00DF6D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709" w:type="dxa"/>
          <w:tcBorders>
            <w:top w:val="nil"/>
            <w:left w:val="nil"/>
            <w:bottom w:val="nil"/>
            <w:right w:val="nil"/>
          </w:tcBorders>
        </w:tcPr>
        <w:p w:rsidR="00D20BEA" w:rsidRDefault="00D20BEA" w:rsidP="00DF6D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669E">
            <w:rPr>
              <w:i/>
              <w:noProof/>
              <w:sz w:val="18"/>
            </w:rPr>
            <w:t>iii</w:t>
          </w:r>
          <w:r w:rsidRPr="00ED79B6">
            <w:rPr>
              <w:i/>
              <w:sz w:val="18"/>
            </w:rPr>
            <w:fldChar w:fldCharType="end"/>
          </w:r>
        </w:p>
      </w:tc>
    </w:tr>
  </w:tbl>
  <w:p w:rsidR="00D20BEA" w:rsidRPr="00D05876" w:rsidRDefault="00D20BEA" w:rsidP="00D05876">
    <w:pPr>
      <w:rPr>
        <w:rFonts w:cs="Times New Roman"/>
        <w:i/>
        <w:sz w:val="18"/>
      </w:rPr>
    </w:pPr>
    <w:r w:rsidRPr="00D05876">
      <w:rPr>
        <w:rFonts w:cs="Times New Roman"/>
        <w:i/>
        <w:sz w:val="18"/>
      </w:rPr>
      <w:t>OPC63167 -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B10E3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0BEA" w:rsidTr="00A979DD">
      <w:tc>
        <w:tcPr>
          <w:tcW w:w="709" w:type="dxa"/>
          <w:tcBorders>
            <w:top w:val="nil"/>
            <w:left w:val="nil"/>
            <w:bottom w:val="nil"/>
            <w:right w:val="nil"/>
          </w:tcBorders>
        </w:tcPr>
        <w:p w:rsidR="00D20BEA" w:rsidRDefault="00D20BEA" w:rsidP="00DF6D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669E">
            <w:rPr>
              <w:i/>
              <w:noProof/>
              <w:sz w:val="18"/>
            </w:rPr>
            <w:t>20</w:t>
          </w:r>
          <w:r w:rsidRPr="00ED79B6">
            <w:rPr>
              <w:i/>
              <w:sz w:val="18"/>
            </w:rPr>
            <w:fldChar w:fldCharType="end"/>
          </w:r>
        </w:p>
      </w:tc>
      <w:tc>
        <w:tcPr>
          <w:tcW w:w="6379" w:type="dxa"/>
          <w:tcBorders>
            <w:top w:val="nil"/>
            <w:left w:val="nil"/>
            <w:bottom w:val="nil"/>
            <w:right w:val="nil"/>
          </w:tcBorders>
        </w:tcPr>
        <w:p w:rsidR="00D20BEA" w:rsidRDefault="00D20BEA" w:rsidP="00DF6D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1384" w:type="dxa"/>
          <w:tcBorders>
            <w:top w:val="nil"/>
            <w:left w:val="nil"/>
            <w:bottom w:val="nil"/>
            <w:right w:val="nil"/>
          </w:tcBorders>
        </w:tcPr>
        <w:p w:rsidR="00D20BEA" w:rsidRDefault="00D20BEA" w:rsidP="00DF6D41">
          <w:pPr>
            <w:spacing w:line="0" w:lineRule="atLeast"/>
            <w:jc w:val="right"/>
            <w:rPr>
              <w:sz w:val="18"/>
            </w:rPr>
          </w:pPr>
        </w:p>
      </w:tc>
    </w:tr>
  </w:tbl>
  <w:p w:rsidR="00D20BEA" w:rsidRPr="00D05876" w:rsidRDefault="00D20BEA" w:rsidP="00D05876">
    <w:pPr>
      <w:rPr>
        <w:rFonts w:cs="Times New Roman"/>
        <w:i/>
        <w:sz w:val="18"/>
      </w:rPr>
    </w:pPr>
    <w:r w:rsidRPr="00D05876">
      <w:rPr>
        <w:rFonts w:cs="Times New Roman"/>
        <w:i/>
        <w:sz w:val="18"/>
      </w:rPr>
      <w:t>OPC63167 -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B10E3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20BEA" w:rsidTr="00DF6D41">
      <w:tc>
        <w:tcPr>
          <w:tcW w:w="1384" w:type="dxa"/>
          <w:tcBorders>
            <w:top w:val="nil"/>
            <w:left w:val="nil"/>
            <w:bottom w:val="nil"/>
            <w:right w:val="nil"/>
          </w:tcBorders>
        </w:tcPr>
        <w:p w:rsidR="00D20BEA" w:rsidRDefault="00D20BEA" w:rsidP="00DF6D41">
          <w:pPr>
            <w:spacing w:line="0" w:lineRule="atLeast"/>
            <w:rPr>
              <w:sz w:val="18"/>
            </w:rPr>
          </w:pPr>
        </w:p>
      </w:tc>
      <w:tc>
        <w:tcPr>
          <w:tcW w:w="6379" w:type="dxa"/>
          <w:tcBorders>
            <w:top w:val="nil"/>
            <w:left w:val="nil"/>
            <w:bottom w:val="nil"/>
            <w:right w:val="nil"/>
          </w:tcBorders>
        </w:tcPr>
        <w:p w:rsidR="00D20BEA" w:rsidRDefault="00D20BEA" w:rsidP="00DF6D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709" w:type="dxa"/>
          <w:tcBorders>
            <w:top w:val="nil"/>
            <w:left w:val="nil"/>
            <w:bottom w:val="nil"/>
            <w:right w:val="nil"/>
          </w:tcBorders>
        </w:tcPr>
        <w:p w:rsidR="00D20BEA" w:rsidRDefault="00D20BEA" w:rsidP="00DF6D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669E">
            <w:rPr>
              <w:i/>
              <w:noProof/>
              <w:sz w:val="18"/>
            </w:rPr>
            <w:t>1</w:t>
          </w:r>
          <w:r w:rsidRPr="00ED79B6">
            <w:rPr>
              <w:i/>
              <w:sz w:val="18"/>
            </w:rPr>
            <w:fldChar w:fldCharType="end"/>
          </w:r>
        </w:p>
      </w:tc>
    </w:tr>
  </w:tbl>
  <w:p w:rsidR="00D20BEA" w:rsidRPr="00D05876" w:rsidRDefault="00D20BEA" w:rsidP="00D05876">
    <w:pPr>
      <w:rPr>
        <w:rFonts w:cs="Times New Roman"/>
        <w:i/>
        <w:sz w:val="18"/>
      </w:rPr>
    </w:pPr>
    <w:r w:rsidRPr="00D05876">
      <w:rPr>
        <w:rFonts w:cs="Times New Roman"/>
        <w:i/>
        <w:sz w:val="18"/>
      </w:rPr>
      <w:t>OPC63167 -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33C1C" w:rsidRDefault="00D20BEA" w:rsidP="00B10E3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20BEA" w:rsidTr="00DF6D41">
      <w:tc>
        <w:tcPr>
          <w:tcW w:w="1384" w:type="dxa"/>
          <w:tcBorders>
            <w:top w:val="nil"/>
            <w:left w:val="nil"/>
            <w:bottom w:val="nil"/>
            <w:right w:val="nil"/>
          </w:tcBorders>
        </w:tcPr>
        <w:p w:rsidR="00D20BEA" w:rsidRDefault="00D20BEA" w:rsidP="00DF6D41">
          <w:pPr>
            <w:spacing w:line="0" w:lineRule="atLeast"/>
            <w:rPr>
              <w:sz w:val="18"/>
            </w:rPr>
          </w:pPr>
        </w:p>
      </w:tc>
      <w:tc>
        <w:tcPr>
          <w:tcW w:w="6379" w:type="dxa"/>
          <w:tcBorders>
            <w:top w:val="nil"/>
            <w:left w:val="nil"/>
            <w:bottom w:val="nil"/>
            <w:right w:val="nil"/>
          </w:tcBorders>
        </w:tcPr>
        <w:p w:rsidR="00D20BEA" w:rsidRDefault="00D20BEA" w:rsidP="00DF6D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54FE">
            <w:rPr>
              <w:i/>
              <w:sz w:val="18"/>
            </w:rPr>
            <w:t>Crimes Regulations 2019</w:t>
          </w:r>
          <w:r w:rsidRPr="007A1328">
            <w:rPr>
              <w:i/>
              <w:sz w:val="18"/>
            </w:rPr>
            <w:fldChar w:fldCharType="end"/>
          </w:r>
        </w:p>
      </w:tc>
      <w:tc>
        <w:tcPr>
          <w:tcW w:w="709" w:type="dxa"/>
          <w:tcBorders>
            <w:top w:val="nil"/>
            <w:left w:val="nil"/>
            <w:bottom w:val="nil"/>
            <w:right w:val="nil"/>
          </w:tcBorders>
        </w:tcPr>
        <w:p w:rsidR="00D20BEA" w:rsidRDefault="00D20BEA" w:rsidP="00DF6D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53</w:t>
          </w:r>
          <w:r w:rsidRPr="00ED79B6">
            <w:rPr>
              <w:i/>
              <w:sz w:val="18"/>
            </w:rPr>
            <w:fldChar w:fldCharType="end"/>
          </w:r>
        </w:p>
      </w:tc>
    </w:tr>
  </w:tbl>
  <w:p w:rsidR="00D20BEA" w:rsidRPr="00D05876" w:rsidRDefault="00D20BEA" w:rsidP="00D05876">
    <w:pPr>
      <w:rPr>
        <w:rFonts w:cs="Times New Roman"/>
        <w:i/>
        <w:sz w:val="18"/>
      </w:rPr>
    </w:pPr>
    <w:r w:rsidRPr="00D05876">
      <w:rPr>
        <w:rFonts w:cs="Times New Roman"/>
        <w:i/>
        <w:sz w:val="18"/>
      </w:rPr>
      <w:t>OPC63167 -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8A2C51" w:rsidRDefault="00D20BEA" w:rsidP="00B811C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D20BEA" w:rsidRPr="008A2C51" w:rsidTr="00AE5551">
      <w:tc>
        <w:tcPr>
          <w:tcW w:w="365" w:type="pct"/>
        </w:tcPr>
        <w:p w:rsidR="00D20BEA" w:rsidRPr="008A2C51" w:rsidRDefault="00D20BEA" w:rsidP="00B811C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95669E">
            <w:rPr>
              <w:rFonts w:eastAsia="Calibri" w:cs="Times New Roman"/>
              <w:i/>
              <w:noProof/>
              <w:sz w:val="18"/>
            </w:rPr>
            <w:t>56</w:t>
          </w:r>
          <w:r w:rsidRPr="008A2C51">
            <w:rPr>
              <w:rFonts w:eastAsia="Calibri"/>
              <w:i/>
              <w:sz w:val="18"/>
            </w:rPr>
            <w:fldChar w:fldCharType="end"/>
          </w:r>
        </w:p>
      </w:tc>
      <w:tc>
        <w:tcPr>
          <w:tcW w:w="3688" w:type="pct"/>
        </w:tcPr>
        <w:p w:rsidR="00D20BEA" w:rsidRPr="008A2C51" w:rsidRDefault="00D20BEA" w:rsidP="00B811C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554FE">
            <w:rPr>
              <w:rFonts w:eastAsia="Calibri" w:cs="Times New Roman"/>
              <w:i/>
              <w:sz w:val="18"/>
            </w:rPr>
            <w:t>Crimes Regulations 2019</w:t>
          </w:r>
          <w:r w:rsidRPr="008A2C51">
            <w:rPr>
              <w:rFonts w:eastAsia="Calibri"/>
              <w:i/>
              <w:sz w:val="18"/>
            </w:rPr>
            <w:fldChar w:fldCharType="end"/>
          </w:r>
        </w:p>
      </w:tc>
      <w:tc>
        <w:tcPr>
          <w:tcW w:w="947" w:type="pct"/>
        </w:tcPr>
        <w:p w:rsidR="00D20BEA" w:rsidRPr="008A2C51" w:rsidRDefault="00D20BEA" w:rsidP="00B811C3">
          <w:pPr>
            <w:spacing w:line="0" w:lineRule="atLeast"/>
            <w:jc w:val="right"/>
            <w:rPr>
              <w:rFonts w:eastAsia="Calibri" w:cs="Times New Roman"/>
              <w:sz w:val="18"/>
            </w:rPr>
          </w:pPr>
        </w:p>
      </w:tc>
    </w:tr>
  </w:tbl>
  <w:p w:rsidR="00D20BEA" w:rsidRPr="00D05876" w:rsidRDefault="00D20BEA" w:rsidP="00D05876">
    <w:pPr>
      <w:rPr>
        <w:rFonts w:eastAsia="Calibri" w:cs="Times New Roman"/>
        <w:i/>
        <w:sz w:val="18"/>
      </w:rPr>
    </w:pPr>
    <w:r w:rsidRPr="00D05876">
      <w:rPr>
        <w:rFonts w:eastAsia="Calibri" w:cs="Times New Roman"/>
        <w:i/>
        <w:sz w:val="18"/>
      </w:rPr>
      <w:t>OPC63167 -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EA" w:rsidRDefault="00D20BEA" w:rsidP="00715914">
      <w:pPr>
        <w:spacing w:line="240" w:lineRule="auto"/>
      </w:pPr>
      <w:r>
        <w:separator/>
      </w:r>
    </w:p>
  </w:footnote>
  <w:footnote w:type="continuationSeparator" w:id="0">
    <w:p w:rsidR="00D20BEA" w:rsidRDefault="00D20BE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5F1388" w:rsidRDefault="00D20BEA" w:rsidP="00B10E33">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8A2C51" w:rsidRDefault="00D20BE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5669E">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5669E">
      <w:rPr>
        <w:b/>
        <w:noProof/>
        <w:sz w:val="20"/>
      </w:rPr>
      <w:t>Schedule 1</w:t>
    </w:r>
    <w:r w:rsidRPr="008A2C51">
      <w:rPr>
        <w:b/>
        <w:sz w:val="20"/>
      </w:rPr>
      <w:fldChar w:fldCharType="end"/>
    </w:r>
  </w:p>
  <w:p w:rsidR="00D20BEA" w:rsidRPr="008A2C51" w:rsidRDefault="00D20BE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95669E">
      <w:rPr>
        <w:noProof/>
        <w:sz w:val="20"/>
      </w:rPr>
      <w:t>Warrant for arrest in relation to breach of psychiatric probation order or program probation order</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95669E">
      <w:rPr>
        <w:b/>
        <w:noProof/>
        <w:sz w:val="20"/>
      </w:rPr>
      <w:t>Form 21</w:t>
    </w:r>
    <w:r w:rsidRPr="008A2C51">
      <w:rPr>
        <w:b/>
        <w:sz w:val="20"/>
      </w:rPr>
      <w:fldChar w:fldCharType="end"/>
    </w:r>
  </w:p>
  <w:p w:rsidR="00D20BEA" w:rsidRPr="008A2C51" w:rsidRDefault="00D20BEA" w:rsidP="00B811C3">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D675F1" w:rsidRDefault="00D20BEA">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5669E">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5669E">
      <w:rPr>
        <w:noProof/>
        <w:sz w:val="20"/>
      </w:rPr>
      <w:t>Spent convictions</w:t>
    </w:r>
    <w:r w:rsidRPr="00D675F1">
      <w:rPr>
        <w:sz w:val="20"/>
      </w:rPr>
      <w:fldChar w:fldCharType="end"/>
    </w:r>
  </w:p>
  <w:p w:rsidR="00D20BEA" w:rsidRPr="00D675F1" w:rsidRDefault="00D20BEA">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D20BEA" w:rsidRPr="00D675F1" w:rsidRDefault="00D20BEA">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D20BEA" w:rsidRPr="00D675F1" w:rsidRDefault="00D20BEA">
    <w:pPr>
      <w:rPr>
        <w:b/>
      </w:rPr>
    </w:pPr>
  </w:p>
  <w:p w:rsidR="00D20BEA" w:rsidRPr="00D675F1" w:rsidRDefault="00D20BEA" w:rsidP="00B811C3">
    <w:pPr>
      <w:pBdr>
        <w:bottom w:val="single" w:sz="6" w:space="1" w:color="auto"/>
      </w:pBdr>
      <w:spacing w:after="120"/>
    </w:pPr>
    <w:r w:rsidRPr="00D675F1">
      <w:t xml:space="preserve">Clause </w:t>
    </w:r>
    <w:fldSimple w:instr=" STYLEREF CharSectno ">
      <w:r w:rsidR="0095669E">
        <w:rPr>
          <w:noProof/>
        </w:rPr>
        <w:t>1</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D675F1" w:rsidRDefault="00D20BEA">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5669E">
      <w:rPr>
        <w:noProof/>
        <w:sz w:val="20"/>
      </w:rPr>
      <w:t>Spent convictions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5669E">
      <w:rPr>
        <w:b/>
        <w:noProof/>
        <w:sz w:val="20"/>
      </w:rPr>
      <w:t>Schedule 2</w:t>
    </w:r>
    <w:r w:rsidRPr="00D675F1">
      <w:rPr>
        <w:b/>
        <w:sz w:val="20"/>
      </w:rPr>
      <w:fldChar w:fldCharType="end"/>
    </w:r>
  </w:p>
  <w:p w:rsidR="00D20BEA" w:rsidRPr="00D675F1" w:rsidRDefault="00D20BEA">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D20BEA" w:rsidRPr="00D675F1" w:rsidRDefault="00D20BEA">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D20BEA" w:rsidRPr="00D675F1" w:rsidRDefault="00D20BEA">
    <w:pPr>
      <w:jc w:val="right"/>
      <w:rPr>
        <w:b/>
      </w:rPr>
    </w:pPr>
  </w:p>
  <w:p w:rsidR="00D20BEA" w:rsidRPr="00D675F1" w:rsidRDefault="00D20BEA" w:rsidP="00B811C3">
    <w:pPr>
      <w:pBdr>
        <w:bottom w:val="single" w:sz="6" w:space="1" w:color="auto"/>
      </w:pBdr>
      <w:spacing w:after="120"/>
      <w:jc w:val="right"/>
    </w:pPr>
    <w:r w:rsidRPr="00D675F1">
      <w:t xml:space="preserve">Clause </w:t>
    </w:r>
    <w:fldSimple w:instr=" STYLEREF CharSectno ">
      <w:r w:rsidR="0095669E">
        <w:rPr>
          <w:noProof/>
        </w:rPr>
        <w:t>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554FE">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554FE">
      <w:rPr>
        <w:noProof/>
        <w:sz w:val="20"/>
      </w:rPr>
      <w:t>Spent convictions</w:t>
    </w:r>
    <w:r>
      <w:rPr>
        <w:sz w:val="20"/>
      </w:rPr>
      <w:fldChar w:fldCharType="end"/>
    </w:r>
  </w:p>
  <w:p w:rsidR="00D20BEA" w:rsidRDefault="00D20BE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20BEA" w:rsidRPr="007A1328" w:rsidRDefault="00D20BE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20BEA" w:rsidRPr="007A1328" w:rsidRDefault="00D20BEA" w:rsidP="00715914">
    <w:pPr>
      <w:rPr>
        <w:b/>
        <w:sz w:val="24"/>
      </w:rPr>
    </w:pPr>
  </w:p>
  <w:p w:rsidR="00D20BEA" w:rsidRPr="007A1328" w:rsidRDefault="00D20BEA" w:rsidP="00B811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554F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554FE">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7A1328" w:rsidRDefault="00D20BE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554FE">
      <w:rPr>
        <w:noProof/>
        <w:sz w:val="20"/>
      </w:rPr>
      <w:t>Spent convictions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554FE">
      <w:rPr>
        <w:b/>
        <w:noProof/>
        <w:sz w:val="20"/>
      </w:rPr>
      <w:t>Schedule 2</w:t>
    </w:r>
    <w:r>
      <w:rPr>
        <w:b/>
        <w:sz w:val="20"/>
      </w:rPr>
      <w:fldChar w:fldCharType="end"/>
    </w:r>
  </w:p>
  <w:p w:rsidR="00D20BEA" w:rsidRPr="007A1328" w:rsidRDefault="00D20BE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20BEA" w:rsidRPr="007A1328" w:rsidRDefault="00D20B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20BEA" w:rsidRPr="007A1328" w:rsidRDefault="00D20BEA" w:rsidP="00715914">
    <w:pPr>
      <w:jc w:val="right"/>
      <w:rPr>
        <w:b/>
        <w:sz w:val="24"/>
      </w:rPr>
    </w:pPr>
  </w:p>
  <w:p w:rsidR="00D20BEA" w:rsidRPr="007A1328" w:rsidRDefault="00D20BEA" w:rsidP="00B811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554F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554FE">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7A1328" w:rsidRDefault="00D20BE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5F1388" w:rsidRDefault="00D20BEA" w:rsidP="00B10E3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5F1388" w:rsidRDefault="00D20BEA" w:rsidP="00B10E3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D79B6" w:rsidRDefault="00D20BEA" w:rsidP="00B10E3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ED79B6" w:rsidRDefault="00D20BEA" w:rsidP="00B10E3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7A1328" w:rsidRDefault="00D20BEA" w:rsidP="00B10E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rsidP="00B10E3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20BEA" w:rsidRDefault="00D20BEA" w:rsidP="00B10E3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669E">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669E">
      <w:rPr>
        <w:noProof/>
        <w:sz w:val="20"/>
      </w:rPr>
      <w:t>Application, saving and transitional provisions</w:t>
    </w:r>
    <w:r>
      <w:rPr>
        <w:sz w:val="20"/>
      </w:rPr>
      <w:fldChar w:fldCharType="end"/>
    </w:r>
  </w:p>
  <w:p w:rsidR="00D20BEA" w:rsidRPr="007A1328" w:rsidRDefault="00D20BEA" w:rsidP="00B10E33">
    <w:pPr>
      <w:rPr>
        <w:sz w:val="20"/>
      </w:rPr>
    </w:pPr>
    <w:r>
      <w:rPr>
        <w:b/>
        <w:sz w:val="20"/>
      </w:rPr>
      <w:fldChar w:fldCharType="begin"/>
    </w:r>
    <w:r>
      <w:rPr>
        <w:b/>
        <w:sz w:val="20"/>
      </w:rPr>
      <w:instrText xml:space="preserve"> STYLEREF CharDivNo </w:instrText>
    </w:r>
    <w:r w:rsidR="0095669E">
      <w:rPr>
        <w:b/>
        <w:sz w:val="20"/>
      </w:rPr>
      <w:fldChar w:fldCharType="separate"/>
    </w:r>
    <w:r w:rsidR="0095669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5669E">
      <w:rPr>
        <w:sz w:val="20"/>
      </w:rPr>
      <w:fldChar w:fldCharType="separate"/>
    </w:r>
    <w:r w:rsidR="0095669E">
      <w:rPr>
        <w:noProof/>
        <w:sz w:val="20"/>
      </w:rPr>
      <w:t>Transitional matters relating to the Crimes Legislation Amendment (Serious and Organised Crime) Act 2010</w:t>
    </w:r>
    <w:r>
      <w:rPr>
        <w:sz w:val="20"/>
      </w:rPr>
      <w:fldChar w:fldCharType="end"/>
    </w:r>
  </w:p>
  <w:p w:rsidR="00D20BEA" w:rsidRPr="007A1328" w:rsidRDefault="00D20BEA" w:rsidP="00B10E33">
    <w:pPr>
      <w:rPr>
        <w:b/>
        <w:sz w:val="24"/>
      </w:rPr>
    </w:pPr>
  </w:p>
  <w:p w:rsidR="00D20BEA" w:rsidRPr="007A1328" w:rsidRDefault="00D20BEA" w:rsidP="00B10E3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554F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669E">
      <w:rPr>
        <w:noProof/>
        <w:sz w:val="24"/>
      </w:rPr>
      <w:t>28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Pr="007A1328" w:rsidRDefault="00D20BEA" w:rsidP="00B10E3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20BEA" w:rsidRPr="007A1328" w:rsidRDefault="00D20BEA" w:rsidP="00B10E33">
    <w:pPr>
      <w:jc w:val="right"/>
      <w:rPr>
        <w:sz w:val="20"/>
      </w:rPr>
    </w:pPr>
    <w:r w:rsidRPr="007A1328">
      <w:rPr>
        <w:sz w:val="20"/>
      </w:rPr>
      <w:fldChar w:fldCharType="begin"/>
    </w:r>
    <w:r w:rsidRPr="007A1328">
      <w:rPr>
        <w:sz w:val="20"/>
      </w:rPr>
      <w:instrText xml:space="preserve"> STYLEREF CharPartText </w:instrText>
    </w:r>
    <w:r w:rsidR="0095669E">
      <w:rPr>
        <w:sz w:val="20"/>
      </w:rPr>
      <w:fldChar w:fldCharType="separate"/>
    </w:r>
    <w:r w:rsidR="0095669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5669E">
      <w:rPr>
        <w:b/>
        <w:sz w:val="20"/>
      </w:rPr>
      <w:fldChar w:fldCharType="separate"/>
    </w:r>
    <w:r w:rsidR="0095669E">
      <w:rPr>
        <w:b/>
        <w:noProof/>
        <w:sz w:val="20"/>
      </w:rPr>
      <w:t>Part 1</w:t>
    </w:r>
    <w:r>
      <w:rPr>
        <w:b/>
        <w:sz w:val="20"/>
      </w:rPr>
      <w:fldChar w:fldCharType="end"/>
    </w:r>
  </w:p>
  <w:p w:rsidR="00D20BEA" w:rsidRPr="007A1328" w:rsidRDefault="00D20BEA" w:rsidP="00B10E3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20BEA" w:rsidRPr="007A1328" w:rsidRDefault="00D20BEA" w:rsidP="00B10E33">
    <w:pPr>
      <w:jc w:val="right"/>
      <w:rPr>
        <w:b/>
        <w:sz w:val="24"/>
      </w:rPr>
    </w:pPr>
  </w:p>
  <w:p w:rsidR="00D20BEA" w:rsidRPr="007A1328" w:rsidRDefault="00D20BEA" w:rsidP="00B10E3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554F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669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EA" w:rsidRDefault="00D20BEA">
    <w:pPr>
      <w:rPr>
        <w:sz w:val="20"/>
      </w:rPr>
    </w:pPr>
    <w:r>
      <w:rPr>
        <w:b/>
        <w:sz w:val="20"/>
      </w:rPr>
      <w:fldChar w:fldCharType="begin"/>
    </w:r>
    <w:r>
      <w:rPr>
        <w:b/>
        <w:sz w:val="20"/>
      </w:rPr>
      <w:instrText xml:space="preserve"> STYLEREF CharChapNo </w:instrText>
    </w:r>
    <w:r>
      <w:rPr>
        <w:b/>
        <w:sz w:val="20"/>
      </w:rPr>
      <w:fldChar w:fldCharType="separate"/>
    </w:r>
    <w:r w:rsidR="0095669E">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5669E">
      <w:rPr>
        <w:noProof/>
        <w:sz w:val="20"/>
      </w:rPr>
      <w:t>Forms</w:t>
    </w:r>
    <w:r>
      <w:rPr>
        <w:sz w:val="20"/>
      </w:rPr>
      <w:fldChar w:fldCharType="end"/>
    </w:r>
  </w:p>
  <w:p w:rsidR="00D20BEA" w:rsidRDefault="00D20BE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5669E">
      <w:rPr>
        <w:b/>
        <w:noProof/>
        <w:sz w:val="20"/>
      </w:rPr>
      <w:t>Form 22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5669E">
      <w:rPr>
        <w:noProof/>
        <w:sz w:val="20"/>
      </w:rPr>
      <w:t>Certificate in relation to reparation for offences</w:t>
    </w:r>
    <w:r>
      <w:rPr>
        <w:sz w:val="20"/>
      </w:rPr>
      <w:fldChar w:fldCharType="end"/>
    </w:r>
  </w:p>
  <w:p w:rsidR="00D20BEA" w:rsidRDefault="00D20BEA" w:rsidP="00B811C3">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5D531C"/>
    <w:multiLevelType w:val="singleLevel"/>
    <w:tmpl w:val="756C502E"/>
    <w:lvl w:ilvl="0">
      <w:start w:val="1"/>
      <w:numFmt w:val="bullet"/>
      <w:lvlText w:val=""/>
      <w:lvlJc w:val="left"/>
      <w:pPr>
        <w:tabs>
          <w:tab w:val="num" w:pos="360"/>
        </w:tabs>
        <w:ind w:left="227" w:hanging="227"/>
      </w:pPr>
      <w:rPr>
        <w:rFonts w:ascii="Symbol" w:hAnsi="Symbol" w:hint="default"/>
        <w:sz w:val="16"/>
      </w:rPr>
    </w:lvl>
  </w:abstractNum>
  <w:abstractNum w:abstractNumId="18">
    <w:nsid w:val="2C056E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56F94604"/>
    <w:multiLevelType w:val="singleLevel"/>
    <w:tmpl w:val="F49001DC"/>
    <w:lvl w:ilvl="0">
      <w:start w:val="1"/>
      <w:numFmt w:val="bullet"/>
      <w:lvlText w:val=""/>
      <w:lvlJc w:val="left"/>
      <w:pPr>
        <w:tabs>
          <w:tab w:val="num" w:pos="360"/>
        </w:tabs>
        <w:ind w:left="227" w:hanging="227"/>
      </w:pPr>
      <w:rPr>
        <w:rFonts w:ascii="Symbol" w:hAnsi="Symbol" w:hint="default"/>
        <w:sz w:val="16"/>
      </w:rPr>
    </w:lvl>
  </w:abstractNum>
  <w:abstractNum w:abstractNumId="24">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3C4075"/>
    <w:multiLevelType w:val="singleLevel"/>
    <w:tmpl w:val="1CD20CAE"/>
    <w:lvl w:ilvl="0">
      <w:start w:val="1"/>
      <w:numFmt w:val="bullet"/>
      <w:lvlText w:val=""/>
      <w:lvlJc w:val="left"/>
      <w:pPr>
        <w:tabs>
          <w:tab w:val="num" w:pos="360"/>
        </w:tabs>
        <w:ind w:left="227" w:hanging="227"/>
      </w:pPr>
      <w:rPr>
        <w:rFonts w:ascii="Symbol" w:hAnsi="Symbol" w:hint="default"/>
        <w:sz w:val="16"/>
      </w:rPr>
    </w:lvl>
  </w:abstractNum>
  <w:abstractNum w:abstractNumId="28">
    <w:nsid w:val="676436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7E2F30F9"/>
    <w:multiLevelType w:val="singleLevel"/>
    <w:tmpl w:val="C87EFEF0"/>
    <w:lvl w:ilvl="0">
      <w:start w:val="1"/>
      <w:numFmt w:val="bullet"/>
      <w:lvlText w:val=""/>
      <w:lvlJc w:val="left"/>
      <w:pPr>
        <w:tabs>
          <w:tab w:val="num" w:pos="360"/>
        </w:tabs>
        <w:ind w:left="227" w:hanging="227"/>
      </w:pPr>
      <w:rPr>
        <w:rFonts w:ascii="Symbol" w:hAnsi="Symbol"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16"/>
  </w:num>
  <w:num w:numId="15">
    <w:abstractNumId w:val="21"/>
  </w:num>
  <w:num w:numId="16">
    <w:abstractNumId w:val="18"/>
  </w:num>
  <w:num w:numId="17">
    <w:abstractNumId w:val="28"/>
  </w:num>
  <w:num w:numId="18">
    <w:abstractNumId w:val="29"/>
  </w:num>
  <w:num w:numId="19">
    <w:abstractNumId w:val="27"/>
  </w:num>
  <w:num w:numId="20">
    <w:abstractNumId w:val="23"/>
  </w:num>
  <w:num w:numId="21">
    <w:abstractNumId w:val="17"/>
  </w:num>
  <w:num w:numId="22">
    <w:abstractNumId w:val="25"/>
  </w:num>
  <w:num w:numId="23">
    <w:abstractNumId w:val="19"/>
  </w:num>
  <w:num w:numId="24">
    <w:abstractNumId w:val="26"/>
  </w:num>
  <w:num w:numId="25">
    <w:abstractNumId w:val="15"/>
  </w:num>
  <w:num w:numId="26">
    <w:abstractNumId w:val="10"/>
  </w:num>
  <w:num w:numId="27">
    <w:abstractNumId w:val="24"/>
  </w:num>
  <w:num w:numId="28">
    <w:abstractNumId w:val="13"/>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F9"/>
    <w:rsid w:val="00004470"/>
    <w:rsid w:val="000054DA"/>
    <w:rsid w:val="00007A43"/>
    <w:rsid w:val="00012896"/>
    <w:rsid w:val="000136AF"/>
    <w:rsid w:val="00015843"/>
    <w:rsid w:val="00021FAC"/>
    <w:rsid w:val="00023508"/>
    <w:rsid w:val="00031D4F"/>
    <w:rsid w:val="0003666E"/>
    <w:rsid w:val="00036BED"/>
    <w:rsid w:val="00036C4A"/>
    <w:rsid w:val="000431E4"/>
    <w:rsid w:val="000437C1"/>
    <w:rsid w:val="000443FA"/>
    <w:rsid w:val="0004471F"/>
    <w:rsid w:val="0004548F"/>
    <w:rsid w:val="0004759C"/>
    <w:rsid w:val="000502B3"/>
    <w:rsid w:val="0005365D"/>
    <w:rsid w:val="000614BF"/>
    <w:rsid w:val="00066465"/>
    <w:rsid w:val="00073DBD"/>
    <w:rsid w:val="00074D4D"/>
    <w:rsid w:val="000751FC"/>
    <w:rsid w:val="000775A1"/>
    <w:rsid w:val="000831F8"/>
    <w:rsid w:val="000835CA"/>
    <w:rsid w:val="0008743D"/>
    <w:rsid w:val="0008792A"/>
    <w:rsid w:val="00087A10"/>
    <w:rsid w:val="000924D6"/>
    <w:rsid w:val="00095CC3"/>
    <w:rsid w:val="000A0A28"/>
    <w:rsid w:val="000A3058"/>
    <w:rsid w:val="000A4B6D"/>
    <w:rsid w:val="000A5990"/>
    <w:rsid w:val="000A5B71"/>
    <w:rsid w:val="000A7353"/>
    <w:rsid w:val="000B028C"/>
    <w:rsid w:val="000B299F"/>
    <w:rsid w:val="000B2ACE"/>
    <w:rsid w:val="000B2E4A"/>
    <w:rsid w:val="000B40C7"/>
    <w:rsid w:val="000B4F9B"/>
    <w:rsid w:val="000B58FA"/>
    <w:rsid w:val="000C3A4C"/>
    <w:rsid w:val="000D05EF"/>
    <w:rsid w:val="000D1C8A"/>
    <w:rsid w:val="000D1D39"/>
    <w:rsid w:val="000D4BBF"/>
    <w:rsid w:val="000E2261"/>
    <w:rsid w:val="000E66EB"/>
    <w:rsid w:val="000E72C3"/>
    <w:rsid w:val="000E76B7"/>
    <w:rsid w:val="000F1BA2"/>
    <w:rsid w:val="000F21C1"/>
    <w:rsid w:val="000F232C"/>
    <w:rsid w:val="000F3949"/>
    <w:rsid w:val="00103B7F"/>
    <w:rsid w:val="00103BDE"/>
    <w:rsid w:val="001048FD"/>
    <w:rsid w:val="0010745C"/>
    <w:rsid w:val="00107CF2"/>
    <w:rsid w:val="0011337E"/>
    <w:rsid w:val="00122601"/>
    <w:rsid w:val="00123DCA"/>
    <w:rsid w:val="0012602C"/>
    <w:rsid w:val="0012775D"/>
    <w:rsid w:val="00130265"/>
    <w:rsid w:val="00130901"/>
    <w:rsid w:val="001316B8"/>
    <w:rsid w:val="00132CEB"/>
    <w:rsid w:val="00133036"/>
    <w:rsid w:val="001341FA"/>
    <w:rsid w:val="001352D3"/>
    <w:rsid w:val="00137CDD"/>
    <w:rsid w:val="0014027F"/>
    <w:rsid w:val="00142B62"/>
    <w:rsid w:val="0014539C"/>
    <w:rsid w:val="00146B60"/>
    <w:rsid w:val="00156377"/>
    <w:rsid w:val="001572D7"/>
    <w:rsid w:val="00157B8B"/>
    <w:rsid w:val="0016237D"/>
    <w:rsid w:val="001644B5"/>
    <w:rsid w:val="00166B9D"/>
    <w:rsid w:val="00166C2F"/>
    <w:rsid w:val="001670D7"/>
    <w:rsid w:val="0016799F"/>
    <w:rsid w:val="00171159"/>
    <w:rsid w:val="001721E2"/>
    <w:rsid w:val="0017553C"/>
    <w:rsid w:val="001809D7"/>
    <w:rsid w:val="001857E7"/>
    <w:rsid w:val="001939E1"/>
    <w:rsid w:val="00193A86"/>
    <w:rsid w:val="00194C3E"/>
    <w:rsid w:val="00195382"/>
    <w:rsid w:val="001A41BA"/>
    <w:rsid w:val="001A5922"/>
    <w:rsid w:val="001B158C"/>
    <w:rsid w:val="001B337D"/>
    <w:rsid w:val="001B5685"/>
    <w:rsid w:val="001C3EC2"/>
    <w:rsid w:val="001C61C5"/>
    <w:rsid w:val="001C69C4"/>
    <w:rsid w:val="001C79D1"/>
    <w:rsid w:val="001D2DC5"/>
    <w:rsid w:val="001D3024"/>
    <w:rsid w:val="001D37EF"/>
    <w:rsid w:val="001D3C08"/>
    <w:rsid w:val="001D5243"/>
    <w:rsid w:val="001D5D31"/>
    <w:rsid w:val="001D6FBD"/>
    <w:rsid w:val="001E00D5"/>
    <w:rsid w:val="001E3590"/>
    <w:rsid w:val="001E4DC1"/>
    <w:rsid w:val="001E7407"/>
    <w:rsid w:val="001F2E49"/>
    <w:rsid w:val="001F5D5E"/>
    <w:rsid w:val="001F6219"/>
    <w:rsid w:val="001F6CD4"/>
    <w:rsid w:val="002009CA"/>
    <w:rsid w:val="00200CA6"/>
    <w:rsid w:val="00206C4D"/>
    <w:rsid w:val="0021053C"/>
    <w:rsid w:val="00215AF1"/>
    <w:rsid w:val="00222CAD"/>
    <w:rsid w:val="00226562"/>
    <w:rsid w:val="002305D4"/>
    <w:rsid w:val="002321E8"/>
    <w:rsid w:val="00236EEC"/>
    <w:rsid w:val="002373F2"/>
    <w:rsid w:val="0024010F"/>
    <w:rsid w:val="00240749"/>
    <w:rsid w:val="00243018"/>
    <w:rsid w:val="00245C9F"/>
    <w:rsid w:val="002530AE"/>
    <w:rsid w:val="002564A4"/>
    <w:rsid w:val="0026736C"/>
    <w:rsid w:val="00267911"/>
    <w:rsid w:val="002703F6"/>
    <w:rsid w:val="00274C7E"/>
    <w:rsid w:val="00281308"/>
    <w:rsid w:val="00284719"/>
    <w:rsid w:val="00290438"/>
    <w:rsid w:val="002915FA"/>
    <w:rsid w:val="002929EE"/>
    <w:rsid w:val="00297ECB"/>
    <w:rsid w:val="002A14D8"/>
    <w:rsid w:val="002A6FA4"/>
    <w:rsid w:val="002A7302"/>
    <w:rsid w:val="002A7BCF"/>
    <w:rsid w:val="002B61E1"/>
    <w:rsid w:val="002C4ABA"/>
    <w:rsid w:val="002C5C86"/>
    <w:rsid w:val="002C7FDC"/>
    <w:rsid w:val="002D043A"/>
    <w:rsid w:val="002D16A7"/>
    <w:rsid w:val="002D5D45"/>
    <w:rsid w:val="002D6224"/>
    <w:rsid w:val="002D6979"/>
    <w:rsid w:val="002D72C4"/>
    <w:rsid w:val="002E3F4B"/>
    <w:rsid w:val="002F4742"/>
    <w:rsid w:val="002F5ED3"/>
    <w:rsid w:val="0030028D"/>
    <w:rsid w:val="00300E06"/>
    <w:rsid w:val="003041D3"/>
    <w:rsid w:val="00304F8B"/>
    <w:rsid w:val="00306B73"/>
    <w:rsid w:val="00306F0F"/>
    <w:rsid w:val="0030784B"/>
    <w:rsid w:val="00310F4C"/>
    <w:rsid w:val="00312475"/>
    <w:rsid w:val="00315A67"/>
    <w:rsid w:val="00316172"/>
    <w:rsid w:val="00316BB5"/>
    <w:rsid w:val="00327F5B"/>
    <w:rsid w:val="003354D2"/>
    <w:rsid w:val="00335BC6"/>
    <w:rsid w:val="00335E52"/>
    <w:rsid w:val="00337167"/>
    <w:rsid w:val="0034023C"/>
    <w:rsid w:val="003415D3"/>
    <w:rsid w:val="00344701"/>
    <w:rsid w:val="00346174"/>
    <w:rsid w:val="00352B0F"/>
    <w:rsid w:val="003530FE"/>
    <w:rsid w:val="0035490D"/>
    <w:rsid w:val="00356438"/>
    <w:rsid w:val="00356690"/>
    <w:rsid w:val="00360459"/>
    <w:rsid w:val="00361BB2"/>
    <w:rsid w:val="0036294C"/>
    <w:rsid w:val="00371F9A"/>
    <w:rsid w:val="00373975"/>
    <w:rsid w:val="00376614"/>
    <w:rsid w:val="003823F1"/>
    <w:rsid w:val="0038630F"/>
    <w:rsid w:val="0039021A"/>
    <w:rsid w:val="00393CC9"/>
    <w:rsid w:val="003A1A13"/>
    <w:rsid w:val="003B2285"/>
    <w:rsid w:val="003B56F1"/>
    <w:rsid w:val="003C2572"/>
    <w:rsid w:val="003C6231"/>
    <w:rsid w:val="003D0677"/>
    <w:rsid w:val="003D0BFE"/>
    <w:rsid w:val="003D5700"/>
    <w:rsid w:val="003D59EA"/>
    <w:rsid w:val="003D7F44"/>
    <w:rsid w:val="003E0477"/>
    <w:rsid w:val="003E1C9A"/>
    <w:rsid w:val="003E341B"/>
    <w:rsid w:val="003E3752"/>
    <w:rsid w:val="003E3ECD"/>
    <w:rsid w:val="003E5C44"/>
    <w:rsid w:val="003E6BBA"/>
    <w:rsid w:val="003F2DF2"/>
    <w:rsid w:val="003F7BEE"/>
    <w:rsid w:val="00405597"/>
    <w:rsid w:val="00406295"/>
    <w:rsid w:val="00406D96"/>
    <w:rsid w:val="004116CD"/>
    <w:rsid w:val="004144EC"/>
    <w:rsid w:val="00417EB9"/>
    <w:rsid w:val="00420F47"/>
    <w:rsid w:val="00421BAC"/>
    <w:rsid w:val="00421C3F"/>
    <w:rsid w:val="00424CA9"/>
    <w:rsid w:val="00431E9B"/>
    <w:rsid w:val="00433D38"/>
    <w:rsid w:val="00436E88"/>
    <w:rsid w:val="004379E3"/>
    <w:rsid w:val="0044015E"/>
    <w:rsid w:val="00440282"/>
    <w:rsid w:val="0044291A"/>
    <w:rsid w:val="00442E02"/>
    <w:rsid w:val="00443DE8"/>
    <w:rsid w:val="00444ABD"/>
    <w:rsid w:val="00452F9A"/>
    <w:rsid w:val="004554C0"/>
    <w:rsid w:val="00455722"/>
    <w:rsid w:val="00455D1A"/>
    <w:rsid w:val="00456048"/>
    <w:rsid w:val="00461700"/>
    <w:rsid w:val="00461C81"/>
    <w:rsid w:val="00467661"/>
    <w:rsid w:val="004705B7"/>
    <w:rsid w:val="004717CA"/>
    <w:rsid w:val="0047202A"/>
    <w:rsid w:val="00472DBE"/>
    <w:rsid w:val="00474A19"/>
    <w:rsid w:val="00483033"/>
    <w:rsid w:val="00496F97"/>
    <w:rsid w:val="00497545"/>
    <w:rsid w:val="004A04A1"/>
    <w:rsid w:val="004B058F"/>
    <w:rsid w:val="004B7E6F"/>
    <w:rsid w:val="004C3C1A"/>
    <w:rsid w:val="004C6AE8"/>
    <w:rsid w:val="004D3593"/>
    <w:rsid w:val="004D69DF"/>
    <w:rsid w:val="004E063A"/>
    <w:rsid w:val="004E1612"/>
    <w:rsid w:val="004E7BC4"/>
    <w:rsid w:val="004E7BEC"/>
    <w:rsid w:val="004F0ACA"/>
    <w:rsid w:val="004F6DCB"/>
    <w:rsid w:val="004F7F29"/>
    <w:rsid w:val="005006D9"/>
    <w:rsid w:val="0050112C"/>
    <w:rsid w:val="00501B29"/>
    <w:rsid w:val="00504125"/>
    <w:rsid w:val="00505D3D"/>
    <w:rsid w:val="00506AF6"/>
    <w:rsid w:val="00507782"/>
    <w:rsid w:val="00511275"/>
    <w:rsid w:val="00513033"/>
    <w:rsid w:val="00515083"/>
    <w:rsid w:val="00516B8D"/>
    <w:rsid w:val="005203A1"/>
    <w:rsid w:val="00525D10"/>
    <w:rsid w:val="00525D62"/>
    <w:rsid w:val="00535263"/>
    <w:rsid w:val="005373B5"/>
    <w:rsid w:val="00537FBC"/>
    <w:rsid w:val="00540AD4"/>
    <w:rsid w:val="00541EA9"/>
    <w:rsid w:val="00546EDE"/>
    <w:rsid w:val="00550259"/>
    <w:rsid w:val="005511BB"/>
    <w:rsid w:val="00551954"/>
    <w:rsid w:val="00554498"/>
    <w:rsid w:val="00554954"/>
    <w:rsid w:val="00555C05"/>
    <w:rsid w:val="005566CA"/>
    <w:rsid w:val="005571A4"/>
    <w:rsid w:val="005574D1"/>
    <w:rsid w:val="005777A4"/>
    <w:rsid w:val="00582808"/>
    <w:rsid w:val="005843A9"/>
    <w:rsid w:val="00584811"/>
    <w:rsid w:val="00585784"/>
    <w:rsid w:val="00593AA6"/>
    <w:rsid w:val="00593DDB"/>
    <w:rsid w:val="00594161"/>
    <w:rsid w:val="0059457B"/>
    <w:rsid w:val="00594749"/>
    <w:rsid w:val="005A0AE7"/>
    <w:rsid w:val="005B1ABD"/>
    <w:rsid w:val="005B4067"/>
    <w:rsid w:val="005C0C1F"/>
    <w:rsid w:val="005C1C37"/>
    <w:rsid w:val="005C2FB6"/>
    <w:rsid w:val="005C3F41"/>
    <w:rsid w:val="005D1620"/>
    <w:rsid w:val="005D2D09"/>
    <w:rsid w:val="005D3CE5"/>
    <w:rsid w:val="005E2C49"/>
    <w:rsid w:val="005E2E8F"/>
    <w:rsid w:val="005E3060"/>
    <w:rsid w:val="005E3EF2"/>
    <w:rsid w:val="005E6F6E"/>
    <w:rsid w:val="005F6A59"/>
    <w:rsid w:val="00600219"/>
    <w:rsid w:val="00603DC4"/>
    <w:rsid w:val="0060514B"/>
    <w:rsid w:val="006054DF"/>
    <w:rsid w:val="00605614"/>
    <w:rsid w:val="00610EEF"/>
    <w:rsid w:val="00614F94"/>
    <w:rsid w:val="0061750B"/>
    <w:rsid w:val="00620076"/>
    <w:rsid w:val="00625658"/>
    <w:rsid w:val="00625C2D"/>
    <w:rsid w:val="00627091"/>
    <w:rsid w:val="00630D6B"/>
    <w:rsid w:val="0063113E"/>
    <w:rsid w:val="006341D5"/>
    <w:rsid w:val="006350BD"/>
    <w:rsid w:val="00644348"/>
    <w:rsid w:val="00645FBB"/>
    <w:rsid w:val="00652BA1"/>
    <w:rsid w:val="006557CA"/>
    <w:rsid w:val="00655ABF"/>
    <w:rsid w:val="00662DD9"/>
    <w:rsid w:val="00663206"/>
    <w:rsid w:val="00667856"/>
    <w:rsid w:val="00670EA1"/>
    <w:rsid w:val="00671F80"/>
    <w:rsid w:val="006731B1"/>
    <w:rsid w:val="006775E1"/>
    <w:rsid w:val="00677CC2"/>
    <w:rsid w:val="006905DE"/>
    <w:rsid w:val="0069207B"/>
    <w:rsid w:val="00692B2B"/>
    <w:rsid w:val="0069589E"/>
    <w:rsid w:val="006A1A3E"/>
    <w:rsid w:val="006A58BC"/>
    <w:rsid w:val="006B188E"/>
    <w:rsid w:val="006B3A76"/>
    <w:rsid w:val="006B4CF5"/>
    <w:rsid w:val="006B527F"/>
    <w:rsid w:val="006B5483"/>
    <w:rsid w:val="006B5789"/>
    <w:rsid w:val="006C30C5"/>
    <w:rsid w:val="006C5836"/>
    <w:rsid w:val="006C6B8A"/>
    <w:rsid w:val="006C7F8C"/>
    <w:rsid w:val="006D4786"/>
    <w:rsid w:val="006D5AC2"/>
    <w:rsid w:val="006E03CD"/>
    <w:rsid w:val="006E395C"/>
    <w:rsid w:val="006E6246"/>
    <w:rsid w:val="006F318F"/>
    <w:rsid w:val="006F4226"/>
    <w:rsid w:val="006F4AA1"/>
    <w:rsid w:val="006F70A2"/>
    <w:rsid w:val="0070017E"/>
    <w:rsid w:val="00700B2C"/>
    <w:rsid w:val="00700D5D"/>
    <w:rsid w:val="007050A2"/>
    <w:rsid w:val="00706ECC"/>
    <w:rsid w:val="00713084"/>
    <w:rsid w:val="00714F20"/>
    <w:rsid w:val="0071590F"/>
    <w:rsid w:val="00715914"/>
    <w:rsid w:val="00717C35"/>
    <w:rsid w:val="007206F5"/>
    <w:rsid w:val="00720854"/>
    <w:rsid w:val="007309A6"/>
    <w:rsid w:val="00731E00"/>
    <w:rsid w:val="007440B7"/>
    <w:rsid w:val="00746956"/>
    <w:rsid w:val="00747CC2"/>
    <w:rsid w:val="007500C8"/>
    <w:rsid w:val="00756272"/>
    <w:rsid w:val="007568E9"/>
    <w:rsid w:val="00762FCA"/>
    <w:rsid w:val="0076681A"/>
    <w:rsid w:val="00771553"/>
    <w:rsid w:val="007715C9"/>
    <w:rsid w:val="00771613"/>
    <w:rsid w:val="00771F63"/>
    <w:rsid w:val="00774EDD"/>
    <w:rsid w:val="007757EC"/>
    <w:rsid w:val="00780721"/>
    <w:rsid w:val="00783E89"/>
    <w:rsid w:val="00786F46"/>
    <w:rsid w:val="00790162"/>
    <w:rsid w:val="00790E22"/>
    <w:rsid w:val="00793915"/>
    <w:rsid w:val="00794CB9"/>
    <w:rsid w:val="007A0DD2"/>
    <w:rsid w:val="007A109D"/>
    <w:rsid w:val="007A4910"/>
    <w:rsid w:val="007A5C77"/>
    <w:rsid w:val="007B0C1D"/>
    <w:rsid w:val="007B287C"/>
    <w:rsid w:val="007B52D6"/>
    <w:rsid w:val="007B6655"/>
    <w:rsid w:val="007B7E62"/>
    <w:rsid w:val="007C2253"/>
    <w:rsid w:val="007C756F"/>
    <w:rsid w:val="007C797B"/>
    <w:rsid w:val="007D22A5"/>
    <w:rsid w:val="007D5A63"/>
    <w:rsid w:val="007D7B81"/>
    <w:rsid w:val="007E163D"/>
    <w:rsid w:val="007E317C"/>
    <w:rsid w:val="007E3F20"/>
    <w:rsid w:val="007E667A"/>
    <w:rsid w:val="007F28C9"/>
    <w:rsid w:val="007F2EBF"/>
    <w:rsid w:val="007F7660"/>
    <w:rsid w:val="00803587"/>
    <w:rsid w:val="008113A6"/>
    <w:rsid w:val="008117E9"/>
    <w:rsid w:val="00816297"/>
    <w:rsid w:val="00817B02"/>
    <w:rsid w:val="00824498"/>
    <w:rsid w:val="00830D84"/>
    <w:rsid w:val="0083239D"/>
    <w:rsid w:val="00841AAE"/>
    <w:rsid w:val="00845658"/>
    <w:rsid w:val="00845E4F"/>
    <w:rsid w:val="00846E47"/>
    <w:rsid w:val="00847815"/>
    <w:rsid w:val="00854C9F"/>
    <w:rsid w:val="00856A31"/>
    <w:rsid w:val="00864B24"/>
    <w:rsid w:val="00866A36"/>
    <w:rsid w:val="00867B37"/>
    <w:rsid w:val="008754D0"/>
    <w:rsid w:val="008756D8"/>
    <w:rsid w:val="008849C4"/>
    <w:rsid w:val="008855C9"/>
    <w:rsid w:val="00886456"/>
    <w:rsid w:val="00886AD2"/>
    <w:rsid w:val="00892A29"/>
    <w:rsid w:val="008A46E1"/>
    <w:rsid w:val="008A4F43"/>
    <w:rsid w:val="008A65D6"/>
    <w:rsid w:val="008A7B70"/>
    <w:rsid w:val="008A7C2A"/>
    <w:rsid w:val="008B0257"/>
    <w:rsid w:val="008B2706"/>
    <w:rsid w:val="008B4519"/>
    <w:rsid w:val="008B5168"/>
    <w:rsid w:val="008B5DB0"/>
    <w:rsid w:val="008B62B9"/>
    <w:rsid w:val="008C490A"/>
    <w:rsid w:val="008C5544"/>
    <w:rsid w:val="008C6C16"/>
    <w:rsid w:val="008D0EE0"/>
    <w:rsid w:val="008D2C19"/>
    <w:rsid w:val="008D449C"/>
    <w:rsid w:val="008E4525"/>
    <w:rsid w:val="008E5128"/>
    <w:rsid w:val="008E6067"/>
    <w:rsid w:val="008E68FF"/>
    <w:rsid w:val="008F077B"/>
    <w:rsid w:val="008F3DA6"/>
    <w:rsid w:val="008F54E7"/>
    <w:rsid w:val="008F5AE2"/>
    <w:rsid w:val="0090285E"/>
    <w:rsid w:val="00902972"/>
    <w:rsid w:val="00903422"/>
    <w:rsid w:val="00903F54"/>
    <w:rsid w:val="00905282"/>
    <w:rsid w:val="00910A77"/>
    <w:rsid w:val="00915820"/>
    <w:rsid w:val="00915DF9"/>
    <w:rsid w:val="0091715F"/>
    <w:rsid w:val="00917427"/>
    <w:rsid w:val="00920DF0"/>
    <w:rsid w:val="009239A1"/>
    <w:rsid w:val="009254C3"/>
    <w:rsid w:val="00932377"/>
    <w:rsid w:val="00936844"/>
    <w:rsid w:val="009374F9"/>
    <w:rsid w:val="00941429"/>
    <w:rsid w:val="00947D5A"/>
    <w:rsid w:val="009532A5"/>
    <w:rsid w:val="00956570"/>
    <w:rsid w:val="0095669E"/>
    <w:rsid w:val="00962B3C"/>
    <w:rsid w:val="009642BD"/>
    <w:rsid w:val="00973B76"/>
    <w:rsid w:val="0097542C"/>
    <w:rsid w:val="00982242"/>
    <w:rsid w:val="00985592"/>
    <w:rsid w:val="009868E9"/>
    <w:rsid w:val="00987858"/>
    <w:rsid w:val="00994279"/>
    <w:rsid w:val="00996218"/>
    <w:rsid w:val="009A0093"/>
    <w:rsid w:val="009B0855"/>
    <w:rsid w:val="009C1A16"/>
    <w:rsid w:val="009C42F0"/>
    <w:rsid w:val="009C5AAC"/>
    <w:rsid w:val="009D1D9B"/>
    <w:rsid w:val="009E0102"/>
    <w:rsid w:val="009E11C7"/>
    <w:rsid w:val="009E5CFC"/>
    <w:rsid w:val="009E5EBD"/>
    <w:rsid w:val="009E60A2"/>
    <w:rsid w:val="009E701E"/>
    <w:rsid w:val="00A079CB"/>
    <w:rsid w:val="00A07AEF"/>
    <w:rsid w:val="00A12128"/>
    <w:rsid w:val="00A15D94"/>
    <w:rsid w:val="00A168B3"/>
    <w:rsid w:val="00A22C98"/>
    <w:rsid w:val="00A231E2"/>
    <w:rsid w:val="00A34E1F"/>
    <w:rsid w:val="00A35CEE"/>
    <w:rsid w:val="00A42D46"/>
    <w:rsid w:val="00A505AC"/>
    <w:rsid w:val="00A57AC8"/>
    <w:rsid w:val="00A64912"/>
    <w:rsid w:val="00A675C7"/>
    <w:rsid w:val="00A70A74"/>
    <w:rsid w:val="00A731D3"/>
    <w:rsid w:val="00A74293"/>
    <w:rsid w:val="00A77BA0"/>
    <w:rsid w:val="00A77BB3"/>
    <w:rsid w:val="00A8348E"/>
    <w:rsid w:val="00A979DD"/>
    <w:rsid w:val="00AA25A4"/>
    <w:rsid w:val="00AA3988"/>
    <w:rsid w:val="00AA4E6C"/>
    <w:rsid w:val="00AC34C3"/>
    <w:rsid w:val="00AD55A0"/>
    <w:rsid w:val="00AD5641"/>
    <w:rsid w:val="00AD7889"/>
    <w:rsid w:val="00AE5551"/>
    <w:rsid w:val="00AF021B"/>
    <w:rsid w:val="00AF06CF"/>
    <w:rsid w:val="00B01B4F"/>
    <w:rsid w:val="00B0500C"/>
    <w:rsid w:val="00B05CF4"/>
    <w:rsid w:val="00B07CDB"/>
    <w:rsid w:val="00B100F8"/>
    <w:rsid w:val="00B10B57"/>
    <w:rsid w:val="00B10E33"/>
    <w:rsid w:val="00B131F5"/>
    <w:rsid w:val="00B1341C"/>
    <w:rsid w:val="00B16A31"/>
    <w:rsid w:val="00B17DFD"/>
    <w:rsid w:val="00B308FE"/>
    <w:rsid w:val="00B33709"/>
    <w:rsid w:val="00B33B3C"/>
    <w:rsid w:val="00B342A3"/>
    <w:rsid w:val="00B36A5B"/>
    <w:rsid w:val="00B43A59"/>
    <w:rsid w:val="00B50ADC"/>
    <w:rsid w:val="00B54173"/>
    <w:rsid w:val="00B55176"/>
    <w:rsid w:val="00B566B1"/>
    <w:rsid w:val="00B57562"/>
    <w:rsid w:val="00B6165F"/>
    <w:rsid w:val="00B6332A"/>
    <w:rsid w:val="00B63834"/>
    <w:rsid w:val="00B65F8A"/>
    <w:rsid w:val="00B710A7"/>
    <w:rsid w:val="00B71525"/>
    <w:rsid w:val="00B72734"/>
    <w:rsid w:val="00B734E6"/>
    <w:rsid w:val="00B75F9E"/>
    <w:rsid w:val="00B80199"/>
    <w:rsid w:val="00B811C3"/>
    <w:rsid w:val="00B82C62"/>
    <w:rsid w:val="00B83204"/>
    <w:rsid w:val="00B8531A"/>
    <w:rsid w:val="00B86DEB"/>
    <w:rsid w:val="00B87234"/>
    <w:rsid w:val="00B92135"/>
    <w:rsid w:val="00BA0C87"/>
    <w:rsid w:val="00BA1683"/>
    <w:rsid w:val="00BA220B"/>
    <w:rsid w:val="00BA3A57"/>
    <w:rsid w:val="00BA6116"/>
    <w:rsid w:val="00BA691F"/>
    <w:rsid w:val="00BB3288"/>
    <w:rsid w:val="00BB4E1A"/>
    <w:rsid w:val="00BB5FCC"/>
    <w:rsid w:val="00BC015E"/>
    <w:rsid w:val="00BC3227"/>
    <w:rsid w:val="00BC76AC"/>
    <w:rsid w:val="00BD0ECB"/>
    <w:rsid w:val="00BD4C08"/>
    <w:rsid w:val="00BD6BF9"/>
    <w:rsid w:val="00BE1372"/>
    <w:rsid w:val="00BE1B57"/>
    <w:rsid w:val="00BE2155"/>
    <w:rsid w:val="00BE2213"/>
    <w:rsid w:val="00BE663D"/>
    <w:rsid w:val="00BE719A"/>
    <w:rsid w:val="00BE720A"/>
    <w:rsid w:val="00BF0D73"/>
    <w:rsid w:val="00BF2465"/>
    <w:rsid w:val="00BF4BE5"/>
    <w:rsid w:val="00C063E3"/>
    <w:rsid w:val="00C06ADD"/>
    <w:rsid w:val="00C25E7F"/>
    <w:rsid w:val="00C2746F"/>
    <w:rsid w:val="00C324A0"/>
    <w:rsid w:val="00C3300F"/>
    <w:rsid w:val="00C3522F"/>
    <w:rsid w:val="00C36236"/>
    <w:rsid w:val="00C36BB0"/>
    <w:rsid w:val="00C36C44"/>
    <w:rsid w:val="00C36D73"/>
    <w:rsid w:val="00C37256"/>
    <w:rsid w:val="00C40977"/>
    <w:rsid w:val="00C41DBD"/>
    <w:rsid w:val="00C42BF8"/>
    <w:rsid w:val="00C449D7"/>
    <w:rsid w:val="00C45A77"/>
    <w:rsid w:val="00C464FE"/>
    <w:rsid w:val="00C50043"/>
    <w:rsid w:val="00C51AE3"/>
    <w:rsid w:val="00C53D3E"/>
    <w:rsid w:val="00C54413"/>
    <w:rsid w:val="00C61127"/>
    <w:rsid w:val="00C72ECB"/>
    <w:rsid w:val="00C7573B"/>
    <w:rsid w:val="00C84411"/>
    <w:rsid w:val="00C86925"/>
    <w:rsid w:val="00C90D1F"/>
    <w:rsid w:val="00C9254B"/>
    <w:rsid w:val="00C93C03"/>
    <w:rsid w:val="00C95DEB"/>
    <w:rsid w:val="00CA3D9E"/>
    <w:rsid w:val="00CA73B7"/>
    <w:rsid w:val="00CB2C8E"/>
    <w:rsid w:val="00CB602E"/>
    <w:rsid w:val="00CC3187"/>
    <w:rsid w:val="00CC32DD"/>
    <w:rsid w:val="00CC7E54"/>
    <w:rsid w:val="00CD0DAB"/>
    <w:rsid w:val="00CD4DF3"/>
    <w:rsid w:val="00CE051D"/>
    <w:rsid w:val="00CE1335"/>
    <w:rsid w:val="00CE493D"/>
    <w:rsid w:val="00CE7834"/>
    <w:rsid w:val="00CF04C2"/>
    <w:rsid w:val="00CF07FA"/>
    <w:rsid w:val="00CF0BB2"/>
    <w:rsid w:val="00CF0EDE"/>
    <w:rsid w:val="00CF3EE8"/>
    <w:rsid w:val="00CF4933"/>
    <w:rsid w:val="00D050E6"/>
    <w:rsid w:val="00D05876"/>
    <w:rsid w:val="00D13441"/>
    <w:rsid w:val="00D14CA8"/>
    <w:rsid w:val="00D150E7"/>
    <w:rsid w:val="00D20BEA"/>
    <w:rsid w:val="00D21D19"/>
    <w:rsid w:val="00D22B73"/>
    <w:rsid w:val="00D231DC"/>
    <w:rsid w:val="00D26C0C"/>
    <w:rsid w:val="00D32F65"/>
    <w:rsid w:val="00D4470A"/>
    <w:rsid w:val="00D47A99"/>
    <w:rsid w:val="00D506FD"/>
    <w:rsid w:val="00D52DC2"/>
    <w:rsid w:val="00D53BCC"/>
    <w:rsid w:val="00D54B03"/>
    <w:rsid w:val="00D626CA"/>
    <w:rsid w:val="00D6600D"/>
    <w:rsid w:val="00D67C4D"/>
    <w:rsid w:val="00D70DFB"/>
    <w:rsid w:val="00D7119B"/>
    <w:rsid w:val="00D722BD"/>
    <w:rsid w:val="00D756D5"/>
    <w:rsid w:val="00D766DF"/>
    <w:rsid w:val="00D8187D"/>
    <w:rsid w:val="00D95F70"/>
    <w:rsid w:val="00DA186E"/>
    <w:rsid w:val="00DA4116"/>
    <w:rsid w:val="00DA540A"/>
    <w:rsid w:val="00DA7414"/>
    <w:rsid w:val="00DB251C"/>
    <w:rsid w:val="00DB3D76"/>
    <w:rsid w:val="00DB4630"/>
    <w:rsid w:val="00DB468D"/>
    <w:rsid w:val="00DB5629"/>
    <w:rsid w:val="00DC1EBF"/>
    <w:rsid w:val="00DC4792"/>
    <w:rsid w:val="00DC4F88"/>
    <w:rsid w:val="00DC7C99"/>
    <w:rsid w:val="00DD61F7"/>
    <w:rsid w:val="00DE6066"/>
    <w:rsid w:val="00DE7A91"/>
    <w:rsid w:val="00DF06D2"/>
    <w:rsid w:val="00DF5030"/>
    <w:rsid w:val="00DF6D41"/>
    <w:rsid w:val="00E04B46"/>
    <w:rsid w:val="00E05704"/>
    <w:rsid w:val="00E10B2C"/>
    <w:rsid w:val="00E11E44"/>
    <w:rsid w:val="00E1399D"/>
    <w:rsid w:val="00E156B3"/>
    <w:rsid w:val="00E21B41"/>
    <w:rsid w:val="00E22BA4"/>
    <w:rsid w:val="00E230D0"/>
    <w:rsid w:val="00E23178"/>
    <w:rsid w:val="00E249B9"/>
    <w:rsid w:val="00E3270E"/>
    <w:rsid w:val="00E338EF"/>
    <w:rsid w:val="00E40963"/>
    <w:rsid w:val="00E4239F"/>
    <w:rsid w:val="00E42A63"/>
    <w:rsid w:val="00E44D72"/>
    <w:rsid w:val="00E44EFC"/>
    <w:rsid w:val="00E45DA5"/>
    <w:rsid w:val="00E51B29"/>
    <w:rsid w:val="00E521A6"/>
    <w:rsid w:val="00E544BB"/>
    <w:rsid w:val="00E54C42"/>
    <w:rsid w:val="00E554FE"/>
    <w:rsid w:val="00E57566"/>
    <w:rsid w:val="00E61BDC"/>
    <w:rsid w:val="00E656E2"/>
    <w:rsid w:val="00E662CB"/>
    <w:rsid w:val="00E72A9B"/>
    <w:rsid w:val="00E74DC7"/>
    <w:rsid w:val="00E76806"/>
    <w:rsid w:val="00E771CD"/>
    <w:rsid w:val="00E8075A"/>
    <w:rsid w:val="00E81D5A"/>
    <w:rsid w:val="00E84728"/>
    <w:rsid w:val="00E85F23"/>
    <w:rsid w:val="00E94D5E"/>
    <w:rsid w:val="00E95AAB"/>
    <w:rsid w:val="00EA09B2"/>
    <w:rsid w:val="00EA7100"/>
    <w:rsid w:val="00EA7F9F"/>
    <w:rsid w:val="00EB1274"/>
    <w:rsid w:val="00EB6AD0"/>
    <w:rsid w:val="00EB7DFF"/>
    <w:rsid w:val="00ED0FD9"/>
    <w:rsid w:val="00ED2BB6"/>
    <w:rsid w:val="00ED34E1"/>
    <w:rsid w:val="00ED3B8D"/>
    <w:rsid w:val="00ED659C"/>
    <w:rsid w:val="00EE7CF2"/>
    <w:rsid w:val="00EF211C"/>
    <w:rsid w:val="00EF28D5"/>
    <w:rsid w:val="00EF2E3A"/>
    <w:rsid w:val="00EF3C01"/>
    <w:rsid w:val="00F019C3"/>
    <w:rsid w:val="00F057B4"/>
    <w:rsid w:val="00F06701"/>
    <w:rsid w:val="00F072A7"/>
    <w:rsid w:val="00F078DC"/>
    <w:rsid w:val="00F114AD"/>
    <w:rsid w:val="00F12801"/>
    <w:rsid w:val="00F1455D"/>
    <w:rsid w:val="00F26A7D"/>
    <w:rsid w:val="00F32BA8"/>
    <w:rsid w:val="00F349F1"/>
    <w:rsid w:val="00F35442"/>
    <w:rsid w:val="00F3559F"/>
    <w:rsid w:val="00F4350D"/>
    <w:rsid w:val="00F44328"/>
    <w:rsid w:val="00F50BEF"/>
    <w:rsid w:val="00F51100"/>
    <w:rsid w:val="00F567F7"/>
    <w:rsid w:val="00F5710C"/>
    <w:rsid w:val="00F57AC5"/>
    <w:rsid w:val="00F60626"/>
    <w:rsid w:val="00F6096E"/>
    <w:rsid w:val="00F619DF"/>
    <w:rsid w:val="00F62036"/>
    <w:rsid w:val="00F624A4"/>
    <w:rsid w:val="00F62D2A"/>
    <w:rsid w:val="00F64638"/>
    <w:rsid w:val="00F65B52"/>
    <w:rsid w:val="00F67664"/>
    <w:rsid w:val="00F67BCA"/>
    <w:rsid w:val="00F73BD6"/>
    <w:rsid w:val="00F80783"/>
    <w:rsid w:val="00F8354E"/>
    <w:rsid w:val="00F83989"/>
    <w:rsid w:val="00F85099"/>
    <w:rsid w:val="00F87403"/>
    <w:rsid w:val="00F87D3B"/>
    <w:rsid w:val="00F9379C"/>
    <w:rsid w:val="00F93D01"/>
    <w:rsid w:val="00F9632C"/>
    <w:rsid w:val="00FA1E52"/>
    <w:rsid w:val="00FC2F40"/>
    <w:rsid w:val="00FC4AAD"/>
    <w:rsid w:val="00FD0055"/>
    <w:rsid w:val="00FD0973"/>
    <w:rsid w:val="00FD6905"/>
    <w:rsid w:val="00FE17C0"/>
    <w:rsid w:val="00FE1D5A"/>
    <w:rsid w:val="00FE39F0"/>
    <w:rsid w:val="00FE4688"/>
    <w:rsid w:val="00FE7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79DD"/>
    <w:pPr>
      <w:spacing w:line="260" w:lineRule="atLeast"/>
    </w:pPr>
    <w:rPr>
      <w:sz w:val="22"/>
    </w:rPr>
  </w:style>
  <w:style w:type="paragraph" w:styleId="Heading1">
    <w:name w:val="heading 1"/>
    <w:basedOn w:val="Normal"/>
    <w:next w:val="Normal"/>
    <w:link w:val="Heading1Char"/>
    <w:uiPriority w:val="9"/>
    <w:qFormat/>
    <w:rsid w:val="00A979DD"/>
    <w:pPr>
      <w:keepNext/>
      <w:keepLines/>
      <w:numPr>
        <w:numId w:val="3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79DD"/>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9DD"/>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79DD"/>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79DD"/>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979DD"/>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979DD"/>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979DD"/>
    <w:pPr>
      <w:keepNext/>
      <w:keepLines/>
      <w:numPr>
        <w:ilvl w:val="7"/>
        <w:numId w:val="3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979DD"/>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79DD"/>
  </w:style>
  <w:style w:type="paragraph" w:customStyle="1" w:styleId="OPCParaBase">
    <w:name w:val="OPCParaBase"/>
    <w:link w:val="OPCParaBaseChar"/>
    <w:qFormat/>
    <w:rsid w:val="00A979DD"/>
    <w:pPr>
      <w:spacing w:line="260" w:lineRule="atLeast"/>
    </w:pPr>
    <w:rPr>
      <w:rFonts w:eastAsia="Times New Roman" w:cs="Times New Roman"/>
      <w:sz w:val="22"/>
      <w:lang w:eastAsia="en-AU"/>
    </w:rPr>
  </w:style>
  <w:style w:type="paragraph" w:customStyle="1" w:styleId="ShortT">
    <w:name w:val="ShortT"/>
    <w:basedOn w:val="OPCParaBase"/>
    <w:next w:val="Normal"/>
    <w:qFormat/>
    <w:rsid w:val="00A979DD"/>
    <w:pPr>
      <w:spacing w:line="240" w:lineRule="auto"/>
    </w:pPr>
    <w:rPr>
      <w:b/>
      <w:sz w:val="40"/>
    </w:rPr>
  </w:style>
  <w:style w:type="paragraph" w:customStyle="1" w:styleId="ActHead1">
    <w:name w:val="ActHead 1"/>
    <w:aliases w:val="c"/>
    <w:basedOn w:val="OPCParaBase"/>
    <w:next w:val="Normal"/>
    <w:qFormat/>
    <w:rsid w:val="00A979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79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79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79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79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79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79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79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79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79DD"/>
  </w:style>
  <w:style w:type="paragraph" w:customStyle="1" w:styleId="Blocks">
    <w:name w:val="Blocks"/>
    <w:aliases w:val="bb"/>
    <w:basedOn w:val="OPCParaBase"/>
    <w:qFormat/>
    <w:rsid w:val="00A979DD"/>
    <w:pPr>
      <w:spacing w:line="240" w:lineRule="auto"/>
    </w:pPr>
    <w:rPr>
      <w:sz w:val="24"/>
    </w:rPr>
  </w:style>
  <w:style w:type="paragraph" w:customStyle="1" w:styleId="BoxText">
    <w:name w:val="BoxText"/>
    <w:aliases w:val="bt"/>
    <w:basedOn w:val="OPCParaBase"/>
    <w:qFormat/>
    <w:rsid w:val="00A979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79DD"/>
    <w:rPr>
      <w:b/>
    </w:rPr>
  </w:style>
  <w:style w:type="paragraph" w:customStyle="1" w:styleId="BoxHeadItalic">
    <w:name w:val="BoxHeadItalic"/>
    <w:aliases w:val="bhi"/>
    <w:basedOn w:val="BoxText"/>
    <w:next w:val="BoxStep"/>
    <w:qFormat/>
    <w:rsid w:val="00A979DD"/>
    <w:rPr>
      <w:i/>
    </w:rPr>
  </w:style>
  <w:style w:type="paragraph" w:customStyle="1" w:styleId="BoxList">
    <w:name w:val="BoxList"/>
    <w:aliases w:val="bl"/>
    <w:basedOn w:val="BoxText"/>
    <w:qFormat/>
    <w:rsid w:val="00A979DD"/>
    <w:pPr>
      <w:ind w:left="1559" w:hanging="425"/>
    </w:pPr>
  </w:style>
  <w:style w:type="paragraph" w:customStyle="1" w:styleId="BoxNote">
    <w:name w:val="BoxNote"/>
    <w:aliases w:val="bn"/>
    <w:basedOn w:val="BoxText"/>
    <w:qFormat/>
    <w:rsid w:val="00A979DD"/>
    <w:pPr>
      <w:tabs>
        <w:tab w:val="left" w:pos="1985"/>
      </w:tabs>
      <w:spacing w:before="122" w:line="198" w:lineRule="exact"/>
      <w:ind w:left="2948" w:hanging="1814"/>
    </w:pPr>
    <w:rPr>
      <w:sz w:val="18"/>
    </w:rPr>
  </w:style>
  <w:style w:type="paragraph" w:customStyle="1" w:styleId="BoxPara">
    <w:name w:val="BoxPara"/>
    <w:aliases w:val="bp"/>
    <w:basedOn w:val="BoxText"/>
    <w:qFormat/>
    <w:rsid w:val="00A979DD"/>
    <w:pPr>
      <w:tabs>
        <w:tab w:val="right" w:pos="2268"/>
      </w:tabs>
      <w:ind w:left="2552" w:hanging="1418"/>
    </w:pPr>
  </w:style>
  <w:style w:type="paragraph" w:customStyle="1" w:styleId="BoxStep">
    <w:name w:val="BoxStep"/>
    <w:aliases w:val="bs"/>
    <w:basedOn w:val="BoxText"/>
    <w:qFormat/>
    <w:rsid w:val="00A979DD"/>
    <w:pPr>
      <w:ind w:left="1985" w:hanging="851"/>
    </w:pPr>
  </w:style>
  <w:style w:type="character" w:customStyle="1" w:styleId="CharAmPartNo">
    <w:name w:val="CharAmPartNo"/>
    <w:basedOn w:val="OPCCharBase"/>
    <w:qFormat/>
    <w:rsid w:val="00A979DD"/>
  </w:style>
  <w:style w:type="character" w:customStyle="1" w:styleId="CharAmPartText">
    <w:name w:val="CharAmPartText"/>
    <w:basedOn w:val="OPCCharBase"/>
    <w:qFormat/>
    <w:rsid w:val="00A979DD"/>
  </w:style>
  <w:style w:type="character" w:customStyle="1" w:styleId="CharAmSchNo">
    <w:name w:val="CharAmSchNo"/>
    <w:basedOn w:val="OPCCharBase"/>
    <w:qFormat/>
    <w:rsid w:val="00A979DD"/>
  </w:style>
  <w:style w:type="character" w:customStyle="1" w:styleId="CharAmSchText">
    <w:name w:val="CharAmSchText"/>
    <w:basedOn w:val="OPCCharBase"/>
    <w:qFormat/>
    <w:rsid w:val="00A979DD"/>
  </w:style>
  <w:style w:type="character" w:customStyle="1" w:styleId="CharBoldItalic">
    <w:name w:val="CharBoldItalic"/>
    <w:basedOn w:val="OPCCharBase"/>
    <w:uiPriority w:val="1"/>
    <w:qFormat/>
    <w:rsid w:val="00A979DD"/>
    <w:rPr>
      <w:b/>
      <w:i/>
    </w:rPr>
  </w:style>
  <w:style w:type="character" w:customStyle="1" w:styleId="CharChapNo">
    <w:name w:val="CharChapNo"/>
    <w:basedOn w:val="OPCCharBase"/>
    <w:uiPriority w:val="1"/>
    <w:qFormat/>
    <w:rsid w:val="00A979DD"/>
  </w:style>
  <w:style w:type="character" w:customStyle="1" w:styleId="CharChapText">
    <w:name w:val="CharChapText"/>
    <w:basedOn w:val="OPCCharBase"/>
    <w:uiPriority w:val="1"/>
    <w:qFormat/>
    <w:rsid w:val="00A979DD"/>
  </w:style>
  <w:style w:type="character" w:customStyle="1" w:styleId="CharDivNo">
    <w:name w:val="CharDivNo"/>
    <w:basedOn w:val="OPCCharBase"/>
    <w:uiPriority w:val="1"/>
    <w:qFormat/>
    <w:rsid w:val="00A979DD"/>
  </w:style>
  <w:style w:type="character" w:customStyle="1" w:styleId="CharDivText">
    <w:name w:val="CharDivText"/>
    <w:basedOn w:val="OPCCharBase"/>
    <w:uiPriority w:val="1"/>
    <w:qFormat/>
    <w:rsid w:val="00A979DD"/>
  </w:style>
  <w:style w:type="character" w:customStyle="1" w:styleId="CharItalic">
    <w:name w:val="CharItalic"/>
    <w:basedOn w:val="OPCCharBase"/>
    <w:uiPriority w:val="1"/>
    <w:qFormat/>
    <w:rsid w:val="00A979DD"/>
    <w:rPr>
      <w:i/>
    </w:rPr>
  </w:style>
  <w:style w:type="character" w:customStyle="1" w:styleId="CharPartNo">
    <w:name w:val="CharPartNo"/>
    <w:basedOn w:val="OPCCharBase"/>
    <w:uiPriority w:val="1"/>
    <w:qFormat/>
    <w:rsid w:val="00A979DD"/>
  </w:style>
  <w:style w:type="character" w:customStyle="1" w:styleId="CharPartText">
    <w:name w:val="CharPartText"/>
    <w:basedOn w:val="OPCCharBase"/>
    <w:uiPriority w:val="1"/>
    <w:qFormat/>
    <w:rsid w:val="00A979DD"/>
  </w:style>
  <w:style w:type="character" w:customStyle="1" w:styleId="CharSectno">
    <w:name w:val="CharSectno"/>
    <w:basedOn w:val="OPCCharBase"/>
    <w:qFormat/>
    <w:rsid w:val="00A979DD"/>
  </w:style>
  <w:style w:type="character" w:customStyle="1" w:styleId="CharSubdNo">
    <w:name w:val="CharSubdNo"/>
    <w:basedOn w:val="OPCCharBase"/>
    <w:uiPriority w:val="1"/>
    <w:qFormat/>
    <w:rsid w:val="00A979DD"/>
  </w:style>
  <w:style w:type="character" w:customStyle="1" w:styleId="CharSubdText">
    <w:name w:val="CharSubdText"/>
    <w:basedOn w:val="OPCCharBase"/>
    <w:uiPriority w:val="1"/>
    <w:qFormat/>
    <w:rsid w:val="00A979DD"/>
  </w:style>
  <w:style w:type="paragraph" w:customStyle="1" w:styleId="CTA--">
    <w:name w:val="CTA --"/>
    <w:basedOn w:val="OPCParaBase"/>
    <w:next w:val="Normal"/>
    <w:rsid w:val="00A979DD"/>
    <w:pPr>
      <w:spacing w:before="60" w:line="240" w:lineRule="atLeast"/>
      <w:ind w:left="142" w:hanging="142"/>
    </w:pPr>
    <w:rPr>
      <w:sz w:val="20"/>
    </w:rPr>
  </w:style>
  <w:style w:type="paragraph" w:customStyle="1" w:styleId="CTA-">
    <w:name w:val="CTA -"/>
    <w:basedOn w:val="OPCParaBase"/>
    <w:rsid w:val="00A979DD"/>
    <w:pPr>
      <w:spacing w:before="60" w:line="240" w:lineRule="atLeast"/>
      <w:ind w:left="85" w:hanging="85"/>
    </w:pPr>
    <w:rPr>
      <w:sz w:val="20"/>
    </w:rPr>
  </w:style>
  <w:style w:type="paragraph" w:customStyle="1" w:styleId="CTA---">
    <w:name w:val="CTA ---"/>
    <w:basedOn w:val="OPCParaBase"/>
    <w:next w:val="Normal"/>
    <w:rsid w:val="00A979DD"/>
    <w:pPr>
      <w:spacing w:before="60" w:line="240" w:lineRule="atLeast"/>
      <w:ind w:left="198" w:hanging="198"/>
    </w:pPr>
    <w:rPr>
      <w:sz w:val="20"/>
    </w:rPr>
  </w:style>
  <w:style w:type="paragraph" w:customStyle="1" w:styleId="CTA----">
    <w:name w:val="CTA ----"/>
    <w:basedOn w:val="OPCParaBase"/>
    <w:next w:val="Normal"/>
    <w:rsid w:val="00A979DD"/>
    <w:pPr>
      <w:spacing w:before="60" w:line="240" w:lineRule="atLeast"/>
      <w:ind w:left="255" w:hanging="255"/>
    </w:pPr>
    <w:rPr>
      <w:sz w:val="20"/>
    </w:rPr>
  </w:style>
  <w:style w:type="paragraph" w:customStyle="1" w:styleId="CTA1a">
    <w:name w:val="CTA 1(a)"/>
    <w:basedOn w:val="OPCParaBase"/>
    <w:rsid w:val="00A979DD"/>
    <w:pPr>
      <w:tabs>
        <w:tab w:val="right" w:pos="414"/>
      </w:tabs>
      <w:spacing w:before="40" w:line="240" w:lineRule="atLeast"/>
      <w:ind w:left="675" w:hanging="675"/>
    </w:pPr>
    <w:rPr>
      <w:sz w:val="20"/>
    </w:rPr>
  </w:style>
  <w:style w:type="paragraph" w:customStyle="1" w:styleId="CTA1ai">
    <w:name w:val="CTA 1(a)(i)"/>
    <w:basedOn w:val="OPCParaBase"/>
    <w:rsid w:val="00A979DD"/>
    <w:pPr>
      <w:tabs>
        <w:tab w:val="right" w:pos="1004"/>
      </w:tabs>
      <w:spacing w:before="40" w:line="240" w:lineRule="atLeast"/>
      <w:ind w:left="1253" w:hanging="1253"/>
    </w:pPr>
    <w:rPr>
      <w:sz w:val="20"/>
    </w:rPr>
  </w:style>
  <w:style w:type="paragraph" w:customStyle="1" w:styleId="CTA2a">
    <w:name w:val="CTA 2(a)"/>
    <w:basedOn w:val="OPCParaBase"/>
    <w:rsid w:val="00A979DD"/>
    <w:pPr>
      <w:tabs>
        <w:tab w:val="right" w:pos="482"/>
      </w:tabs>
      <w:spacing w:before="40" w:line="240" w:lineRule="atLeast"/>
      <w:ind w:left="748" w:hanging="748"/>
    </w:pPr>
    <w:rPr>
      <w:sz w:val="20"/>
    </w:rPr>
  </w:style>
  <w:style w:type="paragraph" w:customStyle="1" w:styleId="CTA2ai">
    <w:name w:val="CTA 2(a)(i)"/>
    <w:basedOn w:val="OPCParaBase"/>
    <w:rsid w:val="00A979DD"/>
    <w:pPr>
      <w:tabs>
        <w:tab w:val="right" w:pos="1089"/>
      </w:tabs>
      <w:spacing w:before="40" w:line="240" w:lineRule="atLeast"/>
      <w:ind w:left="1327" w:hanging="1327"/>
    </w:pPr>
    <w:rPr>
      <w:sz w:val="20"/>
    </w:rPr>
  </w:style>
  <w:style w:type="paragraph" w:customStyle="1" w:styleId="CTA3a">
    <w:name w:val="CTA 3(a)"/>
    <w:basedOn w:val="OPCParaBase"/>
    <w:rsid w:val="00A979DD"/>
    <w:pPr>
      <w:tabs>
        <w:tab w:val="right" w:pos="556"/>
      </w:tabs>
      <w:spacing w:before="40" w:line="240" w:lineRule="atLeast"/>
      <w:ind w:left="805" w:hanging="805"/>
    </w:pPr>
    <w:rPr>
      <w:sz w:val="20"/>
    </w:rPr>
  </w:style>
  <w:style w:type="paragraph" w:customStyle="1" w:styleId="CTA3ai">
    <w:name w:val="CTA 3(a)(i)"/>
    <w:basedOn w:val="OPCParaBase"/>
    <w:rsid w:val="00A979DD"/>
    <w:pPr>
      <w:tabs>
        <w:tab w:val="right" w:pos="1140"/>
      </w:tabs>
      <w:spacing w:before="40" w:line="240" w:lineRule="atLeast"/>
      <w:ind w:left="1361" w:hanging="1361"/>
    </w:pPr>
    <w:rPr>
      <w:sz w:val="20"/>
    </w:rPr>
  </w:style>
  <w:style w:type="paragraph" w:customStyle="1" w:styleId="CTA4a">
    <w:name w:val="CTA 4(a)"/>
    <w:basedOn w:val="OPCParaBase"/>
    <w:rsid w:val="00A979DD"/>
    <w:pPr>
      <w:tabs>
        <w:tab w:val="right" w:pos="624"/>
      </w:tabs>
      <w:spacing w:before="40" w:line="240" w:lineRule="atLeast"/>
      <w:ind w:left="873" w:hanging="873"/>
    </w:pPr>
    <w:rPr>
      <w:sz w:val="20"/>
    </w:rPr>
  </w:style>
  <w:style w:type="paragraph" w:customStyle="1" w:styleId="CTA4ai">
    <w:name w:val="CTA 4(a)(i)"/>
    <w:basedOn w:val="OPCParaBase"/>
    <w:rsid w:val="00A979DD"/>
    <w:pPr>
      <w:tabs>
        <w:tab w:val="right" w:pos="1213"/>
      </w:tabs>
      <w:spacing w:before="40" w:line="240" w:lineRule="atLeast"/>
      <w:ind w:left="1452" w:hanging="1452"/>
    </w:pPr>
    <w:rPr>
      <w:sz w:val="20"/>
    </w:rPr>
  </w:style>
  <w:style w:type="paragraph" w:customStyle="1" w:styleId="CTACAPS">
    <w:name w:val="CTA CAPS"/>
    <w:basedOn w:val="OPCParaBase"/>
    <w:rsid w:val="00A979DD"/>
    <w:pPr>
      <w:spacing w:before="60" w:line="240" w:lineRule="atLeast"/>
    </w:pPr>
    <w:rPr>
      <w:sz w:val="20"/>
    </w:rPr>
  </w:style>
  <w:style w:type="paragraph" w:customStyle="1" w:styleId="CTAright">
    <w:name w:val="CTA right"/>
    <w:basedOn w:val="OPCParaBase"/>
    <w:rsid w:val="00A979DD"/>
    <w:pPr>
      <w:spacing w:before="60" w:line="240" w:lineRule="auto"/>
      <w:jc w:val="right"/>
    </w:pPr>
    <w:rPr>
      <w:sz w:val="20"/>
    </w:rPr>
  </w:style>
  <w:style w:type="paragraph" w:customStyle="1" w:styleId="subsection">
    <w:name w:val="subsection"/>
    <w:aliases w:val="ss,Subsection"/>
    <w:basedOn w:val="OPCParaBase"/>
    <w:link w:val="subsectionChar"/>
    <w:rsid w:val="00A979DD"/>
    <w:pPr>
      <w:tabs>
        <w:tab w:val="right" w:pos="1021"/>
      </w:tabs>
      <w:spacing w:before="180" w:line="240" w:lineRule="auto"/>
      <w:ind w:left="1134" w:hanging="1134"/>
    </w:pPr>
  </w:style>
  <w:style w:type="paragraph" w:customStyle="1" w:styleId="Definition">
    <w:name w:val="Definition"/>
    <w:aliases w:val="dd"/>
    <w:basedOn w:val="OPCParaBase"/>
    <w:rsid w:val="00A979DD"/>
    <w:pPr>
      <w:spacing w:before="180" w:line="240" w:lineRule="auto"/>
      <w:ind w:left="1134"/>
    </w:pPr>
  </w:style>
  <w:style w:type="paragraph" w:customStyle="1" w:styleId="EndNotespara">
    <w:name w:val="EndNotes(para)"/>
    <w:aliases w:val="eta"/>
    <w:basedOn w:val="OPCParaBase"/>
    <w:next w:val="EndNotessubpara"/>
    <w:rsid w:val="00A979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79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79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79DD"/>
    <w:pPr>
      <w:tabs>
        <w:tab w:val="right" w:pos="1412"/>
      </w:tabs>
      <w:spacing w:before="60" w:line="240" w:lineRule="auto"/>
      <w:ind w:left="1525" w:hanging="1525"/>
    </w:pPr>
    <w:rPr>
      <w:sz w:val="20"/>
    </w:rPr>
  </w:style>
  <w:style w:type="paragraph" w:customStyle="1" w:styleId="Formula">
    <w:name w:val="Formula"/>
    <w:basedOn w:val="OPCParaBase"/>
    <w:rsid w:val="00A979DD"/>
    <w:pPr>
      <w:spacing w:line="240" w:lineRule="auto"/>
      <w:ind w:left="1134"/>
    </w:pPr>
    <w:rPr>
      <w:sz w:val="20"/>
    </w:rPr>
  </w:style>
  <w:style w:type="paragraph" w:styleId="Header">
    <w:name w:val="header"/>
    <w:basedOn w:val="OPCParaBase"/>
    <w:link w:val="HeaderChar"/>
    <w:unhideWhenUsed/>
    <w:rsid w:val="00A979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79DD"/>
    <w:rPr>
      <w:rFonts w:eastAsia="Times New Roman" w:cs="Times New Roman"/>
      <w:sz w:val="16"/>
      <w:lang w:eastAsia="en-AU"/>
    </w:rPr>
  </w:style>
  <w:style w:type="paragraph" w:customStyle="1" w:styleId="House">
    <w:name w:val="House"/>
    <w:basedOn w:val="OPCParaBase"/>
    <w:rsid w:val="00A979DD"/>
    <w:pPr>
      <w:spacing w:line="240" w:lineRule="auto"/>
    </w:pPr>
    <w:rPr>
      <w:sz w:val="28"/>
    </w:rPr>
  </w:style>
  <w:style w:type="paragraph" w:customStyle="1" w:styleId="Item">
    <w:name w:val="Item"/>
    <w:aliases w:val="i"/>
    <w:basedOn w:val="OPCParaBase"/>
    <w:next w:val="ItemHead"/>
    <w:rsid w:val="00A979DD"/>
    <w:pPr>
      <w:keepLines/>
      <w:spacing w:before="80" w:line="240" w:lineRule="auto"/>
      <w:ind w:left="709"/>
    </w:pPr>
  </w:style>
  <w:style w:type="paragraph" w:customStyle="1" w:styleId="ItemHead">
    <w:name w:val="ItemHead"/>
    <w:aliases w:val="ih"/>
    <w:basedOn w:val="OPCParaBase"/>
    <w:next w:val="Item"/>
    <w:rsid w:val="00A979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79DD"/>
    <w:pPr>
      <w:spacing w:line="240" w:lineRule="auto"/>
    </w:pPr>
    <w:rPr>
      <w:b/>
      <w:sz w:val="32"/>
    </w:rPr>
  </w:style>
  <w:style w:type="paragraph" w:customStyle="1" w:styleId="notedraft">
    <w:name w:val="note(draft)"/>
    <w:aliases w:val="nd"/>
    <w:basedOn w:val="OPCParaBase"/>
    <w:rsid w:val="00A979DD"/>
    <w:pPr>
      <w:spacing w:before="240" w:line="240" w:lineRule="auto"/>
      <w:ind w:left="284" w:hanging="284"/>
    </w:pPr>
    <w:rPr>
      <w:i/>
      <w:sz w:val="24"/>
    </w:rPr>
  </w:style>
  <w:style w:type="paragraph" w:customStyle="1" w:styleId="notemargin">
    <w:name w:val="note(margin)"/>
    <w:aliases w:val="nm"/>
    <w:basedOn w:val="OPCParaBase"/>
    <w:rsid w:val="00A979DD"/>
    <w:pPr>
      <w:tabs>
        <w:tab w:val="left" w:pos="709"/>
      </w:tabs>
      <w:spacing w:before="122" w:line="198" w:lineRule="exact"/>
      <w:ind w:left="709" w:hanging="709"/>
    </w:pPr>
    <w:rPr>
      <w:sz w:val="18"/>
    </w:rPr>
  </w:style>
  <w:style w:type="paragraph" w:customStyle="1" w:styleId="noteToPara">
    <w:name w:val="noteToPara"/>
    <w:aliases w:val="ntp"/>
    <w:basedOn w:val="OPCParaBase"/>
    <w:rsid w:val="00A979DD"/>
    <w:pPr>
      <w:spacing w:before="122" w:line="198" w:lineRule="exact"/>
      <w:ind w:left="2353" w:hanging="709"/>
    </w:pPr>
    <w:rPr>
      <w:sz w:val="18"/>
    </w:rPr>
  </w:style>
  <w:style w:type="paragraph" w:customStyle="1" w:styleId="noteParlAmend">
    <w:name w:val="note(ParlAmend)"/>
    <w:aliases w:val="npp"/>
    <w:basedOn w:val="OPCParaBase"/>
    <w:next w:val="ParlAmend"/>
    <w:rsid w:val="00A979DD"/>
    <w:pPr>
      <w:spacing w:line="240" w:lineRule="auto"/>
      <w:jc w:val="right"/>
    </w:pPr>
    <w:rPr>
      <w:rFonts w:ascii="Arial" w:hAnsi="Arial"/>
      <w:b/>
      <w:i/>
    </w:rPr>
  </w:style>
  <w:style w:type="paragraph" w:customStyle="1" w:styleId="Page1">
    <w:name w:val="Page1"/>
    <w:basedOn w:val="OPCParaBase"/>
    <w:rsid w:val="00A979DD"/>
    <w:pPr>
      <w:spacing w:before="5600" w:line="240" w:lineRule="auto"/>
    </w:pPr>
    <w:rPr>
      <w:b/>
      <w:sz w:val="32"/>
    </w:rPr>
  </w:style>
  <w:style w:type="paragraph" w:customStyle="1" w:styleId="PageBreak">
    <w:name w:val="PageBreak"/>
    <w:aliases w:val="pb"/>
    <w:basedOn w:val="OPCParaBase"/>
    <w:rsid w:val="00A979DD"/>
    <w:pPr>
      <w:spacing w:line="240" w:lineRule="auto"/>
    </w:pPr>
    <w:rPr>
      <w:sz w:val="20"/>
    </w:rPr>
  </w:style>
  <w:style w:type="paragraph" w:customStyle="1" w:styleId="paragraphsub">
    <w:name w:val="paragraph(sub)"/>
    <w:aliases w:val="aa"/>
    <w:basedOn w:val="OPCParaBase"/>
    <w:rsid w:val="00A979DD"/>
    <w:pPr>
      <w:tabs>
        <w:tab w:val="right" w:pos="1985"/>
      </w:tabs>
      <w:spacing w:before="40" w:line="240" w:lineRule="auto"/>
      <w:ind w:left="2098" w:hanging="2098"/>
    </w:pPr>
  </w:style>
  <w:style w:type="paragraph" w:customStyle="1" w:styleId="paragraphsub-sub">
    <w:name w:val="paragraph(sub-sub)"/>
    <w:aliases w:val="aaa"/>
    <w:basedOn w:val="OPCParaBase"/>
    <w:rsid w:val="00A979DD"/>
    <w:pPr>
      <w:tabs>
        <w:tab w:val="right" w:pos="2722"/>
      </w:tabs>
      <w:spacing w:before="40" w:line="240" w:lineRule="auto"/>
      <w:ind w:left="2835" w:hanging="2835"/>
    </w:pPr>
  </w:style>
  <w:style w:type="paragraph" w:customStyle="1" w:styleId="paragraph">
    <w:name w:val="paragraph"/>
    <w:aliases w:val="a"/>
    <w:basedOn w:val="OPCParaBase"/>
    <w:rsid w:val="00A979DD"/>
    <w:pPr>
      <w:tabs>
        <w:tab w:val="right" w:pos="1531"/>
      </w:tabs>
      <w:spacing w:before="40" w:line="240" w:lineRule="auto"/>
      <w:ind w:left="1644" w:hanging="1644"/>
    </w:pPr>
  </w:style>
  <w:style w:type="paragraph" w:customStyle="1" w:styleId="ParlAmend">
    <w:name w:val="ParlAmend"/>
    <w:aliases w:val="pp"/>
    <w:basedOn w:val="OPCParaBase"/>
    <w:rsid w:val="00A979DD"/>
    <w:pPr>
      <w:spacing w:before="240" w:line="240" w:lineRule="atLeast"/>
      <w:ind w:hanging="567"/>
    </w:pPr>
    <w:rPr>
      <w:sz w:val="24"/>
    </w:rPr>
  </w:style>
  <w:style w:type="paragraph" w:customStyle="1" w:styleId="Penalty">
    <w:name w:val="Penalty"/>
    <w:basedOn w:val="OPCParaBase"/>
    <w:rsid w:val="00A979DD"/>
    <w:pPr>
      <w:tabs>
        <w:tab w:val="left" w:pos="2977"/>
      </w:tabs>
      <w:spacing w:before="180" w:line="240" w:lineRule="auto"/>
      <w:ind w:left="1985" w:hanging="851"/>
    </w:pPr>
  </w:style>
  <w:style w:type="paragraph" w:customStyle="1" w:styleId="Portfolio">
    <w:name w:val="Portfolio"/>
    <w:basedOn w:val="OPCParaBase"/>
    <w:rsid w:val="00A979DD"/>
    <w:pPr>
      <w:spacing w:line="240" w:lineRule="auto"/>
    </w:pPr>
    <w:rPr>
      <w:i/>
      <w:sz w:val="20"/>
    </w:rPr>
  </w:style>
  <w:style w:type="paragraph" w:customStyle="1" w:styleId="Preamble">
    <w:name w:val="Preamble"/>
    <w:basedOn w:val="OPCParaBase"/>
    <w:next w:val="Normal"/>
    <w:rsid w:val="00A979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79DD"/>
    <w:pPr>
      <w:spacing w:line="240" w:lineRule="auto"/>
    </w:pPr>
    <w:rPr>
      <w:i/>
      <w:sz w:val="20"/>
    </w:rPr>
  </w:style>
  <w:style w:type="paragraph" w:customStyle="1" w:styleId="Session">
    <w:name w:val="Session"/>
    <w:basedOn w:val="OPCParaBase"/>
    <w:rsid w:val="00A979DD"/>
    <w:pPr>
      <w:spacing w:line="240" w:lineRule="auto"/>
    </w:pPr>
    <w:rPr>
      <w:sz w:val="28"/>
    </w:rPr>
  </w:style>
  <w:style w:type="paragraph" w:customStyle="1" w:styleId="Sponsor">
    <w:name w:val="Sponsor"/>
    <w:basedOn w:val="OPCParaBase"/>
    <w:rsid w:val="00A979DD"/>
    <w:pPr>
      <w:spacing w:line="240" w:lineRule="auto"/>
    </w:pPr>
    <w:rPr>
      <w:i/>
    </w:rPr>
  </w:style>
  <w:style w:type="paragraph" w:customStyle="1" w:styleId="Subitem">
    <w:name w:val="Subitem"/>
    <w:aliases w:val="iss"/>
    <w:basedOn w:val="OPCParaBase"/>
    <w:rsid w:val="00A979DD"/>
    <w:pPr>
      <w:spacing w:before="180" w:line="240" w:lineRule="auto"/>
      <w:ind w:left="709" w:hanging="709"/>
    </w:pPr>
  </w:style>
  <w:style w:type="paragraph" w:customStyle="1" w:styleId="SubitemHead">
    <w:name w:val="SubitemHead"/>
    <w:aliases w:val="issh"/>
    <w:basedOn w:val="OPCParaBase"/>
    <w:rsid w:val="00A979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79DD"/>
    <w:pPr>
      <w:spacing w:before="40" w:line="240" w:lineRule="auto"/>
      <w:ind w:left="1134"/>
    </w:pPr>
  </w:style>
  <w:style w:type="paragraph" w:customStyle="1" w:styleId="SubsectionHead">
    <w:name w:val="SubsectionHead"/>
    <w:aliases w:val="ssh"/>
    <w:basedOn w:val="OPCParaBase"/>
    <w:next w:val="subsection"/>
    <w:rsid w:val="00A979DD"/>
    <w:pPr>
      <w:keepNext/>
      <w:keepLines/>
      <w:spacing w:before="240" w:line="240" w:lineRule="auto"/>
      <w:ind w:left="1134"/>
    </w:pPr>
    <w:rPr>
      <w:i/>
    </w:rPr>
  </w:style>
  <w:style w:type="paragraph" w:customStyle="1" w:styleId="Tablea">
    <w:name w:val="Table(a)"/>
    <w:aliases w:val="ta"/>
    <w:basedOn w:val="OPCParaBase"/>
    <w:rsid w:val="00A979DD"/>
    <w:pPr>
      <w:spacing w:before="60" w:line="240" w:lineRule="auto"/>
      <w:ind w:left="284" w:hanging="284"/>
    </w:pPr>
    <w:rPr>
      <w:sz w:val="20"/>
    </w:rPr>
  </w:style>
  <w:style w:type="paragraph" w:customStyle="1" w:styleId="TableAA">
    <w:name w:val="Table(AA)"/>
    <w:aliases w:val="taaa"/>
    <w:basedOn w:val="OPCParaBase"/>
    <w:rsid w:val="00A979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79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79DD"/>
    <w:pPr>
      <w:spacing w:before="60" w:line="240" w:lineRule="atLeast"/>
    </w:pPr>
    <w:rPr>
      <w:sz w:val="20"/>
    </w:rPr>
  </w:style>
  <w:style w:type="paragraph" w:customStyle="1" w:styleId="TLPBoxTextnote">
    <w:name w:val="TLPBoxText(note"/>
    <w:aliases w:val="right)"/>
    <w:basedOn w:val="OPCParaBase"/>
    <w:rsid w:val="00A979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79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79DD"/>
    <w:pPr>
      <w:spacing w:before="122" w:line="198" w:lineRule="exact"/>
      <w:ind w:left="1985" w:hanging="851"/>
      <w:jc w:val="right"/>
    </w:pPr>
    <w:rPr>
      <w:sz w:val="18"/>
    </w:rPr>
  </w:style>
  <w:style w:type="paragraph" w:customStyle="1" w:styleId="TLPTableBullet">
    <w:name w:val="TLPTableBullet"/>
    <w:aliases w:val="ttb"/>
    <w:basedOn w:val="OPCParaBase"/>
    <w:rsid w:val="00A979DD"/>
    <w:pPr>
      <w:spacing w:line="240" w:lineRule="exact"/>
      <w:ind w:left="284" w:hanging="284"/>
    </w:pPr>
    <w:rPr>
      <w:sz w:val="20"/>
    </w:rPr>
  </w:style>
  <w:style w:type="paragraph" w:styleId="TOC1">
    <w:name w:val="toc 1"/>
    <w:basedOn w:val="Normal"/>
    <w:next w:val="Normal"/>
    <w:uiPriority w:val="39"/>
    <w:unhideWhenUsed/>
    <w:rsid w:val="00A979D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979D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979D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979D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979D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979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979D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979D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979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979DD"/>
    <w:pPr>
      <w:keepLines/>
      <w:spacing w:before="240" w:after="120" w:line="240" w:lineRule="auto"/>
      <w:ind w:left="794"/>
    </w:pPr>
    <w:rPr>
      <w:b/>
      <w:kern w:val="28"/>
      <w:sz w:val="20"/>
    </w:rPr>
  </w:style>
  <w:style w:type="paragraph" w:customStyle="1" w:styleId="TofSectsHeading">
    <w:name w:val="TofSects(Heading)"/>
    <w:basedOn w:val="OPCParaBase"/>
    <w:rsid w:val="00A979DD"/>
    <w:pPr>
      <w:spacing w:before="240" w:after="120" w:line="240" w:lineRule="auto"/>
    </w:pPr>
    <w:rPr>
      <w:b/>
      <w:sz w:val="24"/>
    </w:rPr>
  </w:style>
  <w:style w:type="paragraph" w:customStyle="1" w:styleId="TofSectsSection">
    <w:name w:val="TofSects(Section)"/>
    <w:basedOn w:val="OPCParaBase"/>
    <w:rsid w:val="00A979DD"/>
    <w:pPr>
      <w:keepLines/>
      <w:spacing w:before="40" w:line="240" w:lineRule="auto"/>
      <w:ind w:left="1588" w:hanging="794"/>
    </w:pPr>
    <w:rPr>
      <w:kern w:val="28"/>
      <w:sz w:val="18"/>
    </w:rPr>
  </w:style>
  <w:style w:type="paragraph" w:customStyle="1" w:styleId="TofSectsSubdiv">
    <w:name w:val="TofSects(Subdiv)"/>
    <w:basedOn w:val="OPCParaBase"/>
    <w:rsid w:val="00A979DD"/>
    <w:pPr>
      <w:keepLines/>
      <w:spacing w:before="80" w:line="240" w:lineRule="auto"/>
      <w:ind w:left="1588" w:hanging="794"/>
    </w:pPr>
    <w:rPr>
      <w:kern w:val="28"/>
    </w:rPr>
  </w:style>
  <w:style w:type="paragraph" w:customStyle="1" w:styleId="WRStyle">
    <w:name w:val="WR Style"/>
    <w:aliases w:val="WR"/>
    <w:basedOn w:val="OPCParaBase"/>
    <w:rsid w:val="00A979DD"/>
    <w:pPr>
      <w:spacing w:before="240" w:line="240" w:lineRule="auto"/>
      <w:ind w:left="284" w:hanging="284"/>
    </w:pPr>
    <w:rPr>
      <w:b/>
      <w:i/>
      <w:kern w:val="28"/>
      <w:sz w:val="24"/>
    </w:rPr>
  </w:style>
  <w:style w:type="paragraph" w:customStyle="1" w:styleId="notepara">
    <w:name w:val="note(para)"/>
    <w:aliases w:val="na"/>
    <w:basedOn w:val="OPCParaBase"/>
    <w:rsid w:val="00A979DD"/>
    <w:pPr>
      <w:spacing w:before="40" w:line="198" w:lineRule="exact"/>
      <w:ind w:left="2354" w:hanging="369"/>
    </w:pPr>
    <w:rPr>
      <w:sz w:val="18"/>
    </w:rPr>
  </w:style>
  <w:style w:type="paragraph" w:styleId="Footer">
    <w:name w:val="footer"/>
    <w:link w:val="FooterChar"/>
    <w:rsid w:val="00A979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79DD"/>
    <w:rPr>
      <w:rFonts w:eastAsia="Times New Roman" w:cs="Times New Roman"/>
      <w:sz w:val="22"/>
      <w:szCs w:val="24"/>
      <w:lang w:eastAsia="en-AU"/>
    </w:rPr>
  </w:style>
  <w:style w:type="character" w:styleId="LineNumber">
    <w:name w:val="line number"/>
    <w:basedOn w:val="OPCCharBase"/>
    <w:uiPriority w:val="99"/>
    <w:unhideWhenUsed/>
    <w:rsid w:val="00A979DD"/>
    <w:rPr>
      <w:sz w:val="16"/>
    </w:rPr>
  </w:style>
  <w:style w:type="table" w:customStyle="1" w:styleId="CFlag">
    <w:name w:val="CFlag"/>
    <w:basedOn w:val="TableNormal"/>
    <w:uiPriority w:val="99"/>
    <w:rsid w:val="00A979DD"/>
    <w:rPr>
      <w:rFonts w:eastAsia="Times New Roman" w:cs="Times New Roman"/>
      <w:lang w:eastAsia="en-AU"/>
    </w:rPr>
    <w:tblPr/>
  </w:style>
  <w:style w:type="paragraph" w:styleId="BalloonText">
    <w:name w:val="Balloon Text"/>
    <w:basedOn w:val="Normal"/>
    <w:link w:val="BalloonTextChar"/>
    <w:uiPriority w:val="99"/>
    <w:unhideWhenUsed/>
    <w:rsid w:val="00A979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79DD"/>
    <w:rPr>
      <w:rFonts w:ascii="Tahoma" w:hAnsi="Tahoma" w:cs="Tahoma"/>
      <w:sz w:val="16"/>
      <w:szCs w:val="16"/>
    </w:rPr>
  </w:style>
  <w:style w:type="table" w:styleId="TableGrid">
    <w:name w:val="Table Grid"/>
    <w:basedOn w:val="TableNormal"/>
    <w:uiPriority w:val="59"/>
    <w:rsid w:val="00A9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79DD"/>
    <w:rPr>
      <w:b/>
      <w:sz w:val="28"/>
      <w:szCs w:val="32"/>
    </w:rPr>
  </w:style>
  <w:style w:type="paragraph" w:customStyle="1" w:styleId="LegislationMadeUnder">
    <w:name w:val="LegislationMadeUnder"/>
    <w:basedOn w:val="OPCParaBase"/>
    <w:next w:val="Normal"/>
    <w:rsid w:val="00A979DD"/>
    <w:rPr>
      <w:i/>
      <w:sz w:val="32"/>
      <w:szCs w:val="32"/>
    </w:rPr>
  </w:style>
  <w:style w:type="paragraph" w:customStyle="1" w:styleId="SignCoverPageEnd">
    <w:name w:val="SignCoverPageEnd"/>
    <w:basedOn w:val="OPCParaBase"/>
    <w:next w:val="Normal"/>
    <w:rsid w:val="00A979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79DD"/>
    <w:pPr>
      <w:pBdr>
        <w:top w:val="single" w:sz="4" w:space="1" w:color="auto"/>
      </w:pBdr>
      <w:spacing w:before="360"/>
      <w:ind w:right="397"/>
      <w:jc w:val="both"/>
    </w:pPr>
  </w:style>
  <w:style w:type="paragraph" w:customStyle="1" w:styleId="NotesHeading1">
    <w:name w:val="NotesHeading 1"/>
    <w:basedOn w:val="OPCParaBase"/>
    <w:next w:val="Normal"/>
    <w:rsid w:val="00A979DD"/>
    <w:rPr>
      <w:b/>
      <w:sz w:val="28"/>
      <w:szCs w:val="28"/>
    </w:rPr>
  </w:style>
  <w:style w:type="paragraph" w:customStyle="1" w:styleId="NotesHeading2">
    <w:name w:val="NotesHeading 2"/>
    <w:basedOn w:val="OPCParaBase"/>
    <w:next w:val="Normal"/>
    <w:rsid w:val="00A979DD"/>
    <w:rPr>
      <w:b/>
      <w:sz w:val="28"/>
      <w:szCs w:val="28"/>
    </w:rPr>
  </w:style>
  <w:style w:type="paragraph" w:customStyle="1" w:styleId="CompiledActNo">
    <w:name w:val="CompiledActNo"/>
    <w:basedOn w:val="OPCParaBase"/>
    <w:next w:val="Normal"/>
    <w:rsid w:val="00A979DD"/>
    <w:rPr>
      <w:b/>
      <w:sz w:val="24"/>
      <w:szCs w:val="24"/>
    </w:rPr>
  </w:style>
  <w:style w:type="paragraph" w:customStyle="1" w:styleId="ENotesText">
    <w:name w:val="ENotesText"/>
    <w:aliases w:val="Ent"/>
    <w:basedOn w:val="OPCParaBase"/>
    <w:next w:val="Normal"/>
    <w:rsid w:val="00A979DD"/>
    <w:pPr>
      <w:spacing w:before="120"/>
    </w:pPr>
  </w:style>
  <w:style w:type="paragraph" w:customStyle="1" w:styleId="CompiledMadeUnder">
    <w:name w:val="CompiledMadeUnder"/>
    <w:basedOn w:val="OPCParaBase"/>
    <w:next w:val="Normal"/>
    <w:rsid w:val="00A979DD"/>
    <w:rPr>
      <w:i/>
      <w:sz w:val="24"/>
      <w:szCs w:val="24"/>
    </w:rPr>
  </w:style>
  <w:style w:type="paragraph" w:customStyle="1" w:styleId="Paragraphsub-sub-sub">
    <w:name w:val="Paragraph(sub-sub-sub)"/>
    <w:aliases w:val="aaaa"/>
    <w:basedOn w:val="OPCParaBase"/>
    <w:rsid w:val="00A979DD"/>
    <w:pPr>
      <w:tabs>
        <w:tab w:val="right" w:pos="3402"/>
      </w:tabs>
      <w:spacing w:before="40" w:line="240" w:lineRule="auto"/>
      <w:ind w:left="3402" w:hanging="3402"/>
    </w:pPr>
  </w:style>
  <w:style w:type="paragraph" w:customStyle="1" w:styleId="TableTextEndNotes">
    <w:name w:val="TableTextEndNotes"/>
    <w:aliases w:val="Tten"/>
    <w:basedOn w:val="Normal"/>
    <w:rsid w:val="00A979DD"/>
    <w:pPr>
      <w:spacing w:before="60" w:line="240" w:lineRule="auto"/>
    </w:pPr>
    <w:rPr>
      <w:rFonts w:cs="Arial"/>
      <w:sz w:val="20"/>
      <w:szCs w:val="22"/>
    </w:rPr>
  </w:style>
  <w:style w:type="paragraph" w:customStyle="1" w:styleId="NoteToSubpara">
    <w:name w:val="NoteToSubpara"/>
    <w:aliases w:val="nts"/>
    <w:basedOn w:val="OPCParaBase"/>
    <w:rsid w:val="00A979DD"/>
    <w:pPr>
      <w:spacing w:before="40" w:line="198" w:lineRule="exact"/>
      <w:ind w:left="2835" w:hanging="709"/>
    </w:pPr>
    <w:rPr>
      <w:sz w:val="18"/>
    </w:rPr>
  </w:style>
  <w:style w:type="paragraph" w:customStyle="1" w:styleId="ENoteTableHeading">
    <w:name w:val="ENoteTableHeading"/>
    <w:aliases w:val="enth"/>
    <w:basedOn w:val="OPCParaBase"/>
    <w:rsid w:val="00A979DD"/>
    <w:pPr>
      <w:keepNext/>
      <w:spacing w:before="60" w:line="240" w:lineRule="atLeast"/>
    </w:pPr>
    <w:rPr>
      <w:rFonts w:ascii="Arial" w:hAnsi="Arial"/>
      <w:b/>
      <w:sz w:val="16"/>
    </w:rPr>
  </w:style>
  <w:style w:type="paragraph" w:customStyle="1" w:styleId="ENoteTTi">
    <w:name w:val="ENoteTTi"/>
    <w:aliases w:val="entti"/>
    <w:basedOn w:val="OPCParaBase"/>
    <w:rsid w:val="00A979DD"/>
    <w:pPr>
      <w:keepNext/>
      <w:spacing w:before="60" w:line="240" w:lineRule="atLeast"/>
      <w:ind w:left="170"/>
    </w:pPr>
    <w:rPr>
      <w:sz w:val="16"/>
    </w:rPr>
  </w:style>
  <w:style w:type="paragraph" w:customStyle="1" w:styleId="ENotesHeading1">
    <w:name w:val="ENotesHeading 1"/>
    <w:aliases w:val="Enh1"/>
    <w:basedOn w:val="OPCParaBase"/>
    <w:next w:val="Normal"/>
    <w:rsid w:val="00A979DD"/>
    <w:pPr>
      <w:spacing w:before="120"/>
      <w:outlineLvl w:val="1"/>
    </w:pPr>
    <w:rPr>
      <w:b/>
      <w:sz w:val="28"/>
      <w:szCs w:val="28"/>
    </w:rPr>
  </w:style>
  <w:style w:type="paragraph" w:customStyle="1" w:styleId="ENotesHeading2">
    <w:name w:val="ENotesHeading 2"/>
    <w:aliases w:val="Enh2"/>
    <w:basedOn w:val="OPCParaBase"/>
    <w:next w:val="Normal"/>
    <w:rsid w:val="00A979DD"/>
    <w:pPr>
      <w:spacing w:before="120" w:after="120"/>
      <w:outlineLvl w:val="2"/>
    </w:pPr>
    <w:rPr>
      <w:b/>
      <w:sz w:val="24"/>
      <w:szCs w:val="28"/>
    </w:rPr>
  </w:style>
  <w:style w:type="paragraph" w:customStyle="1" w:styleId="ENoteTTIndentHeading">
    <w:name w:val="ENoteTTIndentHeading"/>
    <w:aliases w:val="enTTHi"/>
    <w:basedOn w:val="OPCParaBase"/>
    <w:rsid w:val="00A979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79DD"/>
    <w:pPr>
      <w:spacing w:before="60" w:line="240" w:lineRule="atLeast"/>
    </w:pPr>
    <w:rPr>
      <w:sz w:val="16"/>
    </w:rPr>
  </w:style>
  <w:style w:type="paragraph" w:customStyle="1" w:styleId="MadeunderText">
    <w:name w:val="MadeunderText"/>
    <w:basedOn w:val="OPCParaBase"/>
    <w:next w:val="Normal"/>
    <w:rsid w:val="00A979DD"/>
    <w:pPr>
      <w:spacing w:before="240"/>
    </w:pPr>
    <w:rPr>
      <w:sz w:val="24"/>
      <w:szCs w:val="24"/>
    </w:rPr>
  </w:style>
  <w:style w:type="paragraph" w:customStyle="1" w:styleId="ENotesHeading3">
    <w:name w:val="ENotesHeading 3"/>
    <w:aliases w:val="Enh3"/>
    <w:basedOn w:val="OPCParaBase"/>
    <w:next w:val="Normal"/>
    <w:rsid w:val="00A979DD"/>
    <w:pPr>
      <w:keepNext/>
      <w:spacing w:before="120" w:line="240" w:lineRule="auto"/>
      <w:outlineLvl w:val="4"/>
    </w:pPr>
    <w:rPr>
      <w:b/>
      <w:szCs w:val="24"/>
    </w:rPr>
  </w:style>
  <w:style w:type="character" w:customStyle="1" w:styleId="CharSubPartTextCASA">
    <w:name w:val="CharSubPartText(CASA)"/>
    <w:basedOn w:val="OPCCharBase"/>
    <w:uiPriority w:val="1"/>
    <w:rsid w:val="00A979DD"/>
  </w:style>
  <w:style w:type="character" w:customStyle="1" w:styleId="CharSubPartNoCASA">
    <w:name w:val="CharSubPartNo(CASA)"/>
    <w:basedOn w:val="OPCCharBase"/>
    <w:uiPriority w:val="1"/>
    <w:rsid w:val="00A979DD"/>
  </w:style>
  <w:style w:type="paragraph" w:customStyle="1" w:styleId="ENoteTTIndentHeadingSub">
    <w:name w:val="ENoteTTIndentHeadingSub"/>
    <w:aliases w:val="enTTHis"/>
    <w:basedOn w:val="OPCParaBase"/>
    <w:rsid w:val="00A979DD"/>
    <w:pPr>
      <w:keepNext/>
      <w:spacing w:before="60" w:line="240" w:lineRule="atLeast"/>
      <w:ind w:left="340"/>
    </w:pPr>
    <w:rPr>
      <w:b/>
      <w:sz w:val="16"/>
    </w:rPr>
  </w:style>
  <w:style w:type="paragraph" w:customStyle="1" w:styleId="ENoteTTiSub">
    <w:name w:val="ENoteTTiSub"/>
    <w:aliases w:val="enttis"/>
    <w:basedOn w:val="OPCParaBase"/>
    <w:rsid w:val="00A979DD"/>
    <w:pPr>
      <w:keepNext/>
      <w:spacing w:before="60" w:line="240" w:lineRule="atLeast"/>
      <w:ind w:left="340"/>
    </w:pPr>
    <w:rPr>
      <w:sz w:val="16"/>
    </w:rPr>
  </w:style>
  <w:style w:type="paragraph" w:customStyle="1" w:styleId="SubDivisionMigration">
    <w:name w:val="SubDivisionMigration"/>
    <w:aliases w:val="sdm"/>
    <w:basedOn w:val="OPCParaBase"/>
    <w:rsid w:val="00A979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79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979DD"/>
    <w:pPr>
      <w:spacing w:before="122" w:line="240" w:lineRule="auto"/>
      <w:ind w:left="1985" w:hanging="851"/>
    </w:pPr>
    <w:rPr>
      <w:sz w:val="18"/>
    </w:rPr>
  </w:style>
  <w:style w:type="paragraph" w:customStyle="1" w:styleId="FreeForm">
    <w:name w:val="FreeForm"/>
    <w:rsid w:val="007B6655"/>
    <w:rPr>
      <w:rFonts w:ascii="Arial" w:hAnsi="Arial"/>
      <w:sz w:val="22"/>
    </w:rPr>
  </w:style>
  <w:style w:type="paragraph" w:customStyle="1" w:styleId="SOText">
    <w:name w:val="SO Text"/>
    <w:aliases w:val="sot"/>
    <w:link w:val="SOTextChar"/>
    <w:rsid w:val="00A979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79DD"/>
    <w:rPr>
      <w:sz w:val="22"/>
    </w:rPr>
  </w:style>
  <w:style w:type="paragraph" w:customStyle="1" w:styleId="SOTextNote">
    <w:name w:val="SO TextNote"/>
    <w:aliases w:val="sont"/>
    <w:basedOn w:val="SOText"/>
    <w:qFormat/>
    <w:rsid w:val="00A979DD"/>
    <w:pPr>
      <w:spacing w:before="122" w:line="198" w:lineRule="exact"/>
      <w:ind w:left="1843" w:hanging="709"/>
    </w:pPr>
    <w:rPr>
      <w:sz w:val="18"/>
    </w:rPr>
  </w:style>
  <w:style w:type="paragraph" w:customStyle="1" w:styleId="SOPara">
    <w:name w:val="SO Para"/>
    <w:aliases w:val="soa"/>
    <w:basedOn w:val="SOText"/>
    <w:link w:val="SOParaChar"/>
    <w:qFormat/>
    <w:rsid w:val="00A979DD"/>
    <w:pPr>
      <w:tabs>
        <w:tab w:val="right" w:pos="1786"/>
      </w:tabs>
      <w:spacing w:before="40"/>
      <w:ind w:left="2070" w:hanging="936"/>
    </w:pPr>
  </w:style>
  <w:style w:type="character" w:customStyle="1" w:styleId="SOParaChar">
    <w:name w:val="SO Para Char"/>
    <w:aliases w:val="soa Char"/>
    <w:basedOn w:val="DefaultParagraphFont"/>
    <w:link w:val="SOPara"/>
    <w:rsid w:val="00A979DD"/>
    <w:rPr>
      <w:sz w:val="22"/>
    </w:rPr>
  </w:style>
  <w:style w:type="paragraph" w:customStyle="1" w:styleId="FileName">
    <w:name w:val="FileName"/>
    <w:basedOn w:val="Normal"/>
    <w:rsid w:val="00A979DD"/>
  </w:style>
  <w:style w:type="paragraph" w:customStyle="1" w:styleId="TableHeading">
    <w:name w:val="TableHeading"/>
    <w:aliases w:val="th"/>
    <w:basedOn w:val="OPCParaBase"/>
    <w:next w:val="Tabletext"/>
    <w:rsid w:val="00A979DD"/>
    <w:pPr>
      <w:keepNext/>
      <w:spacing w:before="60" w:line="240" w:lineRule="atLeast"/>
    </w:pPr>
    <w:rPr>
      <w:b/>
      <w:sz w:val="20"/>
    </w:rPr>
  </w:style>
  <w:style w:type="paragraph" w:customStyle="1" w:styleId="SOHeadBold">
    <w:name w:val="SO HeadBold"/>
    <w:aliases w:val="sohb"/>
    <w:basedOn w:val="SOText"/>
    <w:next w:val="SOText"/>
    <w:link w:val="SOHeadBoldChar"/>
    <w:qFormat/>
    <w:rsid w:val="00A979DD"/>
    <w:rPr>
      <w:b/>
    </w:rPr>
  </w:style>
  <w:style w:type="character" w:customStyle="1" w:styleId="SOHeadBoldChar">
    <w:name w:val="SO HeadBold Char"/>
    <w:aliases w:val="sohb Char"/>
    <w:basedOn w:val="DefaultParagraphFont"/>
    <w:link w:val="SOHeadBold"/>
    <w:rsid w:val="00A979DD"/>
    <w:rPr>
      <w:b/>
      <w:sz w:val="22"/>
    </w:rPr>
  </w:style>
  <w:style w:type="paragraph" w:customStyle="1" w:styleId="SOHeadItalic">
    <w:name w:val="SO HeadItalic"/>
    <w:aliases w:val="sohi"/>
    <w:basedOn w:val="SOText"/>
    <w:next w:val="SOText"/>
    <w:link w:val="SOHeadItalicChar"/>
    <w:qFormat/>
    <w:rsid w:val="00A979DD"/>
    <w:rPr>
      <w:i/>
    </w:rPr>
  </w:style>
  <w:style w:type="character" w:customStyle="1" w:styleId="SOHeadItalicChar">
    <w:name w:val="SO HeadItalic Char"/>
    <w:aliases w:val="sohi Char"/>
    <w:basedOn w:val="DefaultParagraphFont"/>
    <w:link w:val="SOHeadItalic"/>
    <w:rsid w:val="00A979DD"/>
    <w:rPr>
      <w:i/>
      <w:sz w:val="22"/>
    </w:rPr>
  </w:style>
  <w:style w:type="paragraph" w:customStyle="1" w:styleId="SOBullet">
    <w:name w:val="SO Bullet"/>
    <w:aliases w:val="sotb"/>
    <w:basedOn w:val="SOText"/>
    <w:link w:val="SOBulletChar"/>
    <w:qFormat/>
    <w:rsid w:val="00A979DD"/>
    <w:pPr>
      <w:ind w:left="1559" w:hanging="425"/>
    </w:pPr>
  </w:style>
  <w:style w:type="character" w:customStyle="1" w:styleId="SOBulletChar">
    <w:name w:val="SO Bullet Char"/>
    <w:aliases w:val="sotb Char"/>
    <w:basedOn w:val="DefaultParagraphFont"/>
    <w:link w:val="SOBullet"/>
    <w:rsid w:val="00A979DD"/>
    <w:rPr>
      <w:sz w:val="22"/>
    </w:rPr>
  </w:style>
  <w:style w:type="paragraph" w:customStyle="1" w:styleId="SOBulletNote">
    <w:name w:val="SO BulletNote"/>
    <w:aliases w:val="sonb"/>
    <w:basedOn w:val="SOTextNote"/>
    <w:link w:val="SOBulletNoteChar"/>
    <w:qFormat/>
    <w:rsid w:val="00A979DD"/>
    <w:pPr>
      <w:tabs>
        <w:tab w:val="left" w:pos="1560"/>
      </w:tabs>
      <w:ind w:left="2268" w:hanging="1134"/>
    </w:pPr>
  </w:style>
  <w:style w:type="character" w:customStyle="1" w:styleId="SOBulletNoteChar">
    <w:name w:val="SO BulletNote Char"/>
    <w:aliases w:val="sonb Char"/>
    <w:basedOn w:val="DefaultParagraphFont"/>
    <w:link w:val="SOBulletNote"/>
    <w:rsid w:val="00A979DD"/>
    <w:rPr>
      <w:sz w:val="18"/>
    </w:rPr>
  </w:style>
  <w:style w:type="paragraph" w:customStyle="1" w:styleId="SOText2">
    <w:name w:val="SO Text2"/>
    <w:aliases w:val="sot2"/>
    <w:basedOn w:val="Normal"/>
    <w:next w:val="SOText"/>
    <w:link w:val="SOText2Char"/>
    <w:rsid w:val="00A979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79DD"/>
    <w:rPr>
      <w:sz w:val="22"/>
    </w:rPr>
  </w:style>
  <w:style w:type="paragraph" w:customStyle="1" w:styleId="SubPartCASA">
    <w:name w:val="SubPart(CASA)"/>
    <w:aliases w:val="csp"/>
    <w:basedOn w:val="OPCParaBase"/>
    <w:next w:val="ActHead3"/>
    <w:rsid w:val="00A979D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979DD"/>
    <w:rPr>
      <w:rFonts w:eastAsia="Times New Roman" w:cs="Times New Roman"/>
      <w:sz w:val="22"/>
      <w:lang w:eastAsia="en-AU"/>
    </w:rPr>
  </w:style>
  <w:style w:type="character" w:customStyle="1" w:styleId="notetextChar">
    <w:name w:val="note(text) Char"/>
    <w:aliases w:val="n Char"/>
    <w:basedOn w:val="DefaultParagraphFont"/>
    <w:link w:val="notetext"/>
    <w:rsid w:val="00A979DD"/>
    <w:rPr>
      <w:rFonts w:eastAsia="Times New Roman" w:cs="Times New Roman"/>
      <w:sz w:val="18"/>
      <w:lang w:eastAsia="en-AU"/>
    </w:rPr>
  </w:style>
  <w:style w:type="character" w:customStyle="1" w:styleId="Heading1Char">
    <w:name w:val="Heading 1 Char"/>
    <w:basedOn w:val="DefaultParagraphFont"/>
    <w:link w:val="Heading1"/>
    <w:uiPriority w:val="9"/>
    <w:rsid w:val="00A979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79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79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979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979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979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979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979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979DD"/>
    <w:rPr>
      <w:rFonts w:asciiTheme="majorHAnsi" w:eastAsiaTheme="majorEastAsia" w:hAnsiTheme="majorHAnsi" w:cstheme="majorBidi"/>
      <w:i/>
      <w:iCs/>
      <w:color w:val="404040" w:themeColor="text1" w:themeTint="BF"/>
    </w:rPr>
  </w:style>
  <w:style w:type="numbering" w:styleId="111111">
    <w:name w:val="Outline List 2"/>
    <w:basedOn w:val="NoList"/>
    <w:rsid w:val="00A979DD"/>
    <w:pPr>
      <w:numPr>
        <w:numId w:val="29"/>
      </w:numPr>
    </w:pPr>
  </w:style>
  <w:style w:type="numbering" w:styleId="1ai">
    <w:name w:val="Outline List 1"/>
    <w:basedOn w:val="NoList"/>
    <w:rsid w:val="00A979DD"/>
    <w:pPr>
      <w:numPr>
        <w:numId w:val="14"/>
      </w:numPr>
    </w:pPr>
  </w:style>
  <w:style w:type="numbering" w:styleId="ArticleSection">
    <w:name w:val="Outline List 3"/>
    <w:basedOn w:val="NoList"/>
    <w:rsid w:val="00A979DD"/>
    <w:pPr>
      <w:numPr>
        <w:numId w:val="30"/>
      </w:numPr>
    </w:pPr>
  </w:style>
  <w:style w:type="paragraph" w:styleId="BlockText">
    <w:name w:val="Block Text"/>
    <w:basedOn w:val="Normal"/>
    <w:rsid w:val="00A979DD"/>
    <w:pPr>
      <w:spacing w:after="120"/>
      <w:ind w:left="1440" w:right="1440"/>
    </w:pPr>
  </w:style>
  <w:style w:type="paragraph" w:styleId="BodyText">
    <w:name w:val="Body Text"/>
    <w:basedOn w:val="Normal"/>
    <w:link w:val="BodyTextChar"/>
    <w:rsid w:val="00A979DD"/>
    <w:pPr>
      <w:spacing w:after="120"/>
    </w:pPr>
  </w:style>
  <w:style w:type="character" w:customStyle="1" w:styleId="BodyTextChar">
    <w:name w:val="Body Text Char"/>
    <w:basedOn w:val="DefaultParagraphFont"/>
    <w:link w:val="BodyText"/>
    <w:rsid w:val="00A979DD"/>
    <w:rPr>
      <w:sz w:val="22"/>
    </w:rPr>
  </w:style>
  <w:style w:type="paragraph" w:styleId="BodyText2">
    <w:name w:val="Body Text 2"/>
    <w:basedOn w:val="Normal"/>
    <w:link w:val="BodyText2Char"/>
    <w:rsid w:val="00A979DD"/>
    <w:pPr>
      <w:spacing w:after="120" w:line="480" w:lineRule="auto"/>
    </w:pPr>
  </w:style>
  <w:style w:type="character" w:customStyle="1" w:styleId="BodyText2Char">
    <w:name w:val="Body Text 2 Char"/>
    <w:basedOn w:val="DefaultParagraphFont"/>
    <w:link w:val="BodyText2"/>
    <w:rsid w:val="00A979DD"/>
    <w:rPr>
      <w:sz w:val="22"/>
    </w:rPr>
  </w:style>
  <w:style w:type="paragraph" w:styleId="BodyText3">
    <w:name w:val="Body Text 3"/>
    <w:basedOn w:val="Normal"/>
    <w:link w:val="BodyText3Char"/>
    <w:rsid w:val="00A979DD"/>
    <w:pPr>
      <w:spacing w:after="120"/>
    </w:pPr>
    <w:rPr>
      <w:sz w:val="16"/>
      <w:szCs w:val="16"/>
    </w:rPr>
  </w:style>
  <w:style w:type="character" w:customStyle="1" w:styleId="BodyText3Char">
    <w:name w:val="Body Text 3 Char"/>
    <w:basedOn w:val="DefaultParagraphFont"/>
    <w:link w:val="BodyText3"/>
    <w:rsid w:val="00A979DD"/>
    <w:rPr>
      <w:sz w:val="16"/>
      <w:szCs w:val="16"/>
    </w:rPr>
  </w:style>
  <w:style w:type="paragraph" w:styleId="BodyTextFirstIndent">
    <w:name w:val="Body Text First Indent"/>
    <w:basedOn w:val="BodyText"/>
    <w:link w:val="BodyTextFirstIndentChar"/>
    <w:rsid w:val="00A979DD"/>
    <w:pPr>
      <w:ind w:firstLine="210"/>
    </w:pPr>
  </w:style>
  <w:style w:type="character" w:customStyle="1" w:styleId="BodyTextFirstIndentChar">
    <w:name w:val="Body Text First Indent Char"/>
    <w:basedOn w:val="BodyTextChar"/>
    <w:link w:val="BodyTextFirstIndent"/>
    <w:rsid w:val="00A979DD"/>
    <w:rPr>
      <w:sz w:val="22"/>
    </w:rPr>
  </w:style>
  <w:style w:type="paragraph" w:styleId="BodyTextIndent">
    <w:name w:val="Body Text Indent"/>
    <w:basedOn w:val="Normal"/>
    <w:link w:val="BodyTextIndentChar"/>
    <w:rsid w:val="00A979DD"/>
    <w:pPr>
      <w:spacing w:after="120"/>
      <w:ind w:left="283"/>
    </w:pPr>
  </w:style>
  <w:style w:type="character" w:customStyle="1" w:styleId="BodyTextIndentChar">
    <w:name w:val="Body Text Indent Char"/>
    <w:basedOn w:val="DefaultParagraphFont"/>
    <w:link w:val="BodyTextIndent"/>
    <w:rsid w:val="00A979DD"/>
    <w:rPr>
      <w:sz w:val="22"/>
    </w:rPr>
  </w:style>
  <w:style w:type="paragraph" w:styleId="BodyTextFirstIndent2">
    <w:name w:val="Body Text First Indent 2"/>
    <w:basedOn w:val="BodyTextIndent"/>
    <w:link w:val="BodyTextFirstIndent2Char"/>
    <w:rsid w:val="00A979DD"/>
    <w:pPr>
      <w:ind w:firstLine="210"/>
    </w:pPr>
  </w:style>
  <w:style w:type="character" w:customStyle="1" w:styleId="BodyTextFirstIndent2Char">
    <w:name w:val="Body Text First Indent 2 Char"/>
    <w:basedOn w:val="BodyTextIndentChar"/>
    <w:link w:val="BodyTextFirstIndent2"/>
    <w:rsid w:val="00A979DD"/>
    <w:rPr>
      <w:sz w:val="22"/>
    </w:rPr>
  </w:style>
  <w:style w:type="paragraph" w:styleId="BodyTextIndent2">
    <w:name w:val="Body Text Indent 2"/>
    <w:basedOn w:val="Normal"/>
    <w:link w:val="BodyTextIndent2Char"/>
    <w:rsid w:val="00A979DD"/>
    <w:pPr>
      <w:spacing w:after="120" w:line="480" w:lineRule="auto"/>
      <w:ind w:left="283"/>
    </w:pPr>
  </w:style>
  <w:style w:type="character" w:customStyle="1" w:styleId="BodyTextIndent2Char">
    <w:name w:val="Body Text Indent 2 Char"/>
    <w:basedOn w:val="DefaultParagraphFont"/>
    <w:link w:val="BodyTextIndent2"/>
    <w:rsid w:val="00A979DD"/>
    <w:rPr>
      <w:sz w:val="22"/>
    </w:rPr>
  </w:style>
  <w:style w:type="paragraph" w:styleId="BodyTextIndent3">
    <w:name w:val="Body Text Indent 3"/>
    <w:basedOn w:val="Normal"/>
    <w:link w:val="BodyTextIndent3Char"/>
    <w:rsid w:val="00A979DD"/>
    <w:pPr>
      <w:spacing w:after="120"/>
      <w:ind w:left="283"/>
    </w:pPr>
    <w:rPr>
      <w:sz w:val="16"/>
      <w:szCs w:val="16"/>
    </w:rPr>
  </w:style>
  <w:style w:type="character" w:customStyle="1" w:styleId="BodyTextIndent3Char">
    <w:name w:val="Body Text Indent 3 Char"/>
    <w:basedOn w:val="DefaultParagraphFont"/>
    <w:link w:val="BodyTextIndent3"/>
    <w:rsid w:val="00A979DD"/>
    <w:rPr>
      <w:sz w:val="16"/>
      <w:szCs w:val="16"/>
    </w:rPr>
  </w:style>
  <w:style w:type="paragraph" w:styleId="Closing">
    <w:name w:val="Closing"/>
    <w:basedOn w:val="Normal"/>
    <w:link w:val="ClosingChar"/>
    <w:rsid w:val="00A979DD"/>
    <w:pPr>
      <w:ind w:left="4252"/>
    </w:pPr>
  </w:style>
  <w:style w:type="character" w:customStyle="1" w:styleId="ClosingChar">
    <w:name w:val="Closing Char"/>
    <w:basedOn w:val="DefaultParagraphFont"/>
    <w:link w:val="Closing"/>
    <w:rsid w:val="00A979DD"/>
    <w:rPr>
      <w:sz w:val="22"/>
    </w:rPr>
  </w:style>
  <w:style w:type="paragraph" w:styleId="Date">
    <w:name w:val="Date"/>
    <w:basedOn w:val="Normal"/>
    <w:next w:val="Normal"/>
    <w:link w:val="DateChar"/>
    <w:rsid w:val="00A979DD"/>
  </w:style>
  <w:style w:type="character" w:customStyle="1" w:styleId="DateChar">
    <w:name w:val="Date Char"/>
    <w:basedOn w:val="DefaultParagraphFont"/>
    <w:link w:val="Date"/>
    <w:rsid w:val="00A979DD"/>
    <w:rPr>
      <w:sz w:val="22"/>
    </w:rPr>
  </w:style>
  <w:style w:type="paragraph" w:styleId="E-mailSignature">
    <w:name w:val="E-mail Signature"/>
    <w:basedOn w:val="Normal"/>
    <w:link w:val="E-mailSignatureChar"/>
    <w:rsid w:val="00A979DD"/>
  </w:style>
  <w:style w:type="character" w:customStyle="1" w:styleId="E-mailSignatureChar">
    <w:name w:val="E-mail Signature Char"/>
    <w:basedOn w:val="DefaultParagraphFont"/>
    <w:link w:val="E-mailSignature"/>
    <w:rsid w:val="00A979DD"/>
    <w:rPr>
      <w:sz w:val="22"/>
    </w:rPr>
  </w:style>
  <w:style w:type="character" w:styleId="Emphasis">
    <w:name w:val="Emphasis"/>
    <w:basedOn w:val="DefaultParagraphFont"/>
    <w:qFormat/>
    <w:rsid w:val="00A979DD"/>
    <w:rPr>
      <w:i/>
      <w:iCs/>
    </w:rPr>
  </w:style>
  <w:style w:type="paragraph" w:styleId="EnvelopeAddress">
    <w:name w:val="envelope address"/>
    <w:basedOn w:val="Normal"/>
    <w:rsid w:val="00A979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979DD"/>
    <w:rPr>
      <w:rFonts w:ascii="Arial" w:hAnsi="Arial" w:cs="Arial"/>
      <w:sz w:val="20"/>
    </w:rPr>
  </w:style>
  <w:style w:type="character" w:styleId="FollowedHyperlink">
    <w:name w:val="FollowedHyperlink"/>
    <w:basedOn w:val="DefaultParagraphFont"/>
    <w:rsid w:val="00A979DD"/>
    <w:rPr>
      <w:color w:val="800080"/>
      <w:u w:val="single"/>
    </w:rPr>
  </w:style>
  <w:style w:type="character" w:styleId="HTMLAcronym">
    <w:name w:val="HTML Acronym"/>
    <w:basedOn w:val="DefaultParagraphFont"/>
    <w:rsid w:val="00A979DD"/>
  </w:style>
  <w:style w:type="paragraph" w:styleId="HTMLAddress">
    <w:name w:val="HTML Address"/>
    <w:basedOn w:val="Normal"/>
    <w:link w:val="HTMLAddressChar"/>
    <w:rsid w:val="00A979DD"/>
    <w:rPr>
      <w:i/>
      <w:iCs/>
    </w:rPr>
  </w:style>
  <w:style w:type="character" w:customStyle="1" w:styleId="HTMLAddressChar">
    <w:name w:val="HTML Address Char"/>
    <w:basedOn w:val="DefaultParagraphFont"/>
    <w:link w:val="HTMLAddress"/>
    <w:rsid w:val="00A979DD"/>
    <w:rPr>
      <w:i/>
      <w:iCs/>
      <w:sz w:val="22"/>
    </w:rPr>
  </w:style>
  <w:style w:type="character" w:styleId="HTMLCite">
    <w:name w:val="HTML Cite"/>
    <w:basedOn w:val="DefaultParagraphFont"/>
    <w:rsid w:val="00A979DD"/>
    <w:rPr>
      <w:i/>
      <w:iCs/>
    </w:rPr>
  </w:style>
  <w:style w:type="character" w:styleId="HTMLCode">
    <w:name w:val="HTML Code"/>
    <w:basedOn w:val="DefaultParagraphFont"/>
    <w:rsid w:val="00A979DD"/>
    <w:rPr>
      <w:rFonts w:ascii="Courier New" w:hAnsi="Courier New" w:cs="Courier New"/>
      <w:sz w:val="20"/>
      <w:szCs w:val="20"/>
    </w:rPr>
  </w:style>
  <w:style w:type="character" w:styleId="HTMLDefinition">
    <w:name w:val="HTML Definition"/>
    <w:basedOn w:val="DefaultParagraphFont"/>
    <w:rsid w:val="00A979DD"/>
    <w:rPr>
      <w:i/>
      <w:iCs/>
    </w:rPr>
  </w:style>
  <w:style w:type="character" w:styleId="HTMLKeyboard">
    <w:name w:val="HTML Keyboard"/>
    <w:basedOn w:val="DefaultParagraphFont"/>
    <w:rsid w:val="00A979DD"/>
    <w:rPr>
      <w:rFonts w:ascii="Courier New" w:hAnsi="Courier New" w:cs="Courier New"/>
      <w:sz w:val="20"/>
      <w:szCs w:val="20"/>
    </w:rPr>
  </w:style>
  <w:style w:type="paragraph" w:styleId="HTMLPreformatted">
    <w:name w:val="HTML Preformatted"/>
    <w:basedOn w:val="Normal"/>
    <w:link w:val="HTMLPreformattedChar"/>
    <w:rsid w:val="00A979DD"/>
    <w:rPr>
      <w:rFonts w:ascii="Courier New" w:hAnsi="Courier New" w:cs="Courier New"/>
      <w:sz w:val="20"/>
    </w:rPr>
  </w:style>
  <w:style w:type="character" w:customStyle="1" w:styleId="HTMLPreformattedChar">
    <w:name w:val="HTML Preformatted Char"/>
    <w:basedOn w:val="DefaultParagraphFont"/>
    <w:link w:val="HTMLPreformatted"/>
    <w:rsid w:val="00A979DD"/>
    <w:rPr>
      <w:rFonts w:ascii="Courier New" w:hAnsi="Courier New" w:cs="Courier New"/>
    </w:rPr>
  </w:style>
  <w:style w:type="character" w:styleId="HTMLSample">
    <w:name w:val="HTML Sample"/>
    <w:basedOn w:val="DefaultParagraphFont"/>
    <w:rsid w:val="00A979DD"/>
    <w:rPr>
      <w:rFonts w:ascii="Courier New" w:hAnsi="Courier New" w:cs="Courier New"/>
    </w:rPr>
  </w:style>
  <w:style w:type="character" w:styleId="HTMLTypewriter">
    <w:name w:val="HTML Typewriter"/>
    <w:basedOn w:val="DefaultParagraphFont"/>
    <w:rsid w:val="00A979DD"/>
    <w:rPr>
      <w:rFonts w:ascii="Courier New" w:hAnsi="Courier New" w:cs="Courier New"/>
      <w:sz w:val="20"/>
      <w:szCs w:val="20"/>
    </w:rPr>
  </w:style>
  <w:style w:type="character" w:styleId="HTMLVariable">
    <w:name w:val="HTML Variable"/>
    <w:basedOn w:val="DefaultParagraphFont"/>
    <w:rsid w:val="00A979DD"/>
    <w:rPr>
      <w:i/>
      <w:iCs/>
    </w:rPr>
  </w:style>
  <w:style w:type="character" w:styleId="Hyperlink">
    <w:name w:val="Hyperlink"/>
    <w:basedOn w:val="DefaultParagraphFont"/>
    <w:rsid w:val="00A979DD"/>
    <w:rPr>
      <w:color w:val="0000FF"/>
      <w:u w:val="single"/>
    </w:rPr>
  </w:style>
  <w:style w:type="paragraph" w:styleId="List">
    <w:name w:val="List"/>
    <w:basedOn w:val="Normal"/>
    <w:rsid w:val="00A979DD"/>
    <w:pPr>
      <w:ind w:left="283" w:hanging="283"/>
    </w:pPr>
  </w:style>
  <w:style w:type="paragraph" w:styleId="List2">
    <w:name w:val="List 2"/>
    <w:basedOn w:val="Normal"/>
    <w:rsid w:val="00A979DD"/>
    <w:pPr>
      <w:ind w:left="566" w:hanging="283"/>
    </w:pPr>
  </w:style>
  <w:style w:type="paragraph" w:styleId="List3">
    <w:name w:val="List 3"/>
    <w:basedOn w:val="Normal"/>
    <w:rsid w:val="00A979DD"/>
    <w:pPr>
      <w:ind w:left="849" w:hanging="283"/>
    </w:pPr>
  </w:style>
  <w:style w:type="paragraph" w:styleId="List4">
    <w:name w:val="List 4"/>
    <w:basedOn w:val="Normal"/>
    <w:rsid w:val="00A979DD"/>
    <w:pPr>
      <w:ind w:left="1132" w:hanging="283"/>
    </w:pPr>
  </w:style>
  <w:style w:type="paragraph" w:styleId="List5">
    <w:name w:val="List 5"/>
    <w:basedOn w:val="Normal"/>
    <w:rsid w:val="00A979DD"/>
    <w:pPr>
      <w:ind w:left="1415" w:hanging="283"/>
    </w:pPr>
  </w:style>
  <w:style w:type="paragraph" w:styleId="ListBullet">
    <w:name w:val="List Bullet"/>
    <w:basedOn w:val="Normal"/>
    <w:autoRedefine/>
    <w:rsid w:val="00A979DD"/>
    <w:pPr>
      <w:tabs>
        <w:tab w:val="num" w:pos="360"/>
      </w:tabs>
      <w:ind w:left="360" w:hanging="360"/>
    </w:pPr>
  </w:style>
  <w:style w:type="paragraph" w:styleId="ListBullet2">
    <w:name w:val="List Bullet 2"/>
    <w:basedOn w:val="Normal"/>
    <w:autoRedefine/>
    <w:rsid w:val="00A979DD"/>
    <w:pPr>
      <w:tabs>
        <w:tab w:val="num" w:pos="360"/>
      </w:tabs>
    </w:pPr>
  </w:style>
  <w:style w:type="paragraph" w:styleId="ListBullet3">
    <w:name w:val="List Bullet 3"/>
    <w:basedOn w:val="Normal"/>
    <w:autoRedefine/>
    <w:rsid w:val="00A979DD"/>
    <w:pPr>
      <w:tabs>
        <w:tab w:val="num" w:pos="926"/>
      </w:tabs>
      <w:ind w:left="926" w:hanging="360"/>
    </w:pPr>
  </w:style>
  <w:style w:type="paragraph" w:styleId="ListBullet4">
    <w:name w:val="List Bullet 4"/>
    <w:basedOn w:val="Normal"/>
    <w:autoRedefine/>
    <w:rsid w:val="00A979DD"/>
    <w:pPr>
      <w:tabs>
        <w:tab w:val="num" w:pos="1209"/>
      </w:tabs>
      <w:ind w:left="1209" w:hanging="360"/>
    </w:pPr>
  </w:style>
  <w:style w:type="paragraph" w:styleId="ListBullet5">
    <w:name w:val="List Bullet 5"/>
    <w:basedOn w:val="Normal"/>
    <w:autoRedefine/>
    <w:rsid w:val="00A979DD"/>
    <w:pPr>
      <w:tabs>
        <w:tab w:val="num" w:pos="1492"/>
      </w:tabs>
      <w:ind w:left="1492" w:hanging="360"/>
    </w:pPr>
  </w:style>
  <w:style w:type="paragraph" w:styleId="ListContinue">
    <w:name w:val="List Continue"/>
    <w:basedOn w:val="Normal"/>
    <w:rsid w:val="00A979DD"/>
    <w:pPr>
      <w:spacing w:after="120"/>
      <w:ind w:left="283"/>
    </w:pPr>
  </w:style>
  <w:style w:type="paragraph" w:styleId="ListContinue2">
    <w:name w:val="List Continue 2"/>
    <w:basedOn w:val="Normal"/>
    <w:rsid w:val="00A979DD"/>
    <w:pPr>
      <w:spacing w:after="120"/>
      <w:ind w:left="566"/>
    </w:pPr>
  </w:style>
  <w:style w:type="paragraph" w:styleId="ListContinue3">
    <w:name w:val="List Continue 3"/>
    <w:basedOn w:val="Normal"/>
    <w:rsid w:val="00A979DD"/>
    <w:pPr>
      <w:spacing w:after="120"/>
      <w:ind w:left="849"/>
    </w:pPr>
  </w:style>
  <w:style w:type="paragraph" w:styleId="ListContinue4">
    <w:name w:val="List Continue 4"/>
    <w:basedOn w:val="Normal"/>
    <w:rsid w:val="00A979DD"/>
    <w:pPr>
      <w:spacing w:after="120"/>
      <w:ind w:left="1132"/>
    </w:pPr>
  </w:style>
  <w:style w:type="paragraph" w:styleId="ListContinue5">
    <w:name w:val="List Continue 5"/>
    <w:basedOn w:val="Normal"/>
    <w:rsid w:val="00A979DD"/>
    <w:pPr>
      <w:spacing w:after="120"/>
      <w:ind w:left="1415"/>
    </w:pPr>
  </w:style>
  <w:style w:type="paragraph" w:styleId="ListNumber">
    <w:name w:val="List Number"/>
    <w:basedOn w:val="Normal"/>
    <w:rsid w:val="00A979DD"/>
    <w:pPr>
      <w:tabs>
        <w:tab w:val="num" w:pos="360"/>
      </w:tabs>
      <w:ind w:left="360" w:hanging="360"/>
    </w:pPr>
  </w:style>
  <w:style w:type="paragraph" w:styleId="ListNumber2">
    <w:name w:val="List Number 2"/>
    <w:basedOn w:val="Normal"/>
    <w:rsid w:val="00A979DD"/>
    <w:pPr>
      <w:tabs>
        <w:tab w:val="num" w:pos="643"/>
      </w:tabs>
      <w:ind w:left="643" w:hanging="360"/>
    </w:pPr>
  </w:style>
  <w:style w:type="paragraph" w:styleId="ListNumber3">
    <w:name w:val="List Number 3"/>
    <w:basedOn w:val="Normal"/>
    <w:rsid w:val="00A979DD"/>
    <w:pPr>
      <w:tabs>
        <w:tab w:val="num" w:pos="926"/>
      </w:tabs>
      <w:ind w:left="926" w:hanging="360"/>
    </w:pPr>
  </w:style>
  <w:style w:type="paragraph" w:styleId="ListNumber4">
    <w:name w:val="List Number 4"/>
    <w:basedOn w:val="Normal"/>
    <w:rsid w:val="00A979DD"/>
    <w:pPr>
      <w:tabs>
        <w:tab w:val="num" w:pos="1209"/>
      </w:tabs>
      <w:ind w:left="1209" w:hanging="360"/>
    </w:pPr>
  </w:style>
  <w:style w:type="paragraph" w:styleId="ListNumber5">
    <w:name w:val="List Number 5"/>
    <w:basedOn w:val="Normal"/>
    <w:rsid w:val="00A979DD"/>
    <w:pPr>
      <w:tabs>
        <w:tab w:val="num" w:pos="1492"/>
      </w:tabs>
      <w:ind w:left="1492" w:hanging="360"/>
    </w:pPr>
  </w:style>
  <w:style w:type="paragraph" w:styleId="MessageHeader">
    <w:name w:val="Message Header"/>
    <w:basedOn w:val="Normal"/>
    <w:link w:val="MessageHeaderChar"/>
    <w:rsid w:val="00A979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979DD"/>
    <w:rPr>
      <w:rFonts w:ascii="Arial" w:hAnsi="Arial" w:cs="Arial"/>
      <w:sz w:val="22"/>
      <w:shd w:val="pct20" w:color="auto" w:fill="auto"/>
    </w:rPr>
  </w:style>
  <w:style w:type="paragraph" w:styleId="NormalWeb">
    <w:name w:val="Normal (Web)"/>
    <w:basedOn w:val="Normal"/>
    <w:rsid w:val="00A979DD"/>
  </w:style>
  <w:style w:type="paragraph" w:styleId="NormalIndent">
    <w:name w:val="Normal Indent"/>
    <w:basedOn w:val="Normal"/>
    <w:rsid w:val="00A979DD"/>
    <w:pPr>
      <w:ind w:left="720"/>
    </w:pPr>
  </w:style>
  <w:style w:type="character" w:styleId="PageNumber">
    <w:name w:val="page number"/>
    <w:basedOn w:val="DefaultParagraphFont"/>
    <w:rsid w:val="00A979DD"/>
  </w:style>
  <w:style w:type="paragraph" w:styleId="PlainText">
    <w:name w:val="Plain Text"/>
    <w:basedOn w:val="Normal"/>
    <w:link w:val="PlainTextChar"/>
    <w:rsid w:val="00A979DD"/>
    <w:rPr>
      <w:rFonts w:ascii="Courier New" w:hAnsi="Courier New" w:cs="Courier New"/>
      <w:sz w:val="20"/>
    </w:rPr>
  </w:style>
  <w:style w:type="character" w:customStyle="1" w:styleId="PlainTextChar">
    <w:name w:val="Plain Text Char"/>
    <w:basedOn w:val="DefaultParagraphFont"/>
    <w:link w:val="PlainText"/>
    <w:rsid w:val="00A979DD"/>
    <w:rPr>
      <w:rFonts w:ascii="Courier New" w:hAnsi="Courier New" w:cs="Courier New"/>
    </w:rPr>
  </w:style>
  <w:style w:type="paragraph" w:styleId="Salutation">
    <w:name w:val="Salutation"/>
    <w:basedOn w:val="Normal"/>
    <w:next w:val="Normal"/>
    <w:link w:val="SalutationChar"/>
    <w:rsid w:val="00A979DD"/>
  </w:style>
  <w:style w:type="character" w:customStyle="1" w:styleId="SalutationChar">
    <w:name w:val="Salutation Char"/>
    <w:basedOn w:val="DefaultParagraphFont"/>
    <w:link w:val="Salutation"/>
    <w:rsid w:val="00A979DD"/>
    <w:rPr>
      <w:sz w:val="22"/>
    </w:rPr>
  </w:style>
  <w:style w:type="paragraph" w:styleId="Signature">
    <w:name w:val="Signature"/>
    <w:basedOn w:val="Normal"/>
    <w:link w:val="SignatureChar"/>
    <w:rsid w:val="00A979DD"/>
    <w:pPr>
      <w:ind w:left="4252"/>
    </w:pPr>
  </w:style>
  <w:style w:type="character" w:customStyle="1" w:styleId="SignatureChar">
    <w:name w:val="Signature Char"/>
    <w:basedOn w:val="DefaultParagraphFont"/>
    <w:link w:val="Signature"/>
    <w:rsid w:val="00A979DD"/>
    <w:rPr>
      <w:sz w:val="22"/>
    </w:rPr>
  </w:style>
  <w:style w:type="character" w:styleId="Strong">
    <w:name w:val="Strong"/>
    <w:basedOn w:val="DefaultParagraphFont"/>
    <w:qFormat/>
    <w:rsid w:val="00A979DD"/>
    <w:rPr>
      <w:b/>
      <w:bCs/>
    </w:rPr>
  </w:style>
  <w:style w:type="paragraph" w:styleId="Subtitle">
    <w:name w:val="Subtitle"/>
    <w:basedOn w:val="Normal"/>
    <w:link w:val="SubtitleChar"/>
    <w:qFormat/>
    <w:rsid w:val="00A979DD"/>
    <w:pPr>
      <w:spacing w:after="60"/>
      <w:jc w:val="center"/>
      <w:outlineLvl w:val="1"/>
    </w:pPr>
    <w:rPr>
      <w:rFonts w:ascii="Arial" w:hAnsi="Arial" w:cs="Arial"/>
    </w:rPr>
  </w:style>
  <w:style w:type="character" w:customStyle="1" w:styleId="SubtitleChar">
    <w:name w:val="Subtitle Char"/>
    <w:basedOn w:val="DefaultParagraphFont"/>
    <w:link w:val="Subtitle"/>
    <w:rsid w:val="00A979DD"/>
    <w:rPr>
      <w:rFonts w:ascii="Arial" w:hAnsi="Arial" w:cs="Arial"/>
      <w:sz w:val="22"/>
    </w:rPr>
  </w:style>
  <w:style w:type="table" w:styleId="Table3Deffects1">
    <w:name w:val="Table 3D effects 1"/>
    <w:basedOn w:val="TableNormal"/>
    <w:rsid w:val="00A979D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79D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79D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79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79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79D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79D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79D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79D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79D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79D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79D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79D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79D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79D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79D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79D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979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79D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79D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79D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79D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79D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79D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79D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79D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79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79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79D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79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979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79D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79D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79D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79D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79D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79D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79D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79D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979DD"/>
    <w:pPr>
      <w:spacing w:before="240" w:after="60"/>
    </w:pPr>
    <w:rPr>
      <w:rFonts w:ascii="Arial" w:hAnsi="Arial" w:cs="Arial"/>
      <w:b/>
      <w:bCs/>
      <w:sz w:val="40"/>
      <w:szCs w:val="40"/>
    </w:rPr>
  </w:style>
  <w:style w:type="character" w:customStyle="1" w:styleId="TitleChar">
    <w:name w:val="Title Char"/>
    <w:basedOn w:val="DefaultParagraphFont"/>
    <w:link w:val="Title"/>
    <w:rsid w:val="00A979DD"/>
    <w:rPr>
      <w:rFonts w:ascii="Arial" w:hAnsi="Arial" w:cs="Arial"/>
      <w:b/>
      <w:bCs/>
      <w:sz w:val="40"/>
      <w:szCs w:val="40"/>
    </w:rPr>
  </w:style>
  <w:style w:type="character" w:styleId="EndnoteReference">
    <w:name w:val="endnote reference"/>
    <w:basedOn w:val="DefaultParagraphFont"/>
    <w:rsid w:val="00A979DD"/>
    <w:rPr>
      <w:vertAlign w:val="superscript"/>
    </w:rPr>
  </w:style>
  <w:style w:type="paragraph" w:styleId="EndnoteText">
    <w:name w:val="endnote text"/>
    <w:basedOn w:val="Normal"/>
    <w:link w:val="EndnoteTextChar"/>
    <w:rsid w:val="00A979DD"/>
    <w:rPr>
      <w:sz w:val="20"/>
    </w:rPr>
  </w:style>
  <w:style w:type="character" w:customStyle="1" w:styleId="EndnoteTextChar">
    <w:name w:val="Endnote Text Char"/>
    <w:basedOn w:val="DefaultParagraphFont"/>
    <w:link w:val="EndnoteText"/>
    <w:rsid w:val="00A979DD"/>
  </w:style>
  <w:style w:type="character" w:styleId="FootnoteReference">
    <w:name w:val="footnote reference"/>
    <w:basedOn w:val="DefaultParagraphFont"/>
    <w:rsid w:val="00A979DD"/>
    <w:rPr>
      <w:rFonts w:ascii="Times New Roman" w:hAnsi="Times New Roman"/>
      <w:sz w:val="20"/>
      <w:vertAlign w:val="superscript"/>
    </w:rPr>
  </w:style>
  <w:style w:type="paragraph" w:styleId="FootnoteText">
    <w:name w:val="footnote text"/>
    <w:basedOn w:val="Normal"/>
    <w:link w:val="FootnoteTextChar"/>
    <w:rsid w:val="00A979DD"/>
    <w:rPr>
      <w:sz w:val="20"/>
    </w:rPr>
  </w:style>
  <w:style w:type="character" w:customStyle="1" w:styleId="FootnoteTextChar">
    <w:name w:val="Footnote Text Char"/>
    <w:basedOn w:val="DefaultParagraphFont"/>
    <w:link w:val="FootnoteText"/>
    <w:rsid w:val="00A979DD"/>
  </w:style>
  <w:style w:type="paragraph" w:styleId="Caption">
    <w:name w:val="caption"/>
    <w:basedOn w:val="Normal"/>
    <w:next w:val="Normal"/>
    <w:qFormat/>
    <w:rsid w:val="00A979DD"/>
    <w:pPr>
      <w:spacing w:before="120" w:after="120"/>
    </w:pPr>
    <w:rPr>
      <w:b/>
      <w:bCs/>
      <w:sz w:val="20"/>
    </w:rPr>
  </w:style>
  <w:style w:type="character" w:styleId="CommentReference">
    <w:name w:val="annotation reference"/>
    <w:basedOn w:val="DefaultParagraphFont"/>
    <w:rsid w:val="00A979DD"/>
    <w:rPr>
      <w:sz w:val="16"/>
      <w:szCs w:val="16"/>
    </w:rPr>
  </w:style>
  <w:style w:type="paragraph" w:styleId="CommentText">
    <w:name w:val="annotation text"/>
    <w:basedOn w:val="Normal"/>
    <w:link w:val="CommentTextChar"/>
    <w:rsid w:val="00A979DD"/>
    <w:rPr>
      <w:sz w:val="20"/>
    </w:rPr>
  </w:style>
  <w:style w:type="character" w:customStyle="1" w:styleId="CommentTextChar">
    <w:name w:val="Comment Text Char"/>
    <w:basedOn w:val="DefaultParagraphFont"/>
    <w:link w:val="CommentText"/>
    <w:rsid w:val="00A979DD"/>
  </w:style>
  <w:style w:type="paragraph" w:styleId="CommentSubject">
    <w:name w:val="annotation subject"/>
    <w:basedOn w:val="CommentText"/>
    <w:next w:val="CommentText"/>
    <w:link w:val="CommentSubjectChar"/>
    <w:rsid w:val="00A979DD"/>
    <w:rPr>
      <w:b/>
      <w:bCs/>
    </w:rPr>
  </w:style>
  <w:style w:type="character" w:customStyle="1" w:styleId="CommentSubjectChar">
    <w:name w:val="Comment Subject Char"/>
    <w:basedOn w:val="CommentTextChar"/>
    <w:link w:val="CommentSubject"/>
    <w:rsid w:val="00A979DD"/>
    <w:rPr>
      <w:b/>
      <w:bCs/>
    </w:rPr>
  </w:style>
  <w:style w:type="paragraph" w:styleId="DocumentMap">
    <w:name w:val="Document Map"/>
    <w:basedOn w:val="Normal"/>
    <w:link w:val="DocumentMapChar"/>
    <w:rsid w:val="00A979DD"/>
    <w:pPr>
      <w:shd w:val="clear" w:color="auto" w:fill="000080"/>
    </w:pPr>
    <w:rPr>
      <w:rFonts w:ascii="Tahoma" w:hAnsi="Tahoma" w:cs="Tahoma"/>
    </w:rPr>
  </w:style>
  <w:style w:type="character" w:customStyle="1" w:styleId="DocumentMapChar">
    <w:name w:val="Document Map Char"/>
    <w:basedOn w:val="DefaultParagraphFont"/>
    <w:link w:val="DocumentMap"/>
    <w:rsid w:val="00A979DD"/>
    <w:rPr>
      <w:rFonts w:ascii="Tahoma" w:hAnsi="Tahoma" w:cs="Tahoma"/>
      <w:sz w:val="22"/>
      <w:shd w:val="clear" w:color="auto" w:fill="000080"/>
    </w:rPr>
  </w:style>
  <w:style w:type="paragraph" w:styleId="Index1">
    <w:name w:val="index 1"/>
    <w:basedOn w:val="Normal"/>
    <w:next w:val="Normal"/>
    <w:autoRedefine/>
    <w:rsid w:val="00A979DD"/>
    <w:pPr>
      <w:ind w:left="240" w:hanging="240"/>
    </w:pPr>
  </w:style>
  <w:style w:type="paragraph" w:styleId="Index2">
    <w:name w:val="index 2"/>
    <w:basedOn w:val="Normal"/>
    <w:next w:val="Normal"/>
    <w:autoRedefine/>
    <w:rsid w:val="00A979DD"/>
    <w:pPr>
      <w:ind w:left="480" w:hanging="240"/>
    </w:pPr>
  </w:style>
  <w:style w:type="paragraph" w:styleId="Index3">
    <w:name w:val="index 3"/>
    <w:basedOn w:val="Normal"/>
    <w:next w:val="Normal"/>
    <w:autoRedefine/>
    <w:rsid w:val="00A979DD"/>
    <w:pPr>
      <w:ind w:left="720" w:hanging="240"/>
    </w:pPr>
  </w:style>
  <w:style w:type="paragraph" w:styleId="Index4">
    <w:name w:val="index 4"/>
    <w:basedOn w:val="Normal"/>
    <w:next w:val="Normal"/>
    <w:autoRedefine/>
    <w:rsid w:val="00A979DD"/>
    <w:pPr>
      <w:ind w:left="960" w:hanging="240"/>
    </w:pPr>
  </w:style>
  <w:style w:type="paragraph" w:styleId="Index5">
    <w:name w:val="index 5"/>
    <w:basedOn w:val="Normal"/>
    <w:next w:val="Normal"/>
    <w:autoRedefine/>
    <w:rsid w:val="00A979DD"/>
    <w:pPr>
      <w:ind w:left="1200" w:hanging="240"/>
    </w:pPr>
  </w:style>
  <w:style w:type="paragraph" w:styleId="Index6">
    <w:name w:val="index 6"/>
    <w:basedOn w:val="Normal"/>
    <w:next w:val="Normal"/>
    <w:autoRedefine/>
    <w:rsid w:val="00A979DD"/>
    <w:pPr>
      <w:ind w:left="1440" w:hanging="240"/>
    </w:pPr>
  </w:style>
  <w:style w:type="paragraph" w:styleId="Index7">
    <w:name w:val="index 7"/>
    <w:basedOn w:val="Normal"/>
    <w:next w:val="Normal"/>
    <w:autoRedefine/>
    <w:rsid w:val="00A979DD"/>
    <w:pPr>
      <w:ind w:left="1680" w:hanging="240"/>
    </w:pPr>
  </w:style>
  <w:style w:type="paragraph" w:styleId="Index8">
    <w:name w:val="index 8"/>
    <w:basedOn w:val="Normal"/>
    <w:next w:val="Normal"/>
    <w:autoRedefine/>
    <w:rsid w:val="00A979DD"/>
    <w:pPr>
      <w:ind w:left="1920" w:hanging="240"/>
    </w:pPr>
  </w:style>
  <w:style w:type="paragraph" w:styleId="Index9">
    <w:name w:val="index 9"/>
    <w:basedOn w:val="Normal"/>
    <w:next w:val="Normal"/>
    <w:autoRedefine/>
    <w:rsid w:val="00A979DD"/>
    <w:pPr>
      <w:ind w:left="2160" w:hanging="240"/>
    </w:pPr>
  </w:style>
  <w:style w:type="paragraph" w:styleId="IndexHeading">
    <w:name w:val="index heading"/>
    <w:basedOn w:val="Normal"/>
    <w:next w:val="Index1"/>
    <w:rsid w:val="00A979DD"/>
    <w:rPr>
      <w:rFonts w:ascii="Arial" w:hAnsi="Arial" w:cs="Arial"/>
      <w:b/>
      <w:bCs/>
    </w:rPr>
  </w:style>
  <w:style w:type="paragraph" w:styleId="MacroText">
    <w:name w:val="macro"/>
    <w:link w:val="MacroTextChar"/>
    <w:rsid w:val="00A979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979DD"/>
    <w:rPr>
      <w:rFonts w:ascii="Courier New" w:eastAsia="Times New Roman" w:hAnsi="Courier New" w:cs="Courier New"/>
      <w:lang w:eastAsia="en-AU"/>
    </w:rPr>
  </w:style>
  <w:style w:type="paragraph" w:styleId="TableofAuthorities">
    <w:name w:val="table of authorities"/>
    <w:basedOn w:val="Normal"/>
    <w:next w:val="Normal"/>
    <w:rsid w:val="00A979DD"/>
    <w:pPr>
      <w:ind w:left="240" w:hanging="240"/>
    </w:pPr>
  </w:style>
  <w:style w:type="paragraph" w:styleId="TableofFigures">
    <w:name w:val="table of figures"/>
    <w:basedOn w:val="Normal"/>
    <w:next w:val="Normal"/>
    <w:rsid w:val="00A979DD"/>
    <w:pPr>
      <w:ind w:left="480" w:hanging="480"/>
    </w:pPr>
  </w:style>
  <w:style w:type="paragraph" w:styleId="TOAHeading">
    <w:name w:val="toa heading"/>
    <w:basedOn w:val="Normal"/>
    <w:next w:val="Normal"/>
    <w:rsid w:val="00A979DD"/>
    <w:pPr>
      <w:spacing w:before="120"/>
    </w:pPr>
    <w:rPr>
      <w:rFonts w:ascii="Arial" w:hAnsi="Arial" w:cs="Arial"/>
      <w:b/>
      <w:bCs/>
    </w:rPr>
  </w:style>
  <w:style w:type="numbering" w:customStyle="1" w:styleId="OPCBodyList">
    <w:name w:val="OPCBodyList"/>
    <w:uiPriority w:val="99"/>
    <w:rsid w:val="00361BB2"/>
    <w:pPr>
      <w:numPr>
        <w:numId w:val="25"/>
      </w:numPr>
    </w:pPr>
  </w:style>
  <w:style w:type="character" w:customStyle="1" w:styleId="OPCParaBaseChar">
    <w:name w:val="OPCParaBase Char"/>
    <w:link w:val="OPCParaBase"/>
    <w:rsid w:val="00361BB2"/>
    <w:rPr>
      <w:rFonts w:eastAsia="Times New Roman" w:cs="Times New Roman"/>
      <w:sz w:val="22"/>
      <w:lang w:eastAsia="en-AU"/>
    </w:rPr>
  </w:style>
  <w:style w:type="character" w:customStyle="1" w:styleId="ActHead5Char">
    <w:name w:val="ActHead 5 Char"/>
    <w:aliases w:val="s Char"/>
    <w:link w:val="ActHead5"/>
    <w:rsid w:val="00A979DD"/>
    <w:rPr>
      <w:rFonts w:eastAsia="Times New Roman" w:cs="Times New Roman"/>
      <w:b/>
      <w:kern w:val="28"/>
      <w:sz w:val="24"/>
      <w:lang w:eastAsia="en-AU"/>
    </w:rPr>
  </w:style>
  <w:style w:type="paragraph" w:styleId="NoteHeading">
    <w:name w:val="Note Heading"/>
    <w:basedOn w:val="Normal"/>
    <w:next w:val="Normal"/>
    <w:link w:val="NoteHeadingChar"/>
    <w:uiPriority w:val="99"/>
    <w:semiHidden/>
    <w:unhideWhenUsed/>
    <w:rsid w:val="00361BB2"/>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361BB2"/>
    <w:rPr>
      <w:rFonts w:eastAsia="Calibri" w:cs="Times New Roman"/>
      <w:sz w:val="22"/>
    </w:rPr>
  </w:style>
  <w:style w:type="paragraph" w:styleId="Revision">
    <w:name w:val="Revision"/>
    <w:hidden/>
    <w:uiPriority w:val="99"/>
    <w:semiHidden/>
    <w:rsid w:val="00361BB2"/>
    <w:rPr>
      <w:rFonts w:eastAsia="Calibri" w:cs="Times New Roman"/>
      <w:sz w:val="22"/>
    </w:rPr>
  </w:style>
  <w:style w:type="character" w:customStyle="1" w:styleId="charlegsubtitle1">
    <w:name w:val="charlegsubtitle1"/>
    <w:basedOn w:val="DefaultParagraphFont"/>
    <w:rsid w:val="00A979DD"/>
    <w:rPr>
      <w:rFonts w:ascii="Arial" w:hAnsi="Arial" w:cs="Arial" w:hint="default"/>
      <w:b/>
      <w:bCs/>
      <w:sz w:val="28"/>
      <w:szCs w:val="28"/>
    </w:rPr>
  </w:style>
  <w:style w:type="paragraph" w:customStyle="1" w:styleId="ETAsubitem">
    <w:name w:val="ETA(subitem)"/>
    <w:basedOn w:val="OPCParaBase"/>
    <w:rsid w:val="00A979DD"/>
    <w:pPr>
      <w:tabs>
        <w:tab w:val="right" w:pos="340"/>
      </w:tabs>
      <w:spacing w:before="60" w:line="240" w:lineRule="auto"/>
      <w:ind w:left="454" w:hanging="454"/>
    </w:pPr>
    <w:rPr>
      <w:sz w:val="20"/>
    </w:rPr>
  </w:style>
  <w:style w:type="paragraph" w:customStyle="1" w:styleId="ETApara">
    <w:name w:val="ETA(para)"/>
    <w:basedOn w:val="OPCParaBase"/>
    <w:rsid w:val="00A979DD"/>
    <w:pPr>
      <w:tabs>
        <w:tab w:val="right" w:pos="754"/>
      </w:tabs>
      <w:spacing w:before="60" w:line="240" w:lineRule="auto"/>
      <w:ind w:left="828" w:hanging="828"/>
    </w:pPr>
    <w:rPr>
      <w:sz w:val="20"/>
    </w:rPr>
  </w:style>
  <w:style w:type="paragraph" w:customStyle="1" w:styleId="ETAsubpara">
    <w:name w:val="ETA(subpara)"/>
    <w:basedOn w:val="OPCParaBase"/>
    <w:rsid w:val="00A979DD"/>
    <w:pPr>
      <w:tabs>
        <w:tab w:val="right" w:pos="1083"/>
      </w:tabs>
      <w:spacing w:before="60" w:line="240" w:lineRule="auto"/>
      <w:ind w:left="1191" w:hanging="1191"/>
    </w:pPr>
    <w:rPr>
      <w:sz w:val="20"/>
    </w:rPr>
  </w:style>
  <w:style w:type="paragraph" w:customStyle="1" w:styleId="ETAsub-subpara">
    <w:name w:val="ETA(sub-subpara)"/>
    <w:basedOn w:val="OPCParaBase"/>
    <w:rsid w:val="00A979D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979DD"/>
  </w:style>
  <w:style w:type="numbering" w:customStyle="1" w:styleId="NoList1">
    <w:name w:val="No List1"/>
    <w:next w:val="NoList"/>
    <w:uiPriority w:val="99"/>
    <w:semiHidden/>
    <w:unhideWhenUsed/>
    <w:rsid w:val="006F70A2"/>
  </w:style>
  <w:style w:type="numbering" w:customStyle="1" w:styleId="1111111">
    <w:name w:val="1 / 1.1 / 1.1.11"/>
    <w:basedOn w:val="NoList"/>
    <w:next w:val="111111"/>
    <w:rsid w:val="006F70A2"/>
  </w:style>
  <w:style w:type="numbering" w:customStyle="1" w:styleId="1ai1">
    <w:name w:val="1 / a / i1"/>
    <w:basedOn w:val="NoList"/>
    <w:next w:val="1ai"/>
    <w:rsid w:val="006F70A2"/>
  </w:style>
  <w:style w:type="numbering" w:customStyle="1" w:styleId="ArticleSection1">
    <w:name w:val="Article / Section1"/>
    <w:basedOn w:val="NoList"/>
    <w:next w:val="ArticleSection"/>
    <w:rsid w:val="006F70A2"/>
  </w:style>
  <w:style w:type="numbering" w:customStyle="1" w:styleId="OPCBodyList1">
    <w:name w:val="OPCBodyList1"/>
    <w:uiPriority w:val="99"/>
    <w:rsid w:val="006F70A2"/>
  </w:style>
  <w:style w:type="character" w:customStyle="1" w:styleId="charStyle2">
    <w:name w:val="charStyle2"/>
    <w:basedOn w:val="DefaultParagraphFont"/>
    <w:uiPriority w:val="1"/>
    <w:rsid w:val="0004548F"/>
    <w:rPr>
      <w:rFonts w:ascii="Arial" w:hAnsi="Arial"/>
      <w:caps/>
      <w:sz w:val="20"/>
    </w:rPr>
  </w:style>
  <w:style w:type="character" w:customStyle="1" w:styleId="charStyle6">
    <w:name w:val="charStyle6"/>
    <w:basedOn w:val="DefaultParagraphFont"/>
    <w:uiPriority w:val="1"/>
    <w:rsid w:val="0004548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79DD"/>
    <w:pPr>
      <w:spacing w:line="260" w:lineRule="atLeast"/>
    </w:pPr>
    <w:rPr>
      <w:sz w:val="22"/>
    </w:rPr>
  </w:style>
  <w:style w:type="paragraph" w:styleId="Heading1">
    <w:name w:val="heading 1"/>
    <w:basedOn w:val="Normal"/>
    <w:next w:val="Normal"/>
    <w:link w:val="Heading1Char"/>
    <w:uiPriority w:val="9"/>
    <w:qFormat/>
    <w:rsid w:val="00A979DD"/>
    <w:pPr>
      <w:keepNext/>
      <w:keepLines/>
      <w:numPr>
        <w:numId w:val="3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79DD"/>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9DD"/>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79DD"/>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79DD"/>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979DD"/>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979DD"/>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979DD"/>
    <w:pPr>
      <w:keepNext/>
      <w:keepLines/>
      <w:numPr>
        <w:ilvl w:val="7"/>
        <w:numId w:val="3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979DD"/>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79DD"/>
  </w:style>
  <w:style w:type="paragraph" w:customStyle="1" w:styleId="OPCParaBase">
    <w:name w:val="OPCParaBase"/>
    <w:link w:val="OPCParaBaseChar"/>
    <w:qFormat/>
    <w:rsid w:val="00A979DD"/>
    <w:pPr>
      <w:spacing w:line="260" w:lineRule="atLeast"/>
    </w:pPr>
    <w:rPr>
      <w:rFonts w:eastAsia="Times New Roman" w:cs="Times New Roman"/>
      <w:sz w:val="22"/>
      <w:lang w:eastAsia="en-AU"/>
    </w:rPr>
  </w:style>
  <w:style w:type="paragraph" w:customStyle="1" w:styleId="ShortT">
    <w:name w:val="ShortT"/>
    <w:basedOn w:val="OPCParaBase"/>
    <w:next w:val="Normal"/>
    <w:qFormat/>
    <w:rsid w:val="00A979DD"/>
    <w:pPr>
      <w:spacing w:line="240" w:lineRule="auto"/>
    </w:pPr>
    <w:rPr>
      <w:b/>
      <w:sz w:val="40"/>
    </w:rPr>
  </w:style>
  <w:style w:type="paragraph" w:customStyle="1" w:styleId="ActHead1">
    <w:name w:val="ActHead 1"/>
    <w:aliases w:val="c"/>
    <w:basedOn w:val="OPCParaBase"/>
    <w:next w:val="Normal"/>
    <w:qFormat/>
    <w:rsid w:val="00A979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79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79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79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79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79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79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79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79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79DD"/>
  </w:style>
  <w:style w:type="paragraph" w:customStyle="1" w:styleId="Blocks">
    <w:name w:val="Blocks"/>
    <w:aliases w:val="bb"/>
    <w:basedOn w:val="OPCParaBase"/>
    <w:qFormat/>
    <w:rsid w:val="00A979DD"/>
    <w:pPr>
      <w:spacing w:line="240" w:lineRule="auto"/>
    </w:pPr>
    <w:rPr>
      <w:sz w:val="24"/>
    </w:rPr>
  </w:style>
  <w:style w:type="paragraph" w:customStyle="1" w:styleId="BoxText">
    <w:name w:val="BoxText"/>
    <w:aliases w:val="bt"/>
    <w:basedOn w:val="OPCParaBase"/>
    <w:qFormat/>
    <w:rsid w:val="00A979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79DD"/>
    <w:rPr>
      <w:b/>
    </w:rPr>
  </w:style>
  <w:style w:type="paragraph" w:customStyle="1" w:styleId="BoxHeadItalic">
    <w:name w:val="BoxHeadItalic"/>
    <w:aliases w:val="bhi"/>
    <w:basedOn w:val="BoxText"/>
    <w:next w:val="BoxStep"/>
    <w:qFormat/>
    <w:rsid w:val="00A979DD"/>
    <w:rPr>
      <w:i/>
    </w:rPr>
  </w:style>
  <w:style w:type="paragraph" w:customStyle="1" w:styleId="BoxList">
    <w:name w:val="BoxList"/>
    <w:aliases w:val="bl"/>
    <w:basedOn w:val="BoxText"/>
    <w:qFormat/>
    <w:rsid w:val="00A979DD"/>
    <w:pPr>
      <w:ind w:left="1559" w:hanging="425"/>
    </w:pPr>
  </w:style>
  <w:style w:type="paragraph" w:customStyle="1" w:styleId="BoxNote">
    <w:name w:val="BoxNote"/>
    <w:aliases w:val="bn"/>
    <w:basedOn w:val="BoxText"/>
    <w:qFormat/>
    <w:rsid w:val="00A979DD"/>
    <w:pPr>
      <w:tabs>
        <w:tab w:val="left" w:pos="1985"/>
      </w:tabs>
      <w:spacing w:before="122" w:line="198" w:lineRule="exact"/>
      <w:ind w:left="2948" w:hanging="1814"/>
    </w:pPr>
    <w:rPr>
      <w:sz w:val="18"/>
    </w:rPr>
  </w:style>
  <w:style w:type="paragraph" w:customStyle="1" w:styleId="BoxPara">
    <w:name w:val="BoxPara"/>
    <w:aliases w:val="bp"/>
    <w:basedOn w:val="BoxText"/>
    <w:qFormat/>
    <w:rsid w:val="00A979DD"/>
    <w:pPr>
      <w:tabs>
        <w:tab w:val="right" w:pos="2268"/>
      </w:tabs>
      <w:ind w:left="2552" w:hanging="1418"/>
    </w:pPr>
  </w:style>
  <w:style w:type="paragraph" w:customStyle="1" w:styleId="BoxStep">
    <w:name w:val="BoxStep"/>
    <w:aliases w:val="bs"/>
    <w:basedOn w:val="BoxText"/>
    <w:qFormat/>
    <w:rsid w:val="00A979DD"/>
    <w:pPr>
      <w:ind w:left="1985" w:hanging="851"/>
    </w:pPr>
  </w:style>
  <w:style w:type="character" w:customStyle="1" w:styleId="CharAmPartNo">
    <w:name w:val="CharAmPartNo"/>
    <w:basedOn w:val="OPCCharBase"/>
    <w:qFormat/>
    <w:rsid w:val="00A979DD"/>
  </w:style>
  <w:style w:type="character" w:customStyle="1" w:styleId="CharAmPartText">
    <w:name w:val="CharAmPartText"/>
    <w:basedOn w:val="OPCCharBase"/>
    <w:qFormat/>
    <w:rsid w:val="00A979DD"/>
  </w:style>
  <w:style w:type="character" w:customStyle="1" w:styleId="CharAmSchNo">
    <w:name w:val="CharAmSchNo"/>
    <w:basedOn w:val="OPCCharBase"/>
    <w:qFormat/>
    <w:rsid w:val="00A979DD"/>
  </w:style>
  <w:style w:type="character" w:customStyle="1" w:styleId="CharAmSchText">
    <w:name w:val="CharAmSchText"/>
    <w:basedOn w:val="OPCCharBase"/>
    <w:qFormat/>
    <w:rsid w:val="00A979DD"/>
  </w:style>
  <w:style w:type="character" w:customStyle="1" w:styleId="CharBoldItalic">
    <w:name w:val="CharBoldItalic"/>
    <w:basedOn w:val="OPCCharBase"/>
    <w:uiPriority w:val="1"/>
    <w:qFormat/>
    <w:rsid w:val="00A979DD"/>
    <w:rPr>
      <w:b/>
      <w:i/>
    </w:rPr>
  </w:style>
  <w:style w:type="character" w:customStyle="1" w:styleId="CharChapNo">
    <w:name w:val="CharChapNo"/>
    <w:basedOn w:val="OPCCharBase"/>
    <w:uiPriority w:val="1"/>
    <w:qFormat/>
    <w:rsid w:val="00A979DD"/>
  </w:style>
  <w:style w:type="character" w:customStyle="1" w:styleId="CharChapText">
    <w:name w:val="CharChapText"/>
    <w:basedOn w:val="OPCCharBase"/>
    <w:uiPriority w:val="1"/>
    <w:qFormat/>
    <w:rsid w:val="00A979DD"/>
  </w:style>
  <w:style w:type="character" w:customStyle="1" w:styleId="CharDivNo">
    <w:name w:val="CharDivNo"/>
    <w:basedOn w:val="OPCCharBase"/>
    <w:uiPriority w:val="1"/>
    <w:qFormat/>
    <w:rsid w:val="00A979DD"/>
  </w:style>
  <w:style w:type="character" w:customStyle="1" w:styleId="CharDivText">
    <w:name w:val="CharDivText"/>
    <w:basedOn w:val="OPCCharBase"/>
    <w:uiPriority w:val="1"/>
    <w:qFormat/>
    <w:rsid w:val="00A979DD"/>
  </w:style>
  <w:style w:type="character" w:customStyle="1" w:styleId="CharItalic">
    <w:name w:val="CharItalic"/>
    <w:basedOn w:val="OPCCharBase"/>
    <w:uiPriority w:val="1"/>
    <w:qFormat/>
    <w:rsid w:val="00A979DD"/>
    <w:rPr>
      <w:i/>
    </w:rPr>
  </w:style>
  <w:style w:type="character" w:customStyle="1" w:styleId="CharPartNo">
    <w:name w:val="CharPartNo"/>
    <w:basedOn w:val="OPCCharBase"/>
    <w:uiPriority w:val="1"/>
    <w:qFormat/>
    <w:rsid w:val="00A979DD"/>
  </w:style>
  <w:style w:type="character" w:customStyle="1" w:styleId="CharPartText">
    <w:name w:val="CharPartText"/>
    <w:basedOn w:val="OPCCharBase"/>
    <w:uiPriority w:val="1"/>
    <w:qFormat/>
    <w:rsid w:val="00A979DD"/>
  </w:style>
  <w:style w:type="character" w:customStyle="1" w:styleId="CharSectno">
    <w:name w:val="CharSectno"/>
    <w:basedOn w:val="OPCCharBase"/>
    <w:qFormat/>
    <w:rsid w:val="00A979DD"/>
  </w:style>
  <w:style w:type="character" w:customStyle="1" w:styleId="CharSubdNo">
    <w:name w:val="CharSubdNo"/>
    <w:basedOn w:val="OPCCharBase"/>
    <w:uiPriority w:val="1"/>
    <w:qFormat/>
    <w:rsid w:val="00A979DD"/>
  </w:style>
  <w:style w:type="character" w:customStyle="1" w:styleId="CharSubdText">
    <w:name w:val="CharSubdText"/>
    <w:basedOn w:val="OPCCharBase"/>
    <w:uiPriority w:val="1"/>
    <w:qFormat/>
    <w:rsid w:val="00A979DD"/>
  </w:style>
  <w:style w:type="paragraph" w:customStyle="1" w:styleId="CTA--">
    <w:name w:val="CTA --"/>
    <w:basedOn w:val="OPCParaBase"/>
    <w:next w:val="Normal"/>
    <w:rsid w:val="00A979DD"/>
    <w:pPr>
      <w:spacing w:before="60" w:line="240" w:lineRule="atLeast"/>
      <w:ind w:left="142" w:hanging="142"/>
    </w:pPr>
    <w:rPr>
      <w:sz w:val="20"/>
    </w:rPr>
  </w:style>
  <w:style w:type="paragraph" w:customStyle="1" w:styleId="CTA-">
    <w:name w:val="CTA -"/>
    <w:basedOn w:val="OPCParaBase"/>
    <w:rsid w:val="00A979DD"/>
    <w:pPr>
      <w:spacing w:before="60" w:line="240" w:lineRule="atLeast"/>
      <w:ind w:left="85" w:hanging="85"/>
    </w:pPr>
    <w:rPr>
      <w:sz w:val="20"/>
    </w:rPr>
  </w:style>
  <w:style w:type="paragraph" w:customStyle="1" w:styleId="CTA---">
    <w:name w:val="CTA ---"/>
    <w:basedOn w:val="OPCParaBase"/>
    <w:next w:val="Normal"/>
    <w:rsid w:val="00A979DD"/>
    <w:pPr>
      <w:spacing w:before="60" w:line="240" w:lineRule="atLeast"/>
      <w:ind w:left="198" w:hanging="198"/>
    </w:pPr>
    <w:rPr>
      <w:sz w:val="20"/>
    </w:rPr>
  </w:style>
  <w:style w:type="paragraph" w:customStyle="1" w:styleId="CTA----">
    <w:name w:val="CTA ----"/>
    <w:basedOn w:val="OPCParaBase"/>
    <w:next w:val="Normal"/>
    <w:rsid w:val="00A979DD"/>
    <w:pPr>
      <w:spacing w:before="60" w:line="240" w:lineRule="atLeast"/>
      <w:ind w:left="255" w:hanging="255"/>
    </w:pPr>
    <w:rPr>
      <w:sz w:val="20"/>
    </w:rPr>
  </w:style>
  <w:style w:type="paragraph" w:customStyle="1" w:styleId="CTA1a">
    <w:name w:val="CTA 1(a)"/>
    <w:basedOn w:val="OPCParaBase"/>
    <w:rsid w:val="00A979DD"/>
    <w:pPr>
      <w:tabs>
        <w:tab w:val="right" w:pos="414"/>
      </w:tabs>
      <w:spacing w:before="40" w:line="240" w:lineRule="atLeast"/>
      <w:ind w:left="675" w:hanging="675"/>
    </w:pPr>
    <w:rPr>
      <w:sz w:val="20"/>
    </w:rPr>
  </w:style>
  <w:style w:type="paragraph" w:customStyle="1" w:styleId="CTA1ai">
    <w:name w:val="CTA 1(a)(i)"/>
    <w:basedOn w:val="OPCParaBase"/>
    <w:rsid w:val="00A979DD"/>
    <w:pPr>
      <w:tabs>
        <w:tab w:val="right" w:pos="1004"/>
      </w:tabs>
      <w:spacing w:before="40" w:line="240" w:lineRule="atLeast"/>
      <w:ind w:left="1253" w:hanging="1253"/>
    </w:pPr>
    <w:rPr>
      <w:sz w:val="20"/>
    </w:rPr>
  </w:style>
  <w:style w:type="paragraph" w:customStyle="1" w:styleId="CTA2a">
    <w:name w:val="CTA 2(a)"/>
    <w:basedOn w:val="OPCParaBase"/>
    <w:rsid w:val="00A979DD"/>
    <w:pPr>
      <w:tabs>
        <w:tab w:val="right" w:pos="482"/>
      </w:tabs>
      <w:spacing w:before="40" w:line="240" w:lineRule="atLeast"/>
      <w:ind w:left="748" w:hanging="748"/>
    </w:pPr>
    <w:rPr>
      <w:sz w:val="20"/>
    </w:rPr>
  </w:style>
  <w:style w:type="paragraph" w:customStyle="1" w:styleId="CTA2ai">
    <w:name w:val="CTA 2(a)(i)"/>
    <w:basedOn w:val="OPCParaBase"/>
    <w:rsid w:val="00A979DD"/>
    <w:pPr>
      <w:tabs>
        <w:tab w:val="right" w:pos="1089"/>
      </w:tabs>
      <w:spacing w:before="40" w:line="240" w:lineRule="atLeast"/>
      <w:ind w:left="1327" w:hanging="1327"/>
    </w:pPr>
    <w:rPr>
      <w:sz w:val="20"/>
    </w:rPr>
  </w:style>
  <w:style w:type="paragraph" w:customStyle="1" w:styleId="CTA3a">
    <w:name w:val="CTA 3(a)"/>
    <w:basedOn w:val="OPCParaBase"/>
    <w:rsid w:val="00A979DD"/>
    <w:pPr>
      <w:tabs>
        <w:tab w:val="right" w:pos="556"/>
      </w:tabs>
      <w:spacing w:before="40" w:line="240" w:lineRule="atLeast"/>
      <w:ind w:left="805" w:hanging="805"/>
    </w:pPr>
    <w:rPr>
      <w:sz w:val="20"/>
    </w:rPr>
  </w:style>
  <w:style w:type="paragraph" w:customStyle="1" w:styleId="CTA3ai">
    <w:name w:val="CTA 3(a)(i)"/>
    <w:basedOn w:val="OPCParaBase"/>
    <w:rsid w:val="00A979DD"/>
    <w:pPr>
      <w:tabs>
        <w:tab w:val="right" w:pos="1140"/>
      </w:tabs>
      <w:spacing w:before="40" w:line="240" w:lineRule="atLeast"/>
      <w:ind w:left="1361" w:hanging="1361"/>
    </w:pPr>
    <w:rPr>
      <w:sz w:val="20"/>
    </w:rPr>
  </w:style>
  <w:style w:type="paragraph" w:customStyle="1" w:styleId="CTA4a">
    <w:name w:val="CTA 4(a)"/>
    <w:basedOn w:val="OPCParaBase"/>
    <w:rsid w:val="00A979DD"/>
    <w:pPr>
      <w:tabs>
        <w:tab w:val="right" w:pos="624"/>
      </w:tabs>
      <w:spacing w:before="40" w:line="240" w:lineRule="atLeast"/>
      <w:ind w:left="873" w:hanging="873"/>
    </w:pPr>
    <w:rPr>
      <w:sz w:val="20"/>
    </w:rPr>
  </w:style>
  <w:style w:type="paragraph" w:customStyle="1" w:styleId="CTA4ai">
    <w:name w:val="CTA 4(a)(i)"/>
    <w:basedOn w:val="OPCParaBase"/>
    <w:rsid w:val="00A979DD"/>
    <w:pPr>
      <w:tabs>
        <w:tab w:val="right" w:pos="1213"/>
      </w:tabs>
      <w:spacing w:before="40" w:line="240" w:lineRule="atLeast"/>
      <w:ind w:left="1452" w:hanging="1452"/>
    </w:pPr>
    <w:rPr>
      <w:sz w:val="20"/>
    </w:rPr>
  </w:style>
  <w:style w:type="paragraph" w:customStyle="1" w:styleId="CTACAPS">
    <w:name w:val="CTA CAPS"/>
    <w:basedOn w:val="OPCParaBase"/>
    <w:rsid w:val="00A979DD"/>
    <w:pPr>
      <w:spacing w:before="60" w:line="240" w:lineRule="atLeast"/>
    </w:pPr>
    <w:rPr>
      <w:sz w:val="20"/>
    </w:rPr>
  </w:style>
  <w:style w:type="paragraph" w:customStyle="1" w:styleId="CTAright">
    <w:name w:val="CTA right"/>
    <w:basedOn w:val="OPCParaBase"/>
    <w:rsid w:val="00A979DD"/>
    <w:pPr>
      <w:spacing w:before="60" w:line="240" w:lineRule="auto"/>
      <w:jc w:val="right"/>
    </w:pPr>
    <w:rPr>
      <w:sz w:val="20"/>
    </w:rPr>
  </w:style>
  <w:style w:type="paragraph" w:customStyle="1" w:styleId="subsection">
    <w:name w:val="subsection"/>
    <w:aliases w:val="ss,Subsection"/>
    <w:basedOn w:val="OPCParaBase"/>
    <w:link w:val="subsectionChar"/>
    <w:rsid w:val="00A979DD"/>
    <w:pPr>
      <w:tabs>
        <w:tab w:val="right" w:pos="1021"/>
      </w:tabs>
      <w:spacing w:before="180" w:line="240" w:lineRule="auto"/>
      <w:ind w:left="1134" w:hanging="1134"/>
    </w:pPr>
  </w:style>
  <w:style w:type="paragraph" w:customStyle="1" w:styleId="Definition">
    <w:name w:val="Definition"/>
    <w:aliases w:val="dd"/>
    <w:basedOn w:val="OPCParaBase"/>
    <w:rsid w:val="00A979DD"/>
    <w:pPr>
      <w:spacing w:before="180" w:line="240" w:lineRule="auto"/>
      <w:ind w:left="1134"/>
    </w:pPr>
  </w:style>
  <w:style w:type="paragraph" w:customStyle="1" w:styleId="EndNotespara">
    <w:name w:val="EndNotes(para)"/>
    <w:aliases w:val="eta"/>
    <w:basedOn w:val="OPCParaBase"/>
    <w:next w:val="EndNotessubpara"/>
    <w:rsid w:val="00A979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79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79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79DD"/>
    <w:pPr>
      <w:tabs>
        <w:tab w:val="right" w:pos="1412"/>
      </w:tabs>
      <w:spacing w:before="60" w:line="240" w:lineRule="auto"/>
      <w:ind w:left="1525" w:hanging="1525"/>
    </w:pPr>
    <w:rPr>
      <w:sz w:val="20"/>
    </w:rPr>
  </w:style>
  <w:style w:type="paragraph" w:customStyle="1" w:styleId="Formula">
    <w:name w:val="Formula"/>
    <w:basedOn w:val="OPCParaBase"/>
    <w:rsid w:val="00A979DD"/>
    <w:pPr>
      <w:spacing w:line="240" w:lineRule="auto"/>
      <w:ind w:left="1134"/>
    </w:pPr>
    <w:rPr>
      <w:sz w:val="20"/>
    </w:rPr>
  </w:style>
  <w:style w:type="paragraph" w:styleId="Header">
    <w:name w:val="header"/>
    <w:basedOn w:val="OPCParaBase"/>
    <w:link w:val="HeaderChar"/>
    <w:unhideWhenUsed/>
    <w:rsid w:val="00A979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79DD"/>
    <w:rPr>
      <w:rFonts w:eastAsia="Times New Roman" w:cs="Times New Roman"/>
      <w:sz w:val="16"/>
      <w:lang w:eastAsia="en-AU"/>
    </w:rPr>
  </w:style>
  <w:style w:type="paragraph" w:customStyle="1" w:styleId="House">
    <w:name w:val="House"/>
    <w:basedOn w:val="OPCParaBase"/>
    <w:rsid w:val="00A979DD"/>
    <w:pPr>
      <w:spacing w:line="240" w:lineRule="auto"/>
    </w:pPr>
    <w:rPr>
      <w:sz w:val="28"/>
    </w:rPr>
  </w:style>
  <w:style w:type="paragraph" w:customStyle="1" w:styleId="Item">
    <w:name w:val="Item"/>
    <w:aliases w:val="i"/>
    <w:basedOn w:val="OPCParaBase"/>
    <w:next w:val="ItemHead"/>
    <w:rsid w:val="00A979DD"/>
    <w:pPr>
      <w:keepLines/>
      <w:spacing w:before="80" w:line="240" w:lineRule="auto"/>
      <w:ind w:left="709"/>
    </w:pPr>
  </w:style>
  <w:style w:type="paragraph" w:customStyle="1" w:styleId="ItemHead">
    <w:name w:val="ItemHead"/>
    <w:aliases w:val="ih"/>
    <w:basedOn w:val="OPCParaBase"/>
    <w:next w:val="Item"/>
    <w:rsid w:val="00A979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79DD"/>
    <w:pPr>
      <w:spacing w:line="240" w:lineRule="auto"/>
    </w:pPr>
    <w:rPr>
      <w:b/>
      <w:sz w:val="32"/>
    </w:rPr>
  </w:style>
  <w:style w:type="paragraph" w:customStyle="1" w:styleId="notedraft">
    <w:name w:val="note(draft)"/>
    <w:aliases w:val="nd"/>
    <w:basedOn w:val="OPCParaBase"/>
    <w:rsid w:val="00A979DD"/>
    <w:pPr>
      <w:spacing w:before="240" w:line="240" w:lineRule="auto"/>
      <w:ind w:left="284" w:hanging="284"/>
    </w:pPr>
    <w:rPr>
      <w:i/>
      <w:sz w:val="24"/>
    </w:rPr>
  </w:style>
  <w:style w:type="paragraph" w:customStyle="1" w:styleId="notemargin">
    <w:name w:val="note(margin)"/>
    <w:aliases w:val="nm"/>
    <w:basedOn w:val="OPCParaBase"/>
    <w:rsid w:val="00A979DD"/>
    <w:pPr>
      <w:tabs>
        <w:tab w:val="left" w:pos="709"/>
      </w:tabs>
      <w:spacing w:before="122" w:line="198" w:lineRule="exact"/>
      <w:ind w:left="709" w:hanging="709"/>
    </w:pPr>
    <w:rPr>
      <w:sz w:val="18"/>
    </w:rPr>
  </w:style>
  <w:style w:type="paragraph" w:customStyle="1" w:styleId="noteToPara">
    <w:name w:val="noteToPara"/>
    <w:aliases w:val="ntp"/>
    <w:basedOn w:val="OPCParaBase"/>
    <w:rsid w:val="00A979DD"/>
    <w:pPr>
      <w:spacing w:before="122" w:line="198" w:lineRule="exact"/>
      <w:ind w:left="2353" w:hanging="709"/>
    </w:pPr>
    <w:rPr>
      <w:sz w:val="18"/>
    </w:rPr>
  </w:style>
  <w:style w:type="paragraph" w:customStyle="1" w:styleId="noteParlAmend">
    <w:name w:val="note(ParlAmend)"/>
    <w:aliases w:val="npp"/>
    <w:basedOn w:val="OPCParaBase"/>
    <w:next w:val="ParlAmend"/>
    <w:rsid w:val="00A979DD"/>
    <w:pPr>
      <w:spacing w:line="240" w:lineRule="auto"/>
      <w:jc w:val="right"/>
    </w:pPr>
    <w:rPr>
      <w:rFonts w:ascii="Arial" w:hAnsi="Arial"/>
      <w:b/>
      <w:i/>
    </w:rPr>
  </w:style>
  <w:style w:type="paragraph" w:customStyle="1" w:styleId="Page1">
    <w:name w:val="Page1"/>
    <w:basedOn w:val="OPCParaBase"/>
    <w:rsid w:val="00A979DD"/>
    <w:pPr>
      <w:spacing w:before="5600" w:line="240" w:lineRule="auto"/>
    </w:pPr>
    <w:rPr>
      <w:b/>
      <w:sz w:val="32"/>
    </w:rPr>
  </w:style>
  <w:style w:type="paragraph" w:customStyle="1" w:styleId="PageBreak">
    <w:name w:val="PageBreak"/>
    <w:aliases w:val="pb"/>
    <w:basedOn w:val="OPCParaBase"/>
    <w:rsid w:val="00A979DD"/>
    <w:pPr>
      <w:spacing w:line="240" w:lineRule="auto"/>
    </w:pPr>
    <w:rPr>
      <w:sz w:val="20"/>
    </w:rPr>
  </w:style>
  <w:style w:type="paragraph" w:customStyle="1" w:styleId="paragraphsub">
    <w:name w:val="paragraph(sub)"/>
    <w:aliases w:val="aa"/>
    <w:basedOn w:val="OPCParaBase"/>
    <w:rsid w:val="00A979DD"/>
    <w:pPr>
      <w:tabs>
        <w:tab w:val="right" w:pos="1985"/>
      </w:tabs>
      <w:spacing w:before="40" w:line="240" w:lineRule="auto"/>
      <w:ind w:left="2098" w:hanging="2098"/>
    </w:pPr>
  </w:style>
  <w:style w:type="paragraph" w:customStyle="1" w:styleId="paragraphsub-sub">
    <w:name w:val="paragraph(sub-sub)"/>
    <w:aliases w:val="aaa"/>
    <w:basedOn w:val="OPCParaBase"/>
    <w:rsid w:val="00A979DD"/>
    <w:pPr>
      <w:tabs>
        <w:tab w:val="right" w:pos="2722"/>
      </w:tabs>
      <w:spacing w:before="40" w:line="240" w:lineRule="auto"/>
      <w:ind w:left="2835" w:hanging="2835"/>
    </w:pPr>
  </w:style>
  <w:style w:type="paragraph" w:customStyle="1" w:styleId="paragraph">
    <w:name w:val="paragraph"/>
    <w:aliases w:val="a"/>
    <w:basedOn w:val="OPCParaBase"/>
    <w:rsid w:val="00A979DD"/>
    <w:pPr>
      <w:tabs>
        <w:tab w:val="right" w:pos="1531"/>
      </w:tabs>
      <w:spacing w:before="40" w:line="240" w:lineRule="auto"/>
      <w:ind w:left="1644" w:hanging="1644"/>
    </w:pPr>
  </w:style>
  <w:style w:type="paragraph" w:customStyle="1" w:styleId="ParlAmend">
    <w:name w:val="ParlAmend"/>
    <w:aliases w:val="pp"/>
    <w:basedOn w:val="OPCParaBase"/>
    <w:rsid w:val="00A979DD"/>
    <w:pPr>
      <w:spacing w:before="240" w:line="240" w:lineRule="atLeast"/>
      <w:ind w:hanging="567"/>
    </w:pPr>
    <w:rPr>
      <w:sz w:val="24"/>
    </w:rPr>
  </w:style>
  <w:style w:type="paragraph" w:customStyle="1" w:styleId="Penalty">
    <w:name w:val="Penalty"/>
    <w:basedOn w:val="OPCParaBase"/>
    <w:rsid w:val="00A979DD"/>
    <w:pPr>
      <w:tabs>
        <w:tab w:val="left" w:pos="2977"/>
      </w:tabs>
      <w:spacing w:before="180" w:line="240" w:lineRule="auto"/>
      <w:ind w:left="1985" w:hanging="851"/>
    </w:pPr>
  </w:style>
  <w:style w:type="paragraph" w:customStyle="1" w:styleId="Portfolio">
    <w:name w:val="Portfolio"/>
    <w:basedOn w:val="OPCParaBase"/>
    <w:rsid w:val="00A979DD"/>
    <w:pPr>
      <w:spacing w:line="240" w:lineRule="auto"/>
    </w:pPr>
    <w:rPr>
      <w:i/>
      <w:sz w:val="20"/>
    </w:rPr>
  </w:style>
  <w:style w:type="paragraph" w:customStyle="1" w:styleId="Preamble">
    <w:name w:val="Preamble"/>
    <w:basedOn w:val="OPCParaBase"/>
    <w:next w:val="Normal"/>
    <w:rsid w:val="00A979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79DD"/>
    <w:pPr>
      <w:spacing w:line="240" w:lineRule="auto"/>
    </w:pPr>
    <w:rPr>
      <w:i/>
      <w:sz w:val="20"/>
    </w:rPr>
  </w:style>
  <w:style w:type="paragraph" w:customStyle="1" w:styleId="Session">
    <w:name w:val="Session"/>
    <w:basedOn w:val="OPCParaBase"/>
    <w:rsid w:val="00A979DD"/>
    <w:pPr>
      <w:spacing w:line="240" w:lineRule="auto"/>
    </w:pPr>
    <w:rPr>
      <w:sz w:val="28"/>
    </w:rPr>
  </w:style>
  <w:style w:type="paragraph" w:customStyle="1" w:styleId="Sponsor">
    <w:name w:val="Sponsor"/>
    <w:basedOn w:val="OPCParaBase"/>
    <w:rsid w:val="00A979DD"/>
    <w:pPr>
      <w:spacing w:line="240" w:lineRule="auto"/>
    </w:pPr>
    <w:rPr>
      <w:i/>
    </w:rPr>
  </w:style>
  <w:style w:type="paragraph" w:customStyle="1" w:styleId="Subitem">
    <w:name w:val="Subitem"/>
    <w:aliases w:val="iss"/>
    <w:basedOn w:val="OPCParaBase"/>
    <w:rsid w:val="00A979DD"/>
    <w:pPr>
      <w:spacing w:before="180" w:line="240" w:lineRule="auto"/>
      <w:ind w:left="709" w:hanging="709"/>
    </w:pPr>
  </w:style>
  <w:style w:type="paragraph" w:customStyle="1" w:styleId="SubitemHead">
    <w:name w:val="SubitemHead"/>
    <w:aliases w:val="issh"/>
    <w:basedOn w:val="OPCParaBase"/>
    <w:rsid w:val="00A979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79DD"/>
    <w:pPr>
      <w:spacing w:before="40" w:line="240" w:lineRule="auto"/>
      <w:ind w:left="1134"/>
    </w:pPr>
  </w:style>
  <w:style w:type="paragraph" w:customStyle="1" w:styleId="SubsectionHead">
    <w:name w:val="SubsectionHead"/>
    <w:aliases w:val="ssh"/>
    <w:basedOn w:val="OPCParaBase"/>
    <w:next w:val="subsection"/>
    <w:rsid w:val="00A979DD"/>
    <w:pPr>
      <w:keepNext/>
      <w:keepLines/>
      <w:spacing w:before="240" w:line="240" w:lineRule="auto"/>
      <w:ind w:left="1134"/>
    </w:pPr>
    <w:rPr>
      <w:i/>
    </w:rPr>
  </w:style>
  <w:style w:type="paragraph" w:customStyle="1" w:styleId="Tablea">
    <w:name w:val="Table(a)"/>
    <w:aliases w:val="ta"/>
    <w:basedOn w:val="OPCParaBase"/>
    <w:rsid w:val="00A979DD"/>
    <w:pPr>
      <w:spacing w:before="60" w:line="240" w:lineRule="auto"/>
      <w:ind w:left="284" w:hanging="284"/>
    </w:pPr>
    <w:rPr>
      <w:sz w:val="20"/>
    </w:rPr>
  </w:style>
  <w:style w:type="paragraph" w:customStyle="1" w:styleId="TableAA">
    <w:name w:val="Table(AA)"/>
    <w:aliases w:val="taaa"/>
    <w:basedOn w:val="OPCParaBase"/>
    <w:rsid w:val="00A979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79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79DD"/>
    <w:pPr>
      <w:spacing w:before="60" w:line="240" w:lineRule="atLeast"/>
    </w:pPr>
    <w:rPr>
      <w:sz w:val="20"/>
    </w:rPr>
  </w:style>
  <w:style w:type="paragraph" w:customStyle="1" w:styleId="TLPBoxTextnote">
    <w:name w:val="TLPBoxText(note"/>
    <w:aliases w:val="right)"/>
    <w:basedOn w:val="OPCParaBase"/>
    <w:rsid w:val="00A979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79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79DD"/>
    <w:pPr>
      <w:spacing w:before="122" w:line="198" w:lineRule="exact"/>
      <w:ind w:left="1985" w:hanging="851"/>
      <w:jc w:val="right"/>
    </w:pPr>
    <w:rPr>
      <w:sz w:val="18"/>
    </w:rPr>
  </w:style>
  <w:style w:type="paragraph" w:customStyle="1" w:styleId="TLPTableBullet">
    <w:name w:val="TLPTableBullet"/>
    <w:aliases w:val="ttb"/>
    <w:basedOn w:val="OPCParaBase"/>
    <w:rsid w:val="00A979DD"/>
    <w:pPr>
      <w:spacing w:line="240" w:lineRule="exact"/>
      <w:ind w:left="284" w:hanging="284"/>
    </w:pPr>
    <w:rPr>
      <w:sz w:val="20"/>
    </w:rPr>
  </w:style>
  <w:style w:type="paragraph" w:styleId="TOC1">
    <w:name w:val="toc 1"/>
    <w:basedOn w:val="Normal"/>
    <w:next w:val="Normal"/>
    <w:uiPriority w:val="39"/>
    <w:unhideWhenUsed/>
    <w:rsid w:val="00A979D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979D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979D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979D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979D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979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979D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979D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979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979DD"/>
    <w:pPr>
      <w:keepLines/>
      <w:spacing w:before="240" w:after="120" w:line="240" w:lineRule="auto"/>
      <w:ind w:left="794"/>
    </w:pPr>
    <w:rPr>
      <w:b/>
      <w:kern w:val="28"/>
      <w:sz w:val="20"/>
    </w:rPr>
  </w:style>
  <w:style w:type="paragraph" w:customStyle="1" w:styleId="TofSectsHeading">
    <w:name w:val="TofSects(Heading)"/>
    <w:basedOn w:val="OPCParaBase"/>
    <w:rsid w:val="00A979DD"/>
    <w:pPr>
      <w:spacing w:before="240" w:after="120" w:line="240" w:lineRule="auto"/>
    </w:pPr>
    <w:rPr>
      <w:b/>
      <w:sz w:val="24"/>
    </w:rPr>
  </w:style>
  <w:style w:type="paragraph" w:customStyle="1" w:styleId="TofSectsSection">
    <w:name w:val="TofSects(Section)"/>
    <w:basedOn w:val="OPCParaBase"/>
    <w:rsid w:val="00A979DD"/>
    <w:pPr>
      <w:keepLines/>
      <w:spacing w:before="40" w:line="240" w:lineRule="auto"/>
      <w:ind w:left="1588" w:hanging="794"/>
    </w:pPr>
    <w:rPr>
      <w:kern w:val="28"/>
      <w:sz w:val="18"/>
    </w:rPr>
  </w:style>
  <w:style w:type="paragraph" w:customStyle="1" w:styleId="TofSectsSubdiv">
    <w:name w:val="TofSects(Subdiv)"/>
    <w:basedOn w:val="OPCParaBase"/>
    <w:rsid w:val="00A979DD"/>
    <w:pPr>
      <w:keepLines/>
      <w:spacing w:before="80" w:line="240" w:lineRule="auto"/>
      <w:ind w:left="1588" w:hanging="794"/>
    </w:pPr>
    <w:rPr>
      <w:kern w:val="28"/>
    </w:rPr>
  </w:style>
  <w:style w:type="paragraph" w:customStyle="1" w:styleId="WRStyle">
    <w:name w:val="WR Style"/>
    <w:aliases w:val="WR"/>
    <w:basedOn w:val="OPCParaBase"/>
    <w:rsid w:val="00A979DD"/>
    <w:pPr>
      <w:spacing w:before="240" w:line="240" w:lineRule="auto"/>
      <w:ind w:left="284" w:hanging="284"/>
    </w:pPr>
    <w:rPr>
      <w:b/>
      <w:i/>
      <w:kern w:val="28"/>
      <w:sz w:val="24"/>
    </w:rPr>
  </w:style>
  <w:style w:type="paragraph" w:customStyle="1" w:styleId="notepara">
    <w:name w:val="note(para)"/>
    <w:aliases w:val="na"/>
    <w:basedOn w:val="OPCParaBase"/>
    <w:rsid w:val="00A979DD"/>
    <w:pPr>
      <w:spacing w:before="40" w:line="198" w:lineRule="exact"/>
      <w:ind w:left="2354" w:hanging="369"/>
    </w:pPr>
    <w:rPr>
      <w:sz w:val="18"/>
    </w:rPr>
  </w:style>
  <w:style w:type="paragraph" w:styleId="Footer">
    <w:name w:val="footer"/>
    <w:link w:val="FooterChar"/>
    <w:rsid w:val="00A979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79DD"/>
    <w:rPr>
      <w:rFonts w:eastAsia="Times New Roman" w:cs="Times New Roman"/>
      <w:sz w:val="22"/>
      <w:szCs w:val="24"/>
      <w:lang w:eastAsia="en-AU"/>
    </w:rPr>
  </w:style>
  <w:style w:type="character" w:styleId="LineNumber">
    <w:name w:val="line number"/>
    <w:basedOn w:val="OPCCharBase"/>
    <w:uiPriority w:val="99"/>
    <w:unhideWhenUsed/>
    <w:rsid w:val="00A979DD"/>
    <w:rPr>
      <w:sz w:val="16"/>
    </w:rPr>
  </w:style>
  <w:style w:type="table" w:customStyle="1" w:styleId="CFlag">
    <w:name w:val="CFlag"/>
    <w:basedOn w:val="TableNormal"/>
    <w:uiPriority w:val="99"/>
    <w:rsid w:val="00A979DD"/>
    <w:rPr>
      <w:rFonts w:eastAsia="Times New Roman" w:cs="Times New Roman"/>
      <w:lang w:eastAsia="en-AU"/>
    </w:rPr>
    <w:tblPr/>
  </w:style>
  <w:style w:type="paragraph" w:styleId="BalloonText">
    <w:name w:val="Balloon Text"/>
    <w:basedOn w:val="Normal"/>
    <w:link w:val="BalloonTextChar"/>
    <w:uiPriority w:val="99"/>
    <w:unhideWhenUsed/>
    <w:rsid w:val="00A979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79DD"/>
    <w:rPr>
      <w:rFonts w:ascii="Tahoma" w:hAnsi="Tahoma" w:cs="Tahoma"/>
      <w:sz w:val="16"/>
      <w:szCs w:val="16"/>
    </w:rPr>
  </w:style>
  <w:style w:type="table" w:styleId="TableGrid">
    <w:name w:val="Table Grid"/>
    <w:basedOn w:val="TableNormal"/>
    <w:uiPriority w:val="59"/>
    <w:rsid w:val="00A9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79DD"/>
    <w:rPr>
      <w:b/>
      <w:sz w:val="28"/>
      <w:szCs w:val="32"/>
    </w:rPr>
  </w:style>
  <w:style w:type="paragraph" w:customStyle="1" w:styleId="LegislationMadeUnder">
    <w:name w:val="LegislationMadeUnder"/>
    <w:basedOn w:val="OPCParaBase"/>
    <w:next w:val="Normal"/>
    <w:rsid w:val="00A979DD"/>
    <w:rPr>
      <w:i/>
      <w:sz w:val="32"/>
      <w:szCs w:val="32"/>
    </w:rPr>
  </w:style>
  <w:style w:type="paragraph" w:customStyle="1" w:styleId="SignCoverPageEnd">
    <w:name w:val="SignCoverPageEnd"/>
    <w:basedOn w:val="OPCParaBase"/>
    <w:next w:val="Normal"/>
    <w:rsid w:val="00A979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79DD"/>
    <w:pPr>
      <w:pBdr>
        <w:top w:val="single" w:sz="4" w:space="1" w:color="auto"/>
      </w:pBdr>
      <w:spacing w:before="360"/>
      <w:ind w:right="397"/>
      <w:jc w:val="both"/>
    </w:pPr>
  </w:style>
  <w:style w:type="paragraph" w:customStyle="1" w:styleId="NotesHeading1">
    <w:name w:val="NotesHeading 1"/>
    <w:basedOn w:val="OPCParaBase"/>
    <w:next w:val="Normal"/>
    <w:rsid w:val="00A979DD"/>
    <w:rPr>
      <w:b/>
      <w:sz w:val="28"/>
      <w:szCs w:val="28"/>
    </w:rPr>
  </w:style>
  <w:style w:type="paragraph" w:customStyle="1" w:styleId="NotesHeading2">
    <w:name w:val="NotesHeading 2"/>
    <w:basedOn w:val="OPCParaBase"/>
    <w:next w:val="Normal"/>
    <w:rsid w:val="00A979DD"/>
    <w:rPr>
      <w:b/>
      <w:sz w:val="28"/>
      <w:szCs w:val="28"/>
    </w:rPr>
  </w:style>
  <w:style w:type="paragraph" w:customStyle="1" w:styleId="CompiledActNo">
    <w:name w:val="CompiledActNo"/>
    <w:basedOn w:val="OPCParaBase"/>
    <w:next w:val="Normal"/>
    <w:rsid w:val="00A979DD"/>
    <w:rPr>
      <w:b/>
      <w:sz w:val="24"/>
      <w:szCs w:val="24"/>
    </w:rPr>
  </w:style>
  <w:style w:type="paragraph" w:customStyle="1" w:styleId="ENotesText">
    <w:name w:val="ENotesText"/>
    <w:aliases w:val="Ent"/>
    <w:basedOn w:val="OPCParaBase"/>
    <w:next w:val="Normal"/>
    <w:rsid w:val="00A979DD"/>
    <w:pPr>
      <w:spacing w:before="120"/>
    </w:pPr>
  </w:style>
  <w:style w:type="paragraph" w:customStyle="1" w:styleId="CompiledMadeUnder">
    <w:name w:val="CompiledMadeUnder"/>
    <w:basedOn w:val="OPCParaBase"/>
    <w:next w:val="Normal"/>
    <w:rsid w:val="00A979DD"/>
    <w:rPr>
      <w:i/>
      <w:sz w:val="24"/>
      <w:szCs w:val="24"/>
    </w:rPr>
  </w:style>
  <w:style w:type="paragraph" w:customStyle="1" w:styleId="Paragraphsub-sub-sub">
    <w:name w:val="Paragraph(sub-sub-sub)"/>
    <w:aliases w:val="aaaa"/>
    <w:basedOn w:val="OPCParaBase"/>
    <w:rsid w:val="00A979DD"/>
    <w:pPr>
      <w:tabs>
        <w:tab w:val="right" w:pos="3402"/>
      </w:tabs>
      <w:spacing w:before="40" w:line="240" w:lineRule="auto"/>
      <w:ind w:left="3402" w:hanging="3402"/>
    </w:pPr>
  </w:style>
  <w:style w:type="paragraph" w:customStyle="1" w:styleId="TableTextEndNotes">
    <w:name w:val="TableTextEndNotes"/>
    <w:aliases w:val="Tten"/>
    <w:basedOn w:val="Normal"/>
    <w:rsid w:val="00A979DD"/>
    <w:pPr>
      <w:spacing w:before="60" w:line="240" w:lineRule="auto"/>
    </w:pPr>
    <w:rPr>
      <w:rFonts w:cs="Arial"/>
      <w:sz w:val="20"/>
      <w:szCs w:val="22"/>
    </w:rPr>
  </w:style>
  <w:style w:type="paragraph" w:customStyle="1" w:styleId="NoteToSubpara">
    <w:name w:val="NoteToSubpara"/>
    <w:aliases w:val="nts"/>
    <w:basedOn w:val="OPCParaBase"/>
    <w:rsid w:val="00A979DD"/>
    <w:pPr>
      <w:spacing w:before="40" w:line="198" w:lineRule="exact"/>
      <w:ind w:left="2835" w:hanging="709"/>
    </w:pPr>
    <w:rPr>
      <w:sz w:val="18"/>
    </w:rPr>
  </w:style>
  <w:style w:type="paragraph" w:customStyle="1" w:styleId="ENoteTableHeading">
    <w:name w:val="ENoteTableHeading"/>
    <w:aliases w:val="enth"/>
    <w:basedOn w:val="OPCParaBase"/>
    <w:rsid w:val="00A979DD"/>
    <w:pPr>
      <w:keepNext/>
      <w:spacing w:before="60" w:line="240" w:lineRule="atLeast"/>
    </w:pPr>
    <w:rPr>
      <w:rFonts w:ascii="Arial" w:hAnsi="Arial"/>
      <w:b/>
      <w:sz w:val="16"/>
    </w:rPr>
  </w:style>
  <w:style w:type="paragraph" w:customStyle="1" w:styleId="ENoteTTi">
    <w:name w:val="ENoteTTi"/>
    <w:aliases w:val="entti"/>
    <w:basedOn w:val="OPCParaBase"/>
    <w:rsid w:val="00A979DD"/>
    <w:pPr>
      <w:keepNext/>
      <w:spacing w:before="60" w:line="240" w:lineRule="atLeast"/>
      <w:ind w:left="170"/>
    </w:pPr>
    <w:rPr>
      <w:sz w:val="16"/>
    </w:rPr>
  </w:style>
  <w:style w:type="paragraph" w:customStyle="1" w:styleId="ENotesHeading1">
    <w:name w:val="ENotesHeading 1"/>
    <w:aliases w:val="Enh1"/>
    <w:basedOn w:val="OPCParaBase"/>
    <w:next w:val="Normal"/>
    <w:rsid w:val="00A979DD"/>
    <w:pPr>
      <w:spacing w:before="120"/>
      <w:outlineLvl w:val="1"/>
    </w:pPr>
    <w:rPr>
      <w:b/>
      <w:sz w:val="28"/>
      <w:szCs w:val="28"/>
    </w:rPr>
  </w:style>
  <w:style w:type="paragraph" w:customStyle="1" w:styleId="ENotesHeading2">
    <w:name w:val="ENotesHeading 2"/>
    <w:aliases w:val="Enh2"/>
    <w:basedOn w:val="OPCParaBase"/>
    <w:next w:val="Normal"/>
    <w:rsid w:val="00A979DD"/>
    <w:pPr>
      <w:spacing w:before="120" w:after="120"/>
      <w:outlineLvl w:val="2"/>
    </w:pPr>
    <w:rPr>
      <w:b/>
      <w:sz w:val="24"/>
      <w:szCs w:val="28"/>
    </w:rPr>
  </w:style>
  <w:style w:type="paragraph" w:customStyle="1" w:styleId="ENoteTTIndentHeading">
    <w:name w:val="ENoteTTIndentHeading"/>
    <w:aliases w:val="enTTHi"/>
    <w:basedOn w:val="OPCParaBase"/>
    <w:rsid w:val="00A979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79DD"/>
    <w:pPr>
      <w:spacing w:before="60" w:line="240" w:lineRule="atLeast"/>
    </w:pPr>
    <w:rPr>
      <w:sz w:val="16"/>
    </w:rPr>
  </w:style>
  <w:style w:type="paragraph" w:customStyle="1" w:styleId="MadeunderText">
    <w:name w:val="MadeunderText"/>
    <w:basedOn w:val="OPCParaBase"/>
    <w:next w:val="Normal"/>
    <w:rsid w:val="00A979DD"/>
    <w:pPr>
      <w:spacing w:before="240"/>
    </w:pPr>
    <w:rPr>
      <w:sz w:val="24"/>
      <w:szCs w:val="24"/>
    </w:rPr>
  </w:style>
  <w:style w:type="paragraph" w:customStyle="1" w:styleId="ENotesHeading3">
    <w:name w:val="ENotesHeading 3"/>
    <w:aliases w:val="Enh3"/>
    <w:basedOn w:val="OPCParaBase"/>
    <w:next w:val="Normal"/>
    <w:rsid w:val="00A979DD"/>
    <w:pPr>
      <w:keepNext/>
      <w:spacing w:before="120" w:line="240" w:lineRule="auto"/>
      <w:outlineLvl w:val="4"/>
    </w:pPr>
    <w:rPr>
      <w:b/>
      <w:szCs w:val="24"/>
    </w:rPr>
  </w:style>
  <w:style w:type="character" w:customStyle="1" w:styleId="CharSubPartTextCASA">
    <w:name w:val="CharSubPartText(CASA)"/>
    <w:basedOn w:val="OPCCharBase"/>
    <w:uiPriority w:val="1"/>
    <w:rsid w:val="00A979DD"/>
  </w:style>
  <w:style w:type="character" w:customStyle="1" w:styleId="CharSubPartNoCASA">
    <w:name w:val="CharSubPartNo(CASA)"/>
    <w:basedOn w:val="OPCCharBase"/>
    <w:uiPriority w:val="1"/>
    <w:rsid w:val="00A979DD"/>
  </w:style>
  <w:style w:type="paragraph" w:customStyle="1" w:styleId="ENoteTTIndentHeadingSub">
    <w:name w:val="ENoteTTIndentHeadingSub"/>
    <w:aliases w:val="enTTHis"/>
    <w:basedOn w:val="OPCParaBase"/>
    <w:rsid w:val="00A979DD"/>
    <w:pPr>
      <w:keepNext/>
      <w:spacing w:before="60" w:line="240" w:lineRule="atLeast"/>
      <w:ind w:left="340"/>
    </w:pPr>
    <w:rPr>
      <w:b/>
      <w:sz w:val="16"/>
    </w:rPr>
  </w:style>
  <w:style w:type="paragraph" w:customStyle="1" w:styleId="ENoteTTiSub">
    <w:name w:val="ENoteTTiSub"/>
    <w:aliases w:val="enttis"/>
    <w:basedOn w:val="OPCParaBase"/>
    <w:rsid w:val="00A979DD"/>
    <w:pPr>
      <w:keepNext/>
      <w:spacing w:before="60" w:line="240" w:lineRule="atLeast"/>
      <w:ind w:left="340"/>
    </w:pPr>
    <w:rPr>
      <w:sz w:val="16"/>
    </w:rPr>
  </w:style>
  <w:style w:type="paragraph" w:customStyle="1" w:styleId="SubDivisionMigration">
    <w:name w:val="SubDivisionMigration"/>
    <w:aliases w:val="sdm"/>
    <w:basedOn w:val="OPCParaBase"/>
    <w:rsid w:val="00A979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79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979DD"/>
    <w:pPr>
      <w:spacing w:before="122" w:line="240" w:lineRule="auto"/>
      <w:ind w:left="1985" w:hanging="851"/>
    </w:pPr>
    <w:rPr>
      <w:sz w:val="18"/>
    </w:rPr>
  </w:style>
  <w:style w:type="paragraph" w:customStyle="1" w:styleId="FreeForm">
    <w:name w:val="FreeForm"/>
    <w:rsid w:val="007B6655"/>
    <w:rPr>
      <w:rFonts w:ascii="Arial" w:hAnsi="Arial"/>
      <w:sz w:val="22"/>
    </w:rPr>
  </w:style>
  <w:style w:type="paragraph" w:customStyle="1" w:styleId="SOText">
    <w:name w:val="SO Text"/>
    <w:aliases w:val="sot"/>
    <w:link w:val="SOTextChar"/>
    <w:rsid w:val="00A979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79DD"/>
    <w:rPr>
      <w:sz w:val="22"/>
    </w:rPr>
  </w:style>
  <w:style w:type="paragraph" w:customStyle="1" w:styleId="SOTextNote">
    <w:name w:val="SO TextNote"/>
    <w:aliases w:val="sont"/>
    <w:basedOn w:val="SOText"/>
    <w:qFormat/>
    <w:rsid w:val="00A979DD"/>
    <w:pPr>
      <w:spacing w:before="122" w:line="198" w:lineRule="exact"/>
      <w:ind w:left="1843" w:hanging="709"/>
    </w:pPr>
    <w:rPr>
      <w:sz w:val="18"/>
    </w:rPr>
  </w:style>
  <w:style w:type="paragraph" w:customStyle="1" w:styleId="SOPara">
    <w:name w:val="SO Para"/>
    <w:aliases w:val="soa"/>
    <w:basedOn w:val="SOText"/>
    <w:link w:val="SOParaChar"/>
    <w:qFormat/>
    <w:rsid w:val="00A979DD"/>
    <w:pPr>
      <w:tabs>
        <w:tab w:val="right" w:pos="1786"/>
      </w:tabs>
      <w:spacing w:before="40"/>
      <w:ind w:left="2070" w:hanging="936"/>
    </w:pPr>
  </w:style>
  <w:style w:type="character" w:customStyle="1" w:styleId="SOParaChar">
    <w:name w:val="SO Para Char"/>
    <w:aliases w:val="soa Char"/>
    <w:basedOn w:val="DefaultParagraphFont"/>
    <w:link w:val="SOPara"/>
    <w:rsid w:val="00A979DD"/>
    <w:rPr>
      <w:sz w:val="22"/>
    </w:rPr>
  </w:style>
  <w:style w:type="paragraph" w:customStyle="1" w:styleId="FileName">
    <w:name w:val="FileName"/>
    <w:basedOn w:val="Normal"/>
    <w:rsid w:val="00A979DD"/>
  </w:style>
  <w:style w:type="paragraph" w:customStyle="1" w:styleId="TableHeading">
    <w:name w:val="TableHeading"/>
    <w:aliases w:val="th"/>
    <w:basedOn w:val="OPCParaBase"/>
    <w:next w:val="Tabletext"/>
    <w:rsid w:val="00A979DD"/>
    <w:pPr>
      <w:keepNext/>
      <w:spacing w:before="60" w:line="240" w:lineRule="atLeast"/>
    </w:pPr>
    <w:rPr>
      <w:b/>
      <w:sz w:val="20"/>
    </w:rPr>
  </w:style>
  <w:style w:type="paragraph" w:customStyle="1" w:styleId="SOHeadBold">
    <w:name w:val="SO HeadBold"/>
    <w:aliases w:val="sohb"/>
    <w:basedOn w:val="SOText"/>
    <w:next w:val="SOText"/>
    <w:link w:val="SOHeadBoldChar"/>
    <w:qFormat/>
    <w:rsid w:val="00A979DD"/>
    <w:rPr>
      <w:b/>
    </w:rPr>
  </w:style>
  <w:style w:type="character" w:customStyle="1" w:styleId="SOHeadBoldChar">
    <w:name w:val="SO HeadBold Char"/>
    <w:aliases w:val="sohb Char"/>
    <w:basedOn w:val="DefaultParagraphFont"/>
    <w:link w:val="SOHeadBold"/>
    <w:rsid w:val="00A979DD"/>
    <w:rPr>
      <w:b/>
      <w:sz w:val="22"/>
    </w:rPr>
  </w:style>
  <w:style w:type="paragraph" w:customStyle="1" w:styleId="SOHeadItalic">
    <w:name w:val="SO HeadItalic"/>
    <w:aliases w:val="sohi"/>
    <w:basedOn w:val="SOText"/>
    <w:next w:val="SOText"/>
    <w:link w:val="SOHeadItalicChar"/>
    <w:qFormat/>
    <w:rsid w:val="00A979DD"/>
    <w:rPr>
      <w:i/>
    </w:rPr>
  </w:style>
  <w:style w:type="character" w:customStyle="1" w:styleId="SOHeadItalicChar">
    <w:name w:val="SO HeadItalic Char"/>
    <w:aliases w:val="sohi Char"/>
    <w:basedOn w:val="DefaultParagraphFont"/>
    <w:link w:val="SOHeadItalic"/>
    <w:rsid w:val="00A979DD"/>
    <w:rPr>
      <w:i/>
      <w:sz w:val="22"/>
    </w:rPr>
  </w:style>
  <w:style w:type="paragraph" w:customStyle="1" w:styleId="SOBullet">
    <w:name w:val="SO Bullet"/>
    <w:aliases w:val="sotb"/>
    <w:basedOn w:val="SOText"/>
    <w:link w:val="SOBulletChar"/>
    <w:qFormat/>
    <w:rsid w:val="00A979DD"/>
    <w:pPr>
      <w:ind w:left="1559" w:hanging="425"/>
    </w:pPr>
  </w:style>
  <w:style w:type="character" w:customStyle="1" w:styleId="SOBulletChar">
    <w:name w:val="SO Bullet Char"/>
    <w:aliases w:val="sotb Char"/>
    <w:basedOn w:val="DefaultParagraphFont"/>
    <w:link w:val="SOBullet"/>
    <w:rsid w:val="00A979DD"/>
    <w:rPr>
      <w:sz w:val="22"/>
    </w:rPr>
  </w:style>
  <w:style w:type="paragraph" w:customStyle="1" w:styleId="SOBulletNote">
    <w:name w:val="SO BulletNote"/>
    <w:aliases w:val="sonb"/>
    <w:basedOn w:val="SOTextNote"/>
    <w:link w:val="SOBulletNoteChar"/>
    <w:qFormat/>
    <w:rsid w:val="00A979DD"/>
    <w:pPr>
      <w:tabs>
        <w:tab w:val="left" w:pos="1560"/>
      </w:tabs>
      <w:ind w:left="2268" w:hanging="1134"/>
    </w:pPr>
  </w:style>
  <w:style w:type="character" w:customStyle="1" w:styleId="SOBulletNoteChar">
    <w:name w:val="SO BulletNote Char"/>
    <w:aliases w:val="sonb Char"/>
    <w:basedOn w:val="DefaultParagraphFont"/>
    <w:link w:val="SOBulletNote"/>
    <w:rsid w:val="00A979DD"/>
    <w:rPr>
      <w:sz w:val="18"/>
    </w:rPr>
  </w:style>
  <w:style w:type="paragraph" w:customStyle="1" w:styleId="SOText2">
    <w:name w:val="SO Text2"/>
    <w:aliases w:val="sot2"/>
    <w:basedOn w:val="Normal"/>
    <w:next w:val="SOText"/>
    <w:link w:val="SOText2Char"/>
    <w:rsid w:val="00A979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79DD"/>
    <w:rPr>
      <w:sz w:val="22"/>
    </w:rPr>
  </w:style>
  <w:style w:type="paragraph" w:customStyle="1" w:styleId="SubPartCASA">
    <w:name w:val="SubPart(CASA)"/>
    <w:aliases w:val="csp"/>
    <w:basedOn w:val="OPCParaBase"/>
    <w:next w:val="ActHead3"/>
    <w:rsid w:val="00A979D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979DD"/>
    <w:rPr>
      <w:rFonts w:eastAsia="Times New Roman" w:cs="Times New Roman"/>
      <w:sz w:val="22"/>
      <w:lang w:eastAsia="en-AU"/>
    </w:rPr>
  </w:style>
  <w:style w:type="character" w:customStyle="1" w:styleId="notetextChar">
    <w:name w:val="note(text) Char"/>
    <w:aliases w:val="n Char"/>
    <w:basedOn w:val="DefaultParagraphFont"/>
    <w:link w:val="notetext"/>
    <w:rsid w:val="00A979DD"/>
    <w:rPr>
      <w:rFonts w:eastAsia="Times New Roman" w:cs="Times New Roman"/>
      <w:sz w:val="18"/>
      <w:lang w:eastAsia="en-AU"/>
    </w:rPr>
  </w:style>
  <w:style w:type="character" w:customStyle="1" w:styleId="Heading1Char">
    <w:name w:val="Heading 1 Char"/>
    <w:basedOn w:val="DefaultParagraphFont"/>
    <w:link w:val="Heading1"/>
    <w:uiPriority w:val="9"/>
    <w:rsid w:val="00A979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79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79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979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979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979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979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979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979DD"/>
    <w:rPr>
      <w:rFonts w:asciiTheme="majorHAnsi" w:eastAsiaTheme="majorEastAsia" w:hAnsiTheme="majorHAnsi" w:cstheme="majorBidi"/>
      <w:i/>
      <w:iCs/>
      <w:color w:val="404040" w:themeColor="text1" w:themeTint="BF"/>
    </w:rPr>
  </w:style>
  <w:style w:type="numbering" w:styleId="111111">
    <w:name w:val="Outline List 2"/>
    <w:basedOn w:val="NoList"/>
    <w:rsid w:val="00A979DD"/>
    <w:pPr>
      <w:numPr>
        <w:numId w:val="29"/>
      </w:numPr>
    </w:pPr>
  </w:style>
  <w:style w:type="numbering" w:styleId="1ai">
    <w:name w:val="Outline List 1"/>
    <w:basedOn w:val="NoList"/>
    <w:rsid w:val="00A979DD"/>
    <w:pPr>
      <w:numPr>
        <w:numId w:val="14"/>
      </w:numPr>
    </w:pPr>
  </w:style>
  <w:style w:type="numbering" w:styleId="ArticleSection">
    <w:name w:val="Outline List 3"/>
    <w:basedOn w:val="NoList"/>
    <w:rsid w:val="00A979DD"/>
    <w:pPr>
      <w:numPr>
        <w:numId w:val="30"/>
      </w:numPr>
    </w:pPr>
  </w:style>
  <w:style w:type="paragraph" w:styleId="BlockText">
    <w:name w:val="Block Text"/>
    <w:basedOn w:val="Normal"/>
    <w:rsid w:val="00A979DD"/>
    <w:pPr>
      <w:spacing w:after="120"/>
      <w:ind w:left="1440" w:right="1440"/>
    </w:pPr>
  </w:style>
  <w:style w:type="paragraph" w:styleId="BodyText">
    <w:name w:val="Body Text"/>
    <w:basedOn w:val="Normal"/>
    <w:link w:val="BodyTextChar"/>
    <w:rsid w:val="00A979DD"/>
    <w:pPr>
      <w:spacing w:after="120"/>
    </w:pPr>
  </w:style>
  <w:style w:type="character" w:customStyle="1" w:styleId="BodyTextChar">
    <w:name w:val="Body Text Char"/>
    <w:basedOn w:val="DefaultParagraphFont"/>
    <w:link w:val="BodyText"/>
    <w:rsid w:val="00A979DD"/>
    <w:rPr>
      <w:sz w:val="22"/>
    </w:rPr>
  </w:style>
  <w:style w:type="paragraph" w:styleId="BodyText2">
    <w:name w:val="Body Text 2"/>
    <w:basedOn w:val="Normal"/>
    <w:link w:val="BodyText2Char"/>
    <w:rsid w:val="00A979DD"/>
    <w:pPr>
      <w:spacing w:after="120" w:line="480" w:lineRule="auto"/>
    </w:pPr>
  </w:style>
  <w:style w:type="character" w:customStyle="1" w:styleId="BodyText2Char">
    <w:name w:val="Body Text 2 Char"/>
    <w:basedOn w:val="DefaultParagraphFont"/>
    <w:link w:val="BodyText2"/>
    <w:rsid w:val="00A979DD"/>
    <w:rPr>
      <w:sz w:val="22"/>
    </w:rPr>
  </w:style>
  <w:style w:type="paragraph" w:styleId="BodyText3">
    <w:name w:val="Body Text 3"/>
    <w:basedOn w:val="Normal"/>
    <w:link w:val="BodyText3Char"/>
    <w:rsid w:val="00A979DD"/>
    <w:pPr>
      <w:spacing w:after="120"/>
    </w:pPr>
    <w:rPr>
      <w:sz w:val="16"/>
      <w:szCs w:val="16"/>
    </w:rPr>
  </w:style>
  <w:style w:type="character" w:customStyle="1" w:styleId="BodyText3Char">
    <w:name w:val="Body Text 3 Char"/>
    <w:basedOn w:val="DefaultParagraphFont"/>
    <w:link w:val="BodyText3"/>
    <w:rsid w:val="00A979DD"/>
    <w:rPr>
      <w:sz w:val="16"/>
      <w:szCs w:val="16"/>
    </w:rPr>
  </w:style>
  <w:style w:type="paragraph" w:styleId="BodyTextFirstIndent">
    <w:name w:val="Body Text First Indent"/>
    <w:basedOn w:val="BodyText"/>
    <w:link w:val="BodyTextFirstIndentChar"/>
    <w:rsid w:val="00A979DD"/>
    <w:pPr>
      <w:ind w:firstLine="210"/>
    </w:pPr>
  </w:style>
  <w:style w:type="character" w:customStyle="1" w:styleId="BodyTextFirstIndentChar">
    <w:name w:val="Body Text First Indent Char"/>
    <w:basedOn w:val="BodyTextChar"/>
    <w:link w:val="BodyTextFirstIndent"/>
    <w:rsid w:val="00A979DD"/>
    <w:rPr>
      <w:sz w:val="22"/>
    </w:rPr>
  </w:style>
  <w:style w:type="paragraph" w:styleId="BodyTextIndent">
    <w:name w:val="Body Text Indent"/>
    <w:basedOn w:val="Normal"/>
    <w:link w:val="BodyTextIndentChar"/>
    <w:rsid w:val="00A979DD"/>
    <w:pPr>
      <w:spacing w:after="120"/>
      <w:ind w:left="283"/>
    </w:pPr>
  </w:style>
  <w:style w:type="character" w:customStyle="1" w:styleId="BodyTextIndentChar">
    <w:name w:val="Body Text Indent Char"/>
    <w:basedOn w:val="DefaultParagraphFont"/>
    <w:link w:val="BodyTextIndent"/>
    <w:rsid w:val="00A979DD"/>
    <w:rPr>
      <w:sz w:val="22"/>
    </w:rPr>
  </w:style>
  <w:style w:type="paragraph" w:styleId="BodyTextFirstIndent2">
    <w:name w:val="Body Text First Indent 2"/>
    <w:basedOn w:val="BodyTextIndent"/>
    <w:link w:val="BodyTextFirstIndent2Char"/>
    <w:rsid w:val="00A979DD"/>
    <w:pPr>
      <w:ind w:firstLine="210"/>
    </w:pPr>
  </w:style>
  <w:style w:type="character" w:customStyle="1" w:styleId="BodyTextFirstIndent2Char">
    <w:name w:val="Body Text First Indent 2 Char"/>
    <w:basedOn w:val="BodyTextIndentChar"/>
    <w:link w:val="BodyTextFirstIndent2"/>
    <w:rsid w:val="00A979DD"/>
    <w:rPr>
      <w:sz w:val="22"/>
    </w:rPr>
  </w:style>
  <w:style w:type="paragraph" w:styleId="BodyTextIndent2">
    <w:name w:val="Body Text Indent 2"/>
    <w:basedOn w:val="Normal"/>
    <w:link w:val="BodyTextIndent2Char"/>
    <w:rsid w:val="00A979DD"/>
    <w:pPr>
      <w:spacing w:after="120" w:line="480" w:lineRule="auto"/>
      <w:ind w:left="283"/>
    </w:pPr>
  </w:style>
  <w:style w:type="character" w:customStyle="1" w:styleId="BodyTextIndent2Char">
    <w:name w:val="Body Text Indent 2 Char"/>
    <w:basedOn w:val="DefaultParagraphFont"/>
    <w:link w:val="BodyTextIndent2"/>
    <w:rsid w:val="00A979DD"/>
    <w:rPr>
      <w:sz w:val="22"/>
    </w:rPr>
  </w:style>
  <w:style w:type="paragraph" w:styleId="BodyTextIndent3">
    <w:name w:val="Body Text Indent 3"/>
    <w:basedOn w:val="Normal"/>
    <w:link w:val="BodyTextIndent3Char"/>
    <w:rsid w:val="00A979DD"/>
    <w:pPr>
      <w:spacing w:after="120"/>
      <w:ind w:left="283"/>
    </w:pPr>
    <w:rPr>
      <w:sz w:val="16"/>
      <w:szCs w:val="16"/>
    </w:rPr>
  </w:style>
  <w:style w:type="character" w:customStyle="1" w:styleId="BodyTextIndent3Char">
    <w:name w:val="Body Text Indent 3 Char"/>
    <w:basedOn w:val="DefaultParagraphFont"/>
    <w:link w:val="BodyTextIndent3"/>
    <w:rsid w:val="00A979DD"/>
    <w:rPr>
      <w:sz w:val="16"/>
      <w:szCs w:val="16"/>
    </w:rPr>
  </w:style>
  <w:style w:type="paragraph" w:styleId="Closing">
    <w:name w:val="Closing"/>
    <w:basedOn w:val="Normal"/>
    <w:link w:val="ClosingChar"/>
    <w:rsid w:val="00A979DD"/>
    <w:pPr>
      <w:ind w:left="4252"/>
    </w:pPr>
  </w:style>
  <w:style w:type="character" w:customStyle="1" w:styleId="ClosingChar">
    <w:name w:val="Closing Char"/>
    <w:basedOn w:val="DefaultParagraphFont"/>
    <w:link w:val="Closing"/>
    <w:rsid w:val="00A979DD"/>
    <w:rPr>
      <w:sz w:val="22"/>
    </w:rPr>
  </w:style>
  <w:style w:type="paragraph" w:styleId="Date">
    <w:name w:val="Date"/>
    <w:basedOn w:val="Normal"/>
    <w:next w:val="Normal"/>
    <w:link w:val="DateChar"/>
    <w:rsid w:val="00A979DD"/>
  </w:style>
  <w:style w:type="character" w:customStyle="1" w:styleId="DateChar">
    <w:name w:val="Date Char"/>
    <w:basedOn w:val="DefaultParagraphFont"/>
    <w:link w:val="Date"/>
    <w:rsid w:val="00A979DD"/>
    <w:rPr>
      <w:sz w:val="22"/>
    </w:rPr>
  </w:style>
  <w:style w:type="paragraph" w:styleId="E-mailSignature">
    <w:name w:val="E-mail Signature"/>
    <w:basedOn w:val="Normal"/>
    <w:link w:val="E-mailSignatureChar"/>
    <w:rsid w:val="00A979DD"/>
  </w:style>
  <w:style w:type="character" w:customStyle="1" w:styleId="E-mailSignatureChar">
    <w:name w:val="E-mail Signature Char"/>
    <w:basedOn w:val="DefaultParagraphFont"/>
    <w:link w:val="E-mailSignature"/>
    <w:rsid w:val="00A979DD"/>
    <w:rPr>
      <w:sz w:val="22"/>
    </w:rPr>
  </w:style>
  <w:style w:type="character" w:styleId="Emphasis">
    <w:name w:val="Emphasis"/>
    <w:basedOn w:val="DefaultParagraphFont"/>
    <w:qFormat/>
    <w:rsid w:val="00A979DD"/>
    <w:rPr>
      <w:i/>
      <w:iCs/>
    </w:rPr>
  </w:style>
  <w:style w:type="paragraph" w:styleId="EnvelopeAddress">
    <w:name w:val="envelope address"/>
    <w:basedOn w:val="Normal"/>
    <w:rsid w:val="00A979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979DD"/>
    <w:rPr>
      <w:rFonts w:ascii="Arial" w:hAnsi="Arial" w:cs="Arial"/>
      <w:sz w:val="20"/>
    </w:rPr>
  </w:style>
  <w:style w:type="character" w:styleId="FollowedHyperlink">
    <w:name w:val="FollowedHyperlink"/>
    <w:basedOn w:val="DefaultParagraphFont"/>
    <w:rsid w:val="00A979DD"/>
    <w:rPr>
      <w:color w:val="800080"/>
      <w:u w:val="single"/>
    </w:rPr>
  </w:style>
  <w:style w:type="character" w:styleId="HTMLAcronym">
    <w:name w:val="HTML Acronym"/>
    <w:basedOn w:val="DefaultParagraphFont"/>
    <w:rsid w:val="00A979DD"/>
  </w:style>
  <w:style w:type="paragraph" w:styleId="HTMLAddress">
    <w:name w:val="HTML Address"/>
    <w:basedOn w:val="Normal"/>
    <w:link w:val="HTMLAddressChar"/>
    <w:rsid w:val="00A979DD"/>
    <w:rPr>
      <w:i/>
      <w:iCs/>
    </w:rPr>
  </w:style>
  <w:style w:type="character" w:customStyle="1" w:styleId="HTMLAddressChar">
    <w:name w:val="HTML Address Char"/>
    <w:basedOn w:val="DefaultParagraphFont"/>
    <w:link w:val="HTMLAddress"/>
    <w:rsid w:val="00A979DD"/>
    <w:rPr>
      <w:i/>
      <w:iCs/>
      <w:sz w:val="22"/>
    </w:rPr>
  </w:style>
  <w:style w:type="character" w:styleId="HTMLCite">
    <w:name w:val="HTML Cite"/>
    <w:basedOn w:val="DefaultParagraphFont"/>
    <w:rsid w:val="00A979DD"/>
    <w:rPr>
      <w:i/>
      <w:iCs/>
    </w:rPr>
  </w:style>
  <w:style w:type="character" w:styleId="HTMLCode">
    <w:name w:val="HTML Code"/>
    <w:basedOn w:val="DefaultParagraphFont"/>
    <w:rsid w:val="00A979DD"/>
    <w:rPr>
      <w:rFonts w:ascii="Courier New" w:hAnsi="Courier New" w:cs="Courier New"/>
      <w:sz w:val="20"/>
      <w:szCs w:val="20"/>
    </w:rPr>
  </w:style>
  <w:style w:type="character" w:styleId="HTMLDefinition">
    <w:name w:val="HTML Definition"/>
    <w:basedOn w:val="DefaultParagraphFont"/>
    <w:rsid w:val="00A979DD"/>
    <w:rPr>
      <w:i/>
      <w:iCs/>
    </w:rPr>
  </w:style>
  <w:style w:type="character" w:styleId="HTMLKeyboard">
    <w:name w:val="HTML Keyboard"/>
    <w:basedOn w:val="DefaultParagraphFont"/>
    <w:rsid w:val="00A979DD"/>
    <w:rPr>
      <w:rFonts w:ascii="Courier New" w:hAnsi="Courier New" w:cs="Courier New"/>
      <w:sz w:val="20"/>
      <w:szCs w:val="20"/>
    </w:rPr>
  </w:style>
  <w:style w:type="paragraph" w:styleId="HTMLPreformatted">
    <w:name w:val="HTML Preformatted"/>
    <w:basedOn w:val="Normal"/>
    <w:link w:val="HTMLPreformattedChar"/>
    <w:rsid w:val="00A979DD"/>
    <w:rPr>
      <w:rFonts w:ascii="Courier New" w:hAnsi="Courier New" w:cs="Courier New"/>
      <w:sz w:val="20"/>
    </w:rPr>
  </w:style>
  <w:style w:type="character" w:customStyle="1" w:styleId="HTMLPreformattedChar">
    <w:name w:val="HTML Preformatted Char"/>
    <w:basedOn w:val="DefaultParagraphFont"/>
    <w:link w:val="HTMLPreformatted"/>
    <w:rsid w:val="00A979DD"/>
    <w:rPr>
      <w:rFonts w:ascii="Courier New" w:hAnsi="Courier New" w:cs="Courier New"/>
    </w:rPr>
  </w:style>
  <w:style w:type="character" w:styleId="HTMLSample">
    <w:name w:val="HTML Sample"/>
    <w:basedOn w:val="DefaultParagraphFont"/>
    <w:rsid w:val="00A979DD"/>
    <w:rPr>
      <w:rFonts w:ascii="Courier New" w:hAnsi="Courier New" w:cs="Courier New"/>
    </w:rPr>
  </w:style>
  <w:style w:type="character" w:styleId="HTMLTypewriter">
    <w:name w:val="HTML Typewriter"/>
    <w:basedOn w:val="DefaultParagraphFont"/>
    <w:rsid w:val="00A979DD"/>
    <w:rPr>
      <w:rFonts w:ascii="Courier New" w:hAnsi="Courier New" w:cs="Courier New"/>
      <w:sz w:val="20"/>
      <w:szCs w:val="20"/>
    </w:rPr>
  </w:style>
  <w:style w:type="character" w:styleId="HTMLVariable">
    <w:name w:val="HTML Variable"/>
    <w:basedOn w:val="DefaultParagraphFont"/>
    <w:rsid w:val="00A979DD"/>
    <w:rPr>
      <w:i/>
      <w:iCs/>
    </w:rPr>
  </w:style>
  <w:style w:type="character" w:styleId="Hyperlink">
    <w:name w:val="Hyperlink"/>
    <w:basedOn w:val="DefaultParagraphFont"/>
    <w:rsid w:val="00A979DD"/>
    <w:rPr>
      <w:color w:val="0000FF"/>
      <w:u w:val="single"/>
    </w:rPr>
  </w:style>
  <w:style w:type="paragraph" w:styleId="List">
    <w:name w:val="List"/>
    <w:basedOn w:val="Normal"/>
    <w:rsid w:val="00A979DD"/>
    <w:pPr>
      <w:ind w:left="283" w:hanging="283"/>
    </w:pPr>
  </w:style>
  <w:style w:type="paragraph" w:styleId="List2">
    <w:name w:val="List 2"/>
    <w:basedOn w:val="Normal"/>
    <w:rsid w:val="00A979DD"/>
    <w:pPr>
      <w:ind w:left="566" w:hanging="283"/>
    </w:pPr>
  </w:style>
  <w:style w:type="paragraph" w:styleId="List3">
    <w:name w:val="List 3"/>
    <w:basedOn w:val="Normal"/>
    <w:rsid w:val="00A979DD"/>
    <w:pPr>
      <w:ind w:left="849" w:hanging="283"/>
    </w:pPr>
  </w:style>
  <w:style w:type="paragraph" w:styleId="List4">
    <w:name w:val="List 4"/>
    <w:basedOn w:val="Normal"/>
    <w:rsid w:val="00A979DD"/>
    <w:pPr>
      <w:ind w:left="1132" w:hanging="283"/>
    </w:pPr>
  </w:style>
  <w:style w:type="paragraph" w:styleId="List5">
    <w:name w:val="List 5"/>
    <w:basedOn w:val="Normal"/>
    <w:rsid w:val="00A979DD"/>
    <w:pPr>
      <w:ind w:left="1415" w:hanging="283"/>
    </w:pPr>
  </w:style>
  <w:style w:type="paragraph" w:styleId="ListBullet">
    <w:name w:val="List Bullet"/>
    <w:basedOn w:val="Normal"/>
    <w:autoRedefine/>
    <w:rsid w:val="00A979DD"/>
    <w:pPr>
      <w:tabs>
        <w:tab w:val="num" w:pos="360"/>
      </w:tabs>
      <w:ind w:left="360" w:hanging="360"/>
    </w:pPr>
  </w:style>
  <w:style w:type="paragraph" w:styleId="ListBullet2">
    <w:name w:val="List Bullet 2"/>
    <w:basedOn w:val="Normal"/>
    <w:autoRedefine/>
    <w:rsid w:val="00A979DD"/>
    <w:pPr>
      <w:tabs>
        <w:tab w:val="num" w:pos="360"/>
      </w:tabs>
    </w:pPr>
  </w:style>
  <w:style w:type="paragraph" w:styleId="ListBullet3">
    <w:name w:val="List Bullet 3"/>
    <w:basedOn w:val="Normal"/>
    <w:autoRedefine/>
    <w:rsid w:val="00A979DD"/>
    <w:pPr>
      <w:tabs>
        <w:tab w:val="num" w:pos="926"/>
      </w:tabs>
      <w:ind w:left="926" w:hanging="360"/>
    </w:pPr>
  </w:style>
  <w:style w:type="paragraph" w:styleId="ListBullet4">
    <w:name w:val="List Bullet 4"/>
    <w:basedOn w:val="Normal"/>
    <w:autoRedefine/>
    <w:rsid w:val="00A979DD"/>
    <w:pPr>
      <w:tabs>
        <w:tab w:val="num" w:pos="1209"/>
      </w:tabs>
      <w:ind w:left="1209" w:hanging="360"/>
    </w:pPr>
  </w:style>
  <w:style w:type="paragraph" w:styleId="ListBullet5">
    <w:name w:val="List Bullet 5"/>
    <w:basedOn w:val="Normal"/>
    <w:autoRedefine/>
    <w:rsid w:val="00A979DD"/>
    <w:pPr>
      <w:tabs>
        <w:tab w:val="num" w:pos="1492"/>
      </w:tabs>
      <w:ind w:left="1492" w:hanging="360"/>
    </w:pPr>
  </w:style>
  <w:style w:type="paragraph" w:styleId="ListContinue">
    <w:name w:val="List Continue"/>
    <w:basedOn w:val="Normal"/>
    <w:rsid w:val="00A979DD"/>
    <w:pPr>
      <w:spacing w:after="120"/>
      <w:ind w:left="283"/>
    </w:pPr>
  </w:style>
  <w:style w:type="paragraph" w:styleId="ListContinue2">
    <w:name w:val="List Continue 2"/>
    <w:basedOn w:val="Normal"/>
    <w:rsid w:val="00A979DD"/>
    <w:pPr>
      <w:spacing w:after="120"/>
      <w:ind w:left="566"/>
    </w:pPr>
  </w:style>
  <w:style w:type="paragraph" w:styleId="ListContinue3">
    <w:name w:val="List Continue 3"/>
    <w:basedOn w:val="Normal"/>
    <w:rsid w:val="00A979DD"/>
    <w:pPr>
      <w:spacing w:after="120"/>
      <w:ind w:left="849"/>
    </w:pPr>
  </w:style>
  <w:style w:type="paragraph" w:styleId="ListContinue4">
    <w:name w:val="List Continue 4"/>
    <w:basedOn w:val="Normal"/>
    <w:rsid w:val="00A979DD"/>
    <w:pPr>
      <w:spacing w:after="120"/>
      <w:ind w:left="1132"/>
    </w:pPr>
  </w:style>
  <w:style w:type="paragraph" w:styleId="ListContinue5">
    <w:name w:val="List Continue 5"/>
    <w:basedOn w:val="Normal"/>
    <w:rsid w:val="00A979DD"/>
    <w:pPr>
      <w:spacing w:after="120"/>
      <w:ind w:left="1415"/>
    </w:pPr>
  </w:style>
  <w:style w:type="paragraph" w:styleId="ListNumber">
    <w:name w:val="List Number"/>
    <w:basedOn w:val="Normal"/>
    <w:rsid w:val="00A979DD"/>
    <w:pPr>
      <w:tabs>
        <w:tab w:val="num" w:pos="360"/>
      </w:tabs>
      <w:ind w:left="360" w:hanging="360"/>
    </w:pPr>
  </w:style>
  <w:style w:type="paragraph" w:styleId="ListNumber2">
    <w:name w:val="List Number 2"/>
    <w:basedOn w:val="Normal"/>
    <w:rsid w:val="00A979DD"/>
    <w:pPr>
      <w:tabs>
        <w:tab w:val="num" w:pos="643"/>
      </w:tabs>
      <w:ind w:left="643" w:hanging="360"/>
    </w:pPr>
  </w:style>
  <w:style w:type="paragraph" w:styleId="ListNumber3">
    <w:name w:val="List Number 3"/>
    <w:basedOn w:val="Normal"/>
    <w:rsid w:val="00A979DD"/>
    <w:pPr>
      <w:tabs>
        <w:tab w:val="num" w:pos="926"/>
      </w:tabs>
      <w:ind w:left="926" w:hanging="360"/>
    </w:pPr>
  </w:style>
  <w:style w:type="paragraph" w:styleId="ListNumber4">
    <w:name w:val="List Number 4"/>
    <w:basedOn w:val="Normal"/>
    <w:rsid w:val="00A979DD"/>
    <w:pPr>
      <w:tabs>
        <w:tab w:val="num" w:pos="1209"/>
      </w:tabs>
      <w:ind w:left="1209" w:hanging="360"/>
    </w:pPr>
  </w:style>
  <w:style w:type="paragraph" w:styleId="ListNumber5">
    <w:name w:val="List Number 5"/>
    <w:basedOn w:val="Normal"/>
    <w:rsid w:val="00A979DD"/>
    <w:pPr>
      <w:tabs>
        <w:tab w:val="num" w:pos="1492"/>
      </w:tabs>
      <w:ind w:left="1492" w:hanging="360"/>
    </w:pPr>
  </w:style>
  <w:style w:type="paragraph" w:styleId="MessageHeader">
    <w:name w:val="Message Header"/>
    <w:basedOn w:val="Normal"/>
    <w:link w:val="MessageHeaderChar"/>
    <w:rsid w:val="00A979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979DD"/>
    <w:rPr>
      <w:rFonts w:ascii="Arial" w:hAnsi="Arial" w:cs="Arial"/>
      <w:sz w:val="22"/>
      <w:shd w:val="pct20" w:color="auto" w:fill="auto"/>
    </w:rPr>
  </w:style>
  <w:style w:type="paragraph" w:styleId="NormalWeb">
    <w:name w:val="Normal (Web)"/>
    <w:basedOn w:val="Normal"/>
    <w:rsid w:val="00A979DD"/>
  </w:style>
  <w:style w:type="paragraph" w:styleId="NormalIndent">
    <w:name w:val="Normal Indent"/>
    <w:basedOn w:val="Normal"/>
    <w:rsid w:val="00A979DD"/>
    <w:pPr>
      <w:ind w:left="720"/>
    </w:pPr>
  </w:style>
  <w:style w:type="character" w:styleId="PageNumber">
    <w:name w:val="page number"/>
    <w:basedOn w:val="DefaultParagraphFont"/>
    <w:rsid w:val="00A979DD"/>
  </w:style>
  <w:style w:type="paragraph" w:styleId="PlainText">
    <w:name w:val="Plain Text"/>
    <w:basedOn w:val="Normal"/>
    <w:link w:val="PlainTextChar"/>
    <w:rsid w:val="00A979DD"/>
    <w:rPr>
      <w:rFonts w:ascii="Courier New" w:hAnsi="Courier New" w:cs="Courier New"/>
      <w:sz w:val="20"/>
    </w:rPr>
  </w:style>
  <w:style w:type="character" w:customStyle="1" w:styleId="PlainTextChar">
    <w:name w:val="Plain Text Char"/>
    <w:basedOn w:val="DefaultParagraphFont"/>
    <w:link w:val="PlainText"/>
    <w:rsid w:val="00A979DD"/>
    <w:rPr>
      <w:rFonts w:ascii="Courier New" w:hAnsi="Courier New" w:cs="Courier New"/>
    </w:rPr>
  </w:style>
  <w:style w:type="paragraph" w:styleId="Salutation">
    <w:name w:val="Salutation"/>
    <w:basedOn w:val="Normal"/>
    <w:next w:val="Normal"/>
    <w:link w:val="SalutationChar"/>
    <w:rsid w:val="00A979DD"/>
  </w:style>
  <w:style w:type="character" w:customStyle="1" w:styleId="SalutationChar">
    <w:name w:val="Salutation Char"/>
    <w:basedOn w:val="DefaultParagraphFont"/>
    <w:link w:val="Salutation"/>
    <w:rsid w:val="00A979DD"/>
    <w:rPr>
      <w:sz w:val="22"/>
    </w:rPr>
  </w:style>
  <w:style w:type="paragraph" w:styleId="Signature">
    <w:name w:val="Signature"/>
    <w:basedOn w:val="Normal"/>
    <w:link w:val="SignatureChar"/>
    <w:rsid w:val="00A979DD"/>
    <w:pPr>
      <w:ind w:left="4252"/>
    </w:pPr>
  </w:style>
  <w:style w:type="character" w:customStyle="1" w:styleId="SignatureChar">
    <w:name w:val="Signature Char"/>
    <w:basedOn w:val="DefaultParagraphFont"/>
    <w:link w:val="Signature"/>
    <w:rsid w:val="00A979DD"/>
    <w:rPr>
      <w:sz w:val="22"/>
    </w:rPr>
  </w:style>
  <w:style w:type="character" w:styleId="Strong">
    <w:name w:val="Strong"/>
    <w:basedOn w:val="DefaultParagraphFont"/>
    <w:qFormat/>
    <w:rsid w:val="00A979DD"/>
    <w:rPr>
      <w:b/>
      <w:bCs/>
    </w:rPr>
  </w:style>
  <w:style w:type="paragraph" w:styleId="Subtitle">
    <w:name w:val="Subtitle"/>
    <w:basedOn w:val="Normal"/>
    <w:link w:val="SubtitleChar"/>
    <w:qFormat/>
    <w:rsid w:val="00A979DD"/>
    <w:pPr>
      <w:spacing w:after="60"/>
      <w:jc w:val="center"/>
      <w:outlineLvl w:val="1"/>
    </w:pPr>
    <w:rPr>
      <w:rFonts w:ascii="Arial" w:hAnsi="Arial" w:cs="Arial"/>
    </w:rPr>
  </w:style>
  <w:style w:type="character" w:customStyle="1" w:styleId="SubtitleChar">
    <w:name w:val="Subtitle Char"/>
    <w:basedOn w:val="DefaultParagraphFont"/>
    <w:link w:val="Subtitle"/>
    <w:rsid w:val="00A979DD"/>
    <w:rPr>
      <w:rFonts w:ascii="Arial" w:hAnsi="Arial" w:cs="Arial"/>
      <w:sz w:val="22"/>
    </w:rPr>
  </w:style>
  <w:style w:type="table" w:styleId="Table3Deffects1">
    <w:name w:val="Table 3D effects 1"/>
    <w:basedOn w:val="TableNormal"/>
    <w:rsid w:val="00A979D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79D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79D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79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79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79D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79D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79D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79D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79D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79D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79D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79D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79D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79D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79D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79D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979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79D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79D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79D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79D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79D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79D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79D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79D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79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79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79D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79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979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79D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79D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79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79D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79D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79D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79D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79D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79D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979DD"/>
    <w:pPr>
      <w:spacing w:before="240" w:after="60"/>
    </w:pPr>
    <w:rPr>
      <w:rFonts w:ascii="Arial" w:hAnsi="Arial" w:cs="Arial"/>
      <w:b/>
      <w:bCs/>
      <w:sz w:val="40"/>
      <w:szCs w:val="40"/>
    </w:rPr>
  </w:style>
  <w:style w:type="character" w:customStyle="1" w:styleId="TitleChar">
    <w:name w:val="Title Char"/>
    <w:basedOn w:val="DefaultParagraphFont"/>
    <w:link w:val="Title"/>
    <w:rsid w:val="00A979DD"/>
    <w:rPr>
      <w:rFonts w:ascii="Arial" w:hAnsi="Arial" w:cs="Arial"/>
      <w:b/>
      <w:bCs/>
      <w:sz w:val="40"/>
      <w:szCs w:val="40"/>
    </w:rPr>
  </w:style>
  <w:style w:type="character" w:styleId="EndnoteReference">
    <w:name w:val="endnote reference"/>
    <w:basedOn w:val="DefaultParagraphFont"/>
    <w:rsid w:val="00A979DD"/>
    <w:rPr>
      <w:vertAlign w:val="superscript"/>
    </w:rPr>
  </w:style>
  <w:style w:type="paragraph" w:styleId="EndnoteText">
    <w:name w:val="endnote text"/>
    <w:basedOn w:val="Normal"/>
    <w:link w:val="EndnoteTextChar"/>
    <w:rsid w:val="00A979DD"/>
    <w:rPr>
      <w:sz w:val="20"/>
    </w:rPr>
  </w:style>
  <w:style w:type="character" w:customStyle="1" w:styleId="EndnoteTextChar">
    <w:name w:val="Endnote Text Char"/>
    <w:basedOn w:val="DefaultParagraphFont"/>
    <w:link w:val="EndnoteText"/>
    <w:rsid w:val="00A979DD"/>
  </w:style>
  <w:style w:type="character" w:styleId="FootnoteReference">
    <w:name w:val="footnote reference"/>
    <w:basedOn w:val="DefaultParagraphFont"/>
    <w:rsid w:val="00A979DD"/>
    <w:rPr>
      <w:rFonts w:ascii="Times New Roman" w:hAnsi="Times New Roman"/>
      <w:sz w:val="20"/>
      <w:vertAlign w:val="superscript"/>
    </w:rPr>
  </w:style>
  <w:style w:type="paragraph" w:styleId="FootnoteText">
    <w:name w:val="footnote text"/>
    <w:basedOn w:val="Normal"/>
    <w:link w:val="FootnoteTextChar"/>
    <w:rsid w:val="00A979DD"/>
    <w:rPr>
      <w:sz w:val="20"/>
    </w:rPr>
  </w:style>
  <w:style w:type="character" w:customStyle="1" w:styleId="FootnoteTextChar">
    <w:name w:val="Footnote Text Char"/>
    <w:basedOn w:val="DefaultParagraphFont"/>
    <w:link w:val="FootnoteText"/>
    <w:rsid w:val="00A979DD"/>
  </w:style>
  <w:style w:type="paragraph" w:styleId="Caption">
    <w:name w:val="caption"/>
    <w:basedOn w:val="Normal"/>
    <w:next w:val="Normal"/>
    <w:qFormat/>
    <w:rsid w:val="00A979DD"/>
    <w:pPr>
      <w:spacing w:before="120" w:after="120"/>
    </w:pPr>
    <w:rPr>
      <w:b/>
      <w:bCs/>
      <w:sz w:val="20"/>
    </w:rPr>
  </w:style>
  <w:style w:type="character" w:styleId="CommentReference">
    <w:name w:val="annotation reference"/>
    <w:basedOn w:val="DefaultParagraphFont"/>
    <w:rsid w:val="00A979DD"/>
    <w:rPr>
      <w:sz w:val="16"/>
      <w:szCs w:val="16"/>
    </w:rPr>
  </w:style>
  <w:style w:type="paragraph" w:styleId="CommentText">
    <w:name w:val="annotation text"/>
    <w:basedOn w:val="Normal"/>
    <w:link w:val="CommentTextChar"/>
    <w:rsid w:val="00A979DD"/>
    <w:rPr>
      <w:sz w:val="20"/>
    </w:rPr>
  </w:style>
  <w:style w:type="character" w:customStyle="1" w:styleId="CommentTextChar">
    <w:name w:val="Comment Text Char"/>
    <w:basedOn w:val="DefaultParagraphFont"/>
    <w:link w:val="CommentText"/>
    <w:rsid w:val="00A979DD"/>
  </w:style>
  <w:style w:type="paragraph" w:styleId="CommentSubject">
    <w:name w:val="annotation subject"/>
    <w:basedOn w:val="CommentText"/>
    <w:next w:val="CommentText"/>
    <w:link w:val="CommentSubjectChar"/>
    <w:rsid w:val="00A979DD"/>
    <w:rPr>
      <w:b/>
      <w:bCs/>
    </w:rPr>
  </w:style>
  <w:style w:type="character" w:customStyle="1" w:styleId="CommentSubjectChar">
    <w:name w:val="Comment Subject Char"/>
    <w:basedOn w:val="CommentTextChar"/>
    <w:link w:val="CommentSubject"/>
    <w:rsid w:val="00A979DD"/>
    <w:rPr>
      <w:b/>
      <w:bCs/>
    </w:rPr>
  </w:style>
  <w:style w:type="paragraph" w:styleId="DocumentMap">
    <w:name w:val="Document Map"/>
    <w:basedOn w:val="Normal"/>
    <w:link w:val="DocumentMapChar"/>
    <w:rsid w:val="00A979DD"/>
    <w:pPr>
      <w:shd w:val="clear" w:color="auto" w:fill="000080"/>
    </w:pPr>
    <w:rPr>
      <w:rFonts w:ascii="Tahoma" w:hAnsi="Tahoma" w:cs="Tahoma"/>
    </w:rPr>
  </w:style>
  <w:style w:type="character" w:customStyle="1" w:styleId="DocumentMapChar">
    <w:name w:val="Document Map Char"/>
    <w:basedOn w:val="DefaultParagraphFont"/>
    <w:link w:val="DocumentMap"/>
    <w:rsid w:val="00A979DD"/>
    <w:rPr>
      <w:rFonts w:ascii="Tahoma" w:hAnsi="Tahoma" w:cs="Tahoma"/>
      <w:sz w:val="22"/>
      <w:shd w:val="clear" w:color="auto" w:fill="000080"/>
    </w:rPr>
  </w:style>
  <w:style w:type="paragraph" w:styleId="Index1">
    <w:name w:val="index 1"/>
    <w:basedOn w:val="Normal"/>
    <w:next w:val="Normal"/>
    <w:autoRedefine/>
    <w:rsid w:val="00A979DD"/>
    <w:pPr>
      <w:ind w:left="240" w:hanging="240"/>
    </w:pPr>
  </w:style>
  <w:style w:type="paragraph" w:styleId="Index2">
    <w:name w:val="index 2"/>
    <w:basedOn w:val="Normal"/>
    <w:next w:val="Normal"/>
    <w:autoRedefine/>
    <w:rsid w:val="00A979DD"/>
    <w:pPr>
      <w:ind w:left="480" w:hanging="240"/>
    </w:pPr>
  </w:style>
  <w:style w:type="paragraph" w:styleId="Index3">
    <w:name w:val="index 3"/>
    <w:basedOn w:val="Normal"/>
    <w:next w:val="Normal"/>
    <w:autoRedefine/>
    <w:rsid w:val="00A979DD"/>
    <w:pPr>
      <w:ind w:left="720" w:hanging="240"/>
    </w:pPr>
  </w:style>
  <w:style w:type="paragraph" w:styleId="Index4">
    <w:name w:val="index 4"/>
    <w:basedOn w:val="Normal"/>
    <w:next w:val="Normal"/>
    <w:autoRedefine/>
    <w:rsid w:val="00A979DD"/>
    <w:pPr>
      <w:ind w:left="960" w:hanging="240"/>
    </w:pPr>
  </w:style>
  <w:style w:type="paragraph" w:styleId="Index5">
    <w:name w:val="index 5"/>
    <w:basedOn w:val="Normal"/>
    <w:next w:val="Normal"/>
    <w:autoRedefine/>
    <w:rsid w:val="00A979DD"/>
    <w:pPr>
      <w:ind w:left="1200" w:hanging="240"/>
    </w:pPr>
  </w:style>
  <w:style w:type="paragraph" w:styleId="Index6">
    <w:name w:val="index 6"/>
    <w:basedOn w:val="Normal"/>
    <w:next w:val="Normal"/>
    <w:autoRedefine/>
    <w:rsid w:val="00A979DD"/>
    <w:pPr>
      <w:ind w:left="1440" w:hanging="240"/>
    </w:pPr>
  </w:style>
  <w:style w:type="paragraph" w:styleId="Index7">
    <w:name w:val="index 7"/>
    <w:basedOn w:val="Normal"/>
    <w:next w:val="Normal"/>
    <w:autoRedefine/>
    <w:rsid w:val="00A979DD"/>
    <w:pPr>
      <w:ind w:left="1680" w:hanging="240"/>
    </w:pPr>
  </w:style>
  <w:style w:type="paragraph" w:styleId="Index8">
    <w:name w:val="index 8"/>
    <w:basedOn w:val="Normal"/>
    <w:next w:val="Normal"/>
    <w:autoRedefine/>
    <w:rsid w:val="00A979DD"/>
    <w:pPr>
      <w:ind w:left="1920" w:hanging="240"/>
    </w:pPr>
  </w:style>
  <w:style w:type="paragraph" w:styleId="Index9">
    <w:name w:val="index 9"/>
    <w:basedOn w:val="Normal"/>
    <w:next w:val="Normal"/>
    <w:autoRedefine/>
    <w:rsid w:val="00A979DD"/>
    <w:pPr>
      <w:ind w:left="2160" w:hanging="240"/>
    </w:pPr>
  </w:style>
  <w:style w:type="paragraph" w:styleId="IndexHeading">
    <w:name w:val="index heading"/>
    <w:basedOn w:val="Normal"/>
    <w:next w:val="Index1"/>
    <w:rsid w:val="00A979DD"/>
    <w:rPr>
      <w:rFonts w:ascii="Arial" w:hAnsi="Arial" w:cs="Arial"/>
      <w:b/>
      <w:bCs/>
    </w:rPr>
  </w:style>
  <w:style w:type="paragraph" w:styleId="MacroText">
    <w:name w:val="macro"/>
    <w:link w:val="MacroTextChar"/>
    <w:rsid w:val="00A979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979DD"/>
    <w:rPr>
      <w:rFonts w:ascii="Courier New" w:eastAsia="Times New Roman" w:hAnsi="Courier New" w:cs="Courier New"/>
      <w:lang w:eastAsia="en-AU"/>
    </w:rPr>
  </w:style>
  <w:style w:type="paragraph" w:styleId="TableofAuthorities">
    <w:name w:val="table of authorities"/>
    <w:basedOn w:val="Normal"/>
    <w:next w:val="Normal"/>
    <w:rsid w:val="00A979DD"/>
    <w:pPr>
      <w:ind w:left="240" w:hanging="240"/>
    </w:pPr>
  </w:style>
  <w:style w:type="paragraph" w:styleId="TableofFigures">
    <w:name w:val="table of figures"/>
    <w:basedOn w:val="Normal"/>
    <w:next w:val="Normal"/>
    <w:rsid w:val="00A979DD"/>
    <w:pPr>
      <w:ind w:left="480" w:hanging="480"/>
    </w:pPr>
  </w:style>
  <w:style w:type="paragraph" w:styleId="TOAHeading">
    <w:name w:val="toa heading"/>
    <w:basedOn w:val="Normal"/>
    <w:next w:val="Normal"/>
    <w:rsid w:val="00A979DD"/>
    <w:pPr>
      <w:spacing w:before="120"/>
    </w:pPr>
    <w:rPr>
      <w:rFonts w:ascii="Arial" w:hAnsi="Arial" w:cs="Arial"/>
      <w:b/>
      <w:bCs/>
    </w:rPr>
  </w:style>
  <w:style w:type="numbering" w:customStyle="1" w:styleId="OPCBodyList">
    <w:name w:val="OPCBodyList"/>
    <w:uiPriority w:val="99"/>
    <w:rsid w:val="00361BB2"/>
    <w:pPr>
      <w:numPr>
        <w:numId w:val="25"/>
      </w:numPr>
    </w:pPr>
  </w:style>
  <w:style w:type="character" w:customStyle="1" w:styleId="OPCParaBaseChar">
    <w:name w:val="OPCParaBase Char"/>
    <w:link w:val="OPCParaBase"/>
    <w:rsid w:val="00361BB2"/>
    <w:rPr>
      <w:rFonts w:eastAsia="Times New Roman" w:cs="Times New Roman"/>
      <w:sz w:val="22"/>
      <w:lang w:eastAsia="en-AU"/>
    </w:rPr>
  </w:style>
  <w:style w:type="character" w:customStyle="1" w:styleId="ActHead5Char">
    <w:name w:val="ActHead 5 Char"/>
    <w:aliases w:val="s Char"/>
    <w:link w:val="ActHead5"/>
    <w:rsid w:val="00A979DD"/>
    <w:rPr>
      <w:rFonts w:eastAsia="Times New Roman" w:cs="Times New Roman"/>
      <w:b/>
      <w:kern w:val="28"/>
      <w:sz w:val="24"/>
      <w:lang w:eastAsia="en-AU"/>
    </w:rPr>
  </w:style>
  <w:style w:type="paragraph" w:styleId="NoteHeading">
    <w:name w:val="Note Heading"/>
    <w:basedOn w:val="Normal"/>
    <w:next w:val="Normal"/>
    <w:link w:val="NoteHeadingChar"/>
    <w:uiPriority w:val="99"/>
    <w:semiHidden/>
    <w:unhideWhenUsed/>
    <w:rsid w:val="00361BB2"/>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361BB2"/>
    <w:rPr>
      <w:rFonts w:eastAsia="Calibri" w:cs="Times New Roman"/>
      <w:sz w:val="22"/>
    </w:rPr>
  </w:style>
  <w:style w:type="paragraph" w:styleId="Revision">
    <w:name w:val="Revision"/>
    <w:hidden/>
    <w:uiPriority w:val="99"/>
    <w:semiHidden/>
    <w:rsid w:val="00361BB2"/>
    <w:rPr>
      <w:rFonts w:eastAsia="Calibri" w:cs="Times New Roman"/>
      <w:sz w:val="22"/>
    </w:rPr>
  </w:style>
  <w:style w:type="character" w:customStyle="1" w:styleId="charlegsubtitle1">
    <w:name w:val="charlegsubtitle1"/>
    <w:basedOn w:val="DefaultParagraphFont"/>
    <w:rsid w:val="00A979DD"/>
    <w:rPr>
      <w:rFonts w:ascii="Arial" w:hAnsi="Arial" w:cs="Arial" w:hint="default"/>
      <w:b/>
      <w:bCs/>
      <w:sz w:val="28"/>
      <w:szCs w:val="28"/>
    </w:rPr>
  </w:style>
  <w:style w:type="paragraph" w:customStyle="1" w:styleId="ETAsubitem">
    <w:name w:val="ETA(subitem)"/>
    <w:basedOn w:val="OPCParaBase"/>
    <w:rsid w:val="00A979DD"/>
    <w:pPr>
      <w:tabs>
        <w:tab w:val="right" w:pos="340"/>
      </w:tabs>
      <w:spacing w:before="60" w:line="240" w:lineRule="auto"/>
      <w:ind w:left="454" w:hanging="454"/>
    </w:pPr>
    <w:rPr>
      <w:sz w:val="20"/>
    </w:rPr>
  </w:style>
  <w:style w:type="paragraph" w:customStyle="1" w:styleId="ETApara">
    <w:name w:val="ETA(para)"/>
    <w:basedOn w:val="OPCParaBase"/>
    <w:rsid w:val="00A979DD"/>
    <w:pPr>
      <w:tabs>
        <w:tab w:val="right" w:pos="754"/>
      </w:tabs>
      <w:spacing w:before="60" w:line="240" w:lineRule="auto"/>
      <w:ind w:left="828" w:hanging="828"/>
    </w:pPr>
    <w:rPr>
      <w:sz w:val="20"/>
    </w:rPr>
  </w:style>
  <w:style w:type="paragraph" w:customStyle="1" w:styleId="ETAsubpara">
    <w:name w:val="ETA(subpara)"/>
    <w:basedOn w:val="OPCParaBase"/>
    <w:rsid w:val="00A979DD"/>
    <w:pPr>
      <w:tabs>
        <w:tab w:val="right" w:pos="1083"/>
      </w:tabs>
      <w:spacing w:before="60" w:line="240" w:lineRule="auto"/>
      <w:ind w:left="1191" w:hanging="1191"/>
    </w:pPr>
    <w:rPr>
      <w:sz w:val="20"/>
    </w:rPr>
  </w:style>
  <w:style w:type="paragraph" w:customStyle="1" w:styleId="ETAsub-subpara">
    <w:name w:val="ETA(sub-subpara)"/>
    <w:basedOn w:val="OPCParaBase"/>
    <w:rsid w:val="00A979D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979DD"/>
  </w:style>
  <w:style w:type="numbering" w:customStyle="1" w:styleId="NoList1">
    <w:name w:val="No List1"/>
    <w:next w:val="NoList"/>
    <w:uiPriority w:val="99"/>
    <w:semiHidden/>
    <w:unhideWhenUsed/>
    <w:rsid w:val="006F70A2"/>
  </w:style>
  <w:style w:type="numbering" w:customStyle="1" w:styleId="1111111">
    <w:name w:val="1 / 1.1 / 1.1.11"/>
    <w:basedOn w:val="NoList"/>
    <w:next w:val="111111"/>
    <w:rsid w:val="006F70A2"/>
  </w:style>
  <w:style w:type="numbering" w:customStyle="1" w:styleId="1ai1">
    <w:name w:val="1 / a / i1"/>
    <w:basedOn w:val="NoList"/>
    <w:next w:val="1ai"/>
    <w:rsid w:val="006F70A2"/>
  </w:style>
  <w:style w:type="numbering" w:customStyle="1" w:styleId="ArticleSection1">
    <w:name w:val="Article / Section1"/>
    <w:basedOn w:val="NoList"/>
    <w:next w:val="ArticleSection"/>
    <w:rsid w:val="006F70A2"/>
  </w:style>
  <w:style w:type="numbering" w:customStyle="1" w:styleId="OPCBodyList1">
    <w:name w:val="OPCBodyList1"/>
    <w:uiPriority w:val="99"/>
    <w:rsid w:val="006F70A2"/>
  </w:style>
  <w:style w:type="character" w:customStyle="1" w:styleId="charStyle2">
    <w:name w:val="charStyle2"/>
    <w:basedOn w:val="DefaultParagraphFont"/>
    <w:uiPriority w:val="1"/>
    <w:rsid w:val="0004548F"/>
    <w:rPr>
      <w:rFonts w:ascii="Arial" w:hAnsi="Arial"/>
      <w:caps/>
      <w:sz w:val="20"/>
    </w:rPr>
  </w:style>
  <w:style w:type="character" w:customStyle="1" w:styleId="charStyle6">
    <w:name w:val="charStyle6"/>
    <w:basedOn w:val="DefaultParagraphFont"/>
    <w:uiPriority w:val="1"/>
    <w:rsid w:val="0004548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8277">
      <w:bodyDiv w:val="1"/>
      <w:marLeft w:val="0"/>
      <w:marRight w:val="0"/>
      <w:marTop w:val="0"/>
      <w:marBottom w:val="0"/>
      <w:divBdr>
        <w:top w:val="none" w:sz="0" w:space="0" w:color="auto"/>
        <w:left w:val="none" w:sz="0" w:space="0" w:color="auto"/>
        <w:bottom w:val="none" w:sz="0" w:space="0" w:color="auto"/>
        <w:right w:val="none" w:sz="0" w:space="0" w:color="auto"/>
      </w:divBdr>
    </w:div>
    <w:div w:id="133984435">
      <w:bodyDiv w:val="1"/>
      <w:marLeft w:val="0"/>
      <w:marRight w:val="0"/>
      <w:marTop w:val="0"/>
      <w:marBottom w:val="0"/>
      <w:divBdr>
        <w:top w:val="none" w:sz="0" w:space="0" w:color="auto"/>
        <w:left w:val="none" w:sz="0" w:space="0" w:color="auto"/>
        <w:bottom w:val="none" w:sz="0" w:space="0" w:color="auto"/>
        <w:right w:val="none" w:sz="0" w:space="0" w:color="auto"/>
      </w:divBdr>
    </w:div>
    <w:div w:id="423956761">
      <w:bodyDiv w:val="1"/>
      <w:marLeft w:val="0"/>
      <w:marRight w:val="0"/>
      <w:marTop w:val="0"/>
      <w:marBottom w:val="0"/>
      <w:divBdr>
        <w:top w:val="none" w:sz="0" w:space="0" w:color="auto"/>
        <w:left w:val="none" w:sz="0" w:space="0" w:color="auto"/>
        <w:bottom w:val="none" w:sz="0" w:space="0" w:color="auto"/>
        <w:right w:val="none" w:sz="0" w:space="0" w:color="auto"/>
      </w:divBdr>
    </w:div>
    <w:div w:id="583681407">
      <w:bodyDiv w:val="1"/>
      <w:marLeft w:val="0"/>
      <w:marRight w:val="0"/>
      <w:marTop w:val="0"/>
      <w:marBottom w:val="0"/>
      <w:divBdr>
        <w:top w:val="none" w:sz="0" w:space="0" w:color="auto"/>
        <w:left w:val="none" w:sz="0" w:space="0" w:color="auto"/>
        <w:bottom w:val="none" w:sz="0" w:space="0" w:color="auto"/>
        <w:right w:val="none" w:sz="0" w:space="0" w:color="auto"/>
      </w:divBdr>
    </w:div>
    <w:div w:id="1033336913">
      <w:bodyDiv w:val="1"/>
      <w:marLeft w:val="0"/>
      <w:marRight w:val="0"/>
      <w:marTop w:val="0"/>
      <w:marBottom w:val="0"/>
      <w:divBdr>
        <w:top w:val="none" w:sz="0" w:space="0" w:color="auto"/>
        <w:left w:val="none" w:sz="0" w:space="0" w:color="auto"/>
        <w:bottom w:val="none" w:sz="0" w:space="0" w:color="auto"/>
        <w:right w:val="none" w:sz="0" w:space="0" w:color="auto"/>
      </w:divBdr>
    </w:div>
    <w:div w:id="1170678812">
      <w:bodyDiv w:val="1"/>
      <w:marLeft w:val="0"/>
      <w:marRight w:val="0"/>
      <w:marTop w:val="0"/>
      <w:marBottom w:val="0"/>
      <w:divBdr>
        <w:top w:val="none" w:sz="0" w:space="0" w:color="auto"/>
        <w:left w:val="none" w:sz="0" w:space="0" w:color="auto"/>
        <w:bottom w:val="none" w:sz="0" w:space="0" w:color="auto"/>
        <w:right w:val="none" w:sz="0" w:space="0" w:color="auto"/>
      </w:divBdr>
    </w:div>
    <w:div w:id="1314606794">
      <w:bodyDiv w:val="1"/>
      <w:marLeft w:val="0"/>
      <w:marRight w:val="0"/>
      <w:marTop w:val="0"/>
      <w:marBottom w:val="0"/>
      <w:divBdr>
        <w:top w:val="none" w:sz="0" w:space="0" w:color="auto"/>
        <w:left w:val="none" w:sz="0" w:space="0" w:color="auto"/>
        <w:bottom w:val="none" w:sz="0" w:space="0" w:color="auto"/>
        <w:right w:val="none" w:sz="0" w:space="0" w:color="auto"/>
      </w:divBdr>
    </w:div>
    <w:div w:id="1337151900">
      <w:bodyDiv w:val="1"/>
      <w:marLeft w:val="0"/>
      <w:marRight w:val="0"/>
      <w:marTop w:val="0"/>
      <w:marBottom w:val="0"/>
      <w:divBdr>
        <w:top w:val="none" w:sz="0" w:space="0" w:color="auto"/>
        <w:left w:val="none" w:sz="0" w:space="0" w:color="auto"/>
        <w:bottom w:val="none" w:sz="0" w:space="0" w:color="auto"/>
        <w:right w:val="none" w:sz="0" w:space="0" w:color="auto"/>
      </w:divBdr>
    </w:div>
    <w:div w:id="1494179253">
      <w:bodyDiv w:val="1"/>
      <w:marLeft w:val="0"/>
      <w:marRight w:val="0"/>
      <w:marTop w:val="0"/>
      <w:marBottom w:val="0"/>
      <w:divBdr>
        <w:top w:val="none" w:sz="0" w:space="0" w:color="auto"/>
        <w:left w:val="none" w:sz="0" w:space="0" w:color="auto"/>
        <w:bottom w:val="none" w:sz="0" w:space="0" w:color="auto"/>
        <w:right w:val="none" w:sz="0" w:space="0" w:color="auto"/>
      </w:divBdr>
    </w:div>
    <w:div w:id="1795370498">
      <w:bodyDiv w:val="1"/>
      <w:marLeft w:val="0"/>
      <w:marRight w:val="0"/>
      <w:marTop w:val="0"/>
      <w:marBottom w:val="0"/>
      <w:divBdr>
        <w:top w:val="none" w:sz="0" w:space="0" w:color="auto"/>
        <w:left w:val="none" w:sz="0" w:space="0" w:color="auto"/>
        <w:bottom w:val="none" w:sz="0" w:space="0" w:color="auto"/>
        <w:right w:val="none" w:sz="0" w:space="0" w:color="auto"/>
      </w:divBdr>
    </w:div>
    <w:div w:id="18774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16C7-DF3A-41EE-BF83-44E81872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63</Pages>
  <Words>12373</Words>
  <Characters>70530</Characters>
  <Application>Microsoft Office Word</Application>
  <DocSecurity>4</DocSecurity>
  <PresentationFormat/>
  <Lines>587</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2019-03-05T02:28:00Z</cp:lastPrinted>
  <dcterms:created xsi:type="dcterms:W3CDTF">2019-07-26T01:53:00Z</dcterms:created>
  <dcterms:modified xsi:type="dcterms:W3CDTF">2019-07-26T01:53:00Z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Crimes Regulations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25 July 2019</vt:lpwstr>
  </property>
  <property fmtid="{D5CDD505-2E9C-101B-9397-08002B2CF9AE}" pid="10" name="Authority">
    <vt:lpwstr>Unk</vt:lpwstr>
  </property>
  <property fmtid="{D5CDD505-2E9C-101B-9397-08002B2CF9AE}" pid="11" name="ID">
    <vt:lpwstr>OPC63167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25 July 2019</vt:lpwstr>
  </property>
</Properties>
</file>