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2919" w14:textId="77777777" w:rsidR="006D6009" w:rsidRDefault="006D6009" w:rsidP="00253A02">
      <w:pPr>
        <w:keepNext/>
        <w:spacing w:before="180" w:after="0"/>
        <w:ind w:left="720" w:hanging="720"/>
        <w:rPr>
          <w:rFonts w:ascii="Arial" w:eastAsia="Times New Roman" w:hAnsi="Arial"/>
          <w:b/>
          <w:sz w:val="24"/>
          <w:szCs w:val="24"/>
        </w:rPr>
      </w:pPr>
      <w:r>
        <w:rPr>
          <w:rFonts w:ascii="Arial" w:eastAsia="Times New Roman" w:hAnsi="Arial"/>
          <w:b/>
          <w:sz w:val="24"/>
          <w:szCs w:val="24"/>
        </w:rPr>
        <w:t>Explanatory Statement</w:t>
      </w:r>
    </w:p>
    <w:p w14:paraId="296C85CA" w14:textId="77777777" w:rsidR="0097132A" w:rsidRDefault="0097132A" w:rsidP="00253A02">
      <w:pPr>
        <w:keepNext/>
        <w:spacing w:before="240" w:after="24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D312C0C" w14:textId="38771007" w:rsidR="00F406DC" w:rsidRPr="00846508" w:rsidRDefault="00F406DC" w:rsidP="009472CA">
      <w:pPr>
        <w:pStyle w:val="LDDescription"/>
        <w:pBdr>
          <w:bottom w:val="none" w:sz="0" w:space="0" w:color="auto"/>
        </w:pBdr>
        <w:spacing w:before="0" w:after="0"/>
      </w:pPr>
      <w:bookmarkStart w:id="0" w:name="_Hlk534876941"/>
      <w:bookmarkStart w:id="1" w:name="_Hlk524079872"/>
      <w:r w:rsidRPr="00DC5D47">
        <w:t>CASA EX</w:t>
      </w:r>
      <w:r w:rsidR="009472CA">
        <w:t>86</w:t>
      </w:r>
      <w:r w:rsidRPr="00DC5D47">
        <w:t xml:space="preserve">/19 — </w:t>
      </w:r>
      <w:bookmarkStart w:id="2" w:name="_Hlk535249875"/>
      <w:bookmarkEnd w:id="0"/>
      <w:r w:rsidR="00BA0C91" w:rsidRPr="00006F85">
        <w:t xml:space="preserve">Flight </w:t>
      </w:r>
      <w:r w:rsidR="00BA0C91">
        <w:t>of Certain Ultralight Aeroplanes</w:t>
      </w:r>
      <w:r w:rsidR="00BA0C91" w:rsidRPr="00006F85">
        <w:t xml:space="preserve"> in </w:t>
      </w:r>
      <w:r w:rsidR="00BA0C91" w:rsidRPr="00846508">
        <w:t>Class</w:t>
      </w:r>
      <w:r w:rsidR="005F2334">
        <w:t xml:space="preserve"> </w:t>
      </w:r>
      <w:r w:rsidR="00BA0C91" w:rsidRPr="00846508">
        <w:t xml:space="preserve">D Airspace </w:t>
      </w:r>
      <w:r w:rsidR="00BA0C91">
        <w:t xml:space="preserve">(Approved Flight Training Schools) </w:t>
      </w:r>
      <w:r w:rsidR="00BA0C91" w:rsidRPr="00846508">
        <w:t>Instrument</w:t>
      </w:r>
      <w:r w:rsidR="00FB6851">
        <w:t xml:space="preserve"> </w:t>
      </w:r>
      <w:r w:rsidR="00BA0C91" w:rsidRPr="00846508">
        <w:t>201</w:t>
      </w:r>
      <w:r w:rsidR="00BA0C91">
        <w:t>9</w:t>
      </w:r>
      <w:bookmarkEnd w:id="2"/>
    </w:p>
    <w:bookmarkEnd w:id="1"/>
    <w:p w14:paraId="1B7CF681" w14:textId="77777777" w:rsidR="006D6009" w:rsidRDefault="006D6009" w:rsidP="00253A02">
      <w:pPr>
        <w:spacing w:before="36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3245EBC" w14:textId="6E83B9DB" w:rsidR="00CD2F92" w:rsidRDefault="00F24C85" w:rsidP="00CD5CE4">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this instrument is to </w:t>
      </w:r>
      <w:r w:rsidR="00D10D91" w:rsidRPr="00B9448D">
        <w:rPr>
          <w:rFonts w:ascii="Times New Roman" w:eastAsia="Times New Roman" w:hAnsi="Times New Roman"/>
          <w:sz w:val="24"/>
          <w:szCs w:val="24"/>
          <w:lang w:eastAsia="en-AU"/>
        </w:rPr>
        <w:t>permit specified kinds of pilots to fly certain ultralight aircraft under the control of</w:t>
      </w:r>
      <w:r w:rsidR="00E571AA">
        <w:rPr>
          <w:rFonts w:ascii="Times New Roman" w:eastAsia="Times New Roman" w:hAnsi="Times New Roman"/>
          <w:sz w:val="24"/>
          <w:szCs w:val="24"/>
          <w:lang w:eastAsia="en-AU"/>
        </w:rPr>
        <w:t xml:space="preserve">, or with the </w:t>
      </w:r>
      <w:r w:rsidR="00C36611">
        <w:rPr>
          <w:rFonts w:ascii="Times New Roman" w:eastAsia="Times New Roman" w:hAnsi="Times New Roman"/>
          <w:sz w:val="24"/>
          <w:szCs w:val="24"/>
          <w:lang w:eastAsia="en-AU"/>
        </w:rPr>
        <w:t>authorisation of</w:t>
      </w:r>
      <w:r w:rsidR="00E571AA">
        <w:rPr>
          <w:rFonts w:ascii="Times New Roman" w:eastAsia="Times New Roman" w:hAnsi="Times New Roman"/>
          <w:sz w:val="24"/>
          <w:szCs w:val="24"/>
          <w:lang w:eastAsia="en-AU"/>
        </w:rPr>
        <w:t>,</w:t>
      </w:r>
      <w:r w:rsidR="00D10D91" w:rsidRPr="00B9448D">
        <w:rPr>
          <w:rFonts w:ascii="Times New Roman" w:eastAsia="Times New Roman" w:hAnsi="Times New Roman"/>
          <w:sz w:val="24"/>
          <w:szCs w:val="24"/>
          <w:lang w:eastAsia="en-AU"/>
        </w:rPr>
        <w:t xml:space="preserve"> a flight training school approved by </w:t>
      </w:r>
      <w:r w:rsidR="00CD2F92">
        <w:rPr>
          <w:rFonts w:ascii="Times New Roman" w:eastAsia="Times New Roman" w:hAnsi="Times New Roman"/>
          <w:sz w:val="24"/>
          <w:szCs w:val="24"/>
          <w:lang w:eastAsia="en-AU"/>
        </w:rPr>
        <w:t>the Civil Aviation Safety Authority (</w:t>
      </w:r>
      <w:r w:rsidR="00D10D91" w:rsidRPr="00CD5CE4">
        <w:rPr>
          <w:rFonts w:ascii="Times New Roman" w:eastAsia="Times New Roman" w:hAnsi="Times New Roman"/>
          <w:b/>
          <w:i/>
          <w:sz w:val="24"/>
          <w:szCs w:val="24"/>
          <w:lang w:eastAsia="en-AU"/>
        </w:rPr>
        <w:t>CASA</w:t>
      </w:r>
      <w:r w:rsidR="00CD2F92">
        <w:rPr>
          <w:rFonts w:ascii="Times New Roman" w:eastAsia="Times New Roman" w:hAnsi="Times New Roman"/>
          <w:sz w:val="24"/>
          <w:szCs w:val="24"/>
          <w:lang w:eastAsia="en-AU"/>
        </w:rPr>
        <w:t>)</w:t>
      </w:r>
      <w:r w:rsidR="00D10D91" w:rsidRPr="00B9448D">
        <w:rPr>
          <w:rFonts w:ascii="Times New Roman" w:eastAsia="Times New Roman" w:hAnsi="Times New Roman"/>
          <w:sz w:val="24"/>
          <w:szCs w:val="24"/>
          <w:lang w:eastAsia="en-AU"/>
        </w:rPr>
        <w:t xml:space="preserve"> (an </w:t>
      </w:r>
      <w:r w:rsidR="00D10D91" w:rsidRPr="00B9448D">
        <w:rPr>
          <w:rFonts w:ascii="Times New Roman" w:eastAsia="Times New Roman" w:hAnsi="Times New Roman"/>
          <w:b/>
          <w:i/>
          <w:sz w:val="24"/>
          <w:szCs w:val="24"/>
          <w:lang w:eastAsia="en-AU"/>
        </w:rPr>
        <w:t>approved flight training school</w:t>
      </w:r>
      <w:r w:rsidR="00D10D91" w:rsidRPr="00B9448D">
        <w:rPr>
          <w:rFonts w:ascii="Times New Roman" w:eastAsia="Times New Roman" w:hAnsi="Times New Roman"/>
          <w:sz w:val="24"/>
          <w:szCs w:val="24"/>
          <w:lang w:eastAsia="en-AU"/>
        </w:rPr>
        <w:t>)</w:t>
      </w:r>
      <w:r w:rsidR="00CD2F92">
        <w:rPr>
          <w:rFonts w:ascii="Times New Roman" w:eastAsia="Times New Roman" w:hAnsi="Times New Roman"/>
          <w:sz w:val="24"/>
          <w:szCs w:val="24"/>
          <w:lang w:eastAsia="en-AU"/>
        </w:rPr>
        <w:t>:</w:t>
      </w:r>
    </w:p>
    <w:p w14:paraId="2F43467F" w14:textId="624731FC" w:rsidR="00CD2F92" w:rsidRDefault="00D10D91" w:rsidP="009472CA">
      <w:pPr>
        <w:pStyle w:val="ListParagraph"/>
        <w:numPr>
          <w:ilvl w:val="0"/>
          <w:numId w:val="1"/>
        </w:numPr>
        <w:tabs>
          <w:tab w:val="left" w:pos="426"/>
        </w:tabs>
        <w:spacing w:after="60" w:line="240" w:lineRule="auto"/>
        <w:ind w:left="426" w:hanging="426"/>
        <w:contextualSpacing w:val="0"/>
        <w:rPr>
          <w:rFonts w:ascii="Times New Roman" w:eastAsia="Times New Roman" w:hAnsi="Times New Roman"/>
          <w:sz w:val="24"/>
          <w:szCs w:val="24"/>
        </w:rPr>
      </w:pPr>
      <w:r w:rsidRPr="00CD5CE4">
        <w:rPr>
          <w:rFonts w:ascii="Times New Roman" w:eastAsia="Times New Roman" w:hAnsi="Times New Roman"/>
          <w:sz w:val="24"/>
          <w:szCs w:val="24"/>
        </w:rPr>
        <w:t>in Class</w:t>
      </w:r>
      <w:r w:rsidR="005F2334">
        <w:rPr>
          <w:rFonts w:ascii="Times New Roman" w:eastAsia="Times New Roman" w:hAnsi="Times New Roman"/>
          <w:sz w:val="24"/>
          <w:szCs w:val="24"/>
        </w:rPr>
        <w:t xml:space="preserve"> </w:t>
      </w:r>
      <w:r w:rsidRPr="00CD5CE4">
        <w:rPr>
          <w:rFonts w:ascii="Times New Roman" w:eastAsia="Times New Roman" w:hAnsi="Times New Roman"/>
          <w:sz w:val="24"/>
          <w:szCs w:val="24"/>
        </w:rPr>
        <w:t xml:space="preserve">D airspace at the </w:t>
      </w:r>
      <w:r w:rsidR="00C1607C">
        <w:rPr>
          <w:rFonts w:ascii="Times New Roman" w:eastAsia="Times New Roman" w:hAnsi="Times New Roman"/>
          <w:sz w:val="24"/>
          <w:szCs w:val="24"/>
        </w:rPr>
        <w:t xml:space="preserve">controlled </w:t>
      </w:r>
      <w:r w:rsidRPr="00CD5CE4">
        <w:rPr>
          <w:rFonts w:ascii="Times New Roman" w:eastAsia="Times New Roman" w:hAnsi="Times New Roman"/>
          <w:sz w:val="24"/>
          <w:szCs w:val="24"/>
        </w:rPr>
        <w:t>aerodrome where the approved flight training school carries out flight training</w:t>
      </w:r>
      <w:r w:rsidR="00CD2F92">
        <w:rPr>
          <w:rFonts w:ascii="Times New Roman" w:eastAsia="Times New Roman" w:hAnsi="Times New Roman"/>
          <w:sz w:val="24"/>
          <w:szCs w:val="24"/>
        </w:rPr>
        <w:t>; and</w:t>
      </w:r>
    </w:p>
    <w:p w14:paraId="53F21444" w14:textId="72A8D683" w:rsidR="00D10D91" w:rsidRDefault="00D10D91" w:rsidP="009472CA">
      <w:pPr>
        <w:pStyle w:val="ListParagraph"/>
        <w:numPr>
          <w:ilvl w:val="0"/>
          <w:numId w:val="1"/>
        </w:numPr>
        <w:tabs>
          <w:tab w:val="left" w:pos="426"/>
        </w:tabs>
        <w:spacing w:line="240" w:lineRule="auto"/>
        <w:ind w:left="426" w:hanging="426"/>
        <w:contextualSpacing w:val="0"/>
        <w:rPr>
          <w:rFonts w:ascii="Times New Roman" w:eastAsia="Times New Roman" w:hAnsi="Times New Roman"/>
          <w:sz w:val="24"/>
          <w:szCs w:val="24"/>
        </w:rPr>
      </w:pPr>
      <w:r w:rsidRPr="00CD5CE4">
        <w:rPr>
          <w:rFonts w:ascii="Times New Roman" w:eastAsia="Times New Roman" w:hAnsi="Times New Roman"/>
          <w:sz w:val="24"/>
          <w:szCs w:val="24"/>
        </w:rPr>
        <w:t>without meeting certain licensing and competency requirements under Part</w:t>
      </w:r>
      <w:r w:rsidR="002142B7">
        <w:rPr>
          <w:rFonts w:ascii="Times New Roman" w:eastAsia="Times New Roman" w:hAnsi="Times New Roman"/>
          <w:sz w:val="24"/>
          <w:szCs w:val="24"/>
        </w:rPr>
        <w:t xml:space="preserve"> </w:t>
      </w:r>
      <w:r w:rsidRPr="00CD5CE4">
        <w:rPr>
          <w:rFonts w:ascii="Times New Roman" w:eastAsia="Times New Roman" w:hAnsi="Times New Roman"/>
          <w:sz w:val="24"/>
          <w:szCs w:val="24"/>
        </w:rPr>
        <w:t xml:space="preserve">61 of the </w:t>
      </w:r>
      <w:r w:rsidRPr="00CD5CE4">
        <w:rPr>
          <w:rFonts w:ascii="Times New Roman" w:eastAsia="Times New Roman" w:hAnsi="Times New Roman"/>
          <w:i/>
          <w:sz w:val="24"/>
          <w:szCs w:val="24"/>
        </w:rPr>
        <w:t>Civil Aviation Safety Regulations</w:t>
      </w:r>
      <w:r w:rsidR="002142B7">
        <w:rPr>
          <w:rFonts w:ascii="Times New Roman" w:eastAsia="Times New Roman" w:hAnsi="Times New Roman"/>
          <w:i/>
          <w:sz w:val="24"/>
          <w:szCs w:val="24"/>
        </w:rPr>
        <w:t xml:space="preserve"> </w:t>
      </w:r>
      <w:r w:rsidRPr="00CD5CE4">
        <w:rPr>
          <w:rFonts w:ascii="Times New Roman" w:eastAsia="Times New Roman" w:hAnsi="Times New Roman"/>
          <w:i/>
          <w:sz w:val="24"/>
          <w:szCs w:val="24"/>
        </w:rPr>
        <w:t>1998</w:t>
      </w:r>
      <w:r w:rsidRPr="00CD5CE4">
        <w:rPr>
          <w:rFonts w:ascii="Times New Roman" w:eastAsia="Times New Roman" w:hAnsi="Times New Roman"/>
          <w:sz w:val="24"/>
          <w:szCs w:val="24"/>
        </w:rPr>
        <w:t xml:space="preserve"> (</w:t>
      </w:r>
      <w:r w:rsidRPr="00CD5CE4">
        <w:rPr>
          <w:rFonts w:ascii="Times New Roman" w:eastAsia="Times New Roman" w:hAnsi="Times New Roman"/>
          <w:b/>
          <w:i/>
          <w:sz w:val="24"/>
          <w:szCs w:val="24"/>
        </w:rPr>
        <w:t>CASR</w:t>
      </w:r>
      <w:r w:rsidRPr="00CD5CE4">
        <w:rPr>
          <w:rFonts w:ascii="Times New Roman" w:eastAsia="Times New Roman" w:hAnsi="Times New Roman"/>
          <w:sz w:val="24"/>
          <w:szCs w:val="24"/>
        </w:rPr>
        <w:t>).</w:t>
      </w:r>
    </w:p>
    <w:p w14:paraId="762ED22C" w14:textId="223DB089" w:rsidR="00B706C1" w:rsidRDefault="00C077F0" w:rsidP="00B706C1">
      <w:pPr>
        <w:spacing w:after="60" w:line="240" w:lineRule="auto"/>
        <w:rPr>
          <w:rFonts w:ascii="Times New Roman" w:hAnsi="Times New Roman"/>
          <w:sz w:val="24"/>
          <w:szCs w:val="24"/>
        </w:rPr>
      </w:pPr>
      <w:r w:rsidRPr="0014554A">
        <w:rPr>
          <w:rFonts w:ascii="Times New Roman" w:eastAsia="Times New Roman" w:hAnsi="Times New Roman"/>
          <w:sz w:val="24"/>
          <w:szCs w:val="24"/>
          <w:lang w:eastAsia="en-AU"/>
        </w:rPr>
        <w:t>Class</w:t>
      </w:r>
      <w:r w:rsidR="005F2334">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lang w:eastAsia="en-AU"/>
        </w:rPr>
        <w:t xml:space="preserve">D airspace is controlled airspace that is also used by </w:t>
      </w:r>
      <w:r w:rsidRPr="0014554A">
        <w:rPr>
          <w:rFonts w:ascii="Times New Roman" w:hAnsi="Times New Roman"/>
          <w:sz w:val="24"/>
          <w:szCs w:val="24"/>
        </w:rPr>
        <w:t>passenger transport aircraft</w:t>
      </w:r>
      <w:r w:rsidR="006D58F3">
        <w:rPr>
          <w:rFonts w:ascii="Times New Roman" w:hAnsi="Times New Roman"/>
          <w:sz w:val="24"/>
          <w:szCs w:val="24"/>
        </w:rPr>
        <w:t xml:space="preserve">. </w:t>
      </w:r>
      <w:r w:rsidR="00B706C1">
        <w:rPr>
          <w:rFonts w:ascii="Times New Roman" w:hAnsi="Times New Roman"/>
          <w:sz w:val="24"/>
          <w:szCs w:val="24"/>
        </w:rPr>
        <w:t xml:space="preserve">However, </w:t>
      </w:r>
      <w:r w:rsidR="005552F6">
        <w:rPr>
          <w:rFonts w:ascii="Times New Roman" w:hAnsi="Times New Roman"/>
          <w:sz w:val="24"/>
          <w:szCs w:val="24"/>
        </w:rPr>
        <w:t xml:space="preserve">the removal of the need to meet those licensing and competency requirements is </w:t>
      </w:r>
      <w:r w:rsidR="00B706C1">
        <w:rPr>
          <w:rFonts w:ascii="Times New Roman" w:hAnsi="Times New Roman"/>
          <w:sz w:val="24"/>
          <w:szCs w:val="24"/>
        </w:rPr>
        <w:t>offset by</w:t>
      </w:r>
      <w:r w:rsidR="005552F6">
        <w:rPr>
          <w:rFonts w:ascii="Times New Roman" w:hAnsi="Times New Roman"/>
          <w:sz w:val="24"/>
          <w:szCs w:val="24"/>
        </w:rPr>
        <w:t xml:space="preserve"> the following</w:t>
      </w:r>
      <w:r w:rsidR="00B706C1">
        <w:rPr>
          <w:rFonts w:ascii="Times New Roman" w:hAnsi="Times New Roman"/>
          <w:sz w:val="24"/>
          <w:szCs w:val="24"/>
        </w:rPr>
        <w:t>:</w:t>
      </w:r>
    </w:p>
    <w:p w14:paraId="7D41DC30" w14:textId="77777777" w:rsidR="00B706C1" w:rsidRPr="00AB25F0" w:rsidRDefault="00B706C1" w:rsidP="009472CA">
      <w:pPr>
        <w:pStyle w:val="ListParagraph"/>
        <w:numPr>
          <w:ilvl w:val="0"/>
          <w:numId w:val="78"/>
        </w:numPr>
        <w:tabs>
          <w:tab w:val="left" w:pos="426"/>
        </w:tabs>
        <w:spacing w:after="60" w:line="240" w:lineRule="auto"/>
        <w:contextualSpacing w:val="0"/>
        <w:rPr>
          <w:rFonts w:ascii="Times New Roman" w:eastAsia="Times New Roman" w:hAnsi="Times New Roman"/>
          <w:sz w:val="24"/>
          <w:szCs w:val="24"/>
        </w:rPr>
      </w:pPr>
      <w:r w:rsidRPr="00AB25F0">
        <w:rPr>
          <w:rFonts w:ascii="Times New Roman" w:eastAsia="Times New Roman" w:hAnsi="Times New Roman"/>
          <w:sz w:val="24"/>
          <w:szCs w:val="24"/>
        </w:rPr>
        <w:t>conditions imposed in the interests of aviation safety;</w:t>
      </w:r>
    </w:p>
    <w:p w14:paraId="2CAC3AA7" w14:textId="305B467B" w:rsidR="00B706C1" w:rsidRPr="00412B42" w:rsidRDefault="00B706C1" w:rsidP="005F2334">
      <w:pPr>
        <w:pStyle w:val="ListParagraph"/>
        <w:numPr>
          <w:ilvl w:val="0"/>
          <w:numId w:val="78"/>
        </w:numPr>
        <w:tabs>
          <w:tab w:val="left" w:pos="426"/>
        </w:tabs>
        <w:spacing w:line="240" w:lineRule="auto"/>
        <w:ind w:left="425" w:hanging="425"/>
        <w:contextualSpacing w:val="0"/>
        <w:rPr>
          <w:rFonts w:ascii="Times New Roman" w:eastAsia="Times New Roman" w:hAnsi="Times New Roman"/>
          <w:sz w:val="24"/>
          <w:szCs w:val="24"/>
        </w:rPr>
      </w:pPr>
      <w:r w:rsidRPr="00AB25F0">
        <w:rPr>
          <w:rFonts w:ascii="Times New Roman" w:eastAsia="Times New Roman" w:hAnsi="Times New Roman"/>
          <w:sz w:val="24"/>
          <w:szCs w:val="24"/>
        </w:rPr>
        <w:t>the issue of directions</w:t>
      </w:r>
      <w:r w:rsidRPr="003301C4">
        <w:rPr>
          <w:rFonts w:ascii="Times New Roman" w:eastAsia="Times New Roman" w:hAnsi="Times New Roman"/>
          <w:sz w:val="24"/>
          <w:szCs w:val="24"/>
        </w:rPr>
        <w:t xml:space="preserve"> </w:t>
      </w:r>
      <w:r>
        <w:rPr>
          <w:rFonts w:ascii="Times New Roman" w:eastAsia="Times New Roman" w:hAnsi="Times New Roman"/>
          <w:sz w:val="24"/>
          <w:szCs w:val="24"/>
        </w:rPr>
        <w:t>about matters affecting the safe navigation and operation of aircraft</w:t>
      </w:r>
      <w:r w:rsidRPr="00AB25F0">
        <w:rPr>
          <w:rFonts w:ascii="Times New Roman" w:eastAsia="Times New Roman" w:hAnsi="Times New Roman"/>
          <w:sz w:val="24"/>
          <w:szCs w:val="24"/>
        </w:rPr>
        <w:t>.</w:t>
      </w:r>
    </w:p>
    <w:p w14:paraId="179F49AB" w14:textId="77777777" w:rsidR="006D6009" w:rsidRPr="005F2334" w:rsidRDefault="006D6009" w:rsidP="005F233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Legislation</w:t>
      </w:r>
    </w:p>
    <w:p w14:paraId="462042B1" w14:textId="390ACD2D" w:rsidR="006D6009" w:rsidRDefault="006D6009"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E01154">
        <w:rPr>
          <w:rFonts w:ascii="Times New Roman" w:eastAsia="Times New Roman" w:hAnsi="Times New Roman"/>
          <w:i/>
          <w:sz w:val="24"/>
          <w:szCs w:val="24"/>
        </w:rPr>
        <w:t>Civil Aviation Act</w:t>
      </w:r>
      <w:r w:rsidR="002142B7">
        <w:rPr>
          <w:rFonts w:ascii="Times New Roman" w:eastAsia="Times New Roman" w:hAnsi="Times New Roman"/>
          <w:i/>
          <w:sz w:val="24"/>
          <w:szCs w:val="24"/>
        </w:rPr>
        <w:t xml:space="preserve"> </w:t>
      </w:r>
      <w:r w:rsidRPr="00E01154">
        <w:rPr>
          <w:rFonts w:ascii="Times New Roman" w:eastAsia="Times New Roman" w:hAnsi="Times New Roman"/>
          <w:i/>
          <w:sz w:val="24"/>
          <w:szCs w:val="24"/>
        </w:rPr>
        <w:t>1988</w:t>
      </w:r>
      <w:r>
        <w:rPr>
          <w:rFonts w:ascii="Times New Roman" w:eastAsia="Times New Roman" w:hAnsi="Times New Roman"/>
          <w:sz w:val="24"/>
          <w:szCs w:val="24"/>
        </w:rPr>
        <w:t xml:space="preserve"> (the</w:t>
      </w:r>
      <w:r w:rsidR="00545D13">
        <w:rPr>
          <w:rFonts w:ascii="Times New Roman" w:eastAsia="Times New Roman" w:hAnsi="Times New Roman"/>
          <w:sz w:val="24"/>
          <w:szCs w:val="24"/>
        </w:rPr>
        <w:t xml:space="preserve"> </w:t>
      </w:r>
      <w:r w:rsidRPr="00740033">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2142B7">
        <w:rPr>
          <w:rFonts w:ascii="Times New Roman" w:eastAsia="Times New Roman" w:hAnsi="Times New Roman"/>
          <w:sz w:val="24"/>
          <w:szCs w:val="24"/>
        </w:rPr>
        <w:t>-</w:t>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9D5ADA">
        <w:rPr>
          <w:rFonts w:ascii="Times New Roman" w:eastAsia="Times New Roman" w:hAnsi="Times New Roman"/>
          <w:sz w:val="24"/>
          <w:szCs w:val="24"/>
        </w:rPr>
        <w:t>CASR</w:t>
      </w:r>
      <w:r w:rsidR="00F25143">
        <w:rPr>
          <w:rFonts w:ascii="Times New Roman" w:eastAsia="Times New Roman" w:hAnsi="Times New Roman"/>
          <w:sz w:val="24"/>
          <w:szCs w:val="24"/>
        </w:rPr>
        <w:t xml:space="preserve"> and</w:t>
      </w:r>
      <w:r w:rsidR="00FF5A4F">
        <w:rPr>
          <w:rFonts w:ascii="Times New Roman" w:eastAsia="Times New Roman" w:hAnsi="Times New Roman"/>
          <w:sz w:val="24"/>
          <w:szCs w:val="24"/>
        </w:rPr>
        <w:t xml:space="preserve"> the</w:t>
      </w:r>
      <w:r w:rsidR="00F25143">
        <w:rPr>
          <w:rFonts w:ascii="Times New Roman" w:eastAsia="Times New Roman" w:hAnsi="Times New Roman"/>
          <w:sz w:val="24"/>
          <w:szCs w:val="24"/>
        </w:rPr>
        <w:t xml:space="preserve"> </w:t>
      </w:r>
      <w:r w:rsidR="00F25143" w:rsidRPr="00F25143">
        <w:rPr>
          <w:rFonts w:ascii="Times New Roman" w:eastAsia="Times New Roman" w:hAnsi="Times New Roman"/>
          <w:i/>
          <w:sz w:val="24"/>
          <w:szCs w:val="24"/>
        </w:rPr>
        <w:t>Civil Aviation Regulations</w:t>
      </w:r>
      <w:r w:rsidR="002142B7">
        <w:rPr>
          <w:rFonts w:ascii="Times New Roman" w:eastAsia="Times New Roman" w:hAnsi="Times New Roman"/>
          <w:i/>
          <w:sz w:val="24"/>
          <w:szCs w:val="24"/>
        </w:rPr>
        <w:t xml:space="preserve">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6E26CED3" w14:textId="2C3E3E12" w:rsidR="00F24C85" w:rsidRPr="00F24C85" w:rsidRDefault="00F24C85" w:rsidP="001C1645">
      <w:pPr>
        <w:spacing w:line="240" w:lineRule="auto"/>
        <w:rPr>
          <w:rFonts w:ascii="Times New Roman" w:eastAsia="Times New Roman" w:hAnsi="Times New Roman"/>
          <w:sz w:val="24"/>
          <w:szCs w:val="24"/>
        </w:rPr>
      </w:pPr>
      <w:r>
        <w:rPr>
          <w:rFonts w:ascii="Times New Roman" w:eastAsia="Times New Roman" w:hAnsi="Times New Roman"/>
          <w:sz w:val="24"/>
          <w:szCs w:val="24"/>
        </w:rPr>
        <w:t>Civil Aviation Order</w:t>
      </w:r>
      <w:r w:rsidR="002142B7">
        <w:rPr>
          <w:rFonts w:ascii="Times New Roman" w:eastAsia="Times New Roman" w:hAnsi="Times New Roman"/>
          <w:sz w:val="24"/>
          <w:szCs w:val="24"/>
        </w:rPr>
        <w:t xml:space="preserve"> </w:t>
      </w:r>
      <w:r w:rsidR="00734DDD">
        <w:rPr>
          <w:rFonts w:ascii="Times New Roman" w:eastAsia="Times New Roman" w:hAnsi="Times New Roman"/>
          <w:sz w:val="24"/>
          <w:szCs w:val="24"/>
        </w:rPr>
        <w:t xml:space="preserve">95.55 </w:t>
      </w:r>
      <w:r>
        <w:rPr>
          <w:rFonts w:ascii="Times New Roman" w:eastAsia="Times New Roman" w:hAnsi="Times New Roman"/>
          <w:sz w:val="24"/>
          <w:szCs w:val="24"/>
        </w:rPr>
        <w:t>(</w:t>
      </w:r>
      <w:r>
        <w:rPr>
          <w:rFonts w:ascii="Times New Roman" w:eastAsia="Times New Roman" w:hAnsi="Times New Roman"/>
          <w:b/>
          <w:i/>
          <w:sz w:val="24"/>
          <w:szCs w:val="24"/>
        </w:rPr>
        <w:t>CAO</w:t>
      </w:r>
      <w:r w:rsidR="00545D13">
        <w:rPr>
          <w:rFonts w:ascii="Times New Roman" w:eastAsia="Times New Roman" w:hAnsi="Times New Roman"/>
          <w:b/>
          <w:i/>
          <w:sz w:val="24"/>
          <w:szCs w:val="24"/>
        </w:rPr>
        <w:t xml:space="preserve"> </w:t>
      </w:r>
      <w:r>
        <w:rPr>
          <w:rFonts w:ascii="Times New Roman" w:eastAsia="Times New Roman" w:hAnsi="Times New Roman"/>
          <w:b/>
          <w:i/>
          <w:sz w:val="24"/>
          <w:szCs w:val="24"/>
        </w:rPr>
        <w:t>95.55</w:t>
      </w:r>
      <w:r>
        <w:rPr>
          <w:rFonts w:ascii="Times New Roman" w:eastAsia="Times New Roman" w:hAnsi="Times New Roman"/>
          <w:sz w:val="24"/>
          <w:szCs w:val="24"/>
        </w:rPr>
        <w:t xml:space="preserve">) provides exemptions that enable operation of </w:t>
      </w:r>
      <w:r w:rsidR="00F611B3">
        <w:rPr>
          <w:rFonts w:ascii="Times New Roman" w:eastAsia="Times New Roman" w:hAnsi="Times New Roman"/>
          <w:sz w:val="24"/>
          <w:szCs w:val="24"/>
        </w:rPr>
        <w:t>certain</w:t>
      </w:r>
      <w:r w:rsidR="00F611B3">
        <w:rPr>
          <w:rFonts w:ascii="Times New Roman" w:eastAsia="Times New Roman" w:hAnsi="Times New Roman"/>
          <w:szCs w:val="24"/>
        </w:rPr>
        <w:t> </w:t>
      </w:r>
      <w:r>
        <w:rPr>
          <w:rFonts w:ascii="Times New Roman" w:eastAsia="Times New Roman" w:hAnsi="Times New Roman"/>
          <w:sz w:val="24"/>
          <w:szCs w:val="24"/>
        </w:rPr>
        <w:t>ultralight aeroplanes under a less onerous regulatory scheme than th</w:t>
      </w:r>
      <w:r w:rsidR="00245380">
        <w:rPr>
          <w:rFonts w:ascii="Times New Roman" w:eastAsia="Times New Roman" w:hAnsi="Times New Roman"/>
          <w:sz w:val="24"/>
          <w:szCs w:val="24"/>
        </w:rPr>
        <w:t>e schem</w:t>
      </w:r>
      <w:r w:rsidR="004E4996">
        <w:rPr>
          <w:rFonts w:ascii="Times New Roman" w:eastAsia="Times New Roman" w:hAnsi="Times New Roman"/>
          <w:sz w:val="24"/>
          <w:szCs w:val="24"/>
        </w:rPr>
        <w:t>e that</w:t>
      </w:r>
      <w:r w:rsidR="00F611B3">
        <w:rPr>
          <w:rFonts w:ascii="Times New Roman" w:eastAsia="Times New Roman" w:hAnsi="Times New Roman"/>
          <w:sz w:val="24"/>
          <w:szCs w:val="24"/>
        </w:rPr>
        <w:t> </w:t>
      </w:r>
      <w:r w:rsidR="00245380">
        <w:rPr>
          <w:rFonts w:ascii="Times New Roman" w:eastAsia="Times New Roman" w:hAnsi="Times New Roman"/>
          <w:sz w:val="24"/>
          <w:szCs w:val="24"/>
        </w:rPr>
        <w:t xml:space="preserve">ordinarily applies </w:t>
      </w:r>
      <w:r>
        <w:rPr>
          <w:rFonts w:ascii="Times New Roman" w:eastAsia="Times New Roman" w:hAnsi="Times New Roman"/>
          <w:sz w:val="24"/>
          <w:szCs w:val="24"/>
        </w:rPr>
        <w:t>under CAR and CASR</w:t>
      </w:r>
      <w:r w:rsidR="006D58F3">
        <w:rPr>
          <w:rFonts w:ascii="Times New Roman" w:eastAsia="Times New Roman" w:hAnsi="Times New Roman"/>
          <w:sz w:val="24"/>
          <w:szCs w:val="24"/>
        </w:rPr>
        <w:t xml:space="preserve">. </w:t>
      </w:r>
      <w:r w:rsidR="00C76EA8">
        <w:rPr>
          <w:rFonts w:ascii="Times New Roman" w:eastAsia="Times New Roman" w:hAnsi="Times New Roman"/>
          <w:sz w:val="24"/>
          <w:szCs w:val="24"/>
        </w:rPr>
        <w:t xml:space="preserve">Among other requirements, aeroplanes </w:t>
      </w:r>
      <w:r w:rsidR="00F611B3">
        <w:rPr>
          <w:rFonts w:ascii="Times New Roman" w:eastAsia="Times New Roman" w:hAnsi="Times New Roman"/>
          <w:sz w:val="24"/>
          <w:szCs w:val="24"/>
        </w:rPr>
        <w:t>relying</w:t>
      </w:r>
      <w:r w:rsidR="002142B7">
        <w:rPr>
          <w:rFonts w:ascii="Times New Roman" w:eastAsia="Times New Roman" w:hAnsi="Times New Roman"/>
          <w:sz w:val="24"/>
          <w:szCs w:val="24"/>
        </w:rPr>
        <w:t xml:space="preserve"> </w:t>
      </w:r>
      <w:r w:rsidR="00C76EA8">
        <w:rPr>
          <w:rFonts w:ascii="Times New Roman" w:eastAsia="Times New Roman" w:hAnsi="Times New Roman"/>
          <w:sz w:val="24"/>
          <w:szCs w:val="24"/>
        </w:rPr>
        <w:t xml:space="preserve">on the </w:t>
      </w:r>
      <w:r w:rsidR="00854609">
        <w:rPr>
          <w:rFonts w:ascii="Times New Roman" w:eastAsia="Times New Roman" w:hAnsi="Times New Roman"/>
          <w:sz w:val="24"/>
          <w:szCs w:val="24"/>
        </w:rPr>
        <w:t>regulatory</w:t>
      </w:r>
      <w:r w:rsidR="00C76EA8">
        <w:rPr>
          <w:rFonts w:ascii="Times New Roman" w:eastAsia="Times New Roman" w:hAnsi="Times New Roman"/>
          <w:sz w:val="24"/>
          <w:szCs w:val="24"/>
        </w:rPr>
        <w:t xml:space="preserve"> scheme </w:t>
      </w:r>
      <w:r w:rsidR="005D5DEC">
        <w:rPr>
          <w:rFonts w:ascii="Times New Roman" w:eastAsia="Times New Roman" w:hAnsi="Times New Roman"/>
          <w:sz w:val="24"/>
          <w:szCs w:val="24"/>
        </w:rPr>
        <w:t>in</w:t>
      </w:r>
      <w:r w:rsidR="00854609">
        <w:rPr>
          <w:rFonts w:ascii="Times New Roman" w:eastAsia="Times New Roman" w:hAnsi="Times New Roman"/>
          <w:sz w:val="24"/>
          <w:szCs w:val="24"/>
        </w:rPr>
        <w:t xml:space="preserve"> CAO</w:t>
      </w:r>
      <w:r w:rsidR="009472CA">
        <w:rPr>
          <w:rFonts w:ascii="Times New Roman" w:eastAsia="Times New Roman" w:hAnsi="Times New Roman"/>
          <w:sz w:val="24"/>
          <w:szCs w:val="24"/>
        </w:rPr>
        <w:t xml:space="preserve"> </w:t>
      </w:r>
      <w:r w:rsidR="00854609">
        <w:rPr>
          <w:rFonts w:ascii="Times New Roman" w:eastAsia="Times New Roman" w:hAnsi="Times New Roman"/>
          <w:sz w:val="24"/>
          <w:szCs w:val="24"/>
        </w:rPr>
        <w:t xml:space="preserve">95.55 </w:t>
      </w:r>
      <w:r w:rsidR="00C76EA8">
        <w:rPr>
          <w:rFonts w:ascii="Times New Roman" w:eastAsia="Times New Roman" w:hAnsi="Times New Roman"/>
          <w:sz w:val="24"/>
          <w:szCs w:val="24"/>
        </w:rPr>
        <w:t xml:space="preserve">must be registered with Recreational Aviation </w:t>
      </w:r>
      <w:r w:rsidR="00F611B3">
        <w:rPr>
          <w:rFonts w:ascii="Times New Roman" w:eastAsia="Times New Roman" w:hAnsi="Times New Roman"/>
          <w:sz w:val="24"/>
          <w:szCs w:val="24"/>
        </w:rPr>
        <w:t>Australia</w:t>
      </w:r>
      <w:r w:rsidR="002142B7">
        <w:rPr>
          <w:rFonts w:ascii="Times New Roman" w:eastAsia="Times New Roman" w:hAnsi="Times New Roman"/>
          <w:sz w:val="24"/>
          <w:szCs w:val="24"/>
        </w:rPr>
        <w:t xml:space="preserve"> </w:t>
      </w:r>
      <w:r w:rsidR="003E5744">
        <w:rPr>
          <w:rFonts w:ascii="Times New Roman" w:eastAsia="Times New Roman" w:hAnsi="Times New Roman"/>
          <w:sz w:val="24"/>
          <w:szCs w:val="24"/>
        </w:rPr>
        <w:t xml:space="preserve">Limited </w:t>
      </w:r>
      <w:r w:rsidR="00C76EA8">
        <w:rPr>
          <w:rFonts w:ascii="Times New Roman" w:eastAsia="Times New Roman" w:hAnsi="Times New Roman"/>
          <w:sz w:val="24"/>
          <w:szCs w:val="24"/>
        </w:rPr>
        <w:t>(</w:t>
      </w:r>
      <w:r w:rsidR="00C76EA8" w:rsidRPr="00C76EA8">
        <w:rPr>
          <w:rFonts w:ascii="Times New Roman" w:eastAsia="Times New Roman" w:hAnsi="Times New Roman"/>
          <w:b/>
          <w:i/>
          <w:sz w:val="24"/>
          <w:szCs w:val="24"/>
        </w:rPr>
        <w:t>RAAus</w:t>
      </w:r>
      <w:r w:rsidR="00C76EA8">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00854609">
        <w:rPr>
          <w:rFonts w:ascii="Times New Roman" w:eastAsia="Times New Roman" w:hAnsi="Times New Roman"/>
          <w:sz w:val="24"/>
          <w:szCs w:val="24"/>
        </w:rPr>
        <w:t>Also, t</w:t>
      </w:r>
      <w:r>
        <w:rPr>
          <w:rFonts w:ascii="Times New Roman" w:eastAsia="Times New Roman" w:hAnsi="Times New Roman"/>
          <w:sz w:val="24"/>
          <w:szCs w:val="24"/>
        </w:rPr>
        <w:t>he exemptions</w:t>
      </w:r>
      <w:r w:rsidR="00854609">
        <w:rPr>
          <w:rFonts w:ascii="Times New Roman" w:eastAsia="Times New Roman" w:hAnsi="Times New Roman"/>
          <w:sz w:val="24"/>
          <w:szCs w:val="24"/>
        </w:rPr>
        <w:t xml:space="preserve"> in CAO</w:t>
      </w:r>
      <w:r w:rsidR="002142B7">
        <w:rPr>
          <w:rFonts w:ascii="Times New Roman" w:eastAsia="Times New Roman" w:hAnsi="Times New Roman"/>
          <w:sz w:val="24"/>
          <w:szCs w:val="24"/>
        </w:rPr>
        <w:t xml:space="preserve"> </w:t>
      </w:r>
      <w:r w:rsidR="00854609">
        <w:rPr>
          <w:rFonts w:ascii="Times New Roman" w:eastAsia="Times New Roman" w:hAnsi="Times New Roman"/>
          <w:sz w:val="24"/>
          <w:szCs w:val="24"/>
        </w:rPr>
        <w:t>95.55</w:t>
      </w:r>
      <w:r>
        <w:rPr>
          <w:rFonts w:ascii="Times New Roman" w:eastAsia="Times New Roman" w:hAnsi="Times New Roman"/>
          <w:sz w:val="24"/>
          <w:szCs w:val="24"/>
        </w:rPr>
        <w:t xml:space="preserve"> place a series </w:t>
      </w:r>
      <w:r w:rsidR="00F611B3">
        <w:rPr>
          <w:rFonts w:ascii="Times New Roman" w:eastAsia="Times New Roman" w:hAnsi="Times New Roman"/>
          <w:sz w:val="24"/>
          <w:szCs w:val="24"/>
        </w:rPr>
        <w:t>of</w:t>
      </w:r>
      <w:r w:rsidR="002142B7">
        <w:rPr>
          <w:rFonts w:ascii="Times New Roman" w:eastAsia="Times New Roman" w:hAnsi="Times New Roman"/>
          <w:sz w:val="24"/>
          <w:szCs w:val="24"/>
        </w:rPr>
        <w:t xml:space="preserve"> </w:t>
      </w:r>
      <w:r>
        <w:rPr>
          <w:rFonts w:ascii="Times New Roman" w:eastAsia="Times New Roman" w:hAnsi="Times New Roman"/>
          <w:sz w:val="24"/>
          <w:szCs w:val="24"/>
        </w:rPr>
        <w:t>conditions on pilots who fly relevant aeroplanes in reliance on th</w:t>
      </w:r>
      <w:r w:rsidR="005D5DEC">
        <w:rPr>
          <w:rFonts w:ascii="Times New Roman" w:eastAsia="Times New Roman" w:hAnsi="Times New Roman"/>
          <w:sz w:val="24"/>
          <w:szCs w:val="24"/>
        </w:rPr>
        <w:t>os</w:t>
      </w:r>
      <w:r>
        <w:rPr>
          <w:rFonts w:ascii="Times New Roman" w:eastAsia="Times New Roman" w:hAnsi="Times New Roman"/>
          <w:sz w:val="24"/>
          <w:szCs w:val="24"/>
        </w:rPr>
        <w:t>e exemptions</w:t>
      </w:r>
      <w:bookmarkStart w:id="3" w:name="_Hlk525906247"/>
      <w:r>
        <w:rPr>
          <w:rFonts w:ascii="Times New Roman" w:eastAsia="Times New Roman" w:hAnsi="Times New Roman"/>
          <w:sz w:val="24"/>
          <w:szCs w:val="24"/>
        </w:rPr>
        <w:t>.</w:t>
      </w:r>
      <w:r w:rsidR="005D5DEC">
        <w:rPr>
          <w:rFonts w:ascii="Times New Roman" w:eastAsia="Times New Roman" w:hAnsi="Times New Roman"/>
          <w:sz w:val="24"/>
          <w:szCs w:val="24"/>
        </w:rPr>
        <w:t xml:space="preserve"> </w:t>
      </w:r>
      <w:r w:rsidR="00F611B3">
        <w:rPr>
          <w:rFonts w:ascii="Times New Roman" w:eastAsia="Times New Roman" w:hAnsi="Times New Roman"/>
          <w:sz w:val="24"/>
          <w:szCs w:val="24"/>
        </w:rPr>
        <w:t>In particular, s</w:t>
      </w:r>
      <w:r>
        <w:rPr>
          <w:rFonts w:ascii="Times New Roman" w:eastAsia="Times New Roman" w:hAnsi="Times New Roman"/>
          <w:sz w:val="24"/>
          <w:szCs w:val="24"/>
        </w:rPr>
        <w:t>ubparagraphs</w:t>
      </w:r>
      <w:r w:rsidR="009472CA">
        <w:rPr>
          <w:rFonts w:ascii="Times New Roman" w:eastAsia="Times New Roman" w:hAnsi="Times New Roman"/>
          <w:sz w:val="24"/>
          <w:szCs w:val="24"/>
        </w:rPr>
        <w:t xml:space="preserve"> </w:t>
      </w:r>
      <w:r>
        <w:rPr>
          <w:rFonts w:ascii="Times New Roman" w:eastAsia="Times New Roman" w:hAnsi="Times New Roman"/>
          <w:sz w:val="24"/>
          <w:szCs w:val="24"/>
        </w:rPr>
        <w:t>7.3 (d) and</w:t>
      </w:r>
      <w:r w:rsidR="002142B7">
        <w:rPr>
          <w:rFonts w:ascii="Times New Roman" w:eastAsia="Times New Roman" w:hAnsi="Times New Roman"/>
          <w:sz w:val="24"/>
          <w:szCs w:val="24"/>
        </w:rPr>
        <w:t xml:space="preserve"> </w:t>
      </w:r>
      <w:r>
        <w:rPr>
          <w:rFonts w:ascii="Times New Roman" w:eastAsia="Times New Roman" w:hAnsi="Times New Roman"/>
          <w:sz w:val="24"/>
          <w:szCs w:val="24"/>
        </w:rPr>
        <w:t>(e) of CAO</w:t>
      </w:r>
      <w:r w:rsidR="00545D13">
        <w:rPr>
          <w:rFonts w:ascii="Times New Roman" w:eastAsia="Times New Roman" w:hAnsi="Times New Roman"/>
          <w:sz w:val="24"/>
          <w:szCs w:val="24"/>
        </w:rPr>
        <w:t xml:space="preserve"> </w:t>
      </w:r>
      <w:r>
        <w:rPr>
          <w:rFonts w:ascii="Times New Roman" w:eastAsia="Times New Roman" w:hAnsi="Times New Roman"/>
          <w:sz w:val="24"/>
          <w:szCs w:val="24"/>
        </w:rPr>
        <w:t xml:space="preserve">95.55 </w:t>
      </w:r>
      <w:r w:rsidR="005D5DEC">
        <w:rPr>
          <w:rFonts w:ascii="Times New Roman" w:eastAsia="Times New Roman" w:hAnsi="Times New Roman"/>
          <w:sz w:val="24"/>
          <w:szCs w:val="24"/>
        </w:rPr>
        <w:t>require</w:t>
      </w:r>
      <w:r>
        <w:rPr>
          <w:rFonts w:ascii="Times New Roman" w:eastAsia="Times New Roman" w:hAnsi="Times New Roman"/>
          <w:sz w:val="24"/>
          <w:szCs w:val="24"/>
        </w:rPr>
        <w:t xml:space="preserve"> pilots </w:t>
      </w:r>
      <w:r w:rsidR="005D5DEC">
        <w:rPr>
          <w:rFonts w:ascii="Times New Roman" w:eastAsia="Times New Roman" w:hAnsi="Times New Roman"/>
          <w:sz w:val="24"/>
          <w:szCs w:val="24"/>
        </w:rPr>
        <w:t>operating an aeroplane</w:t>
      </w:r>
      <w:r w:rsidR="00F611B3">
        <w:rPr>
          <w:rFonts w:ascii="Times New Roman" w:eastAsia="Times New Roman" w:hAnsi="Times New Roman"/>
          <w:sz w:val="24"/>
          <w:szCs w:val="24"/>
        </w:rPr>
        <w:t xml:space="preserve"> to which CAO</w:t>
      </w:r>
      <w:r w:rsidR="002142B7">
        <w:rPr>
          <w:rFonts w:ascii="Times New Roman" w:eastAsia="Times New Roman" w:hAnsi="Times New Roman"/>
          <w:sz w:val="24"/>
          <w:szCs w:val="24"/>
        </w:rPr>
        <w:t xml:space="preserve"> </w:t>
      </w:r>
      <w:r w:rsidR="00F611B3">
        <w:rPr>
          <w:rFonts w:ascii="Times New Roman" w:eastAsia="Times New Roman" w:hAnsi="Times New Roman"/>
          <w:sz w:val="24"/>
          <w:szCs w:val="24"/>
        </w:rPr>
        <w:t xml:space="preserve">95.55 applies </w:t>
      </w:r>
      <w:r w:rsidR="005D5DEC">
        <w:rPr>
          <w:rFonts w:ascii="Times New Roman" w:eastAsia="Times New Roman" w:hAnsi="Times New Roman"/>
          <w:sz w:val="24"/>
          <w:szCs w:val="24"/>
        </w:rPr>
        <w:t>in, relevantly, Class</w:t>
      </w:r>
      <w:r w:rsidR="002142B7">
        <w:rPr>
          <w:rFonts w:ascii="Times New Roman" w:eastAsia="Times New Roman" w:hAnsi="Times New Roman"/>
          <w:sz w:val="24"/>
          <w:szCs w:val="24"/>
        </w:rPr>
        <w:t xml:space="preserve"> </w:t>
      </w:r>
      <w:r w:rsidR="005D5DEC">
        <w:rPr>
          <w:rFonts w:ascii="Times New Roman" w:eastAsia="Times New Roman" w:hAnsi="Times New Roman"/>
          <w:sz w:val="24"/>
          <w:szCs w:val="24"/>
        </w:rPr>
        <w:t xml:space="preserve">D airspace </w:t>
      </w:r>
      <w:r>
        <w:rPr>
          <w:rFonts w:ascii="Times New Roman" w:eastAsia="Times New Roman" w:hAnsi="Times New Roman"/>
          <w:sz w:val="24"/>
          <w:szCs w:val="24"/>
        </w:rPr>
        <w:t xml:space="preserve">to hold </w:t>
      </w:r>
      <w:r w:rsidR="00F611B3">
        <w:rPr>
          <w:rFonts w:ascii="Times New Roman" w:eastAsia="Times New Roman" w:hAnsi="Times New Roman"/>
          <w:sz w:val="24"/>
          <w:szCs w:val="24"/>
        </w:rPr>
        <w:t xml:space="preserve">particular </w:t>
      </w:r>
      <w:r>
        <w:rPr>
          <w:rFonts w:ascii="Times New Roman" w:eastAsia="Times New Roman" w:hAnsi="Times New Roman"/>
          <w:sz w:val="24"/>
          <w:szCs w:val="24"/>
        </w:rPr>
        <w:t>qualifications under Part</w:t>
      </w:r>
      <w:r w:rsidR="007B258B">
        <w:rPr>
          <w:rFonts w:ascii="Times New Roman" w:eastAsia="Times New Roman" w:hAnsi="Times New Roman"/>
          <w:sz w:val="24"/>
          <w:szCs w:val="24"/>
        </w:rPr>
        <w:t> </w:t>
      </w:r>
      <w:r>
        <w:rPr>
          <w:rFonts w:ascii="Times New Roman" w:eastAsia="Times New Roman" w:hAnsi="Times New Roman"/>
          <w:sz w:val="24"/>
          <w:szCs w:val="24"/>
        </w:rPr>
        <w:t>61 of CASR</w:t>
      </w:r>
      <w:r w:rsidR="00F611B3">
        <w:rPr>
          <w:rFonts w:ascii="Times New Roman" w:eastAsia="Times New Roman" w:hAnsi="Times New Roman"/>
          <w:sz w:val="24"/>
          <w:szCs w:val="24"/>
        </w:rPr>
        <w:t>.</w:t>
      </w:r>
      <w:bookmarkEnd w:id="3"/>
    </w:p>
    <w:p w14:paraId="56474F81" w14:textId="59321296" w:rsidR="00752AB5" w:rsidRDefault="00272312" w:rsidP="001C1645">
      <w:pPr>
        <w:spacing w:line="240" w:lineRule="auto"/>
        <w:rPr>
          <w:rFonts w:ascii="Times New Roman" w:eastAsia="Times New Roman" w:hAnsi="Times New Roman"/>
          <w:sz w:val="24"/>
          <w:szCs w:val="24"/>
        </w:rPr>
      </w:pPr>
      <w:r>
        <w:rPr>
          <w:rFonts w:ascii="Times New Roman" w:eastAsia="Times New Roman" w:hAnsi="Times New Roman"/>
          <w:sz w:val="24"/>
          <w:szCs w:val="24"/>
        </w:rPr>
        <w:t>Division 11.F.1</w:t>
      </w:r>
      <w:r w:rsidR="006D6009">
        <w:rPr>
          <w:rFonts w:ascii="Times New Roman" w:eastAsia="Times New Roman" w:hAnsi="Times New Roman"/>
          <w:sz w:val="24"/>
          <w:szCs w:val="24"/>
        </w:rPr>
        <w:t xml:space="preserve"> of</w:t>
      </w:r>
      <w:r w:rsidR="004213FD">
        <w:rPr>
          <w:rFonts w:ascii="Times New Roman" w:eastAsia="Times New Roman" w:hAnsi="Times New Roman"/>
          <w:sz w:val="24"/>
          <w:szCs w:val="24"/>
        </w:rPr>
        <w:t xml:space="preserve"> </w:t>
      </w:r>
      <w:r w:rsidR="00F24C85">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sidR="006D6009">
        <w:rPr>
          <w:rFonts w:ascii="Times New Roman" w:eastAsia="Times New Roman" w:hAnsi="Times New Roman"/>
          <w:sz w:val="24"/>
          <w:szCs w:val="24"/>
        </w:rPr>
        <w:t>provides for the granting of exemptions from particular provisions of</w:t>
      </w:r>
      <w:r w:rsidR="00E11E00">
        <w:rPr>
          <w:rFonts w:ascii="Times New Roman" w:eastAsia="Times New Roman" w:hAnsi="Times New Roman"/>
          <w:sz w:val="24"/>
          <w:szCs w:val="24"/>
        </w:rPr>
        <w:t>, relevantly, Civil Aviation Orders</w:t>
      </w:r>
      <w:r w:rsidR="006D58F3">
        <w:rPr>
          <w:rFonts w:ascii="Times New Roman" w:eastAsia="Times New Roman" w:hAnsi="Times New Roman"/>
          <w:sz w:val="24"/>
          <w:szCs w:val="24"/>
        </w:rPr>
        <w:t xml:space="preserve">. </w:t>
      </w:r>
      <w:r w:rsidR="00E267B8">
        <w:rPr>
          <w:rFonts w:ascii="Times New Roman" w:eastAsia="Times New Roman" w:hAnsi="Times New Roman"/>
          <w:sz w:val="24"/>
          <w:szCs w:val="24"/>
        </w:rPr>
        <w:t>Paragraph</w:t>
      </w:r>
      <w:r w:rsidR="009472CA">
        <w:rPr>
          <w:rFonts w:ascii="Times New Roman" w:eastAsia="Times New Roman" w:hAnsi="Times New Roman"/>
          <w:sz w:val="24"/>
          <w:szCs w:val="24"/>
        </w:rPr>
        <w:t xml:space="preserve"> </w:t>
      </w:r>
      <w:r w:rsidR="006D6009">
        <w:rPr>
          <w:rFonts w:ascii="Times New Roman" w:eastAsia="Times New Roman" w:hAnsi="Times New Roman"/>
          <w:sz w:val="24"/>
          <w:szCs w:val="24"/>
        </w:rPr>
        <w:t>11.160</w:t>
      </w:r>
      <w:r w:rsidR="002639A2">
        <w:rPr>
          <w:rFonts w:ascii="Times New Roman" w:eastAsia="Times New Roman" w:hAnsi="Times New Roman"/>
          <w:sz w:val="24"/>
          <w:szCs w:val="24"/>
        </w:rPr>
        <w:t> </w:t>
      </w:r>
      <w:r w:rsidR="006D6009">
        <w:rPr>
          <w:rFonts w:ascii="Times New Roman" w:eastAsia="Times New Roman" w:hAnsi="Times New Roman"/>
          <w:sz w:val="24"/>
          <w:szCs w:val="24"/>
        </w:rPr>
        <w:t>(1)</w:t>
      </w:r>
      <w:r w:rsidR="009472CA">
        <w:rPr>
          <w:rFonts w:ascii="Times New Roman" w:eastAsia="Times New Roman" w:hAnsi="Times New Roman"/>
          <w:sz w:val="24"/>
          <w:szCs w:val="24"/>
        </w:rPr>
        <w:t> </w:t>
      </w:r>
      <w:r w:rsidR="00E267B8">
        <w:rPr>
          <w:rFonts w:ascii="Times New Roman" w:eastAsia="Times New Roman" w:hAnsi="Times New Roman"/>
          <w:sz w:val="24"/>
          <w:szCs w:val="24"/>
        </w:rPr>
        <w:t xml:space="preserve">(b) </w:t>
      </w:r>
      <w:r w:rsidR="006D6009">
        <w:rPr>
          <w:rFonts w:ascii="Times New Roman" w:eastAsia="Times New Roman" w:hAnsi="Times New Roman"/>
          <w:sz w:val="24"/>
          <w:szCs w:val="24"/>
        </w:rPr>
        <w:t>of CASR provides that, for subsection 98</w:t>
      </w:r>
      <w:r w:rsidR="002639A2">
        <w:rPr>
          <w:rFonts w:ascii="Times New Roman" w:eastAsia="Times New Roman" w:hAnsi="Times New Roman"/>
          <w:sz w:val="24"/>
          <w:szCs w:val="24"/>
        </w:rPr>
        <w:t> </w:t>
      </w:r>
      <w:r w:rsidR="006D6009">
        <w:rPr>
          <w:rFonts w:ascii="Times New Roman" w:eastAsia="Times New Roman" w:hAnsi="Times New Roman"/>
          <w:sz w:val="24"/>
          <w:szCs w:val="24"/>
        </w:rPr>
        <w:t xml:space="preserve">(5A) of </w:t>
      </w:r>
      <w:r w:rsidR="006D6009" w:rsidRPr="00544926">
        <w:rPr>
          <w:rFonts w:ascii="Times New Roman" w:eastAsia="Times New Roman" w:hAnsi="Times New Roman"/>
          <w:sz w:val="24"/>
          <w:szCs w:val="24"/>
        </w:rPr>
        <w:t xml:space="preserve">the Act, CASA may grant an exemption from a provision of a </w:t>
      </w:r>
      <w:r w:rsidR="00312F2A">
        <w:rPr>
          <w:rFonts w:ascii="Times New Roman" w:eastAsia="Times New Roman" w:hAnsi="Times New Roman"/>
          <w:sz w:val="24"/>
          <w:szCs w:val="24"/>
        </w:rPr>
        <w:t>C</w:t>
      </w:r>
      <w:r w:rsidR="006D6009" w:rsidRPr="00544926">
        <w:rPr>
          <w:rFonts w:ascii="Times New Roman" w:eastAsia="Times New Roman" w:hAnsi="Times New Roman"/>
          <w:sz w:val="24"/>
          <w:szCs w:val="24"/>
        </w:rPr>
        <w:t xml:space="preserve">ivil </w:t>
      </w:r>
      <w:r w:rsidR="00312F2A">
        <w:rPr>
          <w:rFonts w:ascii="Times New Roman" w:eastAsia="Times New Roman" w:hAnsi="Times New Roman"/>
          <w:sz w:val="24"/>
          <w:szCs w:val="24"/>
        </w:rPr>
        <w:t>A</w:t>
      </w:r>
      <w:r w:rsidR="006D6009" w:rsidRPr="00544926">
        <w:rPr>
          <w:rFonts w:ascii="Times New Roman" w:eastAsia="Times New Roman" w:hAnsi="Times New Roman"/>
          <w:sz w:val="24"/>
          <w:szCs w:val="24"/>
        </w:rPr>
        <w:t xml:space="preserve">viation </w:t>
      </w:r>
      <w:r w:rsidR="00312F2A">
        <w:rPr>
          <w:rFonts w:ascii="Times New Roman" w:eastAsia="Times New Roman" w:hAnsi="Times New Roman"/>
          <w:sz w:val="24"/>
          <w:szCs w:val="24"/>
        </w:rPr>
        <w:t>O</w:t>
      </w:r>
      <w:r w:rsidR="006D6009" w:rsidRPr="00544926">
        <w:rPr>
          <w:rFonts w:ascii="Times New Roman" w:eastAsia="Times New Roman" w:hAnsi="Times New Roman"/>
          <w:sz w:val="24"/>
          <w:szCs w:val="24"/>
        </w:rPr>
        <w:t>rder</w:t>
      </w:r>
      <w:r w:rsidR="00C03E05">
        <w:rPr>
          <w:rFonts w:ascii="Times New Roman" w:eastAsia="Times New Roman" w:hAnsi="Times New Roman"/>
          <w:sz w:val="24"/>
          <w:szCs w:val="24"/>
        </w:rPr>
        <w:t xml:space="preserve"> in relation to a matter mentioned in </w:t>
      </w:r>
      <w:r w:rsidR="00E267B8">
        <w:rPr>
          <w:rFonts w:ascii="Times New Roman" w:eastAsia="Times New Roman" w:hAnsi="Times New Roman"/>
          <w:sz w:val="24"/>
          <w:szCs w:val="24"/>
        </w:rPr>
        <w:t>that subsection</w:t>
      </w:r>
      <w:r w:rsidR="006D58F3">
        <w:rPr>
          <w:rFonts w:ascii="Times New Roman" w:eastAsia="Times New Roman" w:hAnsi="Times New Roman"/>
          <w:sz w:val="24"/>
          <w:szCs w:val="24"/>
        </w:rPr>
        <w:t xml:space="preserve">. </w:t>
      </w:r>
      <w:r w:rsidR="00752AB5">
        <w:rPr>
          <w:rFonts w:ascii="Times New Roman" w:eastAsia="Times New Roman" w:hAnsi="Times New Roman"/>
          <w:sz w:val="24"/>
          <w:szCs w:val="24"/>
        </w:rPr>
        <w:t>Paragraph 98 (5A) (a) of the Act mentions, relevantly</w:t>
      </w:r>
      <w:r w:rsidR="003E7458">
        <w:rPr>
          <w:rFonts w:ascii="Times New Roman" w:eastAsia="Times New Roman" w:hAnsi="Times New Roman"/>
          <w:sz w:val="24"/>
          <w:szCs w:val="24"/>
        </w:rPr>
        <w:t>,</w:t>
      </w:r>
      <w:r w:rsidR="00752AB5">
        <w:rPr>
          <w:rFonts w:ascii="Times New Roman" w:eastAsia="Times New Roman" w:hAnsi="Times New Roman"/>
          <w:sz w:val="24"/>
          <w:szCs w:val="24"/>
        </w:rPr>
        <w:t xml:space="preserve"> “</w:t>
      </w:r>
      <w:r w:rsidR="00752AB5" w:rsidRPr="00E93E61">
        <w:rPr>
          <w:rFonts w:ascii="Times New Roman" w:eastAsia="Times New Roman" w:hAnsi="Times New Roman"/>
          <w:sz w:val="24"/>
          <w:szCs w:val="24"/>
        </w:rPr>
        <w:t>matters affecting the safe navigation and operation, or the maintenance, of aircraft</w:t>
      </w:r>
      <w:r w:rsidR="00752AB5">
        <w:rPr>
          <w:rFonts w:ascii="Times New Roman" w:eastAsia="Times New Roman" w:hAnsi="Times New Roman"/>
          <w:sz w:val="24"/>
          <w:szCs w:val="24"/>
        </w:rPr>
        <w:t>”.</w:t>
      </w:r>
    </w:p>
    <w:p w14:paraId="164F2EA7" w14:textId="27965DFC" w:rsidR="005E5D0B" w:rsidRDefault="006D6009" w:rsidP="00C03E05">
      <w:pPr>
        <w:spacing w:line="240" w:lineRule="auto"/>
        <w:rPr>
          <w:rFonts w:ascii="Times New Roman" w:eastAsia="Times New Roman" w:hAnsi="Times New Roman"/>
          <w:sz w:val="24"/>
          <w:szCs w:val="24"/>
        </w:rPr>
      </w:pPr>
      <w:r>
        <w:rPr>
          <w:rFonts w:ascii="Times New Roman" w:eastAsia="Times New Roman" w:hAnsi="Times New Roman"/>
          <w:sz w:val="24"/>
          <w:szCs w:val="24"/>
        </w:rPr>
        <w:t>Under subregulation</w:t>
      </w:r>
      <w:r w:rsidR="00BC5368">
        <w:rPr>
          <w:rFonts w:ascii="Times New Roman" w:eastAsia="Times New Roman" w:hAnsi="Times New Roman"/>
          <w:sz w:val="24"/>
          <w:szCs w:val="24"/>
        </w:rPr>
        <w:t xml:space="preserve"> </w:t>
      </w:r>
      <w:r>
        <w:rPr>
          <w:rFonts w:ascii="Times New Roman" w:eastAsia="Times New Roman" w:hAnsi="Times New Roman"/>
          <w:sz w:val="24"/>
          <w:szCs w:val="24"/>
        </w:rPr>
        <w:t>11.160</w:t>
      </w:r>
      <w:r w:rsidR="002639A2">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6D58F3">
        <w:rPr>
          <w:rFonts w:ascii="Times New Roman" w:eastAsia="Times New Roman" w:hAnsi="Times New Roman"/>
          <w:sz w:val="24"/>
          <w:szCs w:val="24"/>
        </w:rPr>
        <w:t xml:space="preserve">. </w:t>
      </w:r>
      <w:r w:rsidR="005E5D0B">
        <w:rPr>
          <w:rFonts w:ascii="Times New Roman" w:eastAsia="Times New Roman" w:hAnsi="Times New Roman"/>
          <w:sz w:val="24"/>
          <w:szCs w:val="24"/>
        </w:rPr>
        <w:t>Under s</w:t>
      </w:r>
      <w:r w:rsidR="005E5D0B" w:rsidRPr="005E5D0B">
        <w:rPr>
          <w:rFonts w:ascii="Times New Roman" w:eastAsia="Times New Roman" w:hAnsi="Times New Roman"/>
          <w:sz w:val="24"/>
          <w:szCs w:val="24"/>
        </w:rPr>
        <w:t>ubregulation</w:t>
      </w:r>
      <w:r w:rsidR="00545D13">
        <w:rPr>
          <w:rFonts w:ascii="Times New Roman" w:eastAsia="Times New Roman" w:hAnsi="Times New Roman"/>
          <w:sz w:val="24"/>
          <w:szCs w:val="24"/>
        </w:rPr>
        <w:t xml:space="preserve"> </w:t>
      </w:r>
      <w:r w:rsidR="005E5D0B" w:rsidRPr="005E5D0B">
        <w:rPr>
          <w:rFonts w:ascii="Times New Roman" w:eastAsia="Times New Roman" w:hAnsi="Times New Roman"/>
          <w:sz w:val="24"/>
          <w:szCs w:val="24"/>
        </w:rPr>
        <w:t>11.170</w:t>
      </w:r>
      <w:r w:rsidR="002639A2">
        <w:rPr>
          <w:rFonts w:ascii="Times New Roman" w:eastAsia="Times New Roman" w:hAnsi="Times New Roman"/>
          <w:sz w:val="24"/>
          <w:szCs w:val="24"/>
        </w:rPr>
        <w:t> </w:t>
      </w:r>
      <w:r w:rsidR="005E5D0B" w:rsidRPr="005E5D0B">
        <w:rPr>
          <w:rFonts w:ascii="Times New Roman" w:eastAsia="Times New Roman" w:hAnsi="Times New Roman"/>
          <w:sz w:val="24"/>
          <w:szCs w:val="24"/>
        </w:rPr>
        <w:t xml:space="preserve">(3) </w:t>
      </w:r>
      <w:r w:rsidR="00CD2F92">
        <w:rPr>
          <w:rFonts w:ascii="Times New Roman" w:eastAsia="Times New Roman" w:hAnsi="Times New Roman"/>
          <w:sz w:val="24"/>
          <w:szCs w:val="24"/>
        </w:rPr>
        <w:t>and 11.175</w:t>
      </w:r>
      <w:r w:rsidR="00BC5368">
        <w:rPr>
          <w:rFonts w:ascii="Times New Roman" w:eastAsia="Times New Roman" w:hAnsi="Times New Roman"/>
          <w:sz w:val="24"/>
          <w:szCs w:val="24"/>
        </w:rPr>
        <w:t> </w:t>
      </w:r>
      <w:r w:rsidR="00CD2F92">
        <w:rPr>
          <w:rFonts w:ascii="Times New Roman" w:eastAsia="Times New Roman" w:hAnsi="Times New Roman"/>
          <w:sz w:val="24"/>
          <w:szCs w:val="24"/>
        </w:rPr>
        <w:t xml:space="preserve">(4) </w:t>
      </w:r>
      <w:r w:rsidR="005E5D0B" w:rsidRPr="005E5D0B">
        <w:rPr>
          <w:rFonts w:ascii="Times New Roman" w:eastAsia="Times New Roman" w:hAnsi="Times New Roman"/>
          <w:sz w:val="24"/>
          <w:szCs w:val="24"/>
        </w:rPr>
        <w:t>of CASR</w:t>
      </w:r>
      <w:r w:rsidR="005E5D0B">
        <w:rPr>
          <w:rFonts w:ascii="Times New Roman" w:eastAsia="Times New Roman" w:hAnsi="Times New Roman"/>
          <w:sz w:val="24"/>
          <w:szCs w:val="24"/>
        </w:rPr>
        <w:t>,</w:t>
      </w:r>
      <w:r w:rsidR="005E5D0B" w:rsidRPr="005E5D0B">
        <w:rPr>
          <w:rFonts w:ascii="Times New Roman" w:eastAsia="Times New Roman" w:hAnsi="Times New Roman"/>
          <w:sz w:val="24"/>
          <w:szCs w:val="24"/>
        </w:rPr>
        <w:t xml:space="preserve"> in deciding whether to</w:t>
      </w:r>
      <w:r w:rsidR="00CD2F92">
        <w:rPr>
          <w:rFonts w:ascii="Times New Roman" w:eastAsia="Times New Roman" w:hAnsi="Times New Roman"/>
          <w:sz w:val="24"/>
          <w:szCs w:val="24"/>
        </w:rPr>
        <w:t xml:space="preserve">, respectively, </w:t>
      </w:r>
      <w:r w:rsidR="005E5D0B" w:rsidRPr="005E5D0B">
        <w:rPr>
          <w:rFonts w:ascii="Times New Roman" w:eastAsia="Times New Roman" w:hAnsi="Times New Roman"/>
          <w:sz w:val="24"/>
          <w:szCs w:val="24"/>
        </w:rPr>
        <w:t xml:space="preserve">grant </w:t>
      </w:r>
      <w:r w:rsidR="00CD2F92">
        <w:rPr>
          <w:rFonts w:ascii="Times New Roman" w:eastAsia="Times New Roman" w:hAnsi="Times New Roman"/>
          <w:sz w:val="24"/>
          <w:szCs w:val="24"/>
        </w:rPr>
        <w:t xml:space="preserve">or renew </w:t>
      </w:r>
      <w:r w:rsidR="005E5D0B" w:rsidRPr="005E5D0B">
        <w:rPr>
          <w:rFonts w:ascii="Times New Roman" w:eastAsia="Times New Roman" w:hAnsi="Times New Roman"/>
          <w:sz w:val="24"/>
          <w:szCs w:val="24"/>
        </w:rPr>
        <w:t xml:space="preserve">an exemption, CASA must regard as paramount the preservation of </w:t>
      </w:r>
      <w:r w:rsidR="005E5D0B">
        <w:rPr>
          <w:rFonts w:ascii="Times New Roman" w:eastAsia="Times New Roman" w:hAnsi="Times New Roman"/>
          <w:sz w:val="24"/>
          <w:szCs w:val="24"/>
        </w:rPr>
        <w:t xml:space="preserve">at least </w:t>
      </w:r>
      <w:r w:rsidR="005E5D0B" w:rsidRPr="005E5D0B">
        <w:rPr>
          <w:rFonts w:ascii="Times New Roman" w:eastAsia="Times New Roman" w:hAnsi="Times New Roman"/>
          <w:sz w:val="24"/>
          <w:szCs w:val="24"/>
        </w:rPr>
        <w:t>an acceptable level of aviation safety</w:t>
      </w:r>
      <w:r w:rsidR="005E5D0B">
        <w:rPr>
          <w:rFonts w:ascii="Times New Roman" w:eastAsia="Times New Roman" w:hAnsi="Times New Roman"/>
          <w:sz w:val="24"/>
          <w:szCs w:val="24"/>
        </w:rPr>
        <w:t>.</w:t>
      </w:r>
    </w:p>
    <w:p w14:paraId="5CB7CAC9" w14:textId="75A0EB2F" w:rsidR="006D6009" w:rsidRDefault="006D6009"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 xml:space="preserve">11.205 </w:t>
      </w:r>
      <w:r w:rsidR="00243FA5">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regulation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11.210</w:t>
      </w:r>
      <w:r w:rsidR="00712944">
        <w:rPr>
          <w:rFonts w:ascii="Times New Roman" w:eastAsia="Times New Roman" w:hAnsi="Times New Roman"/>
          <w:sz w:val="24"/>
          <w:szCs w:val="24"/>
        </w:rPr>
        <w:t xml:space="preserve"> of CASR</w:t>
      </w:r>
      <w:r>
        <w:rPr>
          <w:rFonts w:ascii="Times New Roman" w:eastAsia="Times New Roman" w:hAnsi="Times New Roman"/>
          <w:sz w:val="24"/>
          <w:szCs w:val="24"/>
        </w:rPr>
        <w:t>, it is a strict liability offence not to comply with the obligations imposed by a condition.</w:t>
      </w:r>
    </w:p>
    <w:p w14:paraId="6986F7E0" w14:textId="6903FC44" w:rsidR="00304504" w:rsidRPr="00C65F5E" w:rsidRDefault="006D6009" w:rsidP="00C65F5E">
      <w:pPr>
        <w:spacing w:line="240" w:lineRule="auto"/>
        <w:rPr>
          <w:rFonts w:ascii="Times New Roman" w:hAnsi="Times New Roman"/>
          <w:sz w:val="24"/>
        </w:rPr>
      </w:pPr>
      <w:r>
        <w:rPr>
          <w:rFonts w:ascii="Times New Roman" w:eastAsia="Times New Roman" w:hAnsi="Times New Roman"/>
          <w:sz w:val="24"/>
          <w:szCs w:val="24"/>
        </w:rPr>
        <w:t>Regulation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11.225 of CASR requires an exemption to be published on the Internet</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subregulation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11.230</w:t>
      </w:r>
      <w:r w:rsidR="002639A2">
        <w:rPr>
          <w:rFonts w:ascii="Times New Roman" w:eastAsia="Times New Roman" w:hAnsi="Times New Roman"/>
          <w:sz w:val="24"/>
          <w:szCs w:val="24"/>
        </w:rPr>
        <w:t> </w:t>
      </w:r>
      <w:r>
        <w:rPr>
          <w:rFonts w:ascii="Times New Roman" w:eastAsia="Times New Roman" w:hAnsi="Times New Roman"/>
          <w:sz w:val="24"/>
          <w:szCs w:val="24"/>
        </w:rPr>
        <w:t>(1)</w:t>
      </w:r>
      <w:r w:rsidR="00243FA5">
        <w:rPr>
          <w:rFonts w:ascii="Times New Roman" w:eastAsia="Times New Roman" w:hAnsi="Times New Roman"/>
          <w:sz w:val="24"/>
          <w:szCs w:val="24"/>
        </w:rPr>
        <w:t xml:space="preserve"> of CASR</w:t>
      </w:r>
      <w:r>
        <w:rPr>
          <w:rFonts w:ascii="Times New Roman" w:eastAsia="Times New Roman" w:hAnsi="Times New Roman"/>
          <w:sz w:val="24"/>
          <w:szCs w:val="24"/>
        </w:rPr>
        <w:t>, the maximum duration of an exemption is 3</w:t>
      </w:r>
      <w:r w:rsidR="002142B7">
        <w:rPr>
          <w:rFonts w:ascii="Times New Roman" w:eastAsia="Times New Roman" w:hAnsi="Times New Roman"/>
          <w:sz w:val="24"/>
          <w:szCs w:val="24"/>
        </w:rPr>
        <w:t xml:space="preserve"> </w:t>
      </w:r>
      <w:r>
        <w:rPr>
          <w:rFonts w:ascii="Times New Roman" w:eastAsia="Times New Roman" w:hAnsi="Times New Roman"/>
          <w:sz w:val="24"/>
          <w:szCs w:val="24"/>
        </w:rPr>
        <w:t>years.</w:t>
      </w:r>
    </w:p>
    <w:p w14:paraId="49CE68B6" w14:textId="7AD27128" w:rsidR="005F2F4B" w:rsidRDefault="00304504" w:rsidP="00B13D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CASR </w:t>
      </w:r>
      <w:r w:rsidRPr="00304504">
        <w:rPr>
          <w:rFonts w:ascii="Times New Roman" w:eastAsia="Times New Roman" w:hAnsi="Times New Roman"/>
          <w:sz w:val="24"/>
          <w:szCs w:val="24"/>
        </w:rPr>
        <w:t>provides for the issue by CASA of directions in relation to matters affecting the safety of air navigation</w:t>
      </w:r>
      <w:r w:rsidR="006D58F3">
        <w:rPr>
          <w:rFonts w:ascii="Times New Roman" w:eastAsia="Times New Roman" w:hAnsi="Times New Roman"/>
          <w:sz w:val="24"/>
          <w:szCs w:val="24"/>
        </w:rPr>
        <w:t xml:space="preserve">. </w:t>
      </w:r>
      <w:r w:rsidR="00E267B8">
        <w:rPr>
          <w:rFonts w:ascii="Times New Roman" w:eastAsia="Times New Roman" w:hAnsi="Times New Roman"/>
          <w:sz w:val="24"/>
          <w:szCs w:val="24"/>
        </w:rPr>
        <w:t xml:space="preserve">Paragraph </w:t>
      </w:r>
      <w:r>
        <w:rPr>
          <w:rFonts w:ascii="Times New Roman" w:eastAsia="Times New Roman" w:hAnsi="Times New Roman"/>
          <w:sz w:val="24"/>
          <w:szCs w:val="24"/>
        </w:rPr>
        <w:t>11.245</w:t>
      </w:r>
      <w:r w:rsidR="00BC5368">
        <w:rPr>
          <w:rFonts w:ascii="Times New Roman" w:eastAsia="Times New Roman" w:hAnsi="Times New Roman"/>
          <w:sz w:val="24"/>
          <w:szCs w:val="24"/>
        </w:rPr>
        <w:t> </w:t>
      </w:r>
      <w:r>
        <w:rPr>
          <w:rFonts w:ascii="Times New Roman" w:eastAsia="Times New Roman" w:hAnsi="Times New Roman"/>
          <w:sz w:val="24"/>
          <w:szCs w:val="24"/>
        </w:rPr>
        <w:t>(1)</w:t>
      </w:r>
      <w:r w:rsidR="00BC5368">
        <w:rPr>
          <w:rFonts w:ascii="Times New Roman" w:eastAsia="Times New Roman" w:hAnsi="Times New Roman"/>
          <w:sz w:val="24"/>
          <w:szCs w:val="24"/>
        </w:rPr>
        <w:t> </w:t>
      </w:r>
      <w:r w:rsidR="00E267B8">
        <w:rPr>
          <w:rFonts w:ascii="Times New Roman" w:eastAsia="Times New Roman" w:hAnsi="Times New Roman"/>
          <w:sz w:val="24"/>
          <w:szCs w:val="24"/>
        </w:rPr>
        <w:t xml:space="preserve">(a) </w:t>
      </w:r>
      <w:r>
        <w:rPr>
          <w:rFonts w:ascii="Times New Roman" w:eastAsia="Times New Roman" w:hAnsi="Times New Roman"/>
          <w:sz w:val="24"/>
          <w:szCs w:val="24"/>
        </w:rPr>
        <w:t xml:space="preserve">of CASR provides that, for </w:t>
      </w:r>
      <w:r w:rsidRPr="00B13D94">
        <w:rPr>
          <w:rFonts w:ascii="Times New Roman" w:eastAsia="Times New Roman" w:hAnsi="Times New Roman"/>
          <w:sz w:val="24"/>
          <w:szCs w:val="24"/>
        </w:rPr>
        <w:t>subsection 98</w:t>
      </w:r>
      <w:r>
        <w:rPr>
          <w:rFonts w:ascii="Times New Roman" w:eastAsia="Times New Roman" w:hAnsi="Times New Roman"/>
          <w:sz w:val="24"/>
          <w:szCs w:val="24"/>
        </w:rPr>
        <w:t> </w:t>
      </w:r>
      <w:r w:rsidRPr="00B13D94">
        <w:rPr>
          <w:rFonts w:ascii="Times New Roman" w:eastAsia="Times New Roman" w:hAnsi="Times New Roman"/>
          <w:sz w:val="24"/>
          <w:szCs w:val="24"/>
        </w:rPr>
        <w:t>(5A) of the</w:t>
      </w:r>
      <w:r w:rsidR="00601AF4">
        <w:rPr>
          <w:rFonts w:ascii="Times New Roman" w:eastAsia="Times New Roman" w:hAnsi="Times New Roman"/>
          <w:sz w:val="24"/>
          <w:szCs w:val="24"/>
        </w:rPr>
        <w:t xml:space="preserve"> </w:t>
      </w:r>
      <w:r w:rsidRPr="00B13D94">
        <w:rPr>
          <w:rFonts w:ascii="Times New Roman" w:eastAsia="Times New Roman" w:hAnsi="Times New Roman"/>
          <w:sz w:val="24"/>
          <w:szCs w:val="24"/>
        </w:rPr>
        <w:t>Act, CASA may, by instrument, issue a direction about any matter affectin</w:t>
      </w:r>
      <w:r w:rsidR="00E267B8">
        <w:rPr>
          <w:rFonts w:ascii="Times New Roman" w:eastAsia="Times New Roman" w:hAnsi="Times New Roman"/>
          <w:sz w:val="24"/>
          <w:szCs w:val="24"/>
        </w:rPr>
        <w:t>g</w:t>
      </w:r>
      <w:r w:rsidR="000B614E">
        <w:rPr>
          <w:rFonts w:ascii="Times New Roman" w:eastAsia="Times New Roman" w:hAnsi="Times New Roman"/>
          <w:sz w:val="24"/>
          <w:szCs w:val="24"/>
        </w:rPr>
        <w:t xml:space="preserve"> </w:t>
      </w:r>
      <w:r w:rsidRPr="00B13D94">
        <w:rPr>
          <w:rFonts w:ascii="Times New Roman" w:eastAsia="Times New Roman" w:hAnsi="Times New Roman"/>
          <w:sz w:val="24"/>
          <w:szCs w:val="24"/>
        </w:rPr>
        <w:t>the safe navigation and operation of aircraft</w:t>
      </w:r>
      <w:r w:rsidR="006D58F3">
        <w:rPr>
          <w:rFonts w:ascii="Times New Roman" w:eastAsia="Times New Roman" w:hAnsi="Times New Roman"/>
          <w:sz w:val="24"/>
          <w:szCs w:val="24"/>
        </w:rPr>
        <w:t xml:space="preserve">. </w:t>
      </w:r>
      <w:r w:rsidR="005F2F4B">
        <w:rPr>
          <w:rFonts w:ascii="Times New Roman" w:eastAsia="Times New Roman" w:hAnsi="Times New Roman"/>
          <w:sz w:val="24"/>
          <w:szCs w:val="24"/>
        </w:rPr>
        <w:t>However, subregulation</w:t>
      </w:r>
      <w:r w:rsidR="00601AF4">
        <w:rPr>
          <w:rFonts w:ascii="Times New Roman" w:eastAsia="Times New Roman" w:hAnsi="Times New Roman"/>
          <w:sz w:val="24"/>
          <w:szCs w:val="24"/>
        </w:rPr>
        <w:t xml:space="preserve"> </w:t>
      </w:r>
      <w:r w:rsidR="005F2F4B">
        <w:rPr>
          <w:rFonts w:ascii="Times New Roman" w:eastAsia="Times New Roman" w:hAnsi="Times New Roman"/>
          <w:sz w:val="24"/>
          <w:szCs w:val="24"/>
        </w:rPr>
        <w:t>11.245</w:t>
      </w:r>
      <w:r w:rsidR="00BC5368">
        <w:rPr>
          <w:rFonts w:ascii="Times New Roman" w:eastAsia="Times New Roman" w:hAnsi="Times New Roman"/>
          <w:sz w:val="24"/>
          <w:szCs w:val="24"/>
        </w:rPr>
        <w:t> </w:t>
      </w:r>
      <w:r w:rsidR="005F2F4B">
        <w:rPr>
          <w:rFonts w:ascii="Times New Roman" w:eastAsia="Times New Roman" w:hAnsi="Times New Roman"/>
          <w:sz w:val="24"/>
          <w:szCs w:val="24"/>
        </w:rPr>
        <w:t xml:space="preserve">(2) provides that CASA may issue a direction </w:t>
      </w:r>
      <w:r w:rsidR="00314A38">
        <w:rPr>
          <w:rFonts w:ascii="Times New Roman" w:eastAsia="Times New Roman" w:hAnsi="Times New Roman"/>
          <w:sz w:val="24"/>
          <w:szCs w:val="24"/>
        </w:rPr>
        <w:t>of that kind:</w:t>
      </w:r>
    </w:p>
    <w:p w14:paraId="78C6575F" w14:textId="096AC561" w:rsidR="005F2F4B" w:rsidRPr="00C077F0" w:rsidRDefault="005F2F4B" w:rsidP="009472CA">
      <w:pPr>
        <w:pStyle w:val="Default"/>
        <w:tabs>
          <w:tab w:val="left" w:pos="426"/>
        </w:tabs>
        <w:ind w:left="426" w:hanging="426"/>
      </w:pPr>
      <w:r w:rsidRPr="00C077F0">
        <w:t>(a)</w:t>
      </w:r>
      <w:r w:rsidRPr="00C077F0">
        <w:tab/>
      </w:r>
      <w:r w:rsidRPr="00C077F0">
        <w:rPr>
          <w:rFonts w:eastAsia="Times New Roman"/>
        </w:rPr>
        <w:t xml:space="preserve">only if </w:t>
      </w:r>
      <w:r w:rsidRPr="00C077F0">
        <w:t>CASA is satisfied that it is necessary to do so in the interests of the safety of air navigation; and</w:t>
      </w:r>
    </w:p>
    <w:p w14:paraId="6C12C548" w14:textId="34474AD0" w:rsidR="005F2F4B" w:rsidRPr="00C077F0" w:rsidRDefault="005F2F4B" w:rsidP="009472CA">
      <w:pPr>
        <w:pStyle w:val="Default"/>
        <w:tabs>
          <w:tab w:val="left" w:pos="426"/>
        </w:tabs>
        <w:ind w:left="426" w:hanging="426"/>
      </w:pPr>
      <w:r w:rsidRPr="00C077F0">
        <w:t>(b)</w:t>
      </w:r>
      <w:r w:rsidRPr="00C077F0">
        <w:tab/>
      </w:r>
      <w:r w:rsidRPr="00C077F0">
        <w:rPr>
          <w:rFonts w:eastAsia="Times New Roman"/>
        </w:rPr>
        <w:t xml:space="preserve">only if </w:t>
      </w:r>
      <w:r w:rsidRPr="00C077F0">
        <w:t>the direction is not inconsistent with the Act; and</w:t>
      </w:r>
    </w:p>
    <w:p w14:paraId="42DB7939" w14:textId="20AC0400" w:rsidR="005F2F4B" w:rsidRPr="00C077F0" w:rsidRDefault="005F2F4B" w:rsidP="009472CA">
      <w:pPr>
        <w:pStyle w:val="Default"/>
        <w:tabs>
          <w:tab w:val="left" w:pos="426"/>
        </w:tabs>
        <w:spacing w:after="200"/>
        <w:ind w:left="426" w:hanging="426"/>
      </w:pPr>
      <w:r w:rsidRPr="00C077F0">
        <w:t>(c)</w:t>
      </w:r>
      <w:r w:rsidRPr="00C077F0">
        <w:tab/>
        <w:t>only for the purposes of CASA’s functions.</w:t>
      </w:r>
    </w:p>
    <w:p w14:paraId="523960A0" w14:textId="7E5A4ADB" w:rsidR="00501810" w:rsidRPr="00B13D94" w:rsidRDefault="00501810" w:rsidP="00B13D94">
      <w:pPr>
        <w:spacing w:line="240" w:lineRule="auto"/>
        <w:rPr>
          <w:rFonts w:ascii="Times New Roman" w:eastAsia="Times New Roman" w:hAnsi="Times New Roman"/>
          <w:sz w:val="24"/>
          <w:szCs w:val="24"/>
        </w:rPr>
      </w:pPr>
      <w:r w:rsidRPr="00B13D94">
        <w:rPr>
          <w:rFonts w:ascii="Times New Roman" w:eastAsia="Times New Roman" w:hAnsi="Times New Roman"/>
          <w:sz w:val="24"/>
          <w:szCs w:val="24"/>
        </w:rPr>
        <w:t>CASA’s functions are set out in section 9 of the Act</w:t>
      </w:r>
      <w:r w:rsidR="006D58F3">
        <w:rPr>
          <w:rFonts w:ascii="Times New Roman" w:eastAsia="Times New Roman" w:hAnsi="Times New Roman"/>
          <w:sz w:val="24"/>
          <w:szCs w:val="24"/>
        </w:rPr>
        <w:t xml:space="preserve">. </w:t>
      </w:r>
      <w:r w:rsidR="00C077F0">
        <w:rPr>
          <w:rFonts w:ascii="Times New Roman" w:eastAsia="Times New Roman" w:hAnsi="Times New Roman"/>
          <w:sz w:val="24"/>
          <w:szCs w:val="24"/>
        </w:rPr>
        <w:t xml:space="preserve">Those functions </w:t>
      </w:r>
      <w:r w:rsidRPr="00B13D94">
        <w:rPr>
          <w:rFonts w:ascii="Times New Roman" w:eastAsia="Times New Roman" w:hAnsi="Times New Roman"/>
          <w:sz w:val="24"/>
          <w:szCs w:val="24"/>
        </w:rPr>
        <w:t>include, relevantly</w:t>
      </w:r>
      <w:r w:rsidR="00A62AFC" w:rsidRPr="00B13D94">
        <w:rPr>
          <w:rFonts w:ascii="Times New Roman" w:eastAsia="Times New Roman" w:hAnsi="Times New Roman"/>
          <w:sz w:val="24"/>
          <w:szCs w:val="24"/>
        </w:rPr>
        <w:t xml:space="preserve"> at paragraph</w:t>
      </w:r>
      <w:r w:rsidR="00BC5368">
        <w:rPr>
          <w:rFonts w:ascii="Times New Roman" w:eastAsia="Times New Roman" w:hAnsi="Times New Roman"/>
          <w:sz w:val="24"/>
          <w:szCs w:val="24"/>
        </w:rPr>
        <w:t xml:space="preserve"> </w:t>
      </w:r>
      <w:r w:rsidR="00A62AFC" w:rsidRPr="00B13D94">
        <w:rPr>
          <w:rFonts w:ascii="Times New Roman" w:eastAsia="Times New Roman" w:hAnsi="Times New Roman"/>
          <w:sz w:val="24"/>
          <w:szCs w:val="24"/>
        </w:rPr>
        <w:t>9 (1) (a)</w:t>
      </w:r>
      <w:r w:rsidRPr="00B13D94">
        <w:rPr>
          <w:rFonts w:ascii="Times New Roman" w:eastAsia="Times New Roman" w:hAnsi="Times New Roman"/>
          <w:sz w:val="24"/>
          <w:szCs w:val="24"/>
        </w:rPr>
        <w:t xml:space="preserve">, </w:t>
      </w:r>
      <w:r w:rsidR="00A62AFC" w:rsidRPr="00B13D94">
        <w:rPr>
          <w:rFonts w:ascii="Times New Roman" w:eastAsia="Times New Roman" w:hAnsi="Times New Roman"/>
          <w:sz w:val="24"/>
          <w:szCs w:val="24"/>
        </w:rPr>
        <w:t>conducting the safety regulation</w:t>
      </w:r>
      <w:r w:rsidR="00C077F0" w:rsidRPr="00C077F0">
        <w:rPr>
          <w:rFonts w:ascii="Times New Roman" w:eastAsia="Times New Roman" w:hAnsi="Times New Roman"/>
          <w:sz w:val="24"/>
          <w:szCs w:val="24"/>
        </w:rPr>
        <w:t xml:space="preserve"> </w:t>
      </w:r>
      <w:r w:rsidR="00C077F0" w:rsidRPr="00B13D94">
        <w:rPr>
          <w:rFonts w:ascii="Times New Roman" w:eastAsia="Times New Roman" w:hAnsi="Times New Roman"/>
          <w:sz w:val="24"/>
          <w:szCs w:val="24"/>
        </w:rPr>
        <w:t>of civil air operations in Australian territory</w:t>
      </w:r>
      <w:r w:rsidR="00A62AFC" w:rsidRPr="00B13D94">
        <w:rPr>
          <w:rFonts w:ascii="Times New Roman" w:eastAsia="Times New Roman" w:hAnsi="Times New Roman"/>
          <w:sz w:val="24"/>
          <w:szCs w:val="24"/>
        </w:rPr>
        <w:t>, in accordance with the Act and the regulations.</w:t>
      </w:r>
    </w:p>
    <w:p w14:paraId="11B47C33" w14:textId="641C2985" w:rsidR="00030178" w:rsidRDefault="00030178" w:rsidP="00030178">
      <w:pPr>
        <w:spacing w:line="240" w:lineRule="auto"/>
        <w:rPr>
          <w:rFonts w:ascii="Times New Roman" w:eastAsia="Times New Roman" w:hAnsi="Times New Roman"/>
          <w:sz w:val="24"/>
          <w:szCs w:val="24"/>
        </w:rPr>
      </w:pPr>
      <w:r>
        <w:rPr>
          <w:rFonts w:ascii="Times New Roman" w:eastAsia="Times New Roman" w:hAnsi="Times New Roman"/>
          <w:sz w:val="24"/>
          <w:szCs w:val="24"/>
        </w:rPr>
        <w:t>Under paragraph</w:t>
      </w:r>
      <w:r w:rsidR="00BC5368">
        <w:rPr>
          <w:rFonts w:ascii="Times New Roman" w:eastAsia="Times New Roman" w:hAnsi="Times New Roman"/>
          <w:sz w:val="24"/>
          <w:szCs w:val="24"/>
        </w:rPr>
        <w:t xml:space="preserve"> </w:t>
      </w:r>
      <w:r>
        <w:rPr>
          <w:rFonts w:ascii="Times New Roman" w:eastAsia="Times New Roman" w:hAnsi="Times New Roman"/>
          <w:sz w:val="24"/>
          <w:szCs w:val="24"/>
        </w:rPr>
        <w:t>11.250 (a) of CASR, a direction 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11.245 ceases to be in force on the day specified in the direction</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11.255 of CASR</w:t>
      </w:r>
      <w:r w:rsidR="00601AF4">
        <w:rPr>
          <w:rFonts w:ascii="Times New Roman" w:eastAsia="Times New Roman" w:hAnsi="Times New Roman"/>
          <w:sz w:val="24"/>
          <w:szCs w:val="24"/>
        </w:rPr>
        <w:t>,</w:t>
      </w:r>
      <w:r>
        <w:rPr>
          <w:rFonts w:ascii="Times New Roman" w:eastAsia="Times New Roman" w:hAnsi="Times New Roman"/>
          <w:sz w:val="24"/>
          <w:szCs w:val="24"/>
        </w:rPr>
        <w:t xml:space="preserve"> it is an offence of strict liability to contravene a direction 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11.245.</w:t>
      </w:r>
    </w:p>
    <w:p w14:paraId="1E6EA794" w14:textId="53485872" w:rsidR="006D6009" w:rsidRDefault="00BA1F40"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t>The combined operation of s</w:t>
      </w:r>
      <w:r w:rsidR="004E13DD">
        <w:rPr>
          <w:rFonts w:ascii="Times New Roman" w:eastAsia="Times New Roman" w:hAnsi="Times New Roman"/>
          <w:sz w:val="24"/>
          <w:szCs w:val="24"/>
        </w:rPr>
        <w:t>ubs</w:t>
      </w:r>
      <w:r w:rsidR="00FA4186">
        <w:rPr>
          <w:rFonts w:ascii="Times New Roman" w:eastAsia="Times New Roman" w:hAnsi="Times New Roman"/>
          <w:sz w:val="24"/>
          <w:szCs w:val="24"/>
        </w:rPr>
        <w:t>ection</w:t>
      </w:r>
      <w:r>
        <w:rPr>
          <w:rFonts w:ascii="Times New Roman" w:eastAsia="Times New Roman" w:hAnsi="Times New Roman"/>
          <w:sz w:val="24"/>
          <w:szCs w:val="24"/>
        </w:rPr>
        <w:t>s</w:t>
      </w:r>
      <w:r w:rsidR="00601AF4">
        <w:rPr>
          <w:rFonts w:ascii="Times New Roman" w:eastAsia="Times New Roman" w:hAnsi="Times New Roman"/>
          <w:sz w:val="24"/>
          <w:szCs w:val="24"/>
        </w:rPr>
        <w:t xml:space="preserve"> </w:t>
      </w:r>
      <w:r w:rsidR="00740033">
        <w:rPr>
          <w:rFonts w:ascii="Times New Roman" w:eastAsia="Times New Roman" w:hAnsi="Times New Roman"/>
          <w:sz w:val="24"/>
          <w:szCs w:val="24"/>
        </w:rPr>
        <w:t>14</w:t>
      </w:r>
      <w:r w:rsidR="004E13DD">
        <w:rPr>
          <w:rFonts w:ascii="Times New Roman" w:eastAsia="Times New Roman" w:hAnsi="Times New Roman"/>
          <w:sz w:val="24"/>
          <w:szCs w:val="24"/>
        </w:rPr>
        <w:t> (1)</w:t>
      </w:r>
      <w:r w:rsidR="00740033">
        <w:rPr>
          <w:rFonts w:ascii="Times New Roman" w:eastAsia="Times New Roman" w:hAnsi="Times New Roman"/>
          <w:sz w:val="24"/>
          <w:szCs w:val="24"/>
        </w:rPr>
        <w:t xml:space="preserve"> </w:t>
      </w:r>
      <w:r>
        <w:rPr>
          <w:rFonts w:ascii="Times New Roman" w:eastAsia="Times New Roman" w:hAnsi="Times New Roman"/>
          <w:sz w:val="24"/>
          <w:szCs w:val="24"/>
        </w:rPr>
        <w:t xml:space="preserve">and (3) </w:t>
      </w:r>
      <w:r w:rsidR="006D6009">
        <w:rPr>
          <w:rFonts w:ascii="Times New Roman" w:eastAsia="Times New Roman" w:hAnsi="Times New Roman"/>
          <w:sz w:val="24"/>
          <w:szCs w:val="24"/>
        </w:rPr>
        <w:t xml:space="preserve">of the </w:t>
      </w:r>
      <w:r w:rsidR="00C1291D">
        <w:rPr>
          <w:rFonts w:ascii="Times New Roman" w:eastAsia="Times New Roman" w:hAnsi="Times New Roman"/>
          <w:i/>
          <w:iCs/>
          <w:sz w:val="24"/>
          <w:szCs w:val="24"/>
        </w:rPr>
        <w:t>Legislation Act 2003</w:t>
      </w:r>
      <w:r w:rsidR="00C1291D" w:rsidRPr="00635CD3">
        <w:rPr>
          <w:rFonts w:ascii="Times New Roman" w:eastAsia="Times New Roman" w:hAnsi="Times New Roman"/>
          <w:sz w:val="24"/>
          <w:szCs w:val="24"/>
        </w:rPr>
        <w:t xml:space="preserve"> (the</w:t>
      </w:r>
      <w:r w:rsidR="00BC5368">
        <w:rPr>
          <w:rFonts w:ascii="Times New Roman" w:eastAsia="Times New Roman" w:hAnsi="Times New Roman"/>
          <w:sz w:val="24"/>
          <w:szCs w:val="24"/>
        </w:rPr>
        <w:t xml:space="preserve"> </w:t>
      </w:r>
      <w:r w:rsidR="007B258B" w:rsidRPr="00635CD3">
        <w:rPr>
          <w:rFonts w:ascii="Times New Roman" w:eastAsia="Times New Roman" w:hAnsi="Times New Roman"/>
          <w:b/>
          <w:bCs/>
          <w:i/>
          <w:iCs/>
          <w:sz w:val="24"/>
          <w:szCs w:val="24"/>
        </w:rPr>
        <w:t>LA</w:t>
      </w:r>
      <w:r w:rsidR="00C1291D">
        <w:rPr>
          <w:rFonts w:ascii="Times New Roman" w:eastAsia="Times New Roman" w:hAnsi="Times New Roman"/>
          <w:sz w:val="24"/>
          <w:szCs w:val="24"/>
        </w:rPr>
        <w:t xml:space="preserve">) </w:t>
      </w:r>
      <w:r w:rsidR="004E13DD">
        <w:rPr>
          <w:rFonts w:ascii="Times New Roman" w:eastAsia="Times New Roman" w:hAnsi="Times New Roman"/>
          <w:sz w:val="24"/>
          <w:szCs w:val="24"/>
        </w:rPr>
        <w:t xml:space="preserve">enables </w:t>
      </w:r>
      <w:r w:rsidR="006D6009">
        <w:rPr>
          <w:rFonts w:ascii="Times New Roman" w:eastAsia="Times New Roman" w:hAnsi="Times New Roman"/>
          <w:sz w:val="24"/>
          <w:szCs w:val="24"/>
        </w:rPr>
        <w:t xml:space="preserve">a legislative instrument </w:t>
      </w:r>
      <w:r w:rsidR="004E13DD">
        <w:rPr>
          <w:rFonts w:ascii="Times New Roman" w:eastAsia="Times New Roman" w:hAnsi="Times New Roman"/>
          <w:sz w:val="24"/>
          <w:szCs w:val="24"/>
        </w:rPr>
        <w:t xml:space="preserve">to </w:t>
      </w:r>
      <w:r w:rsidR="006D6009">
        <w:rPr>
          <w:rFonts w:ascii="Times New Roman" w:eastAsia="Times New Roman" w:hAnsi="Times New Roman"/>
          <w:sz w:val="24"/>
          <w:szCs w:val="24"/>
        </w:rPr>
        <w:t xml:space="preserve">apply, adopt or incorporate </w:t>
      </w:r>
      <w:r>
        <w:rPr>
          <w:rFonts w:ascii="Times New Roman" w:eastAsia="Times New Roman" w:hAnsi="Times New Roman"/>
          <w:sz w:val="24"/>
          <w:szCs w:val="24"/>
        </w:rPr>
        <w:t>the provisions of</w:t>
      </w:r>
      <w:r w:rsidR="006D6009">
        <w:rPr>
          <w:rFonts w:ascii="Times New Roman" w:eastAsia="Times New Roman" w:hAnsi="Times New Roman"/>
          <w:sz w:val="24"/>
          <w:szCs w:val="24"/>
        </w:rPr>
        <w:t xml:space="preserve"> an</w:t>
      </w:r>
      <w:r w:rsidR="004E13DD">
        <w:rPr>
          <w:rFonts w:ascii="Times New Roman" w:eastAsia="Times New Roman" w:hAnsi="Times New Roman"/>
          <w:sz w:val="24"/>
          <w:szCs w:val="24"/>
        </w:rPr>
        <w:t>other legislative</w:t>
      </w:r>
      <w:r w:rsidR="006D6009">
        <w:rPr>
          <w:rFonts w:ascii="Times New Roman" w:eastAsia="Times New Roman" w:hAnsi="Times New Roman"/>
          <w:sz w:val="24"/>
          <w:szCs w:val="24"/>
        </w:rPr>
        <w:t xml:space="preserve"> instrument</w:t>
      </w:r>
      <w:r w:rsidR="004E13DD">
        <w:rPr>
          <w:rFonts w:ascii="Times New Roman" w:eastAsia="Times New Roman" w:hAnsi="Times New Roman"/>
          <w:sz w:val="24"/>
          <w:szCs w:val="24"/>
        </w:rPr>
        <w:t xml:space="preserve"> </w:t>
      </w:r>
      <w:r>
        <w:rPr>
          <w:rFonts w:ascii="Times New Roman" w:eastAsia="Times New Roman" w:hAnsi="Times New Roman"/>
          <w:sz w:val="24"/>
          <w:szCs w:val="24"/>
        </w:rPr>
        <w:t>as</w:t>
      </w:r>
      <w:r w:rsidR="004E13DD">
        <w:rPr>
          <w:rFonts w:ascii="Times New Roman" w:eastAsia="Times New Roman" w:hAnsi="Times New Roman"/>
          <w:sz w:val="24"/>
          <w:szCs w:val="24"/>
        </w:rPr>
        <w:t xml:space="preserve"> </w:t>
      </w:r>
      <w:r w:rsidR="006D6009">
        <w:rPr>
          <w:rFonts w:ascii="Times New Roman" w:eastAsia="Times New Roman" w:hAnsi="Times New Roman"/>
          <w:sz w:val="24"/>
          <w:szCs w:val="24"/>
        </w:rPr>
        <w:t>in force from time to time</w:t>
      </w:r>
      <w:r w:rsidR="000E32DF">
        <w:rPr>
          <w:rFonts w:ascii="Times New Roman" w:eastAsia="Times New Roman" w:hAnsi="Times New Roman"/>
          <w:sz w:val="24"/>
          <w:szCs w:val="24"/>
        </w:rPr>
        <w:t xml:space="preserve"> </w:t>
      </w:r>
      <w:r>
        <w:rPr>
          <w:rFonts w:ascii="Times New Roman" w:eastAsia="Times New Roman" w:hAnsi="Times New Roman"/>
          <w:sz w:val="24"/>
          <w:szCs w:val="24"/>
        </w:rPr>
        <w:t>if</w:t>
      </w:r>
      <w:r w:rsidR="000E32DF">
        <w:rPr>
          <w:rFonts w:ascii="Times New Roman" w:eastAsia="Times New Roman" w:hAnsi="Times New Roman"/>
          <w:sz w:val="24"/>
          <w:szCs w:val="24"/>
        </w:rPr>
        <w:t>, relevantly,</w:t>
      </w:r>
      <w:r>
        <w:rPr>
          <w:rFonts w:ascii="Times New Roman" w:eastAsia="Times New Roman" w:hAnsi="Times New Roman"/>
          <w:sz w:val="24"/>
          <w:szCs w:val="24"/>
        </w:rPr>
        <w:t xml:space="preserve"> the other legislative instrument is disallowable</w:t>
      </w:r>
      <w:r w:rsidR="000E32DF">
        <w:rPr>
          <w:rFonts w:ascii="Times New Roman" w:eastAsia="Times New Roman" w:hAnsi="Times New Roman"/>
          <w:sz w:val="24"/>
          <w:szCs w:val="24"/>
        </w:rPr>
        <w:t>.</w:t>
      </w:r>
    </w:p>
    <w:p w14:paraId="5246FC4E" w14:textId="0A1BA92C" w:rsidR="00C92714" w:rsidRDefault="00B94A86" w:rsidP="00C92714">
      <w:pPr>
        <w:spacing w:line="240" w:lineRule="auto"/>
        <w:rPr>
          <w:rFonts w:ascii="Times New Roman" w:eastAsia="Times New Roman" w:hAnsi="Times New Roman"/>
          <w:sz w:val="24"/>
          <w:szCs w:val="24"/>
        </w:rPr>
      </w:pPr>
      <w:r>
        <w:rPr>
          <w:rFonts w:ascii="Times New Roman" w:eastAsia="Times New Roman" w:hAnsi="Times New Roman"/>
          <w:sz w:val="24"/>
          <w:szCs w:val="24"/>
        </w:rPr>
        <w:t>However</w:t>
      </w:r>
      <w:r w:rsidR="00DB360C">
        <w:rPr>
          <w:rFonts w:ascii="Times New Roman" w:eastAsia="Times New Roman" w:hAnsi="Times New Roman"/>
          <w:sz w:val="24"/>
          <w:szCs w:val="24"/>
        </w:rPr>
        <w:t>, p</w:t>
      </w:r>
      <w:r w:rsidR="00C92714">
        <w:rPr>
          <w:rFonts w:ascii="Times New Roman" w:eastAsia="Times New Roman" w:hAnsi="Times New Roman"/>
          <w:sz w:val="24"/>
          <w:szCs w:val="24"/>
        </w:rPr>
        <w:t>aragraph</w:t>
      </w:r>
      <w:r w:rsidR="00BC5368">
        <w:rPr>
          <w:rFonts w:ascii="Times New Roman" w:eastAsia="Times New Roman" w:hAnsi="Times New Roman"/>
          <w:sz w:val="24"/>
          <w:szCs w:val="24"/>
        </w:rPr>
        <w:t xml:space="preserve"> </w:t>
      </w:r>
      <w:r w:rsidR="00C92714">
        <w:rPr>
          <w:rFonts w:ascii="Times New Roman" w:eastAsia="Times New Roman" w:hAnsi="Times New Roman"/>
          <w:sz w:val="24"/>
          <w:szCs w:val="24"/>
        </w:rPr>
        <w:t>98 (5D) (b)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8B5C7E8" w14:textId="516BB019" w:rsidR="00E36632" w:rsidRDefault="00E36632" w:rsidP="005F2334">
      <w:pPr>
        <w:spacing w:line="240" w:lineRule="auto"/>
        <w:rPr>
          <w:rFonts w:ascii="Times New Roman" w:eastAsia="Times New Roman" w:hAnsi="Times New Roman"/>
          <w:sz w:val="24"/>
          <w:szCs w:val="24"/>
        </w:rPr>
      </w:pPr>
      <w:r w:rsidRPr="00DC6FD2">
        <w:rPr>
          <w:rFonts w:ascii="Times New Roman" w:eastAsia="Times New Roman" w:hAnsi="Times New Roman"/>
          <w:sz w:val="24"/>
          <w:szCs w:val="24"/>
        </w:rPr>
        <w:t xml:space="preserve">Under subsection 33 (3) of the </w:t>
      </w:r>
      <w:r w:rsidRPr="00DC6FD2">
        <w:rPr>
          <w:rFonts w:ascii="Times New Roman" w:eastAsia="Times New Roman" w:hAnsi="Times New Roman"/>
          <w:i/>
          <w:sz w:val="24"/>
          <w:szCs w:val="24"/>
        </w:rPr>
        <w:t>Acts Interpretation Act 1901</w:t>
      </w:r>
      <w:r w:rsidRPr="00DC6FD2">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FF6F4C" w14:textId="79550505" w:rsidR="006D6009" w:rsidRPr="00B13D94" w:rsidRDefault="006D6009" w:rsidP="007B258B">
      <w:pPr>
        <w:keepNext/>
        <w:spacing w:after="0" w:line="240" w:lineRule="auto"/>
        <w:rPr>
          <w:rFonts w:ascii="Times New Roman" w:eastAsia="Times New Roman" w:hAnsi="Times New Roman"/>
          <w:b/>
          <w:sz w:val="24"/>
          <w:szCs w:val="24"/>
        </w:rPr>
      </w:pPr>
      <w:r w:rsidRPr="00B13D94">
        <w:rPr>
          <w:rFonts w:ascii="Times New Roman" w:eastAsia="Times New Roman" w:hAnsi="Times New Roman"/>
          <w:b/>
          <w:sz w:val="24"/>
          <w:szCs w:val="24"/>
        </w:rPr>
        <w:t>Background</w:t>
      </w:r>
    </w:p>
    <w:p w14:paraId="204712A9" w14:textId="30C861B3" w:rsidR="007035E4" w:rsidRPr="00B13D94" w:rsidRDefault="007035E4" w:rsidP="00C65F5E">
      <w:pPr>
        <w:spacing w:line="240" w:lineRule="auto"/>
        <w:rPr>
          <w:rFonts w:ascii="Times New Roman" w:eastAsia="Times New Roman" w:hAnsi="Times New Roman"/>
          <w:sz w:val="24"/>
          <w:szCs w:val="24"/>
        </w:rPr>
      </w:pPr>
      <w:r w:rsidRPr="00B13D94">
        <w:rPr>
          <w:rFonts w:ascii="Times New Roman" w:eastAsia="Times New Roman" w:hAnsi="Times New Roman"/>
          <w:sz w:val="24"/>
          <w:szCs w:val="24"/>
        </w:rPr>
        <w:t>For an aeroplane</w:t>
      </w:r>
      <w:r w:rsidR="00BD5101">
        <w:rPr>
          <w:rFonts w:ascii="Times New Roman" w:eastAsia="Times New Roman" w:hAnsi="Times New Roman"/>
          <w:sz w:val="24"/>
          <w:szCs w:val="24"/>
        </w:rPr>
        <w:t xml:space="preserve"> registered with </w:t>
      </w:r>
      <w:r w:rsidR="00BD5101" w:rsidRPr="005F64BA">
        <w:rPr>
          <w:rFonts w:ascii="Times New Roman" w:eastAsia="Times New Roman" w:hAnsi="Times New Roman"/>
          <w:sz w:val="24"/>
          <w:szCs w:val="24"/>
        </w:rPr>
        <w:t>RAAus</w:t>
      </w:r>
      <w:r w:rsidRPr="00B13D94">
        <w:rPr>
          <w:rFonts w:ascii="Times New Roman" w:eastAsia="Times New Roman" w:hAnsi="Times New Roman"/>
          <w:sz w:val="24"/>
          <w:szCs w:val="24"/>
        </w:rPr>
        <w:t xml:space="preserve"> to fly in Class</w:t>
      </w:r>
      <w:r w:rsidR="00601AF4">
        <w:rPr>
          <w:rFonts w:ascii="Times New Roman" w:eastAsia="Times New Roman" w:hAnsi="Times New Roman"/>
          <w:sz w:val="24"/>
          <w:szCs w:val="24"/>
        </w:rPr>
        <w:t xml:space="preserve"> </w:t>
      </w:r>
      <w:r w:rsidRPr="00B13D94">
        <w:rPr>
          <w:rFonts w:ascii="Times New Roman" w:eastAsia="Times New Roman" w:hAnsi="Times New Roman"/>
          <w:sz w:val="24"/>
          <w:szCs w:val="24"/>
        </w:rPr>
        <w:t xml:space="preserve">A, C </w:t>
      </w:r>
      <w:r w:rsidR="006F4A31" w:rsidRPr="00B13D94">
        <w:rPr>
          <w:rFonts w:ascii="Times New Roman" w:eastAsia="Times New Roman" w:hAnsi="Times New Roman"/>
          <w:sz w:val="24"/>
          <w:szCs w:val="24"/>
        </w:rPr>
        <w:t>or</w:t>
      </w:r>
      <w:r w:rsidRPr="00B13D94">
        <w:rPr>
          <w:rFonts w:ascii="Times New Roman" w:eastAsia="Times New Roman" w:hAnsi="Times New Roman"/>
          <w:sz w:val="24"/>
          <w:szCs w:val="24"/>
        </w:rPr>
        <w:t xml:space="preserve"> D airspace</w:t>
      </w:r>
      <w:r w:rsidR="00C76EA8" w:rsidRPr="00B13D94">
        <w:rPr>
          <w:rFonts w:ascii="Times New Roman" w:eastAsia="Times New Roman" w:hAnsi="Times New Roman"/>
          <w:sz w:val="24"/>
          <w:szCs w:val="24"/>
        </w:rPr>
        <w:t>,</w:t>
      </w:r>
      <w:r w:rsidRPr="00B13D94">
        <w:rPr>
          <w:rFonts w:ascii="Times New Roman" w:eastAsia="Times New Roman" w:hAnsi="Times New Roman"/>
          <w:sz w:val="24"/>
          <w:szCs w:val="24"/>
        </w:rPr>
        <w:t xml:space="preserve"> </w:t>
      </w:r>
      <w:r w:rsidR="00161AE5" w:rsidRPr="00B13D94">
        <w:rPr>
          <w:rFonts w:ascii="Times New Roman" w:eastAsia="Times New Roman" w:hAnsi="Times New Roman"/>
          <w:sz w:val="24"/>
          <w:szCs w:val="24"/>
        </w:rPr>
        <w:t>subparagraphs</w:t>
      </w:r>
      <w:r w:rsidR="00EF1B07" w:rsidRPr="00B13D94">
        <w:rPr>
          <w:rFonts w:ascii="Times New Roman" w:eastAsia="Times New Roman" w:hAnsi="Times New Roman"/>
          <w:sz w:val="24"/>
          <w:szCs w:val="24"/>
        </w:rPr>
        <w:t> </w:t>
      </w:r>
      <w:r w:rsidR="00161AE5" w:rsidRPr="00B13D94">
        <w:rPr>
          <w:rFonts w:ascii="Times New Roman" w:eastAsia="Times New Roman" w:hAnsi="Times New Roman"/>
          <w:sz w:val="24"/>
          <w:szCs w:val="24"/>
        </w:rPr>
        <w:t>7.3 (d) and</w:t>
      </w:r>
      <w:r w:rsidR="00545D13">
        <w:rPr>
          <w:rFonts w:ascii="Times New Roman" w:eastAsia="Times New Roman" w:hAnsi="Times New Roman"/>
          <w:sz w:val="24"/>
          <w:szCs w:val="24"/>
        </w:rPr>
        <w:t xml:space="preserve"> </w:t>
      </w:r>
      <w:r w:rsidR="00161AE5" w:rsidRPr="00B13D94">
        <w:rPr>
          <w:rFonts w:ascii="Times New Roman" w:eastAsia="Times New Roman" w:hAnsi="Times New Roman"/>
          <w:sz w:val="24"/>
          <w:szCs w:val="24"/>
        </w:rPr>
        <w:t xml:space="preserve">(e) of CAO 95.55 require </w:t>
      </w:r>
      <w:r w:rsidRPr="00B13D94">
        <w:rPr>
          <w:rFonts w:ascii="Times New Roman" w:eastAsia="Times New Roman" w:hAnsi="Times New Roman"/>
          <w:sz w:val="24"/>
          <w:szCs w:val="24"/>
        </w:rPr>
        <w:t xml:space="preserve">the pilot to </w:t>
      </w:r>
      <w:r w:rsidR="00C76EA8" w:rsidRPr="00B13D94">
        <w:rPr>
          <w:rFonts w:ascii="Times New Roman" w:eastAsia="Times New Roman" w:hAnsi="Times New Roman"/>
          <w:sz w:val="24"/>
          <w:szCs w:val="24"/>
        </w:rPr>
        <w:t>meet specified requirements</w:t>
      </w:r>
      <w:r w:rsidR="005F64BA">
        <w:rPr>
          <w:rFonts w:ascii="Times New Roman" w:eastAsia="Times New Roman" w:hAnsi="Times New Roman"/>
          <w:sz w:val="24"/>
          <w:szCs w:val="24"/>
        </w:rPr>
        <w:t> </w:t>
      </w:r>
      <w:r w:rsidR="00C76EA8" w:rsidRPr="00B13D94">
        <w:rPr>
          <w:rFonts w:ascii="Times New Roman" w:eastAsia="Times New Roman" w:hAnsi="Times New Roman"/>
          <w:sz w:val="24"/>
          <w:szCs w:val="24"/>
        </w:rPr>
        <w:t>under Part</w:t>
      </w:r>
      <w:r w:rsidR="00601AF4">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61 of CASR related to flight crew licensing</w:t>
      </w:r>
      <w:r w:rsidR="006D58F3">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 xml:space="preserve">There </w:t>
      </w:r>
      <w:r w:rsidR="003477EE" w:rsidRPr="00B13D94">
        <w:rPr>
          <w:rFonts w:ascii="Times New Roman" w:eastAsia="Times New Roman" w:hAnsi="Times New Roman"/>
          <w:sz w:val="24"/>
          <w:szCs w:val="24"/>
        </w:rPr>
        <w:t xml:space="preserve">is </w:t>
      </w:r>
      <w:r w:rsidR="00C76EA8" w:rsidRPr="00B13D94">
        <w:rPr>
          <w:rFonts w:ascii="Times New Roman" w:eastAsia="Times New Roman" w:hAnsi="Times New Roman"/>
          <w:sz w:val="24"/>
          <w:szCs w:val="24"/>
        </w:rPr>
        <w:t>a limited</w:t>
      </w:r>
      <w:r w:rsidR="005F64BA">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range</w:t>
      </w:r>
      <w:r w:rsidR="00BC5368">
        <w:rPr>
          <w:rFonts w:ascii="Times New Roman" w:eastAsia="Times New Roman" w:hAnsi="Times New Roman"/>
          <w:sz w:val="24"/>
          <w:szCs w:val="24"/>
        </w:rPr>
        <w:t> </w:t>
      </w:r>
      <w:r w:rsidR="00C76EA8" w:rsidRPr="00B13D94">
        <w:rPr>
          <w:rFonts w:ascii="Times New Roman" w:eastAsia="Times New Roman" w:hAnsi="Times New Roman"/>
          <w:sz w:val="24"/>
          <w:szCs w:val="24"/>
        </w:rPr>
        <w:t>of circumstances in which CASA considers it appropriate to relax those Part</w:t>
      </w:r>
      <w:r w:rsidR="00545D13">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61 requirements in relation to the flight in controlled airspace of RAAus</w:t>
      </w:r>
      <w:r w:rsidR="00601AF4">
        <w:rPr>
          <w:rFonts w:ascii="Times New Roman" w:eastAsia="Times New Roman" w:hAnsi="Times New Roman"/>
          <w:sz w:val="24"/>
          <w:szCs w:val="24"/>
        </w:rPr>
        <w:t>-</w:t>
      </w:r>
      <w:r w:rsidR="00C76EA8" w:rsidRPr="00B13D94">
        <w:rPr>
          <w:rFonts w:ascii="Times New Roman" w:eastAsia="Times New Roman" w:hAnsi="Times New Roman"/>
          <w:sz w:val="24"/>
          <w:szCs w:val="24"/>
        </w:rPr>
        <w:t>registered aeroplanes</w:t>
      </w:r>
      <w:r w:rsidR="00FF6E64">
        <w:rPr>
          <w:rFonts w:ascii="Times New Roman" w:eastAsia="Times New Roman" w:hAnsi="Times New Roman"/>
          <w:sz w:val="24"/>
          <w:szCs w:val="24"/>
        </w:rPr>
        <w:t xml:space="preserve">. Those circumstances include, </w:t>
      </w:r>
      <w:r w:rsidR="009D5ADA" w:rsidRPr="00B13D94">
        <w:rPr>
          <w:rFonts w:ascii="Times New Roman" w:eastAsia="Times New Roman" w:hAnsi="Times New Roman"/>
          <w:sz w:val="24"/>
          <w:szCs w:val="24"/>
        </w:rPr>
        <w:t xml:space="preserve">subject to conditions, flights in </w:t>
      </w:r>
      <w:r w:rsidR="00374D08" w:rsidRPr="00B13D94">
        <w:rPr>
          <w:rFonts w:ascii="Times New Roman" w:eastAsia="Times New Roman" w:hAnsi="Times New Roman"/>
          <w:sz w:val="24"/>
          <w:szCs w:val="24"/>
        </w:rPr>
        <w:t>C</w:t>
      </w:r>
      <w:r w:rsidR="009D5ADA" w:rsidRPr="00B13D94">
        <w:rPr>
          <w:rFonts w:ascii="Times New Roman" w:eastAsia="Times New Roman" w:hAnsi="Times New Roman"/>
          <w:sz w:val="24"/>
          <w:szCs w:val="24"/>
        </w:rPr>
        <w:t>lass</w:t>
      </w:r>
      <w:r w:rsidR="00545D13">
        <w:rPr>
          <w:rFonts w:ascii="Times New Roman" w:eastAsia="Times New Roman" w:hAnsi="Times New Roman"/>
          <w:sz w:val="24"/>
          <w:szCs w:val="24"/>
        </w:rPr>
        <w:t xml:space="preserve"> </w:t>
      </w:r>
      <w:r w:rsidR="009D5ADA" w:rsidRPr="00B13D94">
        <w:rPr>
          <w:rFonts w:ascii="Times New Roman" w:eastAsia="Times New Roman" w:hAnsi="Times New Roman"/>
          <w:sz w:val="24"/>
          <w:szCs w:val="24"/>
        </w:rPr>
        <w:t xml:space="preserve">D airspace at </w:t>
      </w:r>
      <w:r w:rsidR="00AD0F37" w:rsidRPr="00B13D94">
        <w:rPr>
          <w:rFonts w:ascii="Times New Roman" w:eastAsia="Times New Roman" w:hAnsi="Times New Roman"/>
          <w:sz w:val="24"/>
          <w:szCs w:val="24"/>
        </w:rPr>
        <w:t>the</w:t>
      </w:r>
      <w:r w:rsidR="00645D7B" w:rsidRPr="00B13D94">
        <w:rPr>
          <w:rFonts w:ascii="Times New Roman" w:eastAsia="Times New Roman" w:hAnsi="Times New Roman"/>
          <w:sz w:val="24"/>
          <w:szCs w:val="24"/>
        </w:rPr>
        <w:t xml:space="preserve"> </w:t>
      </w:r>
      <w:r w:rsidR="008568AB" w:rsidRPr="00B13D94">
        <w:rPr>
          <w:rFonts w:ascii="Times New Roman" w:eastAsia="Times New Roman" w:hAnsi="Times New Roman"/>
          <w:sz w:val="24"/>
          <w:szCs w:val="24"/>
        </w:rPr>
        <w:t xml:space="preserve">controlled </w:t>
      </w:r>
      <w:r w:rsidR="003477EE" w:rsidRPr="00B13D94">
        <w:rPr>
          <w:rFonts w:ascii="Times New Roman" w:eastAsia="Times New Roman" w:hAnsi="Times New Roman"/>
          <w:sz w:val="24"/>
          <w:szCs w:val="24"/>
          <w:lang w:eastAsia="en-AU"/>
        </w:rPr>
        <w:t xml:space="preserve">aerodrome where </w:t>
      </w:r>
      <w:r w:rsidR="00AD0F37" w:rsidRPr="00B13D94">
        <w:rPr>
          <w:rFonts w:ascii="Times New Roman" w:eastAsia="Times New Roman" w:hAnsi="Times New Roman"/>
          <w:sz w:val="24"/>
          <w:szCs w:val="24"/>
          <w:lang w:eastAsia="en-AU"/>
        </w:rPr>
        <w:t>an</w:t>
      </w:r>
      <w:r w:rsidR="00645D7B" w:rsidRPr="00B13D94">
        <w:rPr>
          <w:rFonts w:ascii="Times New Roman" w:eastAsia="Times New Roman" w:hAnsi="Times New Roman"/>
          <w:sz w:val="24"/>
          <w:szCs w:val="24"/>
          <w:lang w:eastAsia="en-AU"/>
        </w:rPr>
        <w:t xml:space="preserve"> </w:t>
      </w:r>
      <w:r w:rsidR="003477EE" w:rsidRPr="00C077F0">
        <w:rPr>
          <w:rFonts w:ascii="Times New Roman" w:eastAsia="Times New Roman" w:hAnsi="Times New Roman"/>
          <w:sz w:val="24"/>
          <w:szCs w:val="24"/>
          <w:lang w:eastAsia="en-AU"/>
        </w:rPr>
        <w:t>approved flight training school</w:t>
      </w:r>
      <w:r w:rsidR="003477EE" w:rsidRPr="00B13D94">
        <w:rPr>
          <w:rFonts w:ascii="Times New Roman" w:eastAsia="Times New Roman" w:hAnsi="Times New Roman"/>
          <w:sz w:val="24"/>
          <w:szCs w:val="24"/>
          <w:lang w:eastAsia="en-AU"/>
        </w:rPr>
        <w:t xml:space="preserve"> carr</w:t>
      </w:r>
      <w:r w:rsidR="00645D7B" w:rsidRPr="00B13D94">
        <w:rPr>
          <w:rFonts w:ascii="Times New Roman" w:eastAsia="Times New Roman" w:hAnsi="Times New Roman"/>
          <w:sz w:val="24"/>
          <w:szCs w:val="24"/>
          <w:lang w:eastAsia="en-AU"/>
        </w:rPr>
        <w:t>ies</w:t>
      </w:r>
      <w:r w:rsidR="003477EE" w:rsidRPr="00B13D94">
        <w:rPr>
          <w:rFonts w:ascii="Times New Roman" w:eastAsia="Times New Roman" w:hAnsi="Times New Roman"/>
          <w:sz w:val="24"/>
          <w:szCs w:val="24"/>
          <w:lang w:eastAsia="en-AU"/>
        </w:rPr>
        <w:t xml:space="preserve"> out flight training.</w:t>
      </w:r>
    </w:p>
    <w:p w14:paraId="48843C4C" w14:textId="6CD32F28" w:rsidR="00826EC2" w:rsidRDefault="006D6009" w:rsidP="00AD6908">
      <w:pPr>
        <w:keepNext/>
        <w:spacing w:after="0" w:line="240" w:lineRule="auto"/>
        <w:rPr>
          <w:rFonts w:ascii="Times New Roman" w:eastAsia="Times New Roman" w:hAnsi="Times New Roman"/>
          <w:b/>
          <w:sz w:val="24"/>
          <w:szCs w:val="24"/>
        </w:rPr>
      </w:pPr>
      <w:r w:rsidRPr="00212749">
        <w:rPr>
          <w:rFonts w:ascii="Times New Roman" w:eastAsia="Times New Roman" w:hAnsi="Times New Roman"/>
          <w:b/>
          <w:sz w:val="24"/>
          <w:szCs w:val="24"/>
        </w:rPr>
        <w:lastRenderedPageBreak/>
        <w:t>Instrument</w:t>
      </w:r>
    </w:p>
    <w:p w14:paraId="7CC501B2" w14:textId="58CA45FF" w:rsidR="00C1291D" w:rsidRPr="00635CD3" w:rsidRDefault="00C1291D" w:rsidP="00635CD3">
      <w:pPr>
        <w:keepNext/>
        <w:spacing w:before="60" w:after="60" w:line="240" w:lineRule="auto"/>
        <w:rPr>
          <w:rFonts w:ascii="Times New Roman" w:eastAsia="Times New Roman" w:hAnsi="Times New Roman"/>
          <w:bCs/>
          <w:sz w:val="24"/>
          <w:szCs w:val="24"/>
          <w:u w:val="single"/>
        </w:rPr>
      </w:pPr>
      <w:r w:rsidRPr="00635CD3">
        <w:rPr>
          <w:rFonts w:ascii="Times New Roman" w:eastAsia="Times New Roman" w:hAnsi="Times New Roman"/>
          <w:bCs/>
          <w:sz w:val="24"/>
          <w:szCs w:val="24"/>
          <w:u w:val="single"/>
        </w:rPr>
        <w:t>Overview of the instrument</w:t>
      </w:r>
    </w:p>
    <w:p w14:paraId="396C1271" w14:textId="342536EA" w:rsidR="009B7219" w:rsidRDefault="00544BD0" w:rsidP="00BD5101">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Subject to conditions</w:t>
      </w:r>
      <w:r w:rsidR="00915378">
        <w:rPr>
          <w:rFonts w:ascii="Times New Roman" w:eastAsia="Times New Roman" w:hAnsi="Times New Roman"/>
          <w:sz w:val="24"/>
          <w:szCs w:val="24"/>
        </w:rPr>
        <w:t xml:space="preserve"> imposed in the interests of aviation safety</w:t>
      </w:r>
      <w:r>
        <w:rPr>
          <w:rFonts w:ascii="Times New Roman" w:eastAsia="Times New Roman" w:hAnsi="Times New Roman"/>
          <w:sz w:val="24"/>
          <w:szCs w:val="24"/>
        </w:rPr>
        <w:t>, t</w:t>
      </w:r>
      <w:r w:rsidR="00C97C01">
        <w:rPr>
          <w:rFonts w:ascii="Times New Roman" w:eastAsia="Times New Roman" w:hAnsi="Times New Roman"/>
          <w:sz w:val="24"/>
          <w:szCs w:val="24"/>
        </w:rPr>
        <w:t>he instrument provides exemptions against the flight crew licensing requirements in subparagraphs</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7.3 (d) and (e) of CAO</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 xml:space="preserve">95.55 in relation to the operation of </w:t>
      </w:r>
      <w:r w:rsidR="00601AF4">
        <w:rPr>
          <w:rFonts w:ascii="Times New Roman" w:eastAsia="Times New Roman" w:hAnsi="Times New Roman"/>
          <w:sz w:val="24"/>
          <w:szCs w:val="24"/>
        </w:rPr>
        <w:t>2</w:t>
      </w:r>
      <w:r w:rsidR="00AF62CA">
        <w:rPr>
          <w:rFonts w:ascii="Times New Roman" w:eastAsia="Times New Roman" w:hAnsi="Times New Roman"/>
          <w:sz w:val="24"/>
          <w:szCs w:val="24"/>
        </w:rPr>
        <w:t xml:space="preserve"> </w:t>
      </w:r>
      <w:r w:rsidR="00DD3B2C">
        <w:rPr>
          <w:rFonts w:ascii="Times New Roman" w:eastAsia="Times New Roman" w:hAnsi="Times New Roman"/>
          <w:sz w:val="24"/>
          <w:szCs w:val="24"/>
        </w:rPr>
        <w:t xml:space="preserve">specified </w:t>
      </w:r>
      <w:r w:rsidR="003222A5">
        <w:rPr>
          <w:rFonts w:ascii="Times New Roman" w:eastAsia="Times New Roman" w:hAnsi="Times New Roman"/>
          <w:sz w:val="24"/>
          <w:szCs w:val="24"/>
        </w:rPr>
        <w:t xml:space="preserve">kind of flights in </w:t>
      </w:r>
      <w:r w:rsidR="000C6D2B">
        <w:rPr>
          <w:rFonts w:ascii="Times New Roman" w:eastAsia="Times New Roman" w:hAnsi="Times New Roman"/>
          <w:sz w:val="24"/>
          <w:szCs w:val="24"/>
        </w:rPr>
        <w:t xml:space="preserve">a kind of ultralight aeroplane </w:t>
      </w:r>
      <w:r w:rsidR="003222A5">
        <w:rPr>
          <w:rFonts w:ascii="Times New Roman" w:eastAsia="Times New Roman" w:hAnsi="Times New Roman"/>
          <w:sz w:val="24"/>
          <w:szCs w:val="24"/>
        </w:rPr>
        <w:t xml:space="preserve">that </w:t>
      </w:r>
      <w:r w:rsidR="000C6D2B">
        <w:rPr>
          <w:rFonts w:ascii="Times New Roman" w:eastAsia="Times New Roman" w:hAnsi="Times New Roman"/>
          <w:sz w:val="24"/>
          <w:szCs w:val="24"/>
        </w:rPr>
        <w:t>is</w:t>
      </w:r>
      <w:r w:rsidR="00C97C01">
        <w:rPr>
          <w:rFonts w:ascii="Times New Roman" w:eastAsia="Times New Roman" w:hAnsi="Times New Roman"/>
          <w:sz w:val="24"/>
          <w:szCs w:val="24"/>
        </w:rPr>
        <w:t xml:space="preserve"> under the control of a</w:t>
      </w:r>
      <w:r w:rsidR="00212749">
        <w:rPr>
          <w:rFonts w:ascii="Times New Roman" w:eastAsia="Times New Roman" w:hAnsi="Times New Roman"/>
          <w:sz w:val="24"/>
          <w:szCs w:val="24"/>
        </w:rPr>
        <w:t>n approved</w:t>
      </w:r>
      <w:r w:rsidR="00C97C01">
        <w:rPr>
          <w:rFonts w:ascii="Times New Roman" w:eastAsia="Times New Roman" w:hAnsi="Times New Roman"/>
          <w:sz w:val="24"/>
          <w:szCs w:val="24"/>
        </w:rPr>
        <w:t xml:space="preserve"> flight training school</w:t>
      </w:r>
      <w:r w:rsidR="007E6EA5">
        <w:rPr>
          <w:rFonts w:ascii="Times New Roman" w:eastAsia="Times New Roman" w:hAnsi="Times New Roman"/>
          <w:sz w:val="24"/>
          <w:szCs w:val="24"/>
        </w:rPr>
        <w:t xml:space="preserve"> (a </w:t>
      </w:r>
      <w:r w:rsidR="007E6EA5" w:rsidRPr="00CB6D1A">
        <w:rPr>
          <w:rFonts w:ascii="Times New Roman" w:eastAsia="Times New Roman" w:hAnsi="Times New Roman"/>
          <w:b/>
          <w:i/>
          <w:sz w:val="24"/>
          <w:szCs w:val="24"/>
        </w:rPr>
        <w:t>relevant aeroplane</w:t>
      </w:r>
      <w:r w:rsidR="007E6EA5">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Pr>
          <w:rFonts w:ascii="Times New Roman" w:eastAsia="Times New Roman" w:hAnsi="Times New Roman"/>
          <w:sz w:val="24"/>
          <w:szCs w:val="24"/>
        </w:rPr>
        <w:t>T</w:t>
      </w:r>
      <w:r w:rsidR="00212749">
        <w:rPr>
          <w:rFonts w:ascii="Times New Roman" w:eastAsia="Times New Roman" w:hAnsi="Times New Roman"/>
          <w:sz w:val="24"/>
          <w:szCs w:val="24"/>
        </w:rPr>
        <w:t>he exemptions are provided to</w:t>
      </w:r>
      <w:r w:rsidR="009B7219">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the approved flight training school, if approved for the particular kind of flight </w:t>
      </w:r>
      <w:r w:rsidR="009B7219">
        <w:rPr>
          <w:rFonts w:ascii="Times New Roman" w:eastAsia="Times New Roman" w:hAnsi="Times New Roman"/>
          <w:sz w:val="24"/>
          <w:szCs w:val="24"/>
        </w:rPr>
        <w:t xml:space="preserve">(a </w:t>
      </w:r>
      <w:r w:rsidR="009B7219" w:rsidRPr="00BD5101">
        <w:rPr>
          <w:rFonts w:ascii="Times New Roman" w:eastAsia="Times New Roman" w:hAnsi="Times New Roman"/>
          <w:b/>
          <w:bCs/>
          <w:i/>
          <w:iCs/>
          <w:sz w:val="24"/>
          <w:szCs w:val="24"/>
        </w:rPr>
        <w:t>relevant solo train</w:t>
      </w:r>
      <w:r>
        <w:rPr>
          <w:rFonts w:ascii="Times New Roman" w:eastAsia="Times New Roman" w:hAnsi="Times New Roman"/>
          <w:b/>
          <w:bCs/>
          <w:i/>
          <w:iCs/>
          <w:sz w:val="24"/>
          <w:szCs w:val="24"/>
        </w:rPr>
        <w:t>i</w:t>
      </w:r>
      <w:r w:rsidR="009B7219" w:rsidRPr="00BD5101">
        <w:rPr>
          <w:rFonts w:ascii="Times New Roman" w:eastAsia="Times New Roman" w:hAnsi="Times New Roman"/>
          <w:b/>
          <w:bCs/>
          <w:i/>
          <w:iCs/>
          <w:sz w:val="24"/>
          <w:szCs w:val="24"/>
        </w:rPr>
        <w:t xml:space="preserve">ng flight </w:t>
      </w:r>
      <w:r w:rsidR="009B7219">
        <w:rPr>
          <w:rFonts w:ascii="Times New Roman" w:eastAsia="Times New Roman" w:hAnsi="Times New Roman"/>
          <w:sz w:val="24"/>
          <w:szCs w:val="24"/>
        </w:rPr>
        <w:t xml:space="preserve">or a </w:t>
      </w:r>
      <w:r w:rsidR="009B7219" w:rsidRPr="00BD5101">
        <w:rPr>
          <w:rFonts w:ascii="Times New Roman" w:eastAsia="Times New Roman" w:hAnsi="Times New Roman"/>
          <w:b/>
          <w:bCs/>
          <w:i/>
          <w:iCs/>
          <w:sz w:val="24"/>
          <w:szCs w:val="24"/>
        </w:rPr>
        <w:t>relevant private hire flight</w:t>
      </w:r>
      <w:r w:rsidR="009B7219">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and </w:t>
      </w:r>
      <w:r w:rsidR="009B7219">
        <w:rPr>
          <w:rFonts w:ascii="Times New Roman" w:eastAsia="Times New Roman" w:hAnsi="Times New Roman"/>
          <w:sz w:val="24"/>
          <w:szCs w:val="24"/>
        </w:rPr>
        <w:t>the following kinds of pilot:</w:t>
      </w:r>
    </w:p>
    <w:p w14:paraId="1C015955" w14:textId="77777777" w:rsidR="009B7219" w:rsidRDefault="009B7219" w:rsidP="009472CA">
      <w:pPr>
        <w:tabs>
          <w:tab w:val="left" w:pos="426"/>
        </w:tabs>
        <w:spacing w:after="60" w:line="240" w:lineRule="auto"/>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for a relevant solo training flight — </w:t>
      </w:r>
      <w:r w:rsidR="008C4F64">
        <w:rPr>
          <w:rFonts w:ascii="Times New Roman" w:eastAsia="Times New Roman" w:hAnsi="Times New Roman"/>
          <w:sz w:val="24"/>
          <w:szCs w:val="24"/>
        </w:rPr>
        <w:t xml:space="preserve">an </w:t>
      </w:r>
      <w:r w:rsidR="008C4F64" w:rsidRPr="00BD5101">
        <w:rPr>
          <w:rFonts w:ascii="Times New Roman" w:eastAsia="Times New Roman" w:hAnsi="Times New Roman"/>
          <w:b/>
          <w:bCs/>
          <w:i/>
          <w:iCs/>
          <w:sz w:val="24"/>
          <w:szCs w:val="24"/>
        </w:rPr>
        <w:t>RAAus restricted pilot</w:t>
      </w:r>
      <w:r>
        <w:rPr>
          <w:rFonts w:ascii="Times New Roman" w:eastAsia="Times New Roman" w:hAnsi="Times New Roman"/>
          <w:sz w:val="24"/>
          <w:szCs w:val="24"/>
        </w:rPr>
        <w:t>;</w:t>
      </w:r>
    </w:p>
    <w:p w14:paraId="73A43C43" w14:textId="4C557F48" w:rsidR="008C4F64" w:rsidRDefault="009B7219"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for a relevant private hire flight —</w:t>
      </w:r>
      <w:r w:rsidR="00601AF4">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an </w:t>
      </w:r>
      <w:r w:rsidR="008C4F64" w:rsidRPr="00BD5101">
        <w:rPr>
          <w:rFonts w:ascii="Times New Roman" w:eastAsia="Times New Roman" w:hAnsi="Times New Roman"/>
          <w:b/>
          <w:bCs/>
          <w:i/>
          <w:iCs/>
          <w:sz w:val="24"/>
          <w:szCs w:val="24"/>
        </w:rPr>
        <w:t>RAAUs p</w:t>
      </w:r>
      <w:r w:rsidRPr="00BD5101">
        <w:rPr>
          <w:rFonts w:ascii="Times New Roman" w:eastAsia="Times New Roman" w:hAnsi="Times New Roman"/>
          <w:b/>
          <w:bCs/>
          <w:i/>
          <w:iCs/>
          <w:sz w:val="24"/>
          <w:szCs w:val="24"/>
        </w:rPr>
        <w:t>ilot</w:t>
      </w:r>
      <w:r>
        <w:rPr>
          <w:rFonts w:ascii="Times New Roman" w:eastAsia="Times New Roman" w:hAnsi="Times New Roman"/>
          <w:sz w:val="24"/>
          <w:szCs w:val="24"/>
        </w:rPr>
        <w:t xml:space="preserve"> who is the pilot in command of the relevant private hire flight</w:t>
      </w:r>
      <w:r w:rsidR="00544BD0">
        <w:rPr>
          <w:rFonts w:ascii="Times New Roman" w:eastAsia="Times New Roman" w:hAnsi="Times New Roman"/>
          <w:sz w:val="24"/>
          <w:szCs w:val="24"/>
        </w:rPr>
        <w:t>.</w:t>
      </w:r>
    </w:p>
    <w:p w14:paraId="1FFB62CC" w14:textId="41C28E9F" w:rsidR="00C97C01" w:rsidRDefault="00544BD0" w:rsidP="003301C4">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007E6EA5">
        <w:rPr>
          <w:rFonts w:ascii="Times New Roman" w:eastAsia="Times New Roman" w:hAnsi="Times New Roman"/>
          <w:sz w:val="24"/>
          <w:szCs w:val="24"/>
        </w:rPr>
        <w:t>relevant</w:t>
      </w:r>
      <w:r w:rsidR="00AF62CA">
        <w:rPr>
          <w:rFonts w:ascii="Times New Roman" w:eastAsia="Times New Roman" w:hAnsi="Times New Roman"/>
          <w:sz w:val="24"/>
          <w:szCs w:val="24"/>
        </w:rPr>
        <w:t xml:space="preserve"> </w:t>
      </w:r>
      <w:r>
        <w:rPr>
          <w:rFonts w:ascii="Times New Roman" w:eastAsia="Times New Roman" w:hAnsi="Times New Roman"/>
          <w:sz w:val="24"/>
          <w:szCs w:val="24"/>
        </w:rPr>
        <w:t>solo training</w:t>
      </w:r>
      <w:r w:rsidR="00AF62CA">
        <w:rPr>
          <w:rFonts w:ascii="Times New Roman" w:eastAsia="Times New Roman" w:hAnsi="Times New Roman"/>
          <w:sz w:val="24"/>
          <w:szCs w:val="24"/>
        </w:rPr>
        <w:t xml:space="preserve"> flight </w:t>
      </w:r>
      <w:r>
        <w:rPr>
          <w:rFonts w:ascii="Times New Roman" w:eastAsia="Times New Roman" w:hAnsi="Times New Roman"/>
          <w:sz w:val="24"/>
          <w:szCs w:val="24"/>
        </w:rPr>
        <w:t>and a relevant private h</w:t>
      </w:r>
      <w:r w:rsidR="004A2FCD">
        <w:rPr>
          <w:rFonts w:ascii="Times New Roman" w:eastAsia="Times New Roman" w:hAnsi="Times New Roman"/>
          <w:sz w:val="24"/>
          <w:szCs w:val="24"/>
        </w:rPr>
        <w:t>i</w:t>
      </w:r>
      <w:r>
        <w:rPr>
          <w:rFonts w:ascii="Times New Roman" w:eastAsia="Times New Roman" w:hAnsi="Times New Roman"/>
          <w:sz w:val="24"/>
          <w:szCs w:val="24"/>
        </w:rPr>
        <w:t xml:space="preserve">re flight </w:t>
      </w:r>
      <w:r w:rsidR="00AF62CA">
        <w:rPr>
          <w:rFonts w:ascii="Times New Roman" w:eastAsia="Times New Roman" w:hAnsi="Times New Roman"/>
          <w:sz w:val="24"/>
          <w:szCs w:val="24"/>
        </w:rPr>
        <w:t xml:space="preserve">is </w:t>
      </w:r>
      <w:r>
        <w:rPr>
          <w:rFonts w:ascii="Times New Roman" w:eastAsia="Times New Roman" w:hAnsi="Times New Roman"/>
          <w:sz w:val="24"/>
          <w:szCs w:val="24"/>
        </w:rPr>
        <w:t xml:space="preserve">each </w:t>
      </w:r>
      <w:r w:rsidR="004A2FCD">
        <w:rPr>
          <w:rFonts w:ascii="Times New Roman" w:eastAsia="Times New Roman" w:hAnsi="Times New Roman"/>
          <w:sz w:val="24"/>
          <w:szCs w:val="24"/>
        </w:rPr>
        <w:t xml:space="preserve">operated </w:t>
      </w:r>
      <w:r w:rsidR="00AF62CA">
        <w:rPr>
          <w:rFonts w:ascii="Times New Roman" w:eastAsia="Times New Roman" w:hAnsi="Times New Roman"/>
          <w:sz w:val="24"/>
          <w:szCs w:val="24"/>
        </w:rPr>
        <w:t xml:space="preserve">in a </w:t>
      </w:r>
      <w:r w:rsidR="000C6D2B">
        <w:rPr>
          <w:rFonts w:ascii="Times New Roman" w:eastAsia="Times New Roman" w:hAnsi="Times New Roman"/>
          <w:sz w:val="24"/>
          <w:szCs w:val="24"/>
        </w:rPr>
        <w:t xml:space="preserve">relevant </w:t>
      </w:r>
      <w:r w:rsidR="00AF62CA">
        <w:rPr>
          <w:rFonts w:ascii="Times New Roman" w:eastAsia="Times New Roman" w:hAnsi="Times New Roman"/>
          <w:sz w:val="24"/>
          <w:szCs w:val="24"/>
        </w:rPr>
        <w:t xml:space="preserve">aeroplane </w:t>
      </w:r>
      <w:r w:rsidR="003301C4">
        <w:rPr>
          <w:rFonts w:ascii="Times New Roman" w:eastAsia="Times New Roman" w:hAnsi="Times New Roman"/>
          <w:sz w:val="24"/>
          <w:szCs w:val="24"/>
        </w:rPr>
        <w:t xml:space="preserve">of </w:t>
      </w:r>
      <w:r w:rsidR="002C6FD8">
        <w:rPr>
          <w:rFonts w:ascii="Times New Roman" w:eastAsia="Times New Roman" w:hAnsi="Times New Roman"/>
          <w:sz w:val="24"/>
          <w:szCs w:val="24"/>
        </w:rPr>
        <w:t>an</w:t>
      </w:r>
      <w:r w:rsidR="003301C4">
        <w:rPr>
          <w:rFonts w:ascii="Times New Roman" w:eastAsia="Times New Roman" w:hAnsi="Times New Roman"/>
          <w:sz w:val="24"/>
          <w:szCs w:val="24"/>
        </w:rPr>
        <w:t xml:space="preserve"> approved flight training school </w:t>
      </w:r>
      <w:r w:rsidR="00C97C01">
        <w:rPr>
          <w:rFonts w:ascii="Times New Roman" w:eastAsia="Times New Roman" w:hAnsi="Times New Roman"/>
          <w:sz w:val="24"/>
          <w:szCs w:val="24"/>
        </w:rPr>
        <w:t>in Class</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D airspace</w:t>
      </w:r>
      <w:r w:rsidR="00DD3B2C">
        <w:rPr>
          <w:rFonts w:ascii="Times New Roman" w:eastAsia="Times New Roman" w:hAnsi="Times New Roman"/>
          <w:sz w:val="24"/>
          <w:szCs w:val="24"/>
        </w:rPr>
        <w:t>,</w:t>
      </w:r>
      <w:r w:rsidR="00C97C01">
        <w:rPr>
          <w:rFonts w:ascii="Times New Roman" w:eastAsia="Times New Roman" w:hAnsi="Times New Roman"/>
          <w:sz w:val="24"/>
          <w:szCs w:val="24"/>
        </w:rPr>
        <w:t xml:space="preserve"> at the </w:t>
      </w:r>
      <w:r w:rsidR="008568AB">
        <w:rPr>
          <w:rFonts w:ascii="Times New Roman" w:eastAsia="Times New Roman" w:hAnsi="Times New Roman"/>
          <w:sz w:val="24"/>
          <w:szCs w:val="24"/>
        </w:rPr>
        <w:t xml:space="preserve">controlled </w:t>
      </w:r>
      <w:r w:rsidR="00C97C01" w:rsidRPr="00F406DC">
        <w:rPr>
          <w:rFonts w:ascii="Times New Roman" w:eastAsia="Times New Roman" w:hAnsi="Times New Roman"/>
          <w:sz w:val="24"/>
          <w:szCs w:val="24"/>
          <w:lang w:eastAsia="en-AU"/>
        </w:rPr>
        <w:t xml:space="preserve">aerodrome where </w:t>
      </w:r>
      <w:r w:rsidR="00AF62CA">
        <w:rPr>
          <w:rFonts w:ascii="Times New Roman" w:eastAsia="Times New Roman" w:hAnsi="Times New Roman"/>
          <w:sz w:val="24"/>
          <w:szCs w:val="24"/>
          <w:lang w:eastAsia="en-AU"/>
        </w:rPr>
        <w:t>the</w:t>
      </w:r>
      <w:r w:rsidR="00C97C01">
        <w:rPr>
          <w:rFonts w:ascii="Times New Roman" w:eastAsia="Times New Roman" w:hAnsi="Times New Roman"/>
          <w:sz w:val="24"/>
          <w:szCs w:val="24"/>
          <w:lang w:eastAsia="en-AU"/>
        </w:rPr>
        <w:t xml:space="preserve"> </w:t>
      </w:r>
      <w:r w:rsidR="00C97C01" w:rsidRPr="00F406DC">
        <w:rPr>
          <w:rFonts w:ascii="Times New Roman" w:eastAsia="Times New Roman" w:hAnsi="Times New Roman"/>
          <w:sz w:val="24"/>
          <w:szCs w:val="24"/>
          <w:lang w:eastAsia="en-AU"/>
        </w:rPr>
        <w:t>approved flight training school carr</w:t>
      </w:r>
      <w:r w:rsidR="00C97C01">
        <w:rPr>
          <w:rFonts w:ascii="Times New Roman" w:eastAsia="Times New Roman" w:hAnsi="Times New Roman"/>
          <w:sz w:val="24"/>
          <w:szCs w:val="24"/>
          <w:lang w:eastAsia="en-AU"/>
        </w:rPr>
        <w:t>ies</w:t>
      </w:r>
      <w:r w:rsidR="00C97C01" w:rsidRPr="00F406DC">
        <w:rPr>
          <w:rFonts w:ascii="Times New Roman" w:eastAsia="Times New Roman" w:hAnsi="Times New Roman"/>
          <w:sz w:val="24"/>
          <w:szCs w:val="24"/>
          <w:lang w:eastAsia="en-AU"/>
        </w:rPr>
        <w:t xml:space="preserve"> out flight training</w:t>
      </w:r>
      <w:r w:rsidR="006D58F3">
        <w:rPr>
          <w:rFonts w:ascii="Times New Roman" w:eastAsia="Times New Roman" w:hAnsi="Times New Roman"/>
          <w:sz w:val="24"/>
          <w:szCs w:val="24"/>
        </w:rPr>
        <w:t xml:space="preserve">. </w:t>
      </w:r>
      <w:r w:rsidR="004A2FCD">
        <w:rPr>
          <w:rFonts w:ascii="Times New Roman" w:eastAsia="Times New Roman" w:hAnsi="Times New Roman"/>
          <w:sz w:val="24"/>
          <w:szCs w:val="24"/>
        </w:rPr>
        <w:t>However, while a relevant solo training flight is operated by an approved flight training school, a relevant private hire flight is operated w</w:t>
      </w:r>
      <w:r w:rsidR="002C6FD8">
        <w:rPr>
          <w:rFonts w:ascii="Times New Roman" w:eastAsia="Times New Roman" w:hAnsi="Times New Roman"/>
          <w:sz w:val="24"/>
          <w:szCs w:val="24"/>
        </w:rPr>
        <w:t>ith the authorisation of the approved flight training school.</w:t>
      </w:r>
    </w:p>
    <w:p w14:paraId="1CCDF3B2" w14:textId="738521F3" w:rsidR="000C6D2B" w:rsidRPr="003301C4" w:rsidRDefault="00C97C01" w:rsidP="008C33DA">
      <w:pPr>
        <w:tabs>
          <w:tab w:val="left" w:pos="4253"/>
        </w:tabs>
        <w:spacing w:after="60" w:line="240" w:lineRule="auto"/>
        <w:rPr>
          <w:rFonts w:ascii="Times New Roman" w:eastAsia="Times New Roman" w:hAnsi="Times New Roman"/>
          <w:sz w:val="24"/>
          <w:szCs w:val="24"/>
        </w:rPr>
      </w:pPr>
      <w:r w:rsidRPr="003301C4">
        <w:rPr>
          <w:rFonts w:ascii="Times New Roman" w:eastAsia="Times New Roman" w:hAnsi="Times New Roman"/>
          <w:sz w:val="24"/>
          <w:szCs w:val="24"/>
        </w:rPr>
        <w:t>The instrument also</w:t>
      </w:r>
      <w:r w:rsidR="00AF62CA" w:rsidRPr="003301C4">
        <w:rPr>
          <w:rFonts w:ascii="Times New Roman" w:eastAsia="Times New Roman" w:hAnsi="Times New Roman"/>
          <w:sz w:val="24"/>
          <w:szCs w:val="24"/>
        </w:rPr>
        <w:t xml:space="preserve"> </w:t>
      </w:r>
      <w:r w:rsidR="000C7720" w:rsidRPr="003301C4">
        <w:rPr>
          <w:rFonts w:ascii="Times New Roman" w:eastAsia="Times New Roman" w:hAnsi="Times New Roman"/>
          <w:sz w:val="24"/>
          <w:szCs w:val="24"/>
        </w:rPr>
        <w:t xml:space="preserve">issues directions </w:t>
      </w:r>
      <w:r w:rsidR="003301C4">
        <w:rPr>
          <w:rFonts w:ascii="Times New Roman" w:eastAsia="Times New Roman" w:hAnsi="Times New Roman"/>
          <w:sz w:val="24"/>
          <w:szCs w:val="24"/>
        </w:rPr>
        <w:t xml:space="preserve">about matters affecting the safe navigation and operation of aircraft, </w:t>
      </w:r>
      <w:r w:rsidR="000C7720" w:rsidRPr="003301C4">
        <w:rPr>
          <w:rFonts w:ascii="Times New Roman" w:eastAsia="Times New Roman" w:hAnsi="Times New Roman"/>
          <w:sz w:val="24"/>
          <w:szCs w:val="24"/>
        </w:rPr>
        <w:t>requir</w:t>
      </w:r>
      <w:r w:rsidR="003301C4">
        <w:rPr>
          <w:rFonts w:ascii="Times New Roman" w:eastAsia="Times New Roman" w:hAnsi="Times New Roman"/>
          <w:sz w:val="24"/>
          <w:szCs w:val="24"/>
        </w:rPr>
        <w:t>ing</w:t>
      </w:r>
      <w:r w:rsidR="00AF62CA" w:rsidRPr="003301C4">
        <w:rPr>
          <w:rFonts w:ascii="Times New Roman" w:eastAsia="Times New Roman" w:hAnsi="Times New Roman"/>
          <w:sz w:val="24"/>
          <w:szCs w:val="24"/>
        </w:rPr>
        <w:t xml:space="preserve"> an approved flight training school</w:t>
      </w:r>
      <w:r w:rsidR="000C7720" w:rsidRPr="003301C4">
        <w:rPr>
          <w:rFonts w:ascii="Times New Roman" w:eastAsia="Times New Roman" w:hAnsi="Times New Roman"/>
          <w:sz w:val="24"/>
          <w:szCs w:val="24"/>
        </w:rPr>
        <w:t>, its chief flying instructor (</w:t>
      </w:r>
      <w:r w:rsidR="000C7720" w:rsidRPr="00D81FC2">
        <w:rPr>
          <w:rFonts w:ascii="Times New Roman" w:eastAsia="Times New Roman" w:hAnsi="Times New Roman"/>
          <w:b/>
          <w:i/>
          <w:sz w:val="24"/>
          <w:szCs w:val="24"/>
        </w:rPr>
        <w:t>CFI</w:t>
      </w:r>
      <w:r w:rsidR="000C7720" w:rsidRPr="003301C4">
        <w:rPr>
          <w:rFonts w:ascii="Times New Roman" w:eastAsia="Times New Roman" w:hAnsi="Times New Roman"/>
          <w:sz w:val="24"/>
          <w:szCs w:val="24"/>
        </w:rPr>
        <w:t xml:space="preserve">) or </w:t>
      </w:r>
      <w:r w:rsidR="008C33DA">
        <w:rPr>
          <w:rFonts w:ascii="Times New Roman" w:eastAsia="Times New Roman" w:hAnsi="Times New Roman"/>
          <w:sz w:val="24"/>
          <w:szCs w:val="24"/>
        </w:rPr>
        <w:t xml:space="preserve">one of </w:t>
      </w:r>
      <w:r w:rsidR="000C7720" w:rsidRPr="003301C4">
        <w:rPr>
          <w:rFonts w:ascii="Times New Roman" w:eastAsia="Times New Roman" w:hAnsi="Times New Roman"/>
          <w:sz w:val="24"/>
          <w:szCs w:val="24"/>
        </w:rPr>
        <w:t>its senior instructor</w:t>
      </w:r>
      <w:r w:rsidR="008C33DA">
        <w:rPr>
          <w:rFonts w:ascii="Times New Roman" w:eastAsia="Times New Roman" w:hAnsi="Times New Roman"/>
          <w:sz w:val="24"/>
          <w:szCs w:val="24"/>
        </w:rPr>
        <w:t>s</w:t>
      </w:r>
      <w:r w:rsidR="000C6D2B" w:rsidRPr="003301C4">
        <w:rPr>
          <w:rFonts w:ascii="Times New Roman" w:eastAsia="Times New Roman" w:hAnsi="Times New Roman"/>
          <w:sz w:val="24"/>
          <w:szCs w:val="24"/>
        </w:rPr>
        <w:t xml:space="preserve"> (whichever applies)</w:t>
      </w:r>
      <w:r w:rsidR="000C7720" w:rsidRPr="003301C4">
        <w:rPr>
          <w:rFonts w:ascii="Times New Roman" w:eastAsia="Times New Roman" w:hAnsi="Times New Roman"/>
          <w:sz w:val="24"/>
          <w:szCs w:val="24"/>
        </w:rPr>
        <w:t xml:space="preserve"> to</w:t>
      </w:r>
      <w:r w:rsidR="000C6D2B" w:rsidRPr="003301C4">
        <w:rPr>
          <w:rFonts w:ascii="Times New Roman" w:eastAsia="Times New Roman" w:hAnsi="Times New Roman"/>
          <w:sz w:val="24"/>
          <w:szCs w:val="24"/>
        </w:rPr>
        <w:t>:</w:t>
      </w:r>
    </w:p>
    <w:p w14:paraId="466DAF53" w14:textId="1FA03E23" w:rsidR="000C6D2B" w:rsidRPr="003301C4" w:rsidRDefault="000C7720" w:rsidP="009472CA">
      <w:pPr>
        <w:pStyle w:val="ListParagraph"/>
        <w:numPr>
          <w:ilvl w:val="0"/>
          <w:numId w:val="6"/>
        </w:numPr>
        <w:tabs>
          <w:tab w:val="left" w:pos="426"/>
        </w:tabs>
        <w:spacing w:after="60" w:line="240" w:lineRule="auto"/>
        <w:contextualSpacing w:val="0"/>
        <w:rPr>
          <w:rFonts w:ascii="Times New Roman" w:eastAsia="Times New Roman" w:hAnsi="Times New Roman"/>
          <w:sz w:val="24"/>
          <w:szCs w:val="24"/>
        </w:rPr>
      </w:pPr>
      <w:r w:rsidRPr="003301C4">
        <w:rPr>
          <w:rFonts w:ascii="Times New Roman" w:eastAsia="Times New Roman" w:hAnsi="Times New Roman"/>
          <w:sz w:val="24"/>
          <w:szCs w:val="24"/>
        </w:rPr>
        <w:t>take particular actions</w:t>
      </w:r>
      <w:r w:rsidR="000C6D2B" w:rsidRPr="003301C4">
        <w:rPr>
          <w:rFonts w:ascii="Times New Roman" w:eastAsia="Times New Roman" w:hAnsi="Times New Roman"/>
          <w:sz w:val="24"/>
          <w:szCs w:val="24"/>
        </w:rPr>
        <w:t>;</w:t>
      </w:r>
      <w:r w:rsidR="003301C4">
        <w:rPr>
          <w:rFonts w:ascii="Times New Roman" w:eastAsia="Times New Roman" w:hAnsi="Times New Roman"/>
          <w:sz w:val="24"/>
          <w:szCs w:val="24"/>
        </w:rPr>
        <w:t xml:space="preserve"> and</w:t>
      </w:r>
    </w:p>
    <w:p w14:paraId="1B75EFD5" w14:textId="5C372686" w:rsidR="000C7720" w:rsidRPr="003301C4" w:rsidRDefault="000C7720" w:rsidP="009472CA">
      <w:pPr>
        <w:pStyle w:val="ListParagraph"/>
        <w:numPr>
          <w:ilvl w:val="0"/>
          <w:numId w:val="6"/>
        </w:numPr>
        <w:tabs>
          <w:tab w:val="left" w:pos="426"/>
        </w:tabs>
        <w:spacing w:line="240" w:lineRule="auto"/>
        <w:contextualSpacing w:val="0"/>
        <w:rPr>
          <w:rFonts w:ascii="Times New Roman" w:eastAsia="Times New Roman" w:hAnsi="Times New Roman"/>
          <w:sz w:val="24"/>
          <w:szCs w:val="24"/>
        </w:rPr>
      </w:pPr>
      <w:r w:rsidRPr="003301C4">
        <w:rPr>
          <w:rFonts w:ascii="Times New Roman" w:eastAsia="Times New Roman" w:hAnsi="Times New Roman"/>
          <w:sz w:val="24"/>
          <w:szCs w:val="24"/>
        </w:rPr>
        <w:t>not to take particular actions unless related requirements have been met.</w:t>
      </w:r>
    </w:p>
    <w:p w14:paraId="74D75EB7" w14:textId="340FBB0A" w:rsidR="00C31848" w:rsidRPr="009E05BB" w:rsidRDefault="00C31848" w:rsidP="008C33DA">
      <w:pPr>
        <w:keepNext/>
        <w:spacing w:after="60" w:line="240" w:lineRule="auto"/>
        <w:rPr>
          <w:rFonts w:ascii="Times New Roman" w:eastAsia="Times New Roman" w:hAnsi="Times New Roman"/>
          <w:sz w:val="24"/>
          <w:szCs w:val="24"/>
          <w:u w:val="single"/>
        </w:rPr>
      </w:pPr>
      <w:r w:rsidRPr="009E05BB">
        <w:rPr>
          <w:rFonts w:ascii="Times New Roman" w:eastAsia="Times New Roman" w:hAnsi="Times New Roman"/>
          <w:sz w:val="24"/>
          <w:szCs w:val="24"/>
          <w:u w:val="single"/>
        </w:rPr>
        <w:t>Part</w:t>
      </w:r>
      <w:r w:rsidR="00545D13">
        <w:rPr>
          <w:rFonts w:ascii="Times New Roman" w:eastAsia="Times New Roman" w:hAnsi="Times New Roman"/>
          <w:sz w:val="24"/>
          <w:szCs w:val="24"/>
          <w:u w:val="single"/>
        </w:rPr>
        <w:t xml:space="preserve"> </w:t>
      </w:r>
      <w:r w:rsidRPr="009E05BB">
        <w:rPr>
          <w:rFonts w:ascii="Times New Roman" w:eastAsia="Times New Roman" w:hAnsi="Times New Roman"/>
          <w:sz w:val="24"/>
          <w:szCs w:val="24"/>
          <w:u w:val="single"/>
        </w:rPr>
        <w:t>1 — Preliminary</w:t>
      </w:r>
    </w:p>
    <w:p w14:paraId="19A334A3" w14:textId="28DD50CE" w:rsidR="00DA13A7" w:rsidRDefault="00DA13A7" w:rsidP="008C33DA">
      <w:pPr>
        <w:keepNext/>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8C33DA">
        <w:rPr>
          <w:rFonts w:ascii="Times New Roman" w:eastAsia="Times New Roman" w:hAnsi="Times New Roman"/>
          <w:sz w:val="24"/>
          <w:szCs w:val="24"/>
        </w:rPr>
        <w:t xml:space="preserve">3 </w:t>
      </w:r>
      <w:r>
        <w:rPr>
          <w:rFonts w:ascii="Times New Roman" w:eastAsia="Times New Roman" w:hAnsi="Times New Roman"/>
          <w:sz w:val="24"/>
          <w:szCs w:val="24"/>
        </w:rPr>
        <w:t xml:space="preserve">of the instrument repeals </w:t>
      </w:r>
      <w:r w:rsidR="0049406F">
        <w:rPr>
          <w:rFonts w:ascii="Times New Roman" w:eastAsia="Times New Roman" w:hAnsi="Times New Roman"/>
          <w:sz w:val="24"/>
          <w:szCs w:val="24"/>
        </w:rPr>
        <w:t>3</w:t>
      </w:r>
      <w:r>
        <w:rPr>
          <w:rFonts w:ascii="Times New Roman" w:eastAsia="Times New Roman" w:hAnsi="Times New Roman"/>
          <w:sz w:val="24"/>
          <w:szCs w:val="24"/>
        </w:rPr>
        <w:t xml:space="preserve"> legislative instruments that enable </w:t>
      </w:r>
      <w:r w:rsidRPr="00B9448D">
        <w:rPr>
          <w:rFonts w:ascii="Times New Roman" w:eastAsia="Times New Roman" w:hAnsi="Times New Roman"/>
          <w:sz w:val="24"/>
          <w:szCs w:val="24"/>
        </w:rPr>
        <w:t>specified kinds of pilots to fly certain ultralight aircraft</w:t>
      </w:r>
      <w:r>
        <w:rPr>
          <w:rFonts w:ascii="Times New Roman" w:eastAsia="Times New Roman" w:hAnsi="Times New Roman"/>
          <w:sz w:val="24"/>
          <w:szCs w:val="24"/>
        </w:rPr>
        <w:t>:</w:t>
      </w:r>
    </w:p>
    <w:p w14:paraId="252721EA" w14:textId="4CCA8731" w:rsidR="00DA13A7" w:rsidRDefault="00DA13A7"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 xml:space="preserve">to conduct solo flight training with Pathfinder Aviation Pty Ltd </w:t>
      </w:r>
      <w:r w:rsidR="00311237">
        <w:rPr>
          <w:rFonts w:ascii="Times New Roman" w:eastAsia="Times New Roman" w:hAnsi="Times New Roman"/>
          <w:sz w:val="24"/>
          <w:szCs w:val="24"/>
        </w:rPr>
        <w:t>(</w:t>
      </w:r>
      <w:r w:rsidR="00311237" w:rsidRPr="00311237">
        <w:rPr>
          <w:rFonts w:ascii="Times New Roman" w:eastAsia="Times New Roman" w:hAnsi="Times New Roman"/>
          <w:b/>
          <w:i/>
          <w:sz w:val="24"/>
          <w:szCs w:val="24"/>
        </w:rPr>
        <w:t>Pathfinder</w:t>
      </w:r>
      <w:r w:rsidR="00BC5368">
        <w:rPr>
          <w:rFonts w:ascii="Times New Roman" w:eastAsia="Times New Roman" w:hAnsi="Times New Roman"/>
          <w:b/>
          <w:i/>
          <w:sz w:val="24"/>
          <w:szCs w:val="24"/>
        </w:rPr>
        <w:t xml:space="preserve"> </w:t>
      </w:r>
      <w:r w:rsidR="00311237" w:rsidRPr="00311237">
        <w:rPr>
          <w:rFonts w:ascii="Times New Roman" w:eastAsia="Times New Roman" w:hAnsi="Times New Roman"/>
          <w:b/>
          <w:i/>
          <w:sz w:val="24"/>
          <w:szCs w:val="24"/>
        </w:rPr>
        <w:t>Aviation</w:t>
      </w:r>
      <w:r w:rsidR="00311237">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in controlled airspace at Archerfield aerodrome (a</w:t>
      </w:r>
      <w:r w:rsidR="00BC5368">
        <w:rPr>
          <w:rFonts w:ascii="Times New Roman" w:eastAsia="Times New Roman" w:hAnsi="Times New Roman"/>
          <w:sz w:val="24"/>
          <w:szCs w:val="24"/>
        </w:rPr>
        <w:t xml:space="preserve"> </w:t>
      </w:r>
      <w:r>
        <w:rPr>
          <w:rFonts w:ascii="Times New Roman" w:eastAsia="Times New Roman" w:hAnsi="Times New Roman"/>
          <w:b/>
          <w:i/>
          <w:sz w:val="24"/>
          <w:szCs w:val="24"/>
        </w:rPr>
        <w:t>solo training flight</w:t>
      </w:r>
      <w:r>
        <w:rPr>
          <w:rFonts w:ascii="Times New Roman" w:eastAsia="Times New Roman" w:hAnsi="Times New Roman"/>
          <w:sz w:val="24"/>
          <w:szCs w:val="24"/>
        </w:rPr>
        <w:t>) — CASA</w:t>
      </w:r>
      <w:r w:rsidR="00BC5368">
        <w:rPr>
          <w:rFonts w:ascii="Times New Roman" w:eastAsia="Times New Roman" w:hAnsi="Times New Roman"/>
          <w:sz w:val="24"/>
          <w:szCs w:val="24"/>
        </w:rPr>
        <w:t> </w:t>
      </w:r>
      <w:r>
        <w:rPr>
          <w:rFonts w:ascii="Times New Roman" w:eastAsia="Times New Roman" w:hAnsi="Times New Roman"/>
          <w:sz w:val="24"/>
          <w:szCs w:val="24"/>
        </w:rPr>
        <w:t>EX30/17; and</w:t>
      </w:r>
    </w:p>
    <w:p w14:paraId="68820DD3" w14:textId="1F8B9946" w:rsidR="00001253" w:rsidRDefault="00001253"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to conduct solo flight training with Peace Aviation Pty Ltd (</w:t>
      </w:r>
      <w:r>
        <w:rPr>
          <w:rFonts w:ascii="Times New Roman" w:eastAsia="Times New Roman" w:hAnsi="Times New Roman"/>
          <w:b/>
          <w:i/>
          <w:sz w:val="24"/>
          <w:szCs w:val="24"/>
        </w:rPr>
        <w:t>Peace</w:t>
      </w:r>
      <w:r w:rsidR="0049406F">
        <w:rPr>
          <w:rFonts w:ascii="Times New Roman" w:eastAsia="Times New Roman" w:hAnsi="Times New Roman"/>
          <w:b/>
          <w:i/>
          <w:sz w:val="24"/>
          <w:szCs w:val="24"/>
        </w:rPr>
        <w:t xml:space="preserve"> </w:t>
      </w:r>
      <w:r w:rsidRPr="00311237">
        <w:rPr>
          <w:rFonts w:ascii="Times New Roman" w:eastAsia="Times New Roman" w:hAnsi="Times New Roman"/>
          <w:b/>
          <w:i/>
          <w:sz w:val="24"/>
          <w:szCs w:val="24"/>
        </w:rPr>
        <w:t>Aviation</w:t>
      </w:r>
      <w:r>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in</w:t>
      </w:r>
      <w:r w:rsidR="00BC5368">
        <w:rPr>
          <w:rFonts w:ascii="Times New Roman" w:eastAsia="Times New Roman" w:hAnsi="Times New Roman"/>
          <w:sz w:val="24"/>
          <w:szCs w:val="24"/>
        </w:rPr>
        <w:t xml:space="preserve"> </w:t>
      </w:r>
      <w:r>
        <w:rPr>
          <w:rFonts w:ascii="Times New Roman" w:eastAsia="Times New Roman" w:hAnsi="Times New Roman"/>
          <w:sz w:val="24"/>
          <w:szCs w:val="24"/>
        </w:rPr>
        <w:t>Class</w:t>
      </w:r>
      <w:r w:rsidR="00BC5368">
        <w:rPr>
          <w:rFonts w:ascii="Times New Roman" w:eastAsia="Times New Roman" w:hAnsi="Times New Roman"/>
          <w:sz w:val="24"/>
          <w:szCs w:val="24"/>
        </w:rPr>
        <w:t xml:space="preserve"> </w:t>
      </w:r>
      <w:r>
        <w:rPr>
          <w:rFonts w:ascii="Times New Roman" w:eastAsia="Times New Roman" w:hAnsi="Times New Roman"/>
          <w:sz w:val="24"/>
          <w:szCs w:val="24"/>
        </w:rPr>
        <w:t>D airspace at Rockhampton aerodrome (a</w:t>
      </w:r>
      <w:r w:rsidR="00BC5368">
        <w:rPr>
          <w:rFonts w:ascii="Times New Roman" w:eastAsia="Times New Roman" w:hAnsi="Times New Roman"/>
          <w:sz w:val="24"/>
          <w:szCs w:val="24"/>
        </w:rPr>
        <w:t xml:space="preserve"> </w:t>
      </w:r>
      <w:r>
        <w:rPr>
          <w:rFonts w:ascii="Times New Roman" w:eastAsia="Times New Roman" w:hAnsi="Times New Roman"/>
          <w:b/>
          <w:i/>
          <w:sz w:val="24"/>
          <w:szCs w:val="24"/>
        </w:rPr>
        <w:t>solo training fligh</w:t>
      </w:r>
      <w:r w:rsidR="00BC5368">
        <w:rPr>
          <w:rFonts w:ascii="Times New Roman" w:eastAsia="Times New Roman" w:hAnsi="Times New Roman"/>
          <w:b/>
          <w:i/>
          <w:sz w:val="24"/>
          <w:szCs w:val="24"/>
        </w:rPr>
        <w:t>t</w:t>
      </w:r>
      <w:r>
        <w:rPr>
          <w:rFonts w:ascii="Times New Roman" w:eastAsia="Times New Roman" w:hAnsi="Times New Roman"/>
          <w:sz w:val="24"/>
          <w:szCs w:val="24"/>
        </w:rPr>
        <w:t>)</w:t>
      </w:r>
      <w:r w:rsidR="0047401C">
        <w:rPr>
          <w:rFonts w:ascii="Times New Roman" w:eastAsia="Times New Roman" w:hAnsi="Times New Roman"/>
          <w:sz w:val="24"/>
          <w:szCs w:val="24"/>
        </w:rPr>
        <w:t> </w:t>
      </w:r>
      <w:r>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CASA EX55/18; and</w:t>
      </w:r>
    </w:p>
    <w:p w14:paraId="694CD989" w14:textId="628AE193" w:rsidR="00DA13A7" w:rsidRDefault="00DA13A7"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under the control of Peace Aviation in Class D airspace at Rockhampton aerodrome</w:t>
      </w:r>
      <w:r w:rsidR="0049406F">
        <w:rPr>
          <w:rFonts w:ascii="Times New Roman" w:eastAsia="Times New Roman" w:hAnsi="Times New Roman"/>
          <w:sz w:val="24"/>
          <w:szCs w:val="24"/>
        </w:rPr>
        <w:t xml:space="preserve"> </w:t>
      </w:r>
      <w:r>
        <w:rPr>
          <w:rFonts w:ascii="Times New Roman" w:eastAsia="Times New Roman" w:hAnsi="Times New Roman"/>
          <w:sz w:val="24"/>
          <w:szCs w:val="24"/>
        </w:rPr>
        <w:t>without meeting certain licensing and competency requirements under</w:t>
      </w:r>
      <w:r w:rsidR="00BC5368">
        <w:rPr>
          <w:rFonts w:ascii="Times New Roman" w:eastAsia="Times New Roman" w:hAnsi="Times New Roman"/>
          <w:sz w:val="24"/>
          <w:szCs w:val="24"/>
        </w:rPr>
        <w:t xml:space="preserve"> </w:t>
      </w:r>
      <w:r>
        <w:rPr>
          <w:rFonts w:ascii="Times New Roman" w:eastAsia="Times New Roman" w:hAnsi="Times New Roman"/>
          <w:sz w:val="24"/>
          <w:szCs w:val="24"/>
        </w:rPr>
        <w:t>Part</w:t>
      </w:r>
      <w:r w:rsidR="00BC5368">
        <w:rPr>
          <w:rFonts w:ascii="Times New Roman" w:eastAsia="Times New Roman" w:hAnsi="Times New Roman"/>
          <w:sz w:val="24"/>
          <w:szCs w:val="24"/>
        </w:rPr>
        <w:t xml:space="preserve"> </w:t>
      </w:r>
      <w:r>
        <w:rPr>
          <w:rFonts w:ascii="Times New Roman" w:eastAsia="Times New Roman" w:hAnsi="Times New Roman"/>
          <w:sz w:val="24"/>
          <w:szCs w:val="24"/>
        </w:rPr>
        <w:t xml:space="preserve">61 of CASR (a </w:t>
      </w:r>
      <w:r w:rsidRPr="00A173E7">
        <w:rPr>
          <w:rFonts w:ascii="Times New Roman" w:eastAsia="Times New Roman" w:hAnsi="Times New Roman"/>
          <w:b/>
          <w:i/>
          <w:sz w:val="24"/>
          <w:szCs w:val="24"/>
        </w:rPr>
        <w:t>private hire flight</w:t>
      </w:r>
      <w:r>
        <w:rPr>
          <w:rFonts w:ascii="Times New Roman" w:eastAsia="Times New Roman" w:hAnsi="Times New Roman"/>
          <w:sz w:val="24"/>
          <w:szCs w:val="24"/>
        </w:rPr>
        <w:t>) — CASA EX55/18; and</w:t>
      </w:r>
    </w:p>
    <w:p w14:paraId="3A287F6C" w14:textId="7D95724A" w:rsidR="00001253" w:rsidRDefault="00001253"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to conduct solo flight training with Sunshine Coast Aero Club Queensland Ltd (</w:t>
      </w:r>
      <w:r w:rsidRPr="00311237">
        <w:rPr>
          <w:rFonts w:ascii="Times New Roman" w:eastAsia="Times New Roman" w:hAnsi="Times New Roman"/>
          <w:b/>
          <w:i/>
          <w:sz w:val="24"/>
          <w:szCs w:val="24"/>
        </w:rPr>
        <w:t>Sunshine Coast Aero Club</w:t>
      </w:r>
      <w:r>
        <w:rPr>
          <w:rFonts w:ascii="Times New Roman" w:eastAsia="Times New Roman" w:hAnsi="Times New Roman"/>
          <w:sz w:val="24"/>
          <w:szCs w:val="24"/>
        </w:rPr>
        <w:t>) in Class</w:t>
      </w:r>
      <w:r w:rsidR="00545D13">
        <w:rPr>
          <w:rFonts w:ascii="Times New Roman" w:eastAsia="Times New Roman" w:hAnsi="Times New Roman"/>
          <w:sz w:val="24"/>
          <w:szCs w:val="24"/>
        </w:rPr>
        <w:t xml:space="preserve"> </w:t>
      </w:r>
      <w:r>
        <w:rPr>
          <w:rFonts w:ascii="Times New Roman" w:eastAsia="Times New Roman" w:hAnsi="Times New Roman"/>
          <w:sz w:val="24"/>
          <w:szCs w:val="24"/>
        </w:rPr>
        <w:t>D airspace at Sunshine Coast aerodrome (a</w:t>
      </w:r>
      <w:r w:rsidR="0047401C">
        <w:rPr>
          <w:rFonts w:ascii="Times New Roman" w:eastAsia="Times New Roman" w:hAnsi="Times New Roman"/>
          <w:sz w:val="24"/>
          <w:szCs w:val="24"/>
        </w:rPr>
        <w:t> </w:t>
      </w:r>
      <w:r>
        <w:rPr>
          <w:rFonts w:ascii="Times New Roman" w:eastAsia="Times New Roman" w:hAnsi="Times New Roman"/>
          <w:b/>
          <w:i/>
          <w:sz w:val="24"/>
          <w:szCs w:val="24"/>
        </w:rPr>
        <w:t>solo</w:t>
      </w:r>
      <w:r w:rsidR="0047401C">
        <w:rPr>
          <w:rFonts w:ascii="Times New Roman" w:eastAsia="Times New Roman" w:hAnsi="Times New Roman"/>
          <w:b/>
          <w:i/>
          <w:sz w:val="24"/>
          <w:szCs w:val="24"/>
        </w:rPr>
        <w:t> </w:t>
      </w:r>
      <w:r>
        <w:rPr>
          <w:rFonts w:ascii="Times New Roman" w:eastAsia="Times New Roman" w:hAnsi="Times New Roman"/>
          <w:b/>
          <w:i/>
          <w:sz w:val="24"/>
          <w:szCs w:val="24"/>
        </w:rPr>
        <w:t>training flight</w:t>
      </w:r>
      <w:r>
        <w:rPr>
          <w:rFonts w:ascii="Times New Roman" w:eastAsia="Times New Roman" w:hAnsi="Times New Roman"/>
          <w:sz w:val="24"/>
          <w:szCs w:val="24"/>
        </w:rPr>
        <w:t>) — CASA EX98/18; and</w:t>
      </w:r>
    </w:p>
    <w:p w14:paraId="44423A35" w14:textId="6FBBE3BA" w:rsidR="00DA13A7" w:rsidRPr="00001253" w:rsidRDefault="00DA13A7" w:rsidP="009472CA">
      <w:pPr>
        <w:pStyle w:val="ListParagraph"/>
        <w:numPr>
          <w:ilvl w:val="0"/>
          <w:numId w:val="11"/>
        </w:numPr>
        <w:tabs>
          <w:tab w:val="left" w:pos="426"/>
        </w:tabs>
        <w:spacing w:line="240" w:lineRule="auto"/>
        <w:ind w:left="426" w:hanging="426"/>
        <w:contextualSpacing w:val="0"/>
        <w:rPr>
          <w:rFonts w:ascii="Times New Roman" w:eastAsia="Times New Roman" w:hAnsi="Times New Roman"/>
          <w:sz w:val="24"/>
          <w:szCs w:val="24"/>
        </w:rPr>
      </w:pPr>
      <w:r w:rsidRPr="00001253">
        <w:rPr>
          <w:rFonts w:ascii="Times New Roman" w:eastAsia="Times New Roman" w:hAnsi="Times New Roman"/>
          <w:sz w:val="24"/>
          <w:szCs w:val="24"/>
        </w:rPr>
        <w:t xml:space="preserve">under the control of </w:t>
      </w:r>
      <w:r w:rsidR="00311237" w:rsidRPr="00635CD3">
        <w:rPr>
          <w:rFonts w:ascii="Times New Roman" w:eastAsia="Times New Roman" w:hAnsi="Times New Roman"/>
          <w:sz w:val="24"/>
          <w:szCs w:val="24"/>
        </w:rPr>
        <w:t>Sunshine Coast Aero Club</w:t>
      </w:r>
      <w:r w:rsidR="00311237" w:rsidRPr="00001253">
        <w:rPr>
          <w:rFonts w:ascii="Times New Roman" w:eastAsia="Times New Roman" w:hAnsi="Times New Roman"/>
          <w:sz w:val="24"/>
          <w:szCs w:val="24"/>
        </w:rPr>
        <w:t xml:space="preserve"> </w:t>
      </w:r>
      <w:r w:rsidRPr="00001253">
        <w:rPr>
          <w:rFonts w:ascii="Times New Roman" w:eastAsia="Times New Roman" w:hAnsi="Times New Roman"/>
          <w:sz w:val="24"/>
          <w:szCs w:val="24"/>
        </w:rPr>
        <w:t>in Class</w:t>
      </w:r>
      <w:r w:rsidR="0049406F">
        <w:rPr>
          <w:rFonts w:ascii="Times New Roman" w:eastAsia="Times New Roman" w:hAnsi="Times New Roman"/>
          <w:sz w:val="24"/>
          <w:szCs w:val="24"/>
        </w:rPr>
        <w:t xml:space="preserve"> </w:t>
      </w:r>
      <w:r w:rsidRPr="00001253">
        <w:rPr>
          <w:rFonts w:ascii="Times New Roman" w:eastAsia="Times New Roman" w:hAnsi="Times New Roman"/>
          <w:sz w:val="24"/>
          <w:szCs w:val="24"/>
        </w:rPr>
        <w:t>D airspace at Sunshine Coast Aerodrome without meeting certain</w:t>
      </w:r>
      <w:r w:rsidR="00BC5368">
        <w:rPr>
          <w:rFonts w:ascii="Times New Roman" w:eastAsia="Times New Roman" w:hAnsi="Times New Roman"/>
          <w:sz w:val="24"/>
          <w:szCs w:val="24"/>
        </w:rPr>
        <w:t xml:space="preserve"> </w:t>
      </w:r>
      <w:r w:rsidRPr="00001253">
        <w:rPr>
          <w:rFonts w:ascii="Times New Roman" w:eastAsia="Times New Roman" w:hAnsi="Times New Roman"/>
          <w:sz w:val="24"/>
          <w:szCs w:val="24"/>
        </w:rPr>
        <w:t>licensing and competency requirements under Part 61 of CASR (a</w:t>
      </w:r>
      <w:r w:rsidR="00BC5368">
        <w:rPr>
          <w:rFonts w:ascii="Times New Roman" w:eastAsia="Times New Roman" w:hAnsi="Times New Roman"/>
          <w:sz w:val="24"/>
          <w:szCs w:val="24"/>
        </w:rPr>
        <w:t xml:space="preserve"> </w:t>
      </w:r>
      <w:r w:rsidRPr="00001253">
        <w:rPr>
          <w:rFonts w:ascii="Times New Roman" w:eastAsia="Times New Roman" w:hAnsi="Times New Roman"/>
          <w:b/>
          <w:i/>
          <w:sz w:val="24"/>
          <w:szCs w:val="24"/>
        </w:rPr>
        <w:t>private</w:t>
      </w:r>
      <w:r w:rsidR="00BC5368">
        <w:rPr>
          <w:rFonts w:ascii="Times New Roman" w:eastAsia="Times New Roman" w:hAnsi="Times New Roman"/>
          <w:b/>
          <w:i/>
          <w:sz w:val="24"/>
          <w:szCs w:val="24"/>
        </w:rPr>
        <w:t xml:space="preserve"> </w:t>
      </w:r>
      <w:r w:rsidRPr="00001253">
        <w:rPr>
          <w:rFonts w:ascii="Times New Roman" w:eastAsia="Times New Roman" w:hAnsi="Times New Roman"/>
          <w:b/>
          <w:i/>
          <w:sz w:val="24"/>
          <w:szCs w:val="24"/>
        </w:rPr>
        <w:t>hire</w:t>
      </w:r>
      <w:r w:rsidR="00BC5368">
        <w:rPr>
          <w:rFonts w:ascii="Times New Roman" w:eastAsia="Times New Roman" w:hAnsi="Times New Roman"/>
          <w:b/>
          <w:i/>
          <w:sz w:val="24"/>
          <w:szCs w:val="24"/>
        </w:rPr>
        <w:t xml:space="preserve"> </w:t>
      </w:r>
      <w:r w:rsidRPr="00001253">
        <w:rPr>
          <w:rFonts w:ascii="Times New Roman" w:eastAsia="Times New Roman" w:hAnsi="Times New Roman"/>
          <w:b/>
          <w:i/>
          <w:sz w:val="24"/>
          <w:szCs w:val="24"/>
        </w:rPr>
        <w:t>flight</w:t>
      </w:r>
      <w:r w:rsidRPr="00001253">
        <w:rPr>
          <w:rFonts w:ascii="Times New Roman" w:eastAsia="Times New Roman" w:hAnsi="Times New Roman"/>
          <w:sz w:val="24"/>
          <w:szCs w:val="24"/>
        </w:rPr>
        <w:t>) — CASA EX98/18.</w:t>
      </w:r>
    </w:p>
    <w:p w14:paraId="4F6964C2" w14:textId="1EFD988E" w:rsidR="00201B65" w:rsidRDefault="00DA13A7" w:rsidP="00201B65">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would apply to </w:t>
      </w:r>
      <w:r w:rsidR="00001253">
        <w:rPr>
          <w:rFonts w:ascii="Times New Roman" w:eastAsia="Times New Roman" w:hAnsi="Times New Roman"/>
          <w:sz w:val="24"/>
          <w:szCs w:val="24"/>
        </w:rPr>
        <w:t xml:space="preserve">each of </w:t>
      </w:r>
      <w:r>
        <w:rPr>
          <w:rFonts w:ascii="Times New Roman" w:eastAsia="Times New Roman" w:hAnsi="Times New Roman"/>
          <w:sz w:val="24"/>
          <w:szCs w:val="24"/>
        </w:rPr>
        <w:t>the flight training schools mentioned in the preceding</w:t>
      </w:r>
      <w:r w:rsidR="0049406F">
        <w:rPr>
          <w:rFonts w:ascii="Times New Roman" w:eastAsia="Times New Roman" w:hAnsi="Times New Roman"/>
          <w:sz w:val="24"/>
          <w:szCs w:val="24"/>
        </w:rPr>
        <w:t xml:space="preserve"> </w:t>
      </w:r>
      <w:r>
        <w:rPr>
          <w:rFonts w:ascii="Times New Roman" w:eastAsia="Times New Roman" w:hAnsi="Times New Roman"/>
          <w:sz w:val="24"/>
          <w:szCs w:val="24"/>
        </w:rPr>
        <w:t>paragraph after instrument</w:t>
      </w:r>
      <w:r w:rsidR="00001253">
        <w:rPr>
          <w:rFonts w:ascii="Times New Roman" w:eastAsia="Times New Roman" w:hAnsi="Times New Roman"/>
          <w:sz w:val="24"/>
          <w:szCs w:val="24"/>
        </w:rPr>
        <w:t>s are</w:t>
      </w:r>
      <w:r>
        <w:rPr>
          <w:rFonts w:ascii="Times New Roman" w:eastAsia="Times New Roman" w:hAnsi="Times New Roman"/>
          <w:sz w:val="24"/>
          <w:szCs w:val="24"/>
        </w:rPr>
        <w:t xml:space="preserve"> made</w:t>
      </w:r>
      <w:r w:rsidR="00001253">
        <w:rPr>
          <w:rFonts w:ascii="Times New Roman" w:eastAsia="Times New Roman" w:hAnsi="Times New Roman"/>
          <w:sz w:val="24"/>
          <w:szCs w:val="24"/>
        </w:rPr>
        <w:t>,</w:t>
      </w:r>
      <w:r>
        <w:rPr>
          <w:rFonts w:ascii="Times New Roman" w:eastAsia="Times New Roman" w:hAnsi="Times New Roman"/>
          <w:sz w:val="24"/>
          <w:szCs w:val="24"/>
        </w:rPr>
        <w:t xml:space="preserve"> </w:t>
      </w:r>
      <w:r w:rsidR="00001253">
        <w:rPr>
          <w:rFonts w:ascii="Times New Roman" w:eastAsia="Times New Roman" w:hAnsi="Times New Roman"/>
          <w:sz w:val="24"/>
          <w:szCs w:val="24"/>
        </w:rPr>
        <w:t>in accordance with section</w:t>
      </w:r>
      <w:r w:rsidR="0049406F">
        <w:rPr>
          <w:rFonts w:ascii="Times New Roman" w:eastAsia="Times New Roman" w:hAnsi="Times New Roman"/>
          <w:sz w:val="24"/>
          <w:szCs w:val="24"/>
        </w:rPr>
        <w:t xml:space="preserve"> </w:t>
      </w:r>
      <w:r w:rsidR="00001253">
        <w:rPr>
          <w:rFonts w:ascii="Times New Roman" w:eastAsia="Times New Roman" w:hAnsi="Times New Roman"/>
          <w:sz w:val="24"/>
          <w:szCs w:val="24"/>
        </w:rPr>
        <w:t xml:space="preserve">5 of the instrument, </w:t>
      </w:r>
      <w:r>
        <w:rPr>
          <w:rFonts w:ascii="Times New Roman" w:eastAsia="Times New Roman" w:hAnsi="Times New Roman"/>
          <w:sz w:val="24"/>
          <w:szCs w:val="24"/>
        </w:rPr>
        <w:t xml:space="preserve">granting an approval to </w:t>
      </w:r>
      <w:r w:rsidR="00001253">
        <w:rPr>
          <w:rFonts w:ascii="Times New Roman" w:eastAsia="Times New Roman" w:hAnsi="Times New Roman"/>
          <w:sz w:val="24"/>
          <w:szCs w:val="24"/>
        </w:rPr>
        <w:t xml:space="preserve">each of </w:t>
      </w:r>
      <w:r>
        <w:rPr>
          <w:rFonts w:ascii="Times New Roman" w:eastAsia="Times New Roman" w:hAnsi="Times New Roman"/>
          <w:sz w:val="24"/>
          <w:szCs w:val="24"/>
        </w:rPr>
        <w:t>th</w:t>
      </w:r>
      <w:r w:rsidR="00001253">
        <w:rPr>
          <w:rFonts w:ascii="Times New Roman" w:eastAsia="Times New Roman" w:hAnsi="Times New Roman"/>
          <w:sz w:val="24"/>
          <w:szCs w:val="24"/>
        </w:rPr>
        <w:t>os</w:t>
      </w:r>
      <w:r>
        <w:rPr>
          <w:rFonts w:ascii="Times New Roman" w:eastAsia="Times New Roman" w:hAnsi="Times New Roman"/>
          <w:sz w:val="24"/>
          <w:szCs w:val="24"/>
        </w:rPr>
        <w:t>e flight training school</w:t>
      </w:r>
      <w:r w:rsidR="00001253">
        <w:rPr>
          <w:rFonts w:ascii="Times New Roman" w:eastAsia="Times New Roman" w:hAnsi="Times New Roman"/>
          <w:sz w:val="24"/>
          <w:szCs w:val="24"/>
        </w:rPr>
        <w:t>s</w:t>
      </w:r>
      <w:r w:rsidR="006D58F3">
        <w:rPr>
          <w:rFonts w:ascii="Times New Roman" w:eastAsia="Times New Roman" w:hAnsi="Times New Roman"/>
          <w:sz w:val="24"/>
          <w:szCs w:val="24"/>
        </w:rPr>
        <w:t xml:space="preserve">. </w:t>
      </w:r>
      <w:r>
        <w:rPr>
          <w:rFonts w:ascii="Times New Roman" w:eastAsia="Times New Roman" w:hAnsi="Times New Roman"/>
          <w:sz w:val="24"/>
          <w:szCs w:val="24"/>
        </w:rPr>
        <w:t>The operation of section</w:t>
      </w:r>
      <w:r w:rsidR="0049406F">
        <w:rPr>
          <w:rFonts w:ascii="Times New Roman" w:eastAsia="Times New Roman" w:hAnsi="Times New Roman"/>
          <w:sz w:val="24"/>
          <w:szCs w:val="24"/>
        </w:rPr>
        <w:t xml:space="preserve"> </w:t>
      </w:r>
      <w:r>
        <w:rPr>
          <w:rFonts w:ascii="Times New Roman" w:eastAsia="Times New Roman" w:hAnsi="Times New Roman"/>
          <w:sz w:val="24"/>
          <w:szCs w:val="24"/>
        </w:rPr>
        <w:t>5 of the instrument is described in more detail below</w:t>
      </w:r>
      <w:r w:rsidR="006D58F3">
        <w:rPr>
          <w:rFonts w:ascii="Times New Roman" w:eastAsia="Times New Roman" w:hAnsi="Times New Roman"/>
          <w:sz w:val="24"/>
          <w:szCs w:val="24"/>
        </w:rPr>
        <w:t xml:space="preserve">. </w:t>
      </w:r>
      <w:r>
        <w:rPr>
          <w:rFonts w:ascii="Times New Roman" w:eastAsia="Times New Roman" w:hAnsi="Times New Roman"/>
          <w:sz w:val="24"/>
          <w:szCs w:val="24"/>
        </w:rPr>
        <w:t>However,</w:t>
      </w:r>
      <w:r w:rsidR="00001253">
        <w:rPr>
          <w:rFonts w:ascii="Times New Roman" w:eastAsia="Times New Roman" w:hAnsi="Times New Roman"/>
          <w:sz w:val="24"/>
          <w:szCs w:val="24"/>
        </w:rPr>
        <w:t xml:space="preserve"> for present purposes it is sufficient to mention that</w:t>
      </w:r>
      <w:r>
        <w:rPr>
          <w:rFonts w:ascii="Times New Roman" w:eastAsia="Times New Roman" w:hAnsi="Times New Roman"/>
          <w:sz w:val="24"/>
          <w:szCs w:val="24"/>
        </w:rPr>
        <w:t xml:space="preserve"> the approvals </w:t>
      </w:r>
      <w:r w:rsidR="00001253">
        <w:rPr>
          <w:rFonts w:ascii="Times New Roman" w:eastAsia="Times New Roman" w:hAnsi="Times New Roman"/>
          <w:sz w:val="24"/>
          <w:szCs w:val="24"/>
        </w:rPr>
        <w:t>CASA proposes to</w:t>
      </w:r>
      <w:r>
        <w:rPr>
          <w:rFonts w:ascii="Times New Roman" w:eastAsia="Times New Roman" w:hAnsi="Times New Roman"/>
          <w:sz w:val="24"/>
          <w:szCs w:val="24"/>
        </w:rPr>
        <w:t xml:space="preserve"> </w:t>
      </w:r>
      <w:r w:rsidR="00001253">
        <w:rPr>
          <w:rFonts w:ascii="Times New Roman" w:eastAsia="Times New Roman" w:hAnsi="Times New Roman"/>
          <w:sz w:val="24"/>
          <w:szCs w:val="24"/>
        </w:rPr>
        <w:t>grant</w:t>
      </w:r>
      <w:r>
        <w:rPr>
          <w:rFonts w:ascii="Times New Roman" w:eastAsia="Times New Roman" w:hAnsi="Times New Roman"/>
          <w:sz w:val="24"/>
          <w:szCs w:val="24"/>
        </w:rPr>
        <w:t xml:space="preserve"> to those flight training schools would expand the scope of the existing exemptions granted under the legislative instruments mentioned in the preceding paragraph.</w:t>
      </w:r>
    </w:p>
    <w:p w14:paraId="7343FFF4" w14:textId="76436AAB" w:rsidR="00491E3E" w:rsidRPr="0015545F" w:rsidRDefault="00826EC2">
      <w:pPr>
        <w:keepNext/>
        <w:spacing w:line="240" w:lineRule="auto"/>
        <w:rPr>
          <w:rFonts w:ascii="Times New Roman" w:eastAsia="Times New Roman" w:hAnsi="Times New Roman"/>
          <w:sz w:val="24"/>
          <w:szCs w:val="24"/>
        </w:rPr>
      </w:pPr>
      <w:r w:rsidRPr="0015545F">
        <w:rPr>
          <w:rFonts w:ascii="Times New Roman" w:eastAsia="Times New Roman" w:hAnsi="Times New Roman"/>
          <w:sz w:val="24"/>
          <w:szCs w:val="24"/>
        </w:rPr>
        <w:t>Section</w:t>
      </w:r>
      <w:r w:rsidR="00545D13">
        <w:rPr>
          <w:rFonts w:ascii="Times New Roman" w:eastAsia="Times New Roman" w:hAnsi="Times New Roman"/>
          <w:sz w:val="24"/>
          <w:szCs w:val="24"/>
        </w:rPr>
        <w:t xml:space="preserve"> </w:t>
      </w:r>
      <w:r w:rsidRPr="0015545F">
        <w:rPr>
          <w:rFonts w:ascii="Times New Roman" w:eastAsia="Times New Roman" w:hAnsi="Times New Roman"/>
          <w:sz w:val="24"/>
          <w:szCs w:val="24"/>
        </w:rPr>
        <w:t>4 of the instrument contains definitions.</w:t>
      </w:r>
    </w:p>
    <w:p w14:paraId="56F96322" w14:textId="297DD0A3" w:rsidR="00E65490" w:rsidRPr="00B22704" w:rsidRDefault="00491E3E" w:rsidP="00491E3E">
      <w:pPr>
        <w:spacing w:line="240" w:lineRule="auto"/>
        <w:rPr>
          <w:rFonts w:ascii="Times New Roman" w:eastAsia="Times New Roman" w:hAnsi="Times New Roman"/>
          <w:sz w:val="24"/>
          <w:szCs w:val="24"/>
        </w:rPr>
      </w:pPr>
      <w:r w:rsidRPr="00A35AEC">
        <w:rPr>
          <w:rFonts w:ascii="Times New Roman" w:eastAsia="Times New Roman" w:hAnsi="Times New Roman"/>
          <w:sz w:val="24"/>
          <w:szCs w:val="24"/>
        </w:rPr>
        <w:t>The intention of the definition</w:t>
      </w:r>
      <w:r>
        <w:rPr>
          <w:rFonts w:ascii="Times New Roman" w:eastAsia="Times New Roman" w:hAnsi="Times New Roman"/>
          <w:sz w:val="24"/>
          <w:szCs w:val="24"/>
        </w:rPr>
        <w:t xml:space="preserve"> of </w:t>
      </w:r>
      <w:r w:rsidR="00C84AEB">
        <w:rPr>
          <w:rFonts w:ascii="Times New Roman" w:eastAsia="Times New Roman" w:hAnsi="Times New Roman"/>
          <w:sz w:val="24"/>
          <w:szCs w:val="24"/>
        </w:rPr>
        <w:t>“</w:t>
      </w:r>
      <w:r w:rsidRPr="00AD0F37">
        <w:rPr>
          <w:rFonts w:ascii="Times New Roman" w:eastAsia="Times New Roman" w:hAnsi="Times New Roman"/>
          <w:b/>
          <w:i/>
          <w:sz w:val="24"/>
          <w:szCs w:val="24"/>
        </w:rPr>
        <w:t>relevant aeroplane</w:t>
      </w:r>
      <w:r>
        <w:rPr>
          <w:rFonts w:ascii="Times New Roman" w:eastAsia="Times New Roman" w:hAnsi="Times New Roman"/>
          <w:sz w:val="24"/>
          <w:szCs w:val="24"/>
        </w:rPr>
        <w:t>, of an approved flight training school</w:t>
      </w:r>
      <w:r w:rsidR="00C84AEB">
        <w:rPr>
          <w:rFonts w:ascii="Times New Roman" w:eastAsia="Times New Roman" w:hAnsi="Times New Roman"/>
          <w:sz w:val="24"/>
          <w:szCs w:val="24"/>
        </w:rPr>
        <w:t>”</w:t>
      </w:r>
      <w:r w:rsidRPr="00A35AEC">
        <w:rPr>
          <w:rFonts w:ascii="Times New Roman" w:eastAsia="Times New Roman" w:hAnsi="Times New Roman"/>
          <w:sz w:val="24"/>
          <w:szCs w:val="24"/>
        </w:rPr>
        <w:t xml:space="preserve"> is to limit the </w:t>
      </w:r>
      <w:r w:rsidR="007E6EA5">
        <w:rPr>
          <w:rFonts w:ascii="Times New Roman" w:eastAsia="Times New Roman" w:hAnsi="Times New Roman"/>
          <w:sz w:val="24"/>
          <w:szCs w:val="24"/>
        </w:rPr>
        <w:t>scope of the instrument</w:t>
      </w:r>
      <w:r w:rsidR="007E6EA5" w:rsidRPr="00A35AEC">
        <w:rPr>
          <w:rFonts w:ascii="Times New Roman" w:eastAsia="Times New Roman" w:hAnsi="Times New Roman"/>
          <w:sz w:val="24"/>
          <w:szCs w:val="24"/>
        </w:rPr>
        <w:t xml:space="preserve"> </w:t>
      </w:r>
      <w:r w:rsidRPr="00A35AEC">
        <w:rPr>
          <w:rFonts w:ascii="Times New Roman" w:eastAsia="Times New Roman" w:hAnsi="Times New Roman"/>
          <w:sz w:val="24"/>
          <w:szCs w:val="24"/>
        </w:rPr>
        <w:t>to operations in aircraft that are</w:t>
      </w:r>
      <w:r w:rsidR="00C3438B">
        <w:rPr>
          <w:rFonts w:ascii="Times New Roman" w:eastAsia="Times New Roman" w:hAnsi="Times New Roman"/>
          <w:sz w:val="24"/>
          <w:szCs w:val="24"/>
        </w:rPr>
        <w:t xml:space="preserve"> usually</w:t>
      </w:r>
      <w:r w:rsidRPr="00A35AEC">
        <w:rPr>
          <w:rFonts w:ascii="Times New Roman" w:eastAsia="Times New Roman" w:hAnsi="Times New Roman"/>
          <w:sz w:val="24"/>
          <w:szCs w:val="24"/>
        </w:rPr>
        <w:t xml:space="preserve"> under the control of </w:t>
      </w:r>
      <w:r>
        <w:rPr>
          <w:rFonts w:ascii="Times New Roman" w:eastAsia="Times New Roman" w:hAnsi="Times New Roman"/>
          <w:sz w:val="24"/>
          <w:szCs w:val="24"/>
        </w:rPr>
        <w:t xml:space="preserve">an approved flight training school </w:t>
      </w:r>
      <w:r w:rsidRPr="00A35AEC">
        <w:rPr>
          <w:rFonts w:ascii="Times New Roman" w:eastAsia="Times New Roman" w:hAnsi="Times New Roman"/>
          <w:sz w:val="24"/>
          <w:szCs w:val="24"/>
        </w:rPr>
        <w:t xml:space="preserve">and to prevent, for example, the use of any aircraft that might be used from time to time by </w:t>
      </w:r>
      <w:r>
        <w:rPr>
          <w:rFonts w:ascii="Times New Roman" w:eastAsia="Times New Roman" w:hAnsi="Times New Roman"/>
          <w:sz w:val="24"/>
          <w:szCs w:val="24"/>
        </w:rPr>
        <w:t xml:space="preserve">an approved flight training school </w:t>
      </w:r>
      <w:r w:rsidRPr="00A35AEC">
        <w:rPr>
          <w:rFonts w:ascii="Times New Roman" w:eastAsia="Times New Roman" w:hAnsi="Times New Roman"/>
          <w:sz w:val="24"/>
          <w:szCs w:val="24"/>
        </w:rPr>
        <w:t>for its flying training activities</w:t>
      </w:r>
      <w:r w:rsidR="006D58F3">
        <w:rPr>
          <w:rFonts w:ascii="Times New Roman" w:eastAsia="Times New Roman" w:hAnsi="Times New Roman"/>
          <w:sz w:val="24"/>
          <w:szCs w:val="24"/>
        </w:rPr>
        <w:t xml:space="preserve">. </w:t>
      </w:r>
      <w:r w:rsidR="00C3438B">
        <w:rPr>
          <w:rFonts w:ascii="Times New Roman" w:eastAsia="Times New Roman" w:hAnsi="Times New Roman"/>
          <w:sz w:val="24"/>
          <w:szCs w:val="24"/>
        </w:rPr>
        <w:t>This limitation avoids arrangements where aircraft that are not usually used by a flight training school are temporarily placed under the control of a school in order for the pilot to take advantage of the exemption.</w:t>
      </w:r>
    </w:p>
    <w:p w14:paraId="5BA0FB29" w14:textId="351730B3" w:rsidR="00BA6F6B" w:rsidRPr="00E40B42" w:rsidRDefault="00BA6F6B" w:rsidP="00BA6F6B">
      <w:pPr>
        <w:keepNext/>
        <w:spacing w:after="60" w:line="240" w:lineRule="auto"/>
        <w:rPr>
          <w:rFonts w:ascii="Times New Roman" w:eastAsia="Times New Roman" w:hAnsi="Times New Roman"/>
          <w:sz w:val="24"/>
          <w:szCs w:val="24"/>
          <w:u w:val="single"/>
        </w:rPr>
      </w:pPr>
      <w:r w:rsidRPr="00E40B42">
        <w:rPr>
          <w:rFonts w:ascii="Times New Roman" w:eastAsia="Times New Roman" w:hAnsi="Times New Roman"/>
          <w:sz w:val="24"/>
          <w:szCs w:val="24"/>
          <w:u w:val="single"/>
        </w:rPr>
        <w:t>Part</w:t>
      </w:r>
      <w:r w:rsidR="00545D13">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2</w:t>
      </w:r>
      <w:r w:rsidRPr="00E40B42">
        <w:rPr>
          <w:rFonts w:ascii="Times New Roman" w:eastAsia="Times New Roman" w:hAnsi="Times New Roman"/>
          <w:sz w:val="24"/>
          <w:szCs w:val="24"/>
          <w:u w:val="single"/>
        </w:rPr>
        <w:t xml:space="preserve"> — </w:t>
      </w:r>
      <w:r>
        <w:rPr>
          <w:rFonts w:ascii="Times New Roman" w:eastAsia="Times New Roman" w:hAnsi="Times New Roman"/>
          <w:sz w:val="24"/>
          <w:szCs w:val="24"/>
          <w:u w:val="single"/>
        </w:rPr>
        <w:t>Approval of flight training schools</w:t>
      </w:r>
    </w:p>
    <w:p w14:paraId="3EC2DF5A" w14:textId="7A25A5A7" w:rsidR="00C92714" w:rsidRDefault="002C3E73" w:rsidP="002C3E73">
      <w:pPr>
        <w:keepNext/>
        <w:spacing w:line="240" w:lineRule="auto"/>
        <w:rPr>
          <w:rFonts w:ascii="Times New Roman" w:eastAsia="Times New Roman" w:hAnsi="Times New Roman"/>
          <w:sz w:val="24"/>
          <w:szCs w:val="24"/>
        </w:rPr>
      </w:pPr>
      <w:r w:rsidRPr="009F64D4">
        <w:rPr>
          <w:rFonts w:ascii="Times New Roman" w:eastAsia="Times New Roman" w:hAnsi="Times New Roman"/>
          <w:sz w:val="24"/>
          <w:szCs w:val="24"/>
        </w:rPr>
        <w:t>Section</w:t>
      </w:r>
      <w:r w:rsidR="0049406F">
        <w:rPr>
          <w:rFonts w:ascii="Times New Roman" w:eastAsia="Times New Roman" w:hAnsi="Times New Roman"/>
          <w:sz w:val="24"/>
          <w:szCs w:val="24"/>
        </w:rPr>
        <w:t xml:space="preserve"> </w:t>
      </w:r>
      <w:r w:rsidRPr="009F64D4">
        <w:rPr>
          <w:rFonts w:ascii="Times New Roman" w:eastAsia="Times New Roman" w:hAnsi="Times New Roman"/>
          <w:sz w:val="24"/>
          <w:szCs w:val="24"/>
        </w:rPr>
        <w:t>5 of</w:t>
      </w:r>
      <w:r w:rsidR="00436EB6" w:rsidRPr="009F64D4">
        <w:rPr>
          <w:rFonts w:ascii="Times New Roman" w:eastAsia="Times New Roman" w:hAnsi="Times New Roman"/>
          <w:sz w:val="24"/>
          <w:szCs w:val="24"/>
        </w:rPr>
        <w:t xml:space="preserve"> </w:t>
      </w:r>
      <w:r w:rsidR="00C92714">
        <w:rPr>
          <w:rFonts w:ascii="Times New Roman" w:eastAsia="Times New Roman" w:hAnsi="Times New Roman"/>
          <w:sz w:val="24"/>
          <w:szCs w:val="24"/>
        </w:rPr>
        <w:t xml:space="preserve">the </w:t>
      </w:r>
      <w:r w:rsidR="00436EB6" w:rsidRPr="009F64D4">
        <w:rPr>
          <w:rFonts w:ascii="Times New Roman" w:eastAsia="Times New Roman" w:hAnsi="Times New Roman"/>
          <w:sz w:val="24"/>
          <w:szCs w:val="24"/>
        </w:rPr>
        <w:t xml:space="preserve">instrument </w:t>
      </w:r>
      <w:r w:rsidR="003301C4" w:rsidRPr="009F64D4">
        <w:rPr>
          <w:rFonts w:ascii="Times New Roman" w:eastAsia="Times New Roman" w:hAnsi="Times New Roman"/>
          <w:sz w:val="24"/>
          <w:szCs w:val="24"/>
        </w:rPr>
        <w:t xml:space="preserve">relates to approval by CASA of a flight training school </w:t>
      </w:r>
      <w:r w:rsidR="00C3438B">
        <w:rPr>
          <w:rFonts w:ascii="Times New Roman" w:eastAsia="Times New Roman" w:hAnsi="Times New Roman"/>
          <w:sz w:val="24"/>
          <w:szCs w:val="24"/>
        </w:rPr>
        <w:t xml:space="preserve">that has been first </w:t>
      </w:r>
      <w:r w:rsidR="003301C4" w:rsidRPr="009F64D4">
        <w:rPr>
          <w:rFonts w:ascii="Times New Roman" w:eastAsia="Times New Roman" w:hAnsi="Times New Roman"/>
          <w:sz w:val="24"/>
          <w:szCs w:val="24"/>
        </w:rPr>
        <w:t xml:space="preserve">approved by </w:t>
      </w:r>
      <w:r w:rsidR="003301C4" w:rsidRPr="00EF65FB">
        <w:rPr>
          <w:rFonts w:ascii="Times New Roman" w:eastAsia="Times New Roman" w:hAnsi="Times New Roman"/>
          <w:bCs/>
          <w:iCs/>
          <w:sz w:val="24"/>
          <w:szCs w:val="24"/>
        </w:rPr>
        <w:t>RAAus</w:t>
      </w:r>
      <w:r w:rsidR="003301C4" w:rsidRPr="009F64D4">
        <w:rPr>
          <w:rFonts w:ascii="Times New Roman" w:eastAsia="Times New Roman" w:hAnsi="Times New Roman"/>
          <w:sz w:val="24"/>
          <w:szCs w:val="24"/>
        </w:rPr>
        <w:t xml:space="preserve"> in accordance with the RAAus Operations Manual.</w:t>
      </w:r>
    </w:p>
    <w:p w14:paraId="649FA982" w14:textId="4BFE34BE" w:rsidR="00C92714" w:rsidRDefault="002C3E73" w:rsidP="00EE0BA8">
      <w:pPr>
        <w:keepNext/>
        <w:spacing w:after="60" w:line="240" w:lineRule="auto"/>
        <w:rPr>
          <w:rFonts w:ascii="Times New Roman" w:eastAsia="Times New Roman" w:hAnsi="Times New Roman"/>
          <w:sz w:val="24"/>
          <w:szCs w:val="24"/>
        </w:rPr>
      </w:pPr>
      <w:r w:rsidRPr="009F64D4">
        <w:rPr>
          <w:rFonts w:ascii="Times New Roman" w:eastAsia="Times New Roman" w:hAnsi="Times New Roman"/>
          <w:sz w:val="24"/>
          <w:szCs w:val="24"/>
        </w:rPr>
        <w:t>Subsection</w:t>
      </w:r>
      <w:r w:rsidR="00EE0BA8">
        <w:rPr>
          <w:rFonts w:ascii="Times New Roman" w:eastAsia="Times New Roman" w:hAnsi="Times New Roman"/>
          <w:sz w:val="24"/>
          <w:szCs w:val="24"/>
        </w:rPr>
        <w:t>s</w:t>
      </w:r>
      <w:r w:rsidR="00545D13">
        <w:rPr>
          <w:rFonts w:ascii="Times New Roman" w:eastAsia="Times New Roman" w:hAnsi="Times New Roman"/>
          <w:sz w:val="24"/>
          <w:szCs w:val="24"/>
        </w:rPr>
        <w:t xml:space="preserve"> </w:t>
      </w:r>
      <w:r w:rsidRPr="009F64D4">
        <w:rPr>
          <w:rFonts w:ascii="Times New Roman" w:eastAsia="Times New Roman" w:hAnsi="Times New Roman"/>
          <w:sz w:val="24"/>
          <w:szCs w:val="24"/>
        </w:rPr>
        <w:t>5 (1)</w:t>
      </w:r>
      <w:r w:rsidR="003301C4" w:rsidRPr="009F64D4">
        <w:rPr>
          <w:rFonts w:ascii="Times New Roman" w:eastAsia="Times New Roman" w:hAnsi="Times New Roman"/>
          <w:sz w:val="24"/>
          <w:szCs w:val="24"/>
        </w:rPr>
        <w:t xml:space="preserve"> </w:t>
      </w:r>
      <w:r w:rsidR="00EE0BA8">
        <w:rPr>
          <w:rFonts w:ascii="Times New Roman" w:eastAsia="Times New Roman" w:hAnsi="Times New Roman"/>
          <w:sz w:val="24"/>
          <w:szCs w:val="24"/>
        </w:rPr>
        <w:t xml:space="preserve">and (2) </w:t>
      </w:r>
      <w:r w:rsidR="00436EB6" w:rsidRPr="009F64D4">
        <w:rPr>
          <w:rFonts w:ascii="Times New Roman" w:eastAsia="Times New Roman" w:hAnsi="Times New Roman"/>
          <w:sz w:val="24"/>
          <w:szCs w:val="24"/>
        </w:rPr>
        <w:t xml:space="preserve">enable CASA, after receiving a written application from a person that operates </w:t>
      </w:r>
      <w:r w:rsidR="00826EC2" w:rsidRPr="009F64D4">
        <w:rPr>
          <w:rFonts w:ascii="Times New Roman" w:eastAsia="Times New Roman" w:hAnsi="Times New Roman"/>
          <w:sz w:val="24"/>
          <w:szCs w:val="24"/>
        </w:rPr>
        <w:t xml:space="preserve">a flight </w:t>
      </w:r>
      <w:r w:rsidR="00436EB6" w:rsidRPr="009F64D4">
        <w:rPr>
          <w:rFonts w:ascii="Times New Roman" w:eastAsia="Times New Roman" w:hAnsi="Times New Roman"/>
          <w:sz w:val="24"/>
          <w:szCs w:val="24"/>
        </w:rPr>
        <w:t>training school</w:t>
      </w:r>
      <w:r w:rsidR="00B95DB8">
        <w:rPr>
          <w:rFonts w:ascii="Times New Roman" w:eastAsia="Times New Roman" w:hAnsi="Times New Roman"/>
          <w:sz w:val="24"/>
          <w:szCs w:val="24"/>
        </w:rPr>
        <w:t xml:space="preserve"> of the kind described in the preceding paragraph</w:t>
      </w:r>
      <w:r w:rsidR="00802937" w:rsidRPr="009F64D4">
        <w:rPr>
          <w:rFonts w:ascii="Times New Roman" w:eastAsia="Times New Roman" w:hAnsi="Times New Roman"/>
          <w:sz w:val="24"/>
          <w:szCs w:val="24"/>
        </w:rPr>
        <w:t xml:space="preserve">, </w:t>
      </w:r>
      <w:r w:rsidR="00436EB6" w:rsidRPr="009F64D4">
        <w:rPr>
          <w:rFonts w:ascii="Times New Roman" w:eastAsia="Times New Roman" w:hAnsi="Times New Roman"/>
          <w:sz w:val="24"/>
          <w:szCs w:val="24"/>
        </w:rPr>
        <w:t xml:space="preserve">to approve </w:t>
      </w:r>
      <w:r w:rsidRPr="009F64D4">
        <w:rPr>
          <w:rFonts w:ascii="Times New Roman" w:eastAsia="Times New Roman" w:hAnsi="Times New Roman"/>
          <w:sz w:val="24"/>
          <w:szCs w:val="24"/>
        </w:rPr>
        <w:t xml:space="preserve">the </w:t>
      </w:r>
      <w:r w:rsidR="00436EB6" w:rsidRPr="009F64D4">
        <w:rPr>
          <w:rFonts w:ascii="Times New Roman" w:eastAsia="Times New Roman" w:hAnsi="Times New Roman"/>
          <w:sz w:val="24"/>
          <w:szCs w:val="24"/>
        </w:rPr>
        <w:t xml:space="preserve">flight training school </w:t>
      </w:r>
      <w:r w:rsidR="009F64D4" w:rsidRPr="00B22E32">
        <w:rPr>
          <w:rFonts w:ascii="Times New Roman" w:eastAsia="Times New Roman" w:hAnsi="Times New Roman"/>
          <w:sz w:val="24"/>
          <w:szCs w:val="24"/>
        </w:rPr>
        <w:t>for one or more of the</w:t>
      </w:r>
      <w:r w:rsidR="00A96A66">
        <w:rPr>
          <w:rFonts w:ascii="Times New Roman" w:eastAsia="Times New Roman" w:hAnsi="Times New Roman"/>
          <w:sz w:val="24"/>
          <w:szCs w:val="24"/>
        </w:rPr>
        <w:t xml:space="preserve"> following</w:t>
      </w:r>
      <w:r w:rsidR="009F64D4" w:rsidRPr="00B22E32">
        <w:rPr>
          <w:rFonts w:ascii="Times New Roman" w:eastAsia="Times New Roman" w:hAnsi="Times New Roman"/>
          <w:sz w:val="24"/>
          <w:szCs w:val="24"/>
        </w:rPr>
        <w:t xml:space="preserve"> kinds of flights</w:t>
      </w:r>
      <w:r w:rsidR="00A96A66">
        <w:rPr>
          <w:rFonts w:ascii="Times New Roman" w:eastAsia="Times New Roman" w:hAnsi="Times New Roman"/>
          <w:sz w:val="24"/>
          <w:szCs w:val="24"/>
        </w:rPr>
        <w:t>, each of which is defined in</w:t>
      </w:r>
      <w:r w:rsidR="009F64D4" w:rsidRPr="00B22E32">
        <w:rPr>
          <w:rFonts w:ascii="Times New Roman" w:eastAsia="Times New Roman" w:hAnsi="Times New Roman"/>
          <w:sz w:val="24"/>
          <w:szCs w:val="24"/>
        </w:rPr>
        <w:t xml:space="preserve"> </w:t>
      </w:r>
      <w:r w:rsidR="00A96A66" w:rsidRPr="00AD7A24">
        <w:rPr>
          <w:rFonts w:ascii="Times New Roman" w:eastAsia="Times New Roman" w:hAnsi="Times New Roman"/>
          <w:sz w:val="24"/>
          <w:szCs w:val="24"/>
        </w:rPr>
        <w:t>section</w:t>
      </w:r>
      <w:r w:rsidR="00545D13">
        <w:rPr>
          <w:rFonts w:ascii="Times New Roman" w:eastAsia="Times New Roman" w:hAnsi="Times New Roman"/>
          <w:sz w:val="24"/>
          <w:szCs w:val="24"/>
        </w:rPr>
        <w:t xml:space="preserve"> </w:t>
      </w:r>
      <w:r w:rsidR="00A96A66" w:rsidRPr="00AD7A24">
        <w:rPr>
          <w:rFonts w:ascii="Times New Roman" w:eastAsia="Times New Roman" w:hAnsi="Times New Roman"/>
          <w:sz w:val="24"/>
          <w:szCs w:val="24"/>
        </w:rPr>
        <w:t>4 of the instrument</w:t>
      </w:r>
      <w:r w:rsidR="00A96A66">
        <w:rPr>
          <w:rFonts w:ascii="Times New Roman" w:eastAsia="Times New Roman" w:hAnsi="Times New Roman"/>
          <w:sz w:val="24"/>
          <w:szCs w:val="24"/>
        </w:rPr>
        <w:t>:</w:t>
      </w:r>
    </w:p>
    <w:p w14:paraId="07D6ECCD" w14:textId="4703CF34" w:rsidR="00A96A66" w:rsidRPr="00820F89" w:rsidRDefault="00A96A66" w:rsidP="009472CA">
      <w:pPr>
        <w:pStyle w:val="ListParagraph"/>
        <w:numPr>
          <w:ilvl w:val="0"/>
          <w:numId w:val="17"/>
        </w:numPr>
        <w:tabs>
          <w:tab w:val="left" w:pos="426"/>
        </w:tabs>
        <w:spacing w:after="60" w:line="240" w:lineRule="auto"/>
        <w:ind w:left="426" w:hanging="426"/>
        <w:contextualSpacing w:val="0"/>
        <w:rPr>
          <w:rFonts w:ascii="Times New Roman" w:eastAsia="Times New Roman" w:hAnsi="Times New Roman"/>
          <w:sz w:val="24"/>
          <w:szCs w:val="24"/>
        </w:rPr>
      </w:pPr>
      <w:r w:rsidRPr="00A96A66">
        <w:rPr>
          <w:rFonts w:ascii="Times New Roman" w:eastAsia="Times New Roman" w:hAnsi="Times New Roman"/>
          <w:sz w:val="24"/>
          <w:szCs w:val="24"/>
        </w:rPr>
        <w:t>a relevant private hire flight;</w:t>
      </w:r>
    </w:p>
    <w:p w14:paraId="2FF29772" w14:textId="1A3F1CA7" w:rsidR="00A96A66" w:rsidRPr="00B22E32" w:rsidRDefault="00A96A66" w:rsidP="009472CA">
      <w:pPr>
        <w:pStyle w:val="ListParagraph"/>
        <w:numPr>
          <w:ilvl w:val="0"/>
          <w:numId w:val="17"/>
        </w:numPr>
        <w:tabs>
          <w:tab w:val="left" w:pos="426"/>
        </w:tabs>
        <w:spacing w:line="240" w:lineRule="auto"/>
        <w:ind w:left="426" w:hanging="426"/>
        <w:contextualSpacing w:val="0"/>
        <w:rPr>
          <w:rFonts w:ascii="Times New Roman" w:eastAsia="Times New Roman" w:hAnsi="Times New Roman"/>
          <w:sz w:val="24"/>
          <w:szCs w:val="24"/>
        </w:rPr>
      </w:pPr>
      <w:bookmarkStart w:id="4" w:name="_Hlk535485942"/>
      <w:r w:rsidRPr="00B22E32">
        <w:rPr>
          <w:rFonts w:ascii="Times New Roman" w:eastAsia="Times New Roman" w:hAnsi="Times New Roman"/>
          <w:sz w:val="24"/>
          <w:szCs w:val="24"/>
        </w:rPr>
        <w:t>a relevant solo training flight</w:t>
      </w:r>
      <w:bookmarkEnd w:id="4"/>
      <w:r w:rsidRPr="00B22E32">
        <w:rPr>
          <w:rFonts w:ascii="Times New Roman" w:eastAsia="Times New Roman" w:hAnsi="Times New Roman"/>
          <w:sz w:val="24"/>
          <w:szCs w:val="24"/>
        </w:rPr>
        <w:t>.</w:t>
      </w:r>
    </w:p>
    <w:p w14:paraId="6541C54A" w14:textId="0DE578CA" w:rsidR="00436EB6" w:rsidRPr="009F64D4" w:rsidRDefault="00436EB6" w:rsidP="002C3E73">
      <w:pPr>
        <w:keepNext/>
        <w:spacing w:line="240" w:lineRule="auto"/>
        <w:rPr>
          <w:rFonts w:ascii="Times New Roman" w:eastAsia="Times New Roman" w:hAnsi="Times New Roman"/>
          <w:sz w:val="24"/>
          <w:szCs w:val="24"/>
        </w:rPr>
      </w:pPr>
      <w:r w:rsidRPr="009F64D4">
        <w:rPr>
          <w:rFonts w:ascii="Times New Roman" w:eastAsia="Times New Roman" w:hAnsi="Times New Roman"/>
          <w:sz w:val="24"/>
          <w:szCs w:val="24"/>
        </w:rPr>
        <w:t>Subsection 5</w:t>
      </w:r>
      <w:r w:rsidR="002C3E73" w:rsidRPr="009F64D4">
        <w:rPr>
          <w:rFonts w:ascii="Times New Roman" w:eastAsia="Times New Roman" w:hAnsi="Times New Roman"/>
          <w:sz w:val="24"/>
          <w:szCs w:val="24"/>
        </w:rPr>
        <w:t> </w:t>
      </w:r>
      <w:r w:rsidRPr="009F64D4">
        <w:rPr>
          <w:rFonts w:ascii="Times New Roman" w:eastAsia="Times New Roman" w:hAnsi="Times New Roman"/>
          <w:sz w:val="24"/>
          <w:szCs w:val="24"/>
        </w:rPr>
        <w:t>(</w:t>
      </w:r>
      <w:r w:rsidR="00EE0BA8">
        <w:rPr>
          <w:rFonts w:ascii="Times New Roman" w:eastAsia="Times New Roman" w:hAnsi="Times New Roman"/>
          <w:sz w:val="24"/>
          <w:szCs w:val="24"/>
        </w:rPr>
        <w:t>3</w:t>
      </w:r>
      <w:r w:rsidRPr="009F64D4">
        <w:rPr>
          <w:rFonts w:ascii="Times New Roman" w:eastAsia="Times New Roman" w:hAnsi="Times New Roman"/>
          <w:sz w:val="24"/>
          <w:szCs w:val="24"/>
        </w:rPr>
        <w:t>) sets out matters that CASA must consider in deciding whether to grant an approval to a person of th</w:t>
      </w:r>
      <w:r w:rsidR="00B95DB8">
        <w:rPr>
          <w:rFonts w:ascii="Times New Roman" w:eastAsia="Times New Roman" w:hAnsi="Times New Roman"/>
          <w:sz w:val="24"/>
          <w:szCs w:val="24"/>
        </w:rPr>
        <w:t>e kind mentioned in the preceding paragraph</w:t>
      </w:r>
      <w:r w:rsidRPr="009F64D4">
        <w:rPr>
          <w:rFonts w:ascii="Times New Roman" w:eastAsia="Times New Roman" w:hAnsi="Times New Roman"/>
          <w:sz w:val="24"/>
          <w:szCs w:val="24"/>
        </w:rPr>
        <w:t>, without limiting the matters that CASA may consider in making that decision.</w:t>
      </w:r>
    </w:p>
    <w:p w14:paraId="1C189058" w14:textId="2FC8F7A4" w:rsidR="00987C30" w:rsidRPr="00C92714" w:rsidRDefault="00987C30" w:rsidP="00987C30">
      <w:pPr>
        <w:keepNext/>
        <w:spacing w:line="240" w:lineRule="auto"/>
        <w:rPr>
          <w:rFonts w:ascii="Times New Roman" w:eastAsia="Times New Roman" w:hAnsi="Times New Roman"/>
          <w:sz w:val="24"/>
          <w:szCs w:val="24"/>
        </w:rPr>
      </w:pPr>
      <w:r w:rsidRPr="00C92714">
        <w:rPr>
          <w:rFonts w:ascii="Times New Roman" w:eastAsia="Times New Roman" w:hAnsi="Times New Roman"/>
          <w:sz w:val="24"/>
          <w:szCs w:val="24"/>
        </w:rPr>
        <w:t>Th</w:t>
      </w:r>
      <w:r w:rsidR="00C92714">
        <w:rPr>
          <w:rFonts w:ascii="Times New Roman" w:eastAsia="Times New Roman" w:hAnsi="Times New Roman"/>
          <w:sz w:val="24"/>
          <w:szCs w:val="24"/>
        </w:rPr>
        <w:t xml:space="preserve">e </w:t>
      </w:r>
      <w:r w:rsidRPr="00C92714">
        <w:rPr>
          <w:rFonts w:ascii="Times New Roman" w:eastAsia="Times New Roman" w:hAnsi="Times New Roman"/>
          <w:sz w:val="24"/>
          <w:szCs w:val="24"/>
        </w:rPr>
        <w:t>instrument is intended to operate in conjunction with approvals of flight training schools</w:t>
      </w:r>
      <w:r w:rsidR="00B95DB8">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granted by CASA </w:t>
      </w:r>
      <w:r w:rsidR="00C92714">
        <w:rPr>
          <w:rFonts w:ascii="Times New Roman" w:eastAsia="Times New Roman" w:hAnsi="Times New Roman"/>
          <w:sz w:val="24"/>
          <w:szCs w:val="24"/>
        </w:rPr>
        <w:t>in accordance with</w:t>
      </w:r>
      <w:r w:rsidR="00C92714" w:rsidRPr="00C92714">
        <w:rPr>
          <w:rFonts w:ascii="Times New Roman" w:eastAsia="Times New Roman" w:hAnsi="Times New Roman"/>
          <w:sz w:val="24"/>
          <w:szCs w:val="24"/>
        </w:rPr>
        <w:t xml:space="preserve"> </w:t>
      </w:r>
      <w:r w:rsidRPr="00C92714">
        <w:rPr>
          <w:rFonts w:ascii="Times New Roman" w:eastAsia="Times New Roman" w:hAnsi="Times New Roman"/>
          <w:sz w:val="24"/>
          <w:szCs w:val="24"/>
        </w:rPr>
        <w:t>section 5 of the instrument</w:t>
      </w:r>
      <w:r w:rsidR="006D58F3">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CASA intends to issue several </w:t>
      </w:r>
      <w:r w:rsidR="00C3438B">
        <w:rPr>
          <w:rFonts w:ascii="Times New Roman" w:eastAsia="Times New Roman" w:hAnsi="Times New Roman"/>
          <w:sz w:val="24"/>
          <w:szCs w:val="24"/>
        </w:rPr>
        <w:t xml:space="preserve">non-legislative </w:t>
      </w:r>
      <w:r w:rsidRPr="00C92714">
        <w:rPr>
          <w:rFonts w:ascii="Times New Roman" w:eastAsia="Times New Roman" w:hAnsi="Times New Roman"/>
          <w:sz w:val="24"/>
          <w:szCs w:val="24"/>
        </w:rPr>
        <w:t xml:space="preserve">instruments </w:t>
      </w:r>
      <w:r w:rsidR="00491E3E" w:rsidRPr="00C92714">
        <w:rPr>
          <w:rFonts w:ascii="Times New Roman" w:eastAsia="Times New Roman" w:hAnsi="Times New Roman"/>
          <w:sz w:val="24"/>
          <w:szCs w:val="24"/>
        </w:rPr>
        <w:t xml:space="preserve">granting </w:t>
      </w:r>
      <w:r w:rsidRPr="00C92714">
        <w:rPr>
          <w:rFonts w:ascii="Times New Roman" w:eastAsia="Times New Roman" w:hAnsi="Times New Roman"/>
          <w:sz w:val="24"/>
          <w:szCs w:val="24"/>
        </w:rPr>
        <w:t>approval</w:t>
      </w:r>
      <w:r w:rsidR="00491E3E" w:rsidRPr="00C92714">
        <w:rPr>
          <w:rFonts w:ascii="Times New Roman" w:eastAsia="Times New Roman" w:hAnsi="Times New Roman"/>
          <w:sz w:val="24"/>
          <w:szCs w:val="24"/>
        </w:rPr>
        <w:t>s</w:t>
      </w:r>
      <w:r w:rsidRPr="00C92714">
        <w:rPr>
          <w:rFonts w:ascii="Times New Roman" w:eastAsia="Times New Roman" w:hAnsi="Times New Roman"/>
          <w:sz w:val="24"/>
          <w:szCs w:val="24"/>
        </w:rPr>
        <w:t xml:space="preserve"> of that kind </w:t>
      </w:r>
      <w:r w:rsidR="00311237">
        <w:rPr>
          <w:rFonts w:ascii="Times New Roman" w:eastAsia="Times New Roman" w:hAnsi="Times New Roman"/>
          <w:sz w:val="24"/>
          <w:szCs w:val="24"/>
        </w:rPr>
        <w:t>immediately after</w:t>
      </w:r>
      <w:r w:rsidRPr="00C92714">
        <w:rPr>
          <w:rFonts w:ascii="Times New Roman" w:eastAsia="Times New Roman" w:hAnsi="Times New Roman"/>
          <w:sz w:val="24"/>
          <w:szCs w:val="24"/>
        </w:rPr>
        <w:t xml:space="preserve"> the instrument is made</w:t>
      </w:r>
      <w:r w:rsidR="006D58F3">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As the need </w:t>
      </w:r>
      <w:r w:rsidR="009F64D4" w:rsidRPr="00B22E32">
        <w:rPr>
          <w:rFonts w:ascii="Times New Roman" w:eastAsia="Times New Roman" w:hAnsi="Times New Roman"/>
          <w:sz w:val="24"/>
          <w:szCs w:val="24"/>
        </w:rPr>
        <w:t>for the</w:t>
      </w:r>
      <w:r w:rsidRPr="00C92714">
        <w:rPr>
          <w:rFonts w:ascii="Times New Roman" w:eastAsia="Times New Roman" w:hAnsi="Times New Roman"/>
          <w:sz w:val="24"/>
          <w:szCs w:val="24"/>
        </w:rPr>
        <w:t xml:space="preserve"> instrument to </w:t>
      </w:r>
      <w:r w:rsidR="009F64D4" w:rsidRPr="00B22E32">
        <w:rPr>
          <w:rFonts w:ascii="Times New Roman" w:eastAsia="Times New Roman" w:hAnsi="Times New Roman"/>
          <w:sz w:val="24"/>
          <w:szCs w:val="24"/>
        </w:rPr>
        <w:t xml:space="preserve">cover </w:t>
      </w:r>
      <w:r w:rsidRPr="00C92714">
        <w:rPr>
          <w:rFonts w:ascii="Times New Roman" w:eastAsia="Times New Roman" w:hAnsi="Times New Roman"/>
          <w:sz w:val="24"/>
          <w:szCs w:val="24"/>
        </w:rPr>
        <w:t>additional RAAus flight training schools arises</w:t>
      </w:r>
      <w:r w:rsidR="00491E3E" w:rsidRPr="00C92714">
        <w:rPr>
          <w:rFonts w:ascii="Times New Roman" w:eastAsia="Times New Roman" w:hAnsi="Times New Roman"/>
          <w:sz w:val="24"/>
          <w:szCs w:val="24"/>
        </w:rPr>
        <w:t xml:space="preserve"> in the future</w:t>
      </w:r>
      <w:r w:rsidRPr="00C92714">
        <w:rPr>
          <w:rFonts w:ascii="Times New Roman" w:eastAsia="Times New Roman" w:hAnsi="Times New Roman"/>
          <w:sz w:val="24"/>
          <w:szCs w:val="24"/>
        </w:rPr>
        <w:t xml:space="preserve">, CASA </w:t>
      </w:r>
      <w:r w:rsidR="00C92714">
        <w:rPr>
          <w:rFonts w:ascii="Times New Roman" w:eastAsia="Times New Roman" w:hAnsi="Times New Roman"/>
          <w:sz w:val="24"/>
          <w:szCs w:val="24"/>
        </w:rPr>
        <w:t>would</w:t>
      </w:r>
      <w:r w:rsidRPr="00C92714">
        <w:rPr>
          <w:rFonts w:ascii="Times New Roman" w:eastAsia="Times New Roman" w:hAnsi="Times New Roman"/>
          <w:sz w:val="24"/>
          <w:szCs w:val="24"/>
        </w:rPr>
        <w:t xml:space="preserve"> issue more instruments </w:t>
      </w:r>
      <w:r w:rsidR="00491E3E" w:rsidRPr="00C92714">
        <w:rPr>
          <w:rFonts w:ascii="Times New Roman" w:eastAsia="Times New Roman" w:hAnsi="Times New Roman"/>
          <w:sz w:val="24"/>
          <w:szCs w:val="24"/>
        </w:rPr>
        <w:t xml:space="preserve">granting </w:t>
      </w:r>
      <w:r w:rsidRPr="00C92714">
        <w:rPr>
          <w:rFonts w:ascii="Times New Roman" w:eastAsia="Times New Roman" w:hAnsi="Times New Roman"/>
          <w:sz w:val="24"/>
          <w:szCs w:val="24"/>
        </w:rPr>
        <w:t>approval</w:t>
      </w:r>
      <w:r w:rsidR="00491E3E" w:rsidRPr="00C92714">
        <w:rPr>
          <w:rFonts w:ascii="Times New Roman" w:eastAsia="Times New Roman" w:hAnsi="Times New Roman"/>
          <w:sz w:val="24"/>
          <w:szCs w:val="24"/>
        </w:rPr>
        <w:t>s</w:t>
      </w:r>
      <w:r w:rsidRPr="00C92714">
        <w:rPr>
          <w:rFonts w:ascii="Times New Roman" w:eastAsia="Times New Roman" w:hAnsi="Times New Roman"/>
          <w:sz w:val="24"/>
          <w:szCs w:val="24"/>
        </w:rPr>
        <w:t xml:space="preserve"> of that kind.</w:t>
      </w:r>
    </w:p>
    <w:p w14:paraId="615130BD" w14:textId="6D58B2D2" w:rsidR="00BA6F6B" w:rsidRPr="009E05BB" w:rsidRDefault="00BA6F6B" w:rsidP="00820F89">
      <w:pPr>
        <w:keepNext/>
        <w:spacing w:after="60" w:line="240" w:lineRule="auto"/>
        <w:rPr>
          <w:rFonts w:ascii="Times New Roman" w:eastAsia="Times New Roman" w:hAnsi="Times New Roman"/>
          <w:sz w:val="24"/>
          <w:szCs w:val="24"/>
          <w:u w:val="single"/>
        </w:rPr>
      </w:pPr>
      <w:r w:rsidRPr="009E05BB">
        <w:rPr>
          <w:rFonts w:ascii="Times New Roman" w:eastAsia="Times New Roman" w:hAnsi="Times New Roman"/>
          <w:sz w:val="24"/>
          <w:szCs w:val="24"/>
          <w:u w:val="single"/>
        </w:rPr>
        <w:t>Part 3</w:t>
      </w:r>
      <w:r w:rsidR="00545D13">
        <w:rPr>
          <w:rFonts w:ascii="Times New Roman" w:eastAsia="Times New Roman" w:hAnsi="Times New Roman"/>
          <w:sz w:val="24"/>
          <w:szCs w:val="24"/>
          <w:u w:val="single"/>
        </w:rPr>
        <w:t> </w:t>
      </w:r>
      <w:r w:rsidRPr="009E05BB">
        <w:rPr>
          <w:rFonts w:ascii="Times New Roman" w:eastAsia="Times New Roman" w:hAnsi="Times New Roman"/>
          <w:sz w:val="24"/>
          <w:szCs w:val="24"/>
          <w:u w:val="single"/>
        </w:rPr>
        <w:t>— Relevant solo training flights by RAAus restricted pilots</w:t>
      </w:r>
    </w:p>
    <w:p w14:paraId="692D0EFC" w14:textId="67377CBF" w:rsidR="00B22E32" w:rsidRDefault="00E52296" w:rsidP="00820F89">
      <w:pPr>
        <w:keepNext/>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The exemption </w:t>
      </w:r>
      <w:r w:rsidR="00491E3E">
        <w:rPr>
          <w:rFonts w:ascii="Times New Roman" w:eastAsia="Times New Roman" w:hAnsi="Times New Roman"/>
          <w:sz w:val="24"/>
          <w:szCs w:val="24"/>
        </w:rPr>
        <w:t>in subsection</w:t>
      </w:r>
      <w:r w:rsidR="00545D13">
        <w:rPr>
          <w:rFonts w:ascii="Times New Roman" w:eastAsia="Times New Roman" w:hAnsi="Times New Roman"/>
          <w:sz w:val="24"/>
          <w:szCs w:val="24"/>
        </w:rPr>
        <w:t xml:space="preserve"> </w:t>
      </w:r>
      <w:r w:rsidR="00C92714">
        <w:rPr>
          <w:rFonts w:ascii="Times New Roman" w:eastAsia="Times New Roman" w:hAnsi="Times New Roman"/>
          <w:sz w:val="24"/>
          <w:szCs w:val="24"/>
        </w:rPr>
        <w:t>6</w:t>
      </w:r>
      <w:r w:rsidR="00A96A66">
        <w:rPr>
          <w:rFonts w:ascii="Times New Roman" w:eastAsia="Times New Roman" w:hAnsi="Times New Roman"/>
          <w:sz w:val="24"/>
          <w:szCs w:val="24"/>
        </w:rPr>
        <w:t> </w:t>
      </w:r>
      <w:r w:rsidR="00491E3E">
        <w:rPr>
          <w:rFonts w:ascii="Times New Roman" w:eastAsia="Times New Roman" w:hAnsi="Times New Roman"/>
          <w:sz w:val="24"/>
          <w:szCs w:val="24"/>
        </w:rPr>
        <w:t xml:space="preserve">(1) of the instrument </w:t>
      </w:r>
      <w:r w:rsidR="00E65490">
        <w:rPr>
          <w:rFonts w:ascii="Times New Roman" w:eastAsia="Times New Roman" w:hAnsi="Times New Roman"/>
          <w:sz w:val="24"/>
          <w:szCs w:val="24"/>
        </w:rPr>
        <w:t>covers</w:t>
      </w:r>
      <w:r w:rsidR="00B22E32">
        <w:rPr>
          <w:rFonts w:ascii="Times New Roman" w:eastAsia="Times New Roman" w:hAnsi="Times New Roman"/>
          <w:sz w:val="24"/>
          <w:szCs w:val="24"/>
        </w:rPr>
        <w:t xml:space="preserve"> each of the following:</w:t>
      </w:r>
    </w:p>
    <w:p w14:paraId="159A35FA" w14:textId="4D426761" w:rsidR="00B22E32" w:rsidRDefault="004A0B1B" w:rsidP="009472CA">
      <w:pPr>
        <w:pStyle w:val="ListParagraph"/>
        <w:numPr>
          <w:ilvl w:val="0"/>
          <w:numId w:val="12"/>
        </w:numPr>
        <w:tabs>
          <w:tab w:val="left" w:pos="426"/>
        </w:tabs>
        <w:spacing w:after="60" w:line="240" w:lineRule="auto"/>
        <w:ind w:left="426" w:hanging="426"/>
        <w:contextualSpacing w:val="0"/>
        <w:rPr>
          <w:rFonts w:ascii="Times New Roman" w:eastAsia="Times New Roman" w:hAnsi="Times New Roman"/>
          <w:sz w:val="24"/>
          <w:szCs w:val="24"/>
        </w:rPr>
      </w:pPr>
      <w:r w:rsidRPr="00070E0F">
        <w:rPr>
          <w:rFonts w:ascii="Times New Roman" w:eastAsia="Times New Roman" w:hAnsi="Times New Roman"/>
          <w:sz w:val="24"/>
          <w:szCs w:val="24"/>
        </w:rPr>
        <w:t xml:space="preserve">the entity with control of relevant </w:t>
      </w:r>
      <w:r w:rsidR="00747C39">
        <w:rPr>
          <w:rFonts w:ascii="Times New Roman" w:eastAsia="Times New Roman" w:hAnsi="Times New Roman"/>
          <w:sz w:val="24"/>
          <w:szCs w:val="24"/>
        </w:rPr>
        <w:t>aeroplanes </w:t>
      </w:r>
      <w:r>
        <w:rPr>
          <w:rFonts w:ascii="Times New Roman" w:eastAsia="Times New Roman" w:hAnsi="Times New Roman"/>
          <w:sz w:val="24"/>
          <w:szCs w:val="24"/>
        </w:rPr>
        <w:t xml:space="preserve">— </w:t>
      </w:r>
      <w:r w:rsidR="00B22E32">
        <w:rPr>
          <w:rFonts w:ascii="Times New Roman" w:eastAsia="Times New Roman" w:hAnsi="Times New Roman"/>
          <w:sz w:val="24"/>
          <w:szCs w:val="24"/>
        </w:rPr>
        <w:t>an approved flight training school, if approved for a relevant solo training flight;</w:t>
      </w:r>
    </w:p>
    <w:p w14:paraId="48EA5278" w14:textId="3D0570ED" w:rsidR="00B22E32" w:rsidRDefault="00B22E32" w:rsidP="009472CA">
      <w:pPr>
        <w:pStyle w:val="ListParagraph"/>
        <w:numPr>
          <w:ilvl w:val="0"/>
          <w:numId w:val="12"/>
        </w:numPr>
        <w:tabs>
          <w:tab w:val="left" w:pos="426"/>
        </w:tabs>
        <w:spacing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 xml:space="preserve">the </w:t>
      </w:r>
      <w:r w:rsidRPr="00303BCA">
        <w:rPr>
          <w:rFonts w:ascii="Times New Roman" w:eastAsia="Times New Roman" w:hAnsi="Times New Roman"/>
          <w:bCs/>
          <w:iCs/>
          <w:sz w:val="24"/>
          <w:szCs w:val="24"/>
        </w:rPr>
        <w:t>RAAus restricted pilot</w:t>
      </w:r>
      <w:r>
        <w:rPr>
          <w:rFonts w:ascii="Times New Roman" w:eastAsia="Times New Roman" w:hAnsi="Times New Roman"/>
          <w:sz w:val="24"/>
          <w:szCs w:val="24"/>
        </w:rPr>
        <w:t xml:space="preserve"> flying the relevant solo</w:t>
      </w:r>
      <w:r w:rsidR="004A0B1B">
        <w:rPr>
          <w:rFonts w:ascii="Times New Roman" w:eastAsia="Times New Roman" w:hAnsi="Times New Roman"/>
          <w:sz w:val="24"/>
          <w:szCs w:val="24"/>
        </w:rPr>
        <w:t xml:space="preserve"> training flight.</w:t>
      </w:r>
    </w:p>
    <w:p w14:paraId="2F2F25D9" w14:textId="313C4BBA" w:rsidR="00B9184D" w:rsidRPr="00A35AEC" w:rsidRDefault="00B9184D" w:rsidP="00B9184D">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An </w:t>
      </w:r>
      <w:r w:rsidRPr="00B22704">
        <w:rPr>
          <w:rFonts w:ascii="Times New Roman" w:eastAsia="Times New Roman" w:hAnsi="Times New Roman"/>
          <w:sz w:val="24"/>
          <w:szCs w:val="24"/>
        </w:rPr>
        <w:t>RAAus restricted pilot</w:t>
      </w:r>
      <w:r w:rsidRPr="00492303">
        <w:rPr>
          <w:rFonts w:ascii="Times New Roman" w:eastAsia="Times New Roman" w:hAnsi="Times New Roman"/>
          <w:sz w:val="24"/>
          <w:szCs w:val="24"/>
        </w:rPr>
        <w:t xml:space="preserve"> </w:t>
      </w:r>
      <w:r>
        <w:rPr>
          <w:rFonts w:ascii="Times New Roman" w:eastAsia="Times New Roman" w:hAnsi="Times New Roman"/>
          <w:sz w:val="24"/>
          <w:szCs w:val="24"/>
        </w:rPr>
        <w:t>is defined</w:t>
      </w:r>
      <w:r w:rsidR="004A0B1B">
        <w:rPr>
          <w:rFonts w:ascii="Times New Roman" w:eastAsia="Times New Roman" w:hAnsi="Times New Roman"/>
          <w:sz w:val="24"/>
          <w:szCs w:val="24"/>
        </w:rPr>
        <w:t xml:space="preserve"> </w:t>
      </w:r>
      <w:r>
        <w:rPr>
          <w:rFonts w:ascii="Times New Roman" w:eastAsia="Times New Roman" w:hAnsi="Times New Roman"/>
          <w:sz w:val="24"/>
          <w:szCs w:val="24"/>
        </w:rPr>
        <w:t xml:space="preserve">to be </w:t>
      </w:r>
      <w:r w:rsidR="00402414">
        <w:rPr>
          <w:rFonts w:ascii="Times New Roman" w:eastAsia="Times New Roman" w:hAnsi="Times New Roman"/>
          <w:sz w:val="24"/>
          <w:szCs w:val="24"/>
        </w:rPr>
        <w:t>the holder of</w:t>
      </w:r>
      <w:r w:rsidRPr="00A35AEC">
        <w:rPr>
          <w:rFonts w:ascii="Times New Roman" w:eastAsia="Times New Roman" w:hAnsi="Times New Roman"/>
          <w:sz w:val="24"/>
          <w:szCs w:val="24"/>
        </w:rPr>
        <w:t xml:space="preserve"> </w:t>
      </w:r>
      <w:r w:rsidR="001B57B2">
        <w:rPr>
          <w:rFonts w:ascii="Times New Roman" w:eastAsia="Times New Roman" w:hAnsi="Times New Roman"/>
          <w:sz w:val="24"/>
          <w:szCs w:val="24"/>
        </w:rPr>
        <w:t xml:space="preserve">a particular </w:t>
      </w:r>
      <w:r w:rsidR="00402414">
        <w:rPr>
          <w:rFonts w:ascii="Times New Roman" w:eastAsia="Times New Roman" w:hAnsi="Times New Roman"/>
          <w:sz w:val="24"/>
          <w:szCs w:val="24"/>
        </w:rPr>
        <w:t xml:space="preserve">kind of </w:t>
      </w:r>
      <w:r w:rsidR="001B57B2">
        <w:rPr>
          <w:rFonts w:ascii="Times New Roman" w:eastAsia="Times New Roman" w:hAnsi="Times New Roman"/>
          <w:sz w:val="24"/>
          <w:szCs w:val="24"/>
        </w:rPr>
        <w:t xml:space="preserve">certificate issued by, or under the delegated authority of, RAAus who is authorised by an approved flight training school to </w:t>
      </w:r>
      <w:r w:rsidR="003F2A2D">
        <w:rPr>
          <w:rFonts w:ascii="Times New Roman" w:eastAsia="Times New Roman" w:hAnsi="Times New Roman"/>
          <w:sz w:val="24"/>
          <w:szCs w:val="24"/>
        </w:rPr>
        <w:t>fly a relevant solo training flight</w:t>
      </w:r>
      <w:r w:rsidR="006D58F3">
        <w:rPr>
          <w:rFonts w:ascii="Times New Roman" w:eastAsia="Times New Roman" w:hAnsi="Times New Roman"/>
          <w:sz w:val="24"/>
          <w:szCs w:val="24"/>
        </w:rPr>
        <w:t xml:space="preserve">. </w:t>
      </w:r>
      <w:r w:rsidRPr="00A35AEC">
        <w:rPr>
          <w:rFonts w:ascii="Times New Roman" w:eastAsia="Times New Roman" w:hAnsi="Times New Roman"/>
          <w:sz w:val="24"/>
          <w:szCs w:val="24"/>
        </w:rPr>
        <w:t>The instrument permits</w:t>
      </w:r>
      <w:r w:rsidR="003F2A2D">
        <w:rPr>
          <w:rFonts w:ascii="Times New Roman" w:eastAsia="Times New Roman" w:hAnsi="Times New Roman"/>
          <w:sz w:val="24"/>
          <w:szCs w:val="24"/>
        </w:rPr>
        <w:t xml:space="preserve"> relevant solo training</w:t>
      </w:r>
      <w:r w:rsidRPr="00A35AEC">
        <w:rPr>
          <w:rFonts w:ascii="Times New Roman" w:eastAsia="Times New Roman" w:hAnsi="Times New Roman"/>
          <w:sz w:val="24"/>
          <w:szCs w:val="24"/>
        </w:rPr>
        <w:t xml:space="preserve"> flights by </w:t>
      </w:r>
      <w:r w:rsidR="003F2A2D">
        <w:rPr>
          <w:rFonts w:ascii="Times New Roman" w:eastAsia="Times New Roman" w:hAnsi="Times New Roman"/>
          <w:sz w:val="24"/>
          <w:szCs w:val="24"/>
        </w:rPr>
        <w:t>RAAus restricted pilots</w:t>
      </w:r>
      <w:r w:rsidRPr="00A35AEC">
        <w:rPr>
          <w:rFonts w:ascii="Times New Roman" w:eastAsia="Times New Roman" w:hAnsi="Times New Roman"/>
          <w:sz w:val="24"/>
          <w:szCs w:val="24"/>
        </w:rPr>
        <w:t>:</w:t>
      </w:r>
    </w:p>
    <w:p w14:paraId="3ECBC3D5" w14:textId="77777777" w:rsidR="00B9184D" w:rsidRPr="00A35AEC" w:rsidRDefault="00B9184D" w:rsidP="009472CA">
      <w:pPr>
        <w:tabs>
          <w:tab w:val="left" w:pos="426"/>
        </w:tabs>
        <w:spacing w:after="60" w:line="240" w:lineRule="auto"/>
        <w:ind w:left="426" w:hanging="426"/>
        <w:rPr>
          <w:rFonts w:ascii="Times New Roman" w:eastAsia="Times New Roman" w:hAnsi="Times New Roman"/>
          <w:sz w:val="24"/>
          <w:szCs w:val="24"/>
        </w:rPr>
      </w:pPr>
      <w:r w:rsidRPr="00A35AEC">
        <w:rPr>
          <w:rFonts w:ascii="Times New Roman" w:eastAsia="Times New Roman" w:hAnsi="Times New Roman"/>
          <w:sz w:val="24"/>
          <w:szCs w:val="24"/>
        </w:rPr>
        <w:t>(a)</w:t>
      </w:r>
      <w:r w:rsidRPr="00A35AEC">
        <w:rPr>
          <w:rFonts w:ascii="Times New Roman" w:eastAsia="Times New Roman" w:hAnsi="Times New Roman"/>
          <w:sz w:val="24"/>
          <w:szCs w:val="24"/>
        </w:rPr>
        <w:tab/>
        <w:t xml:space="preserve">only under the supervision of </w:t>
      </w:r>
      <w:r>
        <w:rPr>
          <w:rFonts w:ascii="Times New Roman" w:eastAsia="Times New Roman" w:hAnsi="Times New Roman"/>
          <w:sz w:val="24"/>
          <w:szCs w:val="24"/>
        </w:rPr>
        <w:t>an approved flight training school</w:t>
      </w:r>
      <w:r w:rsidRPr="00A35AEC">
        <w:rPr>
          <w:rFonts w:ascii="Times New Roman" w:eastAsia="Times New Roman" w:hAnsi="Times New Roman"/>
          <w:sz w:val="24"/>
          <w:szCs w:val="24"/>
        </w:rPr>
        <w:t>; and</w:t>
      </w:r>
    </w:p>
    <w:p w14:paraId="2A249F97" w14:textId="242C4842" w:rsidR="00B9184D" w:rsidRDefault="00B9184D" w:rsidP="009472CA">
      <w:pPr>
        <w:tabs>
          <w:tab w:val="left" w:pos="426"/>
        </w:tabs>
        <w:spacing w:line="240" w:lineRule="auto"/>
        <w:ind w:left="426" w:hanging="426"/>
        <w:rPr>
          <w:rFonts w:ascii="Times New Roman" w:eastAsia="Times New Roman" w:hAnsi="Times New Roman"/>
          <w:sz w:val="24"/>
          <w:szCs w:val="24"/>
        </w:rPr>
      </w:pPr>
      <w:r w:rsidRPr="00A35AEC">
        <w:rPr>
          <w:rFonts w:ascii="Times New Roman" w:eastAsia="Times New Roman" w:hAnsi="Times New Roman"/>
          <w:sz w:val="24"/>
          <w:szCs w:val="24"/>
        </w:rPr>
        <w:t>(b)</w:t>
      </w:r>
      <w:r w:rsidRPr="00A35AEC">
        <w:rPr>
          <w:rFonts w:ascii="Times New Roman" w:eastAsia="Times New Roman" w:hAnsi="Times New Roman"/>
          <w:sz w:val="24"/>
          <w:szCs w:val="24"/>
        </w:rPr>
        <w:tab/>
        <w:t xml:space="preserve">only if criteria specified in the instrument, which are intended to ensure that the flight can be </w:t>
      </w:r>
      <w:r w:rsidR="003F2A2D">
        <w:rPr>
          <w:rFonts w:ascii="Times New Roman" w:eastAsia="Times New Roman" w:hAnsi="Times New Roman"/>
          <w:sz w:val="24"/>
          <w:szCs w:val="24"/>
        </w:rPr>
        <w:t>flown</w:t>
      </w:r>
      <w:r w:rsidR="003F2A2D" w:rsidRPr="00A35AEC">
        <w:rPr>
          <w:rFonts w:ascii="Times New Roman" w:eastAsia="Times New Roman" w:hAnsi="Times New Roman"/>
          <w:sz w:val="24"/>
          <w:szCs w:val="24"/>
        </w:rPr>
        <w:t xml:space="preserve"> </w:t>
      </w:r>
      <w:r w:rsidRPr="00A35AEC">
        <w:rPr>
          <w:rFonts w:ascii="Times New Roman" w:eastAsia="Times New Roman" w:hAnsi="Times New Roman"/>
          <w:sz w:val="24"/>
          <w:szCs w:val="24"/>
        </w:rPr>
        <w:t>safely, have been met.</w:t>
      </w:r>
    </w:p>
    <w:p w14:paraId="4AB03716" w14:textId="7F2524F9" w:rsidR="00B9184D" w:rsidRPr="00091BD7" w:rsidRDefault="00C92714" w:rsidP="00B22704">
      <w:pPr>
        <w:spacing w:line="240" w:lineRule="auto"/>
        <w:rPr>
          <w:rFonts w:ascii="Times New Roman" w:eastAsia="Times New Roman" w:hAnsi="Times New Roman"/>
          <w:sz w:val="24"/>
          <w:szCs w:val="24"/>
        </w:rPr>
      </w:pPr>
      <w:r>
        <w:rPr>
          <w:rFonts w:ascii="Times New Roman" w:eastAsia="Times New Roman" w:hAnsi="Times New Roman"/>
          <w:sz w:val="24"/>
          <w:szCs w:val="24"/>
        </w:rPr>
        <w:t>Under subsection 6</w:t>
      </w:r>
      <w:r w:rsidR="00A96A66">
        <w:rPr>
          <w:rFonts w:ascii="Times New Roman" w:eastAsia="Times New Roman" w:hAnsi="Times New Roman"/>
          <w:sz w:val="24"/>
          <w:szCs w:val="24"/>
        </w:rPr>
        <w:t> </w:t>
      </w:r>
      <w:r>
        <w:rPr>
          <w:rFonts w:ascii="Times New Roman" w:eastAsia="Times New Roman" w:hAnsi="Times New Roman"/>
          <w:sz w:val="24"/>
          <w:szCs w:val="24"/>
        </w:rPr>
        <w:t>(2) of the instrument, t</w:t>
      </w:r>
      <w:r w:rsidR="00B9184D" w:rsidRPr="00A35AEC">
        <w:rPr>
          <w:rFonts w:ascii="Times New Roman" w:eastAsia="Times New Roman" w:hAnsi="Times New Roman"/>
          <w:sz w:val="24"/>
          <w:szCs w:val="24"/>
        </w:rPr>
        <w:t xml:space="preserve">he exemption </w:t>
      </w:r>
      <w:r w:rsidR="00B9184D">
        <w:rPr>
          <w:rFonts w:ascii="Times New Roman" w:eastAsia="Times New Roman" w:hAnsi="Times New Roman"/>
          <w:sz w:val="24"/>
          <w:szCs w:val="24"/>
        </w:rPr>
        <w:t>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w:t>
      </w:r>
      <w:r w:rsidR="00B9184D">
        <w:rPr>
          <w:rFonts w:ascii="Times New Roman" w:eastAsia="Times New Roman" w:hAnsi="Times New Roman"/>
          <w:sz w:val="24"/>
          <w:szCs w:val="24"/>
        </w:rPr>
        <w:t xml:space="preserve">(1) </w:t>
      </w:r>
      <w:r w:rsidR="00B9184D" w:rsidRPr="00A35AEC">
        <w:rPr>
          <w:rFonts w:ascii="Times New Roman" w:eastAsia="Times New Roman" w:hAnsi="Times New Roman"/>
          <w:sz w:val="24"/>
          <w:szCs w:val="24"/>
        </w:rPr>
        <w:t xml:space="preserve">is subject to the conditions mentioned in </w:t>
      </w:r>
      <w:r w:rsidR="00B9184D" w:rsidRPr="00091BD7">
        <w:rPr>
          <w:rFonts w:ascii="Times New Roman" w:eastAsia="Times New Roman" w:hAnsi="Times New Roman"/>
          <w:sz w:val="24"/>
          <w:szCs w:val="24"/>
        </w:rPr>
        <w:t>sections</w:t>
      </w:r>
      <w:r w:rsidR="00545D13">
        <w:rPr>
          <w:rFonts w:ascii="Times New Roman" w:eastAsia="Times New Roman" w:hAnsi="Times New Roman"/>
          <w:sz w:val="24"/>
          <w:szCs w:val="24"/>
        </w:rPr>
        <w:t xml:space="preserve"> </w:t>
      </w:r>
      <w:r w:rsidRPr="00091BD7">
        <w:rPr>
          <w:rFonts w:ascii="Times New Roman" w:eastAsia="Times New Roman" w:hAnsi="Times New Roman"/>
          <w:sz w:val="24"/>
          <w:szCs w:val="24"/>
        </w:rPr>
        <w:t>7, 8</w:t>
      </w:r>
      <w:r w:rsidR="00EE0BA8" w:rsidRPr="00091BD7">
        <w:rPr>
          <w:rFonts w:ascii="Times New Roman" w:eastAsia="Times New Roman" w:hAnsi="Times New Roman"/>
          <w:sz w:val="24"/>
          <w:szCs w:val="24"/>
        </w:rPr>
        <w:t xml:space="preserve">, 10 and 19 </w:t>
      </w:r>
      <w:r w:rsidR="00D10D91" w:rsidRPr="00091BD7">
        <w:rPr>
          <w:rFonts w:ascii="Times New Roman" w:eastAsia="Times New Roman" w:hAnsi="Times New Roman"/>
          <w:sz w:val="24"/>
          <w:szCs w:val="24"/>
        </w:rPr>
        <w:t>(described below)</w:t>
      </w:r>
      <w:r w:rsidR="00B9184D" w:rsidRPr="00091BD7">
        <w:rPr>
          <w:rFonts w:ascii="Times New Roman" w:eastAsia="Times New Roman" w:hAnsi="Times New Roman"/>
          <w:sz w:val="24"/>
          <w:szCs w:val="24"/>
        </w:rPr>
        <w:t>.</w:t>
      </w:r>
    </w:p>
    <w:p w14:paraId="7DB5A423" w14:textId="6F89643F" w:rsidR="00F535AE" w:rsidRDefault="00F535AE" w:rsidP="005A1ED9">
      <w:pPr>
        <w:spacing w:line="240" w:lineRule="auto"/>
        <w:rPr>
          <w:rFonts w:ascii="Times New Roman" w:eastAsia="Times New Roman" w:hAnsi="Times New Roman"/>
          <w:sz w:val="24"/>
          <w:szCs w:val="24"/>
        </w:rPr>
      </w:pPr>
      <w:bookmarkStart w:id="5" w:name="_Hlk514334452"/>
      <w:r>
        <w:rPr>
          <w:rFonts w:ascii="Times New Roman" w:eastAsia="Times New Roman" w:hAnsi="Times New Roman"/>
          <w:sz w:val="24"/>
          <w:szCs w:val="24"/>
        </w:rPr>
        <w:t>Under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w:t>
      </w:r>
      <w:r w:rsidR="00303BCA">
        <w:rPr>
          <w:rFonts w:ascii="Times New Roman" w:eastAsia="Times New Roman" w:hAnsi="Times New Roman"/>
          <w:sz w:val="24"/>
          <w:szCs w:val="24"/>
        </w:rPr>
        <w:t>3</w:t>
      </w:r>
      <w:r>
        <w:rPr>
          <w:rFonts w:ascii="Times New Roman" w:eastAsia="Times New Roman" w:hAnsi="Times New Roman"/>
          <w:sz w:val="24"/>
          <w:szCs w:val="24"/>
        </w:rPr>
        <w:t>) of the instrument, the exemptions 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(1) cease</w:t>
      </w:r>
      <w:r w:rsidR="00303BCA">
        <w:rPr>
          <w:rFonts w:ascii="Times New Roman" w:eastAsia="Times New Roman" w:hAnsi="Times New Roman"/>
          <w:sz w:val="24"/>
          <w:szCs w:val="24"/>
        </w:rPr>
        <w:t>s</w:t>
      </w:r>
      <w:r>
        <w:rPr>
          <w:rFonts w:ascii="Times New Roman" w:eastAsia="Times New Roman" w:hAnsi="Times New Roman"/>
          <w:sz w:val="24"/>
          <w:szCs w:val="24"/>
        </w:rPr>
        <w:t xml:space="preserve"> to be in force at the end of </w:t>
      </w:r>
      <w:r w:rsidR="00303BCA">
        <w:rPr>
          <w:rFonts w:ascii="Times New Roman" w:eastAsia="Times New Roman" w:hAnsi="Times New Roman"/>
          <w:sz w:val="24"/>
          <w:szCs w:val="24"/>
        </w:rPr>
        <w:t xml:space="preserve">31 </w:t>
      </w:r>
      <w:r w:rsidR="00BA6F6B">
        <w:rPr>
          <w:rFonts w:ascii="Times New Roman" w:eastAsia="Times New Roman" w:hAnsi="Times New Roman"/>
          <w:sz w:val="24"/>
          <w:szCs w:val="24"/>
        </w:rPr>
        <w:t xml:space="preserve">July </w:t>
      </w:r>
      <w:r w:rsidR="00303BCA">
        <w:rPr>
          <w:rFonts w:ascii="Times New Roman" w:eastAsia="Times New Roman" w:hAnsi="Times New Roman"/>
          <w:sz w:val="24"/>
          <w:szCs w:val="24"/>
        </w:rPr>
        <w:t>2022</w:t>
      </w:r>
      <w:r>
        <w:rPr>
          <w:rFonts w:ascii="Times New Roman" w:eastAsia="Times New Roman" w:hAnsi="Times New Roman"/>
          <w:sz w:val="24"/>
          <w:szCs w:val="24"/>
        </w:rPr>
        <w:t>.</w:t>
      </w:r>
    </w:p>
    <w:p w14:paraId="53B6FB01" w14:textId="22ADF805" w:rsidR="004F2A68" w:rsidRPr="008C1383" w:rsidRDefault="00895440" w:rsidP="005A1ED9">
      <w:pPr>
        <w:spacing w:line="240" w:lineRule="auto"/>
        <w:rPr>
          <w:rFonts w:ascii="Times New Roman" w:eastAsia="Times New Roman" w:hAnsi="Times New Roman"/>
          <w:sz w:val="24"/>
          <w:szCs w:val="24"/>
        </w:rPr>
      </w:pPr>
      <w:r w:rsidRPr="008C1383">
        <w:rPr>
          <w:rFonts w:ascii="Times New Roman" w:eastAsia="Times New Roman" w:hAnsi="Times New Roman"/>
          <w:sz w:val="24"/>
          <w:szCs w:val="24"/>
        </w:rPr>
        <w:t>Section 7</w:t>
      </w:r>
      <w:r w:rsidR="004F2A68" w:rsidRPr="008C1383">
        <w:rPr>
          <w:rFonts w:ascii="Times New Roman" w:eastAsia="Times New Roman" w:hAnsi="Times New Roman"/>
          <w:sz w:val="24"/>
          <w:szCs w:val="24"/>
        </w:rPr>
        <w:t xml:space="preserve"> </w:t>
      </w:r>
      <w:r w:rsidR="00FC5759" w:rsidRPr="008C1383">
        <w:rPr>
          <w:rFonts w:ascii="Times New Roman" w:eastAsia="Times New Roman" w:hAnsi="Times New Roman"/>
          <w:sz w:val="24"/>
          <w:szCs w:val="24"/>
        </w:rPr>
        <w:t xml:space="preserve">of the instrument </w:t>
      </w:r>
      <w:r w:rsidR="004F2A68" w:rsidRPr="008C1383">
        <w:rPr>
          <w:rFonts w:ascii="Times New Roman" w:eastAsia="Times New Roman" w:hAnsi="Times New Roman"/>
          <w:sz w:val="24"/>
          <w:szCs w:val="24"/>
        </w:rPr>
        <w:t xml:space="preserve">imposes conditions on </w:t>
      </w:r>
      <w:r w:rsidR="00D978AE" w:rsidRPr="008C1383">
        <w:rPr>
          <w:rFonts w:ascii="Times New Roman" w:eastAsia="Times New Roman" w:hAnsi="Times New Roman"/>
          <w:sz w:val="24"/>
          <w:szCs w:val="24"/>
        </w:rPr>
        <w:t xml:space="preserve">an RAAus restricted pilot </w:t>
      </w:r>
      <w:r w:rsidR="004F2A68" w:rsidRPr="008C1383">
        <w:rPr>
          <w:rFonts w:ascii="Times New Roman" w:eastAsia="Times New Roman" w:hAnsi="Times New Roman"/>
          <w:sz w:val="24"/>
          <w:szCs w:val="24"/>
        </w:rPr>
        <w:t>not to fly</w:t>
      </w:r>
      <w:r w:rsidR="00063717" w:rsidRPr="008C1383">
        <w:rPr>
          <w:rFonts w:ascii="Times New Roman" w:eastAsia="Times New Roman" w:hAnsi="Times New Roman"/>
          <w:sz w:val="24"/>
          <w:szCs w:val="24"/>
        </w:rPr>
        <w:t xml:space="preserve"> a relevant solo training flight</w:t>
      </w:r>
      <w:r w:rsidR="004F2A68" w:rsidRPr="008C1383">
        <w:rPr>
          <w:rFonts w:ascii="Times New Roman" w:eastAsia="Times New Roman" w:hAnsi="Times New Roman"/>
          <w:sz w:val="24"/>
          <w:szCs w:val="24"/>
        </w:rPr>
        <w:t xml:space="preserve"> unless </w:t>
      </w:r>
      <w:r w:rsidR="00D978AE" w:rsidRPr="008C1383">
        <w:rPr>
          <w:rFonts w:ascii="Times New Roman" w:eastAsia="Times New Roman" w:hAnsi="Times New Roman"/>
          <w:sz w:val="24"/>
          <w:szCs w:val="24"/>
        </w:rPr>
        <w:t xml:space="preserve">the RAAus restricted pilot </w:t>
      </w:r>
      <w:r w:rsidR="004F2A68" w:rsidRPr="008C1383">
        <w:rPr>
          <w:rFonts w:ascii="Times New Roman" w:eastAsia="Times New Roman" w:hAnsi="Times New Roman"/>
          <w:sz w:val="24"/>
          <w:szCs w:val="24"/>
        </w:rPr>
        <w:t>meets specified medical certification and aeronautical radio</w:t>
      </w:r>
      <w:r w:rsidR="007A6984" w:rsidRPr="008C1383">
        <w:rPr>
          <w:rFonts w:ascii="Times New Roman" w:eastAsia="Times New Roman" w:hAnsi="Times New Roman"/>
          <w:sz w:val="24"/>
          <w:szCs w:val="24"/>
        </w:rPr>
        <w:t xml:space="preserve"> </w:t>
      </w:r>
      <w:r w:rsidR="004F2A68" w:rsidRPr="008C1383">
        <w:rPr>
          <w:rFonts w:ascii="Times New Roman" w:eastAsia="Times New Roman" w:hAnsi="Times New Roman"/>
          <w:sz w:val="24"/>
          <w:szCs w:val="24"/>
        </w:rPr>
        <w:t>licensing requirements.</w:t>
      </w:r>
    </w:p>
    <w:p w14:paraId="35B957CA" w14:textId="5B2F7A3B" w:rsidR="00D978AE" w:rsidRPr="00895440" w:rsidRDefault="00895440" w:rsidP="00D978AE">
      <w:pPr>
        <w:spacing w:line="240" w:lineRule="auto"/>
        <w:rPr>
          <w:rFonts w:ascii="Times New Roman" w:eastAsia="Times New Roman" w:hAnsi="Times New Roman"/>
          <w:sz w:val="24"/>
          <w:szCs w:val="24"/>
        </w:rPr>
      </w:pPr>
      <w:r w:rsidRPr="008C1383">
        <w:rPr>
          <w:rFonts w:ascii="Times New Roman" w:eastAsia="Times New Roman" w:hAnsi="Times New Roman"/>
          <w:sz w:val="24"/>
          <w:szCs w:val="24"/>
        </w:rPr>
        <w:t>Section 8</w:t>
      </w:r>
      <w:r w:rsidR="00D978AE" w:rsidRPr="008C1383">
        <w:rPr>
          <w:rFonts w:ascii="Times New Roman" w:eastAsia="Times New Roman" w:hAnsi="Times New Roman"/>
          <w:sz w:val="24"/>
          <w:szCs w:val="24"/>
        </w:rPr>
        <w:t xml:space="preserve"> </w:t>
      </w:r>
      <w:r w:rsidR="00FC5759" w:rsidRPr="008C1383">
        <w:rPr>
          <w:rFonts w:ascii="Times New Roman" w:eastAsia="Times New Roman" w:hAnsi="Times New Roman"/>
          <w:sz w:val="24"/>
          <w:szCs w:val="24"/>
        </w:rPr>
        <w:t xml:space="preserve">of the instrument </w:t>
      </w:r>
      <w:r w:rsidR="00D978AE" w:rsidRPr="008C1383">
        <w:rPr>
          <w:rFonts w:ascii="Times New Roman" w:eastAsia="Times New Roman" w:hAnsi="Times New Roman"/>
          <w:sz w:val="24"/>
          <w:szCs w:val="24"/>
        </w:rPr>
        <w:t xml:space="preserve">imposes </w:t>
      </w:r>
      <w:r w:rsidR="008C1383" w:rsidRPr="008C1383">
        <w:rPr>
          <w:rFonts w:ascii="Times New Roman" w:eastAsia="Times New Roman" w:hAnsi="Times New Roman"/>
          <w:sz w:val="24"/>
          <w:szCs w:val="24"/>
        </w:rPr>
        <w:t xml:space="preserve">a </w:t>
      </w:r>
      <w:r w:rsidR="00D978AE" w:rsidRPr="008C1383">
        <w:rPr>
          <w:rFonts w:ascii="Times New Roman" w:eastAsia="Times New Roman" w:hAnsi="Times New Roman"/>
          <w:sz w:val="24"/>
          <w:szCs w:val="24"/>
        </w:rPr>
        <w:t>condition on an approved flight training school to ensure that an RAAus restricted pilot</w:t>
      </w:r>
      <w:r w:rsidRPr="008C1383">
        <w:rPr>
          <w:rFonts w:ascii="Times New Roman" w:eastAsia="Times New Roman" w:hAnsi="Times New Roman"/>
          <w:sz w:val="24"/>
          <w:szCs w:val="24"/>
        </w:rPr>
        <w:t>, in relation to a relevant solo training flight</w:t>
      </w:r>
      <w:r w:rsidR="00EF65FB" w:rsidRPr="008C1383">
        <w:rPr>
          <w:rFonts w:ascii="Times New Roman" w:eastAsia="Times New Roman" w:hAnsi="Times New Roman"/>
          <w:sz w:val="24"/>
          <w:szCs w:val="24"/>
        </w:rPr>
        <w:t>,</w:t>
      </w:r>
      <w:r w:rsidRPr="008C1383">
        <w:rPr>
          <w:rFonts w:ascii="Times New Roman" w:eastAsia="Times New Roman" w:hAnsi="Times New Roman"/>
          <w:sz w:val="24"/>
          <w:szCs w:val="24"/>
        </w:rPr>
        <w:t xml:space="preserve"> </w:t>
      </w:r>
      <w:r w:rsidR="00D978AE" w:rsidRPr="008C1383">
        <w:rPr>
          <w:rFonts w:ascii="Times New Roman" w:eastAsia="Times New Roman" w:hAnsi="Times New Roman"/>
          <w:sz w:val="24"/>
          <w:szCs w:val="24"/>
        </w:rPr>
        <w:t>holds appropriate certificates relating to medical fitness and the use of radios</w:t>
      </w:r>
      <w:r w:rsidR="00DD3B2C" w:rsidRPr="008C1383">
        <w:rPr>
          <w:rFonts w:ascii="Times New Roman" w:eastAsia="Times New Roman" w:hAnsi="Times New Roman"/>
          <w:sz w:val="24"/>
          <w:szCs w:val="24"/>
        </w:rPr>
        <w:t>.</w:t>
      </w:r>
    </w:p>
    <w:p w14:paraId="62EED593" w14:textId="578A8B1F" w:rsidR="00637E31" w:rsidRDefault="00637E31" w:rsidP="009472C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(1) of the instrument provides that the directions in subsections 9</w:t>
      </w:r>
      <w:r w:rsidR="008A6320">
        <w:rPr>
          <w:rFonts w:ascii="Times New Roman" w:eastAsia="Times New Roman" w:hAnsi="Times New Roman"/>
          <w:sz w:val="24"/>
          <w:szCs w:val="24"/>
        </w:rPr>
        <w:t> </w:t>
      </w:r>
      <w:r>
        <w:rPr>
          <w:rFonts w:ascii="Times New Roman" w:eastAsia="Times New Roman" w:hAnsi="Times New Roman"/>
          <w:sz w:val="24"/>
          <w:szCs w:val="24"/>
        </w:rPr>
        <w:t>(2), (3) and (4) are made for regulation 11.245 of CASR.</w:t>
      </w:r>
    </w:p>
    <w:p w14:paraId="3392F04B" w14:textId="78D805A7" w:rsidR="00CF724B" w:rsidRPr="004B17ED" w:rsidRDefault="00CF724B" w:rsidP="00CF724B">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 xml:space="preserve">The directions in </w:t>
      </w:r>
      <w:r w:rsidR="004B17ED" w:rsidRPr="0010259C">
        <w:rPr>
          <w:rFonts w:ascii="Times New Roman" w:eastAsia="Times New Roman" w:hAnsi="Times New Roman"/>
          <w:sz w:val="24"/>
          <w:szCs w:val="24"/>
        </w:rPr>
        <w:t>sub</w:t>
      </w:r>
      <w:r w:rsidRPr="0010259C">
        <w:rPr>
          <w:rFonts w:ascii="Times New Roman" w:eastAsia="Times New Roman" w:hAnsi="Times New Roman"/>
          <w:sz w:val="24"/>
          <w:szCs w:val="24"/>
        </w:rPr>
        <w:t>sections</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w:t>
      </w:r>
      <w:r w:rsidR="00545D13">
        <w:rPr>
          <w:rFonts w:ascii="Times New Roman" w:eastAsia="Times New Roman" w:hAnsi="Times New Roman"/>
          <w:sz w:val="24"/>
          <w:szCs w:val="24"/>
        </w:rPr>
        <w:t> </w:t>
      </w:r>
      <w:r w:rsidR="004B17ED" w:rsidRPr="0010259C">
        <w:rPr>
          <w:rFonts w:ascii="Times New Roman" w:eastAsia="Times New Roman" w:hAnsi="Times New Roman"/>
          <w:sz w:val="24"/>
          <w:szCs w:val="24"/>
        </w:rPr>
        <w:t>(2), (3) and (4)</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00847145" w:rsidRPr="0010259C">
        <w:rPr>
          <w:rFonts w:ascii="Times New Roman" w:eastAsia="Times New Roman" w:hAnsi="Times New Roman"/>
          <w:sz w:val="24"/>
          <w:szCs w:val="24"/>
        </w:rPr>
        <w:t>to</w:t>
      </w:r>
      <w:r w:rsidRPr="0010259C">
        <w:rPr>
          <w:rFonts w:ascii="Times New Roman" w:eastAsia="Times New Roman" w:hAnsi="Times New Roman"/>
          <w:sz w:val="24"/>
          <w:szCs w:val="24"/>
        </w:rPr>
        <w:t xml:space="preserve"> </w:t>
      </w:r>
      <w:r w:rsidR="004B17ED" w:rsidRPr="0010259C">
        <w:rPr>
          <w:rFonts w:ascii="Times New Roman" w:eastAsia="Times New Roman" w:hAnsi="Times New Roman"/>
          <w:sz w:val="24"/>
          <w:szCs w:val="24"/>
        </w:rPr>
        <w:t xml:space="preserve">the CFI </w:t>
      </w:r>
      <w:r w:rsidR="004B17ED">
        <w:rPr>
          <w:rFonts w:ascii="Times New Roman" w:eastAsia="Times New Roman" w:hAnsi="Times New Roman"/>
          <w:sz w:val="24"/>
          <w:szCs w:val="24"/>
        </w:rPr>
        <w:t xml:space="preserve">or a senior instructor of </w:t>
      </w:r>
      <w:r w:rsidRPr="004B17ED">
        <w:rPr>
          <w:rFonts w:ascii="Times New Roman" w:eastAsia="Times New Roman" w:hAnsi="Times New Roman"/>
          <w:sz w:val="24"/>
          <w:szCs w:val="24"/>
        </w:rPr>
        <w:t>an approved flight training school and relate to RAAus restricted pilots.</w:t>
      </w:r>
    </w:p>
    <w:p w14:paraId="3C9A7549" w14:textId="63B9EE29" w:rsidR="00CF724B" w:rsidRPr="0010259C" w:rsidRDefault="0079530C" w:rsidP="009472C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(2) </w:t>
      </w:r>
      <w:r w:rsidR="00CF724B" w:rsidRPr="0010259C">
        <w:rPr>
          <w:rFonts w:ascii="Times New Roman" w:eastAsia="Times New Roman" w:hAnsi="Times New Roman"/>
          <w:sz w:val="24"/>
          <w:szCs w:val="24"/>
        </w:rPr>
        <w:t xml:space="preserve">of the instrument </w:t>
      </w:r>
      <w:r w:rsidR="0026301E">
        <w:rPr>
          <w:rFonts w:ascii="Times New Roman" w:eastAsia="Times New Roman" w:hAnsi="Times New Roman"/>
          <w:sz w:val="24"/>
          <w:szCs w:val="24"/>
        </w:rPr>
        <w:t>provides</w:t>
      </w:r>
      <w:r w:rsidR="00CF724B" w:rsidRPr="0010259C">
        <w:rPr>
          <w:rFonts w:ascii="Times New Roman" w:eastAsia="Times New Roman" w:hAnsi="Times New Roman"/>
          <w:sz w:val="24"/>
          <w:szCs w:val="24"/>
        </w:rPr>
        <w:t xml:space="preserve"> that an approved flight training school’s CFI must not authorise a relevant solo training flight by an RAAus restricted pilot </w:t>
      </w:r>
      <w:r w:rsidR="008568AB" w:rsidRPr="0010259C">
        <w:rPr>
          <w:rFonts w:ascii="Times New Roman" w:eastAsia="Times New Roman" w:hAnsi="Times New Roman"/>
          <w:sz w:val="24"/>
          <w:szCs w:val="24"/>
        </w:rPr>
        <w:t xml:space="preserve">within an aerodrome traffic circuit </w:t>
      </w:r>
      <w:r w:rsidR="00CF724B" w:rsidRPr="0010259C">
        <w:rPr>
          <w:rFonts w:ascii="Times New Roman" w:eastAsia="Times New Roman" w:hAnsi="Times New Roman"/>
          <w:sz w:val="24"/>
          <w:szCs w:val="24"/>
        </w:rPr>
        <w:t>unless</w:t>
      </w:r>
      <w:r>
        <w:rPr>
          <w:rFonts w:ascii="Times New Roman" w:eastAsia="Times New Roman" w:hAnsi="Times New Roman"/>
          <w:sz w:val="24"/>
          <w:szCs w:val="24"/>
        </w:rPr>
        <w:t xml:space="preserve"> the assessment and recordkeeping requirements for controlled aerodrome competence mentioned in paragraphs 9</w:t>
      </w:r>
      <w:r w:rsidR="008A6320">
        <w:rPr>
          <w:rFonts w:ascii="Times New Roman" w:eastAsia="Times New Roman" w:hAnsi="Times New Roman"/>
          <w:sz w:val="24"/>
          <w:szCs w:val="24"/>
        </w:rPr>
        <w:t> </w:t>
      </w:r>
      <w:r>
        <w:rPr>
          <w:rFonts w:ascii="Times New Roman" w:eastAsia="Times New Roman" w:hAnsi="Times New Roman"/>
          <w:sz w:val="24"/>
          <w:szCs w:val="24"/>
        </w:rPr>
        <w:t>(2)</w:t>
      </w:r>
      <w:r w:rsidR="008A6320">
        <w:rPr>
          <w:rFonts w:ascii="Times New Roman" w:eastAsia="Times New Roman" w:hAnsi="Times New Roman"/>
          <w:sz w:val="24"/>
          <w:szCs w:val="24"/>
        </w:rPr>
        <w:t> </w:t>
      </w:r>
      <w:r>
        <w:rPr>
          <w:rFonts w:ascii="Times New Roman" w:eastAsia="Times New Roman" w:hAnsi="Times New Roman"/>
          <w:sz w:val="24"/>
          <w:szCs w:val="24"/>
        </w:rPr>
        <w:t>(a) and (b) have been met.</w:t>
      </w:r>
    </w:p>
    <w:p w14:paraId="28DD5332" w14:textId="0BD3E81D" w:rsidR="00CF724B" w:rsidRDefault="00CF724B" w:rsidP="00AC76D3">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 (</w:t>
      </w:r>
      <w:r w:rsidR="0010259C" w:rsidRPr="0010259C">
        <w:rPr>
          <w:rFonts w:ascii="Times New Roman" w:eastAsia="Times New Roman" w:hAnsi="Times New Roman"/>
          <w:sz w:val="24"/>
          <w:szCs w:val="24"/>
        </w:rPr>
        <w:t>2</w:t>
      </w:r>
      <w:r w:rsidRPr="0010259C">
        <w:rPr>
          <w:rFonts w:ascii="Times New Roman" w:eastAsia="Times New Roman" w:hAnsi="Times New Roman"/>
          <w:sz w:val="24"/>
          <w:szCs w:val="24"/>
        </w:rPr>
        <w:t>) of the instrument sets out the elements of the competency requirements and the related performance criteria in the Part</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Manual of Standards </w:t>
      </w:r>
      <w:r w:rsidRPr="0010259C">
        <w:rPr>
          <w:rFonts w:ascii="Times New Roman" w:eastAsia="Times New Roman" w:hAnsi="Times New Roman"/>
          <w:b/>
          <w:i/>
          <w:sz w:val="24"/>
          <w:szCs w:val="24"/>
        </w:rPr>
        <w:t>(Part 61 MOS</w:t>
      </w:r>
      <w:r w:rsidRPr="0010259C">
        <w:rPr>
          <w:rFonts w:ascii="Times New Roman" w:eastAsia="Times New Roman" w:hAnsi="Times New Roman"/>
          <w:sz w:val="24"/>
          <w:szCs w:val="24"/>
        </w:rPr>
        <w:t>) that an approved flight training school’s CFI or senior instructor must use to assess whether an RAAus restricted pilot has demonstrated each element of the competency requirements for a controlled aerodrome endorsement mentioned in paragraph</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w:t>
      </w:r>
      <w:r w:rsidR="00545D13">
        <w:rPr>
          <w:rFonts w:ascii="Times New Roman" w:eastAsia="Times New Roman" w:hAnsi="Times New Roman"/>
          <w:sz w:val="24"/>
          <w:szCs w:val="24"/>
        </w:rPr>
        <w:t> </w:t>
      </w:r>
      <w:r w:rsidRPr="0010259C">
        <w:rPr>
          <w:rFonts w:ascii="Times New Roman" w:eastAsia="Times New Roman" w:hAnsi="Times New Roman"/>
          <w:sz w:val="24"/>
          <w:szCs w:val="24"/>
        </w:rPr>
        <w:t>(</w:t>
      </w:r>
      <w:r w:rsidR="0010259C" w:rsidRPr="0010259C">
        <w:rPr>
          <w:rFonts w:ascii="Times New Roman" w:eastAsia="Times New Roman" w:hAnsi="Times New Roman"/>
          <w:sz w:val="24"/>
          <w:szCs w:val="24"/>
        </w:rPr>
        <w:t>2</w:t>
      </w:r>
      <w:r w:rsidRPr="0010259C">
        <w:rPr>
          <w:rFonts w:ascii="Times New Roman" w:eastAsia="Times New Roman" w:hAnsi="Times New Roman"/>
          <w:sz w:val="24"/>
          <w:szCs w:val="24"/>
        </w:rPr>
        <w:t>)</w:t>
      </w:r>
      <w:r w:rsidR="00545D13">
        <w:rPr>
          <w:rFonts w:ascii="Times New Roman" w:eastAsia="Times New Roman" w:hAnsi="Times New Roman"/>
          <w:sz w:val="24"/>
          <w:szCs w:val="24"/>
        </w:rPr>
        <w:t> </w:t>
      </w:r>
      <w:r w:rsidRPr="0010259C">
        <w:rPr>
          <w:rFonts w:ascii="Times New Roman" w:eastAsia="Times New Roman" w:hAnsi="Times New Roman"/>
          <w:sz w:val="24"/>
          <w:szCs w:val="24"/>
        </w:rPr>
        <w:t>(a).</w:t>
      </w:r>
    </w:p>
    <w:p w14:paraId="7B2D4BF9" w14:textId="26D90656" w:rsidR="00CC6E3B" w:rsidRDefault="00CC6E3B" w:rsidP="00AC76D3">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(3) of the instrument </w:t>
      </w:r>
      <w:r w:rsidR="009404D3">
        <w:rPr>
          <w:rFonts w:ascii="Times New Roman" w:eastAsia="Times New Roman" w:hAnsi="Times New Roman"/>
          <w:sz w:val="24"/>
          <w:szCs w:val="24"/>
        </w:rPr>
        <w:t>provides that an approved flight training school</w:t>
      </w:r>
      <w:r w:rsidR="0026301E">
        <w:rPr>
          <w:rFonts w:ascii="Times New Roman" w:eastAsia="Times New Roman" w:hAnsi="Times New Roman"/>
          <w:sz w:val="24"/>
          <w:szCs w:val="24"/>
        </w:rPr>
        <w:t xml:space="preserve">’s CFI </w:t>
      </w:r>
      <w:r w:rsidR="009404D3">
        <w:rPr>
          <w:rFonts w:ascii="Times New Roman" w:eastAsia="Times New Roman" w:hAnsi="Times New Roman"/>
          <w:sz w:val="24"/>
          <w:szCs w:val="24"/>
        </w:rPr>
        <w:t>must not authorise a relevant solo training flight</w:t>
      </w:r>
      <w:r w:rsidR="0026301E">
        <w:rPr>
          <w:rFonts w:ascii="Times New Roman" w:eastAsia="Times New Roman" w:hAnsi="Times New Roman"/>
          <w:sz w:val="24"/>
          <w:szCs w:val="24"/>
        </w:rPr>
        <w:t xml:space="preserve"> within an aerodrome traffic circuit</w:t>
      </w:r>
      <w:r w:rsidR="009404D3">
        <w:rPr>
          <w:rFonts w:ascii="Times New Roman" w:eastAsia="Times New Roman" w:hAnsi="Times New Roman"/>
          <w:sz w:val="24"/>
          <w:szCs w:val="24"/>
        </w:rPr>
        <w:t xml:space="preserve"> unless the assessment and recordkeeping requirements </w:t>
      </w:r>
      <w:r w:rsidR="0026301E">
        <w:rPr>
          <w:rFonts w:ascii="Times New Roman" w:eastAsia="Times New Roman" w:hAnsi="Times New Roman"/>
          <w:sz w:val="24"/>
          <w:szCs w:val="24"/>
        </w:rPr>
        <w:t>for</w:t>
      </w:r>
      <w:r w:rsidR="0079530C">
        <w:rPr>
          <w:rFonts w:ascii="Times New Roman" w:eastAsia="Times New Roman" w:hAnsi="Times New Roman"/>
          <w:sz w:val="24"/>
          <w:szCs w:val="24"/>
        </w:rPr>
        <w:t xml:space="preserve"> controlled airspace competence </w:t>
      </w:r>
      <w:r w:rsidR="009404D3">
        <w:rPr>
          <w:rFonts w:ascii="Times New Roman" w:eastAsia="Times New Roman" w:hAnsi="Times New Roman"/>
          <w:sz w:val="24"/>
          <w:szCs w:val="24"/>
        </w:rPr>
        <w:t>mentioned in paragraphs 9</w:t>
      </w:r>
      <w:r w:rsidR="00545D13">
        <w:rPr>
          <w:rFonts w:ascii="Times New Roman" w:eastAsia="Times New Roman" w:hAnsi="Times New Roman"/>
          <w:sz w:val="24"/>
          <w:szCs w:val="24"/>
        </w:rPr>
        <w:t> </w:t>
      </w:r>
      <w:r w:rsidR="009404D3">
        <w:rPr>
          <w:rFonts w:ascii="Times New Roman" w:eastAsia="Times New Roman" w:hAnsi="Times New Roman"/>
          <w:sz w:val="24"/>
          <w:szCs w:val="24"/>
        </w:rPr>
        <w:t>(3)</w:t>
      </w:r>
      <w:r w:rsidR="00545D13">
        <w:rPr>
          <w:rFonts w:ascii="Times New Roman" w:eastAsia="Times New Roman" w:hAnsi="Times New Roman"/>
          <w:sz w:val="24"/>
          <w:szCs w:val="24"/>
        </w:rPr>
        <w:t> </w:t>
      </w:r>
      <w:r w:rsidR="009404D3">
        <w:rPr>
          <w:rFonts w:ascii="Times New Roman" w:eastAsia="Times New Roman" w:hAnsi="Times New Roman"/>
          <w:sz w:val="24"/>
          <w:szCs w:val="24"/>
        </w:rPr>
        <w:t>(a) and (b) have been met.</w:t>
      </w:r>
    </w:p>
    <w:p w14:paraId="3743FE0F" w14:textId="2AD3FCFA" w:rsidR="0026301E" w:rsidRDefault="0026301E" w:rsidP="0026301E">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(4) of the instrument provides that an approved flight training school’s CFI must not authorise a relevant solo training flight within an aerodrome traffic circuit unless the assessment and recordkeeping requirements for flight </w:t>
      </w:r>
      <w:r w:rsidR="00091BD7">
        <w:rPr>
          <w:rFonts w:ascii="Times New Roman" w:eastAsia="Times New Roman" w:hAnsi="Times New Roman"/>
          <w:sz w:val="24"/>
          <w:szCs w:val="24"/>
        </w:rPr>
        <w:t xml:space="preserve">radio </w:t>
      </w:r>
      <w:r>
        <w:rPr>
          <w:rFonts w:ascii="Times New Roman" w:eastAsia="Times New Roman" w:hAnsi="Times New Roman"/>
          <w:sz w:val="24"/>
          <w:szCs w:val="24"/>
        </w:rPr>
        <w:t>competence mentioned in paragraphs</w:t>
      </w:r>
      <w:r w:rsidR="00545D13">
        <w:rPr>
          <w:rFonts w:ascii="Times New Roman" w:eastAsia="Times New Roman" w:hAnsi="Times New Roman"/>
          <w:sz w:val="24"/>
          <w:szCs w:val="24"/>
        </w:rPr>
        <w:t xml:space="preserve"> </w:t>
      </w:r>
      <w:r>
        <w:rPr>
          <w:rFonts w:ascii="Times New Roman" w:eastAsia="Times New Roman" w:hAnsi="Times New Roman"/>
          <w:sz w:val="24"/>
          <w:szCs w:val="24"/>
        </w:rPr>
        <w:t>9</w:t>
      </w:r>
      <w:r w:rsidR="00091BD7">
        <w:rPr>
          <w:rFonts w:ascii="Times New Roman" w:eastAsia="Times New Roman" w:hAnsi="Times New Roman"/>
          <w:sz w:val="24"/>
          <w:szCs w:val="24"/>
        </w:rPr>
        <w:t> </w:t>
      </w:r>
      <w:r>
        <w:rPr>
          <w:rFonts w:ascii="Times New Roman" w:eastAsia="Times New Roman" w:hAnsi="Times New Roman"/>
          <w:sz w:val="24"/>
          <w:szCs w:val="24"/>
        </w:rPr>
        <w:t>(4)</w:t>
      </w:r>
      <w:r w:rsidR="00545D13">
        <w:rPr>
          <w:rFonts w:ascii="Times New Roman" w:eastAsia="Times New Roman" w:hAnsi="Times New Roman"/>
          <w:sz w:val="24"/>
          <w:szCs w:val="24"/>
        </w:rPr>
        <w:t> </w:t>
      </w:r>
      <w:r>
        <w:rPr>
          <w:rFonts w:ascii="Times New Roman" w:eastAsia="Times New Roman" w:hAnsi="Times New Roman"/>
          <w:sz w:val="24"/>
          <w:szCs w:val="24"/>
        </w:rPr>
        <w:t>(a) and (b) have been met.</w:t>
      </w:r>
    </w:p>
    <w:p w14:paraId="5D1B773A" w14:textId="349F401C" w:rsidR="00CF724B" w:rsidRDefault="00CF724B" w:rsidP="00CF724B">
      <w:pPr>
        <w:spacing w:line="240" w:lineRule="auto"/>
        <w:rPr>
          <w:rFonts w:ascii="Times New Roman" w:eastAsia="Times New Roman" w:hAnsi="Times New Roman"/>
          <w:sz w:val="24"/>
          <w:szCs w:val="24"/>
        </w:rPr>
      </w:pPr>
      <w:r w:rsidRPr="006050AC">
        <w:rPr>
          <w:rFonts w:ascii="Times New Roman" w:eastAsia="Times New Roman" w:hAnsi="Times New Roman"/>
          <w:sz w:val="24"/>
          <w:szCs w:val="24"/>
        </w:rPr>
        <w:t>Subsection</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9</w:t>
      </w:r>
      <w:r w:rsidR="00F718AE" w:rsidRPr="006050AC">
        <w:rPr>
          <w:rFonts w:ascii="Times New Roman" w:eastAsia="Times New Roman" w:hAnsi="Times New Roman"/>
          <w:sz w:val="24"/>
          <w:szCs w:val="24"/>
        </w:rPr>
        <w:t> </w:t>
      </w:r>
      <w:r w:rsidRPr="006050AC">
        <w:rPr>
          <w:rFonts w:ascii="Times New Roman" w:eastAsia="Times New Roman" w:hAnsi="Times New Roman"/>
          <w:sz w:val="24"/>
          <w:szCs w:val="24"/>
        </w:rPr>
        <w:t>(</w:t>
      </w:r>
      <w:r w:rsidR="0026301E" w:rsidRPr="006050AC">
        <w:rPr>
          <w:rFonts w:ascii="Times New Roman" w:eastAsia="Times New Roman" w:hAnsi="Times New Roman"/>
          <w:sz w:val="24"/>
          <w:szCs w:val="24"/>
        </w:rPr>
        <w:t>5</w:t>
      </w:r>
      <w:r w:rsidRPr="006050AC">
        <w:rPr>
          <w:rFonts w:ascii="Times New Roman" w:eastAsia="Times New Roman" w:hAnsi="Times New Roman"/>
          <w:sz w:val="24"/>
          <w:szCs w:val="24"/>
        </w:rPr>
        <w:t>) of the instrument provides that the direction</w:t>
      </w:r>
      <w:r w:rsidR="0026301E" w:rsidRPr="006050AC">
        <w:rPr>
          <w:rFonts w:ascii="Times New Roman" w:eastAsia="Times New Roman" w:hAnsi="Times New Roman"/>
          <w:sz w:val="24"/>
          <w:szCs w:val="24"/>
        </w:rPr>
        <w:t>s</w:t>
      </w:r>
      <w:r w:rsidRPr="006050AC">
        <w:rPr>
          <w:rFonts w:ascii="Times New Roman" w:eastAsia="Times New Roman" w:hAnsi="Times New Roman"/>
          <w:sz w:val="24"/>
          <w:szCs w:val="24"/>
        </w:rPr>
        <w:t xml:space="preserve"> in subsection</w:t>
      </w:r>
      <w:r w:rsidR="0026301E" w:rsidRPr="006050AC">
        <w:rPr>
          <w:rFonts w:ascii="Times New Roman" w:eastAsia="Times New Roman" w:hAnsi="Times New Roman"/>
          <w:sz w:val="24"/>
          <w:szCs w:val="24"/>
        </w:rPr>
        <w:t>s</w:t>
      </w:r>
      <w:r w:rsidRPr="006050AC">
        <w:rPr>
          <w:rFonts w:ascii="Times New Roman" w:eastAsia="Times New Roman" w:hAnsi="Times New Roman"/>
          <w:sz w:val="24"/>
          <w:szCs w:val="24"/>
        </w:rPr>
        <w:t xml:space="preserve"> 9 (</w:t>
      </w:r>
      <w:r w:rsidR="0026301E" w:rsidRPr="006050AC">
        <w:rPr>
          <w:rFonts w:ascii="Times New Roman" w:eastAsia="Times New Roman" w:hAnsi="Times New Roman"/>
          <w:sz w:val="24"/>
          <w:szCs w:val="24"/>
        </w:rPr>
        <w:t>2</w:t>
      </w:r>
      <w:r w:rsidRPr="006050AC">
        <w:rPr>
          <w:rFonts w:ascii="Times New Roman" w:eastAsia="Times New Roman" w:hAnsi="Times New Roman"/>
          <w:sz w:val="24"/>
          <w:szCs w:val="24"/>
        </w:rPr>
        <w:t>)</w:t>
      </w:r>
      <w:r w:rsidR="0026301E" w:rsidRPr="006050AC">
        <w:rPr>
          <w:rFonts w:ascii="Times New Roman" w:eastAsia="Times New Roman" w:hAnsi="Times New Roman"/>
          <w:sz w:val="24"/>
          <w:szCs w:val="24"/>
        </w:rPr>
        <w:t>, (3) and (4)</w:t>
      </w:r>
      <w:r w:rsidRPr="006050AC">
        <w:rPr>
          <w:rFonts w:ascii="Times New Roman" w:eastAsia="Times New Roman" w:hAnsi="Times New Roman"/>
          <w:sz w:val="24"/>
          <w:szCs w:val="24"/>
        </w:rPr>
        <w:t xml:space="preserve"> cease to</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be</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 xml:space="preserve">in force at the end of </w:t>
      </w:r>
      <w:r w:rsidR="0026301E" w:rsidRPr="006050AC">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545D13">
        <w:rPr>
          <w:rFonts w:ascii="Times New Roman" w:eastAsia="Times New Roman" w:hAnsi="Times New Roman"/>
          <w:sz w:val="24"/>
          <w:szCs w:val="24"/>
        </w:rPr>
        <w:t xml:space="preserve"> </w:t>
      </w:r>
      <w:r w:rsidR="00747C39" w:rsidRPr="006050AC">
        <w:rPr>
          <w:rFonts w:ascii="Times New Roman" w:eastAsia="Times New Roman" w:hAnsi="Times New Roman"/>
          <w:sz w:val="24"/>
          <w:szCs w:val="24"/>
        </w:rPr>
        <w:t>2022</w:t>
      </w:r>
      <w:r w:rsidR="0026301E" w:rsidRPr="006050AC">
        <w:rPr>
          <w:rFonts w:ascii="Times New Roman" w:eastAsia="Times New Roman" w:hAnsi="Times New Roman"/>
          <w:sz w:val="24"/>
          <w:szCs w:val="24"/>
        </w:rPr>
        <w:t>.</w:t>
      </w:r>
    </w:p>
    <w:p w14:paraId="12B57757" w14:textId="510C51D6" w:rsidR="006050AC" w:rsidRPr="00AB1D11" w:rsidRDefault="006050AC" w:rsidP="00AB1D11">
      <w:pPr>
        <w:spacing w:after="60" w:line="240" w:lineRule="auto"/>
        <w:rPr>
          <w:rFonts w:ascii="Times New Roman" w:eastAsia="Times New Roman" w:hAnsi="Times New Roman"/>
          <w:sz w:val="24"/>
          <w:szCs w:val="24"/>
        </w:rPr>
      </w:pPr>
      <w:r w:rsidRPr="00AB1D11">
        <w:rPr>
          <w:rFonts w:ascii="Times New Roman" w:eastAsia="Times New Roman" w:hAnsi="Times New Roman"/>
          <w:sz w:val="24"/>
          <w:szCs w:val="24"/>
        </w:rPr>
        <w:t xml:space="preserve">Under the condition in section 10, an approved flight training school must not permit an RAAus restricted pilot to commence a relevant solo training flight of the school unless </w:t>
      </w:r>
      <w:r>
        <w:rPr>
          <w:rFonts w:ascii="Times New Roman" w:eastAsia="Times New Roman" w:hAnsi="Times New Roman"/>
          <w:sz w:val="24"/>
          <w:szCs w:val="24"/>
        </w:rPr>
        <w:t xml:space="preserve">its </w:t>
      </w:r>
      <w:r w:rsidRPr="00AB1D11">
        <w:rPr>
          <w:rFonts w:ascii="Times New Roman" w:eastAsia="Times New Roman" w:hAnsi="Times New Roman"/>
          <w:sz w:val="24"/>
          <w:szCs w:val="24"/>
        </w:rPr>
        <w:t>CFI has:</w:t>
      </w:r>
    </w:p>
    <w:p w14:paraId="56B00E69" w14:textId="013FE55D" w:rsidR="006050AC" w:rsidRPr="00AB1D11" w:rsidRDefault="006050AC" w:rsidP="009472CA">
      <w:pPr>
        <w:pStyle w:val="ListParagraph"/>
        <w:numPr>
          <w:ilvl w:val="0"/>
          <w:numId w:val="74"/>
        </w:numPr>
        <w:tabs>
          <w:tab w:val="left" w:pos="426"/>
        </w:tabs>
        <w:spacing w:after="60" w:line="240" w:lineRule="auto"/>
        <w:ind w:left="426" w:hanging="426"/>
        <w:contextualSpacing w:val="0"/>
        <w:rPr>
          <w:rFonts w:ascii="Times New Roman" w:eastAsia="Times New Roman" w:hAnsi="Times New Roman"/>
          <w:sz w:val="24"/>
          <w:szCs w:val="24"/>
        </w:rPr>
      </w:pPr>
      <w:r w:rsidRPr="00AB1D11">
        <w:rPr>
          <w:rFonts w:ascii="Times New Roman" w:eastAsia="Times New Roman" w:hAnsi="Times New Roman"/>
          <w:sz w:val="24"/>
          <w:szCs w:val="24"/>
        </w:rPr>
        <w:t>authorised the RAAus restricted pilot, in writing, to fly the relevant solo training flight; and</w:t>
      </w:r>
    </w:p>
    <w:p w14:paraId="7E60E840" w14:textId="71697DD5" w:rsidR="00AB1D11" w:rsidRPr="00AB1D11" w:rsidRDefault="006050AC" w:rsidP="009472CA">
      <w:pPr>
        <w:pStyle w:val="ListParagraph"/>
        <w:numPr>
          <w:ilvl w:val="0"/>
          <w:numId w:val="74"/>
        </w:numPr>
        <w:tabs>
          <w:tab w:val="left" w:pos="426"/>
        </w:tabs>
        <w:spacing w:line="240" w:lineRule="auto"/>
        <w:ind w:left="426" w:hanging="426"/>
        <w:contextualSpacing w:val="0"/>
        <w:rPr>
          <w:rFonts w:ascii="Times New Roman" w:eastAsia="Times New Roman" w:hAnsi="Times New Roman"/>
          <w:sz w:val="24"/>
          <w:szCs w:val="24"/>
        </w:rPr>
      </w:pPr>
      <w:r w:rsidRPr="00AB1D11">
        <w:rPr>
          <w:rFonts w:ascii="Times New Roman" w:eastAsia="Times New Roman" w:hAnsi="Times New Roman"/>
          <w:sz w:val="24"/>
          <w:szCs w:val="24"/>
        </w:rPr>
        <w:t>recorded the authorisation in accordance with section 11.</w:t>
      </w:r>
    </w:p>
    <w:p w14:paraId="77E73EBC" w14:textId="4E452402" w:rsidR="005F64BA" w:rsidRDefault="002431C2" w:rsidP="00201386">
      <w:pPr>
        <w:spacing w:line="240" w:lineRule="auto"/>
        <w:ind w:right="-188"/>
        <w:rPr>
          <w:rFonts w:ascii="Times New Roman" w:eastAsia="Times New Roman" w:hAnsi="Times New Roman"/>
          <w:sz w:val="24"/>
          <w:szCs w:val="24"/>
        </w:rPr>
      </w:pPr>
      <w:r>
        <w:rPr>
          <w:rFonts w:ascii="Times New Roman" w:eastAsia="Times New Roman" w:hAnsi="Times New Roman"/>
          <w:sz w:val="24"/>
          <w:szCs w:val="24"/>
        </w:rPr>
        <w:t>Subsection 11</w:t>
      </w:r>
      <w:r w:rsidR="00545D13">
        <w:rPr>
          <w:rFonts w:ascii="Times New Roman" w:eastAsia="Times New Roman" w:hAnsi="Times New Roman"/>
          <w:sz w:val="24"/>
          <w:szCs w:val="24"/>
        </w:rPr>
        <w:t> </w:t>
      </w:r>
      <w:r>
        <w:rPr>
          <w:rFonts w:ascii="Times New Roman" w:eastAsia="Times New Roman" w:hAnsi="Times New Roman"/>
          <w:sz w:val="24"/>
          <w:szCs w:val="24"/>
        </w:rPr>
        <w:t>(1) of the instrument provides that that subsection is made for regulation</w:t>
      </w:r>
      <w:r w:rsidR="00201386">
        <w:rPr>
          <w:rFonts w:ascii="Times New Roman" w:eastAsia="Times New Roman" w:hAnsi="Times New Roman"/>
          <w:sz w:val="24"/>
          <w:szCs w:val="24"/>
        </w:rPr>
        <w:t xml:space="preserve"> </w:t>
      </w:r>
      <w:r>
        <w:rPr>
          <w:rFonts w:ascii="Times New Roman" w:eastAsia="Times New Roman" w:hAnsi="Times New Roman"/>
          <w:sz w:val="24"/>
          <w:szCs w:val="24"/>
        </w:rPr>
        <w:t>11.245 of CASR.</w:t>
      </w:r>
    </w:p>
    <w:p w14:paraId="36A160ED" w14:textId="4B571A27" w:rsidR="00AB1D11" w:rsidRDefault="00AB1D11" w:rsidP="00CF724B">
      <w:pPr>
        <w:spacing w:line="240" w:lineRule="auto"/>
        <w:rPr>
          <w:rFonts w:ascii="Times New Roman" w:eastAsia="Times New Roman" w:hAnsi="Times New Roman"/>
          <w:sz w:val="24"/>
          <w:szCs w:val="24"/>
        </w:rPr>
      </w:pPr>
      <w:r w:rsidRPr="00AB1D11">
        <w:rPr>
          <w:rFonts w:ascii="Times New Roman" w:eastAsia="Times New Roman" w:hAnsi="Times New Roman"/>
          <w:sz w:val="24"/>
          <w:szCs w:val="24"/>
        </w:rPr>
        <w:t>Paragraphs 11</w:t>
      </w:r>
      <w:r w:rsidR="00545D13">
        <w:rPr>
          <w:rFonts w:ascii="Times New Roman" w:eastAsia="Times New Roman" w:hAnsi="Times New Roman"/>
          <w:sz w:val="24"/>
          <w:szCs w:val="24"/>
        </w:rPr>
        <w:t> </w:t>
      </w:r>
      <w:r w:rsidRPr="00AB1D11">
        <w:rPr>
          <w:rFonts w:ascii="Times New Roman" w:eastAsia="Times New Roman" w:hAnsi="Times New Roman"/>
          <w:sz w:val="24"/>
          <w:szCs w:val="24"/>
        </w:rPr>
        <w:t>(1)</w:t>
      </w:r>
      <w:r w:rsidR="00545D13">
        <w:rPr>
          <w:rFonts w:ascii="Times New Roman" w:eastAsia="Times New Roman" w:hAnsi="Times New Roman"/>
          <w:sz w:val="24"/>
          <w:szCs w:val="24"/>
        </w:rPr>
        <w:t> </w:t>
      </w:r>
      <w:r w:rsidRPr="00AB1D11">
        <w:rPr>
          <w:rFonts w:ascii="Times New Roman" w:eastAsia="Times New Roman" w:hAnsi="Times New Roman"/>
          <w:sz w:val="24"/>
          <w:szCs w:val="24"/>
        </w:rPr>
        <w:t>(a) and (b) direct the CFI of an approved flight training school to make particular records for, respectively, an RAAus restricted pilot’s first relevant solo training flight of the school and any subsequent relevant solo training flight of the school by an RAA</w:t>
      </w:r>
      <w:r w:rsidR="00923098">
        <w:rPr>
          <w:rFonts w:ascii="Times New Roman" w:eastAsia="Times New Roman" w:hAnsi="Times New Roman"/>
          <w:sz w:val="24"/>
          <w:szCs w:val="24"/>
        </w:rPr>
        <w:t>u</w:t>
      </w:r>
      <w:r w:rsidRPr="00AB1D11">
        <w:rPr>
          <w:rFonts w:ascii="Times New Roman" w:eastAsia="Times New Roman" w:hAnsi="Times New Roman"/>
          <w:sz w:val="24"/>
          <w:szCs w:val="24"/>
        </w:rPr>
        <w:t>s restricted pilot.</w:t>
      </w:r>
    </w:p>
    <w:p w14:paraId="476EAA46" w14:textId="25807116" w:rsidR="00AB1D11" w:rsidRPr="00AB1D11" w:rsidRDefault="00013267" w:rsidP="00CF724B">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11</w:t>
      </w:r>
      <w:r w:rsidR="00545D13">
        <w:rPr>
          <w:rFonts w:ascii="Times New Roman" w:eastAsia="Times New Roman" w:hAnsi="Times New Roman"/>
          <w:sz w:val="24"/>
          <w:szCs w:val="24"/>
        </w:rPr>
        <w:t> </w:t>
      </w:r>
      <w:r>
        <w:rPr>
          <w:rFonts w:ascii="Times New Roman" w:eastAsia="Times New Roman" w:hAnsi="Times New Roman"/>
          <w:sz w:val="24"/>
          <w:szCs w:val="24"/>
        </w:rPr>
        <w:t xml:space="preserve">(2) </w:t>
      </w:r>
      <w:r w:rsidRPr="006050AC">
        <w:rPr>
          <w:rFonts w:ascii="Times New Roman" w:eastAsia="Times New Roman" w:hAnsi="Times New Roman"/>
          <w:sz w:val="24"/>
          <w:szCs w:val="24"/>
        </w:rPr>
        <w:t>of the instrument provides that the direction in subsection</w:t>
      </w:r>
      <w:r>
        <w:rPr>
          <w:rFonts w:ascii="Times New Roman" w:eastAsia="Times New Roman" w:hAnsi="Times New Roman"/>
          <w:sz w:val="24"/>
          <w:szCs w:val="24"/>
        </w:rPr>
        <w:t xml:space="preserve"> 11</w:t>
      </w:r>
      <w:r w:rsidR="00545D13">
        <w:rPr>
          <w:rFonts w:ascii="Times New Roman" w:eastAsia="Times New Roman" w:hAnsi="Times New Roman"/>
          <w:sz w:val="24"/>
          <w:szCs w:val="24"/>
        </w:rPr>
        <w:t> </w:t>
      </w:r>
      <w:r>
        <w:rPr>
          <w:rFonts w:ascii="Times New Roman" w:eastAsia="Times New Roman" w:hAnsi="Times New Roman"/>
          <w:sz w:val="24"/>
          <w:szCs w:val="24"/>
        </w:rPr>
        <w:t xml:space="preserve">(1) </w:t>
      </w:r>
      <w:r w:rsidRPr="006050AC">
        <w:rPr>
          <w:rFonts w:ascii="Times New Roman" w:eastAsia="Times New Roman" w:hAnsi="Times New Roman"/>
          <w:sz w:val="24"/>
          <w:szCs w:val="24"/>
        </w:rPr>
        <w:t>cease</w:t>
      </w:r>
      <w:r>
        <w:rPr>
          <w:rFonts w:ascii="Times New Roman" w:eastAsia="Times New Roman" w:hAnsi="Times New Roman"/>
          <w:sz w:val="24"/>
          <w:szCs w:val="24"/>
        </w:rPr>
        <w:t>s</w:t>
      </w:r>
      <w:r w:rsidRPr="006050AC">
        <w:rPr>
          <w:rFonts w:ascii="Times New Roman" w:eastAsia="Times New Roman" w:hAnsi="Times New Roman"/>
          <w:sz w:val="24"/>
          <w:szCs w:val="24"/>
        </w:rPr>
        <w:t xml:space="preserve"> to be in force at the end of 31 </w:t>
      </w:r>
      <w:r w:rsidR="00BA6F6B">
        <w:rPr>
          <w:rFonts w:ascii="Times New Roman" w:eastAsia="Times New Roman" w:hAnsi="Times New Roman"/>
          <w:sz w:val="24"/>
          <w:szCs w:val="24"/>
        </w:rPr>
        <w:t>July</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2022.</w:t>
      </w:r>
    </w:p>
    <w:p w14:paraId="6B6117EC" w14:textId="5E0BB972" w:rsidR="002431C2" w:rsidRDefault="002431C2" w:rsidP="002431C2">
      <w:pPr>
        <w:spacing w:line="240" w:lineRule="auto"/>
        <w:rPr>
          <w:rFonts w:ascii="Times New Roman" w:eastAsia="Times New Roman" w:hAnsi="Times New Roman"/>
          <w:sz w:val="24"/>
          <w:szCs w:val="24"/>
        </w:rPr>
      </w:pPr>
      <w:bookmarkStart w:id="6" w:name="_Hlk535400732"/>
      <w:bookmarkEnd w:id="5"/>
      <w:r>
        <w:rPr>
          <w:rFonts w:ascii="Times New Roman" w:eastAsia="Times New Roman" w:hAnsi="Times New Roman"/>
          <w:sz w:val="24"/>
          <w:szCs w:val="24"/>
        </w:rPr>
        <w:t>Subsection 12</w:t>
      </w:r>
      <w:r w:rsidR="00545D13">
        <w:rPr>
          <w:rFonts w:ascii="Times New Roman" w:eastAsia="Times New Roman" w:hAnsi="Times New Roman"/>
          <w:sz w:val="24"/>
          <w:szCs w:val="24"/>
        </w:rPr>
        <w:t> </w:t>
      </w:r>
      <w:r>
        <w:rPr>
          <w:rFonts w:ascii="Times New Roman" w:eastAsia="Times New Roman" w:hAnsi="Times New Roman"/>
          <w:sz w:val="24"/>
          <w:szCs w:val="24"/>
        </w:rPr>
        <w:t xml:space="preserve">(1) of the instrument provides that </w:t>
      </w:r>
      <w:r w:rsidRPr="0010259C">
        <w:rPr>
          <w:rFonts w:ascii="Times New Roman" w:eastAsia="Times New Roman" w:hAnsi="Times New Roman"/>
          <w:sz w:val="24"/>
          <w:szCs w:val="24"/>
        </w:rPr>
        <w:t>subsections</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w:t>
      </w:r>
      <w:r>
        <w:rPr>
          <w:rFonts w:ascii="Times New Roman" w:eastAsia="Times New Roman" w:hAnsi="Times New Roman"/>
          <w:sz w:val="24"/>
          <w:szCs w:val="24"/>
        </w:rPr>
        <w:t xml:space="preserve">are made </w:t>
      </w:r>
      <w:r w:rsidR="005F64BA">
        <w:rPr>
          <w:rFonts w:ascii="Times New Roman" w:eastAsia="Times New Roman" w:hAnsi="Times New Roman"/>
          <w:sz w:val="24"/>
          <w:szCs w:val="24"/>
        </w:rPr>
        <w:t xml:space="preserve">for </w:t>
      </w:r>
      <w:r>
        <w:rPr>
          <w:rFonts w:ascii="Times New Roman" w:eastAsia="Times New Roman" w:hAnsi="Times New Roman"/>
          <w:sz w:val="24"/>
          <w:szCs w:val="24"/>
        </w:rPr>
        <w:t>regulation 11.245 of CASR.</w:t>
      </w:r>
    </w:p>
    <w:p w14:paraId="476D5EDF" w14:textId="3C0B4B1A" w:rsidR="00013267" w:rsidRPr="004B17ED" w:rsidRDefault="00013267" w:rsidP="00013267">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directions in subsections</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to the CFI </w:t>
      </w:r>
      <w:r>
        <w:rPr>
          <w:rFonts w:ascii="Times New Roman" w:eastAsia="Times New Roman" w:hAnsi="Times New Roman"/>
          <w:sz w:val="24"/>
          <w:szCs w:val="24"/>
        </w:rPr>
        <w:t xml:space="preserve">or a senior instructor of </w:t>
      </w:r>
      <w:r w:rsidRPr="004B17ED">
        <w:rPr>
          <w:rFonts w:ascii="Times New Roman" w:eastAsia="Times New Roman" w:hAnsi="Times New Roman"/>
          <w:sz w:val="24"/>
          <w:szCs w:val="24"/>
        </w:rPr>
        <w:t>an approved flight training school and relate to RAAus restricted pilots.</w:t>
      </w:r>
    </w:p>
    <w:p w14:paraId="402256BA" w14:textId="230A6A4C" w:rsidR="00013267" w:rsidRPr="00091BD7" w:rsidRDefault="007C59D2" w:rsidP="00B22704">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 xml:space="preserve">The </w:t>
      </w:r>
      <w:r w:rsidR="00CF724B" w:rsidRPr="00F13F0F">
        <w:rPr>
          <w:rFonts w:ascii="Times New Roman" w:eastAsia="Times New Roman" w:hAnsi="Times New Roman"/>
          <w:sz w:val="24"/>
          <w:szCs w:val="24"/>
        </w:rPr>
        <w:t xml:space="preserve">direction </w:t>
      </w:r>
      <w:r w:rsidRPr="00F13F0F">
        <w:rPr>
          <w:rFonts w:ascii="Times New Roman" w:eastAsia="Times New Roman" w:hAnsi="Times New Roman"/>
          <w:sz w:val="24"/>
          <w:szCs w:val="24"/>
        </w:rPr>
        <w:t>in s</w:t>
      </w:r>
      <w:r w:rsidR="001F61B4" w:rsidRPr="00F13F0F">
        <w:rPr>
          <w:rFonts w:ascii="Times New Roman" w:eastAsia="Times New Roman" w:hAnsi="Times New Roman"/>
          <w:sz w:val="24"/>
          <w:szCs w:val="24"/>
        </w:rPr>
        <w:t>ubs</w:t>
      </w:r>
      <w:r w:rsidRPr="00F13F0F">
        <w:rPr>
          <w:rFonts w:ascii="Times New Roman" w:eastAsia="Times New Roman" w:hAnsi="Times New Roman"/>
          <w:sz w:val="24"/>
          <w:szCs w:val="24"/>
        </w:rPr>
        <w:t>ection</w:t>
      </w:r>
      <w:r w:rsidR="00545D13">
        <w:rPr>
          <w:rFonts w:ascii="Times New Roman" w:eastAsia="Times New Roman" w:hAnsi="Times New Roman"/>
          <w:sz w:val="24"/>
          <w:szCs w:val="24"/>
        </w:rPr>
        <w:t xml:space="preserve"> </w:t>
      </w:r>
      <w:r w:rsidR="00013267" w:rsidRPr="00F13F0F">
        <w:rPr>
          <w:rFonts w:ascii="Times New Roman" w:eastAsia="Times New Roman" w:hAnsi="Times New Roman"/>
          <w:sz w:val="24"/>
          <w:szCs w:val="24"/>
        </w:rPr>
        <w:t>12</w:t>
      </w:r>
      <w:r w:rsidR="00545D13">
        <w:rPr>
          <w:rFonts w:ascii="Times New Roman" w:eastAsia="Times New Roman" w:hAnsi="Times New Roman"/>
          <w:sz w:val="24"/>
          <w:szCs w:val="24"/>
        </w:rPr>
        <w:t> </w:t>
      </w:r>
      <w:r w:rsidR="001F61B4" w:rsidRPr="00F13F0F">
        <w:t>(</w:t>
      </w:r>
      <w:r w:rsidR="00013267" w:rsidRPr="00F13F0F">
        <w:rPr>
          <w:rFonts w:ascii="Times New Roman" w:eastAsia="Times New Roman" w:hAnsi="Times New Roman"/>
          <w:sz w:val="24"/>
          <w:szCs w:val="24"/>
        </w:rPr>
        <w:t>2</w:t>
      </w:r>
      <w:r w:rsidR="001F61B4" w:rsidRPr="00F13F0F">
        <w:rPr>
          <w:rFonts w:ascii="Times New Roman" w:eastAsia="Times New Roman" w:hAnsi="Times New Roman"/>
          <w:sz w:val="24"/>
          <w:szCs w:val="24"/>
        </w:rPr>
        <w:t>)</w:t>
      </w:r>
      <w:r w:rsidR="00F718AE" w:rsidRPr="00F13F0F">
        <w:rPr>
          <w:rFonts w:ascii="Times New Roman" w:eastAsia="Times New Roman" w:hAnsi="Times New Roman"/>
          <w:sz w:val="24"/>
          <w:szCs w:val="24"/>
        </w:rPr>
        <w:t xml:space="preserve"> of the instrument</w:t>
      </w:r>
      <w:r w:rsidR="00F718AE" w:rsidRPr="00F13F0F">
        <w:t xml:space="preserve"> </w:t>
      </w:r>
      <w:r w:rsidRPr="00F13F0F">
        <w:rPr>
          <w:rFonts w:ascii="Times New Roman" w:eastAsia="Times New Roman" w:hAnsi="Times New Roman"/>
          <w:sz w:val="24"/>
          <w:szCs w:val="24"/>
        </w:rPr>
        <w:t xml:space="preserve">requires that </w:t>
      </w:r>
      <w:r w:rsidR="0097711C" w:rsidRPr="00F13F0F">
        <w:rPr>
          <w:rFonts w:ascii="Times New Roman" w:eastAsia="Times New Roman" w:hAnsi="Times New Roman"/>
          <w:sz w:val="24"/>
          <w:szCs w:val="24"/>
        </w:rPr>
        <w:t xml:space="preserve">the CFI of </w:t>
      </w:r>
      <w:r w:rsidRPr="00F13F0F">
        <w:rPr>
          <w:rFonts w:ascii="Times New Roman" w:eastAsia="Times New Roman" w:hAnsi="Times New Roman"/>
          <w:sz w:val="24"/>
          <w:szCs w:val="24"/>
        </w:rPr>
        <w:t>an approved flight training school must</w:t>
      </w:r>
      <w:r w:rsidR="0097711C" w:rsidRPr="00F13F0F">
        <w:rPr>
          <w:rFonts w:ascii="Times New Roman" w:eastAsia="Times New Roman" w:hAnsi="Times New Roman"/>
          <w:sz w:val="24"/>
          <w:szCs w:val="24"/>
        </w:rPr>
        <w:t xml:space="preserve"> not </w:t>
      </w:r>
      <w:r w:rsidR="006C13FF" w:rsidRPr="00F13F0F">
        <w:rPr>
          <w:rFonts w:ascii="Times New Roman" w:eastAsia="Times New Roman" w:hAnsi="Times New Roman"/>
          <w:sz w:val="24"/>
          <w:szCs w:val="24"/>
        </w:rPr>
        <w:t>authorise a relevant solo training flight that involves one or more transitions between Class</w:t>
      </w:r>
      <w:r w:rsidR="00201386">
        <w:rPr>
          <w:rFonts w:ascii="Times New Roman" w:eastAsia="Times New Roman" w:hAnsi="Times New Roman"/>
          <w:sz w:val="24"/>
          <w:szCs w:val="24"/>
        </w:rPr>
        <w:t xml:space="preserve"> </w:t>
      </w:r>
      <w:r w:rsidR="006C13FF" w:rsidRPr="00F13F0F">
        <w:rPr>
          <w:rFonts w:ascii="Times New Roman" w:eastAsia="Times New Roman" w:hAnsi="Times New Roman"/>
          <w:sz w:val="24"/>
          <w:szCs w:val="24"/>
        </w:rPr>
        <w:t>D and Class</w:t>
      </w:r>
      <w:r w:rsidR="00201386">
        <w:rPr>
          <w:rFonts w:ascii="Times New Roman" w:eastAsia="Times New Roman" w:hAnsi="Times New Roman"/>
          <w:sz w:val="24"/>
          <w:szCs w:val="24"/>
        </w:rPr>
        <w:t xml:space="preserve"> </w:t>
      </w:r>
      <w:r w:rsidR="006C13FF" w:rsidRPr="00F13F0F">
        <w:rPr>
          <w:rFonts w:ascii="Times New Roman" w:eastAsia="Times New Roman" w:hAnsi="Times New Roman"/>
          <w:sz w:val="24"/>
          <w:szCs w:val="24"/>
        </w:rPr>
        <w:t xml:space="preserve">G airspace </w:t>
      </w:r>
      <w:r w:rsidR="00013267" w:rsidRPr="00F13F0F">
        <w:rPr>
          <w:rFonts w:ascii="Times New Roman" w:eastAsia="Times New Roman" w:hAnsi="Times New Roman"/>
          <w:sz w:val="24"/>
          <w:szCs w:val="24"/>
        </w:rPr>
        <w:t>unless the assessment and recordkeeping requirements for controlled aerodrome competence mentioned in paragraphs</w:t>
      </w:r>
      <w:r w:rsidR="00FF6877">
        <w:rPr>
          <w:rFonts w:ascii="Times New Roman" w:eastAsia="Times New Roman" w:hAnsi="Times New Roman"/>
          <w:sz w:val="24"/>
          <w:szCs w:val="24"/>
        </w:rPr>
        <w:t> </w:t>
      </w:r>
      <w:r w:rsidR="00F13F0F" w:rsidRPr="00F13F0F">
        <w:rPr>
          <w:rFonts w:ascii="Times New Roman" w:eastAsia="Times New Roman" w:hAnsi="Times New Roman"/>
          <w:sz w:val="24"/>
          <w:szCs w:val="24"/>
        </w:rPr>
        <w:t>12</w:t>
      </w:r>
      <w:r w:rsidR="00545D13">
        <w:rPr>
          <w:rFonts w:ascii="Times New Roman" w:eastAsia="Times New Roman" w:hAnsi="Times New Roman"/>
          <w:sz w:val="24"/>
          <w:szCs w:val="24"/>
        </w:rPr>
        <w:t> </w:t>
      </w:r>
      <w:r w:rsidR="00013267" w:rsidRPr="00F13F0F">
        <w:rPr>
          <w:rFonts w:ascii="Times New Roman" w:eastAsia="Times New Roman" w:hAnsi="Times New Roman"/>
          <w:sz w:val="24"/>
          <w:szCs w:val="24"/>
        </w:rPr>
        <w:t>(2)</w:t>
      </w:r>
      <w:r w:rsidR="00545D13">
        <w:rPr>
          <w:rFonts w:ascii="Times New Roman" w:eastAsia="Times New Roman" w:hAnsi="Times New Roman"/>
          <w:sz w:val="24"/>
          <w:szCs w:val="24"/>
        </w:rPr>
        <w:t> </w:t>
      </w:r>
      <w:r w:rsidR="00013267" w:rsidRPr="00F13F0F">
        <w:rPr>
          <w:rFonts w:ascii="Times New Roman" w:eastAsia="Times New Roman" w:hAnsi="Times New Roman"/>
          <w:sz w:val="24"/>
          <w:szCs w:val="24"/>
        </w:rPr>
        <w:t>(a) and (b) have been met.</w:t>
      </w:r>
    </w:p>
    <w:p w14:paraId="56CD4C47" w14:textId="2B958A52" w:rsidR="00F13F0F" w:rsidRDefault="00F13F0F" w:rsidP="00F13F0F">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Pr="0010259C">
        <w:rPr>
          <w:rFonts w:ascii="Times New Roman" w:eastAsia="Times New Roman" w:hAnsi="Times New Roman"/>
          <w:sz w:val="24"/>
          <w:szCs w:val="24"/>
        </w:rPr>
        <w:t> (2) of the instrument sets out the elements of the competenc</w:t>
      </w:r>
      <w:r w:rsidR="00521C47">
        <w:rPr>
          <w:rFonts w:ascii="Times New Roman" w:eastAsia="Times New Roman" w:hAnsi="Times New Roman"/>
          <w:sz w:val="24"/>
          <w:szCs w:val="24"/>
        </w:rPr>
        <w:t>y re</w:t>
      </w:r>
      <w:r w:rsidRPr="0010259C">
        <w:rPr>
          <w:rFonts w:ascii="Times New Roman" w:eastAsia="Times New Roman" w:hAnsi="Times New Roman"/>
          <w:sz w:val="24"/>
          <w:szCs w:val="24"/>
        </w:rPr>
        <w:t>quirements and the related performance criteria in the Part</w:t>
      </w:r>
      <w:r w:rsidR="00201386">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w:t>
      </w:r>
      <w:r>
        <w:rPr>
          <w:rFonts w:ascii="Times New Roman" w:eastAsia="Times New Roman" w:hAnsi="Times New Roman"/>
          <w:sz w:val="24"/>
          <w:szCs w:val="24"/>
        </w:rPr>
        <w:t xml:space="preserve">MOS </w:t>
      </w:r>
      <w:r w:rsidRPr="0010259C">
        <w:rPr>
          <w:rFonts w:ascii="Times New Roman" w:eastAsia="Times New Roman" w:hAnsi="Times New Roman"/>
          <w:sz w:val="24"/>
          <w:szCs w:val="24"/>
        </w:rPr>
        <w:t>that an approved flight training school’s CFI or senior instructor must use to assess whether an RAAus restricted pilot has demonstrated each element of the competency requirements for a controlled aerodrome endorsement mentioned in paragraph</w:t>
      </w:r>
      <w:r w:rsidR="00201386">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w:t>
      </w:r>
      <w:r w:rsidR="00545D13">
        <w:rPr>
          <w:rFonts w:ascii="Times New Roman" w:eastAsia="Times New Roman" w:hAnsi="Times New Roman"/>
          <w:sz w:val="24"/>
          <w:szCs w:val="24"/>
        </w:rPr>
        <w:t> </w:t>
      </w:r>
      <w:r w:rsidRPr="0010259C">
        <w:rPr>
          <w:rFonts w:ascii="Times New Roman" w:eastAsia="Times New Roman" w:hAnsi="Times New Roman"/>
          <w:sz w:val="24"/>
          <w:szCs w:val="24"/>
        </w:rPr>
        <w:t>(a).</w:t>
      </w:r>
    </w:p>
    <w:p w14:paraId="207DD5BD" w14:textId="01DD4B3F" w:rsidR="00091BD7" w:rsidRDefault="00F13F0F" w:rsidP="00E566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545D13">
        <w:rPr>
          <w:rFonts w:ascii="Times New Roman" w:eastAsia="Times New Roman" w:hAnsi="Times New Roman"/>
          <w:sz w:val="24"/>
          <w:szCs w:val="24"/>
        </w:rPr>
        <w:t> </w:t>
      </w:r>
      <w:r>
        <w:rPr>
          <w:rFonts w:ascii="Times New Roman" w:eastAsia="Times New Roman" w:hAnsi="Times New Roman"/>
          <w:sz w:val="24"/>
          <w:szCs w:val="24"/>
        </w:rPr>
        <w:t>(3) provides that an approved flight training school’s CFI must no</w:t>
      </w:r>
      <w:r w:rsidR="003659A5">
        <w:rPr>
          <w:rFonts w:ascii="Times New Roman" w:eastAsia="Times New Roman" w:hAnsi="Times New Roman"/>
          <w:sz w:val="24"/>
          <w:szCs w:val="24"/>
        </w:rPr>
        <w:t>t</w:t>
      </w:r>
      <w:r>
        <w:rPr>
          <w:rFonts w:ascii="Times New Roman" w:eastAsia="Times New Roman" w:hAnsi="Times New Roman"/>
          <w:sz w:val="24"/>
          <w:szCs w:val="24"/>
        </w:rPr>
        <w:t xml:space="preserve"> authorise an RAAus restricted pilot to </w:t>
      </w:r>
      <w:r w:rsidR="00091BD7">
        <w:rPr>
          <w:rFonts w:ascii="Times New Roman" w:eastAsia="Times New Roman" w:hAnsi="Times New Roman"/>
          <w:sz w:val="24"/>
          <w:szCs w:val="24"/>
        </w:rPr>
        <w:t xml:space="preserve">fly a relevant solo training flight involving one or more transitions between Class D and Class G airspace unless each of the following has been met in relation to the </w:t>
      </w:r>
      <w:r w:rsidR="00E56624">
        <w:rPr>
          <w:rFonts w:ascii="Times New Roman" w:eastAsia="Times New Roman" w:hAnsi="Times New Roman"/>
          <w:sz w:val="24"/>
          <w:szCs w:val="24"/>
        </w:rPr>
        <w:t>RAAus restricted pilot</w:t>
      </w:r>
      <w:r w:rsidR="00091BD7">
        <w:rPr>
          <w:rFonts w:ascii="Times New Roman" w:eastAsia="Times New Roman" w:hAnsi="Times New Roman"/>
          <w:sz w:val="24"/>
          <w:szCs w:val="24"/>
        </w:rPr>
        <w:t>:</w:t>
      </w:r>
    </w:p>
    <w:p w14:paraId="7E22D9F5" w14:textId="060A4A92" w:rsidR="00F13F0F" w:rsidRDefault="00091BD7"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the </w:t>
      </w:r>
      <w:r w:rsidRPr="00F13F0F">
        <w:rPr>
          <w:rFonts w:ascii="Times New Roman" w:eastAsia="Times New Roman" w:hAnsi="Times New Roman"/>
          <w:sz w:val="24"/>
          <w:szCs w:val="24"/>
        </w:rPr>
        <w:t xml:space="preserve">assessment and recordkeeping requirements </w:t>
      </w:r>
      <w:r>
        <w:rPr>
          <w:rFonts w:ascii="Times New Roman" w:eastAsia="Times New Roman" w:hAnsi="Times New Roman"/>
          <w:sz w:val="24"/>
          <w:szCs w:val="24"/>
        </w:rPr>
        <w:t>for controlled airspace competence mentioned in subsection 9</w:t>
      </w:r>
      <w:r w:rsidR="00545D13">
        <w:rPr>
          <w:rFonts w:ascii="Times New Roman" w:eastAsia="Times New Roman" w:hAnsi="Times New Roman"/>
          <w:sz w:val="24"/>
          <w:szCs w:val="24"/>
        </w:rPr>
        <w:t> </w:t>
      </w:r>
      <w:r>
        <w:rPr>
          <w:rFonts w:ascii="Times New Roman" w:eastAsia="Times New Roman" w:hAnsi="Times New Roman"/>
          <w:sz w:val="24"/>
          <w:szCs w:val="24"/>
        </w:rPr>
        <w:t>(3);</w:t>
      </w:r>
    </w:p>
    <w:p w14:paraId="72A5AA02" w14:textId="23397054" w:rsidR="00091BD7" w:rsidRDefault="00091BD7"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 xml:space="preserve">the </w:t>
      </w:r>
      <w:r w:rsidRPr="00F13F0F">
        <w:rPr>
          <w:rFonts w:ascii="Times New Roman" w:eastAsia="Times New Roman" w:hAnsi="Times New Roman"/>
          <w:sz w:val="24"/>
          <w:szCs w:val="24"/>
        </w:rPr>
        <w:t xml:space="preserve">assessment and recordkeeping requirements </w:t>
      </w:r>
      <w:r>
        <w:rPr>
          <w:rFonts w:ascii="Times New Roman" w:eastAsia="Times New Roman" w:hAnsi="Times New Roman"/>
          <w:sz w:val="24"/>
          <w:szCs w:val="24"/>
        </w:rPr>
        <w:t>for flight radio competence mentioned in subsection 9</w:t>
      </w:r>
      <w:r w:rsidR="00545D13">
        <w:rPr>
          <w:rFonts w:ascii="Times New Roman" w:eastAsia="Times New Roman" w:hAnsi="Times New Roman"/>
          <w:sz w:val="24"/>
          <w:szCs w:val="24"/>
        </w:rPr>
        <w:t> </w:t>
      </w:r>
      <w:r>
        <w:rPr>
          <w:rFonts w:ascii="Times New Roman" w:eastAsia="Times New Roman" w:hAnsi="Times New Roman"/>
          <w:sz w:val="24"/>
          <w:szCs w:val="24"/>
        </w:rPr>
        <w:t>(4)</w:t>
      </w:r>
      <w:r w:rsidR="00E56624">
        <w:rPr>
          <w:rFonts w:ascii="Times New Roman" w:eastAsia="Times New Roman" w:hAnsi="Times New Roman"/>
          <w:sz w:val="24"/>
          <w:szCs w:val="24"/>
        </w:rPr>
        <w:t>.</w:t>
      </w:r>
    </w:p>
    <w:p w14:paraId="5719E22B" w14:textId="3415F5BC" w:rsidR="00091BD7" w:rsidRDefault="00AA1E23" w:rsidP="00F13F0F">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Pr>
          <w:rFonts w:ascii="Times New Roman" w:eastAsia="Times New Roman" w:hAnsi="Times New Roman"/>
          <w:sz w:val="24"/>
          <w:szCs w:val="24"/>
        </w:rPr>
        <w:t>(4) provides that an approved flight training school’s CFI must no</w:t>
      </w:r>
      <w:r w:rsidR="003659A5">
        <w:rPr>
          <w:rFonts w:ascii="Times New Roman" w:eastAsia="Times New Roman" w:hAnsi="Times New Roman"/>
          <w:sz w:val="24"/>
          <w:szCs w:val="24"/>
        </w:rPr>
        <w:t>t</w:t>
      </w:r>
      <w:r>
        <w:rPr>
          <w:rFonts w:ascii="Times New Roman" w:eastAsia="Times New Roman" w:hAnsi="Times New Roman"/>
          <w:sz w:val="24"/>
          <w:szCs w:val="24"/>
        </w:rPr>
        <w:t xml:space="preserve"> authorise an RAAus restricted pilot to fly the RAAus restricted pilot’s first relevant solo training flight involving one or more transitions between Class D and Class G airspace unless the recordkeeping requirements mentioned in paragraphs 12</w:t>
      </w:r>
      <w:r w:rsidR="008D2A6F">
        <w:rPr>
          <w:rFonts w:ascii="Times New Roman" w:eastAsia="Times New Roman" w:hAnsi="Times New Roman"/>
          <w:sz w:val="24"/>
          <w:szCs w:val="24"/>
        </w:rPr>
        <w:t> </w:t>
      </w:r>
      <w:r>
        <w:rPr>
          <w:rFonts w:ascii="Times New Roman" w:eastAsia="Times New Roman" w:hAnsi="Times New Roman"/>
          <w:sz w:val="24"/>
          <w:szCs w:val="24"/>
        </w:rPr>
        <w:t>(4)</w:t>
      </w:r>
      <w:r w:rsidR="008D2A6F">
        <w:rPr>
          <w:rFonts w:ascii="Times New Roman" w:eastAsia="Times New Roman" w:hAnsi="Times New Roman"/>
          <w:sz w:val="24"/>
          <w:szCs w:val="24"/>
        </w:rPr>
        <w:t> </w:t>
      </w:r>
      <w:r>
        <w:rPr>
          <w:rFonts w:ascii="Times New Roman" w:eastAsia="Times New Roman" w:hAnsi="Times New Roman"/>
          <w:sz w:val="24"/>
          <w:szCs w:val="24"/>
        </w:rPr>
        <w:t>(a), (b) and (c) have been met.</w:t>
      </w:r>
    </w:p>
    <w:p w14:paraId="7740BFC8" w14:textId="0F03F7C9" w:rsidR="00AA1E23" w:rsidRPr="00547584" w:rsidRDefault="00AA1E23" w:rsidP="00547584">
      <w:pPr>
        <w:keepNext/>
        <w:spacing w:after="60" w:line="240" w:lineRule="auto"/>
        <w:rPr>
          <w:rFonts w:ascii="Times New Roman" w:eastAsia="Times New Roman" w:hAnsi="Times New Roman"/>
          <w:sz w:val="24"/>
          <w:szCs w:val="24"/>
        </w:rPr>
      </w:pPr>
      <w:r w:rsidRPr="00547584">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sidRPr="00547584">
        <w:rPr>
          <w:rFonts w:ascii="Times New Roman" w:eastAsia="Times New Roman" w:hAnsi="Times New Roman"/>
          <w:sz w:val="24"/>
          <w:szCs w:val="24"/>
        </w:rPr>
        <w:t xml:space="preserve">(5) </w:t>
      </w:r>
      <w:r w:rsidR="00E67FA9">
        <w:rPr>
          <w:rFonts w:ascii="Times New Roman" w:eastAsia="Times New Roman" w:hAnsi="Times New Roman"/>
          <w:sz w:val="24"/>
          <w:szCs w:val="24"/>
        </w:rPr>
        <w:t xml:space="preserve">provides that </w:t>
      </w:r>
      <w:r w:rsidRPr="00547584">
        <w:rPr>
          <w:rFonts w:ascii="Times New Roman" w:eastAsia="Times New Roman" w:hAnsi="Times New Roman"/>
          <w:sz w:val="24"/>
          <w:szCs w:val="24"/>
        </w:rPr>
        <w:t>an approved flight training school’s CFI must no</w:t>
      </w:r>
      <w:r w:rsidR="003659A5">
        <w:rPr>
          <w:rFonts w:ascii="Times New Roman" w:eastAsia="Times New Roman" w:hAnsi="Times New Roman"/>
          <w:sz w:val="24"/>
          <w:szCs w:val="24"/>
        </w:rPr>
        <w:t>t</w:t>
      </w:r>
      <w:r w:rsidRPr="00547584">
        <w:rPr>
          <w:rFonts w:ascii="Times New Roman" w:eastAsia="Times New Roman" w:hAnsi="Times New Roman"/>
          <w:sz w:val="24"/>
          <w:szCs w:val="24"/>
        </w:rPr>
        <w:t xml:space="preserve"> authorise an RAAus restricted pilot to fly a relevant solo training flight involving one or more transitions between Class D and Class G airspace unless</w:t>
      </w:r>
      <w:r w:rsidR="00C34F93" w:rsidRPr="00547584">
        <w:rPr>
          <w:rFonts w:ascii="Times New Roman" w:eastAsia="Times New Roman" w:hAnsi="Times New Roman"/>
          <w:sz w:val="24"/>
          <w:szCs w:val="24"/>
        </w:rPr>
        <w:t xml:space="preserve"> the following requirements have been met</w:t>
      </w:r>
      <w:r w:rsidRPr="00547584">
        <w:rPr>
          <w:rFonts w:ascii="Times New Roman" w:eastAsia="Times New Roman" w:hAnsi="Times New Roman"/>
          <w:sz w:val="24"/>
          <w:szCs w:val="24"/>
        </w:rPr>
        <w:t>:</w:t>
      </w:r>
    </w:p>
    <w:p w14:paraId="6EBC4B84" w14:textId="64F9EBF2" w:rsidR="00091BD7" w:rsidRPr="00547584" w:rsidRDefault="00AA1E23" w:rsidP="009472CA">
      <w:pPr>
        <w:tabs>
          <w:tab w:val="left" w:pos="426"/>
        </w:tabs>
        <w:spacing w:after="60"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(a)</w:t>
      </w:r>
      <w:r w:rsidRPr="00547584">
        <w:rPr>
          <w:rFonts w:ascii="Times New Roman" w:eastAsia="Times New Roman" w:hAnsi="Times New Roman"/>
          <w:sz w:val="24"/>
          <w:szCs w:val="24"/>
        </w:rPr>
        <w:tab/>
        <w:t>the CFI or a senior instructor</w:t>
      </w:r>
      <w:r w:rsidR="00C34F93" w:rsidRPr="00547584">
        <w:rPr>
          <w:rFonts w:ascii="Times New Roman" w:eastAsia="Times New Roman" w:hAnsi="Times New Roman"/>
          <w:sz w:val="24"/>
          <w:szCs w:val="24"/>
        </w:rPr>
        <w:t xml:space="preserve"> of the approved flight training school</w:t>
      </w:r>
      <w:r w:rsidRPr="00547584">
        <w:rPr>
          <w:rFonts w:ascii="Times New Roman" w:eastAsia="Times New Roman" w:hAnsi="Times New Roman"/>
          <w:sz w:val="24"/>
          <w:szCs w:val="24"/>
        </w:rPr>
        <w:t xml:space="preserve"> ha</w:t>
      </w:r>
      <w:r w:rsidR="00C34F93" w:rsidRPr="00547584">
        <w:rPr>
          <w:rFonts w:ascii="Times New Roman" w:eastAsia="Times New Roman" w:hAnsi="Times New Roman"/>
          <w:sz w:val="24"/>
          <w:szCs w:val="24"/>
        </w:rPr>
        <w:t>s</w:t>
      </w:r>
      <w:r w:rsidRPr="00547584">
        <w:rPr>
          <w:rFonts w:ascii="Times New Roman" w:eastAsia="Times New Roman" w:hAnsi="Times New Roman"/>
          <w:sz w:val="24"/>
          <w:szCs w:val="24"/>
        </w:rPr>
        <w:t xml:space="preserve"> conducted </w:t>
      </w:r>
      <w:r w:rsidR="00C34F93" w:rsidRPr="00547584">
        <w:rPr>
          <w:rFonts w:ascii="Times New Roman" w:eastAsia="Times New Roman" w:hAnsi="Times New Roman"/>
          <w:sz w:val="24"/>
          <w:szCs w:val="24"/>
        </w:rPr>
        <w:t>with the RAAus restricted pilot</w:t>
      </w:r>
      <w:r w:rsidR="00547584" w:rsidRPr="00547584">
        <w:rPr>
          <w:rFonts w:ascii="Times New Roman" w:eastAsia="Times New Roman" w:hAnsi="Times New Roman"/>
          <w:sz w:val="24"/>
          <w:szCs w:val="24"/>
        </w:rPr>
        <w:t xml:space="preserve"> </w:t>
      </w:r>
      <w:r w:rsidRPr="00547584">
        <w:rPr>
          <w:rFonts w:ascii="Times New Roman" w:eastAsia="Times New Roman" w:hAnsi="Times New Roman"/>
          <w:sz w:val="24"/>
          <w:szCs w:val="24"/>
        </w:rPr>
        <w:t>the flight</w:t>
      </w:r>
      <w:r w:rsidR="00C34F93" w:rsidRPr="00547584">
        <w:rPr>
          <w:rFonts w:ascii="Times New Roman" w:eastAsia="Times New Roman" w:hAnsi="Times New Roman"/>
          <w:sz w:val="24"/>
          <w:szCs w:val="24"/>
        </w:rPr>
        <w:t>s mentioned in paragraph 12</w:t>
      </w:r>
      <w:r w:rsidR="008D2A6F">
        <w:rPr>
          <w:rFonts w:ascii="Times New Roman" w:eastAsia="Times New Roman" w:hAnsi="Times New Roman"/>
          <w:sz w:val="24"/>
          <w:szCs w:val="24"/>
        </w:rPr>
        <w:t> </w:t>
      </w:r>
      <w:r w:rsidR="00C34F93"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00C34F93" w:rsidRPr="00547584">
        <w:rPr>
          <w:rFonts w:ascii="Times New Roman" w:eastAsia="Times New Roman" w:hAnsi="Times New Roman"/>
          <w:sz w:val="24"/>
          <w:szCs w:val="24"/>
        </w:rPr>
        <w:t>(a);</w:t>
      </w:r>
    </w:p>
    <w:p w14:paraId="028288B3" w14:textId="1DA21983" w:rsidR="00C34F93" w:rsidRPr="00547584" w:rsidRDefault="00C34F93" w:rsidP="009472CA">
      <w:pPr>
        <w:tabs>
          <w:tab w:val="left" w:pos="426"/>
        </w:tabs>
        <w:spacing w:after="60"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(b)</w:t>
      </w:r>
      <w:r w:rsidRPr="00547584">
        <w:rPr>
          <w:rFonts w:ascii="Times New Roman" w:eastAsia="Times New Roman" w:hAnsi="Times New Roman"/>
          <w:sz w:val="24"/>
          <w:szCs w:val="24"/>
        </w:rPr>
        <w:tab/>
        <w:t>the RAAus restricted pilot has received the practical training in flight mentioned in paragraph 12</w:t>
      </w:r>
      <w:r w:rsidR="008D2A6F">
        <w:rPr>
          <w:rFonts w:ascii="Times New Roman" w:eastAsia="Times New Roman" w:hAnsi="Times New Roman"/>
          <w:sz w:val="24"/>
          <w:szCs w:val="24"/>
        </w:rPr>
        <w:t> </w:t>
      </w:r>
      <w:r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Pr="00547584">
        <w:rPr>
          <w:rFonts w:ascii="Times New Roman" w:eastAsia="Times New Roman" w:hAnsi="Times New Roman"/>
          <w:sz w:val="24"/>
          <w:szCs w:val="24"/>
        </w:rPr>
        <w:t>(b);</w:t>
      </w:r>
    </w:p>
    <w:p w14:paraId="6657D247" w14:textId="473ED118" w:rsidR="00547584" w:rsidRDefault="00C34F93" w:rsidP="009472CA">
      <w:pPr>
        <w:tabs>
          <w:tab w:val="left" w:pos="426"/>
        </w:tabs>
        <w:spacing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(c)</w:t>
      </w:r>
      <w:r w:rsidRPr="00547584">
        <w:rPr>
          <w:rFonts w:ascii="Times New Roman" w:eastAsia="Times New Roman" w:hAnsi="Times New Roman"/>
          <w:sz w:val="24"/>
          <w:szCs w:val="24"/>
        </w:rPr>
        <w:tab/>
        <w:t>if a senior instructor conducts one or more of the flights mentioned in paragraph</w:t>
      </w:r>
      <w:r w:rsidR="008D2A6F">
        <w:rPr>
          <w:rFonts w:ascii="Times New Roman" w:eastAsia="Times New Roman" w:hAnsi="Times New Roman"/>
          <w:sz w:val="24"/>
          <w:szCs w:val="24"/>
        </w:rPr>
        <w:t> </w:t>
      </w:r>
      <w:r w:rsidRPr="00547584">
        <w:rPr>
          <w:rFonts w:ascii="Times New Roman" w:eastAsia="Times New Roman" w:hAnsi="Times New Roman"/>
          <w:sz w:val="24"/>
          <w:szCs w:val="24"/>
        </w:rPr>
        <w:t>12 (5)</w:t>
      </w:r>
      <w:r w:rsidR="008D2A6F">
        <w:rPr>
          <w:rFonts w:ascii="Times New Roman" w:eastAsia="Times New Roman" w:hAnsi="Times New Roman"/>
          <w:sz w:val="24"/>
          <w:szCs w:val="24"/>
        </w:rPr>
        <w:t> </w:t>
      </w:r>
      <w:r w:rsidRPr="00547584">
        <w:rPr>
          <w:rFonts w:ascii="Times New Roman" w:eastAsia="Times New Roman" w:hAnsi="Times New Roman"/>
          <w:sz w:val="24"/>
          <w:szCs w:val="24"/>
        </w:rPr>
        <w:t>(a)</w:t>
      </w:r>
      <w:r w:rsidR="00E67FA9">
        <w:rPr>
          <w:rFonts w:ascii="Times New Roman" w:eastAsia="Times New Roman" w:hAnsi="Times New Roman"/>
          <w:sz w:val="24"/>
          <w:szCs w:val="24"/>
        </w:rPr>
        <w:t xml:space="preserve"> — </w:t>
      </w:r>
      <w:r w:rsidRPr="00547584">
        <w:rPr>
          <w:rFonts w:ascii="Times New Roman" w:eastAsia="Times New Roman" w:hAnsi="Times New Roman"/>
          <w:sz w:val="24"/>
          <w:szCs w:val="24"/>
        </w:rPr>
        <w:t xml:space="preserve">the CFI of the </w:t>
      </w:r>
      <w:r w:rsidR="00547584" w:rsidRPr="00547584">
        <w:rPr>
          <w:rFonts w:ascii="Times New Roman" w:eastAsia="Times New Roman" w:hAnsi="Times New Roman"/>
          <w:sz w:val="24"/>
          <w:szCs w:val="24"/>
        </w:rPr>
        <w:t xml:space="preserve">approved flight training </w:t>
      </w:r>
      <w:r w:rsidRPr="00547584">
        <w:rPr>
          <w:rFonts w:ascii="Times New Roman" w:eastAsia="Times New Roman" w:hAnsi="Times New Roman"/>
          <w:sz w:val="24"/>
          <w:szCs w:val="24"/>
        </w:rPr>
        <w:t>school is satisfied, on</w:t>
      </w:r>
      <w:r w:rsidR="006338A1">
        <w:rPr>
          <w:rFonts w:ascii="Times New Roman" w:eastAsia="Times New Roman" w:hAnsi="Times New Roman"/>
          <w:sz w:val="24"/>
          <w:szCs w:val="24"/>
        </w:rPr>
        <w:t> </w:t>
      </w:r>
      <w:r w:rsidRPr="00547584">
        <w:rPr>
          <w:rFonts w:ascii="Times New Roman" w:eastAsia="Times New Roman" w:hAnsi="Times New Roman"/>
          <w:sz w:val="24"/>
          <w:szCs w:val="24"/>
        </w:rPr>
        <w:t>reasonable grounds, that the RAAus restricted pilot has received</w:t>
      </w:r>
      <w:r w:rsidR="00547584" w:rsidRPr="00547584">
        <w:rPr>
          <w:rFonts w:ascii="Times New Roman" w:eastAsia="Times New Roman" w:hAnsi="Times New Roman"/>
          <w:sz w:val="24"/>
          <w:szCs w:val="24"/>
        </w:rPr>
        <w:t xml:space="preserve"> the</w:t>
      </w:r>
      <w:r w:rsidRPr="00547584">
        <w:rPr>
          <w:rFonts w:ascii="Times New Roman" w:eastAsia="Times New Roman" w:hAnsi="Times New Roman"/>
          <w:sz w:val="24"/>
          <w:szCs w:val="24"/>
        </w:rPr>
        <w:t xml:space="preserve"> practical training</w:t>
      </w:r>
      <w:r w:rsidR="008D2A6F">
        <w:rPr>
          <w:rFonts w:ascii="Times New Roman" w:eastAsia="Times New Roman" w:hAnsi="Times New Roman"/>
          <w:sz w:val="24"/>
          <w:szCs w:val="24"/>
        </w:rPr>
        <w:t> </w:t>
      </w:r>
      <w:r w:rsidRPr="00547584">
        <w:rPr>
          <w:rFonts w:ascii="Times New Roman" w:eastAsia="Times New Roman" w:hAnsi="Times New Roman"/>
          <w:sz w:val="24"/>
          <w:szCs w:val="24"/>
        </w:rPr>
        <w:t xml:space="preserve">in </w:t>
      </w:r>
      <w:r w:rsidR="00547584" w:rsidRPr="00547584">
        <w:rPr>
          <w:rFonts w:ascii="Times New Roman" w:eastAsia="Times New Roman" w:hAnsi="Times New Roman"/>
          <w:sz w:val="24"/>
          <w:szCs w:val="24"/>
        </w:rPr>
        <w:t>flight mentioned in paragraph</w:t>
      </w:r>
      <w:r w:rsidR="006338A1">
        <w:rPr>
          <w:rFonts w:ascii="Times New Roman" w:eastAsia="Times New Roman" w:hAnsi="Times New Roman"/>
          <w:sz w:val="24"/>
          <w:szCs w:val="24"/>
        </w:rPr>
        <w:t> </w:t>
      </w:r>
      <w:r w:rsidR="00547584" w:rsidRPr="00547584">
        <w:rPr>
          <w:rFonts w:ascii="Times New Roman" w:eastAsia="Times New Roman" w:hAnsi="Times New Roman"/>
          <w:sz w:val="24"/>
          <w:szCs w:val="24"/>
        </w:rPr>
        <w:t>12</w:t>
      </w:r>
      <w:r w:rsidR="008D2A6F">
        <w:rPr>
          <w:rFonts w:ascii="Times New Roman" w:eastAsia="Times New Roman" w:hAnsi="Times New Roman"/>
          <w:sz w:val="24"/>
          <w:szCs w:val="24"/>
        </w:rPr>
        <w:t> </w:t>
      </w:r>
      <w:r w:rsidR="00547584"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00547584" w:rsidRPr="00547584">
        <w:rPr>
          <w:rFonts w:ascii="Times New Roman" w:eastAsia="Times New Roman" w:hAnsi="Times New Roman"/>
          <w:sz w:val="24"/>
          <w:szCs w:val="24"/>
        </w:rPr>
        <w:t>(b).</w:t>
      </w:r>
    </w:p>
    <w:p w14:paraId="477634DB" w14:textId="64AD00EC" w:rsidR="00547584" w:rsidRDefault="00547584" w:rsidP="00E67FA9">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(6) sets out a circumstance in which </w:t>
      </w:r>
      <w:r w:rsidR="004F679B">
        <w:rPr>
          <w:rFonts w:ascii="Times New Roman" w:eastAsia="Times New Roman" w:hAnsi="Times New Roman"/>
          <w:sz w:val="24"/>
          <w:szCs w:val="24"/>
        </w:rPr>
        <w:t xml:space="preserve">an RAAus restricted pilot is not required to receive the </w:t>
      </w:r>
      <w:r w:rsidR="004F679B" w:rsidRPr="004F679B">
        <w:rPr>
          <w:rFonts w:ascii="Times New Roman" w:eastAsia="Times New Roman" w:hAnsi="Times New Roman"/>
          <w:sz w:val="24"/>
          <w:szCs w:val="24"/>
        </w:rPr>
        <w:t xml:space="preserve">practical training mentioned in paragraph </w:t>
      </w:r>
      <w:r w:rsidR="004F679B">
        <w:rPr>
          <w:rFonts w:ascii="Times New Roman" w:eastAsia="Times New Roman" w:hAnsi="Times New Roman"/>
          <w:sz w:val="24"/>
          <w:szCs w:val="24"/>
        </w:rPr>
        <w:t>12</w:t>
      </w:r>
      <w:r w:rsidR="008D2A6F">
        <w:rPr>
          <w:rFonts w:ascii="Times New Roman" w:eastAsia="Times New Roman" w:hAnsi="Times New Roman"/>
          <w:sz w:val="24"/>
          <w:szCs w:val="24"/>
        </w:rPr>
        <w:t> </w:t>
      </w:r>
      <w:r w:rsidR="004F679B" w:rsidRPr="004F679B">
        <w:rPr>
          <w:rFonts w:ascii="Times New Roman" w:eastAsia="Times New Roman" w:hAnsi="Times New Roman"/>
          <w:sz w:val="24"/>
          <w:szCs w:val="24"/>
        </w:rPr>
        <w:t>(5)</w:t>
      </w:r>
      <w:r w:rsidR="008D2A6F">
        <w:rPr>
          <w:rFonts w:ascii="Times New Roman" w:eastAsia="Times New Roman" w:hAnsi="Times New Roman"/>
          <w:sz w:val="24"/>
          <w:szCs w:val="24"/>
        </w:rPr>
        <w:t> </w:t>
      </w:r>
      <w:r w:rsidR="004F679B" w:rsidRPr="004F679B">
        <w:rPr>
          <w:rFonts w:ascii="Times New Roman" w:eastAsia="Times New Roman" w:hAnsi="Times New Roman"/>
          <w:sz w:val="24"/>
          <w:szCs w:val="24"/>
        </w:rPr>
        <w:t>(b) from the CFI or a senior instructor of an approved flight training school</w:t>
      </w:r>
      <w:r w:rsidR="004F679B">
        <w:rPr>
          <w:rFonts w:ascii="Times New Roman" w:eastAsia="Times New Roman" w:hAnsi="Times New Roman"/>
          <w:sz w:val="24"/>
          <w:szCs w:val="24"/>
        </w:rPr>
        <w:t>.</w:t>
      </w:r>
    </w:p>
    <w:p w14:paraId="71922D24" w14:textId="4CE59C78" w:rsidR="008070E5" w:rsidRDefault="008070E5" w:rsidP="008070E5">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(7) </w:t>
      </w:r>
      <w:r w:rsidRPr="006050AC">
        <w:rPr>
          <w:rFonts w:ascii="Times New Roman" w:eastAsia="Times New Roman" w:hAnsi="Times New Roman"/>
          <w:sz w:val="24"/>
          <w:szCs w:val="24"/>
        </w:rPr>
        <w:t>of the instrument provides that the direction</w:t>
      </w:r>
      <w:r>
        <w:rPr>
          <w:rFonts w:ascii="Times New Roman" w:eastAsia="Times New Roman" w:hAnsi="Times New Roman"/>
          <w:sz w:val="24"/>
          <w:szCs w:val="24"/>
        </w:rPr>
        <w:t xml:space="preserve">s </w:t>
      </w:r>
      <w:r w:rsidRPr="006050AC">
        <w:rPr>
          <w:rFonts w:ascii="Times New Roman" w:eastAsia="Times New Roman" w:hAnsi="Times New Roman"/>
          <w:sz w:val="24"/>
          <w:szCs w:val="24"/>
        </w:rPr>
        <w:t>in subsection</w:t>
      </w:r>
      <w:r w:rsidR="00637E31">
        <w:rPr>
          <w:rFonts w:ascii="Times New Roman" w:eastAsia="Times New Roman" w:hAnsi="Times New Roman"/>
          <w:sz w:val="24"/>
          <w:szCs w:val="24"/>
        </w:rPr>
        <w:t>s</w:t>
      </w:r>
      <w:r>
        <w:rPr>
          <w:rFonts w:ascii="Times New Roman" w:eastAsia="Times New Roman" w:hAnsi="Times New Roman"/>
          <w:sz w:val="24"/>
          <w:szCs w:val="24"/>
        </w:rPr>
        <w:t xml:space="preserve">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(2), (3), (4), (5) and (6) </w:t>
      </w:r>
      <w:r w:rsidRPr="006050AC">
        <w:rPr>
          <w:rFonts w:ascii="Times New Roman" w:eastAsia="Times New Roman" w:hAnsi="Times New Roman"/>
          <w:sz w:val="24"/>
          <w:szCs w:val="24"/>
        </w:rPr>
        <w:t>cease</w:t>
      </w:r>
      <w:r>
        <w:rPr>
          <w:rFonts w:ascii="Times New Roman" w:eastAsia="Times New Roman" w:hAnsi="Times New Roman"/>
          <w:sz w:val="24"/>
          <w:szCs w:val="24"/>
        </w:rPr>
        <w:t xml:space="preserve"> </w:t>
      </w:r>
      <w:r w:rsidRPr="006050AC">
        <w:rPr>
          <w:rFonts w:ascii="Times New Roman" w:eastAsia="Times New Roman" w:hAnsi="Times New Roman"/>
          <w:sz w:val="24"/>
          <w:szCs w:val="24"/>
        </w:rPr>
        <w:t>to</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be</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 xml:space="preserve">in force at the end of 31 </w:t>
      </w:r>
      <w:r w:rsidR="00BA6F6B">
        <w:rPr>
          <w:rFonts w:ascii="Times New Roman" w:eastAsia="Times New Roman" w:hAnsi="Times New Roman"/>
          <w:sz w:val="24"/>
          <w:szCs w:val="24"/>
        </w:rPr>
        <w:t>July</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2022.</w:t>
      </w:r>
    </w:p>
    <w:p w14:paraId="7AF074C5" w14:textId="03CE8C84" w:rsidR="00994A3F" w:rsidRPr="005E6C82" w:rsidRDefault="00994A3F" w:rsidP="00635CD3">
      <w:pPr>
        <w:keepNext/>
        <w:spacing w:after="60" w:line="240" w:lineRule="auto"/>
        <w:rPr>
          <w:rFonts w:ascii="Times New Roman" w:eastAsia="Times New Roman" w:hAnsi="Times New Roman"/>
          <w:sz w:val="24"/>
          <w:szCs w:val="24"/>
          <w:u w:val="single"/>
        </w:rPr>
      </w:pPr>
      <w:r w:rsidRPr="005E6C82">
        <w:rPr>
          <w:rFonts w:ascii="Times New Roman" w:eastAsia="Times New Roman" w:hAnsi="Times New Roman"/>
          <w:sz w:val="24"/>
          <w:szCs w:val="24"/>
          <w:u w:val="single"/>
        </w:rPr>
        <w:t>Part</w:t>
      </w:r>
      <w:r w:rsidR="008D2A6F" w:rsidRPr="005E6C82">
        <w:rPr>
          <w:rFonts w:ascii="Times New Roman" w:eastAsia="Times New Roman" w:hAnsi="Times New Roman"/>
          <w:sz w:val="24"/>
          <w:szCs w:val="24"/>
          <w:u w:val="single"/>
        </w:rPr>
        <w:t xml:space="preserve"> </w:t>
      </w:r>
      <w:r w:rsidRPr="005E6C82">
        <w:rPr>
          <w:rFonts w:ascii="Times New Roman" w:eastAsia="Times New Roman" w:hAnsi="Times New Roman"/>
          <w:sz w:val="24"/>
          <w:szCs w:val="24"/>
          <w:u w:val="single"/>
        </w:rPr>
        <w:t>4 — Relevant private hire flights by RAAus pilots</w:t>
      </w:r>
    </w:p>
    <w:bookmarkEnd w:id="6"/>
    <w:p w14:paraId="1BA9CDF0" w14:textId="49D5A137" w:rsidR="00797EEB" w:rsidRPr="005E6C82" w:rsidRDefault="00797EEB" w:rsidP="00797EEB">
      <w:pPr>
        <w:keepNext/>
        <w:spacing w:after="60" w:line="240" w:lineRule="auto"/>
        <w:rPr>
          <w:rFonts w:ascii="Times New Roman" w:eastAsia="Times New Roman" w:hAnsi="Times New Roman"/>
          <w:sz w:val="24"/>
          <w:szCs w:val="24"/>
        </w:rPr>
      </w:pPr>
      <w:r w:rsidRPr="005E6C82">
        <w:rPr>
          <w:rFonts w:ascii="Times New Roman" w:eastAsia="Times New Roman" w:hAnsi="Times New Roman"/>
          <w:sz w:val="24"/>
          <w:szCs w:val="24"/>
        </w:rPr>
        <w:t>The exemption in subsection</w:t>
      </w:r>
      <w:r w:rsidR="008D2A6F"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13 (1) of the instrument covers each of the following:</w:t>
      </w:r>
    </w:p>
    <w:p w14:paraId="5C4E3293" w14:textId="77777777" w:rsidR="00797EEB" w:rsidRPr="005E6C82" w:rsidRDefault="00797EEB" w:rsidP="009472CA">
      <w:pPr>
        <w:pStyle w:val="ListParagraph"/>
        <w:numPr>
          <w:ilvl w:val="0"/>
          <w:numId w:val="13"/>
        </w:numPr>
        <w:tabs>
          <w:tab w:val="left" w:pos="426"/>
        </w:tabs>
        <w:spacing w:after="60" w:line="240" w:lineRule="auto"/>
        <w:ind w:left="426" w:hanging="426"/>
        <w:contextualSpacing w:val="0"/>
        <w:rPr>
          <w:rFonts w:ascii="Times New Roman" w:eastAsia="Times New Roman" w:hAnsi="Times New Roman"/>
          <w:sz w:val="24"/>
          <w:szCs w:val="24"/>
        </w:rPr>
      </w:pPr>
      <w:r w:rsidRPr="005E6C82">
        <w:rPr>
          <w:rFonts w:ascii="Times New Roman" w:eastAsia="Times New Roman" w:hAnsi="Times New Roman"/>
          <w:sz w:val="24"/>
          <w:szCs w:val="24"/>
        </w:rPr>
        <w:t>the entity with control of relevant aeroplanes — an approved flight training school, if approved for a relevant private hire flight;</w:t>
      </w:r>
    </w:p>
    <w:p w14:paraId="3EF708B2" w14:textId="3E2CC000" w:rsidR="00797EEB" w:rsidRPr="005E6C82" w:rsidRDefault="00136AA9" w:rsidP="009472CA">
      <w:pPr>
        <w:pStyle w:val="ListParagraph"/>
        <w:numPr>
          <w:ilvl w:val="0"/>
          <w:numId w:val="13"/>
        </w:numPr>
        <w:tabs>
          <w:tab w:val="left" w:pos="426"/>
        </w:tabs>
        <w:spacing w:line="240" w:lineRule="auto"/>
        <w:ind w:left="426" w:hanging="426"/>
        <w:contextualSpacing w:val="0"/>
        <w:rPr>
          <w:rFonts w:ascii="Times New Roman" w:eastAsia="Times New Roman" w:hAnsi="Times New Roman"/>
          <w:sz w:val="24"/>
          <w:szCs w:val="24"/>
        </w:rPr>
      </w:pPr>
      <w:r w:rsidRPr="005E6C82">
        <w:rPr>
          <w:rFonts w:ascii="Times New Roman" w:eastAsia="Times New Roman" w:hAnsi="Times New Roman"/>
          <w:sz w:val="24"/>
          <w:szCs w:val="24"/>
        </w:rPr>
        <w:t xml:space="preserve">an </w:t>
      </w:r>
      <w:r w:rsidR="00797EEB" w:rsidRPr="005E6C82">
        <w:rPr>
          <w:rFonts w:ascii="Times New Roman" w:eastAsia="Times New Roman" w:hAnsi="Times New Roman"/>
          <w:bCs/>
          <w:iCs/>
          <w:sz w:val="24"/>
          <w:szCs w:val="24"/>
        </w:rPr>
        <w:t>RAAus pilot</w:t>
      </w:r>
      <w:r w:rsidR="00797EEB"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 xml:space="preserve">who is the pilot in command of </w:t>
      </w:r>
      <w:r w:rsidR="00797EEB" w:rsidRPr="005E6C82">
        <w:rPr>
          <w:rFonts w:ascii="Times New Roman" w:eastAsia="Times New Roman" w:hAnsi="Times New Roman"/>
          <w:sz w:val="24"/>
          <w:szCs w:val="24"/>
        </w:rPr>
        <w:t>the relevant private hire flight.</w:t>
      </w:r>
    </w:p>
    <w:p w14:paraId="30044FF8" w14:textId="4C0141D1" w:rsidR="00372AB6" w:rsidRPr="00AB4B4E" w:rsidRDefault="00372AB6" w:rsidP="00372AB6">
      <w:pPr>
        <w:spacing w:line="240" w:lineRule="auto"/>
        <w:rPr>
          <w:rFonts w:ascii="Times New Roman" w:eastAsia="Times New Roman" w:hAnsi="Times New Roman"/>
          <w:sz w:val="24"/>
          <w:szCs w:val="24"/>
        </w:rPr>
      </w:pPr>
      <w:r w:rsidRPr="005E6C82">
        <w:rPr>
          <w:rFonts w:ascii="Times New Roman" w:eastAsia="Times New Roman" w:hAnsi="Times New Roman"/>
          <w:sz w:val="24"/>
          <w:szCs w:val="24"/>
        </w:rPr>
        <w:t>Under subsection 13</w:t>
      </w:r>
      <w:r w:rsidR="008D2A6F" w:rsidRPr="005E6C82">
        <w:rPr>
          <w:rFonts w:ascii="Times New Roman" w:eastAsia="Times New Roman" w:hAnsi="Times New Roman"/>
          <w:sz w:val="24"/>
          <w:szCs w:val="24"/>
        </w:rPr>
        <w:t> </w:t>
      </w:r>
      <w:r w:rsidRPr="005E6C82">
        <w:rPr>
          <w:rFonts w:ascii="Times New Roman" w:eastAsia="Times New Roman" w:hAnsi="Times New Roman"/>
          <w:sz w:val="24"/>
          <w:szCs w:val="24"/>
        </w:rPr>
        <w:t>(2) of the instrument, the exemption in subsection</w:t>
      </w:r>
      <w:r w:rsidR="008070E5"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13 (1) is subject to the conditions mentioned in sections</w:t>
      </w:r>
      <w:r w:rsidR="00E67FA9"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14, 15, 18 and 19</w:t>
      </w:r>
      <w:r w:rsidR="00E56624" w:rsidRPr="005E6C82">
        <w:rPr>
          <w:rFonts w:ascii="Times New Roman" w:eastAsia="Times New Roman" w:hAnsi="Times New Roman"/>
          <w:sz w:val="24"/>
          <w:szCs w:val="24"/>
        </w:rPr>
        <w:t>.</w:t>
      </w:r>
    </w:p>
    <w:p w14:paraId="175AF852" w14:textId="21295D88" w:rsidR="00797EEB" w:rsidRDefault="00372AB6" w:rsidP="00AB6E14">
      <w:pPr>
        <w:spacing w:line="240" w:lineRule="auto"/>
        <w:rPr>
          <w:rFonts w:ascii="Times New Roman" w:eastAsia="Times New Roman" w:hAnsi="Times New Roman"/>
          <w:sz w:val="24"/>
          <w:szCs w:val="24"/>
        </w:rPr>
      </w:pPr>
      <w:r w:rsidRPr="00372AB6">
        <w:rPr>
          <w:rFonts w:ascii="Times New Roman" w:eastAsia="Times New Roman" w:hAnsi="Times New Roman"/>
          <w:sz w:val="24"/>
          <w:szCs w:val="24"/>
        </w:rPr>
        <w:t>Under subsection</w:t>
      </w:r>
      <w:r w:rsidR="008D2A6F">
        <w:rPr>
          <w:rFonts w:ascii="Times New Roman" w:eastAsia="Times New Roman" w:hAnsi="Times New Roman"/>
          <w:sz w:val="24"/>
          <w:szCs w:val="24"/>
        </w:rPr>
        <w:t xml:space="preserve"> </w:t>
      </w:r>
      <w:r>
        <w:rPr>
          <w:rFonts w:ascii="Times New Roman" w:eastAsia="Times New Roman" w:hAnsi="Times New Roman"/>
          <w:sz w:val="24"/>
          <w:szCs w:val="24"/>
        </w:rPr>
        <w:t>13</w:t>
      </w:r>
      <w:r w:rsidRPr="00372AB6">
        <w:rPr>
          <w:rFonts w:ascii="Times New Roman" w:eastAsia="Times New Roman" w:hAnsi="Times New Roman"/>
          <w:sz w:val="24"/>
          <w:szCs w:val="24"/>
        </w:rPr>
        <w:t> (3) of the instrument, the exemption in subsection</w:t>
      </w:r>
      <w:r w:rsidR="00E67FA9">
        <w:rPr>
          <w:rFonts w:ascii="Times New Roman" w:eastAsia="Times New Roman" w:hAnsi="Times New Roman"/>
          <w:sz w:val="24"/>
          <w:szCs w:val="24"/>
        </w:rPr>
        <w:t xml:space="preserve"> </w:t>
      </w:r>
      <w:r>
        <w:rPr>
          <w:rFonts w:ascii="Times New Roman" w:eastAsia="Times New Roman" w:hAnsi="Times New Roman"/>
          <w:sz w:val="24"/>
          <w:szCs w:val="24"/>
        </w:rPr>
        <w:t>13</w:t>
      </w:r>
      <w:r w:rsidR="008D2A6F">
        <w:rPr>
          <w:rFonts w:ascii="Times New Roman" w:eastAsia="Times New Roman" w:hAnsi="Times New Roman"/>
          <w:sz w:val="24"/>
          <w:szCs w:val="24"/>
        </w:rPr>
        <w:t> </w:t>
      </w:r>
      <w:r w:rsidRPr="00372AB6">
        <w:rPr>
          <w:rFonts w:ascii="Times New Roman" w:eastAsia="Times New Roman" w:hAnsi="Times New Roman"/>
          <w:sz w:val="24"/>
          <w:szCs w:val="24"/>
        </w:rPr>
        <w:t xml:space="preserve">(1) ceases to be in force at the end of 31 </w:t>
      </w:r>
      <w:r w:rsidR="00BA6F6B">
        <w:rPr>
          <w:rFonts w:ascii="Times New Roman" w:eastAsia="Times New Roman" w:hAnsi="Times New Roman"/>
          <w:sz w:val="24"/>
          <w:szCs w:val="24"/>
        </w:rPr>
        <w:t>July</w:t>
      </w:r>
      <w:r w:rsidR="00BA6F6B" w:rsidRPr="00372AB6">
        <w:rPr>
          <w:rFonts w:ascii="Times New Roman" w:eastAsia="Times New Roman" w:hAnsi="Times New Roman"/>
          <w:sz w:val="24"/>
          <w:szCs w:val="24"/>
        </w:rPr>
        <w:t xml:space="preserve"> </w:t>
      </w:r>
      <w:r w:rsidRPr="00372AB6">
        <w:rPr>
          <w:rFonts w:ascii="Times New Roman" w:eastAsia="Times New Roman" w:hAnsi="Times New Roman"/>
          <w:sz w:val="24"/>
          <w:szCs w:val="24"/>
        </w:rPr>
        <w:t>2022.</w:t>
      </w:r>
    </w:p>
    <w:p w14:paraId="64336D99" w14:textId="71592EA2" w:rsidR="00797EEB" w:rsidRPr="00B9184D" w:rsidRDefault="00797EEB" w:rsidP="00E566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An </w:t>
      </w:r>
      <w:r w:rsidRPr="00B22704">
        <w:rPr>
          <w:rFonts w:ascii="Times New Roman" w:eastAsia="Times New Roman" w:hAnsi="Times New Roman"/>
          <w:sz w:val="24"/>
          <w:szCs w:val="24"/>
        </w:rPr>
        <w:t>RAAus pilot</w:t>
      </w:r>
      <w:r>
        <w:rPr>
          <w:rFonts w:ascii="Times New Roman" w:eastAsia="Times New Roman" w:hAnsi="Times New Roman"/>
          <w:sz w:val="24"/>
          <w:szCs w:val="24"/>
        </w:rPr>
        <w:t xml:space="preserve"> is defined to be the holder of a </w:t>
      </w:r>
      <w:r w:rsidRPr="00C91013">
        <w:rPr>
          <w:rFonts w:ascii="Times New Roman" w:eastAsia="Times New Roman" w:hAnsi="Times New Roman"/>
          <w:sz w:val="24"/>
          <w:szCs w:val="24"/>
        </w:rPr>
        <w:t>pilot certificate</w:t>
      </w:r>
      <w:r>
        <w:rPr>
          <w:rFonts w:ascii="Times New Roman" w:eastAsia="Times New Roman" w:hAnsi="Times New Roman"/>
          <w:sz w:val="24"/>
          <w:szCs w:val="24"/>
        </w:rPr>
        <w:t xml:space="preserve"> issued by, or under the delegated authority of, RAAus</w:t>
      </w:r>
      <w:r w:rsidR="00402414">
        <w:rPr>
          <w:rFonts w:ascii="Times New Roman" w:eastAsia="Times New Roman" w:hAnsi="Times New Roman"/>
          <w:sz w:val="24"/>
          <w:szCs w:val="24"/>
        </w:rPr>
        <w:t xml:space="preserve"> who is authorised by an approved flight training school to conduct a relevant private hire flight</w:t>
      </w:r>
      <w:r w:rsidR="006D58F3">
        <w:rPr>
          <w:rFonts w:ascii="Times New Roman" w:eastAsia="Times New Roman" w:hAnsi="Times New Roman"/>
          <w:sz w:val="24"/>
          <w:szCs w:val="24"/>
        </w:rPr>
        <w:t xml:space="preserve">. </w:t>
      </w:r>
      <w:r>
        <w:rPr>
          <w:rFonts w:ascii="Times New Roman" w:eastAsia="Times New Roman" w:hAnsi="Times New Roman"/>
          <w:sz w:val="24"/>
          <w:szCs w:val="24"/>
        </w:rPr>
        <w:t xml:space="preserve">Pilots of that kind are generally </w:t>
      </w:r>
      <w:r w:rsidRPr="007E6EA5">
        <w:rPr>
          <w:rFonts w:ascii="Times New Roman" w:eastAsia="Times New Roman" w:hAnsi="Times New Roman"/>
          <w:sz w:val="24"/>
          <w:szCs w:val="24"/>
        </w:rPr>
        <w:t>permitted to fly specified kinds of aeroplanes without supervision (but subject to the restrictions in CAO 95.55)</w:t>
      </w:r>
      <w:r w:rsidR="006D58F3">
        <w:rPr>
          <w:rFonts w:ascii="Times New Roman" w:eastAsia="Times New Roman" w:hAnsi="Times New Roman"/>
          <w:sz w:val="24"/>
          <w:szCs w:val="24"/>
        </w:rPr>
        <w:t xml:space="preserve">. </w:t>
      </w:r>
      <w:r w:rsidRPr="007E6EA5">
        <w:rPr>
          <w:rFonts w:ascii="Times New Roman" w:eastAsia="Times New Roman" w:hAnsi="Times New Roman"/>
          <w:sz w:val="24"/>
          <w:szCs w:val="24"/>
        </w:rPr>
        <w:t>Instead, the instrument would permit pilots of that kind to operate a relevant aeroplane in Class</w:t>
      </w:r>
      <w:r w:rsidR="008D2A6F">
        <w:rPr>
          <w:rFonts w:ascii="Times New Roman" w:eastAsia="Times New Roman" w:hAnsi="Times New Roman"/>
          <w:sz w:val="24"/>
          <w:szCs w:val="24"/>
        </w:rPr>
        <w:t xml:space="preserve"> </w:t>
      </w:r>
      <w:r w:rsidRPr="007E6EA5">
        <w:rPr>
          <w:rFonts w:ascii="Times New Roman" w:eastAsia="Times New Roman" w:hAnsi="Times New Roman"/>
          <w:sz w:val="24"/>
          <w:szCs w:val="24"/>
        </w:rPr>
        <w:t xml:space="preserve">D airspace at the </w:t>
      </w:r>
      <w:r>
        <w:rPr>
          <w:rFonts w:ascii="Times New Roman" w:eastAsia="Times New Roman" w:hAnsi="Times New Roman"/>
          <w:sz w:val="24"/>
          <w:szCs w:val="24"/>
        </w:rPr>
        <w:t xml:space="preserve">controlled </w:t>
      </w:r>
      <w:r w:rsidRPr="007E6EA5">
        <w:rPr>
          <w:rFonts w:ascii="Times New Roman" w:eastAsia="Times New Roman" w:hAnsi="Times New Roman"/>
          <w:sz w:val="24"/>
          <w:szCs w:val="24"/>
        </w:rPr>
        <w:t>aerodrome where an approved flight training school carries out flight training</w:t>
      </w:r>
      <w:r w:rsidRPr="007E6EA5" w:rsidDel="00492303">
        <w:rPr>
          <w:rFonts w:ascii="Times New Roman" w:eastAsia="Times New Roman" w:hAnsi="Times New Roman"/>
          <w:sz w:val="24"/>
          <w:szCs w:val="24"/>
        </w:rPr>
        <w:t xml:space="preserve"> </w:t>
      </w:r>
      <w:r w:rsidRPr="007E6EA5">
        <w:rPr>
          <w:rFonts w:ascii="Times New Roman" w:eastAsia="Times New Roman" w:hAnsi="Times New Roman"/>
          <w:sz w:val="24"/>
          <w:szCs w:val="24"/>
        </w:rPr>
        <w:t>without complying with subparagraphs</w:t>
      </w:r>
      <w:r w:rsidR="008D2A6F">
        <w:rPr>
          <w:rFonts w:ascii="Times New Roman" w:eastAsia="Times New Roman" w:hAnsi="Times New Roman"/>
          <w:sz w:val="24"/>
          <w:szCs w:val="24"/>
        </w:rPr>
        <w:t xml:space="preserve"> </w:t>
      </w:r>
      <w:r w:rsidRPr="007E6EA5">
        <w:rPr>
          <w:rFonts w:ascii="Times New Roman" w:eastAsia="Times New Roman" w:hAnsi="Times New Roman"/>
          <w:sz w:val="24"/>
          <w:szCs w:val="24"/>
        </w:rPr>
        <w:t>7.3 (d) and</w:t>
      </w:r>
      <w:r w:rsidR="008D2A6F">
        <w:rPr>
          <w:rFonts w:ascii="Times New Roman" w:eastAsia="Times New Roman" w:hAnsi="Times New Roman"/>
          <w:sz w:val="24"/>
          <w:szCs w:val="24"/>
        </w:rPr>
        <w:t xml:space="preserve"> </w:t>
      </w:r>
      <w:r w:rsidRPr="00B9184D">
        <w:rPr>
          <w:rFonts w:ascii="Times New Roman" w:eastAsia="Times New Roman" w:hAnsi="Times New Roman"/>
          <w:sz w:val="24"/>
          <w:szCs w:val="24"/>
        </w:rPr>
        <w:t>(e) of CAO 95.55 but only</w:t>
      </w:r>
      <w:r>
        <w:rPr>
          <w:rFonts w:ascii="Times New Roman" w:eastAsia="Times New Roman" w:hAnsi="Times New Roman"/>
          <w:sz w:val="24"/>
          <w:szCs w:val="24"/>
        </w:rPr>
        <w:t>:</w:t>
      </w:r>
    </w:p>
    <w:p w14:paraId="24006A04" w14:textId="77777777" w:rsidR="00797EEB" w:rsidRPr="00B9184D" w:rsidRDefault="00797EEB" w:rsidP="009472CA">
      <w:pPr>
        <w:pStyle w:val="ListParagraph"/>
        <w:numPr>
          <w:ilvl w:val="0"/>
          <w:numId w:val="4"/>
        </w:numPr>
        <w:tabs>
          <w:tab w:val="left" w:pos="426"/>
        </w:tabs>
        <w:spacing w:after="60" w:line="240" w:lineRule="auto"/>
        <w:contextualSpacing w:val="0"/>
        <w:rPr>
          <w:rFonts w:ascii="Times New Roman" w:eastAsia="Times New Roman" w:hAnsi="Times New Roman"/>
          <w:sz w:val="24"/>
          <w:szCs w:val="24"/>
        </w:rPr>
      </w:pPr>
      <w:r w:rsidRPr="00B9184D">
        <w:rPr>
          <w:rFonts w:ascii="Times New Roman" w:eastAsia="Times New Roman" w:hAnsi="Times New Roman"/>
          <w:sz w:val="24"/>
          <w:szCs w:val="24"/>
        </w:rPr>
        <w:t>in the circumstances mentioned in the instrument; and</w:t>
      </w:r>
    </w:p>
    <w:p w14:paraId="3EEFD05A" w14:textId="2C3A132A" w:rsidR="00797EEB" w:rsidRPr="00EF65FB" w:rsidRDefault="00797EEB" w:rsidP="009472CA">
      <w:pPr>
        <w:pStyle w:val="ListParagraph"/>
        <w:numPr>
          <w:ilvl w:val="0"/>
          <w:numId w:val="4"/>
        </w:numPr>
        <w:tabs>
          <w:tab w:val="left" w:pos="426"/>
        </w:tabs>
        <w:spacing w:line="240" w:lineRule="auto"/>
        <w:rPr>
          <w:rFonts w:ascii="Times New Roman" w:eastAsia="Times New Roman" w:hAnsi="Times New Roman"/>
          <w:sz w:val="24"/>
          <w:szCs w:val="24"/>
        </w:rPr>
      </w:pPr>
      <w:r w:rsidRPr="00B9184D">
        <w:rPr>
          <w:rFonts w:ascii="Times New Roman" w:eastAsia="Times New Roman" w:hAnsi="Times New Roman"/>
          <w:sz w:val="24"/>
          <w:szCs w:val="24"/>
        </w:rPr>
        <w:t xml:space="preserve">subject to the conditions mentioned </w:t>
      </w:r>
      <w:r w:rsidRPr="004861F7">
        <w:rPr>
          <w:rFonts w:ascii="Times New Roman" w:eastAsia="Times New Roman" w:hAnsi="Times New Roman"/>
          <w:sz w:val="24"/>
          <w:szCs w:val="24"/>
        </w:rPr>
        <w:t>in sections</w:t>
      </w:r>
      <w:r w:rsidR="005E6C82">
        <w:rPr>
          <w:rFonts w:ascii="Times New Roman" w:eastAsia="Times New Roman" w:hAnsi="Times New Roman"/>
          <w:sz w:val="24"/>
          <w:szCs w:val="24"/>
        </w:rPr>
        <w:t xml:space="preserve"> </w:t>
      </w:r>
      <w:r w:rsidRPr="00EF65FB">
        <w:rPr>
          <w:rFonts w:ascii="Times New Roman" w:eastAsia="Times New Roman" w:hAnsi="Times New Roman"/>
          <w:sz w:val="24"/>
          <w:szCs w:val="24"/>
        </w:rPr>
        <w:t>14, 15, 18 and 19</w:t>
      </w:r>
      <w:r w:rsidR="00E56624" w:rsidRPr="00EF65FB">
        <w:rPr>
          <w:rFonts w:ascii="Times New Roman" w:eastAsia="Times New Roman" w:hAnsi="Times New Roman"/>
          <w:sz w:val="24"/>
          <w:szCs w:val="24"/>
        </w:rPr>
        <w:t>.</w:t>
      </w:r>
    </w:p>
    <w:p w14:paraId="1118EFAE" w14:textId="674577FA" w:rsidR="00797EEB" w:rsidRDefault="00797EEB" w:rsidP="00797EE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In effect, </w:t>
      </w:r>
      <w:r w:rsidR="004F679B">
        <w:rPr>
          <w:rFonts w:ascii="Times New Roman" w:eastAsia="Times New Roman" w:hAnsi="Times New Roman"/>
          <w:sz w:val="24"/>
          <w:szCs w:val="24"/>
        </w:rPr>
        <w:t xml:space="preserve">section 13 of </w:t>
      </w:r>
      <w:r>
        <w:rPr>
          <w:rFonts w:ascii="Times New Roman" w:eastAsia="Times New Roman" w:hAnsi="Times New Roman"/>
          <w:sz w:val="24"/>
          <w:szCs w:val="24"/>
        </w:rPr>
        <w:t>the instrument permits flights in Class</w:t>
      </w:r>
      <w:r w:rsidR="005E6C82">
        <w:rPr>
          <w:rFonts w:ascii="Times New Roman" w:eastAsia="Times New Roman" w:hAnsi="Times New Roman"/>
          <w:sz w:val="24"/>
          <w:szCs w:val="24"/>
        </w:rPr>
        <w:t xml:space="preserve"> </w:t>
      </w:r>
      <w:r>
        <w:rPr>
          <w:rFonts w:ascii="Times New Roman" w:eastAsia="Times New Roman" w:hAnsi="Times New Roman"/>
          <w:sz w:val="24"/>
          <w:szCs w:val="24"/>
        </w:rPr>
        <w:t>D airspace by RAAus pilots (even though pilots of that kind are not supervised for the flight by an approved flight training school) only if criteria specified in the instrument, which are intended to ensure that the flight can be conducted safely, have been met</w:t>
      </w:r>
      <w:r w:rsidR="006D58F3">
        <w:rPr>
          <w:rFonts w:ascii="Times New Roman" w:eastAsia="Times New Roman" w:hAnsi="Times New Roman"/>
          <w:sz w:val="24"/>
          <w:szCs w:val="24"/>
        </w:rPr>
        <w:t xml:space="preserve">. </w:t>
      </w:r>
      <w:r w:rsidRPr="007035E4">
        <w:rPr>
          <w:rFonts w:ascii="Times New Roman" w:eastAsia="Times New Roman" w:hAnsi="Times New Roman"/>
          <w:sz w:val="24"/>
          <w:szCs w:val="24"/>
        </w:rPr>
        <w:t xml:space="preserve">The </w:t>
      </w:r>
      <w:r>
        <w:rPr>
          <w:rFonts w:ascii="Times New Roman" w:eastAsia="Times New Roman" w:hAnsi="Times New Roman"/>
          <w:sz w:val="24"/>
          <w:szCs w:val="24"/>
        </w:rPr>
        <w:t xml:space="preserve">instrument </w:t>
      </w:r>
      <w:r w:rsidRPr="007035E4">
        <w:rPr>
          <w:rFonts w:ascii="Times New Roman" w:eastAsia="Times New Roman" w:hAnsi="Times New Roman"/>
          <w:sz w:val="24"/>
          <w:szCs w:val="24"/>
        </w:rPr>
        <w:t xml:space="preserve">will </w:t>
      </w:r>
      <w:r>
        <w:rPr>
          <w:rFonts w:ascii="Times New Roman" w:eastAsia="Times New Roman" w:hAnsi="Times New Roman"/>
          <w:sz w:val="24"/>
          <w:szCs w:val="24"/>
        </w:rPr>
        <w:t xml:space="preserve">permit RAAus pilots </w:t>
      </w:r>
      <w:r w:rsidRPr="007035E4">
        <w:rPr>
          <w:rFonts w:ascii="Times New Roman" w:eastAsia="Times New Roman" w:hAnsi="Times New Roman"/>
          <w:sz w:val="24"/>
          <w:szCs w:val="24"/>
        </w:rPr>
        <w:t xml:space="preserve">to hire and operate </w:t>
      </w:r>
      <w:r>
        <w:rPr>
          <w:rFonts w:ascii="Times New Roman" w:eastAsia="Times New Roman" w:hAnsi="Times New Roman"/>
          <w:sz w:val="24"/>
          <w:szCs w:val="24"/>
        </w:rPr>
        <w:t>a relevant aeroplane</w:t>
      </w:r>
      <w:r w:rsidRPr="007035E4">
        <w:rPr>
          <w:rFonts w:ascii="Times New Roman" w:eastAsia="Times New Roman" w:hAnsi="Times New Roman"/>
          <w:sz w:val="24"/>
          <w:szCs w:val="24"/>
        </w:rPr>
        <w:t xml:space="preserve"> for private use within </w:t>
      </w:r>
      <w:r>
        <w:rPr>
          <w:rFonts w:ascii="Times New Roman" w:eastAsia="Times New Roman" w:hAnsi="Times New Roman"/>
          <w:sz w:val="24"/>
          <w:szCs w:val="24"/>
        </w:rPr>
        <w:t>Class</w:t>
      </w:r>
      <w:r w:rsidR="005E6C82">
        <w:rPr>
          <w:rFonts w:ascii="Times New Roman" w:eastAsia="Times New Roman" w:hAnsi="Times New Roman"/>
          <w:sz w:val="24"/>
          <w:szCs w:val="24"/>
        </w:rPr>
        <w:t xml:space="preserve"> </w:t>
      </w:r>
      <w:r>
        <w:rPr>
          <w:rFonts w:ascii="Times New Roman" w:eastAsia="Times New Roman" w:hAnsi="Times New Roman"/>
          <w:sz w:val="24"/>
          <w:szCs w:val="24"/>
        </w:rPr>
        <w:t xml:space="preserve">D airspace at </w:t>
      </w:r>
      <w:r w:rsidRPr="00492303">
        <w:rPr>
          <w:rFonts w:ascii="Times New Roman" w:eastAsia="Times New Roman" w:hAnsi="Times New Roman"/>
          <w:sz w:val="24"/>
          <w:szCs w:val="24"/>
        </w:rPr>
        <w:t>the</w:t>
      </w:r>
      <w:r>
        <w:rPr>
          <w:rFonts w:ascii="Times New Roman" w:eastAsia="Times New Roman" w:hAnsi="Times New Roman"/>
          <w:sz w:val="24"/>
          <w:szCs w:val="24"/>
        </w:rPr>
        <w:t xml:space="preserve"> controlled</w:t>
      </w:r>
      <w:r w:rsidRPr="00492303">
        <w:rPr>
          <w:rFonts w:ascii="Times New Roman" w:eastAsia="Times New Roman" w:hAnsi="Times New Roman"/>
          <w:sz w:val="24"/>
          <w:szCs w:val="24"/>
        </w:rPr>
        <w:t xml:space="preserve"> aerodrome where </w:t>
      </w:r>
      <w:r>
        <w:rPr>
          <w:rFonts w:ascii="Times New Roman" w:eastAsia="Times New Roman" w:hAnsi="Times New Roman"/>
          <w:sz w:val="24"/>
          <w:szCs w:val="24"/>
        </w:rPr>
        <w:t>an</w:t>
      </w:r>
      <w:r w:rsidRPr="00492303">
        <w:rPr>
          <w:rFonts w:ascii="Times New Roman" w:eastAsia="Times New Roman" w:hAnsi="Times New Roman"/>
          <w:sz w:val="24"/>
          <w:szCs w:val="24"/>
        </w:rPr>
        <w:t xml:space="preserve"> approved flight training school carries out flight training</w:t>
      </w:r>
      <w:r>
        <w:rPr>
          <w:rFonts w:ascii="Times New Roman" w:eastAsia="Times New Roman" w:hAnsi="Times New Roman"/>
          <w:sz w:val="24"/>
          <w:szCs w:val="24"/>
        </w:rPr>
        <w:t xml:space="preserve">, subject to the </w:t>
      </w:r>
      <w:r w:rsidRPr="00492303">
        <w:rPr>
          <w:rFonts w:ascii="Times New Roman" w:eastAsia="Times New Roman" w:hAnsi="Times New Roman"/>
          <w:sz w:val="24"/>
          <w:szCs w:val="24"/>
        </w:rPr>
        <w:t>approved flight training school</w:t>
      </w:r>
      <w:r>
        <w:rPr>
          <w:rFonts w:ascii="Times New Roman" w:eastAsia="Times New Roman" w:hAnsi="Times New Roman"/>
          <w:sz w:val="24"/>
          <w:szCs w:val="24"/>
        </w:rPr>
        <w:t>’s checks and control.</w:t>
      </w:r>
    </w:p>
    <w:p w14:paraId="4C141F20" w14:textId="26B4A421" w:rsidR="00063717" w:rsidRPr="00720FC4" w:rsidRDefault="00063717" w:rsidP="00063717">
      <w:pPr>
        <w:spacing w:line="240" w:lineRule="auto"/>
        <w:rPr>
          <w:rFonts w:ascii="Times New Roman" w:eastAsia="Times New Roman" w:hAnsi="Times New Roman"/>
          <w:sz w:val="24"/>
          <w:szCs w:val="24"/>
        </w:rPr>
      </w:pPr>
      <w:r w:rsidRPr="00720FC4">
        <w:rPr>
          <w:rFonts w:ascii="Times New Roman" w:eastAsia="Times New Roman" w:hAnsi="Times New Roman"/>
          <w:sz w:val="24"/>
          <w:szCs w:val="24"/>
        </w:rPr>
        <w:t>Under the condition in section</w:t>
      </w:r>
      <w:r w:rsidR="008D2A6F">
        <w:rPr>
          <w:rFonts w:ascii="Times New Roman" w:eastAsia="Times New Roman" w:hAnsi="Times New Roman"/>
          <w:sz w:val="24"/>
          <w:szCs w:val="24"/>
        </w:rPr>
        <w:t xml:space="preserve"> </w:t>
      </w:r>
      <w:r w:rsidRPr="00720FC4">
        <w:rPr>
          <w:rFonts w:ascii="Times New Roman" w:eastAsia="Times New Roman" w:hAnsi="Times New Roman"/>
          <w:sz w:val="24"/>
          <w:szCs w:val="24"/>
        </w:rPr>
        <w:t>14, an approved flight training school must not permit an RAAus pilot to commence a relevant private hire flight of the approved flight training school, unless its CFI has authorised the RAAus pilot, in writing, to conduct the flight.</w:t>
      </w:r>
    </w:p>
    <w:p w14:paraId="65B59754" w14:textId="1D730FE5" w:rsidR="00063717" w:rsidRPr="00895440" w:rsidRDefault="00063717" w:rsidP="00063717">
      <w:pPr>
        <w:spacing w:line="240" w:lineRule="auto"/>
        <w:rPr>
          <w:rFonts w:ascii="Times New Roman" w:eastAsia="Times New Roman" w:hAnsi="Times New Roman"/>
          <w:sz w:val="24"/>
          <w:szCs w:val="24"/>
        </w:rPr>
      </w:pPr>
      <w:r w:rsidRPr="00895440">
        <w:rPr>
          <w:rFonts w:ascii="Times New Roman" w:eastAsia="Times New Roman" w:hAnsi="Times New Roman"/>
          <w:sz w:val="24"/>
          <w:szCs w:val="24"/>
        </w:rPr>
        <w:t xml:space="preserve">Section </w:t>
      </w:r>
      <w:r>
        <w:rPr>
          <w:rFonts w:ascii="Times New Roman" w:eastAsia="Times New Roman" w:hAnsi="Times New Roman"/>
          <w:sz w:val="24"/>
          <w:szCs w:val="24"/>
        </w:rPr>
        <w:t>15</w:t>
      </w:r>
      <w:r w:rsidRPr="00895440">
        <w:rPr>
          <w:rFonts w:ascii="Times New Roman" w:eastAsia="Times New Roman" w:hAnsi="Times New Roman"/>
          <w:sz w:val="24"/>
          <w:szCs w:val="24"/>
        </w:rPr>
        <w:t xml:space="preserve"> of the instrument imposes conditions on an RAAus pilot not to fly</w:t>
      </w:r>
      <w:r>
        <w:rPr>
          <w:rFonts w:ascii="Times New Roman" w:eastAsia="Times New Roman" w:hAnsi="Times New Roman"/>
          <w:sz w:val="24"/>
          <w:szCs w:val="24"/>
        </w:rPr>
        <w:t xml:space="preserve"> a relevant </w:t>
      </w:r>
      <w:r w:rsidR="00720FC4">
        <w:rPr>
          <w:rFonts w:ascii="Times New Roman" w:eastAsia="Times New Roman" w:hAnsi="Times New Roman"/>
          <w:sz w:val="24"/>
          <w:szCs w:val="24"/>
        </w:rPr>
        <w:t>private hire</w:t>
      </w:r>
      <w:r>
        <w:rPr>
          <w:rFonts w:ascii="Times New Roman" w:eastAsia="Times New Roman" w:hAnsi="Times New Roman"/>
          <w:sz w:val="24"/>
          <w:szCs w:val="24"/>
        </w:rPr>
        <w:t xml:space="preserve"> flight</w:t>
      </w:r>
      <w:r w:rsidRPr="00895440">
        <w:rPr>
          <w:rFonts w:ascii="Times New Roman" w:eastAsia="Times New Roman" w:hAnsi="Times New Roman"/>
          <w:sz w:val="24"/>
          <w:szCs w:val="24"/>
        </w:rPr>
        <w:t xml:space="preserve"> unless the RAAus pilot meets specified medical certification and aeronautical radio</w:t>
      </w:r>
      <w:r w:rsidR="005E6C82">
        <w:rPr>
          <w:rFonts w:ascii="Times New Roman" w:eastAsia="Times New Roman" w:hAnsi="Times New Roman"/>
          <w:sz w:val="24"/>
          <w:szCs w:val="24"/>
        </w:rPr>
        <w:t xml:space="preserve"> </w:t>
      </w:r>
      <w:r w:rsidRPr="00895440">
        <w:rPr>
          <w:rFonts w:ascii="Times New Roman" w:eastAsia="Times New Roman" w:hAnsi="Times New Roman"/>
          <w:sz w:val="24"/>
          <w:szCs w:val="24"/>
        </w:rPr>
        <w:t>licensing requirements.</w:t>
      </w:r>
    </w:p>
    <w:p w14:paraId="35E5065A" w14:textId="2FFC0D38" w:rsidR="00780549" w:rsidRDefault="008E7710" w:rsidP="00637E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780549">
        <w:rPr>
          <w:rFonts w:ascii="Times New Roman" w:eastAsia="Times New Roman" w:hAnsi="Times New Roman"/>
          <w:sz w:val="24"/>
          <w:szCs w:val="24"/>
        </w:rPr>
        <w:t xml:space="preserve">ubsection </w:t>
      </w:r>
      <w:r w:rsidR="00720FC4">
        <w:rPr>
          <w:rFonts w:ascii="Times New Roman" w:eastAsia="Times New Roman" w:hAnsi="Times New Roman"/>
          <w:sz w:val="24"/>
          <w:szCs w:val="24"/>
        </w:rPr>
        <w:t>16</w:t>
      </w:r>
      <w:r w:rsidR="008D2A6F">
        <w:rPr>
          <w:rFonts w:ascii="Times New Roman" w:eastAsia="Times New Roman" w:hAnsi="Times New Roman"/>
          <w:sz w:val="24"/>
          <w:szCs w:val="24"/>
        </w:rPr>
        <w:t> </w:t>
      </w:r>
      <w:r w:rsidR="00780549">
        <w:rPr>
          <w:rFonts w:ascii="Times New Roman" w:eastAsia="Times New Roman" w:hAnsi="Times New Roman"/>
          <w:sz w:val="24"/>
          <w:szCs w:val="24"/>
        </w:rPr>
        <w:t>(1)</w:t>
      </w:r>
      <w:r w:rsidR="00720FC4">
        <w:rPr>
          <w:rFonts w:ascii="Times New Roman" w:eastAsia="Times New Roman" w:hAnsi="Times New Roman"/>
          <w:sz w:val="24"/>
          <w:szCs w:val="24"/>
        </w:rPr>
        <w:t xml:space="preserve"> </w:t>
      </w:r>
      <w:r w:rsidRPr="00895440">
        <w:rPr>
          <w:rFonts w:ascii="Times New Roman" w:eastAsia="Times New Roman" w:hAnsi="Times New Roman"/>
          <w:sz w:val="24"/>
          <w:szCs w:val="24"/>
        </w:rPr>
        <w:t>of the instrument</w:t>
      </w:r>
      <w:r w:rsidR="00780549">
        <w:rPr>
          <w:rFonts w:ascii="Times New Roman" w:eastAsia="Times New Roman" w:hAnsi="Times New Roman"/>
          <w:sz w:val="24"/>
          <w:szCs w:val="24"/>
        </w:rPr>
        <w:t>:</w:t>
      </w:r>
    </w:p>
    <w:p w14:paraId="23E36A87" w14:textId="15B2293D" w:rsidR="00780549" w:rsidRDefault="00780549"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provides that </w:t>
      </w:r>
      <w:r w:rsidR="00637E31">
        <w:rPr>
          <w:rFonts w:ascii="Times New Roman" w:eastAsia="Times New Roman" w:hAnsi="Times New Roman"/>
          <w:sz w:val="24"/>
          <w:szCs w:val="24"/>
        </w:rPr>
        <w:t xml:space="preserve">the direction in </w:t>
      </w:r>
      <w:r>
        <w:rPr>
          <w:rFonts w:ascii="Times New Roman" w:eastAsia="Times New Roman" w:hAnsi="Times New Roman"/>
          <w:sz w:val="24"/>
          <w:szCs w:val="24"/>
        </w:rPr>
        <w:t>that subsection is made for regulation 11.245 of CASR; and</w:t>
      </w:r>
    </w:p>
    <w:p w14:paraId="56669183" w14:textId="62D9B474" w:rsidR="008E7710" w:rsidRDefault="00780549"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8E7710">
        <w:rPr>
          <w:rFonts w:ascii="Times New Roman" w:eastAsia="Times New Roman" w:hAnsi="Times New Roman"/>
          <w:sz w:val="24"/>
          <w:szCs w:val="24"/>
        </w:rPr>
        <w:t>directs the CFI of</w:t>
      </w:r>
      <w:r w:rsidR="008E7710" w:rsidRPr="00895440">
        <w:rPr>
          <w:rFonts w:ascii="Times New Roman" w:eastAsia="Times New Roman" w:hAnsi="Times New Roman"/>
          <w:sz w:val="24"/>
          <w:szCs w:val="24"/>
        </w:rPr>
        <w:t xml:space="preserve"> an approved flight training school </w:t>
      </w:r>
      <w:r w:rsidR="008E7710">
        <w:rPr>
          <w:rFonts w:ascii="Times New Roman" w:eastAsia="Times New Roman" w:hAnsi="Times New Roman"/>
          <w:sz w:val="24"/>
          <w:szCs w:val="24"/>
        </w:rPr>
        <w:t xml:space="preserve">not to authorise </w:t>
      </w:r>
      <w:r w:rsidR="008E7710" w:rsidRPr="00895440">
        <w:rPr>
          <w:rFonts w:ascii="Times New Roman" w:eastAsia="Times New Roman" w:hAnsi="Times New Roman"/>
          <w:sz w:val="24"/>
          <w:szCs w:val="24"/>
        </w:rPr>
        <w:t xml:space="preserve">a relevant </w:t>
      </w:r>
      <w:r w:rsidR="008E7710">
        <w:rPr>
          <w:rFonts w:ascii="Times New Roman" w:eastAsia="Times New Roman" w:hAnsi="Times New Roman"/>
          <w:sz w:val="24"/>
          <w:szCs w:val="24"/>
        </w:rPr>
        <w:t>private hire</w:t>
      </w:r>
      <w:r w:rsidR="008E7710" w:rsidRPr="00895440">
        <w:rPr>
          <w:rFonts w:ascii="Times New Roman" w:eastAsia="Times New Roman" w:hAnsi="Times New Roman"/>
          <w:sz w:val="24"/>
          <w:szCs w:val="24"/>
        </w:rPr>
        <w:t xml:space="preserve"> flight </w:t>
      </w:r>
      <w:r w:rsidR="008E7710">
        <w:rPr>
          <w:rFonts w:ascii="Times New Roman" w:eastAsia="Times New Roman" w:hAnsi="Times New Roman"/>
          <w:sz w:val="24"/>
          <w:szCs w:val="24"/>
        </w:rPr>
        <w:t xml:space="preserve">of the school unless the CFI is satisfied that </w:t>
      </w:r>
      <w:r w:rsidR="00FE769A">
        <w:rPr>
          <w:rFonts w:ascii="Times New Roman" w:eastAsia="Times New Roman" w:hAnsi="Times New Roman"/>
          <w:sz w:val="24"/>
          <w:szCs w:val="24"/>
        </w:rPr>
        <w:t xml:space="preserve">the RAAus pilot who is the pilot in command of the relevant private hire flight </w:t>
      </w:r>
      <w:r w:rsidR="008E7710" w:rsidRPr="00895440">
        <w:rPr>
          <w:rFonts w:ascii="Times New Roman" w:eastAsia="Times New Roman" w:hAnsi="Times New Roman"/>
          <w:sz w:val="24"/>
          <w:szCs w:val="24"/>
        </w:rPr>
        <w:t>holds appropriate certificates relating to medical fitness and the use of radios.</w:t>
      </w:r>
    </w:p>
    <w:p w14:paraId="54ECB88E" w14:textId="27310008" w:rsidR="00637E31" w:rsidRPr="00895440" w:rsidRDefault="00637E31" w:rsidP="00637E31">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16</w:t>
      </w:r>
      <w:r w:rsidR="008D2A6F">
        <w:rPr>
          <w:rFonts w:ascii="Times New Roman" w:eastAsia="Times New Roman" w:hAnsi="Times New Roman"/>
          <w:sz w:val="24"/>
          <w:szCs w:val="24"/>
        </w:rPr>
        <w:t> </w:t>
      </w:r>
      <w:r>
        <w:rPr>
          <w:rFonts w:ascii="Times New Roman" w:eastAsia="Times New Roman" w:hAnsi="Times New Roman"/>
          <w:sz w:val="24"/>
          <w:szCs w:val="24"/>
        </w:rPr>
        <w:t>(2) of the instrument provides that the direction in subsection 16</w:t>
      </w:r>
      <w:r w:rsidR="008D2A6F">
        <w:rPr>
          <w:rFonts w:ascii="Times New Roman" w:eastAsia="Times New Roman" w:hAnsi="Times New Roman"/>
          <w:sz w:val="24"/>
          <w:szCs w:val="24"/>
        </w:rPr>
        <w:t> </w:t>
      </w:r>
      <w:r>
        <w:rPr>
          <w:rFonts w:ascii="Times New Roman" w:eastAsia="Times New Roman" w:hAnsi="Times New Roman"/>
          <w:sz w:val="24"/>
          <w:szCs w:val="24"/>
        </w:rPr>
        <w:t xml:space="preserve">(1) ceases to be in force at the end of 31 </w:t>
      </w:r>
      <w:r w:rsidR="00BA6F6B">
        <w:rPr>
          <w:rFonts w:ascii="Times New Roman" w:eastAsia="Times New Roman" w:hAnsi="Times New Roman"/>
          <w:sz w:val="24"/>
          <w:szCs w:val="24"/>
        </w:rPr>
        <w:t xml:space="preserve">July </w:t>
      </w:r>
      <w:r>
        <w:rPr>
          <w:rFonts w:ascii="Times New Roman" w:eastAsia="Times New Roman" w:hAnsi="Times New Roman"/>
          <w:sz w:val="24"/>
          <w:szCs w:val="24"/>
        </w:rPr>
        <w:t>2022.</w:t>
      </w:r>
    </w:p>
    <w:p w14:paraId="7FDD5AF6" w14:textId="5ED718B4" w:rsidR="00637E31" w:rsidRDefault="00637E31" w:rsidP="00FE769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17</w:t>
      </w:r>
      <w:r w:rsidR="008D2A6F">
        <w:rPr>
          <w:rFonts w:ascii="Times New Roman" w:eastAsia="Times New Roman" w:hAnsi="Times New Roman"/>
          <w:sz w:val="24"/>
          <w:szCs w:val="24"/>
        </w:rPr>
        <w:t> </w:t>
      </w:r>
      <w:r>
        <w:rPr>
          <w:rFonts w:ascii="Times New Roman" w:eastAsia="Times New Roman" w:hAnsi="Times New Roman"/>
          <w:sz w:val="24"/>
          <w:szCs w:val="24"/>
        </w:rPr>
        <w:t xml:space="preserve">(1) of the instrument provides that the </w:t>
      </w:r>
      <w:r w:rsidRPr="0010259C">
        <w:rPr>
          <w:rFonts w:ascii="Times New Roman" w:eastAsia="Times New Roman" w:hAnsi="Times New Roman"/>
          <w:sz w:val="24"/>
          <w:szCs w:val="24"/>
        </w:rPr>
        <w:t>directions in subsections</w:t>
      </w:r>
      <w:r w:rsidR="003D752C">
        <w:rPr>
          <w:rFonts w:ascii="Times New Roman" w:eastAsia="Times New Roman" w:hAnsi="Times New Roman"/>
          <w:sz w:val="24"/>
          <w:szCs w:val="24"/>
        </w:rPr>
        <w:t xml:space="preserve"> </w:t>
      </w:r>
      <w:r>
        <w:rPr>
          <w:rFonts w:ascii="Times New Roman" w:eastAsia="Times New Roman" w:hAnsi="Times New Roman"/>
          <w:sz w:val="24"/>
          <w:szCs w:val="24"/>
        </w:rPr>
        <w:t>17</w:t>
      </w:r>
      <w:r w:rsidR="008D2A6F">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 are made for regulation 11.245 of CASR.</w:t>
      </w:r>
    </w:p>
    <w:p w14:paraId="54655F46" w14:textId="0D8D4734" w:rsidR="00FE769A" w:rsidRDefault="00FE769A" w:rsidP="00FE769A">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directions in subsections</w:t>
      </w:r>
      <w:r w:rsidR="008D2A6F">
        <w:rPr>
          <w:rFonts w:ascii="Times New Roman" w:eastAsia="Times New Roman" w:hAnsi="Times New Roman"/>
          <w:sz w:val="24"/>
          <w:szCs w:val="24"/>
        </w:rPr>
        <w:t xml:space="preserve"> </w:t>
      </w:r>
      <w:r>
        <w:rPr>
          <w:rFonts w:ascii="Times New Roman" w:eastAsia="Times New Roman" w:hAnsi="Times New Roman"/>
          <w:sz w:val="24"/>
          <w:szCs w:val="24"/>
        </w:rPr>
        <w:t>17</w:t>
      </w:r>
      <w:r w:rsidR="003D752C">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Pr="0010259C">
        <w:rPr>
          <w:rFonts w:ascii="Times New Roman" w:eastAsia="Times New Roman" w:hAnsi="Times New Roman"/>
          <w:sz w:val="24"/>
          <w:szCs w:val="24"/>
        </w:rPr>
        <w:t>to the CFI</w:t>
      </w:r>
      <w:r>
        <w:rPr>
          <w:rFonts w:ascii="Times New Roman" w:eastAsia="Times New Roman" w:hAnsi="Times New Roman"/>
          <w:sz w:val="24"/>
          <w:szCs w:val="24"/>
        </w:rPr>
        <w:t xml:space="preserve"> of </w:t>
      </w:r>
      <w:r w:rsidRPr="004B17ED">
        <w:rPr>
          <w:rFonts w:ascii="Times New Roman" w:eastAsia="Times New Roman" w:hAnsi="Times New Roman"/>
          <w:sz w:val="24"/>
          <w:szCs w:val="24"/>
        </w:rPr>
        <w:t>an approved flight training school and relate to RAAus</w:t>
      </w:r>
      <w:r>
        <w:rPr>
          <w:rFonts w:ascii="Times New Roman" w:eastAsia="Times New Roman" w:hAnsi="Times New Roman"/>
          <w:sz w:val="24"/>
          <w:szCs w:val="24"/>
        </w:rPr>
        <w:t xml:space="preserve"> </w:t>
      </w:r>
      <w:r w:rsidRPr="004B17ED">
        <w:rPr>
          <w:rFonts w:ascii="Times New Roman" w:eastAsia="Times New Roman" w:hAnsi="Times New Roman"/>
          <w:sz w:val="24"/>
          <w:szCs w:val="24"/>
        </w:rPr>
        <w:t>pilots.</w:t>
      </w:r>
    </w:p>
    <w:p w14:paraId="584B86CC" w14:textId="6529E226" w:rsidR="00A136C7" w:rsidRDefault="00A136C7" w:rsidP="00EB240B">
      <w:pPr>
        <w:spacing w:after="60"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3D752C">
        <w:rPr>
          <w:rFonts w:ascii="Times New Roman" w:eastAsia="Times New Roman" w:hAnsi="Times New Roman"/>
          <w:sz w:val="24"/>
          <w:szCs w:val="24"/>
        </w:rPr>
        <w:t xml:space="preserve"> </w:t>
      </w:r>
      <w:r w:rsidRPr="003D752C">
        <w:rPr>
          <w:rFonts w:ascii="Times New Roman" w:eastAsia="Times New Roman" w:hAnsi="Times New Roman"/>
          <w:sz w:val="24"/>
          <w:szCs w:val="24"/>
        </w:rPr>
        <w:t>17</w:t>
      </w:r>
      <w:r w:rsidRPr="003D752C">
        <w:rPr>
          <w:rFonts w:ascii="Times New Roman" w:hAnsi="Times New Roman"/>
          <w:sz w:val="24"/>
          <w:szCs w:val="24"/>
        </w:rPr>
        <w:t> (</w:t>
      </w:r>
      <w:r w:rsidRPr="003D752C">
        <w:rPr>
          <w:rFonts w:ascii="Times New Roman" w:eastAsia="Times New Roman" w:hAnsi="Times New Roman"/>
          <w:sz w:val="24"/>
          <w:szCs w:val="24"/>
        </w:rPr>
        <w:t>2)</w:t>
      </w:r>
      <w:r w:rsidRPr="00F13F0F">
        <w:rPr>
          <w:rFonts w:ascii="Times New Roman" w:eastAsia="Times New Roman" w:hAnsi="Times New Roman"/>
          <w:sz w:val="24"/>
          <w:szCs w:val="24"/>
        </w:rPr>
        <w:t xml:space="preserve"> of the instrument</w:t>
      </w:r>
      <w:r w:rsidRPr="00F13F0F">
        <w:t xml:space="preserve"> </w:t>
      </w:r>
      <w:r w:rsidRPr="00F13F0F">
        <w:rPr>
          <w:rFonts w:ascii="Times New Roman" w:eastAsia="Times New Roman" w:hAnsi="Times New Roman"/>
          <w:sz w:val="24"/>
          <w:szCs w:val="24"/>
        </w:rPr>
        <w:t>requires that the CFI of an approved flight training school must not authorise a</w:t>
      </w:r>
      <w:r w:rsidR="00A85C0B">
        <w:rPr>
          <w:rFonts w:ascii="Times New Roman" w:eastAsia="Times New Roman" w:hAnsi="Times New Roman"/>
          <w:sz w:val="24"/>
          <w:szCs w:val="24"/>
        </w:rPr>
        <w:t>n</w:t>
      </w:r>
      <w:r>
        <w:rPr>
          <w:rFonts w:ascii="Times New Roman" w:eastAsia="Times New Roman" w:hAnsi="Times New Roman"/>
          <w:sz w:val="24"/>
          <w:szCs w:val="24"/>
        </w:rPr>
        <w:t xml:space="preserve"> RAAus pilot’s first</w:t>
      </w:r>
      <w:r w:rsidRPr="00F13F0F">
        <w:rPr>
          <w:rFonts w:ascii="Times New Roman" w:eastAsia="Times New Roman" w:hAnsi="Times New Roman"/>
          <w:sz w:val="24"/>
          <w:szCs w:val="24"/>
        </w:rPr>
        <w:t xml:space="preserve"> relevant </w:t>
      </w:r>
      <w:r>
        <w:rPr>
          <w:rFonts w:ascii="Times New Roman" w:eastAsia="Times New Roman" w:hAnsi="Times New Roman"/>
          <w:sz w:val="24"/>
          <w:szCs w:val="24"/>
        </w:rPr>
        <w:t>private</w:t>
      </w:r>
      <w:r w:rsidRPr="00F13F0F">
        <w:rPr>
          <w:rFonts w:ascii="Times New Roman" w:eastAsia="Times New Roman" w:hAnsi="Times New Roman"/>
          <w:sz w:val="24"/>
          <w:szCs w:val="24"/>
        </w:rPr>
        <w:t xml:space="preserve"> </w:t>
      </w:r>
      <w:r w:rsidR="00994A3F">
        <w:rPr>
          <w:rFonts w:ascii="Times New Roman" w:eastAsia="Times New Roman" w:hAnsi="Times New Roman"/>
          <w:sz w:val="24"/>
          <w:szCs w:val="24"/>
        </w:rPr>
        <w:t xml:space="preserve">hire </w:t>
      </w:r>
      <w:r w:rsidRPr="00F13F0F">
        <w:rPr>
          <w:rFonts w:ascii="Times New Roman" w:eastAsia="Times New Roman" w:hAnsi="Times New Roman"/>
          <w:sz w:val="24"/>
          <w:szCs w:val="24"/>
        </w:rPr>
        <w:t>flight that involves one or more transitions between Class</w:t>
      </w:r>
      <w:r w:rsidR="003D752C">
        <w:rPr>
          <w:rFonts w:ascii="Times New Roman" w:eastAsia="Times New Roman" w:hAnsi="Times New Roman"/>
          <w:sz w:val="24"/>
          <w:szCs w:val="24"/>
        </w:rPr>
        <w:t xml:space="preserve"> </w:t>
      </w:r>
      <w:r w:rsidRPr="00F13F0F">
        <w:rPr>
          <w:rFonts w:ascii="Times New Roman" w:eastAsia="Times New Roman" w:hAnsi="Times New Roman"/>
          <w:sz w:val="24"/>
          <w:szCs w:val="24"/>
        </w:rPr>
        <w:t>D and Class</w:t>
      </w:r>
      <w:r w:rsidR="003D752C">
        <w:rPr>
          <w:rFonts w:ascii="Times New Roman" w:eastAsia="Times New Roman" w:hAnsi="Times New Roman"/>
          <w:sz w:val="24"/>
          <w:szCs w:val="24"/>
        </w:rPr>
        <w:t xml:space="preserve"> </w:t>
      </w:r>
      <w:r w:rsidRPr="00F13F0F">
        <w:rPr>
          <w:rFonts w:ascii="Times New Roman" w:eastAsia="Times New Roman" w:hAnsi="Times New Roman"/>
          <w:sz w:val="24"/>
          <w:szCs w:val="24"/>
        </w:rPr>
        <w:t xml:space="preserve">G airspace unless </w:t>
      </w:r>
      <w:r>
        <w:rPr>
          <w:rFonts w:ascii="Times New Roman" w:eastAsia="Times New Roman" w:hAnsi="Times New Roman"/>
          <w:sz w:val="24"/>
          <w:szCs w:val="24"/>
        </w:rPr>
        <w:t>the CFI:</w:t>
      </w:r>
    </w:p>
    <w:p w14:paraId="3AE6C82A" w14:textId="4BA21868" w:rsidR="00A136C7" w:rsidRDefault="00A136C7"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is satisfied, on reasonable grounds, that </w:t>
      </w:r>
      <w:r w:rsidRPr="00547584">
        <w:rPr>
          <w:rFonts w:ascii="Times New Roman" w:eastAsia="Times New Roman" w:hAnsi="Times New Roman"/>
          <w:sz w:val="24"/>
          <w:szCs w:val="24"/>
        </w:rPr>
        <w:t>the RAAus</w:t>
      </w:r>
      <w:r>
        <w:rPr>
          <w:rFonts w:ascii="Times New Roman" w:eastAsia="Times New Roman" w:hAnsi="Times New Roman"/>
          <w:sz w:val="24"/>
          <w:szCs w:val="24"/>
        </w:rPr>
        <w:t xml:space="preserve"> </w:t>
      </w:r>
      <w:r w:rsidRPr="00547584">
        <w:rPr>
          <w:rFonts w:ascii="Times New Roman" w:eastAsia="Times New Roman" w:hAnsi="Times New Roman"/>
          <w:sz w:val="24"/>
          <w:szCs w:val="24"/>
        </w:rPr>
        <w:t>pilot has received the practical training in flight mentioned in paragraph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2</w:t>
      </w:r>
      <w:r w:rsidRPr="00547584">
        <w:rPr>
          <w:rFonts w:ascii="Times New Roman" w:eastAsia="Times New Roman" w:hAnsi="Times New Roman"/>
          <w:sz w:val="24"/>
          <w:szCs w:val="24"/>
        </w:rPr>
        <w:t>)</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a</w:t>
      </w:r>
      <w:r w:rsidRPr="00547584">
        <w:rPr>
          <w:rFonts w:ascii="Times New Roman" w:eastAsia="Times New Roman" w:hAnsi="Times New Roman"/>
          <w:sz w:val="24"/>
          <w:szCs w:val="24"/>
        </w:rPr>
        <w:t>);</w:t>
      </w:r>
      <w:r>
        <w:rPr>
          <w:rFonts w:ascii="Times New Roman" w:eastAsia="Times New Roman" w:hAnsi="Times New Roman"/>
          <w:sz w:val="24"/>
          <w:szCs w:val="24"/>
        </w:rPr>
        <w:t xml:space="preserve"> and</w:t>
      </w:r>
    </w:p>
    <w:p w14:paraId="015753DA" w14:textId="065E8029" w:rsidR="00A136C7" w:rsidRPr="00547584" w:rsidRDefault="00A136C7"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Pr="00547584">
        <w:rPr>
          <w:rFonts w:ascii="Times New Roman" w:eastAsia="Times New Roman" w:hAnsi="Times New Roman"/>
          <w:sz w:val="24"/>
          <w:szCs w:val="24"/>
        </w:rPr>
        <w:t xml:space="preserve">has conducted with the RAAus restricted pilot </w:t>
      </w:r>
      <w:r w:rsidR="00994A3F">
        <w:rPr>
          <w:rFonts w:ascii="Times New Roman" w:eastAsia="Times New Roman" w:hAnsi="Times New Roman"/>
          <w:sz w:val="24"/>
          <w:szCs w:val="24"/>
        </w:rPr>
        <w:t xml:space="preserve">one or more </w:t>
      </w:r>
      <w:r w:rsidRPr="00547584">
        <w:rPr>
          <w:rFonts w:ascii="Times New Roman" w:eastAsia="Times New Roman" w:hAnsi="Times New Roman"/>
          <w:sz w:val="24"/>
          <w:szCs w:val="24"/>
        </w:rPr>
        <w:t xml:space="preserve">flights </w:t>
      </w:r>
      <w:r w:rsidR="00994A3F">
        <w:rPr>
          <w:rFonts w:ascii="Times New Roman" w:eastAsia="Times New Roman" w:hAnsi="Times New Roman"/>
          <w:sz w:val="24"/>
          <w:szCs w:val="24"/>
        </w:rPr>
        <w:t xml:space="preserve">of the kind </w:t>
      </w:r>
      <w:r w:rsidRPr="00547584">
        <w:rPr>
          <w:rFonts w:ascii="Times New Roman" w:eastAsia="Times New Roman" w:hAnsi="Times New Roman"/>
          <w:sz w:val="24"/>
          <w:szCs w:val="24"/>
        </w:rPr>
        <w:t>mentioned in paragraph</w:t>
      </w:r>
      <w:r w:rsidR="007716F1">
        <w:rPr>
          <w:rFonts w:ascii="Times New Roman" w:eastAsia="Times New Roman" w:hAnsi="Times New Roman"/>
          <w:sz w:val="24"/>
          <w:szCs w:val="24"/>
        </w:rPr>
        <w:t xml:space="preserve"> </w:t>
      </w:r>
      <w:r w:rsidRPr="00547584">
        <w:rPr>
          <w:rFonts w:ascii="Times New Roman" w:eastAsia="Times New Roman" w:hAnsi="Times New Roman"/>
          <w:sz w:val="24"/>
          <w:szCs w:val="24"/>
        </w:rPr>
        <w:t>1</w:t>
      </w:r>
      <w:r>
        <w:rPr>
          <w:rFonts w:ascii="Times New Roman" w:eastAsia="Times New Roman" w:hAnsi="Times New Roman"/>
          <w:sz w:val="24"/>
          <w:szCs w:val="24"/>
        </w:rPr>
        <w:t>7</w:t>
      </w:r>
      <w:r w:rsidR="00EB240B">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2</w:t>
      </w:r>
      <w:r w:rsidRPr="00547584">
        <w:rPr>
          <w:rFonts w:ascii="Times New Roman" w:eastAsia="Times New Roman" w:hAnsi="Times New Roman"/>
          <w:sz w:val="24"/>
          <w:szCs w:val="24"/>
        </w:rPr>
        <w:t>)</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b</w:t>
      </w:r>
      <w:r w:rsidRPr="00547584">
        <w:rPr>
          <w:rFonts w:ascii="Times New Roman" w:eastAsia="Times New Roman" w:hAnsi="Times New Roman"/>
          <w:sz w:val="24"/>
          <w:szCs w:val="24"/>
        </w:rPr>
        <w:t>)</w:t>
      </w:r>
      <w:r>
        <w:rPr>
          <w:rFonts w:ascii="Times New Roman" w:eastAsia="Times New Roman" w:hAnsi="Times New Roman"/>
          <w:sz w:val="24"/>
          <w:szCs w:val="24"/>
        </w:rPr>
        <w:t>.</w:t>
      </w:r>
    </w:p>
    <w:p w14:paraId="1F9DD076" w14:textId="2DB1CBA4" w:rsidR="00A136C7" w:rsidRPr="004B17ED" w:rsidRDefault="00EB240B" w:rsidP="00EB240B">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17</w:t>
      </w:r>
      <w:r w:rsidR="007716F1">
        <w:rPr>
          <w:rFonts w:ascii="Times New Roman" w:eastAsia="Times New Roman" w:hAnsi="Times New Roman"/>
          <w:sz w:val="24"/>
          <w:szCs w:val="24"/>
        </w:rPr>
        <w:t> </w:t>
      </w:r>
      <w:r>
        <w:rPr>
          <w:rFonts w:ascii="Times New Roman" w:eastAsia="Times New Roman" w:hAnsi="Times New Roman"/>
          <w:sz w:val="24"/>
          <w:szCs w:val="24"/>
        </w:rPr>
        <w:t xml:space="preserve">(3) </w:t>
      </w:r>
      <w:r w:rsidR="00E62E82">
        <w:rPr>
          <w:rFonts w:ascii="Times New Roman" w:eastAsia="Times New Roman" w:hAnsi="Times New Roman"/>
          <w:sz w:val="24"/>
          <w:szCs w:val="24"/>
        </w:rPr>
        <w:t xml:space="preserve">of the instrument </w:t>
      </w:r>
      <w:r>
        <w:rPr>
          <w:rFonts w:ascii="Times New Roman" w:eastAsia="Times New Roman" w:hAnsi="Times New Roman"/>
          <w:sz w:val="24"/>
          <w:szCs w:val="24"/>
        </w:rPr>
        <w:t xml:space="preserve">sets out a circumstance in which an RAAus pilot is not required to receive the </w:t>
      </w:r>
      <w:r w:rsidRPr="004F679B">
        <w:rPr>
          <w:rFonts w:ascii="Times New Roman" w:eastAsia="Times New Roman" w:hAnsi="Times New Roman"/>
          <w:sz w:val="24"/>
          <w:szCs w:val="24"/>
        </w:rPr>
        <w:t xml:space="preserve">practical training mentioned in paragraph </w:t>
      </w:r>
      <w:r>
        <w:rPr>
          <w:rFonts w:ascii="Times New Roman" w:eastAsia="Times New Roman" w:hAnsi="Times New Roman"/>
          <w:sz w:val="24"/>
          <w:szCs w:val="24"/>
        </w:rPr>
        <w:t>17</w:t>
      </w:r>
      <w:r w:rsidR="00A85C0B">
        <w:rPr>
          <w:rFonts w:ascii="Times New Roman" w:eastAsia="Times New Roman" w:hAnsi="Times New Roman"/>
          <w:sz w:val="24"/>
          <w:szCs w:val="24"/>
        </w:rPr>
        <w:t> </w:t>
      </w:r>
      <w:r w:rsidRPr="004F679B">
        <w:rPr>
          <w:rFonts w:ascii="Times New Roman" w:eastAsia="Times New Roman" w:hAnsi="Times New Roman"/>
          <w:sz w:val="24"/>
          <w:szCs w:val="24"/>
        </w:rPr>
        <w:t>(</w:t>
      </w:r>
      <w:r w:rsidR="00994A3F">
        <w:rPr>
          <w:rFonts w:ascii="Times New Roman" w:eastAsia="Times New Roman" w:hAnsi="Times New Roman"/>
          <w:sz w:val="24"/>
          <w:szCs w:val="24"/>
        </w:rPr>
        <w:t>2</w:t>
      </w:r>
      <w:r w:rsidRPr="004F679B">
        <w:rPr>
          <w:rFonts w:ascii="Times New Roman" w:eastAsia="Times New Roman" w:hAnsi="Times New Roman"/>
          <w:sz w:val="24"/>
          <w:szCs w:val="24"/>
        </w:rPr>
        <w:t>)</w:t>
      </w:r>
      <w:r w:rsidR="00A85C0B">
        <w:rPr>
          <w:rFonts w:ascii="Times New Roman" w:eastAsia="Times New Roman" w:hAnsi="Times New Roman"/>
          <w:sz w:val="24"/>
          <w:szCs w:val="24"/>
        </w:rPr>
        <w:t> </w:t>
      </w:r>
      <w:r w:rsidRPr="004F679B">
        <w:rPr>
          <w:rFonts w:ascii="Times New Roman" w:eastAsia="Times New Roman" w:hAnsi="Times New Roman"/>
          <w:sz w:val="24"/>
          <w:szCs w:val="24"/>
        </w:rPr>
        <w:t>(</w:t>
      </w:r>
      <w:r>
        <w:rPr>
          <w:rFonts w:ascii="Times New Roman" w:eastAsia="Times New Roman" w:hAnsi="Times New Roman"/>
          <w:sz w:val="24"/>
          <w:szCs w:val="24"/>
        </w:rPr>
        <w:t>a</w:t>
      </w:r>
      <w:r w:rsidRPr="004F679B">
        <w:rPr>
          <w:rFonts w:ascii="Times New Roman" w:eastAsia="Times New Roman" w:hAnsi="Times New Roman"/>
          <w:sz w:val="24"/>
          <w:szCs w:val="24"/>
        </w:rPr>
        <w:t>) from the CFI of an approved flight training school</w:t>
      </w:r>
      <w:r>
        <w:rPr>
          <w:rFonts w:ascii="Times New Roman" w:eastAsia="Times New Roman" w:hAnsi="Times New Roman"/>
          <w:sz w:val="24"/>
          <w:szCs w:val="24"/>
        </w:rPr>
        <w:t>.</w:t>
      </w:r>
    </w:p>
    <w:p w14:paraId="0591D59C" w14:textId="2E2CDCC2" w:rsidR="00C21FBA" w:rsidRPr="00091BD7" w:rsidRDefault="00C21FBA" w:rsidP="00C21FBA">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7716F1">
        <w:rPr>
          <w:rFonts w:ascii="Times New Roman" w:eastAsia="Times New Roman" w:hAnsi="Times New Roman"/>
          <w:sz w:val="24"/>
          <w:szCs w:val="24"/>
        </w:rPr>
        <w:t xml:space="preserve"> </w:t>
      </w:r>
      <w:r w:rsidRPr="00A85C0B">
        <w:rPr>
          <w:rFonts w:ascii="Times New Roman" w:eastAsia="Times New Roman" w:hAnsi="Times New Roman"/>
          <w:sz w:val="24"/>
          <w:szCs w:val="24"/>
        </w:rPr>
        <w:t>17</w:t>
      </w:r>
      <w:r w:rsidRPr="00A85C0B">
        <w:rPr>
          <w:rFonts w:ascii="Times New Roman" w:hAnsi="Times New Roman"/>
          <w:sz w:val="24"/>
          <w:szCs w:val="24"/>
        </w:rPr>
        <w:t> (</w:t>
      </w:r>
      <w:r w:rsidRPr="00A85C0B">
        <w:rPr>
          <w:rFonts w:ascii="Times New Roman" w:eastAsia="Times New Roman" w:hAnsi="Times New Roman"/>
          <w:sz w:val="24"/>
          <w:szCs w:val="24"/>
        </w:rPr>
        <w:t>4)</w:t>
      </w:r>
      <w:r w:rsidRPr="00F13F0F">
        <w:rPr>
          <w:rFonts w:ascii="Times New Roman" w:eastAsia="Times New Roman" w:hAnsi="Times New Roman"/>
          <w:sz w:val="24"/>
          <w:szCs w:val="24"/>
        </w:rPr>
        <w:t xml:space="preserve"> of the instrument</w:t>
      </w:r>
      <w:r w:rsidRPr="00F13F0F">
        <w:t xml:space="preserve"> </w:t>
      </w:r>
      <w:r w:rsidR="00EB240B">
        <w:rPr>
          <w:rFonts w:ascii="Times New Roman" w:eastAsia="Times New Roman" w:hAnsi="Times New Roman"/>
          <w:sz w:val="24"/>
          <w:szCs w:val="24"/>
        </w:rPr>
        <w:t>provides</w:t>
      </w:r>
      <w:r w:rsidRPr="00F13F0F">
        <w:rPr>
          <w:rFonts w:ascii="Times New Roman" w:eastAsia="Times New Roman" w:hAnsi="Times New Roman"/>
          <w:sz w:val="24"/>
          <w:szCs w:val="24"/>
        </w:rPr>
        <w:t xml:space="preserve"> that the CFI of an approved flight training school must not authorise a</w:t>
      </w:r>
      <w:r>
        <w:rPr>
          <w:rFonts w:ascii="Times New Roman" w:eastAsia="Times New Roman" w:hAnsi="Times New Roman"/>
          <w:sz w:val="24"/>
          <w:szCs w:val="24"/>
        </w:rPr>
        <w:t xml:space="preserve">n RAAus pilot’s first </w:t>
      </w:r>
      <w:r w:rsidRPr="00F13F0F">
        <w:rPr>
          <w:rFonts w:ascii="Times New Roman" w:eastAsia="Times New Roman" w:hAnsi="Times New Roman"/>
          <w:sz w:val="24"/>
          <w:szCs w:val="24"/>
        </w:rPr>
        <w:t xml:space="preserve">relevant </w:t>
      </w:r>
      <w:r>
        <w:rPr>
          <w:rFonts w:ascii="Times New Roman" w:eastAsia="Times New Roman" w:hAnsi="Times New Roman"/>
          <w:sz w:val="24"/>
          <w:szCs w:val="24"/>
        </w:rPr>
        <w:t>private hire</w:t>
      </w:r>
      <w:r w:rsidRPr="00F13F0F">
        <w:rPr>
          <w:rFonts w:ascii="Times New Roman" w:eastAsia="Times New Roman" w:hAnsi="Times New Roman"/>
          <w:sz w:val="24"/>
          <w:szCs w:val="24"/>
        </w:rPr>
        <w:t xml:space="preserve"> flight </w:t>
      </w:r>
      <w:r>
        <w:rPr>
          <w:rFonts w:ascii="Times New Roman" w:eastAsia="Times New Roman" w:hAnsi="Times New Roman"/>
          <w:sz w:val="24"/>
          <w:szCs w:val="24"/>
        </w:rPr>
        <w:t xml:space="preserve">in a relevant aeroplane of the school </w:t>
      </w:r>
      <w:r w:rsidRPr="00F13F0F">
        <w:rPr>
          <w:rFonts w:ascii="Times New Roman" w:eastAsia="Times New Roman" w:hAnsi="Times New Roman"/>
          <w:sz w:val="24"/>
          <w:szCs w:val="24"/>
        </w:rPr>
        <w:t>unless the assessment and recordkeeping requirements for controlled aerodrome competence mentioned in paragraphs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F13F0F">
        <w:rPr>
          <w:rFonts w:ascii="Times New Roman" w:eastAsia="Times New Roman" w:hAnsi="Times New Roman"/>
          <w:sz w:val="24"/>
          <w:szCs w:val="24"/>
        </w:rPr>
        <w:t>(</w:t>
      </w:r>
      <w:r>
        <w:rPr>
          <w:rFonts w:ascii="Times New Roman" w:eastAsia="Times New Roman" w:hAnsi="Times New Roman"/>
          <w:sz w:val="24"/>
          <w:szCs w:val="24"/>
        </w:rPr>
        <w:t>4</w:t>
      </w:r>
      <w:r w:rsidRPr="00F13F0F">
        <w:rPr>
          <w:rFonts w:ascii="Times New Roman" w:eastAsia="Times New Roman" w:hAnsi="Times New Roman"/>
          <w:sz w:val="24"/>
          <w:szCs w:val="24"/>
        </w:rPr>
        <w:t>)</w:t>
      </w:r>
      <w:r w:rsidR="007716F1">
        <w:rPr>
          <w:rFonts w:ascii="Times New Roman" w:eastAsia="Times New Roman" w:hAnsi="Times New Roman"/>
          <w:sz w:val="24"/>
          <w:szCs w:val="24"/>
        </w:rPr>
        <w:t> </w:t>
      </w:r>
      <w:r w:rsidRPr="00F13F0F">
        <w:rPr>
          <w:rFonts w:ascii="Times New Roman" w:eastAsia="Times New Roman" w:hAnsi="Times New Roman"/>
          <w:sz w:val="24"/>
          <w:szCs w:val="24"/>
        </w:rPr>
        <w:t>(a) and (b) have been met.</w:t>
      </w:r>
    </w:p>
    <w:p w14:paraId="3B25D4AD" w14:textId="16580561" w:rsidR="00913C33" w:rsidRDefault="00913C33" w:rsidP="00913C33">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7716F1">
        <w:rPr>
          <w:rFonts w:ascii="Times New Roman" w:eastAsia="Times New Roman" w:hAnsi="Times New Roman"/>
          <w:sz w:val="24"/>
          <w:szCs w:val="24"/>
        </w:rPr>
        <w:t xml:space="preserve"> </w:t>
      </w:r>
      <w:r>
        <w:rPr>
          <w:rFonts w:ascii="Times New Roman" w:eastAsia="Times New Roman" w:hAnsi="Times New Roman"/>
          <w:sz w:val="24"/>
          <w:szCs w:val="24"/>
        </w:rPr>
        <w:t>17</w:t>
      </w:r>
      <w:r w:rsidRPr="0010259C">
        <w:rPr>
          <w:rFonts w:ascii="Times New Roman" w:eastAsia="Times New Roman" w:hAnsi="Times New Roman"/>
          <w:sz w:val="24"/>
          <w:szCs w:val="24"/>
        </w:rPr>
        <w:t> (</w:t>
      </w:r>
      <w:r>
        <w:rPr>
          <w:rFonts w:ascii="Times New Roman" w:eastAsia="Times New Roman" w:hAnsi="Times New Roman"/>
          <w:sz w:val="24"/>
          <w:szCs w:val="24"/>
        </w:rPr>
        <w:t>4</w:t>
      </w:r>
      <w:r w:rsidRPr="0010259C">
        <w:rPr>
          <w:rFonts w:ascii="Times New Roman" w:eastAsia="Times New Roman" w:hAnsi="Times New Roman"/>
          <w:sz w:val="24"/>
          <w:szCs w:val="24"/>
        </w:rPr>
        <w:t>) of the instrument sets out the elements of the competency requirements and the related performance criteria in the Part</w:t>
      </w:r>
      <w:r w:rsidR="007716F1">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w:t>
      </w:r>
      <w:r>
        <w:rPr>
          <w:rFonts w:ascii="Times New Roman" w:eastAsia="Times New Roman" w:hAnsi="Times New Roman"/>
          <w:sz w:val="24"/>
          <w:szCs w:val="24"/>
        </w:rPr>
        <w:t xml:space="preserve">MOS </w:t>
      </w:r>
      <w:r w:rsidRPr="0010259C">
        <w:rPr>
          <w:rFonts w:ascii="Times New Roman" w:eastAsia="Times New Roman" w:hAnsi="Times New Roman"/>
          <w:sz w:val="24"/>
          <w:szCs w:val="24"/>
        </w:rPr>
        <w:t>that an approved flight training school’s CFI must use to assess whether an RAAus pilot has demonstrated each element of the competency requirements for a controlled aerodrome endorsement mentioned in paragraph</w:t>
      </w:r>
      <w:r w:rsidR="007716F1">
        <w:rPr>
          <w:rFonts w:ascii="Times New Roman" w:eastAsia="Times New Roman" w:hAnsi="Times New Roman"/>
          <w:sz w:val="24"/>
          <w:szCs w:val="24"/>
        </w:rPr>
        <w:t xml:space="preserve"> </w:t>
      </w:r>
      <w:r>
        <w:rPr>
          <w:rFonts w:ascii="Times New Roman" w:eastAsia="Times New Roman" w:hAnsi="Times New Roman"/>
          <w:sz w:val="24"/>
          <w:szCs w:val="24"/>
        </w:rPr>
        <w:t>17</w:t>
      </w:r>
      <w:r w:rsidR="007716F1">
        <w:rPr>
          <w:rFonts w:ascii="Times New Roman" w:eastAsia="Times New Roman" w:hAnsi="Times New Roman"/>
          <w:sz w:val="24"/>
          <w:szCs w:val="24"/>
        </w:rPr>
        <w:t> </w:t>
      </w:r>
      <w:r w:rsidRPr="0010259C">
        <w:rPr>
          <w:rFonts w:ascii="Times New Roman" w:eastAsia="Times New Roman" w:hAnsi="Times New Roman"/>
          <w:sz w:val="24"/>
          <w:szCs w:val="24"/>
        </w:rPr>
        <w:t>(</w:t>
      </w:r>
      <w:r>
        <w:rPr>
          <w:rFonts w:ascii="Times New Roman" w:eastAsia="Times New Roman" w:hAnsi="Times New Roman"/>
          <w:sz w:val="24"/>
          <w:szCs w:val="24"/>
        </w:rPr>
        <w:t>4</w:t>
      </w:r>
      <w:r w:rsidRPr="0010259C">
        <w:rPr>
          <w:rFonts w:ascii="Times New Roman" w:eastAsia="Times New Roman" w:hAnsi="Times New Roman"/>
          <w:sz w:val="24"/>
          <w:szCs w:val="24"/>
        </w:rPr>
        <w:t>)</w:t>
      </w:r>
      <w:r w:rsidR="007716F1">
        <w:rPr>
          <w:rFonts w:ascii="Times New Roman" w:eastAsia="Times New Roman" w:hAnsi="Times New Roman"/>
          <w:sz w:val="24"/>
          <w:szCs w:val="24"/>
        </w:rPr>
        <w:t> </w:t>
      </w:r>
      <w:r w:rsidRPr="0010259C">
        <w:rPr>
          <w:rFonts w:ascii="Times New Roman" w:eastAsia="Times New Roman" w:hAnsi="Times New Roman"/>
          <w:sz w:val="24"/>
          <w:szCs w:val="24"/>
        </w:rPr>
        <w:t>(a).</w:t>
      </w:r>
    </w:p>
    <w:p w14:paraId="1694F145" w14:textId="1FCF9D52" w:rsidR="00913C33" w:rsidRPr="00091BD7" w:rsidRDefault="00913C33" w:rsidP="00913C33">
      <w:pPr>
        <w:spacing w:line="240" w:lineRule="auto"/>
        <w:rPr>
          <w:rFonts w:ascii="Times New Roman" w:eastAsia="Times New Roman" w:hAnsi="Times New Roman"/>
          <w:sz w:val="24"/>
          <w:szCs w:val="24"/>
        </w:rPr>
      </w:pPr>
      <w:r w:rsidRPr="00A85C0B">
        <w:rPr>
          <w:rFonts w:ascii="Times New Roman" w:eastAsia="Times New Roman" w:hAnsi="Times New Roman"/>
          <w:sz w:val="24"/>
          <w:szCs w:val="24"/>
        </w:rPr>
        <w:t>The direction in subsection</w:t>
      </w:r>
      <w:r w:rsidR="007716F1" w:rsidRPr="00A85C0B">
        <w:rPr>
          <w:rFonts w:ascii="Times New Roman" w:eastAsia="Times New Roman" w:hAnsi="Times New Roman"/>
          <w:sz w:val="24"/>
          <w:szCs w:val="24"/>
        </w:rPr>
        <w:t xml:space="preserve"> </w:t>
      </w:r>
      <w:r w:rsidRPr="00A85C0B">
        <w:rPr>
          <w:rFonts w:ascii="Times New Roman" w:eastAsia="Times New Roman" w:hAnsi="Times New Roman"/>
          <w:sz w:val="24"/>
          <w:szCs w:val="24"/>
        </w:rPr>
        <w:t>17</w:t>
      </w:r>
      <w:r w:rsidR="007716F1" w:rsidRPr="00A85C0B">
        <w:rPr>
          <w:rFonts w:ascii="Times New Roman" w:hAnsi="Times New Roman"/>
          <w:sz w:val="24"/>
          <w:szCs w:val="24"/>
        </w:rPr>
        <w:t> (</w:t>
      </w:r>
      <w:r w:rsidRPr="00A85C0B">
        <w:rPr>
          <w:rFonts w:ascii="Times New Roman" w:eastAsia="Times New Roman" w:hAnsi="Times New Roman"/>
          <w:sz w:val="24"/>
          <w:szCs w:val="24"/>
        </w:rPr>
        <w:t>5) of the instrument</w:t>
      </w:r>
      <w:r w:rsidRPr="00A85C0B">
        <w:t xml:space="preserve"> </w:t>
      </w:r>
      <w:r w:rsidRPr="00A85C0B">
        <w:rPr>
          <w:rFonts w:ascii="Times New Roman" w:eastAsia="Times New Roman" w:hAnsi="Times New Roman"/>
          <w:sz w:val="24"/>
          <w:szCs w:val="24"/>
        </w:rPr>
        <w:t>provides that the CFI of an approved flight training school must not authorise an RAAus pilot’s first relevant private hire flight in a relevant aeroplane of the school unless the assessment and recordkeeping requirements for controlled airspace competence mentioned in paragraphs 17</w:t>
      </w:r>
      <w:r w:rsidR="007716F1" w:rsidRPr="00A85C0B">
        <w:rPr>
          <w:rFonts w:ascii="Times New Roman" w:eastAsia="Times New Roman" w:hAnsi="Times New Roman"/>
          <w:sz w:val="24"/>
          <w:szCs w:val="24"/>
        </w:rPr>
        <w:t> </w:t>
      </w:r>
      <w:r w:rsidRPr="00A85C0B">
        <w:rPr>
          <w:rFonts w:ascii="Times New Roman" w:eastAsia="Times New Roman" w:hAnsi="Times New Roman"/>
          <w:sz w:val="24"/>
          <w:szCs w:val="24"/>
        </w:rPr>
        <w:t>(5)</w:t>
      </w:r>
      <w:r w:rsidR="007716F1" w:rsidRPr="00A85C0B">
        <w:rPr>
          <w:rFonts w:ascii="Times New Roman" w:eastAsia="Times New Roman" w:hAnsi="Times New Roman"/>
          <w:sz w:val="24"/>
          <w:szCs w:val="24"/>
        </w:rPr>
        <w:t> </w:t>
      </w:r>
      <w:r w:rsidRPr="00A85C0B">
        <w:rPr>
          <w:rFonts w:ascii="Times New Roman" w:eastAsia="Times New Roman" w:hAnsi="Times New Roman"/>
          <w:sz w:val="24"/>
          <w:szCs w:val="24"/>
        </w:rPr>
        <w:t>(a) and (b) have been met.</w:t>
      </w:r>
    </w:p>
    <w:p w14:paraId="208F1BB6" w14:textId="291114DE" w:rsidR="00542390" w:rsidRPr="00091BD7" w:rsidRDefault="00542390" w:rsidP="00542390">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7716F1">
        <w:rPr>
          <w:rFonts w:ascii="Times New Roman" w:eastAsia="Times New Roman" w:hAnsi="Times New Roman"/>
          <w:sz w:val="24"/>
          <w:szCs w:val="24"/>
        </w:rPr>
        <w:t xml:space="preserve"> </w:t>
      </w:r>
      <w:r w:rsidRPr="007716F1">
        <w:rPr>
          <w:rFonts w:ascii="Times New Roman" w:eastAsia="Times New Roman" w:hAnsi="Times New Roman"/>
          <w:sz w:val="24"/>
          <w:szCs w:val="24"/>
        </w:rPr>
        <w:t>17</w:t>
      </w:r>
      <w:r w:rsidRPr="007716F1">
        <w:rPr>
          <w:rFonts w:ascii="Times New Roman" w:hAnsi="Times New Roman"/>
          <w:sz w:val="24"/>
          <w:szCs w:val="24"/>
        </w:rPr>
        <w:t> (</w:t>
      </w:r>
      <w:r w:rsidRPr="007716F1">
        <w:rPr>
          <w:rFonts w:ascii="Times New Roman" w:eastAsia="Times New Roman" w:hAnsi="Times New Roman"/>
          <w:sz w:val="24"/>
          <w:szCs w:val="24"/>
        </w:rPr>
        <w:t>6)</w:t>
      </w:r>
      <w:r w:rsidRPr="00F13F0F">
        <w:rPr>
          <w:rFonts w:ascii="Times New Roman" w:eastAsia="Times New Roman" w:hAnsi="Times New Roman"/>
          <w:sz w:val="24"/>
          <w:szCs w:val="24"/>
        </w:rPr>
        <w:t xml:space="preserve"> of the instrument</w:t>
      </w:r>
      <w:r w:rsidRPr="00F13F0F">
        <w:t xml:space="preserve"> </w:t>
      </w:r>
      <w:r>
        <w:rPr>
          <w:rFonts w:ascii="Times New Roman" w:eastAsia="Times New Roman" w:hAnsi="Times New Roman"/>
          <w:sz w:val="24"/>
          <w:szCs w:val="24"/>
        </w:rPr>
        <w:t>provides</w:t>
      </w:r>
      <w:r w:rsidRPr="00F13F0F">
        <w:rPr>
          <w:rFonts w:ascii="Times New Roman" w:eastAsia="Times New Roman" w:hAnsi="Times New Roman"/>
          <w:sz w:val="24"/>
          <w:szCs w:val="24"/>
        </w:rPr>
        <w:t xml:space="preserve"> that the CFI of an approved flight training school must not authorise a</w:t>
      </w:r>
      <w:r>
        <w:rPr>
          <w:rFonts w:ascii="Times New Roman" w:eastAsia="Times New Roman" w:hAnsi="Times New Roman"/>
          <w:sz w:val="24"/>
          <w:szCs w:val="24"/>
        </w:rPr>
        <w:t xml:space="preserve">n RAAus pilot’s first </w:t>
      </w:r>
      <w:r w:rsidRPr="00F13F0F">
        <w:rPr>
          <w:rFonts w:ascii="Times New Roman" w:eastAsia="Times New Roman" w:hAnsi="Times New Roman"/>
          <w:sz w:val="24"/>
          <w:szCs w:val="24"/>
        </w:rPr>
        <w:t xml:space="preserve">relevant </w:t>
      </w:r>
      <w:r>
        <w:rPr>
          <w:rFonts w:ascii="Times New Roman" w:eastAsia="Times New Roman" w:hAnsi="Times New Roman"/>
          <w:sz w:val="24"/>
          <w:szCs w:val="24"/>
        </w:rPr>
        <w:t>private hire</w:t>
      </w:r>
      <w:r w:rsidRPr="00F13F0F">
        <w:rPr>
          <w:rFonts w:ascii="Times New Roman" w:eastAsia="Times New Roman" w:hAnsi="Times New Roman"/>
          <w:sz w:val="24"/>
          <w:szCs w:val="24"/>
        </w:rPr>
        <w:t xml:space="preserve"> flight </w:t>
      </w:r>
      <w:r>
        <w:rPr>
          <w:rFonts w:ascii="Times New Roman" w:eastAsia="Times New Roman" w:hAnsi="Times New Roman"/>
          <w:sz w:val="24"/>
          <w:szCs w:val="24"/>
        </w:rPr>
        <w:t xml:space="preserve">in a relevant aeroplane of the school </w:t>
      </w:r>
      <w:r w:rsidRPr="00F13F0F">
        <w:rPr>
          <w:rFonts w:ascii="Times New Roman" w:eastAsia="Times New Roman" w:hAnsi="Times New Roman"/>
          <w:sz w:val="24"/>
          <w:szCs w:val="24"/>
        </w:rPr>
        <w:t xml:space="preserve">unless the assessment and recordkeeping requirements for </w:t>
      </w:r>
      <w:r>
        <w:rPr>
          <w:rFonts w:ascii="Times New Roman" w:eastAsia="Times New Roman" w:hAnsi="Times New Roman"/>
          <w:sz w:val="24"/>
          <w:szCs w:val="24"/>
        </w:rPr>
        <w:t xml:space="preserve">flight radio </w:t>
      </w:r>
      <w:r w:rsidRPr="00F13F0F">
        <w:rPr>
          <w:rFonts w:ascii="Times New Roman" w:eastAsia="Times New Roman" w:hAnsi="Times New Roman"/>
          <w:sz w:val="24"/>
          <w:szCs w:val="24"/>
        </w:rPr>
        <w:t>competence mentioned in paragraphs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F13F0F">
        <w:rPr>
          <w:rFonts w:ascii="Times New Roman" w:eastAsia="Times New Roman" w:hAnsi="Times New Roman"/>
          <w:sz w:val="24"/>
          <w:szCs w:val="24"/>
        </w:rPr>
        <w:t>(</w:t>
      </w:r>
      <w:r>
        <w:rPr>
          <w:rFonts w:ascii="Times New Roman" w:eastAsia="Times New Roman" w:hAnsi="Times New Roman"/>
          <w:sz w:val="24"/>
          <w:szCs w:val="24"/>
        </w:rPr>
        <w:t>6</w:t>
      </w:r>
      <w:r w:rsidRPr="00F13F0F">
        <w:rPr>
          <w:rFonts w:ascii="Times New Roman" w:eastAsia="Times New Roman" w:hAnsi="Times New Roman"/>
          <w:sz w:val="24"/>
          <w:szCs w:val="24"/>
        </w:rPr>
        <w:t>)</w:t>
      </w:r>
      <w:r w:rsidR="007716F1">
        <w:rPr>
          <w:rFonts w:ascii="Times New Roman" w:eastAsia="Times New Roman" w:hAnsi="Times New Roman"/>
          <w:sz w:val="24"/>
          <w:szCs w:val="24"/>
        </w:rPr>
        <w:t> </w:t>
      </w:r>
      <w:r w:rsidRPr="00F13F0F">
        <w:rPr>
          <w:rFonts w:ascii="Times New Roman" w:eastAsia="Times New Roman" w:hAnsi="Times New Roman"/>
          <w:sz w:val="24"/>
          <w:szCs w:val="24"/>
        </w:rPr>
        <w:t>(a) and (b) have been met.</w:t>
      </w:r>
    </w:p>
    <w:p w14:paraId="3AA27D58" w14:textId="1B32DDA5" w:rsidR="00E62E82" w:rsidRPr="00895440" w:rsidRDefault="00E62E82" w:rsidP="00E62E82">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17 (7) of the instrument provides that the directions in subsection</w:t>
      </w:r>
      <w:r w:rsidR="007716F1">
        <w:rPr>
          <w:rFonts w:ascii="Times New Roman" w:eastAsia="Times New Roman" w:hAnsi="Times New Roman"/>
          <w:sz w:val="24"/>
          <w:szCs w:val="24"/>
        </w:rPr>
        <w:t xml:space="preserve">s </w:t>
      </w:r>
      <w:r>
        <w:rPr>
          <w:rFonts w:ascii="Times New Roman" w:eastAsia="Times New Roman" w:hAnsi="Times New Roman"/>
          <w:sz w:val="24"/>
          <w:szCs w:val="24"/>
        </w:rPr>
        <w:t>17</w:t>
      </w:r>
      <w:r w:rsidR="007716F1">
        <w:rPr>
          <w:rFonts w:ascii="Times New Roman" w:eastAsia="Times New Roman" w:hAnsi="Times New Roman"/>
          <w:sz w:val="24"/>
          <w:szCs w:val="24"/>
        </w:rPr>
        <w:t> </w:t>
      </w:r>
      <w:r>
        <w:rPr>
          <w:rFonts w:ascii="Times New Roman" w:eastAsia="Times New Roman" w:hAnsi="Times New Roman"/>
          <w:sz w:val="24"/>
          <w:szCs w:val="24"/>
        </w:rPr>
        <w:t>(2)</w:t>
      </w:r>
      <w:r w:rsidR="007716F1">
        <w:rPr>
          <w:rFonts w:ascii="Times New Roman" w:eastAsia="Times New Roman" w:hAnsi="Times New Roman"/>
          <w:sz w:val="24"/>
          <w:szCs w:val="24"/>
        </w:rPr>
        <w:t>,</w:t>
      </w:r>
      <w:r>
        <w:rPr>
          <w:rFonts w:ascii="Times New Roman" w:eastAsia="Times New Roman" w:hAnsi="Times New Roman"/>
          <w:sz w:val="24"/>
          <w:szCs w:val="24"/>
        </w:rPr>
        <w:t xml:space="preserve"> (3), (4), (5) and (6) cease to be in force at the end of 31 </w:t>
      </w:r>
      <w:r w:rsidR="00BA6F6B">
        <w:rPr>
          <w:rFonts w:ascii="Times New Roman" w:eastAsia="Times New Roman" w:hAnsi="Times New Roman"/>
          <w:sz w:val="24"/>
          <w:szCs w:val="24"/>
        </w:rPr>
        <w:t xml:space="preserve">July </w:t>
      </w:r>
      <w:r>
        <w:rPr>
          <w:rFonts w:ascii="Times New Roman" w:eastAsia="Times New Roman" w:hAnsi="Times New Roman"/>
          <w:sz w:val="24"/>
          <w:szCs w:val="24"/>
        </w:rPr>
        <w:t>2022.</w:t>
      </w:r>
    </w:p>
    <w:p w14:paraId="760BA934" w14:textId="65E1985A" w:rsidR="00F85093" w:rsidRPr="00700112" w:rsidRDefault="00F85093" w:rsidP="00F85093">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t>Under the conditions in subsection</w:t>
      </w:r>
      <w:r w:rsidR="007716F1">
        <w:rPr>
          <w:rFonts w:ascii="Times New Roman" w:eastAsia="Times New Roman" w:hAnsi="Times New Roman"/>
          <w:sz w:val="24"/>
          <w:szCs w:val="24"/>
        </w:rPr>
        <w:t xml:space="preserve"> </w:t>
      </w:r>
      <w:r w:rsidRPr="00700112">
        <w:rPr>
          <w:rFonts w:ascii="Times New Roman" w:eastAsia="Times New Roman" w:hAnsi="Times New Roman"/>
          <w:sz w:val="24"/>
          <w:szCs w:val="24"/>
        </w:rPr>
        <w:t>18</w:t>
      </w:r>
      <w:r w:rsidR="007716F1">
        <w:rPr>
          <w:rFonts w:ascii="Times New Roman" w:eastAsia="Times New Roman" w:hAnsi="Times New Roman"/>
          <w:sz w:val="24"/>
          <w:szCs w:val="24"/>
        </w:rPr>
        <w:t> </w:t>
      </w:r>
      <w:r w:rsidRPr="00700112">
        <w:rPr>
          <w:rFonts w:ascii="Times New Roman" w:eastAsia="Times New Roman" w:hAnsi="Times New Roman"/>
          <w:sz w:val="24"/>
          <w:szCs w:val="24"/>
        </w:rPr>
        <w:t>(1), an approved flight training school must not permit an RAAus pilot to commence their first relevant private hire flight of the approved flight training school unless the approved flight training school’s CFI has recorded specified information in the RAAus pilot’s logbook.</w:t>
      </w:r>
    </w:p>
    <w:p w14:paraId="347C327E" w14:textId="75CA5FFB" w:rsidR="00797EEB" w:rsidRPr="00700112" w:rsidRDefault="004014BD" w:rsidP="00AB6E14">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t>Under the condition in subsection 18</w:t>
      </w:r>
      <w:r w:rsidR="007716F1">
        <w:rPr>
          <w:rFonts w:ascii="Times New Roman" w:eastAsia="Times New Roman" w:hAnsi="Times New Roman"/>
          <w:sz w:val="24"/>
          <w:szCs w:val="24"/>
        </w:rPr>
        <w:t> </w:t>
      </w:r>
      <w:r w:rsidRPr="00700112">
        <w:rPr>
          <w:rFonts w:ascii="Times New Roman" w:eastAsia="Times New Roman" w:hAnsi="Times New Roman"/>
          <w:sz w:val="24"/>
          <w:szCs w:val="24"/>
        </w:rPr>
        <w:t xml:space="preserve">(2), an approved flight training school must ensure that the CFI of the school includes the authorisation mentioned in </w:t>
      </w:r>
      <w:r w:rsidR="00AF2A46">
        <w:rPr>
          <w:rFonts w:ascii="Times New Roman" w:eastAsia="Times New Roman" w:hAnsi="Times New Roman"/>
          <w:sz w:val="24"/>
          <w:szCs w:val="24"/>
        </w:rPr>
        <w:t>paragraph 18</w:t>
      </w:r>
      <w:r w:rsidR="007716F1">
        <w:rPr>
          <w:rFonts w:ascii="Times New Roman" w:eastAsia="Times New Roman" w:hAnsi="Times New Roman"/>
          <w:sz w:val="24"/>
          <w:szCs w:val="24"/>
        </w:rPr>
        <w:t> </w:t>
      </w:r>
      <w:r w:rsidR="00AF2A46">
        <w:rPr>
          <w:rFonts w:ascii="Times New Roman" w:eastAsia="Times New Roman" w:hAnsi="Times New Roman"/>
          <w:sz w:val="24"/>
          <w:szCs w:val="24"/>
        </w:rPr>
        <w:t>(1)</w:t>
      </w:r>
      <w:r w:rsidR="007716F1">
        <w:rPr>
          <w:rFonts w:ascii="Times New Roman" w:eastAsia="Times New Roman" w:hAnsi="Times New Roman"/>
          <w:sz w:val="24"/>
          <w:szCs w:val="24"/>
        </w:rPr>
        <w:t> </w:t>
      </w:r>
      <w:r w:rsidR="00AF2A46">
        <w:rPr>
          <w:rFonts w:ascii="Times New Roman" w:eastAsia="Times New Roman" w:hAnsi="Times New Roman"/>
          <w:sz w:val="24"/>
          <w:szCs w:val="24"/>
        </w:rPr>
        <w:t>(a)</w:t>
      </w:r>
      <w:r w:rsidRPr="00700112">
        <w:rPr>
          <w:rFonts w:ascii="Times New Roman" w:eastAsia="Times New Roman" w:hAnsi="Times New Roman"/>
          <w:sz w:val="24"/>
          <w:szCs w:val="24"/>
        </w:rPr>
        <w:t xml:space="preserve"> for each relevant private hire flight conducted by a particular RAAus pilot (other than the first relevant private hire flight mentioned in subsection 18</w:t>
      </w:r>
      <w:r w:rsidR="007716F1">
        <w:rPr>
          <w:rFonts w:ascii="Times New Roman" w:eastAsia="Times New Roman" w:hAnsi="Times New Roman"/>
          <w:sz w:val="24"/>
          <w:szCs w:val="24"/>
        </w:rPr>
        <w:t> </w:t>
      </w:r>
      <w:r w:rsidRPr="00700112">
        <w:rPr>
          <w:rFonts w:ascii="Times New Roman" w:eastAsia="Times New Roman" w:hAnsi="Times New Roman"/>
          <w:sz w:val="24"/>
          <w:szCs w:val="24"/>
        </w:rPr>
        <w:t>(1)</w:t>
      </w:r>
      <w:r w:rsidR="009C389D">
        <w:rPr>
          <w:rFonts w:ascii="Times New Roman" w:eastAsia="Times New Roman" w:hAnsi="Times New Roman"/>
          <w:sz w:val="24"/>
          <w:szCs w:val="24"/>
        </w:rPr>
        <w:t>)</w:t>
      </w:r>
      <w:r w:rsidRPr="00700112">
        <w:rPr>
          <w:rFonts w:ascii="Times New Roman" w:eastAsia="Times New Roman" w:hAnsi="Times New Roman"/>
          <w:sz w:val="24"/>
          <w:szCs w:val="24"/>
        </w:rPr>
        <w:t>.</w:t>
      </w:r>
    </w:p>
    <w:p w14:paraId="42E9742A" w14:textId="53FEC7DF" w:rsidR="001837E8" w:rsidRPr="00635CD3" w:rsidRDefault="001837E8" w:rsidP="00635CD3">
      <w:pPr>
        <w:keepNext/>
        <w:spacing w:after="60" w:line="240" w:lineRule="auto"/>
        <w:rPr>
          <w:rFonts w:ascii="Times New Roman" w:eastAsia="Times New Roman" w:hAnsi="Times New Roman"/>
          <w:sz w:val="24"/>
          <w:szCs w:val="24"/>
          <w:u w:val="single"/>
        </w:rPr>
      </w:pPr>
      <w:r w:rsidRPr="00635CD3">
        <w:rPr>
          <w:rFonts w:ascii="Times New Roman" w:eastAsia="Times New Roman" w:hAnsi="Times New Roman"/>
          <w:sz w:val="24"/>
          <w:szCs w:val="24"/>
          <w:u w:val="single"/>
        </w:rPr>
        <w:t>Part</w:t>
      </w:r>
      <w:r w:rsidR="001867AF">
        <w:rPr>
          <w:rFonts w:ascii="Times New Roman" w:eastAsia="Times New Roman" w:hAnsi="Times New Roman"/>
          <w:sz w:val="24"/>
          <w:szCs w:val="24"/>
          <w:u w:val="single"/>
        </w:rPr>
        <w:t xml:space="preserve"> </w:t>
      </w:r>
      <w:r w:rsidRPr="00635CD3">
        <w:rPr>
          <w:rFonts w:ascii="Times New Roman" w:eastAsia="Times New Roman" w:hAnsi="Times New Roman"/>
          <w:sz w:val="24"/>
          <w:szCs w:val="24"/>
          <w:u w:val="single"/>
        </w:rPr>
        <w:t>5 — Condition and directions – reporting, record retention and audit – approved flight training schools</w:t>
      </w:r>
    </w:p>
    <w:p w14:paraId="1888B8A5" w14:textId="5F14C3D7" w:rsidR="004014BD" w:rsidRPr="00700112" w:rsidRDefault="004014BD" w:rsidP="004014BD">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t>Section</w:t>
      </w:r>
      <w:r w:rsidR="001867AF">
        <w:rPr>
          <w:rFonts w:ascii="Times New Roman" w:eastAsia="Times New Roman" w:hAnsi="Times New Roman"/>
          <w:sz w:val="24"/>
          <w:szCs w:val="24"/>
        </w:rPr>
        <w:t xml:space="preserve"> </w:t>
      </w:r>
      <w:r w:rsidRPr="00700112">
        <w:rPr>
          <w:rFonts w:ascii="Times New Roman" w:eastAsia="Times New Roman" w:hAnsi="Times New Roman"/>
          <w:sz w:val="24"/>
          <w:szCs w:val="24"/>
        </w:rPr>
        <w:t xml:space="preserve">19 of the instrument imposes a condition on an approved flight training school that reports an accident or incident under the </w:t>
      </w:r>
      <w:r w:rsidRPr="00700112">
        <w:rPr>
          <w:rFonts w:ascii="Times New Roman" w:eastAsia="Times New Roman" w:hAnsi="Times New Roman"/>
          <w:i/>
          <w:sz w:val="24"/>
          <w:szCs w:val="24"/>
        </w:rPr>
        <w:t>Transport Safety Investigation Act</w:t>
      </w:r>
      <w:r w:rsidR="007716F1">
        <w:rPr>
          <w:rFonts w:ascii="Times New Roman" w:eastAsia="Times New Roman" w:hAnsi="Times New Roman"/>
          <w:i/>
          <w:sz w:val="24"/>
          <w:szCs w:val="24"/>
        </w:rPr>
        <w:t xml:space="preserve"> </w:t>
      </w:r>
      <w:r w:rsidRPr="00700112">
        <w:rPr>
          <w:rFonts w:ascii="Times New Roman" w:eastAsia="Times New Roman" w:hAnsi="Times New Roman"/>
          <w:i/>
          <w:sz w:val="24"/>
          <w:szCs w:val="24"/>
        </w:rPr>
        <w:t xml:space="preserve">2003 </w:t>
      </w:r>
      <w:r w:rsidRPr="00635CD3">
        <w:rPr>
          <w:rFonts w:ascii="Times New Roman" w:eastAsia="Times New Roman" w:hAnsi="Times New Roman"/>
          <w:iCs/>
          <w:sz w:val="24"/>
          <w:szCs w:val="24"/>
        </w:rPr>
        <w:t>or the</w:t>
      </w:r>
      <w:r w:rsidRPr="00700112">
        <w:rPr>
          <w:rFonts w:ascii="Times New Roman" w:eastAsia="Times New Roman" w:hAnsi="Times New Roman"/>
          <w:i/>
          <w:sz w:val="24"/>
          <w:szCs w:val="24"/>
        </w:rPr>
        <w:t xml:space="preserve"> Transport Safety Investigation Regulations</w:t>
      </w:r>
      <w:r w:rsidR="007716F1">
        <w:rPr>
          <w:rFonts w:ascii="Times New Roman" w:eastAsia="Times New Roman" w:hAnsi="Times New Roman"/>
          <w:i/>
          <w:sz w:val="24"/>
          <w:szCs w:val="24"/>
        </w:rPr>
        <w:t xml:space="preserve"> </w:t>
      </w:r>
      <w:r w:rsidRPr="00700112">
        <w:rPr>
          <w:rFonts w:ascii="Times New Roman" w:eastAsia="Times New Roman" w:hAnsi="Times New Roman"/>
          <w:i/>
          <w:sz w:val="24"/>
          <w:szCs w:val="24"/>
        </w:rPr>
        <w:t>2003</w:t>
      </w:r>
      <w:r w:rsidRPr="00700112">
        <w:rPr>
          <w:rFonts w:ascii="Times New Roman" w:eastAsia="Times New Roman" w:hAnsi="Times New Roman"/>
          <w:sz w:val="24"/>
          <w:szCs w:val="24"/>
        </w:rPr>
        <w:t xml:space="preserve"> in relation to a relevant private hire flight or a relevant solo training flight</w:t>
      </w:r>
      <w:r w:rsidR="006D58F3">
        <w:rPr>
          <w:rFonts w:ascii="Times New Roman" w:eastAsia="Times New Roman" w:hAnsi="Times New Roman"/>
          <w:sz w:val="24"/>
          <w:szCs w:val="24"/>
        </w:rPr>
        <w:t xml:space="preserve">. </w:t>
      </w:r>
      <w:r w:rsidRPr="00700112">
        <w:rPr>
          <w:rFonts w:ascii="Times New Roman" w:eastAsia="Times New Roman" w:hAnsi="Times New Roman"/>
          <w:sz w:val="24"/>
          <w:szCs w:val="24"/>
        </w:rPr>
        <w:t>That condition requires an approved flight training school to, as soon as practicable after reporting the accident or incident, provide a copy of the report to CASA.</w:t>
      </w:r>
    </w:p>
    <w:p w14:paraId="4E97A55F" w14:textId="1942A5A2" w:rsidR="00AF2A46" w:rsidRDefault="00AF2A46" w:rsidP="00AF2A46">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20 (1) of the instrument provides that the </w:t>
      </w:r>
      <w:r w:rsidRPr="0010259C">
        <w:rPr>
          <w:rFonts w:ascii="Times New Roman" w:eastAsia="Times New Roman" w:hAnsi="Times New Roman"/>
          <w:sz w:val="24"/>
          <w:szCs w:val="24"/>
        </w:rPr>
        <w:t>directions in subsections</w:t>
      </w:r>
      <w:r w:rsidR="007716F1">
        <w:rPr>
          <w:rFonts w:ascii="Times New Roman" w:eastAsia="Times New Roman" w:hAnsi="Times New Roman"/>
          <w:sz w:val="24"/>
          <w:szCs w:val="24"/>
        </w:rPr>
        <w:t xml:space="preserve"> </w:t>
      </w:r>
      <w:r>
        <w:rPr>
          <w:rFonts w:ascii="Times New Roman" w:eastAsia="Times New Roman" w:hAnsi="Times New Roman"/>
          <w:sz w:val="24"/>
          <w:szCs w:val="24"/>
        </w:rPr>
        <w:t>20</w:t>
      </w:r>
      <w:r w:rsidR="007716F1">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 xml:space="preserve"> and </w:t>
      </w:r>
      <w:r w:rsidRPr="0010259C">
        <w:rPr>
          <w:rFonts w:ascii="Times New Roman" w:eastAsia="Times New Roman" w:hAnsi="Times New Roman"/>
          <w:sz w:val="24"/>
          <w:szCs w:val="24"/>
        </w:rPr>
        <w:t>(4)</w:t>
      </w:r>
      <w:r>
        <w:rPr>
          <w:rFonts w:ascii="Times New Roman" w:eastAsia="Times New Roman" w:hAnsi="Times New Roman"/>
          <w:sz w:val="24"/>
          <w:szCs w:val="24"/>
        </w:rPr>
        <w:t xml:space="preserve"> are made for regulation 11.245 of CASR.</w:t>
      </w:r>
    </w:p>
    <w:p w14:paraId="58AF59B5" w14:textId="18AEE85B" w:rsidR="004014BD" w:rsidRPr="00700112" w:rsidRDefault="003722CB" w:rsidP="004014BD">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directions in s</w:t>
      </w:r>
      <w:r w:rsidR="004014BD" w:rsidRPr="00700112">
        <w:rPr>
          <w:rFonts w:ascii="Times New Roman" w:eastAsia="Times New Roman" w:hAnsi="Times New Roman"/>
          <w:sz w:val="24"/>
          <w:szCs w:val="24"/>
        </w:rPr>
        <w:t>ubsections</w:t>
      </w:r>
      <w:r w:rsidR="007716F1">
        <w:rPr>
          <w:rFonts w:ascii="Times New Roman" w:eastAsia="Times New Roman" w:hAnsi="Times New Roman"/>
          <w:sz w:val="24"/>
          <w:szCs w:val="24"/>
        </w:rPr>
        <w:t xml:space="preserve"> </w:t>
      </w:r>
      <w:r w:rsidR="004014BD" w:rsidRPr="00700112">
        <w:rPr>
          <w:rFonts w:ascii="Times New Roman" w:eastAsia="Times New Roman" w:hAnsi="Times New Roman"/>
          <w:sz w:val="24"/>
          <w:szCs w:val="24"/>
        </w:rPr>
        <w:t xml:space="preserve">20 (2), (3) and (4) of the instrument are </w:t>
      </w:r>
      <w:r>
        <w:rPr>
          <w:rFonts w:ascii="Times New Roman" w:eastAsia="Times New Roman" w:hAnsi="Times New Roman"/>
          <w:sz w:val="24"/>
          <w:szCs w:val="24"/>
        </w:rPr>
        <w:t>issued</w:t>
      </w:r>
      <w:r w:rsidR="004014BD" w:rsidRPr="00700112">
        <w:rPr>
          <w:rFonts w:ascii="Times New Roman" w:eastAsia="Times New Roman" w:hAnsi="Times New Roman"/>
          <w:sz w:val="24"/>
          <w:szCs w:val="24"/>
        </w:rPr>
        <w:t xml:space="preserve"> to an approved flight training school in relation to record retention and CASA’s access to records made for the purposes of the instrument</w:t>
      </w:r>
      <w:r w:rsidR="006D58F3">
        <w:rPr>
          <w:rFonts w:ascii="Times New Roman" w:eastAsia="Times New Roman" w:hAnsi="Times New Roman"/>
          <w:sz w:val="24"/>
          <w:szCs w:val="24"/>
        </w:rPr>
        <w:t xml:space="preserve">. </w:t>
      </w:r>
      <w:r w:rsidR="004014BD" w:rsidRPr="00700112">
        <w:rPr>
          <w:rFonts w:ascii="Times New Roman" w:eastAsia="Times New Roman" w:hAnsi="Times New Roman"/>
          <w:sz w:val="24"/>
          <w:szCs w:val="24"/>
        </w:rPr>
        <w:t>Th</w:t>
      </w:r>
      <w:r w:rsidR="00D974A4">
        <w:rPr>
          <w:rFonts w:ascii="Times New Roman" w:eastAsia="Times New Roman" w:hAnsi="Times New Roman"/>
          <w:sz w:val="24"/>
          <w:szCs w:val="24"/>
        </w:rPr>
        <w:t>os</w:t>
      </w:r>
      <w:r w:rsidR="004014BD" w:rsidRPr="00700112">
        <w:rPr>
          <w:rFonts w:ascii="Times New Roman" w:eastAsia="Times New Roman" w:hAnsi="Times New Roman"/>
          <w:sz w:val="24"/>
          <w:szCs w:val="24"/>
        </w:rPr>
        <w:t>e directions are required to ensure that, in the interests of aviation safety, CASA can adequately monitor each approved flight training school’s compliance with the instrument.</w:t>
      </w:r>
    </w:p>
    <w:p w14:paraId="0DB8048F" w14:textId="53C2F742" w:rsidR="00700112" w:rsidRPr="00700112" w:rsidRDefault="00700112" w:rsidP="00700112">
      <w:pPr>
        <w:spacing w:after="60" w:line="240" w:lineRule="auto"/>
        <w:rPr>
          <w:rFonts w:ascii="Times New Roman" w:eastAsia="Times New Roman" w:hAnsi="Times New Roman"/>
          <w:sz w:val="24"/>
          <w:szCs w:val="24"/>
        </w:rPr>
      </w:pPr>
      <w:r w:rsidRPr="00700112">
        <w:rPr>
          <w:rFonts w:ascii="Times New Roman" w:eastAsia="Times New Roman" w:hAnsi="Times New Roman"/>
          <w:sz w:val="24"/>
          <w:szCs w:val="24"/>
        </w:rPr>
        <w:t>Subsection</w:t>
      </w:r>
      <w:r w:rsidR="00521C47">
        <w:rPr>
          <w:rFonts w:ascii="Times New Roman" w:eastAsia="Times New Roman" w:hAnsi="Times New Roman"/>
          <w:sz w:val="24"/>
          <w:szCs w:val="24"/>
        </w:rPr>
        <w:t xml:space="preserve"> </w:t>
      </w:r>
      <w:r w:rsidRPr="00700112">
        <w:rPr>
          <w:rFonts w:ascii="Times New Roman" w:eastAsia="Times New Roman" w:hAnsi="Times New Roman"/>
          <w:sz w:val="24"/>
          <w:szCs w:val="24"/>
        </w:rPr>
        <w:t>20</w:t>
      </w:r>
      <w:r w:rsidR="00521C47">
        <w:rPr>
          <w:rFonts w:ascii="Times New Roman" w:eastAsia="Times New Roman" w:hAnsi="Times New Roman"/>
          <w:sz w:val="24"/>
          <w:szCs w:val="24"/>
        </w:rPr>
        <w:t> </w:t>
      </w:r>
      <w:r w:rsidRPr="00700112">
        <w:rPr>
          <w:rFonts w:ascii="Times New Roman" w:eastAsia="Times New Roman" w:hAnsi="Times New Roman"/>
          <w:sz w:val="24"/>
          <w:szCs w:val="24"/>
        </w:rPr>
        <w:t>(5) provides that the directions in subsections</w:t>
      </w:r>
      <w:r w:rsidR="007716F1">
        <w:rPr>
          <w:rFonts w:ascii="Times New Roman" w:eastAsia="Times New Roman" w:hAnsi="Times New Roman"/>
          <w:sz w:val="24"/>
          <w:szCs w:val="24"/>
        </w:rPr>
        <w:t xml:space="preserve"> </w:t>
      </w:r>
      <w:r w:rsidRPr="00700112">
        <w:rPr>
          <w:rFonts w:ascii="Times New Roman" w:eastAsia="Times New Roman" w:hAnsi="Times New Roman"/>
          <w:sz w:val="24"/>
          <w:szCs w:val="24"/>
        </w:rPr>
        <w:t>20 (2), (3) and (4) cease to be in force at the end of:</w:t>
      </w:r>
      <w:r w:rsidR="001867AF">
        <w:rPr>
          <w:rFonts w:ascii="Times New Roman" w:eastAsia="Times New Roman" w:hAnsi="Times New Roman"/>
          <w:sz w:val="24"/>
          <w:szCs w:val="24"/>
        </w:rPr>
        <w:t xml:space="preserve"> </w:t>
      </w:r>
    </w:p>
    <w:p w14:paraId="6793A8E7" w14:textId="142EE1D9" w:rsidR="00700112" w:rsidRPr="00700112" w:rsidRDefault="00700112" w:rsidP="009472CA">
      <w:pPr>
        <w:pStyle w:val="ListParagraph"/>
        <w:numPr>
          <w:ilvl w:val="0"/>
          <w:numId w:val="10"/>
        </w:numPr>
        <w:tabs>
          <w:tab w:val="left" w:pos="426"/>
        </w:tabs>
        <w:spacing w:after="60" w:line="240" w:lineRule="auto"/>
        <w:ind w:left="426" w:hanging="426"/>
        <w:contextualSpacing w:val="0"/>
        <w:rPr>
          <w:rFonts w:ascii="Times New Roman" w:eastAsia="Times New Roman" w:hAnsi="Times New Roman"/>
          <w:sz w:val="24"/>
          <w:szCs w:val="24"/>
        </w:rPr>
      </w:pPr>
      <w:r w:rsidRPr="00700112">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BA6F6B" w:rsidRPr="00700112">
        <w:rPr>
          <w:rFonts w:ascii="Times New Roman" w:eastAsia="Times New Roman" w:hAnsi="Times New Roman"/>
          <w:sz w:val="24"/>
          <w:szCs w:val="24"/>
        </w:rPr>
        <w:t> </w:t>
      </w:r>
      <w:r w:rsidRPr="00700112">
        <w:rPr>
          <w:rFonts w:ascii="Times New Roman" w:eastAsia="Times New Roman" w:hAnsi="Times New Roman"/>
          <w:sz w:val="24"/>
          <w:szCs w:val="24"/>
        </w:rPr>
        <w:t>2027; or</w:t>
      </w:r>
    </w:p>
    <w:p w14:paraId="26C3A6A6" w14:textId="53D15F24" w:rsidR="00700112" w:rsidRPr="00700112" w:rsidRDefault="00700112" w:rsidP="009472CA">
      <w:pPr>
        <w:pStyle w:val="ListParagraph"/>
        <w:numPr>
          <w:ilvl w:val="0"/>
          <w:numId w:val="10"/>
        </w:numPr>
        <w:tabs>
          <w:tab w:val="left" w:pos="426"/>
        </w:tabs>
        <w:spacing w:line="240" w:lineRule="auto"/>
        <w:ind w:left="426" w:hanging="426"/>
        <w:contextualSpacing w:val="0"/>
        <w:rPr>
          <w:rFonts w:ascii="Times New Roman" w:eastAsia="Times New Roman" w:hAnsi="Times New Roman"/>
          <w:sz w:val="24"/>
          <w:szCs w:val="24"/>
        </w:rPr>
      </w:pPr>
      <w:r w:rsidRPr="00700112">
        <w:rPr>
          <w:rFonts w:ascii="Times New Roman" w:eastAsia="Times New Roman" w:hAnsi="Times New Roman"/>
          <w:sz w:val="24"/>
          <w:szCs w:val="24"/>
        </w:rPr>
        <w:t>the date of any earlier repeal under subparagraph</w:t>
      </w:r>
      <w:r w:rsidR="001867AF">
        <w:rPr>
          <w:rFonts w:ascii="Times New Roman" w:eastAsia="Times New Roman" w:hAnsi="Times New Roman"/>
          <w:sz w:val="24"/>
          <w:szCs w:val="24"/>
        </w:rPr>
        <w:t xml:space="preserve"> </w:t>
      </w:r>
      <w:r w:rsidRPr="00700112">
        <w:rPr>
          <w:rFonts w:ascii="Times New Roman" w:eastAsia="Times New Roman" w:hAnsi="Times New Roman"/>
          <w:sz w:val="24"/>
          <w:szCs w:val="24"/>
        </w:rPr>
        <w:t>2</w:t>
      </w:r>
      <w:r w:rsidR="001867AF" w:rsidRPr="001867AF">
        <w:rPr>
          <w:rFonts w:ascii="Times New Roman" w:eastAsia="Times New Roman" w:hAnsi="Times New Roman"/>
          <w:sz w:val="24"/>
          <w:szCs w:val="24"/>
        </w:rPr>
        <w:t> </w:t>
      </w:r>
      <w:r w:rsidRPr="00700112">
        <w:rPr>
          <w:rFonts w:ascii="Times New Roman" w:eastAsia="Times New Roman" w:hAnsi="Times New Roman"/>
          <w:sz w:val="24"/>
          <w:szCs w:val="24"/>
        </w:rPr>
        <w:t>(b)</w:t>
      </w:r>
      <w:r w:rsidR="001867AF">
        <w:rPr>
          <w:rFonts w:ascii="Times New Roman" w:eastAsia="Times New Roman" w:hAnsi="Times New Roman"/>
          <w:sz w:val="24"/>
          <w:szCs w:val="24"/>
        </w:rPr>
        <w:t> </w:t>
      </w:r>
      <w:r w:rsidRPr="00700112">
        <w:rPr>
          <w:rFonts w:ascii="Times New Roman" w:eastAsia="Times New Roman" w:hAnsi="Times New Roman"/>
          <w:sz w:val="24"/>
          <w:szCs w:val="24"/>
        </w:rPr>
        <w:t>(</w:t>
      </w:r>
      <w:proofErr w:type="spellStart"/>
      <w:r w:rsidRPr="00700112">
        <w:rPr>
          <w:rFonts w:ascii="Times New Roman" w:eastAsia="Times New Roman" w:hAnsi="Times New Roman"/>
          <w:sz w:val="24"/>
          <w:szCs w:val="24"/>
        </w:rPr>
        <w:t>i</w:t>
      </w:r>
      <w:proofErr w:type="spellEnd"/>
      <w:r w:rsidRPr="00700112">
        <w:rPr>
          <w:rFonts w:ascii="Times New Roman" w:eastAsia="Times New Roman" w:hAnsi="Times New Roman"/>
          <w:sz w:val="24"/>
          <w:szCs w:val="24"/>
        </w:rPr>
        <w:t>) of the instrument.</w:t>
      </w:r>
    </w:p>
    <w:p w14:paraId="7D1AA34F" w14:textId="77777777" w:rsidR="00EE6551" w:rsidRPr="00E145C6" w:rsidRDefault="00EE6551" w:rsidP="004F679B">
      <w:pPr>
        <w:keepNext/>
        <w:spacing w:after="0" w:line="240" w:lineRule="auto"/>
        <w:rPr>
          <w:rFonts w:ascii="Times New Roman" w:eastAsia="Times New Roman" w:hAnsi="Times New Roman"/>
          <w:b/>
          <w:sz w:val="24"/>
          <w:szCs w:val="24"/>
        </w:rPr>
      </w:pPr>
      <w:bookmarkStart w:id="7" w:name="_Hlk535412040"/>
      <w:r w:rsidRPr="00E145C6">
        <w:rPr>
          <w:rFonts w:ascii="Times New Roman" w:eastAsia="Times New Roman" w:hAnsi="Times New Roman"/>
          <w:b/>
          <w:sz w:val="24"/>
          <w:szCs w:val="24"/>
        </w:rPr>
        <w:t>Incorporation by reference</w:t>
      </w:r>
    </w:p>
    <w:p w14:paraId="01F80584" w14:textId="7337AEEF" w:rsidR="00EE6551" w:rsidRPr="00E442C9" w:rsidRDefault="00EE6551" w:rsidP="00EE6551">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The instrument incorporates by reference requirements of the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MOS, as in force from time to time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MOS is a disallowable legislative instrument that prescribes requirements for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of CASR relating to pilot licensing</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Part 61</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MOS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 on the Federal Register of Legislation (</w:t>
      </w:r>
      <w:r w:rsidR="008C1383">
        <w:rPr>
          <w:rFonts w:ascii="Times New Roman" w:eastAsia="Times New Roman" w:hAnsi="Times New Roman"/>
          <w:sz w:val="24"/>
          <w:szCs w:val="24"/>
        </w:rPr>
        <w:t xml:space="preserve">the </w:t>
      </w:r>
      <w:r w:rsidRPr="00E442C9">
        <w:rPr>
          <w:rFonts w:ascii="Times New Roman" w:eastAsia="Times New Roman" w:hAnsi="Times New Roman"/>
          <w:b/>
          <w:i/>
          <w:sz w:val="24"/>
          <w:szCs w:val="24"/>
        </w:rPr>
        <w:t>FRL</w:t>
      </w:r>
      <w:r w:rsidRPr="00E442C9">
        <w:rPr>
          <w:rFonts w:ascii="Times New Roman" w:eastAsia="Times New Roman" w:hAnsi="Times New Roman"/>
          <w:sz w:val="24"/>
          <w:szCs w:val="24"/>
        </w:rPr>
        <w:t>).</w:t>
      </w:r>
    </w:p>
    <w:p w14:paraId="22F83727" w14:textId="77777777" w:rsidR="00EE6551" w:rsidRPr="00E442C9" w:rsidRDefault="00EE6551" w:rsidP="009472CA">
      <w:pPr>
        <w:spacing w:after="60" w:line="240" w:lineRule="auto"/>
        <w:rPr>
          <w:rFonts w:ascii="Times New Roman" w:eastAsia="Times New Roman" w:hAnsi="Times New Roman"/>
          <w:sz w:val="24"/>
          <w:szCs w:val="24"/>
        </w:rPr>
      </w:pPr>
      <w:r w:rsidRPr="00E442C9">
        <w:rPr>
          <w:rFonts w:ascii="Times New Roman" w:eastAsia="Times New Roman" w:hAnsi="Times New Roman"/>
          <w:sz w:val="24"/>
          <w:szCs w:val="24"/>
        </w:rPr>
        <w:t>The instrument also incorporates by reference provisions of:</w:t>
      </w:r>
    </w:p>
    <w:p w14:paraId="27688E5E" w14:textId="4F5A26C5" w:rsidR="00EE6551" w:rsidRPr="00E442C9" w:rsidRDefault="00EE6551" w:rsidP="009472CA">
      <w:pPr>
        <w:pStyle w:val="ListParagraph"/>
        <w:numPr>
          <w:ilvl w:val="0"/>
          <w:numId w:val="3"/>
        </w:numPr>
        <w:tabs>
          <w:tab w:val="left" w:pos="426"/>
        </w:tabs>
        <w:spacing w:after="60" w:line="240" w:lineRule="auto"/>
        <w:ind w:left="426" w:hanging="426"/>
        <w:contextualSpacing w:val="0"/>
        <w:rPr>
          <w:rFonts w:ascii="Times New Roman" w:eastAsia="Times New Roman" w:hAnsi="Times New Roman"/>
          <w:sz w:val="24"/>
          <w:szCs w:val="24"/>
        </w:rPr>
      </w:pPr>
      <w:r w:rsidRPr="00E442C9">
        <w:rPr>
          <w:rFonts w:ascii="Times New Roman" w:eastAsia="Times New Roman" w:hAnsi="Times New Roman"/>
          <w:sz w:val="24"/>
          <w:szCs w:val="24"/>
        </w:rPr>
        <w:t>CAO</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95.55, as in force from time to time; and</w:t>
      </w:r>
    </w:p>
    <w:p w14:paraId="712A634B" w14:textId="72E93AE1" w:rsidR="00EE6551" w:rsidRPr="00E442C9" w:rsidRDefault="00EE6551" w:rsidP="009472CA">
      <w:pPr>
        <w:pStyle w:val="ListParagraph"/>
        <w:numPr>
          <w:ilvl w:val="0"/>
          <w:numId w:val="3"/>
        </w:numPr>
        <w:tabs>
          <w:tab w:val="left" w:pos="426"/>
        </w:tabs>
        <w:spacing w:line="240" w:lineRule="auto"/>
        <w:ind w:left="426" w:hanging="426"/>
        <w:contextualSpacing w:val="0"/>
        <w:rPr>
          <w:rFonts w:ascii="Times New Roman" w:eastAsia="Times New Roman" w:hAnsi="Times New Roman"/>
          <w:sz w:val="24"/>
          <w:szCs w:val="24"/>
        </w:rPr>
      </w:pPr>
      <w:r w:rsidRPr="00E442C9">
        <w:rPr>
          <w:rFonts w:ascii="Times New Roman" w:eastAsia="Times New Roman" w:hAnsi="Times New Roman"/>
          <w:sz w:val="24"/>
          <w:szCs w:val="24"/>
        </w:rPr>
        <w:t>any instrument that remakes CAO</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95.55, as the remade instrument is in force from time to time.</w:t>
      </w:r>
    </w:p>
    <w:p w14:paraId="02302877" w14:textId="05E784B0" w:rsidR="00EE6551" w:rsidRPr="00E442C9" w:rsidRDefault="00EE6551" w:rsidP="00EE6551">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CAO</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95.55 is a disallowable legislative instrument and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sidRPr="00E442C9">
        <w:rPr>
          <w:rFonts w:ascii="Times New Roman" w:eastAsia="Times New Roman" w:hAnsi="Times New Roman"/>
          <w:sz w:val="24"/>
          <w:szCs w:val="24"/>
        </w:rPr>
        <w:t>FRL.</w:t>
      </w:r>
    </w:p>
    <w:p w14:paraId="0C8D0638" w14:textId="04B50257" w:rsidR="00EE6551" w:rsidRPr="00DB025A" w:rsidRDefault="00EE6551" w:rsidP="00EE6551">
      <w:pPr>
        <w:spacing w:line="240" w:lineRule="auto"/>
        <w:rPr>
          <w:rFonts w:ascii="Times New Roman" w:eastAsia="Times New Roman" w:hAnsi="Times New Roman"/>
          <w:iCs/>
          <w:sz w:val="24"/>
          <w:szCs w:val="24"/>
        </w:rPr>
      </w:pPr>
      <w:r w:rsidRPr="00E442C9">
        <w:rPr>
          <w:rFonts w:ascii="Times New Roman" w:eastAsia="Times New Roman" w:hAnsi="Times New Roman"/>
          <w:sz w:val="24"/>
          <w:szCs w:val="24"/>
        </w:rPr>
        <w:t xml:space="preserve">The instrument also incorporates by reference matter in </w:t>
      </w:r>
      <w:r w:rsidRPr="00996B74">
        <w:rPr>
          <w:rFonts w:ascii="Times New Roman" w:eastAsia="Times New Roman" w:hAnsi="Times New Roman"/>
          <w:i/>
          <w:sz w:val="24"/>
          <w:szCs w:val="24"/>
        </w:rPr>
        <w:t>CASA</w:t>
      </w:r>
      <w:r w:rsidR="00E26386">
        <w:rPr>
          <w:rFonts w:ascii="Times New Roman" w:eastAsia="Times New Roman" w:hAnsi="Times New Roman"/>
          <w:i/>
          <w:sz w:val="24"/>
          <w:szCs w:val="24"/>
        </w:rPr>
        <w:t xml:space="preserve"> </w:t>
      </w:r>
      <w:r w:rsidRPr="00996B74">
        <w:rPr>
          <w:rFonts w:ascii="Times New Roman" w:eastAsia="Times New Roman" w:hAnsi="Times New Roman"/>
          <w:i/>
          <w:sz w:val="24"/>
          <w:szCs w:val="24"/>
        </w:rPr>
        <w:t>OAR 02</w:t>
      </w:r>
      <w:r w:rsidR="00700112" w:rsidRPr="00996B74">
        <w:rPr>
          <w:rFonts w:ascii="Times New Roman" w:eastAsia="Times New Roman" w:hAnsi="Times New Roman"/>
          <w:i/>
          <w:sz w:val="24"/>
          <w:szCs w:val="24"/>
        </w:rPr>
        <w:t>0</w:t>
      </w:r>
      <w:r w:rsidRPr="00996B74">
        <w:rPr>
          <w:rFonts w:ascii="Times New Roman" w:eastAsia="Times New Roman" w:hAnsi="Times New Roman"/>
          <w:i/>
          <w:sz w:val="24"/>
          <w:szCs w:val="24"/>
        </w:rPr>
        <w:t>/1</w:t>
      </w:r>
      <w:r w:rsidR="00700112" w:rsidRPr="00996B74">
        <w:rPr>
          <w:rFonts w:ascii="Times New Roman" w:eastAsia="Times New Roman" w:hAnsi="Times New Roman"/>
          <w:i/>
          <w:sz w:val="24"/>
          <w:szCs w:val="24"/>
        </w:rPr>
        <w:t>9</w:t>
      </w:r>
      <w:r w:rsidRPr="00996B74">
        <w:rPr>
          <w:rFonts w:ascii="Times New Roman" w:eastAsia="Times New Roman" w:hAnsi="Times New Roman"/>
          <w:i/>
          <w:sz w:val="24"/>
          <w:szCs w:val="24"/>
        </w:rPr>
        <w:t> — Determination of Airspace and Controlled Aerodromes Etc. (Designated Airspace Handbook) Instrument</w:t>
      </w:r>
      <w:r w:rsidR="00996B74">
        <w:rPr>
          <w:rFonts w:ascii="Times New Roman" w:eastAsia="Times New Roman" w:hAnsi="Times New Roman"/>
          <w:i/>
          <w:sz w:val="24"/>
          <w:szCs w:val="24"/>
        </w:rPr>
        <w:t> </w:t>
      </w:r>
      <w:r w:rsidRPr="00996B74">
        <w:rPr>
          <w:rFonts w:ascii="Times New Roman" w:eastAsia="Times New Roman" w:hAnsi="Times New Roman"/>
          <w:i/>
          <w:sz w:val="24"/>
          <w:szCs w:val="24"/>
        </w:rPr>
        <w:t>201</w:t>
      </w:r>
      <w:r w:rsidR="00AA09B3" w:rsidRPr="00996B74">
        <w:rPr>
          <w:rFonts w:ascii="Times New Roman" w:eastAsia="Times New Roman" w:hAnsi="Times New Roman"/>
          <w:i/>
          <w:sz w:val="24"/>
          <w:szCs w:val="24"/>
        </w:rPr>
        <w:t>9</w:t>
      </w:r>
      <w:r w:rsidRPr="00996B74">
        <w:rPr>
          <w:rFonts w:ascii="Times New Roman" w:eastAsia="Times New Roman" w:hAnsi="Times New Roman"/>
          <w:sz w:val="24"/>
          <w:szCs w:val="24"/>
        </w:rPr>
        <w:t xml:space="preserve"> (the </w:t>
      </w:r>
      <w:r w:rsidRPr="00996B74">
        <w:rPr>
          <w:rFonts w:ascii="Times New Roman" w:eastAsia="Times New Roman" w:hAnsi="Times New Roman"/>
          <w:b/>
          <w:i/>
          <w:sz w:val="24"/>
          <w:szCs w:val="24"/>
        </w:rPr>
        <w:t>Determination</w:t>
      </w:r>
      <w:r w:rsidRPr="00996B74">
        <w:rPr>
          <w:rFonts w:ascii="Times New Roman" w:eastAsia="Times New Roman" w:hAnsi="Times New Roman"/>
          <w:sz w:val="24"/>
          <w:szCs w:val="24"/>
        </w:rPr>
        <w:t xml:space="preserve">), </w:t>
      </w:r>
      <w:r w:rsidRPr="00E442C9">
        <w:rPr>
          <w:rFonts w:ascii="Times New Roman" w:eastAsia="Times New Roman" w:hAnsi="Times New Roman"/>
          <w:sz w:val="24"/>
          <w:szCs w:val="24"/>
        </w:rPr>
        <w:t>as in force from time to time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Determination prescribes volumes of classes of airspace and is a legislative instrument made under section</w:t>
      </w:r>
      <w:r w:rsidR="005144DC">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5 of the </w:t>
      </w:r>
      <w:r w:rsidRPr="00E442C9">
        <w:rPr>
          <w:rFonts w:ascii="Times New Roman" w:eastAsia="Times New Roman" w:hAnsi="Times New Roman"/>
          <w:i/>
          <w:sz w:val="24"/>
          <w:szCs w:val="24"/>
        </w:rPr>
        <w:t>Airspace Regulations</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2007</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Under paragraph (a) of item</w:t>
      </w:r>
      <w:r w:rsidR="005144DC">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3 of the table in regulation 10 of the </w:t>
      </w:r>
      <w:r w:rsidRPr="00E442C9">
        <w:rPr>
          <w:rFonts w:ascii="Times New Roman" w:eastAsia="Times New Roman" w:hAnsi="Times New Roman"/>
          <w:i/>
          <w:sz w:val="24"/>
          <w:szCs w:val="24"/>
        </w:rPr>
        <w:t>Legislation (Exemptions and Other Matters) Regulation</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2015</w:t>
      </w:r>
      <w:r w:rsidRPr="00E442C9">
        <w:rPr>
          <w:rFonts w:ascii="Times New Roman" w:eastAsia="Times New Roman" w:hAnsi="Times New Roman"/>
          <w:sz w:val="24"/>
          <w:szCs w:val="24"/>
        </w:rPr>
        <w:t>, the Determination (being a determination made under regulation</w:t>
      </w:r>
      <w:r w:rsidR="00677C00">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5 of the </w:t>
      </w:r>
      <w:r w:rsidRPr="00E442C9">
        <w:rPr>
          <w:rFonts w:ascii="Times New Roman" w:eastAsia="Times New Roman" w:hAnsi="Times New Roman"/>
          <w:i/>
          <w:sz w:val="24"/>
          <w:szCs w:val="24"/>
        </w:rPr>
        <w:t>Airspace Regulations 2007</w:t>
      </w:r>
      <w:r w:rsidRPr="00E442C9">
        <w:rPr>
          <w:rFonts w:ascii="Times New Roman" w:eastAsia="Times New Roman" w:hAnsi="Times New Roman"/>
          <w:sz w:val="24"/>
          <w:szCs w:val="24"/>
        </w:rPr>
        <w:t xml:space="preserve">) is not a disallowable legislative instrument and is, therefore, not subject to </w:t>
      </w:r>
      <w:r w:rsidR="00737F58">
        <w:rPr>
          <w:rFonts w:ascii="Times New Roman" w:eastAsia="Times New Roman" w:hAnsi="Times New Roman"/>
          <w:sz w:val="24"/>
          <w:szCs w:val="24"/>
        </w:rPr>
        <w:t>paragraph 14 (1) (a)</w:t>
      </w:r>
      <w:r w:rsidRPr="00E442C9">
        <w:rPr>
          <w:rFonts w:ascii="Times New Roman" w:eastAsia="Times New Roman" w:hAnsi="Times New Roman"/>
          <w:sz w:val="24"/>
          <w:szCs w:val="24"/>
        </w:rPr>
        <w:t xml:space="preserve"> of the</w:t>
      </w:r>
      <w:r w:rsidR="00737F58">
        <w:rPr>
          <w:rFonts w:ascii="Times New Roman" w:eastAsia="Times New Roman" w:hAnsi="Times New Roman"/>
          <w:sz w:val="24"/>
          <w:szCs w:val="24"/>
        </w:rPr>
        <w:t> </w:t>
      </w:r>
      <w:r w:rsidRPr="00E442C9">
        <w:rPr>
          <w:rFonts w:ascii="Times New Roman" w:eastAsia="Times New Roman" w:hAnsi="Times New Roman"/>
          <w:sz w:val="24"/>
          <w:szCs w:val="24"/>
        </w:rPr>
        <w:t>LA</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However, in accordance with subsection</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95 (5D) of the Act, the Determination </w:t>
      </w:r>
      <w:r w:rsidR="00737F58">
        <w:rPr>
          <w:rFonts w:ascii="Times New Roman" w:eastAsia="Times New Roman" w:hAnsi="Times New Roman"/>
          <w:sz w:val="24"/>
          <w:szCs w:val="24"/>
        </w:rPr>
        <w:t xml:space="preserve">(and any subsequent determination </w:t>
      </w:r>
      <w:r w:rsidR="008C1383">
        <w:rPr>
          <w:rFonts w:ascii="Times New Roman" w:eastAsia="Times New Roman" w:hAnsi="Times New Roman"/>
          <w:sz w:val="24"/>
          <w:szCs w:val="24"/>
        </w:rPr>
        <w:t xml:space="preserve">made </w:t>
      </w:r>
      <w:r w:rsidR="00737F58">
        <w:rPr>
          <w:rFonts w:ascii="Times New Roman" w:eastAsia="Times New Roman" w:hAnsi="Times New Roman"/>
          <w:sz w:val="24"/>
          <w:szCs w:val="24"/>
        </w:rPr>
        <w:t>under regulation</w:t>
      </w:r>
      <w:r w:rsidR="00677C00">
        <w:rPr>
          <w:rFonts w:ascii="Times New Roman" w:eastAsia="Times New Roman" w:hAnsi="Times New Roman"/>
          <w:sz w:val="24"/>
          <w:szCs w:val="24"/>
        </w:rPr>
        <w:t xml:space="preserve"> </w:t>
      </w:r>
      <w:r w:rsidR="00737F58">
        <w:rPr>
          <w:rFonts w:ascii="Times New Roman" w:eastAsia="Times New Roman" w:hAnsi="Times New Roman"/>
          <w:sz w:val="24"/>
          <w:szCs w:val="24"/>
        </w:rPr>
        <w:t xml:space="preserve">5 of </w:t>
      </w:r>
      <w:r w:rsidR="00737F58" w:rsidRPr="00E442C9">
        <w:rPr>
          <w:rFonts w:ascii="Times New Roman" w:eastAsia="Times New Roman" w:hAnsi="Times New Roman"/>
          <w:sz w:val="24"/>
          <w:szCs w:val="24"/>
        </w:rPr>
        <w:t xml:space="preserve">the </w:t>
      </w:r>
      <w:r w:rsidR="00737F58" w:rsidRPr="00E442C9">
        <w:rPr>
          <w:rFonts w:ascii="Times New Roman" w:eastAsia="Times New Roman" w:hAnsi="Times New Roman"/>
          <w:i/>
          <w:sz w:val="24"/>
          <w:szCs w:val="24"/>
        </w:rPr>
        <w:t xml:space="preserve">Airspace </w:t>
      </w:r>
      <w:r w:rsidR="00737F58" w:rsidRPr="00DB025A">
        <w:rPr>
          <w:rFonts w:ascii="Times New Roman" w:eastAsia="Times New Roman" w:hAnsi="Times New Roman"/>
          <w:i/>
          <w:sz w:val="24"/>
          <w:szCs w:val="24"/>
        </w:rPr>
        <w:t>Regulation</w:t>
      </w:r>
      <w:r w:rsidR="00737F58">
        <w:rPr>
          <w:rFonts w:ascii="Times New Roman" w:eastAsia="Times New Roman" w:hAnsi="Times New Roman"/>
          <w:i/>
          <w:sz w:val="24"/>
          <w:szCs w:val="24"/>
        </w:rPr>
        <w:t>s</w:t>
      </w:r>
      <w:r w:rsidR="007716F1">
        <w:rPr>
          <w:rFonts w:ascii="Times New Roman" w:eastAsia="Times New Roman" w:hAnsi="Times New Roman"/>
          <w:i/>
          <w:sz w:val="24"/>
          <w:szCs w:val="24"/>
        </w:rPr>
        <w:t xml:space="preserve"> </w:t>
      </w:r>
      <w:r w:rsidR="00737F58" w:rsidRPr="00DB025A">
        <w:rPr>
          <w:rFonts w:ascii="Times New Roman" w:eastAsia="Times New Roman" w:hAnsi="Times New Roman"/>
          <w:i/>
          <w:sz w:val="24"/>
          <w:szCs w:val="24"/>
        </w:rPr>
        <w:t>2007</w:t>
      </w:r>
      <w:r w:rsidR="00737F58">
        <w:rPr>
          <w:rFonts w:ascii="Times New Roman" w:eastAsia="Times New Roman" w:hAnsi="Times New Roman"/>
          <w:iCs/>
          <w:sz w:val="24"/>
          <w:szCs w:val="24"/>
        </w:rPr>
        <w:t xml:space="preserve">) </w:t>
      </w:r>
      <w:r w:rsidRPr="00DB025A">
        <w:rPr>
          <w:rFonts w:ascii="Times New Roman" w:eastAsia="Times New Roman" w:hAnsi="Times New Roman"/>
          <w:iCs/>
          <w:sz w:val="24"/>
          <w:szCs w:val="24"/>
        </w:rPr>
        <w:t>may</w:t>
      </w:r>
      <w:r w:rsidRPr="00E442C9">
        <w:rPr>
          <w:rFonts w:ascii="Times New Roman" w:eastAsia="Times New Roman" w:hAnsi="Times New Roman"/>
          <w:sz w:val="24"/>
          <w:szCs w:val="24"/>
        </w:rPr>
        <w:t xml:space="preserve"> be applied, adopted or incorporated, as in force from time to time</w:t>
      </w:r>
      <w:r w:rsidR="00E95CA5">
        <w:rPr>
          <w:rFonts w:ascii="Times New Roman" w:eastAsia="Times New Roman" w:hAnsi="Times New Roman"/>
          <w:sz w:val="24"/>
          <w:szCs w:val="24"/>
        </w:rPr>
        <w:t xml:space="preserve"> (even if the subsequent determination does not exist when this instrument is made)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The Determination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sidRPr="00E442C9">
        <w:rPr>
          <w:rFonts w:ascii="Times New Roman" w:eastAsia="Times New Roman" w:hAnsi="Times New Roman"/>
          <w:sz w:val="24"/>
          <w:szCs w:val="24"/>
        </w:rPr>
        <w:t>FRL</w:t>
      </w:r>
      <w:r w:rsidR="00E95CA5">
        <w:rPr>
          <w:rFonts w:ascii="Times New Roman" w:eastAsia="Times New Roman" w:hAnsi="Times New Roman"/>
          <w:sz w:val="24"/>
          <w:szCs w:val="24"/>
        </w:rPr>
        <w:t xml:space="preserve">, as would </w:t>
      </w:r>
      <w:r w:rsidR="00F3755D">
        <w:rPr>
          <w:rFonts w:ascii="Times New Roman" w:eastAsia="Times New Roman" w:hAnsi="Times New Roman"/>
          <w:sz w:val="24"/>
          <w:szCs w:val="24"/>
        </w:rPr>
        <w:t xml:space="preserve">be </w:t>
      </w:r>
      <w:r w:rsidR="00E95CA5">
        <w:rPr>
          <w:rFonts w:ascii="Times New Roman" w:eastAsia="Times New Roman" w:hAnsi="Times New Roman"/>
          <w:sz w:val="24"/>
          <w:szCs w:val="24"/>
        </w:rPr>
        <w:t xml:space="preserve">any subsequent determination </w:t>
      </w:r>
      <w:r w:rsidR="008C1383">
        <w:rPr>
          <w:rFonts w:ascii="Times New Roman" w:eastAsia="Times New Roman" w:hAnsi="Times New Roman"/>
          <w:sz w:val="24"/>
          <w:szCs w:val="24"/>
        </w:rPr>
        <w:t xml:space="preserve">made </w:t>
      </w:r>
      <w:r w:rsidR="00E95CA5">
        <w:rPr>
          <w:rFonts w:ascii="Times New Roman" w:eastAsia="Times New Roman" w:hAnsi="Times New Roman"/>
          <w:sz w:val="24"/>
          <w:szCs w:val="24"/>
        </w:rPr>
        <w:t>under regulation</w:t>
      </w:r>
      <w:r w:rsidR="00677C00">
        <w:rPr>
          <w:rFonts w:ascii="Times New Roman" w:eastAsia="Times New Roman" w:hAnsi="Times New Roman"/>
          <w:sz w:val="24"/>
          <w:szCs w:val="24"/>
        </w:rPr>
        <w:t xml:space="preserve"> </w:t>
      </w:r>
      <w:r w:rsidR="00E95CA5">
        <w:rPr>
          <w:rFonts w:ascii="Times New Roman" w:eastAsia="Times New Roman" w:hAnsi="Times New Roman"/>
          <w:sz w:val="24"/>
          <w:szCs w:val="24"/>
        </w:rPr>
        <w:t xml:space="preserve">5 of </w:t>
      </w:r>
      <w:r w:rsidR="00E95CA5" w:rsidRPr="00E442C9">
        <w:rPr>
          <w:rFonts w:ascii="Times New Roman" w:eastAsia="Times New Roman" w:hAnsi="Times New Roman"/>
          <w:sz w:val="24"/>
          <w:szCs w:val="24"/>
        </w:rPr>
        <w:t xml:space="preserve">the </w:t>
      </w:r>
      <w:r w:rsidR="00E95CA5" w:rsidRPr="00E442C9">
        <w:rPr>
          <w:rFonts w:ascii="Times New Roman" w:eastAsia="Times New Roman" w:hAnsi="Times New Roman"/>
          <w:i/>
          <w:sz w:val="24"/>
          <w:szCs w:val="24"/>
        </w:rPr>
        <w:t xml:space="preserve">Airspace </w:t>
      </w:r>
      <w:r w:rsidR="00E95CA5" w:rsidRPr="00E40B42">
        <w:rPr>
          <w:rFonts w:ascii="Times New Roman" w:eastAsia="Times New Roman" w:hAnsi="Times New Roman"/>
          <w:i/>
          <w:sz w:val="24"/>
          <w:szCs w:val="24"/>
        </w:rPr>
        <w:t>Regulation</w:t>
      </w:r>
      <w:r w:rsidR="00E95CA5">
        <w:rPr>
          <w:rFonts w:ascii="Times New Roman" w:eastAsia="Times New Roman" w:hAnsi="Times New Roman"/>
          <w:i/>
          <w:sz w:val="24"/>
          <w:szCs w:val="24"/>
        </w:rPr>
        <w:t>s</w:t>
      </w:r>
      <w:r w:rsidR="007716F1">
        <w:rPr>
          <w:rFonts w:ascii="Times New Roman" w:eastAsia="Times New Roman" w:hAnsi="Times New Roman"/>
          <w:i/>
          <w:sz w:val="24"/>
          <w:szCs w:val="24"/>
        </w:rPr>
        <w:t xml:space="preserve"> </w:t>
      </w:r>
      <w:r w:rsidR="00E95CA5" w:rsidRPr="00E40B42">
        <w:rPr>
          <w:rFonts w:ascii="Times New Roman" w:eastAsia="Times New Roman" w:hAnsi="Times New Roman"/>
          <w:i/>
          <w:sz w:val="24"/>
          <w:szCs w:val="24"/>
        </w:rPr>
        <w:t>2007</w:t>
      </w:r>
      <w:r w:rsidR="00E95CA5">
        <w:rPr>
          <w:rFonts w:ascii="Times New Roman" w:eastAsia="Times New Roman" w:hAnsi="Times New Roman"/>
          <w:iCs/>
          <w:sz w:val="24"/>
          <w:szCs w:val="24"/>
        </w:rPr>
        <w:t>.</w:t>
      </w:r>
    </w:p>
    <w:p w14:paraId="19345389" w14:textId="28CC6600" w:rsidR="00EE6551"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w:t>
      </w:r>
      <w:r w:rsidRPr="00E210C2">
        <w:rPr>
          <w:rFonts w:ascii="Times New Roman" w:eastAsia="Times New Roman" w:hAnsi="Times New Roman"/>
          <w:i/>
          <w:sz w:val="24"/>
          <w:szCs w:val="24"/>
        </w:rPr>
        <w:t>CASA EX65/18 — Private Pilot Licence Medical Certification (Basic Class 2 Medical Certificate) Exemption</w:t>
      </w:r>
      <w:r w:rsidR="007716F1">
        <w:rPr>
          <w:rFonts w:ascii="Times New Roman" w:eastAsia="Times New Roman" w:hAnsi="Times New Roman"/>
          <w:i/>
          <w:sz w:val="24"/>
          <w:szCs w:val="24"/>
        </w:rPr>
        <w:t xml:space="preserve"> </w:t>
      </w:r>
      <w:r w:rsidRPr="00E210C2">
        <w:rPr>
          <w:rFonts w:ascii="Times New Roman" w:eastAsia="Times New Roman" w:hAnsi="Times New Roman"/>
          <w:i/>
          <w:sz w:val="24"/>
          <w:szCs w:val="24"/>
        </w:rPr>
        <w:t>2018</w:t>
      </w:r>
      <w:r w:rsidR="006D58F3">
        <w:rPr>
          <w:rFonts w:ascii="Times New Roman" w:eastAsia="Times New Roman" w:hAnsi="Times New Roman"/>
          <w:sz w:val="24"/>
          <w:szCs w:val="24"/>
        </w:rPr>
        <w:t xml:space="preserve">. </w:t>
      </w:r>
      <w:r>
        <w:rPr>
          <w:rFonts w:ascii="Times New Roman" w:eastAsia="Times New Roman" w:hAnsi="Times New Roman"/>
          <w:sz w:val="24"/>
          <w:szCs w:val="24"/>
        </w:rPr>
        <w:t>CASA</w:t>
      </w:r>
      <w:r w:rsidR="00795C5B">
        <w:rPr>
          <w:rFonts w:ascii="Times New Roman" w:eastAsia="Times New Roman" w:hAnsi="Times New Roman"/>
          <w:sz w:val="24"/>
          <w:szCs w:val="24"/>
        </w:rPr>
        <w:t> </w:t>
      </w:r>
      <w:r>
        <w:rPr>
          <w:rFonts w:ascii="Times New Roman" w:eastAsia="Times New Roman" w:hAnsi="Times New Roman"/>
          <w:sz w:val="24"/>
          <w:szCs w:val="24"/>
        </w:rPr>
        <w:t xml:space="preserve">EX65/18 is a disallowable legislative instrument and is </w:t>
      </w:r>
      <w:r w:rsidR="001B32C9">
        <w:rPr>
          <w:rFonts w:ascii="Times New Roman" w:eastAsia="Times New Roman" w:hAnsi="Times New Roman"/>
          <w:sz w:val="24"/>
          <w:szCs w:val="24"/>
        </w:rPr>
        <w:t xml:space="preserve">freely </w:t>
      </w:r>
      <w:r>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Pr>
          <w:rFonts w:ascii="Times New Roman" w:eastAsia="Times New Roman" w:hAnsi="Times New Roman"/>
          <w:sz w:val="24"/>
          <w:szCs w:val="24"/>
        </w:rPr>
        <w:t>FRL.</w:t>
      </w:r>
    </w:p>
    <w:p w14:paraId="07757A4B" w14:textId="11074B05" w:rsidR="00EE6551" w:rsidRPr="00CE5C90"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the </w:t>
      </w:r>
      <w:r w:rsidRPr="00E210C2">
        <w:rPr>
          <w:rFonts w:ascii="Times New Roman" w:eastAsia="Times New Roman" w:hAnsi="Times New Roman"/>
          <w:i/>
          <w:iCs/>
          <w:sz w:val="24"/>
          <w:szCs w:val="24"/>
        </w:rPr>
        <w:t>Recreational Aviation Australia Operations Manual</w:t>
      </w:r>
      <w:r w:rsidRPr="00E210C2">
        <w:rPr>
          <w:rFonts w:ascii="Times New Roman" w:eastAsia="Times New Roman" w:hAnsi="Times New Roman"/>
          <w:sz w:val="24"/>
          <w:szCs w:val="24"/>
        </w:rPr>
        <w:t>, issue 7.1, dated August 2016</w:t>
      </w:r>
      <w:r>
        <w:rPr>
          <w:rFonts w:ascii="Times New Roman" w:eastAsia="Times New Roman" w:hAnsi="Times New Roman"/>
          <w:sz w:val="24"/>
          <w:szCs w:val="24"/>
        </w:rPr>
        <w:t xml:space="preserve"> (the </w:t>
      </w:r>
      <w:r w:rsidRPr="00B9448D">
        <w:rPr>
          <w:rFonts w:ascii="Times New Roman" w:eastAsia="Times New Roman" w:hAnsi="Times New Roman"/>
          <w:b/>
          <w:i/>
          <w:sz w:val="24"/>
          <w:szCs w:val="24"/>
        </w:rPr>
        <w:t>RAAus Operations Manual</w:t>
      </w:r>
      <w:r>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Pr="00CE5C90">
        <w:rPr>
          <w:rFonts w:ascii="Times New Roman" w:eastAsia="Times New Roman" w:hAnsi="Times New Roman"/>
          <w:sz w:val="24"/>
          <w:szCs w:val="24"/>
        </w:rPr>
        <w:t xml:space="preserve">At the time of making this instrument, the RAAus Operations Manual is </w:t>
      </w:r>
      <w:r w:rsidR="001B32C9">
        <w:rPr>
          <w:rFonts w:ascii="Times New Roman" w:eastAsia="Times New Roman" w:hAnsi="Times New Roman"/>
          <w:sz w:val="24"/>
          <w:szCs w:val="24"/>
        </w:rPr>
        <w:t xml:space="preserve">freely </w:t>
      </w:r>
      <w:r w:rsidRPr="00CE5C90">
        <w:rPr>
          <w:rFonts w:ascii="Times New Roman" w:eastAsia="Times New Roman" w:hAnsi="Times New Roman"/>
          <w:sz w:val="24"/>
          <w:szCs w:val="24"/>
        </w:rPr>
        <w:t xml:space="preserve">available at </w:t>
      </w:r>
      <w:hyperlink r:id="rId7" w:history="1">
        <w:r w:rsidRPr="00E210C2">
          <w:rPr>
            <w:rStyle w:val="Hyperlink"/>
            <w:rFonts w:ascii="Times New Roman" w:eastAsia="Times New Roman" w:hAnsi="Times New Roman"/>
            <w:sz w:val="24"/>
            <w:szCs w:val="24"/>
          </w:rPr>
          <w:t>https://www.raa.asn.au/storage/5-om-71-august-2016-single-pages.pdf</w:t>
        </w:r>
      </w:hyperlink>
      <w:r w:rsidRPr="00E210C2">
        <w:rPr>
          <w:rFonts w:ascii="Times New Roman" w:eastAsia="Times New Roman" w:hAnsi="Times New Roman"/>
          <w:sz w:val="24"/>
          <w:szCs w:val="24"/>
        </w:rPr>
        <w:t>.</w:t>
      </w:r>
    </w:p>
    <w:p w14:paraId="3067000D" w14:textId="07D446D0" w:rsidR="00EE6551" w:rsidRPr="00490481"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the Austroads </w:t>
      </w:r>
      <w:r w:rsidRPr="00CE5C90">
        <w:rPr>
          <w:rFonts w:ascii="Times New Roman" w:eastAsia="Times New Roman" w:hAnsi="Times New Roman"/>
          <w:sz w:val="24"/>
          <w:szCs w:val="24"/>
        </w:rPr>
        <w:t xml:space="preserve">publication titled </w:t>
      </w:r>
      <w:r w:rsidRPr="00CE5C90">
        <w:rPr>
          <w:rFonts w:ascii="Times New Roman" w:eastAsia="Times New Roman" w:hAnsi="Times New Roman"/>
          <w:i/>
          <w:sz w:val="24"/>
          <w:szCs w:val="24"/>
        </w:rPr>
        <w:t>Assessing Fitness to Drive for commercial and private vehicle drivers</w:t>
      </w:r>
      <w:r w:rsidRPr="00CE5C90">
        <w:rPr>
          <w:rFonts w:ascii="Times New Roman" w:eastAsia="Times New Roman" w:hAnsi="Times New Roman"/>
          <w:sz w:val="24"/>
          <w:szCs w:val="24"/>
        </w:rPr>
        <w:t>, 5th edition, 2016 (as</w:t>
      </w:r>
      <w:r w:rsidR="00795C5B">
        <w:rPr>
          <w:rFonts w:ascii="Times New Roman" w:eastAsia="Times New Roman" w:hAnsi="Times New Roman"/>
          <w:sz w:val="24"/>
          <w:szCs w:val="24"/>
        </w:rPr>
        <w:t> </w:t>
      </w:r>
      <w:r w:rsidRPr="00CE5C90">
        <w:rPr>
          <w:rFonts w:ascii="Times New Roman" w:eastAsia="Times New Roman" w:hAnsi="Times New Roman"/>
          <w:sz w:val="24"/>
          <w:szCs w:val="24"/>
        </w:rPr>
        <w:t>amended up to August</w:t>
      </w:r>
      <w:r w:rsidR="004D67A8">
        <w:rPr>
          <w:rFonts w:ascii="Times New Roman" w:eastAsia="Times New Roman" w:hAnsi="Times New Roman"/>
          <w:sz w:val="24"/>
          <w:szCs w:val="24"/>
        </w:rPr>
        <w:t xml:space="preserve"> </w:t>
      </w:r>
      <w:r w:rsidRPr="00CE5C90">
        <w:rPr>
          <w:rFonts w:ascii="Times New Roman" w:eastAsia="Times New Roman" w:hAnsi="Times New Roman"/>
          <w:sz w:val="24"/>
          <w:szCs w:val="24"/>
        </w:rPr>
        <w:t>2017)</w:t>
      </w:r>
      <w:r w:rsidR="006D58F3">
        <w:rPr>
          <w:rFonts w:ascii="Times New Roman" w:eastAsia="Times New Roman" w:hAnsi="Times New Roman"/>
          <w:sz w:val="24"/>
          <w:szCs w:val="24"/>
        </w:rPr>
        <w:t xml:space="preserve">. </w:t>
      </w:r>
      <w:r w:rsidRPr="00CE5C90">
        <w:rPr>
          <w:rFonts w:ascii="Times New Roman" w:eastAsia="Times New Roman" w:hAnsi="Times New Roman"/>
          <w:sz w:val="24"/>
          <w:szCs w:val="24"/>
        </w:rPr>
        <w:t>At the time of making this instrument, th</w:t>
      </w:r>
      <w:r>
        <w:rPr>
          <w:rFonts w:ascii="Times New Roman" w:eastAsia="Times New Roman" w:hAnsi="Times New Roman"/>
          <w:sz w:val="24"/>
          <w:szCs w:val="24"/>
        </w:rPr>
        <w:t xml:space="preserve">at publication </w:t>
      </w:r>
      <w:r w:rsidR="001B32C9">
        <w:rPr>
          <w:rFonts w:ascii="Times New Roman" w:eastAsia="Times New Roman" w:hAnsi="Times New Roman"/>
          <w:sz w:val="24"/>
          <w:szCs w:val="24"/>
        </w:rPr>
        <w:t xml:space="preserve">is freely available </w:t>
      </w:r>
      <w:r>
        <w:rPr>
          <w:rFonts w:ascii="Times New Roman" w:eastAsia="Times New Roman" w:hAnsi="Times New Roman"/>
          <w:sz w:val="24"/>
          <w:szCs w:val="24"/>
        </w:rPr>
        <w:t xml:space="preserve">by searching for the publication title on the Austroads </w:t>
      </w:r>
      <w:r w:rsidRPr="00490481">
        <w:rPr>
          <w:rFonts w:ascii="Times New Roman" w:eastAsia="Times New Roman" w:hAnsi="Times New Roman"/>
          <w:sz w:val="24"/>
          <w:szCs w:val="24"/>
        </w:rPr>
        <w:t>Publications page, located at</w:t>
      </w:r>
      <w:r w:rsidRPr="00B22704">
        <w:rPr>
          <w:rFonts w:ascii="Times New Roman" w:eastAsia="Times New Roman" w:hAnsi="Times New Roman"/>
          <w:sz w:val="24"/>
          <w:szCs w:val="24"/>
          <w:u w:val="single"/>
        </w:rPr>
        <w:t xml:space="preserve"> </w:t>
      </w:r>
      <w:hyperlink r:id="rId8" w:history="1">
        <w:r w:rsidRPr="00E210C2">
          <w:rPr>
            <w:rStyle w:val="Hyperlink"/>
            <w:rFonts w:ascii="Times New Roman" w:eastAsia="Times New Roman" w:hAnsi="Times New Roman"/>
            <w:sz w:val="24"/>
            <w:szCs w:val="24"/>
          </w:rPr>
          <w:t>https://austroads.com.au/publications</w:t>
        </w:r>
      </w:hyperlink>
      <w:r w:rsidRPr="00E210C2">
        <w:rPr>
          <w:rFonts w:ascii="Times New Roman" w:eastAsia="Times New Roman" w:hAnsi="Times New Roman"/>
          <w:sz w:val="24"/>
          <w:szCs w:val="24"/>
        </w:rPr>
        <w:t>.</w:t>
      </w:r>
    </w:p>
    <w:p w14:paraId="3C3B3764" w14:textId="670212C1" w:rsidR="00EE6551" w:rsidRPr="00490481" w:rsidRDefault="00EE6551" w:rsidP="00B94F77">
      <w:pPr>
        <w:spacing w:after="0" w:line="240" w:lineRule="auto"/>
        <w:rPr>
          <w:rFonts w:ascii="Times New Roman" w:eastAsia="Times New Roman" w:hAnsi="Times New Roman"/>
          <w:b/>
          <w:sz w:val="24"/>
          <w:szCs w:val="24"/>
        </w:rPr>
      </w:pPr>
      <w:r w:rsidRPr="00BA3836">
        <w:rPr>
          <w:rFonts w:ascii="Times New Roman" w:eastAsia="Times New Roman" w:hAnsi="Times New Roman"/>
          <w:b/>
          <w:sz w:val="24"/>
          <w:szCs w:val="24"/>
        </w:rPr>
        <w:t>Repeal of existing instruments</w:t>
      </w:r>
    </w:p>
    <w:p w14:paraId="57762B21" w14:textId="3A2B5552" w:rsidR="008363BF" w:rsidRDefault="008363BF" w:rsidP="009C7AAD">
      <w:pPr>
        <w:spacing w:line="240" w:lineRule="auto"/>
        <w:rPr>
          <w:rFonts w:ascii="Times New Roman" w:eastAsia="Times New Roman" w:hAnsi="Times New Roman"/>
          <w:sz w:val="24"/>
          <w:szCs w:val="24"/>
        </w:rPr>
      </w:pPr>
      <w:r w:rsidRPr="00A760A9">
        <w:rPr>
          <w:rFonts w:ascii="Times New Roman" w:eastAsia="Times New Roman" w:hAnsi="Times New Roman"/>
          <w:sz w:val="24"/>
          <w:szCs w:val="24"/>
        </w:rPr>
        <w:t xml:space="preserve">In accordance with subsection 33 (3) of the </w:t>
      </w:r>
      <w:r w:rsidRPr="00A760A9">
        <w:rPr>
          <w:rFonts w:ascii="Times New Roman" w:eastAsia="Times New Roman" w:hAnsi="Times New Roman"/>
          <w:i/>
          <w:iCs/>
          <w:sz w:val="24"/>
          <w:szCs w:val="24"/>
        </w:rPr>
        <w:t>Acts Interpretation Act 1901</w:t>
      </w:r>
      <w:r w:rsidRPr="00A760A9">
        <w:rPr>
          <w:rFonts w:ascii="Times New Roman" w:eastAsia="Times New Roman" w:hAnsi="Times New Roman"/>
          <w:sz w:val="24"/>
          <w:szCs w:val="24"/>
        </w:rPr>
        <w:t>, the instrument</w:t>
      </w:r>
      <w:r w:rsidR="009C7AAD">
        <w:rPr>
          <w:rFonts w:ascii="Times New Roman" w:eastAsia="Times New Roman" w:hAnsi="Times New Roman"/>
          <w:sz w:val="24"/>
          <w:szCs w:val="24"/>
        </w:rPr>
        <w:t xml:space="preserve"> </w:t>
      </w:r>
      <w:r w:rsidRPr="00A760A9">
        <w:rPr>
          <w:rFonts w:ascii="Times New Roman" w:eastAsia="Times New Roman" w:hAnsi="Times New Roman"/>
          <w:sz w:val="24"/>
          <w:szCs w:val="24"/>
        </w:rPr>
        <w:t xml:space="preserve">repeals </w:t>
      </w:r>
      <w:r w:rsidR="009C7AAD">
        <w:rPr>
          <w:rFonts w:ascii="Times New Roman" w:eastAsia="Times New Roman" w:hAnsi="Times New Roman"/>
          <w:sz w:val="24"/>
          <w:szCs w:val="24"/>
        </w:rPr>
        <w:t>instruments</w:t>
      </w:r>
      <w:r w:rsidR="003A5340">
        <w:rPr>
          <w:rFonts w:ascii="Times New Roman" w:eastAsia="Times New Roman" w:hAnsi="Times New Roman"/>
          <w:sz w:val="24"/>
          <w:szCs w:val="24"/>
        </w:rPr>
        <w:t xml:space="preserve"> </w:t>
      </w:r>
      <w:r w:rsidR="00257529">
        <w:rPr>
          <w:rFonts w:ascii="Times New Roman" w:eastAsia="Times New Roman" w:hAnsi="Times New Roman"/>
          <w:sz w:val="24"/>
          <w:szCs w:val="24"/>
        </w:rPr>
        <w:t>CASA</w:t>
      </w:r>
      <w:r w:rsidR="003A5340">
        <w:rPr>
          <w:rFonts w:ascii="Times New Roman" w:eastAsia="Times New Roman" w:hAnsi="Times New Roman"/>
          <w:sz w:val="24"/>
          <w:szCs w:val="24"/>
        </w:rPr>
        <w:t xml:space="preserve"> </w:t>
      </w:r>
      <w:r w:rsidR="00257529">
        <w:rPr>
          <w:rFonts w:ascii="Times New Roman" w:eastAsia="Times New Roman" w:hAnsi="Times New Roman"/>
          <w:sz w:val="24"/>
          <w:szCs w:val="24"/>
        </w:rPr>
        <w:t xml:space="preserve">EX30/17, </w:t>
      </w:r>
      <w:r>
        <w:rPr>
          <w:rFonts w:ascii="Times New Roman" w:eastAsia="Times New Roman" w:hAnsi="Times New Roman"/>
          <w:sz w:val="24"/>
          <w:szCs w:val="24"/>
        </w:rPr>
        <w:t>CASA</w:t>
      </w:r>
      <w:r w:rsidR="003A5340">
        <w:rPr>
          <w:rFonts w:ascii="Times New Roman" w:eastAsia="Times New Roman" w:hAnsi="Times New Roman"/>
          <w:sz w:val="24"/>
          <w:szCs w:val="24"/>
        </w:rPr>
        <w:t xml:space="preserve"> </w:t>
      </w:r>
      <w:r>
        <w:rPr>
          <w:rFonts w:ascii="Times New Roman" w:eastAsia="Times New Roman" w:hAnsi="Times New Roman"/>
          <w:sz w:val="24"/>
          <w:szCs w:val="24"/>
        </w:rPr>
        <w:t>EX55/18 and CASA</w:t>
      </w:r>
      <w:r w:rsidR="003A5340">
        <w:rPr>
          <w:rFonts w:ascii="Times New Roman" w:eastAsia="Times New Roman" w:hAnsi="Times New Roman"/>
          <w:sz w:val="24"/>
          <w:szCs w:val="24"/>
        </w:rPr>
        <w:t xml:space="preserve"> </w:t>
      </w:r>
      <w:r>
        <w:rPr>
          <w:rFonts w:ascii="Times New Roman" w:eastAsia="Times New Roman" w:hAnsi="Times New Roman"/>
          <w:sz w:val="24"/>
          <w:szCs w:val="24"/>
        </w:rPr>
        <w:t>EX98/18</w:t>
      </w:r>
      <w:r w:rsidR="006D58F3">
        <w:rPr>
          <w:rFonts w:ascii="Times New Roman" w:eastAsia="Times New Roman" w:hAnsi="Times New Roman"/>
          <w:sz w:val="24"/>
          <w:szCs w:val="24"/>
        </w:rPr>
        <w:t xml:space="preserve">. </w:t>
      </w:r>
      <w:r w:rsidR="009C7AAD">
        <w:rPr>
          <w:rFonts w:ascii="Times New Roman" w:eastAsia="Times New Roman" w:hAnsi="Times New Roman"/>
          <w:sz w:val="24"/>
          <w:szCs w:val="24"/>
        </w:rPr>
        <w:t xml:space="preserve">Those instruments </w:t>
      </w:r>
      <w:r w:rsidR="00AD229F">
        <w:rPr>
          <w:rFonts w:ascii="Times New Roman" w:eastAsia="Times New Roman" w:hAnsi="Times New Roman"/>
          <w:sz w:val="24"/>
          <w:szCs w:val="24"/>
        </w:rPr>
        <w:t>would be</w:t>
      </w:r>
      <w:r w:rsidR="009C7AAD">
        <w:rPr>
          <w:rFonts w:ascii="Times New Roman" w:eastAsia="Times New Roman" w:hAnsi="Times New Roman"/>
          <w:sz w:val="24"/>
          <w:szCs w:val="24"/>
        </w:rPr>
        <w:t xml:space="preserve"> </w:t>
      </w:r>
      <w:r w:rsidRPr="008363BF">
        <w:rPr>
          <w:rFonts w:ascii="Times New Roman" w:eastAsia="Times New Roman" w:hAnsi="Times New Roman"/>
          <w:sz w:val="24"/>
          <w:szCs w:val="24"/>
        </w:rPr>
        <w:t>no longer required with the making of this instrument</w:t>
      </w:r>
      <w:r w:rsidR="009C7AAD">
        <w:rPr>
          <w:rFonts w:ascii="Times New Roman" w:eastAsia="Times New Roman" w:hAnsi="Times New Roman"/>
          <w:sz w:val="24"/>
          <w:szCs w:val="24"/>
        </w:rPr>
        <w:t xml:space="preserve"> and the approval of the related flight training schools under section 5 of this instrument</w:t>
      </w:r>
      <w:r w:rsidR="006D58F3">
        <w:rPr>
          <w:rFonts w:ascii="Times New Roman" w:eastAsia="Times New Roman" w:hAnsi="Times New Roman"/>
          <w:sz w:val="24"/>
          <w:szCs w:val="24"/>
        </w:rPr>
        <w:t xml:space="preserve">. </w:t>
      </w:r>
      <w:r w:rsidR="004854AC">
        <w:rPr>
          <w:rFonts w:ascii="Times New Roman" w:eastAsia="Times New Roman" w:hAnsi="Times New Roman"/>
          <w:sz w:val="24"/>
          <w:szCs w:val="24"/>
        </w:rPr>
        <w:t>The related instruments of approval are expressed to commence immediately after this instrument is made</w:t>
      </w:r>
      <w:r w:rsidR="00AC7112">
        <w:rPr>
          <w:rFonts w:ascii="Times New Roman" w:eastAsia="Times New Roman" w:hAnsi="Times New Roman"/>
          <w:sz w:val="24"/>
          <w:szCs w:val="24"/>
        </w:rPr>
        <w:t>.</w:t>
      </w:r>
    </w:p>
    <w:bookmarkEnd w:id="7"/>
    <w:p w14:paraId="78233EFC" w14:textId="6D707B5B" w:rsidR="006D6009" w:rsidRPr="00996B74" w:rsidRDefault="006D6009" w:rsidP="0077616B">
      <w:pPr>
        <w:keepNext/>
        <w:spacing w:after="0" w:line="240" w:lineRule="auto"/>
        <w:rPr>
          <w:rFonts w:ascii="Times New Roman" w:eastAsia="Times New Roman" w:hAnsi="Times New Roman"/>
          <w:b/>
          <w:sz w:val="24"/>
          <w:szCs w:val="24"/>
        </w:rPr>
      </w:pPr>
      <w:r w:rsidRPr="00996B74">
        <w:rPr>
          <w:rFonts w:ascii="Times New Roman" w:eastAsia="Times New Roman" w:hAnsi="Times New Roman"/>
          <w:b/>
          <w:i/>
          <w:sz w:val="24"/>
          <w:szCs w:val="24"/>
        </w:rPr>
        <w:t>Legislation Act 2003</w:t>
      </w:r>
    </w:p>
    <w:p w14:paraId="4762649E" w14:textId="412E7DF5" w:rsidR="00635CD3" w:rsidRDefault="007B258B" w:rsidP="00635CD3">
      <w:pPr>
        <w:keepNext/>
        <w:spacing w:line="240" w:lineRule="auto"/>
        <w:rPr>
          <w:rFonts w:ascii="Times New Roman" w:eastAsiaTheme="minorHAnsi" w:hAnsi="Times New Roman"/>
          <w:sz w:val="18"/>
          <w:szCs w:val="18"/>
        </w:rPr>
      </w:pPr>
      <w:r w:rsidRPr="00996B74">
        <w:rPr>
          <w:rFonts w:ascii="Times New Roman" w:eastAsia="Times New Roman" w:hAnsi="Times New Roman"/>
          <w:sz w:val="24"/>
          <w:szCs w:val="24"/>
        </w:rPr>
        <w:t xml:space="preserve">Paragraph 10 (1) (d) of the of the </w:t>
      </w:r>
      <w:r w:rsidRPr="00C84AEB">
        <w:rPr>
          <w:rFonts w:ascii="Times New Roman" w:eastAsia="Times New Roman" w:hAnsi="Times New Roman"/>
          <w:sz w:val="24"/>
          <w:szCs w:val="24"/>
        </w:rPr>
        <w:t>LA</w:t>
      </w:r>
      <w:r w:rsidRPr="00996B74">
        <w:rPr>
          <w:rFonts w:ascii="Times New Roman" w:eastAsia="Times New Roman" w:hAnsi="Times New Roman"/>
          <w:sz w:val="24"/>
          <w:szCs w:val="24"/>
        </w:rPr>
        <w:t xml:space="preserve"> provides that an instrument will be a legislative instrument if it includes a provision that amends or repeals another legislative instrument</w:t>
      </w:r>
      <w:r w:rsidR="006D58F3">
        <w:rPr>
          <w:rFonts w:ascii="Times New Roman" w:eastAsia="Times New Roman" w:hAnsi="Times New Roman"/>
          <w:sz w:val="24"/>
          <w:szCs w:val="24"/>
        </w:rPr>
        <w:t xml:space="preserve">. </w:t>
      </w:r>
      <w:r w:rsidRPr="00996B74">
        <w:rPr>
          <w:rFonts w:ascii="Times New Roman" w:eastAsia="Times New Roman" w:hAnsi="Times New Roman"/>
          <w:sz w:val="24"/>
          <w:szCs w:val="24"/>
        </w:rPr>
        <w:t>This instrument repeals instruments</w:t>
      </w:r>
      <w:r w:rsidR="00245499" w:rsidRPr="00996B74">
        <w:rPr>
          <w:rFonts w:ascii="Times New Roman" w:eastAsia="Times New Roman" w:hAnsi="Times New Roman"/>
          <w:sz w:val="24"/>
          <w:szCs w:val="24"/>
        </w:rPr>
        <w:t xml:space="preserve"> </w:t>
      </w:r>
      <w:r w:rsidRPr="00996B74">
        <w:rPr>
          <w:rFonts w:ascii="Times New Roman" w:eastAsia="Times New Roman" w:hAnsi="Times New Roman"/>
          <w:sz w:val="24"/>
          <w:szCs w:val="24"/>
        </w:rPr>
        <w:t>CASA</w:t>
      </w:r>
      <w:r w:rsidR="007716F1">
        <w:rPr>
          <w:rFonts w:ascii="Times New Roman" w:eastAsia="Times New Roman" w:hAnsi="Times New Roman"/>
          <w:sz w:val="24"/>
          <w:szCs w:val="24"/>
        </w:rPr>
        <w:t xml:space="preserve"> </w:t>
      </w:r>
      <w:r w:rsidRPr="00996B74">
        <w:rPr>
          <w:rFonts w:ascii="Times New Roman" w:eastAsia="Times New Roman" w:hAnsi="Times New Roman"/>
          <w:sz w:val="24"/>
          <w:szCs w:val="24"/>
        </w:rPr>
        <w:t>EX30/17, CASA</w:t>
      </w:r>
      <w:r w:rsidR="007716F1">
        <w:rPr>
          <w:rFonts w:ascii="Times New Roman" w:eastAsia="Times New Roman" w:hAnsi="Times New Roman"/>
          <w:sz w:val="24"/>
          <w:szCs w:val="24"/>
        </w:rPr>
        <w:t xml:space="preserve"> </w:t>
      </w:r>
      <w:r w:rsidRPr="00996B74">
        <w:rPr>
          <w:rFonts w:ascii="Times New Roman" w:eastAsia="Times New Roman" w:hAnsi="Times New Roman"/>
          <w:sz w:val="24"/>
          <w:szCs w:val="24"/>
        </w:rPr>
        <w:t>EX55/18 and</w:t>
      </w:r>
      <w:r w:rsidR="003A5340">
        <w:rPr>
          <w:rFonts w:ascii="Times New Roman" w:eastAsia="Times New Roman" w:hAnsi="Times New Roman"/>
          <w:sz w:val="24"/>
          <w:szCs w:val="24"/>
        </w:rPr>
        <w:t xml:space="preserve"> </w:t>
      </w:r>
      <w:r w:rsidRPr="00996B74">
        <w:rPr>
          <w:rFonts w:ascii="Times New Roman" w:eastAsia="Times New Roman" w:hAnsi="Times New Roman"/>
          <w:sz w:val="24"/>
          <w:szCs w:val="24"/>
        </w:rPr>
        <w:t>CASA EX98/18, that were registered as legislative instruments</w:t>
      </w:r>
      <w:r w:rsidR="006D58F3">
        <w:rPr>
          <w:rFonts w:ascii="Times New Roman" w:eastAsia="Times New Roman" w:hAnsi="Times New Roman"/>
          <w:sz w:val="24"/>
          <w:szCs w:val="24"/>
        </w:rPr>
        <w:t xml:space="preserve">. </w:t>
      </w:r>
      <w:r w:rsidRPr="00996B74">
        <w:rPr>
          <w:rFonts w:ascii="Times New Roman" w:eastAsia="Times New Roman" w:hAnsi="Times New Roman"/>
          <w:sz w:val="24"/>
          <w:szCs w:val="24"/>
        </w:rPr>
        <w:t>This instrument is, therefore, also a legislative instrument, subject to tabling and disallowance in the Parliament under sections 38 and 42 of the LA.</w:t>
      </w:r>
      <w:bookmarkStart w:id="8" w:name="_Hlk535412084"/>
    </w:p>
    <w:p w14:paraId="7072F64A" w14:textId="30AF126B" w:rsidR="006D6009" w:rsidRPr="00E442C9" w:rsidRDefault="006D6009" w:rsidP="0077616B">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Consultation</w:t>
      </w:r>
    </w:p>
    <w:p w14:paraId="169F64BC" w14:textId="05056346" w:rsidR="001F43E0" w:rsidRPr="009E05BB" w:rsidRDefault="001F43E0" w:rsidP="00BA3836">
      <w:pPr>
        <w:keepNext/>
        <w:spacing w:line="240" w:lineRule="auto"/>
        <w:rPr>
          <w:rFonts w:ascii="Times New Roman" w:eastAsia="Times New Roman" w:hAnsi="Times New Roman"/>
          <w:sz w:val="24"/>
          <w:szCs w:val="24"/>
        </w:rPr>
      </w:pPr>
      <w:r w:rsidRPr="009E05BB">
        <w:rPr>
          <w:rFonts w:ascii="Times New Roman" w:eastAsia="Times New Roman" w:hAnsi="Times New Roman"/>
          <w:sz w:val="24"/>
          <w:szCs w:val="24"/>
        </w:rPr>
        <w:t>The instrument would substantively affect the business of approved flight training schools</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 xml:space="preserve">CASA consulted several flight training schools who would be approved </w:t>
      </w:r>
      <w:r w:rsidR="009805A9" w:rsidRPr="009E05BB">
        <w:rPr>
          <w:rFonts w:ascii="Times New Roman" w:eastAsia="Times New Roman" w:hAnsi="Times New Roman"/>
          <w:sz w:val="24"/>
          <w:szCs w:val="24"/>
        </w:rPr>
        <w:t xml:space="preserve">in accordance with </w:t>
      </w:r>
      <w:r w:rsidRPr="009E05BB">
        <w:rPr>
          <w:rFonts w:ascii="Times New Roman" w:eastAsia="Times New Roman" w:hAnsi="Times New Roman"/>
          <w:sz w:val="24"/>
          <w:szCs w:val="24"/>
        </w:rPr>
        <w:t>section</w:t>
      </w:r>
      <w:r w:rsidR="007716F1">
        <w:rPr>
          <w:rFonts w:ascii="Times New Roman" w:eastAsia="Times New Roman" w:hAnsi="Times New Roman"/>
          <w:sz w:val="24"/>
          <w:szCs w:val="24"/>
        </w:rPr>
        <w:t xml:space="preserve"> </w:t>
      </w:r>
      <w:r w:rsidRPr="009E05BB">
        <w:rPr>
          <w:rFonts w:ascii="Times New Roman" w:eastAsia="Times New Roman" w:hAnsi="Times New Roman"/>
          <w:sz w:val="24"/>
          <w:szCs w:val="24"/>
        </w:rPr>
        <w:t>5 of the instrument on an advanced draft of the instrument and those flight training schools expressed satisfaction with its expression</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The instrument also affects the management of Class</w:t>
      </w:r>
      <w:r w:rsidR="003A5340">
        <w:rPr>
          <w:rFonts w:ascii="Times New Roman" w:eastAsia="Times New Roman" w:hAnsi="Times New Roman"/>
          <w:sz w:val="24"/>
          <w:szCs w:val="24"/>
        </w:rPr>
        <w:t xml:space="preserve"> </w:t>
      </w:r>
      <w:r w:rsidRPr="009E05BB">
        <w:rPr>
          <w:rFonts w:ascii="Times New Roman" w:eastAsia="Times New Roman" w:hAnsi="Times New Roman"/>
          <w:sz w:val="24"/>
          <w:szCs w:val="24"/>
        </w:rPr>
        <w:t xml:space="preserve">D airspace by </w:t>
      </w:r>
      <w:proofErr w:type="spellStart"/>
      <w:r w:rsidRPr="009E05BB">
        <w:rPr>
          <w:rFonts w:ascii="Times New Roman" w:eastAsia="Times New Roman" w:hAnsi="Times New Roman"/>
          <w:sz w:val="24"/>
          <w:szCs w:val="24"/>
        </w:rPr>
        <w:t>Airservices</w:t>
      </w:r>
      <w:proofErr w:type="spellEnd"/>
      <w:r w:rsidRPr="009E05BB">
        <w:rPr>
          <w:rFonts w:ascii="Times New Roman" w:eastAsia="Times New Roman" w:hAnsi="Times New Roman"/>
          <w:sz w:val="24"/>
          <w:szCs w:val="24"/>
        </w:rPr>
        <w:t xml:space="preserve"> Australia (</w:t>
      </w:r>
      <w:r w:rsidRPr="00635CD3">
        <w:rPr>
          <w:rFonts w:ascii="Times New Roman" w:eastAsia="Times New Roman" w:hAnsi="Times New Roman"/>
          <w:b/>
          <w:bCs/>
          <w:i/>
          <w:iCs/>
          <w:sz w:val="24"/>
          <w:szCs w:val="24"/>
        </w:rPr>
        <w:t>AA</w:t>
      </w:r>
      <w:r w:rsidRPr="009E05BB">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00E84685" w:rsidRPr="009E05BB">
        <w:rPr>
          <w:rFonts w:ascii="Times New Roman" w:eastAsia="Times New Roman" w:hAnsi="Times New Roman"/>
          <w:sz w:val="24"/>
          <w:szCs w:val="24"/>
        </w:rPr>
        <w:t xml:space="preserve">Although </w:t>
      </w:r>
      <w:r w:rsidR="003E4E3B" w:rsidRPr="009E05BB">
        <w:rPr>
          <w:rFonts w:ascii="Times New Roman" w:eastAsia="Times New Roman" w:hAnsi="Times New Roman"/>
          <w:sz w:val="24"/>
          <w:szCs w:val="24"/>
        </w:rPr>
        <w:t xml:space="preserve">CASA has not provided </w:t>
      </w:r>
      <w:r w:rsidR="00E84685" w:rsidRPr="009E05BB">
        <w:rPr>
          <w:rFonts w:ascii="Times New Roman" w:eastAsia="Times New Roman" w:hAnsi="Times New Roman"/>
          <w:sz w:val="24"/>
          <w:szCs w:val="24"/>
        </w:rPr>
        <w:t>AA</w:t>
      </w:r>
      <w:r w:rsidR="003E4E3B" w:rsidRPr="009E05BB">
        <w:rPr>
          <w:rFonts w:ascii="Times New Roman" w:eastAsia="Times New Roman" w:hAnsi="Times New Roman"/>
          <w:sz w:val="24"/>
          <w:szCs w:val="24"/>
        </w:rPr>
        <w:t xml:space="preserve"> </w:t>
      </w:r>
      <w:r w:rsidR="00E84685" w:rsidRPr="009E05BB">
        <w:rPr>
          <w:rFonts w:ascii="Times New Roman" w:eastAsia="Times New Roman" w:hAnsi="Times New Roman"/>
          <w:sz w:val="24"/>
          <w:szCs w:val="24"/>
        </w:rPr>
        <w:t>with a consul</w:t>
      </w:r>
      <w:r w:rsidR="003E4E3B" w:rsidRPr="009E05BB">
        <w:rPr>
          <w:rFonts w:ascii="Times New Roman" w:eastAsia="Times New Roman" w:hAnsi="Times New Roman"/>
          <w:sz w:val="24"/>
          <w:szCs w:val="24"/>
        </w:rPr>
        <w:t>t</w:t>
      </w:r>
      <w:r w:rsidR="00E84685" w:rsidRPr="009E05BB">
        <w:rPr>
          <w:rFonts w:ascii="Times New Roman" w:eastAsia="Times New Roman" w:hAnsi="Times New Roman"/>
          <w:sz w:val="24"/>
          <w:szCs w:val="24"/>
        </w:rPr>
        <w:t>ation draft of the instrument</w:t>
      </w:r>
      <w:r w:rsidR="00CE7E7F">
        <w:rPr>
          <w:rFonts w:ascii="Times New Roman" w:eastAsia="Times New Roman" w:hAnsi="Times New Roman"/>
          <w:sz w:val="24"/>
          <w:szCs w:val="24"/>
        </w:rPr>
        <w:t>,</w:t>
      </w:r>
      <w:r w:rsidR="00E84685" w:rsidRPr="009E05BB">
        <w:rPr>
          <w:rFonts w:ascii="Times New Roman" w:eastAsia="Times New Roman" w:hAnsi="Times New Roman"/>
          <w:sz w:val="24"/>
          <w:szCs w:val="24"/>
        </w:rPr>
        <w:t xml:space="preserve"> a</w:t>
      </w:r>
      <w:r w:rsidR="00891A5E" w:rsidRPr="009E05BB">
        <w:rPr>
          <w:rFonts w:ascii="Times New Roman" w:eastAsia="Times New Roman" w:hAnsi="Times New Roman"/>
          <w:sz w:val="24"/>
          <w:szCs w:val="24"/>
        </w:rPr>
        <w:t xml:space="preserve">s part of the application process the flight training schools </w:t>
      </w:r>
      <w:r w:rsidR="00CE7E7F">
        <w:rPr>
          <w:rFonts w:ascii="Times New Roman" w:eastAsia="Times New Roman" w:hAnsi="Times New Roman"/>
          <w:sz w:val="24"/>
          <w:szCs w:val="24"/>
        </w:rPr>
        <w:t>that applied</w:t>
      </w:r>
      <w:r w:rsidR="00CE7E7F" w:rsidRPr="009E05BB">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 xml:space="preserve">to CASA for the exemption consulted </w:t>
      </w:r>
      <w:r w:rsidRPr="009E05BB">
        <w:rPr>
          <w:rFonts w:ascii="Times New Roman" w:eastAsia="Times New Roman" w:hAnsi="Times New Roman"/>
          <w:sz w:val="24"/>
          <w:szCs w:val="24"/>
        </w:rPr>
        <w:t xml:space="preserve">AA </w:t>
      </w:r>
      <w:r w:rsidR="00891A5E" w:rsidRPr="009E05BB">
        <w:rPr>
          <w:rFonts w:ascii="Times New Roman" w:eastAsia="Times New Roman" w:hAnsi="Times New Roman"/>
          <w:sz w:val="24"/>
          <w:szCs w:val="24"/>
        </w:rPr>
        <w:t xml:space="preserve">air traffic control tower </w:t>
      </w:r>
      <w:r w:rsidR="005F72E4" w:rsidRPr="009E05BB">
        <w:rPr>
          <w:rFonts w:ascii="Times New Roman" w:eastAsia="Times New Roman" w:hAnsi="Times New Roman"/>
          <w:sz w:val="24"/>
          <w:szCs w:val="24"/>
        </w:rPr>
        <w:t>unit supervisors</w:t>
      </w:r>
      <w:r w:rsidR="00891A5E" w:rsidRPr="009E05BB">
        <w:rPr>
          <w:rFonts w:ascii="Times New Roman" w:eastAsia="Times New Roman" w:hAnsi="Times New Roman"/>
          <w:sz w:val="24"/>
          <w:szCs w:val="24"/>
        </w:rPr>
        <w:t xml:space="preserve"> on the proposal</w:t>
      </w:r>
      <w:r w:rsidR="006D58F3">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 xml:space="preserve">The </w:t>
      </w:r>
      <w:r w:rsidR="005F72E4" w:rsidRPr="009E05BB">
        <w:rPr>
          <w:rFonts w:ascii="Times New Roman" w:eastAsia="Times New Roman" w:hAnsi="Times New Roman"/>
          <w:sz w:val="24"/>
          <w:szCs w:val="24"/>
        </w:rPr>
        <w:t>AA air traffic control tower unit supervisors</w:t>
      </w:r>
      <w:r w:rsidR="005F72E4" w:rsidRPr="009E05BB" w:rsidDel="00891A5E">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expressed support for the flight training schools to operate in Class D airspace</w:t>
      </w:r>
      <w:r w:rsidRPr="009E05BB">
        <w:rPr>
          <w:rFonts w:ascii="Times New Roman" w:eastAsia="Times New Roman" w:hAnsi="Times New Roman"/>
          <w:sz w:val="24"/>
          <w:szCs w:val="24"/>
        </w:rPr>
        <w:t xml:space="preserve"> at aerodromes where </w:t>
      </w:r>
      <w:r w:rsidR="00891A5E" w:rsidRPr="009E05BB">
        <w:rPr>
          <w:rFonts w:ascii="Times New Roman" w:eastAsia="Times New Roman" w:hAnsi="Times New Roman"/>
          <w:sz w:val="24"/>
          <w:szCs w:val="24"/>
        </w:rPr>
        <w:t xml:space="preserve">the </w:t>
      </w:r>
      <w:r w:rsidRPr="009E05BB">
        <w:rPr>
          <w:rFonts w:ascii="Times New Roman" w:eastAsia="Times New Roman" w:hAnsi="Times New Roman"/>
          <w:sz w:val="24"/>
          <w:szCs w:val="24"/>
        </w:rPr>
        <w:t>flight training schools carry out flight training</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In those circumstances, CASA is satisfied that, for section</w:t>
      </w:r>
      <w:r w:rsidR="003A5340">
        <w:rPr>
          <w:rFonts w:ascii="Times New Roman" w:eastAsia="Times New Roman" w:hAnsi="Times New Roman"/>
          <w:sz w:val="24"/>
          <w:szCs w:val="24"/>
        </w:rPr>
        <w:t xml:space="preserve"> </w:t>
      </w:r>
      <w:r w:rsidRPr="009E05BB">
        <w:rPr>
          <w:rFonts w:ascii="Times New Roman" w:eastAsia="Times New Roman" w:hAnsi="Times New Roman"/>
          <w:sz w:val="24"/>
          <w:szCs w:val="24"/>
        </w:rPr>
        <w:t>17 of the LA, no further consultation is appropriate or reasonably practicable for this instrument.</w:t>
      </w:r>
    </w:p>
    <w:p w14:paraId="52E6F488" w14:textId="77777777" w:rsidR="006D6009" w:rsidRPr="00E442C9" w:rsidRDefault="006D6009" w:rsidP="00AD1DC3">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Office of Best Practice Regulation (</w:t>
      </w:r>
      <w:r w:rsidRPr="00E442C9">
        <w:rPr>
          <w:rFonts w:ascii="Times New Roman" w:eastAsia="Times New Roman" w:hAnsi="Times New Roman"/>
          <w:b/>
          <w:i/>
          <w:sz w:val="24"/>
          <w:szCs w:val="24"/>
        </w:rPr>
        <w:t>OBPR</w:t>
      </w:r>
      <w:r w:rsidRPr="00E442C9">
        <w:rPr>
          <w:rFonts w:ascii="Times New Roman" w:eastAsia="Times New Roman" w:hAnsi="Times New Roman"/>
          <w:b/>
          <w:sz w:val="24"/>
          <w:szCs w:val="24"/>
        </w:rPr>
        <w:t>)</w:t>
      </w:r>
    </w:p>
    <w:p w14:paraId="1D9C1226" w14:textId="0EE2E0F8" w:rsidR="00AD1DC3" w:rsidRPr="00BA3836" w:rsidRDefault="006D6009" w:rsidP="00B03D96">
      <w:pPr>
        <w:spacing w:line="240" w:lineRule="auto"/>
        <w:rPr>
          <w:rFonts w:ascii="Times New Roman" w:eastAsia="Times New Roman" w:hAnsi="Times New Roman"/>
          <w:sz w:val="24"/>
          <w:szCs w:val="24"/>
        </w:rPr>
      </w:pPr>
      <w:r w:rsidRPr="00BA3836">
        <w:rPr>
          <w:rFonts w:ascii="Times New Roman" w:eastAsia="Times New Roman" w:hAnsi="Times New Roman"/>
          <w:sz w:val="24"/>
          <w:szCs w:val="24"/>
        </w:rPr>
        <w:t>A Regulation Impact Statement (</w:t>
      </w:r>
      <w:r w:rsidRPr="00BA3836">
        <w:rPr>
          <w:rFonts w:ascii="Times New Roman" w:eastAsia="Times New Roman" w:hAnsi="Times New Roman"/>
          <w:b/>
          <w:i/>
          <w:sz w:val="24"/>
          <w:szCs w:val="24"/>
        </w:rPr>
        <w:t>RIS</w:t>
      </w:r>
      <w:r w:rsidRPr="00BA3836">
        <w:rPr>
          <w:rFonts w:ascii="Times New Roman" w:eastAsia="Times New Roman" w:hAnsi="Times New Roman"/>
          <w:sz w:val="24"/>
          <w:szCs w:val="24"/>
        </w:rPr>
        <w:t>) is not required in this case, as the exemption</w:t>
      </w:r>
      <w:r w:rsidR="000C3FE7" w:rsidRPr="00BA3836">
        <w:rPr>
          <w:rFonts w:ascii="Times New Roman" w:eastAsia="Times New Roman" w:hAnsi="Times New Roman"/>
          <w:sz w:val="24"/>
          <w:szCs w:val="24"/>
        </w:rPr>
        <w:t xml:space="preserve">s and the directions </w:t>
      </w:r>
      <w:r w:rsidR="000C3FE7">
        <w:rPr>
          <w:rFonts w:ascii="Times New Roman" w:eastAsia="Times New Roman" w:hAnsi="Times New Roman"/>
          <w:sz w:val="24"/>
          <w:szCs w:val="24"/>
        </w:rPr>
        <w:t xml:space="preserve">in the instrument </w:t>
      </w:r>
      <w:r w:rsidR="000C3FE7" w:rsidRPr="00BA3836">
        <w:rPr>
          <w:rFonts w:ascii="Times New Roman" w:eastAsia="Times New Roman" w:hAnsi="Times New Roman"/>
          <w:sz w:val="24"/>
          <w:szCs w:val="24"/>
        </w:rPr>
        <w:t>are</w:t>
      </w:r>
      <w:r w:rsidRPr="00BA3836">
        <w:rPr>
          <w:rFonts w:ascii="Times New Roman" w:eastAsia="Times New Roman" w:hAnsi="Times New Roman"/>
          <w:sz w:val="24"/>
          <w:szCs w:val="24"/>
        </w:rPr>
        <w:t xml:space="preserve"> covered by a standing agreement between CASA and OBPR under which a RIS is not required for exemptions</w:t>
      </w:r>
      <w:r w:rsidR="000C3FE7" w:rsidRPr="00BA3836">
        <w:rPr>
          <w:rFonts w:ascii="Times New Roman" w:eastAsia="Times New Roman" w:hAnsi="Times New Roman"/>
          <w:sz w:val="24"/>
          <w:szCs w:val="24"/>
        </w:rPr>
        <w:t xml:space="preserve"> and directions</w:t>
      </w:r>
      <w:r w:rsidRPr="00BA3836">
        <w:rPr>
          <w:rFonts w:ascii="Times New Roman" w:eastAsia="Times New Roman" w:hAnsi="Times New Roman"/>
          <w:sz w:val="24"/>
          <w:szCs w:val="24"/>
        </w:rPr>
        <w:t xml:space="preserve"> (OBPR id: 14507).</w:t>
      </w:r>
    </w:p>
    <w:p w14:paraId="0B38FBFE" w14:textId="77777777" w:rsidR="006D6009" w:rsidRPr="00E210C2" w:rsidRDefault="006D6009" w:rsidP="00AD1DC3">
      <w:pPr>
        <w:keepNext/>
        <w:spacing w:after="0" w:line="240" w:lineRule="auto"/>
        <w:rPr>
          <w:rFonts w:ascii="Times New Roman" w:eastAsia="Times New Roman" w:hAnsi="Times New Roman"/>
          <w:sz w:val="24"/>
          <w:szCs w:val="24"/>
        </w:rPr>
      </w:pPr>
      <w:r w:rsidRPr="00E210C2">
        <w:rPr>
          <w:rFonts w:ascii="Times New Roman" w:eastAsia="Times New Roman" w:hAnsi="Times New Roman"/>
          <w:b/>
          <w:iCs/>
          <w:sz w:val="24"/>
          <w:szCs w:val="24"/>
        </w:rPr>
        <w:t>Statement of Compatibility with Human Rights</w:t>
      </w:r>
    </w:p>
    <w:p w14:paraId="3AAD8EE2" w14:textId="2D32F3C3" w:rsidR="00874744" w:rsidRPr="00E442C9" w:rsidRDefault="00874744" w:rsidP="00B03D96">
      <w:pPr>
        <w:spacing w:line="240" w:lineRule="auto"/>
        <w:rPr>
          <w:rFonts w:ascii="Times New Roman" w:hAnsi="Times New Roman"/>
          <w:sz w:val="24"/>
          <w:szCs w:val="24"/>
        </w:rPr>
      </w:pPr>
      <w:r w:rsidRPr="00E442C9">
        <w:rPr>
          <w:rFonts w:ascii="Times New Roman" w:eastAsia="Times New Roman" w:hAnsi="Times New Roman"/>
          <w:sz w:val="24"/>
          <w:szCs w:val="24"/>
        </w:rPr>
        <w:t>The Statement of Compatibility with Human Rights at Attachment</w:t>
      </w:r>
      <w:r w:rsidR="003A5340">
        <w:rPr>
          <w:rFonts w:ascii="Times New Roman" w:eastAsia="Times New Roman" w:hAnsi="Times New Roman"/>
          <w:sz w:val="24"/>
          <w:szCs w:val="24"/>
        </w:rPr>
        <w:t xml:space="preserve"> </w:t>
      </w:r>
      <w:r w:rsidRPr="00E442C9">
        <w:rPr>
          <w:rFonts w:ascii="Times New Roman" w:eastAsia="Times New Roman" w:hAnsi="Times New Roman"/>
          <w:sz w:val="24"/>
          <w:szCs w:val="24"/>
        </w:rPr>
        <w:t>1 has been prepared in accordance with Part</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3 of the </w:t>
      </w:r>
      <w:r w:rsidRPr="00E442C9">
        <w:rPr>
          <w:rFonts w:ascii="Times New Roman" w:eastAsia="Times New Roman" w:hAnsi="Times New Roman"/>
          <w:i/>
          <w:sz w:val="24"/>
          <w:szCs w:val="24"/>
        </w:rPr>
        <w:t>Human Rights (Parliamentary Scrutiny) Act</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2011</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The instrument is compatible with human rights </w:t>
      </w:r>
      <w:r w:rsidRPr="00E442C9">
        <w:rPr>
          <w:rFonts w:ascii="Times New Roman" w:hAnsi="Times New Roman"/>
          <w:sz w:val="24"/>
          <w:szCs w:val="24"/>
        </w:rPr>
        <w:t>because, to the extent that it may limit human rights, those limitations are reasonable, necessary and proportionate.</w:t>
      </w:r>
    </w:p>
    <w:p w14:paraId="33E36796" w14:textId="3CE1388B" w:rsidR="006D6009" w:rsidRPr="00E442C9" w:rsidRDefault="006D6009" w:rsidP="00B03D96">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Making and commencement</w:t>
      </w:r>
    </w:p>
    <w:p w14:paraId="2E6FA7F4" w14:textId="5A7E6C69" w:rsidR="006D6009" w:rsidRPr="00E442C9" w:rsidRDefault="000B0044" w:rsidP="00B03D96">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 xml:space="preserve">The instrument has been made by </w:t>
      </w:r>
      <w:r w:rsidR="009805F6">
        <w:rPr>
          <w:rFonts w:ascii="Times New Roman" w:eastAsia="Times New Roman" w:hAnsi="Times New Roman"/>
          <w:sz w:val="24"/>
          <w:szCs w:val="24"/>
        </w:rPr>
        <w:t xml:space="preserve">the </w:t>
      </w:r>
      <w:r w:rsidR="006A1B63">
        <w:rPr>
          <w:rFonts w:ascii="Times New Roman" w:eastAsia="Times New Roman" w:hAnsi="Times New Roman"/>
          <w:sz w:val="24"/>
          <w:szCs w:val="24"/>
        </w:rPr>
        <w:t xml:space="preserve">Acting </w:t>
      </w:r>
      <w:bookmarkStart w:id="9" w:name="_GoBack"/>
      <w:bookmarkEnd w:id="9"/>
      <w:r w:rsidR="009805F6">
        <w:rPr>
          <w:rFonts w:ascii="Times New Roman" w:eastAsia="Times New Roman" w:hAnsi="Times New Roman"/>
          <w:sz w:val="24"/>
          <w:szCs w:val="24"/>
        </w:rPr>
        <w:t>Director of Aviation Safety, on behalf of CASA, in accordance with subsection</w:t>
      </w:r>
      <w:r w:rsidR="007716F1">
        <w:rPr>
          <w:rFonts w:ascii="Times New Roman" w:eastAsia="Times New Roman" w:hAnsi="Times New Roman"/>
          <w:sz w:val="24"/>
          <w:szCs w:val="24"/>
        </w:rPr>
        <w:t xml:space="preserve"> </w:t>
      </w:r>
      <w:r w:rsidR="009805F6">
        <w:rPr>
          <w:rFonts w:ascii="Times New Roman" w:eastAsia="Times New Roman" w:hAnsi="Times New Roman"/>
          <w:sz w:val="24"/>
          <w:szCs w:val="24"/>
        </w:rPr>
        <w:t>73 (2) of the Act.</w:t>
      </w:r>
    </w:p>
    <w:p w14:paraId="04D4EDB4" w14:textId="77777777" w:rsidR="00802937" w:rsidRPr="00802937" w:rsidRDefault="006D6009" w:rsidP="009472CA">
      <w:pPr>
        <w:spacing w:after="0" w:line="240" w:lineRule="auto"/>
        <w:rPr>
          <w:rFonts w:ascii="Times New Roman" w:eastAsia="Times New Roman" w:hAnsi="Times New Roman"/>
          <w:sz w:val="24"/>
          <w:szCs w:val="24"/>
        </w:rPr>
      </w:pPr>
      <w:r w:rsidRPr="00802937">
        <w:rPr>
          <w:rFonts w:ascii="Times New Roman" w:eastAsia="Times New Roman" w:hAnsi="Times New Roman"/>
          <w:sz w:val="24"/>
          <w:szCs w:val="24"/>
        </w:rPr>
        <w:t>The instrument commences on the day after</w:t>
      </w:r>
      <w:r w:rsidR="00740033" w:rsidRPr="00802937">
        <w:rPr>
          <w:rFonts w:ascii="Times New Roman" w:eastAsia="Times New Roman" w:hAnsi="Times New Roman"/>
          <w:sz w:val="24"/>
          <w:szCs w:val="24"/>
        </w:rPr>
        <w:t xml:space="preserve"> </w:t>
      </w:r>
      <w:r w:rsidR="006E2420" w:rsidRPr="00802937">
        <w:rPr>
          <w:rFonts w:ascii="Times New Roman" w:eastAsia="Times New Roman" w:hAnsi="Times New Roman"/>
          <w:sz w:val="24"/>
          <w:szCs w:val="24"/>
        </w:rPr>
        <w:t>registration</w:t>
      </w:r>
      <w:r w:rsidRPr="00802937">
        <w:rPr>
          <w:rFonts w:ascii="Times New Roman" w:eastAsia="Times New Roman" w:hAnsi="Times New Roman"/>
          <w:sz w:val="24"/>
          <w:szCs w:val="24"/>
        </w:rPr>
        <w:t xml:space="preserve"> </w:t>
      </w:r>
      <w:r w:rsidR="00A35AEC" w:rsidRPr="00802937">
        <w:rPr>
          <w:rFonts w:ascii="Times New Roman" w:eastAsia="Times New Roman" w:hAnsi="Times New Roman"/>
          <w:sz w:val="24"/>
          <w:szCs w:val="24"/>
        </w:rPr>
        <w:t xml:space="preserve">on the FRL </w:t>
      </w:r>
      <w:r w:rsidRPr="00802937">
        <w:rPr>
          <w:rFonts w:ascii="Times New Roman" w:eastAsia="Times New Roman" w:hAnsi="Times New Roman"/>
          <w:sz w:val="24"/>
          <w:szCs w:val="24"/>
        </w:rPr>
        <w:t xml:space="preserve">and is repealed at the </w:t>
      </w:r>
      <w:r w:rsidR="00802937" w:rsidRPr="00802937">
        <w:rPr>
          <w:rFonts w:ascii="Times New Roman" w:eastAsia="Times New Roman" w:hAnsi="Times New Roman"/>
          <w:sz w:val="24"/>
          <w:szCs w:val="24"/>
        </w:rPr>
        <w:t>earlier of:</w:t>
      </w:r>
    </w:p>
    <w:p w14:paraId="4C7A8ADB" w14:textId="1FB137D1" w:rsidR="00802937" w:rsidRPr="00802937" w:rsidRDefault="00802937" w:rsidP="009472CA">
      <w:pPr>
        <w:pStyle w:val="ListParagraph"/>
        <w:numPr>
          <w:ilvl w:val="0"/>
          <w:numId w:val="5"/>
        </w:numPr>
        <w:tabs>
          <w:tab w:val="left" w:pos="426"/>
        </w:tabs>
        <w:spacing w:after="60" w:line="240" w:lineRule="auto"/>
        <w:contextualSpacing w:val="0"/>
        <w:rPr>
          <w:rFonts w:ascii="Times New Roman" w:eastAsia="Times New Roman" w:hAnsi="Times New Roman"/>
          <w:sz w:val="24"/>
          <w:szCs w:val="24"/>
        </w:rPr>
      </w:pPr>
      <w:r w:rsidRPr="00802937">
        <w:rPr>
          <w:rFonts w:ascii="Times New Roman" w:eastAsia="Times New Roman" w:hAnsi="Times New Roman"/>
          <w:sz w:val="24"/>
          <w:szCs w:val="24"/>
        </w:rPr>
        <w:t xml:space="preserve">the </w:t>
      </w:r>
      <w:r w:rsidR="006D6009" w:rsidRPr="00BA3836">
        <w:rPr>
          <w:rFonts w:ascii="Times New Roman" w:eastAsia="Times New Roman" w:hAnsi="Times New Roman"/>
          <w:sz w:val="24"/>
          <w:szCs w:val="24"/>
        </w:rPr>
        <w:t>en</w:t>
      </w:r>
      <w:r w:rsidR="007E6ECC" w:rsidRPr="00BA3836">
        <w:rPr>
          <w:rFonts w:ascii="Times New Roman" w:eastAsia="Times New Roman" w:hAnsi="Times New Roman"/>
          <w:sz w:val="24"/>
          <w:szCs w:val="24"/>
        </w:rPr>
        <w:t>d of</w:t>
      </w:r>
      <w:r w:rsidR="00740033" w:rsidRPr="00BA3836">
        <w:rPr>
          <w:rFonts w:ascii="Times New Roman" w:eastAsia="Times New Roman" w:hAnsi="Times New Roman"/>
          <w:sz w:val="24"/>
          <w:szCs w:val="24"/>
        </w:rPr>
        <w:t xml:space="preserve"> </w:t>
      </w:r>
      <w:r w:rsidRPr="00802937">
        <w:rPr>
          <w:rFonts w:ascii="Times New Roman" w:eastAsia="Times New Roman" w:hAnsi="Times New Roman"/>
          <w:sz w:val="24"/>
          <w:szCs w:val="24"/>
        </w:rPr>
        <w:t>the period of 5</w:t>
      </w:r>
      <w:r w:rsidR="007716F1">
        <w:rPr>
          <w:rFonts w:ascii="Times New Roman" w:eastAsia="Times New Roman" w:hAnsi="Times New Roman"/>
          <w:sz w:val="24"/>
          <w:szCs w:val="24"/>
        </w:rPr>
        <w:t xml:space="preserve"> </w:t>
      </w:r>
      <w:r w:rsidRPr="00802937">
        <w:rPr>
          <w:rFonts w:ascii="Times New Roman" w:eastAsia="Times New Roman" w:hAnsi="Times New Roman"/>
          <w:sz w:val="24"/>
          <w:szCs w:val="24"/>
        </w:rPr>
        <w:t>years following the repeal of CAO</w:t>
      </w:r>
      <w:r w:rsidR="003A5340">
        <w:rPr>
          <w:rFonts w:ascii="Times New Roman" w:eastAsia="Times New Roman" w:hAnsi="Times New Roman"/>
          <w:sz w:val="24"/>
          <w:szCs w:val="24"/>
        </w:rPr>
        <w:t xml:space="preserve"> </w:t>
      </w:r>
      <w:r w:rsidRPr="00802937">
        <w:rPr>
          <w:rFonts w:ascii="Times New Roman" w:eastAsia="Times New Roman" w:hAnsi="Times New Roman"/>
          <w:sz w:val="24"/>
          <w:szCs w:val="24"/>
        </w:rPr>
        <w:t>95.55; and</w:t>
      </w:r>
    </w:p>
    <w:p w14:paraId="4DA74E28" w14:textId="4523EF3E" w:rsidR="006D6009" w:rsidRPr="00BA3836" w:rsidRDefault="00802937" w:rsidP="009472CA">
      <w:pPr>
        <w:pStyle w:val="ListParagraph"/>
        <w:numPr>
          <w:ilvl w:val="0"/>
          <w:numId w:val="5"/>
        </w:numPr>
        <w:tabs>
          <w:tab w:val="left" w:pos="426"/>
        </w:tabs>
        <w:spacing w:after="60" w:line="240" w:lineRule="auto"/>
        <w:contextualSpacing w:val="0"/>
        <w:rPr>
          <w:rFonts w:ascii="Times New Roman" w:eastAsia="Times New Roman" w:hAnsi="Times New Roman"/>
          <w:sz w:val="24"/>
          <w:szCs w:val="24"/>
        </w:rPr>
      </w:pPr>
      <w:r w:rsidRPr="00BA3836">
        <w:rPr>
          <w:rFonts w:ascii="Times New Roman" w:eastAsia="Times New Roman" w:hAnsi="Times New Roman"/>
          <w:sz w:val="24"/>
          <w:szCs w:val="24"/>
        </w:rPr>
        <w:t xml:space="preserve">the end of </w:t>
      </w:r>
      <w:r w:rsidR="000C243F">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3A5340">
        <w:rPr>
          <w:rFonts w:ascii="Times New Roman" w:eastAsia="Times New Roman" w:hAnsi="Times New Roman"/>
          <w:sz w:val="24"/>
          <w:szCs w:val="24"/>
        </w:rPr>
        <w:t xml:space="preserve"> </w:t>
      </w:r>
      <w:r w:rsidR="00747C39">
        <w:rPr>
          <w:rFonts w:ascii="Times New Roman" w:eastAsia="Times New Roman" w:hAnsi="Times New Roman"/>
          <w:sz w:val="24"/>
          <w:szCs w:val="24"/>
        </w:rPr>
        <w:t>2027</w:t>
      </w:r>
      <w:r w:rsidR="007E6ECC" w:rsidRPr="00BA3836">
        <w:rPr>
          <w:rFonts w:ascii="Times New Roman" w:eastAsia="Times New Roman" w:hAnsi="Times New Roman"/>
          <w:sz w:val="24"/>
          <w:szCs w:val="24"/>
        </w:rPr>
        <w:t>.</w:t>
      </w:r>
    </w:p>
    <w:p w14:paraId="266E4646" w14:textId="77777777" w:rsidR="006D6009" w:rsidRPr="00E442C9" w:rsidRDefault="006D6009" w:rsidP="006D6009">
      <w:pPr>
        <w:pageBreakBefore/>
        <w:spacing w:after="120" w:line="240" w:lineRule="auto"/>
        <w:jc w:val="right"/>
        <w:rPr>
          <w:rFonts w:ascii="Times New Roman" w:hAnsi="Times New Roman"/>
          <w:b/>
          <w:sz w:val="24"/>
          <w:szCs w:val="24"/>
          <w:lang w:eastAsia="en-AU"/>
        </w:rPr>
      </w:pPr>
      <w:r w:rsidRPr="00E442C9">
        <w:rPr>
          <w:rFonts w:ascii="Times New Roman" w:hAnsi="Times New Roman"/>
          <w:b/>
          <w:sz w:val="24"/>
          <w:szCs w:val="24"/>
          <w:lang w:eastAsia="en-AU"/>
        </w:rPr>
        <w:t>Attachment 1</w:t>
      </w:r>
    </w:p>
    <w:p w14:paraId="6F8ABAED" w14:textId="77777777" w:rsidR="006D6009" w:rsidRPr="00E442C9" w:rsidRDefault="006D6009" w:rsidP="006D6009">
      <w:pPr>
        <w:spacing w:before="360" w:after="120" w:line="240" w:lineRule="auto"/>
        <w:jc w:val="center"/>
        <w:rPr>
          <w:rFonts w:ascii="Times New Roman" w:hAnsi="Times New Roman"/>
          <w:b/>
          <w:sz w:val="28"/>
          <w:szCs w:val="28"/>
          <w:lang w:eastAsia="en-AU"/>
        </w:rPr>
      </w:pPr>
      <w:r w:rsidRPr="00E442C9">
        <w:rPr>
          <w:rFonts w:ascii="Times New Roman" w:hAnsi="Times New Roman"/>
          <w:b/>
          <w:sz w:val="28"/>
          <w:szCs w:val="28"/>
          <w:lang w:eastAsia="en-AU"/>
        </w:rPr>
        <w:t>Statement of Compatibility with Human Rights</w:t>
      </w:r>
    </w:p>
    <w:p w14:paraId="72F34C23" w14:textId="5E18F198" w:rsidR="006D6009" w:rsidRPr="00E442C9" w:rsidRDefault="006D6009" w:rsidP="003A5340">
      <w:pPr>
        <w:spacing w:before="120" w:after="480" w:line="240" w:lineRule="auto"/>
        <w:jc w:val="center"/>
        <w:rPr>
          <w:rFonts w:ascii="Times New Roman" w:hAnsi="Times New Roman"/>
          <w:sz w:val="24"/>
        </w:rPr>
      </w:pPr>
      <w:r w:rsidRPr="00E442C9">
        <w:rPr>
          <w:rFonts w:ascii="Times New Roman" w:hAnsi="Times New Roman"/>
          <w:i/>
          <w:sz w:val="24"/>
          <w:szCs w:val="24"/>
          <w:lang w:eastAsia="en-AU"/>
        </w:rPr>
        <w:t>Prepared in accordance with Part 3 of the</w:t>
      </w:r>
      <w:r w:rsidRPr="00E442C9">
        <w:rPr>
          <w:rFonts w:ascii="Times New Roman" w:hAnsi="Times New Roman"/>
          <w:i/>
          <w:sz w:val="24"/>
          <w:szCs w:val="24"/>
          <w:lang w:eastAsia="en-AU"/>
        </w:rPr>
        <w:br/>
        <w:t>Human Rights (Parliamentary Scrutiny) Act</w:t>
      </w:r>
      <w:r w:rsidR="003A5340">
        <w:rPr>
          <w:rFonts w:ascii="Times New Roman" w:hAnsi="Times New Roman"/>
          <w:i/>
          <w:sz w:val="24"/>
          <w:szCs w:val="24"/>
          <w:lang w:eastAsia="en-AU"/>
        </w:rPr>
        <w:t xml:space="preserve"> </w:t>
      </w:r>
      <w:r w:rsidRPr="00E442C9">
        <w:rPr>
          <w:rFonts w:ascii="Times New Roman" w:hAnsi="Times New Roman"/>
          <w:i/>
          <w:sz w:val="24"/>
          <w:szCs w:val="24"/>
          <w:lang w:eastAsia="en-AU"/>
        </w:rPr>
        <w:t>2011</w:t>
      </w:r>
    </w:p>
    <w:p w14:paraId="0EE90C97" w14:textId="452521AE" w:rsidR="003E5744" w:rsidRPr="00FB6851" w:rsidRDefault="00C23FF9" w:rsidP="003A5340">
      <w:pPr>
        <w:spacing w:after="0" w:line="240" w:lineRule="auto"/>
        <w:jc w:val="center"/>
        <w:rPr>
          <w:rFonts w:ascii="Times New Roman" w:hAnsi="Times New Roman"/>
          <w:b/>
          <w:iCs/>
          <w:sz w:val="24"/>
        </w:rPr>
      </w:pPr>
      <w:r w:rsidRPr="00FB6851">
        <w:rPr>
          <w:rFonts w:ascii="Times New Roman" w:hAnsi="Times New Roman"/>
          <w:b/>
          <w:iCs/>
          <w:sz w:val="24"/>
          <w:szCs w:val="24"/>
        </w:rPr>
        <w:t>CASA EX</w:t>
      </w:r>
      <w:r w:rsidR="009472CA" w:rsidRPr="00FB6851">
        <w:rPr>
          <w:rFonts w:ascii="Times New Roman" w:hAnsi="Times New Roman"/>
          <w:b/>
          <w:iCs/>
          <w:sz w:val="24"/>
          <w:szCs w:val="24"/>
        </w:rPr>
        <w:t>86</w:t>
      </w:r>
      <w:r w:rsidRPr="00FB6851">
        <w:rPr>
          <w:rFonts w:ascii="Times New Roman" w:hAnsi="Times New Roman"/>
          <w:b/>
          <w:iCs/>
          <w:sz w:val="24"/>
          <w:szCs w:val="24"/>
        </w:rPr>
        <w:t xml:space="preserve">/19 — </w:t>
      </w:r>
      <w:r w:rsidR="00BA0C91" w:rsidRPr="00FB6851">
        <w:rPr>
          <w:rFonts w:ascii="Times New Roman" w:hAnsi="Times New Roman"/>
          <w:b/>
          <w:iCs/>
          <w:sz w:val="24"/>
          <w:szCs w:val="24"/>
        </w:rPr>
        <w:t>Flight of Certain Ultralight Aeroplanes in Class</w:t>
      </w:r>
      <w:r w:rsidR="00662C34">
        <w:rPr>
          <w:rFonts w:ascii="Times New Roman" w:hAnsi="Times New Roman"/>
          <w:b/>
          <w:iCs/>
          <w:sz w:val="24"/>
          <w:szCs w:val="24"/>
        </w:rPr>
        <w:t xml:space="preserve"> </w:t>
      </w:r>
      <w:r w:rsidR="00BA0C91" w:rsidRPr="00FB6851">
        <w:rPr>
          <w:rFonts w:ascii="Times New Roman" w:hAnsi="Times New Roman"/>
          <w:b/>
          <w:iCs/>
          <w:sz w:val="24"/>
          <w:szCs w:val="24"/>
        </w:rPr>
        <w:t>D Airspace</w:t>
      </w:r>
      <w:r w:rsidR="003A5340" w:rsidRPr="00FB6851">
        <w:rPr>
          <w:rFonts w:ascii="Times New Roman" w:hAnsi="Times New Roman"/>
          <w:b/>
          <w:iCs/>
          <w:sz w:val="24"/>
          <w:szCs w:val="24"/>
        </w:rPr>
        <w:br/>
      </w:r>
      <w:r w:rsidR="00BA0C91" w:rsidRPr="00FB6851">
        <w:rPr>
          <w:rFonts w:ascii="Times New Roman" w:hAnsi="Times New Roman"/>
          <w:b/>
          <w:iCs/>
          <w:sz w:val="24"/>
          <w:szCs w:val="24"/>
        </w:rPr>
        <w:t>(Approved Flight Training Schools) Instrument</w:t>
      </w:r>
      <w:r w:rsidR="00662C34">
        <w:rPr>
          <w:rFonts w:ascii="Times New Roman" w:hAnsi="Times New Roman"/>
          <w:b/>
          <w:iCs/>
          <w:sz w:val="24"/>
          <w:szCs w:val="24"/>
        </w:rPr>
        <w:t xml:space="preserve"> </w:t>
      </w:r>
      <w:r w:rsidR="00BA0C91" w:rsidRPr="00FB6851">
        <w:rPr>
          <w:rFonts w:ascii="Times New Roman" w:hAnsi="Times New Roman"/>
          <w:b/>
          <w:iCs/>
          <w:sz w:val="24"/>
          <w:szCs w:val="24"/>
        </w:rPr>
        <w:t>2019</w:t>
      </w:r>
    </w:p>
    <w:p w14:paraId="17A9C2F2" w14:textId="19B994F8" w:rsidR="006D6009" w:rsidRPr="00E442C9" w:rsidRDefault="006D6009" w:rsidP="003A5340">
      <w:pPr>
        <w:spacing w:before="480" w:after="480" w:line="240" w:lineRule="auto"/>
        <w:jc w:val="center"/>
        <w:rPr>
          <w:rFonts w:ascii="Times New Roman" w:hAnsi="Times New Roman"/>
          <w:sz w:val="24"/>
          <w:szCs w:val="24"/>
          <w:lang w:eastAsia="en-AU"/>
        </w:rPr>
      </w:pPr>
      <w:r w:rsidRPr="00E442C9">
        <w:rPr>
          <w:rFonts w:ascii="Times New Roman" w:hAnsi="Times New Roman"/>
          <w:sz w:val="24"/>
          <w:szCs w:val="24"/>
        </w:rPr>
        <w:t>This legislative instrument is compatible with the human rights and freedoms</w:t>
      </w:r>
      <w:r w:rsidRPr="00E442C9">
        <w:rPr>
          <w:rFonts w:ascii="Times New Roman" w:hAnsi="Times New Roman"/>
          <w:sz w:val="24"/>
          <w:szCs w:val="24"/>
        </w:rPr>
        <w:br/>
        <w:t>recognised or declared in the international instruments listed in section 3 of the</w:t>
      </w:r>
      <w:r w:rsidRPr="00E442C9">
        <w:rPr>
          <w:rFonts w:ascii="Times New Roman" w:hAnsi="Times New Roman"/>
          <w:sz w:val="24"/>
          <w:szCs w:val="24"/>
        </w:rPr>
        <w:br/>
      </w:r>
      <w:r w:rsidRPr="00E442C9">
        <w:rPr>
          <w:rFonts w:ascii="Times New Roman" w:hAnsi="Times New Roman"/>
          <w:i/>
          <w:sz w:val="24"/>
          <w:szCs w:val="24"/>
        </w:rPr>
        <w:t>Human Rights (Parliamentary Scrutiny) Act 2011</w:t>
      </w:r>
      <w:r w:rsidRPr="00E442C9">
        <w:rPr>
          <w:rFonts w:ascii="Times New Roman" w:hAnsi="Times New Roman"/>
          <w:sz w:val="24"/>
          <w:szCs w:val="24"/>
        </w:rPr>
        <w:t>.</w:t>
      </w:r>
    </w:p>
    <w:p w14:paraId="66A88701" w14:textId="77777777" w:rsidR="006D6009" w:rsidRPr="00E442C9" w:rsidRDefault="006D6009" w:rsidP="00576400">
      <w:pPr>
        <w:spacing w:after="0" w:line="240" w:lineRule="auto"/>
        <w:rPr>
          <w:rFonts w:ascii="Times New Roman" w:hAnsi="Times New Roman"/>
          <w:b/>
          <w:sz w:val="24"/>
          <w:szCs w:val="24"/>
        </w:rPr>
      </w:pPr>
      <w:r w:rsidRPr="00E442C9">
        <w:rPr>
          <w:rFonts w:ascii="Times New Roman" w:hAnsi="Times New Roman"/>
          <w:b/>
          <w:sz w:val="24"/>
          <w:szCs w:val="24"/>
        </w:rPr>
        <w:t>Overview of the legislative instrument</w:t>
      </w:r>
    </w:p>
    <w:p w14:paraId="1BC99C96" w14:textId="43861FA9" w:rsidR="0014569A" w:rsidRDefault="009D5ADA" w:rsidP="0014554A">
      <w:pPr>
        <w:spacing w:after="0" w:line="240" w:lineRule="auto"/>
        <w:rPr>
          <w:rFonts w:ascii="Times New Roman" w:hAnsi="Times New Roman"/>
          <w:sz w:val="24"/>
          <w:szCs w:val="24"/>
        </w:rPr>
      </w:pPr>
      <w:r w:rsidRPr="00490481">
        <w:rPr>
          <w:rFonts w:ascii="Times New Roman" w:eastAsia="Times New Roman" w:hAnsi="Times New Roman"/>
          <w:sz w:val="24"/>
          <w:szCs w:val="24"/>
          <w:lang w:eastAsia="en-AU"/>
        </w:rPr>
        <w:t>This legislative instrument permits</w:t>
      </w:r>
      <w:r w:rsidR="00874744" w:rsidRPr="00490481">
        <w:rPr>
          <w:rFonts w:ascii="Times New Roman" w:eastAsia="Times New Roman" w:hAnsi="Times New Roman"/>
          <w:sz w:val="24"/>
          <w:szCs w:val="24"/>
          <w:lang w:eastAsia="en-AU"/>
        </w:rPr>
        <w:t xml:space="preserve"> specified</w:t>
      </w:r>
      <w:r w:rsidRPr="00B22704">
        <w:rPr>
          <w:rFonts w:ascii="Times New Roman" w:eastAsia="Times New Roman" w:hAnsi="Times New Roman"/>
          <w:sz w:val="24"/>
          <w:szCs w:val="24"/>
          <w:lang w:eastAsia="en-AU"/>
        </w:rPr>
        <w:t xml:space="preserve"> </w:t>
      </w:r>
      <w:r w:rsidR="00D10D91" w:rsidRPr="00BA3836">
        <w:rPr>
          <w:rFonts w:ascii="Times New Roman" w:eastAsia="Times New Roman" w:hAnsi="Times New Roman"/>
          <w:sz w:val="24"/>
          <w:szCs w:val="24"/>
          <w:lang w:eastAsia="en-AU"/>
        </w:rPr>
        <w:t xml:space="preserve">kinds of </w:t>
      </w:r>
      <w:r w:rsidR="00EE6551" w:rsidRPr="00BA3836">
        <w:rPr>
          <w:rFonts w:ascii="Times New Roman" w:eastAsia="Times New Roman" w:hAnsi="Times New Roman"/>
          <w:sz w:val="24"/>
          <w:szCs w:val="24"/>
          <w:lang w:eastAsia="en-AU"/>
        </w:rPr>
        <w:t xml:space="preserve">pilots to fly certain ultralight aircraft under the control of a flight training school approved by CASA (an </w:t>
      </w:r>
      <w:r w:rsidR="00EE6551" w:rsidRPr="00BA3836">
        <w:rPr>
          <w:rFonts w:ascii="Times New Roman" w:eastAsia="Times New Roman" w:hAnsi="Times New Roman"/>
          <w:b/>
          <w:i/>
          <w:sz w:val="24"/>
          <w:szCs w:val="24"/>
          <w:lang w:eastAsia="en-AU"/>
        </w:rPr>
        <w:t>approved flight training school</w:t>
      </w:r>
      <w:r w:rsidR="00EE6551" w:rsidRPr="00BA3836">
        <w:rPr>
          <w:rFonts w:ascii="Times New Roman" w:eastAsia="Times New Roman" w:hAnsi="Times New Roman"/>
          <w:sz w:val="24"/>
          <w:szCs w:val="24"/>
          <w:lang w:eastAsia="en-AU"/>
        </w:rPr>
        <w:t>) in Class</w:t>
      </w:r>
      <w:r w:rsidR="00F67EFF">
        <w:rPr>
          <w:rFonts w:ascii="Times New Roman" w:eastAsia="Times New Roman" w:hAnsi="Times New Roman"/>
          <w:sz w:val="24"/>
          <w:szCs w:val="24"/>
          <w:lang w:eastAsia="en-AU"/>
        </w:rPr>
        <w:t xml:space="preserve"> </w:t>
      </w:r>
      <w:r w:rsidR="00EE6551" w:rsidRPr="00BA3836">
        <w:rPr>
          <w:rFonts w:ascii="Times New Roman" w:eastAsia="Times New Roman" w:hAnsi="Times New Roman"/>
          <w:sz w:val="24"/>
          <w:szCs w:val="24"/>
          <w:lang w:eastAsia="en-AU"/>
        </w:rPr>
        <w:t xml:space="preserve">D airspace at the </w:t>
      </w:r>
      <w:r w:rsidR="008568AB">
        <w:rPr>
          <w:rFonts w:ascii="Times New Roman" w:eastAsia="Times New Roman" w:hAnsi="Times New Roman"/>
          <w:sz w:val="24"/>
          <w:szCs w:val="24"/>
          <w:lang w:eastAsia="en-AU"/>
        </w:rPr>
        <w:t xml:space="preserve">controlled </w:t>
      </w:r>
      <w:r w:rsidR="00EE6551" w:rsidRPr="00BA3836">
        <w:rPr>
          <w:rFonts w:ascii="Times New Roman" w:eastAsia="Times New Roman" w:hAnsi="Times New Roman"/>
          <w:sz w:val="24"/>
          <w:szCs w:val="24"/>
          <w:lang w:eastAsia="en-AU"/>
        </w:rPr>
        <w:t>aerodrome where the approved flight training school carries out flight training</w:t>
      </w:r>
      <w:r w:rsidR="00D10D91" w:rsidRPr="00BA3836">
        <w:rPr>
          <w:rFonts w:ascii="Times New Roman" w:eastAsia="Times New Roman" w:hAnsi="Times New Roman"/>
          <w:sz w:val="24"/>
          <w:szCs w:val="24"/>
          <w:lang w:eastAsia="en-AU"/>
        </w:rPr>
        <w:t xml:space="preserve"> without meeting certain licensing and competency requirements under Part</w:t>
      </w:r>
      <w:r w:rsidR="007716F1">
        <w:rPr>
          <w:rFonts w:ascii="Times New Roman" w:eastAsia="Times New Roman" w:hAnsi="Times New Roman"/>
          <w:sz w:val="24"/>
          <w:szCs w:val="24"/>
          <w:lang w:eastAsia="en-AU"/>
        </w:rPr>
        <w:t xml:space="preserve"> </w:t>
      </w:r>
      <w:r w:rsidR="00D10D91" w:rsidRPr="00BA3836">
        <w:rPr>
          <w:rFonts w:ascii="Times New Roman" w:eastAsia="Times New Roman" w:hAnsi="Times New Roman"/>
          <w:sz w:val="24"/>
          <w:szCs w:val="24"/>
          <w:lang w:eastAsia="en-AU"/>
        </w:rPr>
        <w:t xml:space="preserve">61 of the </w:t>
      </w:r>
      <w:r w:rsidR="00D10D91" w:rsidRPr="00BA3836">
        <w:rPr>
          <w:rFonts w:ascii="Times New Roman" w:eastAsia="Times New Roman" w:hAnsi="Times New Roman"/>
          <w:i/>
          <w:sz w:val="24"/>
          <w:szCs w:val="24"/>
          <w:lang w:eastAsia="en-AU"/>
        </w:rPr>
        <w:t>Civil Aviation Safety Regulations</w:t>
      </w:r>
      <w:r w:rsidR="007716F1">
        <w:rPr>
          <w:rFonts w:ascii="Times New Roman" w:eastAsia="Times New Roman" w:hAnsi="Times New Roman"/>
          <w:i/>
          <w:sz w:val="24"/>
          <w:szCs w:val="24"/>
          <w:lang w:eastAsia="en-AU"/>
        </w:rPr>
        <w:t xml:space="preserve"> </w:t>
      </w:r>
      <w:r w:rsidR="00D10D91" w:rsidRPr="00BA3836">
        <w:rPr>
          <w:rFonts w:ascii="Times New Roman" w:eastAsia="Times New Roman" w:hAnsi="Times New Roman"/>
          <w:i/>
          <w:sz w:val="24"/>
          <w:szCs w:val="24"/>
          <w:lang w:eastAsia="en-AU"/>
        </w:rPr>
        <w:t xml:space="preserve">1998 </w:t>
      </w:r>
      <w:r w:rsidR="00D10D91" w:rsidRPr="00BA3836">
        <w:rPr>
          <w:rFonts w:ascii="Times New Roman" w:eastAsia="Times New Roman" w:hAnsi="Times New Roman"/>
          <w:sz w:val="24"/>
          <w:szCs w:val="24"/>
          <w:lang w:eastAsia="en-AU"/>
        </w:rPr>
        <w:t>(</w:t>
      </w:r>
      <w:r w:rsidR="00D10D91" w:rsidRPr="00BA3836">
        <w:rPr>
          <w:rFonts w:ascii="Times New Roman" w:eastAsia="Times New Roman" w:hAnsi="Times New Roman"/>
          <w:b/>
          <w:i/>
          <w:sz w:val="24"/>
          <w:szCs w:val="24"/>
          <w:lang w:eastAsia="en-AU"/>
        </w:rPr>
        <w:t>CASR</w:t>
      </w:r>
      <w:r w:rsidR="00D10D91" w:rsidRPr="00BA3836">
        <w:rPr>
          <w:rFonts w:ascii="Times New Roman" w:eastAsia="Times New Roman" w:hAnsi="Times New Roman"/>
          <w:sz w:val="24"/>
          <w:szCs w:val="24"/>
          <w:lang w:eastAsia="en-AU"/>
        </w:rPr>
        <w:t>)</w:t>
      </w:r>
      <w:r w:rsidR="006D58F3">
        <w:rPr>
          <w:rFonts w:ascii="Times New Roman" w:eastAsia="Times New Roman" w:hAnsi="Times New Roman"/>
          <w:sz w:val="24"/>
          <w:szCs w:val="24"/>
          <w:lang w:eastAsia="en-AU"/>
        </w:rPr>
        <w:t xml:space="preserve">. </w:t>
      </w:r>
      <w:r w:rsidR="0014569A">
        <w:rPr>
          <w:rFonts w:ascii="Times New Roman" w:hAnsi="Times New Roman"/>
          <w:sz w:val="24"/>
          <w:szCs w:val="24"/>
        </w:rPr>
        <w:t>However, the removal of the need to meet those licensing and competency requirements is offset by the following:</w:t>
      </w:r>
    </w:p>
    <w:p w14:paraId="2088DBB2" w14:textId="77777777" w:rsidR="0014569A" w:rsidRPr="00AB25F0" w:rsidRDefault="0014569A" w:rsidP="009472CA">
      <w:pPr>
        <w:pStyle w:val="ListParagraph"/>
        <w:numPr>
          <w:ilvl w:val="0"/>
          <w:numId w:val="76"/>
        </w:numPr>
        <w:tabs>
          <w:tab w:val="left" w:pos="426"/>
        </w:tabs>
        <w:spacing w:after="60" w:line="240" w:lineRule="auto"/>
        <w:ind w:left="426" w:hanging="426"/>
        <w:contextualSpacing w:val="0"/>
        <w:rPr>
          <w:rFonts w:ascii="Times New Roman" w:eastAsia="Times New Roman" w:hAnsi="Times New Roman"/>
          <w:sz w:val="24"/>
          <w:szCs w:val="24"/>
        </w:rPr>
      </w:pPr>
      <w:r w:rsidRPr="00AB25F0">
        <w:rPr>
          <w:rFonts w:ascii="Times New Roman" w:eastAsia="Times New Roman" w:hAnsi="Times New Roman"/>
          <w:sz w:val="24"/>
          <w:szCs w:val="24"/>
        </w:rPr>
        <w:t>conditions imposed in the interests of aviation safety;</w:t>
      </w:r>
    </w:p>
    <w:p w14:paraId="31B8688E" w14:textId="288CC8F0" w:rsidR="00576400" w:rsidRDefault="0014569A" w:rsidP="009472CA">
      <w:pPr>
        <w:pStyle w:val="ListParagraph"/>
        <w:numPr>
          <w:ilvl w:val="0"/>
          <w:numId w:val="76"/>
        </w:numPr>
        <w:tabs>
          <w:tab w:val="left" w:pos="426"/>
        </w:tabs>
        <w:spacing w:line="240" w:lineRule="auto"/>
        <w:ind w:left="426" w:hanging="426"/>
        <w:contextualSpacing w:val="0"/>
        <w:rPr>
          <w:rFonts w:ascii="Times New Roman" w:eastAsia="Times New Roman" w:hAnsi="Times New Roman"/>
          <w:sz w:val="24"/>
          <w:szCs w:val="24"/>
          <w:lang w:eastAsia="en-AU"/>
        </w:rPr>
      </w:pPr>
      <w:r w:rsidRPr="00AB25F0">
        <w:rPr>
          <w:rFonts w:ascii="Times New Roman" w:eastAsia="Times New Roman" w:hAnsi="Times New Roman"/>
          <w:sz w:val="24"/>
          <w:szCs w:val="24"/>
        </w:rPr>
        <w:t>the issue of directions</w:t>
      </w:r>
      <w:r w:rsidRPr="003301C4">
        <w:rPr>
          <w:rFonts w:ascii="Times New Roman" w:eastAsia="Times New Roman" w:hAnsi="Times New Roman"/>
          <w:sz w:val="24"/>
          <w:szCs w:val="24"/>
        </w:rPr>
        <w:t xml:space="preserve"> </w:t>
      </w:r>
      <w:r>
        <w:rPr>
          <w:rFonts w:ascii="Times New Roman" w:eastAsia="Times New Roman" w:hAnsi="Times New Roman"/>
          <w:sz w:val="24"/>
          <w:szCs w:val="24"/>
        </w:rPr>
        <w:t>about matters affecting the safe navigation and operation of aircraft</w:t>
      </w:r>
      <w:r w:rsidRPr="00AB25F0">
        <w:rPr>
          <w:rFonts w:ascii="Times New Roman" w:eastAsia="Times New Roman" w:hAnsi="Times New Roman"/>
          <w:sz w:val="24"/>
          <w:szCs w:val="24"/>
        </w:rPr>
        <w:t>.</w:t>
      </w:r>
    </w:p>
    <w:p w14:paraId="3C057608" w14:textId="4A35BD9A" w:rsidR="0014554A" w:rsidRPr="0014554A" w:rsidRDefault="0014554A" w:rsidP="0014554A">
      <w:pPr>
        <w:spacing w:line="240" w:lineRule="auto"/>
        <w:rPr>
          <w:rFonts w:ascii="Times New Roman" w:eastAsia="Times New Roman" w:hAnsi="Times New Roman"/>
          <w:sz w:val="24"/>
          <w:szCs w:val="24"/>
          <w:lang w:eastAsia="en-AU"/>
        </w:rPr>
      </w:pPr>
      <w:r w:rsidRPr="0014554A">
        <w:rPr>
          <w:rFonts w:ascii="Times New Roman" w:eastAsia="Times New Roman" w:hAnsi="Times New Roman"/>
          <w:sz w:val="24"/>
          <w:szCs w:val="24"/>
          <w:lang w:eastAsia="en-AU"/>
        </w:rPr>
        <w:t>Class</w:t>
      </w:r>
      <w:r w:rsidR="00F67EFF">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lang w:eastAsia="en-AU"/>
        </w:rPr>
        <w:t xml:space="preserve">D airspace is controlled airspace that is also used by </w:t>
      </w:r>
      <w:r w:rsidRPr="0014554A">
        <w:rPr>
          <w:rFonts w:ascii="Times New Roman" w:hAnsi="Times New Roman"/>
          <w:sz w:val="24"/>
          <w:szCs w:val="24"/>
        </w:rPr>
        <w:t>passenger transport aircraft</w:t>
      </w:r>
      <w:r w:rsidR="006D58F3">
        <w:rPr>
          <w:rFonts w:ascii="Times New Roman" w:hAnsi="Times New Roman"/>
          <w:sz w:val="24"/>
          <w:szCs w:val="24"/>
        </w:rPr>
        <w:t xml:space="preserve">. </w:t>
      </w:r>
      <w:r w:rsidRPr="0014554A">
        <w:rPr>
          <w:rFonts w:ascii="Times New Roman" w:eastAsia="Times New Roman" w:hAnsi="Times New Roman"/>
          <w:sz w:val="24"/>
          <w:szCs w:val="24"/>
          <w:lang w:eastAsia="en-AU"/>
        </w:rPr>
        <w:t>The flights are limited to pilots operating aircraft under the control of</w:t>
      </w:r>
      <w:r>
        <w:rPr>
          <w:rFonts w:ascii="Times New Roman" w:eastAsia="Times New Roman" w:hAnsi="Times New Roman"/>
          <w:sz w:val="24"/>
          <w:szCs w:val="24"/>
          <w:lang w:eastAsia="en-AU"/>
        </w:rPr>
        <w:t>, or with the authorisation of,</w:t>
      </w:r>
      <w:r w:rsidRPr="00B9448D">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rPr>
        <w:t>an approved flight training school</w:t>
      </w:r>
      <w:r w:rsidRPr="0014554A">
        <w:rPr>
          <w:rFonts w:ascii="Times New Roman" w:eastAsia="Times New Roman" w:hAnsi="Times New Roman"/>
          <w:sz w:val="24"/>
          <w:szCs w:val="24"/>
          <w:lang w:eastAsia="en-AU"/>
        </w:rPr>
        <w:t>.</w:t>
      </w:r>
    </w:p>
    <w:p w14:paraId="0CFB64FD" w14:textId="2DE12796" w:rsidR="006D6009" w:rsidRPr="00282ECA" w:rsidRDefault="006D6009" w:rsidP="00576400">
      <w:pPr>
        <w:spacing w:after="0" w:line="240" w:lineRule="auto"/>
        <w:rPr>
          <w:rFonts w:ascii="Times New Roman" w:hAnsi="Times New Roman"/>
          <w:b/>
          <w:sz w:val="24"/>
          <w:szCs w:val="24"/>
        </w:rPr>
      </w:pPr>
      <w:r w:rsidRPr="00282ECA">
        <w:rPr>
          <w:rFonts w:ascii="Times New Roman" w:hAnsi="Times New Roman"/>
          <w:b/>
          <w:sz w:val="24"/>
          <w:szCs w:val="24"/>
        </w:rPr>
        <w:t>Human rights implications</w:t>
      </w:r>
    </w:p>
    <w:p w14:paraId="19529595" w14:textId="4D4FFB0A" w:rsidR="00874744" w:rsidRPr="00BA3836" w:rsidRDefault="00874744" w:rsidP="00B03D96">
      <w:pPr>
        <w:spacing w:line="240" w:lineRule="auto"/>
        <w:rPr>
          <w:rFonts w:ascii="Times New Roman" w:eastAsiaTheme="minorHAnsi" w:hAnsi="Times New Roman"/>
          <w:sz w:val="24"/>
          <w:szCs w:val="24"/>
        </w:rPr>
      </w:pPr>
      <w:r w:rsidRPr="00490481">
        <w:rPr>
          <w:rFonts w:ascii="Times New Roman" w:hAnsi="Times New Roman"/>
          <w:sz w:val="24"/>
          <w:szCs w:val="24"/>
        </w:rPr>
        <w:t xml:space="preserve">This legislative instrument engages with the right to privacy </w:t>
      </w:r>
      <w:r w:rsidR="009805F6">
        <w:rPr>
          <w:rFonts w:ascii="Times New Roman" w:hAnsi="Times New Roman"/>
          <w:sz w:val="24"/>
          <w:szCs w:val="24"/>
        </w:rPr>
        <w:t xml:space="preserve">in </w:t>
      </w:r>
      <w:r w:rsidR="00981D8E">
        <w:rPr>
          <w:rFonts w:ascii="Times New Roman" w:hAnsi="Times New Roman"/>
          <w:sz w:val="24"/>
          <w:szCs w:val="24"/>
        </w:rPr>
        <w:t>Article 17 of the International Covenant on Civil and Political Rights</w:t>
      </w:r>
      <w:r w:rsidR="006D58F3">
        <w:rPr>
          <w:rFonts w:ascii="Times New Roman" w:hAnsi="Times New Roman"/>
          <w:sz w:val="24"/>
          <w:szCs w:val="24"/>
        </w:rPr>
        <w:t xml:space="preserve">. </w:t>
      </w:r>
      <w:r w:rsidR="00981D8E">
        <w:rPr>
          <w:rFonts w:ascii="Times New Roman" w:hAnsi="Times New Roman"/>
          <w:sz w:val="24"/>
          <w:szCs w:val="24"/>
        </w:rPr>
        <w:t xml:space="preserve">It engages with that right to privacy </w:t>
      </w:r>
      <w:r w:rsidRPr="00490481">
        <w:rPr>
          <w:rFonts w:ascii="Times New Roman" w:hAnsi="Times New Roman"/>
          <w:sz w:val="24"/>
          <w:szCs w:val="24"/>
        </w:rPr>
        <w:t xml:space="preserve">by including conditions </w:t>
      </w:r>
      <w:r w:rsidR="004861F7">
        <w:rPr>
          <w:rFonts w:ascii="Times New Roman" w:hAnsi="Times New Roman"/>
          <w:sz w:val="24"/>
          <w:szCs w:val="24"/>
        </w:rPr>
        <w:t>and</w:t>
      </w:r>
      <w:r w:rsidR="00F67EFF">
        <w:rPr>
          <w:rFonts w:ascii="Times New Roman" w:hAnsi="Times New Roman"/>
          <w:sz w:val="24"/>
          <w:szCs w:val="24"/>
        </w:rPr>
        <w:t xml:space="preserve"> </w:t>
      </w:r>
      <w:r w:rsidR="004861F7">
        <w:rPr>
          <w:rFonts w:ascii="Times New Roman" w:hAnsi="Times New Roman"/>
          <w:sz w:val="24"/>
          <w:szCs w:val="24"/>
        </w:rPr>
        <w:t xml:space="preserve">directions </w:t>
      </w:r>
      <w:r w:rsidR="00A300C0" w:rsidRPr="00490481">
        <w:rPr>
          <w:rFonts w:ascii="Times New Roman" w:hAnsi="Times New Roman"/>
          <w:sz w:val="24"/>
          <w:szCs w:val="24"/>
        </w:rPr>
        <w:t>about record</w:t>
      </w:r>
      <w:r w:rsidR="00B50804">
        <w:rPr>
          <w:rFonts w:ascii="Times New Roman" w:hAnsi="Times New Roman"/>
          <w:sz w:val="24"/>
          <w:szCs w:val="24"/>
        </w:rPr>
        <w:t xml:space="preserve"> </w:t>
      </w:r>
      <w:r w:rsidR="00A300C0" w:rsidRPr="00BA3836">
        <w:rPr>
          <w:rFonts w:ascii="Times New Roman" w:hAnsi="Times New Roman"/>
          <w:sz w:val="24"/>
          <w:szCs w:val="24"/>
        </w:rPr>
        <w:t xml:space="preserve">keeping of, and access to, documents that contain </w:t>
      </w:r>
      <w:r w:rsidRPr="00BA3836">
        <w:rPr>
          <w:rFonts w:ascii="Times New Roman" w:hAnsi="Times New Roman"/>
          <w:sz w:val="24"/>
          <w:szCs w:val="24"/>
        </w:rPr>
        <w:t>personal information about the pilots who wish to operate the ultralight aircraft in Class</w:t>
      </w:r>
      <w:r w:rsidR="00F67EFF">
        <w:rPr>
          <w:rFonts w:ascii="Times New Roman" w:hAnsi="Times New Roman"/>
          <w:sz w:val="24"/>
          <w:szCs w:val="24"/>
        </w:rPr>
        <w:t xml:space="preserve"> </w:t>
      </w:r>
      <w:r w:rsidRPr="00BA3836">
        <w:rPr>
          <w:rFonts w:ascii="Times New Roman" w:hAnsi="Times New Roman"/>
          <w:sz w:val="24"/>
          <w:szCs w:val="24"/>
        </w:rPr>
        <w:t>D airspace at</w:t>
      </w:r>
      <w:r w:rsidR="00F67EFF">
        <w:rPr>
          <w:rFonts w:ascii="Times New Roman" w:hAnsi="Times New Roman"/>
          <w:sz w:val="24"/>
          <w:szCs w:val="24"/>
        </w:rPr>
        <w:t xml:space="preserve"> </w:t>
      </w:r>
      <w:r w:rsidR="00BA3159" w:rsidRPr="00BA3836">
        <w:rPr>
          <w:rFonts w:ascii="Times New Roman" w:hAnsi="Times New Roman"/>
          <w:sz w:val="24"/>
          <w:szCs w:val="24"/>
        </w:rPr>
        <w:t>the aerodromes where approved flight training schools carry out flight training</w:t>
      </w:r>
      <w:r w:rsidR="006D58F3">
        <w:rPr>
          <w:rFonts w:ascii="Times New Roman" w:hAnsi="Times New Roman"/>
          <w:sz w:val="24"/>
          <w:szCs w:val="24"/>
        </w:rPr>
        <w:t xml:space="preserve">. </w:t>
      </w:r>
      <w:r w:rsidRPr="00B22704">
        <w:rPr>
          <w:rFonts w:ascii="Times New Roman" w:hAnsi="Times New Roman"/>
          <w:sz w:val="24"/>
          <w:szCs w:val="24"/>
        </w:rPr>
        <w:t>Th</w:t>
      </w:r>
      <w:r w:rsidR="00A300C0" w:rsidRPr="00B22704">
        <w:rPr>
          <w:rFonts w:ascii="Times New Roman" w:hAnsi="Times New Roman"/>
          <w:sz w:val="24"/>
          <w:szCs w:val="24"/>
        </w:rPr>
        <w:t>e</w:t>
      </w:r>
      <w:r w:rsidR="00F67EFF">
        <w:rPr>
          <w:rFonts w:ascii="Times New Roman" w:hAnsi="Times New Roman"/>
          <w:sz w:val="24"/>
          <w:szCs w:val="24"/>
        </w:rPr>
        <w:t xml:space="preserve"> </w:t>
      </w:r>
      <w:r w:rsidR="00A300C0" w:rsidRPr="00B22704">
        <w:rPr>
          <w:rFonts w:ascii="Times New Roman" w:hAnsi="Times New Roman"/>
          <w:sz w:val="24"/>
          <w:szCs w:val="24"/>
        </w:rPr>
        <w:t xml:space="preserve">documents </w:t>
      </w:r>
      <w:r w:rsidRPr="00B22704">
        <w:rPr>
          <w:rFonts w:ascii="Times New Roman" w:hAnsi="Times New Roman"/>
          <w:sz w:val="24"/>
          <w:szCs w:val="24"/>
        </w:rPr>
        <w:t>include aviation</w:t>
      </w:r>
      <w:r w:rsidR="00472F4A" w:rsidRPr="00B22704">
        <w:rPr>
          <w:rFonts w:ascii="Times New Roman" w:hAnsi="Times New Roman"/>
          <w:sz w:val="24"/>
          <w:szCs w:val="24"/>
        </w:rPr>
        <w:noBreakHyphen/>
      </w:r>
      <w:r w:rsidRPr="00B22704">
        <w:rPr>
          <w:rFonts w:ascii="Times New Roman" w:hAnsi="Times New Roman"/>
          <w:sz w:val="24"/>
          <w:szCs w:val="24"/>
        </w:rPr>
        <w:t xml:space="preserve">related licences that indicate </w:t>
      </w:r>
      <w:r w:rsidR="00A300C0" w:rsidRPr="00B22704">
        <w:rPr>
          <w:rFonts w:ascii="Times New Roman" w:hAnsi="Times New Roman"/>
          <w:sz w:val="24"/>
          <w:szCs w:val="24"/>
        </w:rPr>
        <w:t xml:space="preserve">that </w:t>
      </w:r>
      <w:r w:rsidRPr="00B22704">
        <w:rPr>
          <w:rFonts w:ascii="Times New Roman" w:hAnsi="Times New Roman"/>
          <w:sz w:val="24"/>
          <w:szCs w:val="24"/>
        </w:rPr>
        <w:t>pilots hold certain competencies, and medical certificates that state that pilots meet certain medical standards.</w:t>
      </w:r>
    </w:p>
    <w:p w14:paraId="2E43F98B" w14:textId="105E8E9F" w:rsidR="00874744" w:rsidRPr="00E442C9" w:rsidRDefault="00A300C0" w:rsidP="00B03D96">
      <w:pPr>
        <w:spacing w:line="240" w:lineRule="auto"/>
        <w:rPr>
          <w:rFonts w:ascii="Times New Roman" w:hAnsi="Times New Roman"/>
          <w:sz w:val="24"/>
          <w:szCs w:val="24"/>
        </w:rPr>
      </w:pPr>
      <w:r w:rsidRPr="00E442C9">
        <w:rPr>
          <w:rFonts w:ascii="Times New Roman" w:hAnsi="Times New Roman"/>
          <w:sz w:val="24"/>
          <w:szCs w:val="24"/>
        </w:rPr>
        <w:t>The record</w:t>
      </w:r>
      <w:r w:rsidR="00B50804">
        <w:rPr>
          <w:rFonts w:ascii="Times New Roman" w:hAnsi="Times New Roman"/>
          <w:sz w:val="24"/>
          <w:szCs w:val="24"/>
        </w:rPr>
        <w:t xml:space="preserve"> </w:t>
      </w:r>
      <w:r w:rsidRPr="00E442C9">
        <w:rPr>
          <w:rFonts w:ascii="Times New Roman" w:hAnsi="Times New Roman"/>
          <w:sz w:val="24"/>
          <w:szCs w:val="24"/>
        </w:rPr>
        <w:t xml:space="preserve">keeping and access requirements </w:t>
      </w:r>
      <w:r w:rsidR="00874744" w:rsidRPr="00E442C9">
        <w:rPr>
          <w:rFonts w:ascii="Times New Roman" w:hAnsi="Times New Roman"/>
          <w:sz w:val="24"/>
          <w:szCs w:val="24"/>
        </w:rPr>
        <w:t>are necessary for CASA to perform its safety regulatory functions in relation to the risk mitigators that are put in place to enable the pilots to fly in the Class</w:t>
      </w:r>
      <w:r w:rsidR="00F67EFF">
        <w:rPr>
          <w:rFonts w:ascii="Times New Roman" w:hAnsi="Times New Roman"/>
          <w:sz w:val="24"/>
          <w:szCs w:val="24"/>
        </w:rPr>
        <w:t xml:space="preserve"> </w:t>
      </w:r>
      <w:r w:rsidR="00874744" w:rsidRPr="00E442C9">
        <w:rPr>
          <w:rFonts w:ascii="Times New Roman" w:hAnsi="Times New Roman"/>
          <w:sz w:val="24"/>
          <w:szCs w:val="24"/>
        </w:rPr>
        <w:t>D airspace</w:t>
      </w:r>
      <w:r w:rsidR="006D58F3">
        <w:rPr>
          <w:rFonts w:ascii="Times New Roman" w:hAnsi="Times New Roman"/>
          <w:sz w:val="24"/>
          <w:szCs w:val="24"/>
        </w:rPr>
        <w:t xml:space="preserve">. </w:t>
      </w:r>
      <w:r w:rsidR="00874744" w:rsidRPr="00E442C9">
        <w:rPr>
          <w:rFonts w:ascii="Times New Roman" w:hAnsi="Times New Roman"/>
          <w:sz w:val="24"/>
          <w:szCs w:val="24"/>
        </w:rPr>
        <w:t>Further, th</w:t>
      </w:r>
      <w:r w:rsidR="00981D8E">
        <w:rPr>
          <w:rFonts w:ascii="Times New Roman" w:hAnsi="Times New Roman"/>
          <w:sz w:val="24"/>
          <w:szCs w:val="24"/>
        </w:rPr>
        <w:t>os</w:t>
      </w:r>
      <w:r w:rsidR="00874744" w:rsidRPr="00E442C9">
        <w:rPr>
          <w:rFonts w:ascii="Times New Roman" w:hAnsi="Times New Roman"/>
          <w:sz w:val="24"/>
          <w:szCs w:val="24"/>
        </w:rPr>
        <w:t>e requirements are not more onerous than those that apply to pilots who hold licences under Part</w:t>
      </w:r>
      <w:r w:rsidR="00F67EFF">
        <w:rPr>
          <w:rFonts w:ascii="Times New Roman" w:hAnsi="Times New Roman"/>
          <w:sz w:val="24"/>
          <w:szCs w:val="24"/>
        </w:rPr>
        <w:t xml:space="preserve"> </w:t>
      </w:r>
      <w:r w:rsidR="00874744" w:rsidRPr="00E442C9">
        <w:rPr>
          <w:rFonts w:ascii="Times New Roman" w:hAnsi="Times New Roman"/>
          <w:sz w:val="24"/>
          <w:szCs w:val="24"/>
        </w:rPr>
        <w:t>61 of CASR.</w:t>
      </w:r>
    </w:p>
    <w:p w14:paraId="7179D04F" w14:textId="224F94F2" w:rsidR="00FB25FF" w:rsidRDefault="001B32C9" w:rsidP="00C23D95">
      <w:pPr>
        <w:spacing w:line="240" w:lineRule="auto"/>
        <w:rPr>
          <w:rFonts w:ascii="Times New Roman" w:hAnsi="Times New Roman"/>
          <w:sz w:val="24"/>
          <w:szCs w:val="24"/>
        </w:rPr>
      </w:pPr>
      <w:r>
        <w:rPr>
          <w:rFonts w:ascii="Times New Roman" w:hAnsi="Times New Roman"/>
          <w:sz w:val="24"/>
          <w:szCs w:val="24"/>
        </w:rPr>
        <w:t>The instrument</w:t>
      </w:r>
      <w:r w:rsidR="00FB25FF">
        <w:rPr>
          <w:rFonts w:ascii="Times New Roman" w:hAnsi="Times New Roman"/>
          <w:sz w:val="24"/>
          <w:szCs w:val="24"/>
        </w:rPr>
        <w:t xml:space="preserve"> is consistent with </w:t>
      </w:r>
      <w:r>
        <w:rPr>
          <w:rFonts w:ascii="Times New Roman" w:hAnsi="Times New Roman"/>
          <w:sz w:val="24"/>
          <w:szCs w:val="24"/>
        </w:rPr>
        <w:t xml:space="preserve">the </w:t>
      </w:r>
      <w:r w:rsidR="00FB25FF">
        <w:rPr>
          <w:rFonts w:ascii="Times New Roman" w:hAnsi="Times New Roman"/>
          <w:sz w:val="24"/>
          <w:szCs w:val="24"/>
        </w:rPr>
        <w:t xml:space="preserve">protection of personal information by the </w:t>
      </w:r>
      <w:r w:rsidR="00FB25FF" w:rsidRPr="00567BA6">
        <w:rPr>
          <w:rFonts w:ascii="Times New Roman" w:hAnsi="Times New Roman"/>
          <w:i/>
          <w:sz w:val="24"/>
          <w:szCs w:val="24"/>
        </w:rPr>
        <w:t>Privacy Act 1988</w:t>
      </w:r>
      <w:r w:rsidR="00FB25FF">
        <w:rPr>
          <w:rFonts w:ascii="Times New Roman" w:hAnsi="Times New Roman"/>
          <w:sz w:val="24"/>
          <w:szCs w:val="24"/>
        </w:rPr>
        <w:t>, including the Australian Privacy Principles in Schedule 1 to that Act.</w:t>
      </w:r>
    </w:p>
    <w:p w14:paraId="696EED31" w14:textId="01058F1D" w:rsidR="006D6009" w:rsidRPr="00E442C9" w:rsidRDefault="00874744" w:rsidP="00B03D96">
      <w:pPr>
        <w:spacing w:line="240" w:lineRule="auto"/>
        <w:rPr>
          <w:rFonts w:ascii="Times New Roman" w:hAnsi="Times New Roman"/>
          <w:sz w:val="24"/>
          <w:szCs w:val="24"/>
        </w:rPr>
      </w:pPr>
      <w:r w:rsidRPr="00E442C9">
        <w:rPr>
          <w:rFonts w:ascii="Times New Roman" w:hAnsi="Times New Roman"/>
          <w:sz w:val="24"/>
          <w:szCs w:val="24"/>
        </w:rPr>
        <w:t>The engagement with the right to privacy promotes the general welfare of Australian society</w:t>
      </w:r>
      <w:r w:rsidR="00B50804">
        <w:rPr>
          <w:rFonts w:ascii="Times New Roman" w:hAnsi="Times New Roman"/>
          <w:sz w:val="24"/>
          <w:szCs w:val="24"/>
        </w:rPr>
        <w:t> </w:t>
      </w:r>
      <w:r w:rsidRPr="00E442C9">
        <w:rPr>
          <w:rFonts w:ascii="Times New Roman" w:hAnsi="Times New Roman"/>
          <w:sz w:val="24"/>
          <w:szCs w:val="24"/>
        </w:rPr>
        <w:t>by ensuring that pilots operating in controlled airspace are competent to do so. The</w:t>
      </w:r>
      <w:r w:rsidR="007716F1">
        <w:rPr>
          <w:rFonts w:ascii="Times New Roman" w:hAnsi="Times New Roman"/>
          <w:sz w:val="24"/>
          <w:szCs w:val="24"/>
        </w:rPr>
        <w:t xml:space="preserve"> </w:t>
      </w:r>
      <w:r w:rsidR="00981D8E" w:rsidRPr="00E442C9">
        <w:rPr>
          <w:rFonts w:ascii="Times New Roman" w:hAnsi="Times New Roman"/>
          <w:sz w:val="24"/>
          <w:szCs w:val="24"/>
        </w:rPr>
        <w:t>record</w:t>
      </w:r>
      <w:r w:rsidR="00B50804">
        <w:rPr>
          <w:rFonts w:ascii="Times New Roman" w:hAnsi="Times New Roman"/>
          <w:sz w:val="24"/>
          <w:szCs w:val="24"/>
        </w:rPr>
        <w:t xml:space="preserve"> </w:t>
      </w:r>
      <w:r w:rsidR="00981D8E" w:rsidRPr="00E442C9">
        <w:rPr>
          <w:rFonts w:ascii="Times New Roman" w:hAnsi="Times New Roman"/>
          <w:sz w:val="24"/>
          <w:szCs w:val="24"/>
        </w:rPr>
        <w:t>keeping and access requirements</w:t>
      </w:r>
      <w:r w:rsidRPr="00E442C9">
        <w:rPr>
          <w:rFonts w:ascii="Times New Roman" w:hAnsi="Times New Roman"/>
          <w:sz w:val="24"/>
          <w:szCs w:val="24"/>
        </w:rPr>
        <w:t xml:space="preserve"> are reasonable and proportionate to the risks associated with the exemptions</w:t>
      </w:r>
      <w:r w:rsidR="004861F7">
        <w:rPr>
          <w:rFonts w:ascii="Times New Roman" w:hAnsi="Times New Roman"/>
          <w:sz w:val="24"/>
          <w:szCs w:val="24"/>
        </w:rPr>
        <w:t>,</w:t>
      </w:r>
      <w:r w:rsidR="003179AE">
        <w:rPr>
          <w:rFonts w:ascii="Times New Roman" w:hAnsi="Times New Roman"/>
          <w:sz w:val="24"/>
          <w:szCs w:val="24"/>
        </w:rPr>
        <w:t xml:space="preserve"> </w:t>
      </w:r>
      <w:r w:rsidRPr="00E442C9">
        <w:rPr>
          <w:rFonts w:ascii="Times New Roman" w:hAnsi="Times New Roman"/>
          <w:sz w:val="24"/>
          <w:szCs w:val="24"/>
        </w:rPr>
        <w:t xml:space="preserve">conditions </w:t>
      </w:r>
      <w:r w:rsidR="004861F7">
        <w:rPr>
          <w:rFonts w:ascii="Times New Roman" w:hAnsi="Times New Roman"/>
          <w:sz w:val="24"/>
          <w:szCs w:val="24"/>
        </w:rPr>
        <w:t xml:space="preserve">and directions </w:t>
      </w:r>
      <w:r w:rsidRPr="00E442C9">
        <w:rPr>
          <w:rFonts w:ascii="Times New Roman" w:hAnsi="Times New Roman"/>
          <w:sz w:val="24"/>
          <w:szCs w:val="24"/>
        </w:rPr>
        <w:t>in the instrument.</w:t>
      </w:r>
    </w:p>
    <w:p w14:paraId="57A5CD11" w14:textId="77777777" w:rsidR="006D6009" w:rsidRPr="00E442C9" w:rsidRDefault="006D6009" w:rsidP="00576400">
      <w:pPr>
        <w:keepNext/>
        <w:spacing w:after="0" w:line="240" w:lineRule="auto"/>
        <w:rPr>
          <w:rFonts w:ascii="Times New Roman" w:hAnsi="Times New Roman"/>
          <w:b/>
          <w:sz w:val="24"/>
          <w:szCs w:val="24"/>
        </w:rPr>
      </w:pPr>
      <w:r w:rsidRPr="00E442C9">
        <w:rPr>
          <w:rFonts w:ascii="Times New Roman" w:hAnsi="Times New Roman"/>
          <w:b/>
          <w:sz w:val="24"/>
          <w:szCs w:val="24"/>
        </w:rPr>
        <w:t>Conclusion</w:t>
      </w:r>
    </w:p>
    <w:p w14:paraId="0EB8D820" w14:textId="5BBE9A5A" w:rsidR="006D6009" w:rsidRPr="00E442C9" w:rsidRDefault="00A300C0" w:rsidP="006D6009">
      <w:pPr>
        <w:spacing w:after="0" w:line="240" w:lineRule="auto"/>
        <w:rPr>
          <w:rFonts w:ascii="Times New Roman" w:hAnsi="Times New Roman"/>
          <w:sz w:val="24"/>
          <w:szCs w:val="24"/>
        </w:rPr>
      </w:pPr>
      <w:r w:rsidRPr="00E442C9">
        <w:rPr>
          <w:rFonts w:ascii="Times New Roman" w:hAnsi="Times New Roman"/>
          <w:sz w:val="24"/>
          <w:szCs w:val="24"/>
        </w:rPr>
        <w:t>This legislative instrument is compatible with human rights because, to the extent that it may limit human rights, those limitations are reasonable, necessary and proportionate.</w:t>
      </w:r>
    </w:p>
    <w:p w14:paraId="22B3016E" w14:textId="1C247750" w:rsidR="001B4C54" w:rsidRPr="00E442C9" w:rsidRDefault="006D6009" w:rsidP="00D11D6D">
      <w:pPr>
        <w:spacing w:before="360" w:after="0" w:line="240" w:lineRule="auto"/>
        <w:jc w:val="center"/>
        <w:rPr>
          <w:rFonts w:ascii="Times New Roman" w:hAnsi="Times New Roman"/>
          <w:sz w:val="24"/>
          <w:szCs w:val="24"/>
        </w:rPr>
      </w:pPr>
      <w:r w:rsidRPr="00E442C9">
        <w:rPr>
          <w:rFonts w:ascii="Times New Roman" w:hAnsi="Times New Roman"/>
          <w:b/>
          <w:bCs/>
          <w:sz w:val="24"/>
          <w:szCs w:val="24"/>
        </w:rPr>
        <w:t>Civil Aviation Safety Authority</w:t>
      </w:r>
      <w:bookmarkEnd w:id="8"/>
    </w:p>
    <w:sectPr w:rsidR="001B4C54" w:rsidRPr="00E442C9" w:rsidSect="00336420">
      <w:headerReference w:type="default" r:id="rId9"/>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2857" w14:textId="77777777" w:rsidR="00601AF4" w:rsidRDefault="00601AF4" w:rsidP="0050109C">
      <w:pPr>
        <w:spacing w:after="0" w:line="240" w:lineRule="auto"/>
      </w:pPr>
      <w:r>
        <w:separator/>
      </w:r>
    </w:p>
  </w:endnote>
  <w:endnote w:type="continuationSeparator" w:id="0">
    <w:p w14:paraId="6C8D4371" w14:textId="77777777" w:rsidR="00601AF4" w:rsidRDefault="00601AF4" w:rsidP="0050109C">
      <w:pPr>
        <w:spacing w:after="0" w:line="240" w:lineRule="auto"/>
      </w:pPr>
      <w:r>
        <w:continuationSeparator/>
      </w:r>
    </w:p>
  </w:endnote>
  <w:endnote w:type="continuationNotice" w:id="1">
    <w:p w14:paraId="653646F2" w14:textId="77777777" w:rsidR="00601AF4" w:rsidRDefault="00601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76A3" w14:textId="77777777" w:rsidR="00601AF4" w:rsidRDefault="00601AF4" w:rsidP="0050109C">
      <w:pPr>
        <w:spacing w:after="0" w:line="240" w:lineRule="auto"/>
      </w:pPr>
      <w:r>
        <w:separator/>
      </w:r>
    </w:p>
  </w:footnote>
  <w:footnote w:type="continuationSeparator" w:id="0">
    <w:p w14:paraId="411D25D8" w14:textId="77777777" w:rsidR="00601AF4" w:rsidRDefault="00601AF4" w:rsidP="0050109C">
      <w:pPr>
        <w:spacing w:after="0" w:line="240" w:lineRule="auto"/>
      </w:pPr>
      <w:r>
        <w:continuationSeparator/>
      </w:r>
    </w:p>
  </w:footnote>
  <w:footnote w:type="continuationNotice" w:id="1">
    <w:p w14:paraId="7225750E" w14:textId="77777777" w:rsidR="00601AF4" w:rsidRDefault="00601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03064515"/>
      <w:docPartObj>
        <w:docPartGallery w:val="Page Numbers (Top of Page)"/>
        <w:docPartUnique/>
      </w:docPartObj>
    </w:sdtPr>
    <w:sdtEndPr>
      <w:rPr>
        <w:noProof/>
      </w:rPr>
    </w:sdtEndPr>
    <w:sdtContent>
      <w:p w14:paraId="612C42CB" w14:textId="38F27DEA" w:rsidR="00601AF4" w:rsidRDefault="00601AF4">
        <w:pPr>
          <w:pStyle w:val="Header"/>
          <w:jc w:val="center"/>
          <w:rPr>
            <w:rFonts w:ascii="Times New Roman" w:hAnsi="Times New Roman"/>
            <w:noProof/>
            <w:sz w:val="24"/>
            <w:szCs w:val="24"/>
          </w:rPr>
        </w:pPr>
        <w:r w:rsidRPr="003E5744">
          <w:rPr>
            <w:rFonts w:ascii="Times New Roman" w:hAnsi="Times New Roman"/>
            <w:sz w:val="24"/>
            <w:szCs w:val="24"/>
          </w:rPr>
          <w:fldChar w:fldCharType="begin"/>
        </w:r>
        <w:r w:rsidRPr="003E5744">
          <w:rPr>
            <w:rFonts w:ascii="Times New Roman" w:hAnsi="Times New Roman"/>
            <w:sz w:val="24"/>
            <w:szCs w:val="24"/>
          </w:rPr>
          <w:instrText xml:space="preserve"> PAGE   \* MERGEFORMAT </w:instrText>
        </w:r>
        <w:r w:rsidRPr="003E5744">
          <w:rPr>
            <w:rFonts w:ascii="Times New Roman" w:hAnsi="Times New Roman"/>
            <w:sz w:val="24"/>
            <w:szCs w:val="24"/>
          </w:rPr>
          <w:fldChar w:fldCharType="separate"/>
        </w:r>
        <w:r>
          <w:rPr>
            <w:rFonts w:ascii="Times New Roman" w:hAnsi="Times New Roman"/>
            <w:noProof/>
            <w:sz w:val="24"/>
            <w:szCs w:val="24"/>
          </w:rPr>
          <w:t>6</w:t>
        </w:r>
        <w:r w:rsidRPr="003E5744">
          <w:rPr>
            <w:rFonts w:ascii="Times New Roman" w:hAnsi="Times New Roman"/>
            <w:noProof/>
            <w:sz w:val="24"/>
            <w:szCs w:val="24"/>
          </w:rPr>
          <w:fldChar w:fldCharType="end"/>
        </w:r>
      </w:p>
      <w:p w14:paraId="4A00D54D" w14:textId="4D556C65" w:rsidR="00601AF4" w:rsidRPr="003E5744" w:rsidRDefault="006A1B63" w:rsidP="003E5744">
        <w:pPr>
          <w:pStyle w:val="Header"/>
          <w:rPr>
            <w:rFonts w:ascii="Times New Roman" w:hAnsi="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5DF"/>
    <w:multiLevelType w:val="hybridMultilevel"/>
    <w:tmpl w:val="B630D11A"/>
    <w:lvl w:ilvl="0" w:tplc="1AA0CA76">
      <w:start w:val="1"/>
      <w:numFmt w:val="lowerLetter"/>
      <w:lvlText w:val="(%1)"/>
      <w:lvlJc w:val="left"/>
      <w:pPr>
        <w:ind w:left="36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04D45EE"/>
    <w:multiLevelType w:val="hybridMultilevel"/>
    <w:tmpl w:val="370C42D0"/>
    <w:lvl w:ilvl="0" w:tplc="44805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765FB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576BDC"/>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6D0CAF"/>
    <w:multiLevelType w:val="hybridMultilevel"/>
    <w:tmpl w:val="C4104632"/>
    <w:lvl w:ilvl="0" w:tplc="DFB229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57A47"/>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8135DE"/>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6A75721"/>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A74BBA"/>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9A108B4"/>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A1238E"/>
    <w:multiLevelType w:val="hybridMultilevel"/>
    <w:tmpl w:val="B9B2587E"/>
    <w:lvl w:ilvl="0" w:tplc="BB0C3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D65634"/>
    <w:multiLevelType w:val="hybridMultilevel"/>
    <w:tmpl w:val="936C02A2"/>
    <w:lvl w:ilvl="0" w:tplc="AF967C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0066893"/>
    <w:multiLevelType w:val="hybridMultilevel"/>
    <w:tmpl w:val="05CE00E6"/>
    <w:lvl w:ilvl="0" w:tplc="44805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6665A1"/>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0D2CEB"/>
    <w:multiLevelType w:val="hybridMultilevel"/>
    <w:tmpl w:val="936C02A2"/>
    <w:lvl w:ilvl="0" w:tplc="AF967C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6B13C44"/>
    <w:multiLevelType w:val="hybridMultilevel"/>
    <w:tmpl w:val="80A83722"/>
    <w:lvl w:ilvl="0" w:tplc="EF8C71C0">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49486A"/>
    <w:multiLevelType w:val="hybridMultilevel"/>
    <w:tmpl w:val="D1C62978"/>
    <w:lvl w:ilvl="0" w:tplc="48ECE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3E5726"/>
    <w:multiLevelType w:val="hybridMultilevel"/>
    <w:tmpl w:val="85C2CE62"/>
    <w:lvl w:ilvl="0" w:tplc="0752452E">
      <w:start w:val="9"/>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8" w15:restartNumberingAfterBreak="0">
    <w:nsid w:val="1D3403BD"/>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A63060"/>
    <w:multiLevelType w:val="hybridMultilevel"/>
    <w:tmpl w:val="D1369BA8"/>
    <w:lvl w:ilvl="0" w:tplc="98FC84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731F2F"/>
    <w:multiLevelType w:val="hybridMultilevel"/>
    <w:tmpl w:val="75A80EE8"/>
    <w:lvl w:ilvl="0" w:tplc="51B624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F860A0"/>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7011B3C"/>
    <w:multiLevelType w:val="hybridMultilevel"/>
    <w:tmpl w:val="79760E78"/>
    <w:lvl w:ilvl="0" w:tplc="BB485C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DF4B7E"/>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E0A7DD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4F2ACE"/>
    <w:multiLevelType w:val="hybridMultilevel"/>
    <w:tmpl w:val="03A4EC58"/>
    <w:lvl w:ilvl="0" w:tplc="D98A22C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3829480C"/>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9756B95"/>
    <w:multiLevelType w:val="hybridMultilevel"/>
    <w:tmpl w:val="D5F8025E"/>
    <w:lvl w:ilvl="0" w:tplc="50C63F0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D7E4E91"/>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EC670FC"/>
    <w:multiLevelType w:val="hybridMultilevel"/>
    <w:tmpl w:val="50928A06"/>
    <w:lvl w:ilvl="0" w:tplc="04BE62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9F5CF6"/>
    <w:multiLevelType w:val="multilevel"/>
    <w:tmpl w:val="2646A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61602EA"/>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AFC6149"/>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CF170CE"/>
    <w:multiLevelType w:val="hybridMultilevel"/>
    <w:tmpl w:val="90A22830"/>
    <w:lvl w:ilvl="0" w:tplc="1AA0CA76">
      <w:start w:val="1"/>
      <w:numFmt w:val="lowerLetter"/>
      <w:lvlText w:val="(%1)"/>
      <w:lvlJc w:val="left"/>
      <w:pPr>
        <w:ind w:left="720" w:hanging="720"/>
      </w:pPr>
      <w:rPr>
        <w:rFonts w:hint="default"/>
      </w:rPr>
    </w:lvl>
    <w:lvl w:ilvl="1" w:tplc="562C2BA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BD2380"/>
    <w:multiLevelType w:val="hybridMultilevel"/>
    <w:tmpl w:val="4940A7E4"/>
    <w:lvl w:ilvl="0" w:tplc="AF42F8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977F13"/>
    <w:multiLevelType w:val="hybridMultilevel"/>
    <w:tmpl w:val="C36EF742"/>
    <w:lvl w:ilvl="0" w:tplc="73946134">
      <w:start w:val="4"/>
      <w:numFmt w:val="decimal"/>
      <w:lvlText w:val="(%1)"/>
      <w:lvlJc w:val="left"/>
      <w:pPr>
        <w:ind w:left="736" w:hanging="555"/>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134009A"/>
    <w:multiLevelType w:val="hybridMultilevel"/>
    <w:tmpl w:val="4EEC3C14"/>
    <w:lvl w:ilvl="0" w:tplc="40CC65E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524B5C8B"/>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326105D"/>
    <w:multiLevelType w:val="hybridMultilevel"/>
    <w:tmpl w:val="0CD0DCC0"/>
    <w:lvl w:ilvl="0" w:tplc="732E28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3E713D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48F2C10"/>
    <w:multiLevelType w:val="hybridMultilevel"/>
    <w:tmpl w:val="521C84B6"/>
    <w:lvl w:ilvl="0" w:tplc="C6427936">
      <w:start w:val="1"/>
      <w:numFmt w:val="lowerLetter"/>
      <w:lvlText w:val="(%1)"/>
      <w:lvlJc w:val="left"/>
      <w:pPr>
        <w:ind w:left="1187" w:hanging="450"/>
      </w:pPr>
      <w:rPr>
        <w:rFonts w:hint="default"/>
        <w:i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56CB785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FF6F29"/>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7F56744"/>
    <w:multiLevelType w:val="hybridMultilevel"/>
    <w:tmpl w:val="0D304446"/>
    <w:lvl w:ilvl="0" w:tplc="DE2025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9510C0B"/>
    <w:multiLevelType w:val="hybridMultilevel"/>
    <w:tmpl w:val="C53883D2"/>
    <w:lvl w:ilvl="0" w:tplc="7E421A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AA50664"/>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AC95CDD"/>
    <w:multiLevelType w:val="hybridMultilevel"/>
    <w:tmpl w:val="B9B0284C"/>
    <w:lvl w:ilvl="0" w:tplc="4CE43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4516F2"/>
    <w:multiLevelType w:val="hybridMultilevel"/>
    <w:tmpl w:val="B4F0D780"/>
    <w:lvl w:ilvl="0" w:tplc="42E84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E57309"/>
    <w:multiLevelType w:val="hybridMultilevel"/>
    <w:tmpl w:val="90A22830"/>
    <w:lvl w:ilvl="0" w:tplc="1AA0CA76">
      <w:start w:val="1"/>
      <w:numFmt w:val="lowerLetter"/>
      <w:lvlText w:val="(%1)"/>
      <w:lvlJc w:val="left"/>
      <w:pPr>
        <w:ind w:left="720" w:hanging="720"/>
      </w:pPr>
      <w:rPr>
        <w:rFonts w:hint="default"/>
      </w:rPr>
    </w:lvl>
    <w:lvl w:ilvl="1" w:tplc="562C2BA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4344C5D"/>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51D237D"/>
    <w:multiLevelType w:val="hybridMultilevel"/>
    <w:tmpl w:val="911AFD38"/>
    <w:lvl w:ilvl="0" w:tplc="387671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52432F6"/>
    <w:multiLevelType w:val="hybridMultilevel"/>
    <w:tmpl w:val="A0E4CC3E"/>
    <w:lvl w:ilvl="0" w:tplc="884C4C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566058"/>
    <w:multiLevelType w:val="hybridMultilevel"/>
    <w:tmpl w:val="136C6358"/>
    <w:lvl w:ilvl="0" w:tplc="C01C62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87419B"/>
    <w:multiLevelType w:val="hybridMultilevel"/>
    <w:tmpl w:val="3AB81B3C"/>
    <w:lvl w:ilvl="0" w:tplc="D7961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3828E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9C423A3"/>
    <w:multiLevelType w:val="hybridMultilevel"/>
    <w:tmpl w:val="C57CB82E"/>
    <w:lvl w:ilvl="0" w:tplc="C9DCA9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703935"/>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E166022"/>
    <w:multiLevelType w:val="hybridMultilevel"/>
    <w:tmpl w:val="645ECE00"/>
    <w:lvl w:ilvl="0" w:tplc="5C1C1820">
      <w:start w:val="1"/>
      <w:numFmt w:val="lowerRoman"/>
      <w:lvlText w:val="(%1)"/>
      <w:lvlJc w:val="left"/>
      <w:pPr>
        <w:ind w:left="107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2C7FE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F577E2C"/>
    <w:multiLevelType w:val="hybridMultilevel"/>
    <w:tmpl w:val="0C905F16"/>
    <w:lvl w:ilvl="0" w:tplc="AE9C2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F646757"/>
    <w:multiLevelType w:val="hybridMultilevel"/>
    <w:tmpl w:val="9FC036C2"/>
    <w:lvl w:ilvl="0" w:tplc="DDA6C1F0">
      <w:start w:val="1"/>
      <w:numFmt w:val="lowerLetter"/>
      <w:lvlText w:val="(%1)"/>
      <w:lvlJc w:val="left"/>
      <w:pPr>
        <w:ind w:left="1096" w:hanging="360"/>
      </w:pPr>
    </w:lvl>
    <w:lvl w:ilvl="1" w:tplc="0C090019">
      <w:start w:val="1"/>
      <w:numFmt w:val="lowerLetter"/>
      <w:lvlText w:val="%2."/>
      <w:lvlJc w:val="left"/>
      <w:pPr>
        <w:ind w:left="1816" w:hanging="360"/>
      </w:pPr>
    </w:lvl>
    <w:lvl w:ilvl="2" w:tplc="0C09001B">
      <w:start w:val="1"/>
      <w:numFmt w:val="lowerRoman"/>
      <w:lvlText w:val="%3."/>
      <w:lvlJc w:val="right"/>
      <w:pPr>
        <w:ind w:left="2536" w:hanging="180"/>
      </w:pPr>
    </w:lvl>
    <w:lvl w:ilvl="3" w:tplc="0C09000F">
      <w:start w:val="1"/>
      <w:numFmt w:val="decimal"/>
      <w:lvlText w:val="%4."/>
      <w:lvlJc w:val="left"/>
      <w:pPr>
        <w:ind w:left="3256" w:hanging="360"/>
      </w:pPr>
    </w:lvl>
    <w:lvl w:ilvl="4" w:tplc="0C090019">
      <w:start w:val="1"/>
      <w:numFmt w:val="lowerLetter"/>
      <w:lvlText w:val="%5."/>
      <w:lvlJc w:val="left"/>
      <w:pPr>
        <w:ind w:left="3976" w:hanging="360"/>
      </w:pPr>
    </w:lvl>
    <w:lvl w:ilvl="5" w:tplc="0C09001B">
      <w:start w:val="1"/>
      <w:numFmt w:val="lowerRoman"/>
      <w:lvlText w:val="%6."/>
      <w:lvlJc w:val="right"/>
      <w:pPr>
        <w:ind w:left="4696" w:hanging="180"/>
      </w:pPr>
    </w:lvl>
    <w:lvl w:ilvl="6" w:tplc="0C09000F">
      <w:start w:val="1"/>
      <w:numFmt w:val="decimal"/>
      <w:lvlText w:val="%7."/>
      <w:lvlJc w:val="left"/>
      <w:pPr>
        <w:ind w:left="5416" w:hanging="360"/>
      </w:pPr>
    </w:lvl>
    <w:lvl w:ilvl="7" w:tplc="0C090019">
      <w:start w:val="1"/>
      <w:numFmt w:val="lowerLetter"/>
      <w:lvlText w:val="%8."/>
      <w:lvlJc w:val="left"/>
      <w:pPr>
        <w:ind w:left="6136" w:hanging="360"/>
      </w:pPr>
    </w:lvl>
    <w:lvl w:ilvl="8" w:tplc="0C09001B">
      <w:start w:val="1"/>
      <w:numFmt w:val="lowerRoman"/>
      <w:lvlText w:val="%9."/>
      <w:lvlJc w:val="right"/>
      <w:pPr>
        <w:ind w:left="6856" w:hanging="180"/>
      </w:pPr>
    </w:lvl>
  </w:abstractNum>
  <w:abstractNum w:abstractNumId="61" w15:restartNumberingAfterBreak="0">
    <w:nsid w:val="7F8320FE"/>
    <w:multiLevelType w:val="hybridMultilevel"/>
    <w:tmpl w:val="31D41176"/>
    <w:lvl w:ilvl="0" w:tplc="4C5E0754">
      <w:start w:val="1"/>
      <w:numFmt w:val="lowerLetter"/>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8"/>
  </w:num>
  <w:num w:numId="3">
    <w:abstractNumId w:val="23"/>
  </w:num>
  <w:num w:numId="4">
    <w:abstractNumId w:val="61"/>
  </w:num>
  <w:num w:numId="5">
    <w:abstractNumId w:val="3"/>
  </w:num>
  <w:num w:numId="6">
    <w:abstractNumId w:val="13"/>
  </w:num>
  <w:num w:numId="7">
    <w:abstractNumId w:val="7"/>
  </w:num>
  <w:num w:numId="8">
    <w:abstractNumId w:val="21"/>
  </w:num>
  <w:num w:numId="9">
    <w:abstractNumId w:val="11"/>
  </w:num>
  <w:num w:numId="10">
    <w:abstractNumId w:val="14"/>
  </w:num>
  <w:num w:numId="11">
    <w:abstractNumId w:val="56"/>
  </w:num>
  <w:num w:numId="12">
    <w:abstractNumId w:val="28"/>
  </w:num>
  <w:num w:numId="13">
    <w:abstractNumId w:val="54"/>
  </w:num>
  <w:num w:numId="14">
    <w:abstractNumId w:val="9"/>
  </w:num>
  <w:num w:numId="15">
    <w:abstractNumId w:val="45"/>
  </w:num>
  <w:num w:numId="16">
    <w:abstractNumId w:val="26"/>
  </w:num>
  <w:num w:numId="17">
    <w:abstractNumId w:val="24"/>
  </w:num>
  <w:num w:numId="18">
    <w:abstractNumId w:val="6"/>
  </w:num>
  <w:num w:numId="19">
    <w:abstractNumId w:val="33"/>
  </w:num>
  <w:num w:numId="20">
    <w:abstractNumId w:val="48"/>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7"/>
  </w:num>
  <w:num w:numId="39">
    <w:abstractNumId w:val="44"/>
  </w:num>
  <w:num w:numId="40">
    <w:abstractNumId w:val="0"/>
  </w:num>
  <w:num w:numId="41">
    <w:abstractNumId w:val="55"/>
  </w:num>
  <w:num w:numId="42">
    <w:abstractNumId w:val="29"/>
  </w:num>
  <w:num w:numId="43">
    <w:abstractNumId w:val="10"/>
  </w:num>
  <w:num w:numId="44">
    <w:abstractNumId w:val="18"/>
  </w:num>
  <w:num w:numId="45">
    <w:abstractNumId w:val="12"/>
  </w:num>
  <w:num w:numId="46">
    <w:abstractNumId w:val="32"/>
  </w:num>
  <w:num w:numId="47">
    <w:abstractNumId w:val="1"/>
  </w:num>
  <w:num w:numId="48">
    <w:abstractNumId w:val="20"/>
  </w:num>
  <w:num w:numId="49">
    <w:abstractNumId w:val="50"/>
  </w:num>
  <w:num w:numId="50">
    <w:abstractNumId w:val="51"/>
  </w:num>
  <w:num w:numId="51">
    <w:abstractNumId w:val="27"/>
  </w:num>
  <w:num w:numId="52">
    <w:abstractNumId w:val="43"/>
  </w:num>
  <w:num w:numId="53">
    <w:abstractNumId w:val="36"/>
  </w:num>
  <w:num w:numId="54">
    <w:abstractNumId w:val="39"/>
  </w:num>
  <w:num w:numId="55">
    <w:abstractNumId w:val="41"/>
  </w:num>
  <w:num w:numId="56">
    <w:abstractNumId w:val="59"/>
  </w:num>
  <w:num w:numId="57">
    <w:abstractNumId w:val="53"/>
  </w:num>
  <w:num w:numId="58">
    <w:abstractNumId w:val="5"/>
  </w:num>
  <w:num w:numId="59">
    <w:abstractNumId w:val="52"/>
  </w:num>
  <w:num w:numId="60">
    <w:abstractNumId w:val="19"/>
  </w:num>
  <w:num w:numId="61">
    <w:abstractNumId w:val="16"/>
  </w:num>
  <w:num w:numId="62">
    <w:abstractNumId w:val="47"/>
  </w:num>
  <w:num w:numId="63">
    <w:abstractNumId w:val="46"/>
  </w:num>
  <w:num w:numId="64">
    <w:abstractNumId w:val="38"/>
  </w:num>
  <w:num w:numId="65">
    <w:abstractNumId w:val="40"/>
  </w:num>
  <w:num w:numId="66">
    <w:abstractNumId w:val="37"/>
  </w:num>
  <w:num w:numId="6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25"/>
  </w:num>
  <w:num w:numId="71">
    <w:abstractNumId w:val="4"/>
  </w:num>
  <w:num w:numId="72">
    <w:abstractNumId w:val="22"/>
  </w:num>
  <w:num w:numId="73">
    <w:abstractNumId w:val="17"/>
  </w:num>
  <w:num w:numId="74">
    <w:abstractNumId w:val="58"/>
  </w:num>
  <w:num w:numId="75">
    <w:abstractNumId w:val="49"/>
  </w:num>
  <w:num w:numId="76">
    <w:abstractNumId w:val="2"/>
  </w:num>
  <w:num w:numId="77">
    <w:abstractNumId w:val="35"/>
  </w:num>
  <w:num w:numId="78">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253"/>
    <w:rsid w:val="00013267"/>
    <w:rsid w:val="00013B80"/>
    <w:rsid w:val="000146DF"/>
    <w:rsid w:val="00017FA2"/>
    <w:rsid w:val="00030178"/>
    <w:rsid w:val="00036DF9"/>
    <w:rsid w:val="00041AD6"/>
    <w:rsid w:val="000457E8"/>
    <w:rsid w:val="00045B78"/>
    <w:rsid w:val="00047432"/>
    <w:rsid w:val="00047C47"/>
    <w:rsid w:val="00051BCD"/>
    <w:rsid w:val="000543A7"/>
    <w:rsid w:val="00061017"/>
    <w:rsid w:val="000623A9"/>
    <w:rsid w:val="00062E6F"/>
    <w:rsid w:val="00063717"/>
    <w:rsid w:val="0006541C"/>
    <w:rsid w:val="00067F40"/>
    <w:rsid w:val="00072127"/>
    <w:rsid w:val="00073985"/>
    <w:rsid w:val="00074675"/>
    <w:rsid w:val="0008448D"/>
    <w:rsid w:val="000850F9"/>
    <w:rsid w:val="00091BD7"/>
    <w:rsid w:val="000A17BA"/>
    <w:rsid w:val="000B0044"/>
    <w:rsid w:val="000B614E"/>
    <w:rsid w:val="000C2065"/>
    <w:rsid w:val="000C243F"/>
    <w:rsid w:val="000C3C2A"/>
    <w:rsid w:val="000C3FE7"/>
    <w:rsid w:val="000C6D2B"/>
    <w:rsid w:val="000C7720"/>
    <w:rsid w:val="000D0EAD"/>
    <w:rsid w:val="000D2F97"/>
    <w:rsid w:val="000E32DF"/>
    <w:rsid w:val="000F06ED"/>
    <w:rsid w:val="000F42DC"/>
    <w:rsid w:val="000F6E0F"/>
    <w:rsid w:val="0010259C"/>
    <w:rsid w:val="00103D85"/>
    <w:rsid w:val="00105410"/>
    <w:rsid w:val="00113B71"/>
    <w:rsid w:val="001228D4"/>
    <w:rsid w:val="001341AA"/>
    <w:rsid w:val="00135B6C"/>
    <w:rsid w:val="00136AA9"/>
    <w:rsid w:val="0014151D"/>
    <w:rsid w:val="0014554A"/>
    <w:rsid w:val="0014569A"/>
    <w:rsid w:val="0015545F"/>
    <w:rsid w:val="00161A36"/>
    <w:rsid w:val="00161AE5"/>
    <w:rsid w:val="001660AC"/>
    <w:rsid w:val="00170324"/>
    <w:rsid w:val="00182131"/>
    <w:rsid w:val="00182760"/>
    <w:rsid w:val="00182A96"/>
    <w:rsid w:val="001837E8"/>
    <w:rsid w:val="001867AF"/>
    <w:rsid w:val="00193CB3"/>
    <w:rsid w:val="00194A54"/>
    <w:rsid w:val="00195965"/>
    <w:rsid w:val="001B32C9"/>
    <w:rsid w:val="001B4C54"/>
    <w:rsid w:val="001B525D"/>
    <w:rsid w:val="001B57B2"/>
    <w:rsid w:val="001C1645"/>
    <w:rsid w:val="001C5F91"/>
    <w:rsid w:val="001D0EF2"/>
    <w:rsid w:val="001D49CE"/>
    <w:rsid w:val="001E5494"/>
    <w:rsid w:val="001F43E0"/>
    <w:rsid w:val="001F4B99"/>
    <w:rsid w:val="001F61B4"/>
    <w:rsid w:val="00201386"/>
    <w:rsid w:val="00201B65"/>
    <w:rsid w:val="00212749"/>
    <w:rsid w:val="002139C8"/>
    <w:rsid w:val="002142B7"/>
    <w:rsid w:val="00217A11"/>
    <w:rsid w:val="00221198"/>
    <w:rsid w:val="00223EAA"/>
    <w:rsid w:val="002331C2"/>
    <w:rsid w:val="00234DA5"/>
    <w:rsid w:val="002418CE"/>
    <w:rsid w:val="002431C2"/>
    <w:rsid w:val="00243FA5"/>
    <w:rsid w:val="002451AC"/>
    <w:rsid w:val="00245380"/>
    <w:rsid w:val="00245499"/>
    <w:rsid w:val="00252464"/>
    <w:rsid w:val="0025274E"/>
    <w:rsid w:val="00253A02"/>
    <w:rsid w:val="0025605D"/>
    <w:rsid w:val="00257529"/>
    <w:rsid w:val="00257E38"/>
    <w:rsid w:val="0026301E"/>
    <w:rsid w:val="002639A2"/>
    <w:rsid w:val="0026416B"/>
    <w:rsid w:val="002710E0"/>
    <w:rsid w:val="00272312"/>
    <w:rsid w:val="0027409E"/>
    <w:rsid w:val="00276C49"/>
    <w:rsid w:val="0028059C"/>
    <w:rsid w:val="00282ECA"/>
    <w:rsid w:val="002856B3"/>
    <w:rsid w:val="00292395"/>
    <w:rsid w:val="00295796"/>
    <w:rsid w:val="002A00DE"/>
    <w:rsid w:val="002A1370"/>
    <w:rsid w:val="002A1EC6"/>
    <w:rsid w:val="002B1CD0"/>
    <w:rsid w:val="002B5B19"/>
    <w:rsid w:val="002B6E2F"/>
    <w:rsid w:val="002C2D24"/>
    <w:rsid w:val="002C3E73"/>
    <w:rsid w:val="002C6FD8"/>
    <w:rsid w:val="002D0686"/>
    <w:rsid w:val="002F0987"/>
    <w:rsid w:val="00303BCA"/>
    <w:rsid w:val="00304504"/>
    <w:rsid w:val="00311237"/>
    <w:rsid w:val="00312F2A"/>
    <w:rsid w:val="00314A38"/>
    <w:rsid w:val="003179AE"/>
    <w:rsid w:val="0032221B"/>
    <w:rsid w:val="003222A5"/>
    <w:rsid w:val="0032556C"/>
    <w:rsid w:val="003274FB"/>
    <w:rsid w:val="003301C4"/>
    <w:rsid w:val="00336420"/>
    <w:rsid w:val="00342D57"/>
    <w:rsid w:val="0034556C"/>
    <w:rsid w:val="003477EE"/>
    <w:rsid w:val="00353EF3"/>
    <w:rsid w:val="003540C3"/>
    <w:rsid w:val="0035649F"/>
    <w:rsid w:val="003567D0"/>
    <w:rsid w:val="003573EA"/>
    <w:rsid w:val="00360F91"/>
    <w:rsid w:val="003645D0"/>
    <w:rsid w:val="003659A5"/>
    <w:rsid w:val="00370A0C"/>
    <w:rsid w:val="0037134D"/>
    <w:rsid w:val="003722CB"/>
    <w:rsid w:val="00372AB6"/>
    <w:rsid w:val="00373DC8"/>
    <w:rsid w:val="00374D08"/>
    <w:rsid w:val="00377D51"/>
    <w:rsid w:val="0039758A"/>
    <w:rsid w:val="003A16A5"/>
    <w:rsid w:val="003A5340"/>
    <w:rsid w:val="003A7937"/>
    <w:rsid w:val="003B03F2"/>
    <w:rsid w:val="003B13C7"/>
    <w:rsid w:val="003D10E4"/>
    <w:rsid w:val="003D752C"/>
    <w:rsid w:val="003E4E3B"/>
    <w:rsid w:val="003E5744"/>
    <w:rsid w:val="003E7458"/>
    <w:rsid w:val="003F2A2D"/>
    <w:rsid w:val="003F36D2"/>
    <w:rsid w:val="003F6C6B"/>
    <w:rsid w:val="004001A8"/>
    <w:rsid w:val="004014BD"/>
    <w:rsid w:val="00402414"/>
    <w:rsid w:val="0040731A"/>
    <w:rsid w:val="00411454"/>
    <w:rsid w:val="00412B42"/>
    <w:rsid w:val="00413D43"/>
    <w:rsid w:val="004213FD"/>
    <w:rsid w:val="0042437A"/>
    <w:rsid w:val="00424404"/>
    <w:rsid w:val="00432C07"/>
    <w:rsid w:val="0043629E"/>
    <w:rsid w:val="00436EB6"/>
    <w:rsid w:val="004426D0"/>
    <w:rsid w:val="00442F33"/>
    <w:rsid w:val="00446F02"/>
    <w:rsid w:val="00464A5B"/>
    <w:rsid w:val="00467472"/>
    <w:rsid w:val="00472F4A"/>
    <w:rsid w:val="0047401C"/>
    <w:rsid w:val="004854AC"/>
    <w:rsid w:val="004861F7"/>
    <w:rsid w:val="004866EA"/>
    <w:rsid w:val="0048734F"/>
    <w:rsid w:val="00490481"/>
    <w:rsid w:val="00491E3E"/>
    <w:rsid w:val="00492303"/>
    <w:rsid w:val="0049279C"/>
    <w:rsid w:val="0049406F"/>
    <w:rsid w:val="004A07C5"/>
    <w:rsid w:val="004A0B1B"/>
    <w:rsid w:val="004A270E"/>
    <w:rsid w:val="004A2FCD"/>
    <w:rsid w:val="004A471F"/>
    <w:rsid w:val="004A5FB1"/>
    <w:rsid w:val="004A79F3"/>
    <w:rsid w:val="004A7A41"/>
    <w:rsid w:val="004B17ED"/>
    <w:rsid w:val="004B319C"/>
    <w:rsid w:val="004D1324"/>
    <w:rsid w:val="004D21EC"/>
    <w:rsid w:val="004D2EE7"/>
    <w:rsid w:val="004D67A8"/>
    <w:rsid w:val="004E13DD"/>
    <w:rsid w:val="004E4996"/>
    <w:rsid w:val="004E6F83"/>
    <w:rsid w:val="004F2A68"/>
    <w:rsid w:val="004F679B"/>
    <w:rsid w:val="0050109C"/>
    <w:rsid w:val="00501810"/>
    <w:rsid w:val="005027E5"/>
    <w:rsid w:val="00507A32"/>
    <w:rsid w:val="005132C6"/>
    <w:rsid w:val="00513647"/>
    <w:rsid w:val="005144DC"/>
    <w:rsid w:val="00521C47"/>
    <w:rsid w:val="00523B3F"/>
    <w:rsid w:val="00531B9F"/>
    <w:rsid w:val="00536212"/>
    <w:rsid w:val="00542390"/>
    <w:rsid w:val="00544926"/>
    <w:rsid w:val="00544BD0"/>
    <w:rsid w:val="00545D13"/>
    <w:rsid w:val="00547584"/>
    <w:rsid w:val="0054794C"/>
    <w:rsid w:val="005552F6"/>
    <w:rsid w:val="00557B31"/>
    <w:rsid w:val="00560B7B"/>
    <w:rsid w:val="00564E53"/>
    <w:rsid w:val="00567BA6"/>
    <w:rsid w:val="0057166E"/>
    <w:rsid w:val="00576400"/>
    <w:rsid w:val="00590522"/>
    <w:rsid w:val="0059309F"/>
    <w:rsid w:val="005A1ED9"/>
    <w:rsid w:val="005A46A0"/>
    <w:rsid w:val="005A4ECB"/>
    <w:rsid w:val="005A6EB3"/>
    <w:rsid w:val="005D1B69"/>
    <w:rsid w:val="005D5DEC"/>
    <w:rsid w:val="005E097B"/>
    <w:rsid w:val="005E5D0B"/>
    <w:rsid w:val="005E6C82"/>
    <w:rsid w:val="005F2334"/>
    <w:rsid w:val="005F2F4B"/>
    <w:rsid w:val="005F64BA"/>
    <w:rsid w:val="005F66C7"/>
    <w:rsid w:val="005F72E4"/>
    <w:rsid w:val="00601AF4"/>
    <w:rsid w:val="00603E7F"/>
    <w:rsid w:val="006050AC"/>
    <w:rsid w:val="006058F4"/>
    <w:rsid w:val="00607945"/>
    <w:rsid w:val="0062214B"/>
    <w:rsid w:val="00623053"/>
    <w:rsid w:val="006338A1"/>
    <w:rsid w:val="00635CD3"/>
    <w:rsid w:val="00635ECF"/>
    <w:rsid w:val="00637E31"/>
    <w:rsid w:val="006402A5"/>
    <w:rsid w:val="0064385F"/>
    <w:rsid w:val="00645D7B"/>
    <w:rsid w:val="00647C33"/>
    <w:rsid w:val="00656A9B"/>
    <w:rsid w:val="00657F1C"/>
    <w:rsid w:val="0066143A"/>
    <w:rsid w:val="00662C34"/>
    <w:rsid w:val="00670CBB"/>
    <w:rsid w:val="00672FAF"/>
    <w:rsid w:val="00677C00"/>
    <w:rsid w:val="00683050"/>
    <w:rsid w:val="00683B8E"/>
    <w:rsid w:val="006877F7"/>
    <w:rsid w:val="00687F1E"/>
    <w:rsid w:val="0069320F"/>
    <w:rsid w:val="006A1B63"/>
    <w:rsid w:val="006A3DA0"/>
    <w:rsid w:val="006A6344"/>
    <w:rsid w:val="006A731A"/>
    <w:rsid w:val="006B5E89"/>
    <w:rsid w:val="006C13FF"/>
    <w:rsid w:val="006C2B34"/>
    <w:rsid w:val="006C324A"/>
    <w:rsid w:val="006D090F"/>
    <w:rsid w:val="006D22D9"/>
    <w:rsid w:val="006D3F84"/>
    <w:rsid w:val="006D53C1"/>
    <w:rsid w:val="006D58F3"/>
    <w:rsid w:val="006D6009"/>
    <w:rsid w:val="006E2420"/>
    <w:rsid w:val="006E319E"/>
    <w:rsid w:val="006E565D"/>
    <w:rsid w:val="006E5C17"/>
    <w:rsid w:val="006E6B68"/>
    <w:rsid w:val="006F3C21"/>
    <w:rsid w:val="006F4A31"/>
    <w:rsid w:val="006F660A"/>
    <w:rsid w:val="00700112"/>
    <w:rsid w:val="007035E4"/>
    <w:rsid w:val="00705139"/>
    <w:rsid w:val="00706B14"/>
    <w:rsid w:val="0071195B"/>
    <w:rsid w:val="00712944"/>
    <w:rsid w:val="00720FC4"/>
    <w:rsid w:val="00721850"/>
    <w:rsid w:val="007313E7"/>
    <w:rsid w:val="00733979"/>
    <w:rsid w:val="00734DDD"/>
    <w:rsid w:val="00736458"/>
    <w:rsid w:val="00737F58"/>
    <w:rsid w:val="00740033"/>
    <w:rsid w:val="00740659"/>
    <w:rsid w:val="00745734"/>
    <w:rsid w:val="00747C39"/>
    <w:rsid w:val="00752AB5"/>
    <w:rsid w:val="00756AF7"/>
    <w:rsid w:val="00765611"/>
    <w:rsid w:val="007716F1"/>
    <w:rsid w:val="0077616B"/>
    <w:rsid w:val="00776481"/>
    <w:rsid w:val="00780549"/>
    <w:rsid w:val="00791AAA"/>
    <w:rsid w:val="00793F36"/>
    <w:rsid w:val="0079530C"/>
    <w:rsid w:val="00795C5B"/>
    <w:rsid w:val="00797EEB"/>
    <w:rsid w:val="007A6984"/>
    <w:rsid w:val="007B258B"/>
    <w:rsid w:val="007B278F"/>
    <w:rsid w:val="007B342A"/>
    <w:rsid w:val="007B42B2"/>
    <w:rsid w:val="007C3B06"/>
    <w:rsid w:val="007C59D2"/>
    <w:rsid w:val="007C73EF"/>
    <w:rsid w:val="007E515E"/>
    <w:rsid w:val="007E61FE"/>
    <w:rsid w:val="007E6B24"/>
    <w:rsid w:val="007E6EA5"/>
    <w:rsid w:val="007E6ECC"/>
    <w:rsid w:val="007F0A4E"/>
    <w:rsid w:val="007F15C4"/>
    <w:rsid w:val="00802937"/>
    <w:rsid w:val="008064B7"/>
    <w:rsid w:val="008070E5"/>
    <w:rsid w:val="00820A26"/>
    <w:rsid w:val="00820F89"/>
    <w:rsid w:val="00826EC2"/>
    <w:rsid w:val="008318AF"/>
    <w:rsid w:val="008363BF"/>
    <w:rsid w:val="00844EF3"/>
    <w:rsid w:val="008457DF"/>
    <w:rsid w:val="00847145"/>
    <w:rsid w:val="00854609"/>
    <w:rsid w:val="008568AB"/>
    <w:rsid w:val="00863566"/>
    <w:rsid w:val="00870DC3"/>
    <w:rsid w:val="00874744"/>
    <w:rsid w:val="00874C88"/>
    <w:rsid w:val="00877028"/>
    <w:rsid w:val="008773CF"/>
    <w:rsid w:val="0088721B"/>
    <w:rsid w:val="00891692"/>
    <w:rsid w:val="00891A5E"/>
    <w:rsid w:val="00895440"/>
    <w:rsid w:val="00896667"/>
    <w:rsid w:val="008A6320"/>
    <w:rsid w:val="008B121A"/>
    <w:rsid w:val="008B1F61"/>
    <w:rsid w:val="008B7754"/>
    <w:rsid w:val="008C1383"/>
    <w:rsid w:val="008C33DA"/>
    <w:rsid w:val="008C4F64"/>
    <w:rsid w:val="008C61E1"/>
    <w:rsid w:val="008D00F9"/>
    <w:rsid w:val="008D09D2"/>
    <w:rsid w:val="008D2A6F"/>
    <w:rsid w:val="008E72C3"/>
    <w:rsid w:val="008E7710"/>
    <w:rsid w:val="008F1781"/>
    <w:rsid w:val="008F3EDC"/>
    <w:rsid w:val="008F791F"/>
    <w:rsid w:val="0090108A"/>
    <w:rsid w:val="009023B7"/>
    <w:rsid w:val="00907A73"/>
    <w:rsid w:val="00912244"/>
    <w:rsid w:val="009133B4"/>
    <w:rsid w:val="00913C33"/>
    <w:rsid w:val="00914F13"/>
    <w:rsid w:val="00915378"/>
    <w:rsid w:val="00916908"/>
    <w:rsid w:val="00923098"/>
    <w:rsid w:val="00930B91"/>
    <w:rsid w:val="009311BA"/>
    <w:rsid w:val="009404D3"/>
    <w:rsid w:val="009472CA"/>
    <w:rsid w:val="00953421"/>
    <w:rsid w:val="009620D3"/>
    <w:rsid w:val="009657ED"/>
    <w:rsid w:val="00967E55"/>
    <w:rsid w:val="0097132A"/>
    <w:rsid w:val="00972D6C"/>
    <w:rsid w:val="00975A0A"/>
    <w:rsid w:val="0097711C"/>
    <w:rsid w:val="009805A9"/>
    <w:rsid w:val="009805F6"/>
    <w:rsid w:val="00981D8E"/>
    <w:rsid w:val="00984053"/>
    <w:rsid w:val="009847FE"/>
    <w:rsid w:val="00986854"/>
    <w:rsid w:val="00986F4C"/>
    <w:rsid w:val="00987C30"/>
    <w:rsid w:val="00994A3F"/>
    <w:rsid w:val="00996B74"/>
    <w:rsid w:val="009A2561"/>
    <w:rsid w:val="009A5AD5"/>
    <w:rsid w:val="009B0F46"/>
    <w:rsid w:val="009B1ED0"/>
    <w:rsid w:val="009B7219"/>
    <w:rsid w:val="009C16A0"/>
    <w:rsid w:val="009C389D"/>
    <w:rsid w:val="009C3B7A"/>
    <w:rsid w:val="009C72A2"/>
    <w:rsid w:val="009C7AAD"/>
    <w:rsid w:val="009D5ADA"/>
    <w:rsid w:val="009E05BB"/>
    <w:rsid w:val="009E2135"/>
    <w:rsid w:val="009E6A52"/>
    <w:rsid w:val="009F1BCD"/>
    <w:rsid w:val="009F2C2B"/>
    <w:rsid w:val="009F64D4"/>
    <w:rsid w:val="00A00FCE"/>
    <w:rsid w:val="00A04518"/>
    <w:rsid w:val="00A114CA"/>
    <w:rsid w:val="00A136C7"/>
    <w:rsid w:val="00A1734C"/>
    <w:rsid w:val="00A173E7"/>
    <w:rsid w:val="00A1750B"/>
    <w:rsid w:val="00A22B2F"/>
    <w:rsid w:val="00A300C0"/>
    <w:rsid w:val="00A3177C"/>
    <w:rsid w:val="00A35AEC"/>
    <w:rsid w:val="00A35C17"/>
    <w:rsid w:val="00A42575"/>
    <w:rsid w:val="00A44B85"/>
    <w:rsid w:val="00A56CF8"/>
    <w:rsid w:val="00A62329"/>
    <w:rsid w:val="00A62AFC"/>
    <w:rsid w:val="00A760A9"/>
    <w:rsid w:val="00A80B72"/>
    <w:rsid w:val="00A80E65"/>
    <w:rsid w:val="00A81BCC"/>
    <w:rsid w:val="00A85C0B"/>
    <w:rsid w:val="00A86241"/>
    <w:rsid w:val="00A96A66"/>
    <w:rsid w:val="00AA0113"/>
    <w:rsid w:val="00AA09B3"/>
    <w:rsid w:val="00AA1E23"/>
    <w:rsid w:val="00AA43E3"/>
    <w:rsid w:val="00AB1D11"/>
    <w:rsid w:val="00AB4B4E"/>
    <w:rsid w:val="00AB5691"/>
    <w:rsid w:val="00AB6E14"/>
    <w:rsid w:val="00AC1D97"/>
    <w:rsid w:val="00AC1E15"/>
    <w:rsid w:val="00AC7112"/>
    <w:rsid w:val="00AC76D3"/>
    <w:rsid w:val="00AD0F37"/>
    <w:rsid w:val="00AD14E6"/>
    <w:rsid w:val="00AD1DC3"/>
    <w:rsid w:val="00AD229F"/>
    <w:rsid w:val="00AD235F"/>
    <w:rsid w:val="00AD6908"/>
    <w:rsid w:val="00AD6B3F"/>
    <w:rsid w:val="00AF2A46"/>
    <w:rsid w:val="00AF62CA"/>
    <w:rsid w:val="00B03D96"/>
    <w:rsid w:val="00B07116"/>
    <w:rsid w:val="00B133EE"/>
    <w:rsid w:val="00B13500"/>
    <w:rsid w:val="00B136E0"/>
    <w:rsid w:val="00B13963"/>
    <w:rsid w:val="00B13D94"/>
    <w:rsid w:val="00B1653E"/>
    <w:rsid w:val="00B16847"/>
    <w:rsid w:val="00B202DD"/>
    <w:rsid w:val="00B22704"/>
    <w:rsid w:val="00B22E32"/>
    <w:rsid w:val="00B24405"/>
    <w:rsid w:val="00B34F01"/>
    <w:rsid w:val="00B35493"/>
    <w:rsid w:val="00B36484"/>
    <w:rsid w:val="00B37FE0"/>
    <w:rsid w:val="00B40961"/>
    <w:rsid w:val="00B50804"/>
    <w:rsid w:val="00B53874"/>
    <w:rsid w:val="00B65D63"/>
    <w:rsid w:val="00B706C1"/>
    <w:rsid w:val="00B774C6"/>
    <w:rsid w:val="00B83C65"/>
    <w:rsid w:val="00B841C1"/>
    <w:rsid w:val="00B910EF"/>
    <w:rsid w:val="00B9184D"/>
    <w:rsid w:val="00B924FB"/>
    <w:rsid w:val="00B94A86"/>
    <w:rsid w:val="00B94F77"/>
    <w:rsid w:val="00B95DB8"/>
    <w:rsid w:val="00BA0C91"/>
    <w:rsid w:val="00BA1F40"/>
    <w:rsid w:val="00BA3159"/>
    <w:rsid w:val="00BA3836"/>
    <w:rsid w:val="00BA4292"/>
    <w:rsid w:val="00BA6F6B"/>
    <w:rsid w:val="00BB2B7F"/>
    <w:rsid w:val="00BC0AA6"/>
    <w:rsid w:val="00BC44F3"/>
    <w:rsid w:val="00BC5368"/>
    <w:rsid w:val="00BD5101"/>
    <w:rsid w:val="00BE08C2"/>
    <w:rsid w:val="00BE2372"/>
    <w:rsid w:val="00BF0262"/>
    <w:rsid w:val="00BF7D74"/>
    <w:rsid w:val="00C03E05"/>
    <w:rsid w:val="00C077F0"/>
    <w:rsid w:val="00C128E2"/>
    <w:rsid w:val="00C1291D"/>
    <w:rsid w:val="00C1315D"/>
    <w:rsid w:val="00C1607C"/>
    <w:rsid w:val="00C21FBA"/>
    <w:rsid w:val="00C23D95"/>
    <w:rsid w:val="00C23FF9"/>
    <w:rsid w:val="00C31848"/>
    <w:rsid w:val="00C3438B"/>
    <w:rsid w:val="00C34F93"/>
    <w:rsid w:val="00C36611"/>
    <w:rsid w:val="00C37545"/>
    <w:rsid w:val="00C578AC"/>
    <w:rsid w:val="00C6002A"/>
    <w:rsid w:val="00C61C1F"/>
    <w:rsid w:val="00C65F5E"/>
    <w:rsid w:val="00C73DD5"/>
    <w:rsid w:val="00C76EA8"/>
    <w:rsid w:val="00C77C1D"/>
    <w:rsid w:val="00C84AEB"/>
    <w:rsid w:val="00C84D44"/>
    <w:rsid w:val="00C87B26"/>
    <w:rsid w:val="00C91013"/>
    <w:rsid w:val="00C92714"/>
    <w:rsid w:val="00C928A2"/>
    <w:rsid w:val="00C97C01"/>
    <w:rsid w:val="00CB3CCC"/>
    <w:rsid w:val="00CB4047"/>
    <w:rsid w:val="00CB5409"/>
    <w:rsid w:val="00CC6E3B"/>
    <w:rsid w:val="00CD1864"/>
    <w:rsid w:val="00CD2F92"/>
    <w:rsid w:val="00CD5CE4"/>
    <w:rsid w:val="00CE529F"/>
    <w:rsid w:val="00CE7E7F"/>
    <w:rsid w:val="00CF130D"/>
    <w:rsid w:val="00CF44D6"/>
    <w:rsid w:val="00CF616D"/>
    <w:rsid w:val="00CF724B"/>
    <w:rsid w:val="00D048C4"/>
    <w:rsid w:val="00D06805"/>
    <w:rsid w:val="00D10D91"/>
    <w:rsid w:val="00D11D6D"/>
    <w:rsid w:val="00D15799"/>
    <w:rsid w:val="00D26238"/>
    <w:rsid w:val="00D276DE"/>
    <w:rsid w:val="00D308E4"/>
    <w:rsid w:val="00D3516C"/>
    <w:rsid w:val="00D360BE"/>
    <w:rsid w:val="00D50C73"/>
    <w:rsid w:val="00D5119B"/>
    <w:rsid w:val="00D53D55"/>
    <w:rsid w:val="00D623F3"/>
    <w:rsid w:val="00D62DA3"/>
    <w:rsid w:val="00D67DCD"/>
    <w:rsid w:val="00D75995"/>
    <w:rsid w:val="00D81075"/>
    <w:rsid w:val="00D81FC2"/>
    <w:rsid w:val="00D83801"/>
    <w:rsid w:val="00D929F4"/>
    <w:rsid w:val="00D974A4"/>
    <w:rsid w:val="00D978AE"/>
    <w:rsid w:val="00D97E78"/>
    <w:rsid w:val="00DA13A7"/>
    <w:rsid w:val="00DA6E97"/>
    <w:rsid w:val="00DA7761"/>
    <w:rsid w:val="00DB025A"/>
    <w:rsid w:val="00DB2781"/>
    <w:rsid w:val="00DB3271"/>
    <w:rsid w:val="00DB360C"/>
    <w:rsid w:val="00DB61E7"/>
    <w:rsid w:val="00DC5D47"/>
    <w:rsid w:val="00DD3B2C"/>
    <w:rsid w:val="00DE3377"/>
    <w:rsid w:val="00DF0CE6"/>
    <w:rsid w:val="00E01154"/>
    <w:rsid w:val="00E03B9B"/>
    <w:rsid w:val="00E03CB6"/>
    <w:rsid w:val="00E03E72"/>
    <w:rsid w:val="00E11E00"/>
    <w:rsid w:val="00E14EE5"/>
    <w:rsid w:val="00E20D6D"/>
    <w:rsid w:val="00E210C2"/>
    <w:rsid w:val="00E2324F"/>
    <w:rsid w:val="00E26386"/>
    <w:rsid w:val="00E267B8"/>
    <w:rsid w:val="00E308F4"/>
    <w:rsid w:val="00E318FE"/>
    <w:rsid w:val="00E31B24"/>
    <w:rsid w:val="00E338D1"/>
    <w:rsid w:val="00E36632"/>
    <w:rsid w:val="00E36F42"/>
    <w:rsid w:val="00E442C9"/>
    <w:rsid w:val="00E52296"/>
    <w:rsid w:val="00E56624"/>
    <w:rsid w:val="00E571AA"/>
    <w:rsid w:val="00E606E8"/>
    <w:rsid w:val="00E60E5C"/>
    <w:rsid w:val="00E613B2"/>
    <w:rsid w:val="00E62E82"/>
    <w:rsid w:val="00E6422A"/>
    <w:rsid w:val="00E64C0E"/>
    <w:rsid w:val="00E65490"/>
    <w:rsid w:val="00E67FA9"/>
    <w:rsid w:val="00E84685"/>
    <w:rsid w:val="00E850E4"/>
    <w:rsid w:val="00E85BCE"/>
    <w:rsid w:val="00E95CA5"/>
    <w:rsid w:val="00EA1EE0"/>
    <w:rsid w:val="00EA467E"/>
    <w:rsid w:val="00EB240B"/>
    <w:rsid w:val="00EB3B33"/>
    <w:rsid w:val="00EB3FFF"/>
    <w:rsid w:val="00EB79D8"/>
    <w:rsid w:val="00EC17F9"/>
    <w:rsid w:val="00ED0186"/>
    <w:rsid w:val="00ED3E1F"/>
    <w:rsid w:val="00ED4109"/>
    <w:rsid w:val="00ED606D"/>
    <w:rsid w:val="00ED74D4"/>
    <w:rsid w:val="00EE07E8"/>
    <w:rsid w:val="00EE0BA8"/>
    <w:rsid w:val="00EE40B9"/>
    <w:rsid w:val="00EE4228"/>
    <w:rsid w:val="00EE6551"/>
    <w:rsid w:val="00EF09A9"/>
    <w:rsid w:val="00EF1B07"/>
    <w:rsid w:val="00EF472A"/>
    <w:rsid w:val="00EF65FB"/>
    <w:rsid w:val="00F02C14"/>
    <w:rsid w:val="00F04609"/>
    <w:rsid w:val="00F1208C"/>
    <w:rsid w:val="00F13F0F"/>
    <w:rsid w:val="00F24C85"/>
    <w:rsid w:val="00F25143"/>
    <w:rsid w:val="00F33DDA"/>
    <w:rsid w:val="00F3755D"/>
    <w:rsid w:val="00F406DC"/>
    <w:rsid w:val="00F408A1"/>
    <w:rsid w:val="00F44739"/>
    <w:rsid w:val="00F45641"/>
    <w:rsid w:val="00F50824"/>
    <w:rsid w:val="00F535AE"/>
    <w:rsid w:val="00F54DA7"/>
    <w:rsid w:val="00F611B3"/>
    <w:rsid w:val="00F669A7"/>
    <w:rsid w:val="00F67EFF"/>
    <w:rsid w:val="00F70239"/>
    <w:rsid w:val="00F718AE"/>
    <w:rsid w:val="00F758C4"/>
    <w:rsid w:val="00F777BF"/>
    <w:rsid w:val="00F8505C"/>
    <w:rsid w:val="00F85093"/>
    <w:rsid w:val="00FA4186"/>
    <w:rsid w:val="00FA43B9"/>
    <w:rsid w:val="00FB09F6"/>
    <w:rsid w:val="00FB0A3E"/>
    <w:rsid w:val="00FB1537"/>
    <w:rsid w:val="00FB25FF"/>
    <w:rsid w:val="00FB443E"/>
    <w:rsid w:val="00FB6851"/>
    <w:rsid w:val="00FC494C"/>
    <w:rsid w:val="00FC5759"/>
    <w:rsid w:val="00FD3323"/>
    <w:rsid w:val="00FE3E38"/>
    <w:rsid w:val="00FE769A"/>
    <w:rsid w:val="00FF0EAC"/>
    <w:rsid w:val="00FF5A4F"/>
    <w:rsid w:val="00FF6877"/>
    <w:rsid w:val="00FF6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3AD9"/>
  <w15:docId w15:val="{BED8CEC3-C10E-41D1-8257-D5F3F738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50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9C"/>
    <w:rPr>
      <w:rFonts w:ascii="Calibri" w:eastAsia="Calibri" w:hAnsi="Calibri" w:cs="Times New Roman"/>
    </w:rPr>
  </w:style>
  <w:style w:type="paragraph" w:styleId="Footer">
    <w:name w:val="footer"/>
    <w:basedOn w:val="Normal"/>
    <w:link w:val="FooterChar"/>
    <w:uiPriority w:val="99"/>
    <w:unhideWhenUsed/>
    <w:rsid w:val="0050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9C"/>
    <w:rPr>
      <w:rFonts w:ascii="Calibri" w:eastAsia="Calibri" w:hAnsi="Calibri" w:cs="Times New Roman"/>
    </w:rPr>
  </w:style>
  <w:style w:type="paragraph" w:styleId="ListParagraph">
    <w:name w:val="List Paragraph"/>
    <w:basedOn w:val="Normal"/>
    <w:uiPriority w:val="34"/>
    <w:qFormat/>
    <w:rsid w:val="00AD1DC3"/>
    <w:pPr>
      <w:ind w:left="720"/>
      <w:contextualSpacing/>
    </w:pPr>
  </w:style>
  <w:style w:type="paragraph" w:customStyle="1" w:styleId="LDP2i">
    <w:name w:val="LDP2 (i)"/>
    <w:basedOn w:val="Normal"/>
    <w:link w:val="LDP2iChar"/>
    <w:rsid w:val="001341AA"/>
    <w:pPr>
      <w:tabs>
        <w:tab w:val="right" w:pos="1418"/>
        <w:tab w:val="left" w:pos="1559"/>
      </w:tabs>
      <w:spacing w:before="60" w:after="60" w:line="240" w:lineRule="auto"/>
      <w:ind w:left="1588" w:hanging="1134"/>
    </w:pPr>
    <w:rPr>
      <w:rFonts w:ascii="Times New Roman" w:eastAsia="Times New Roman" w:hAnsi="Times New Roman"/>
      <w:sz w:val="24"/>
      <w:szCs w:val="24"/>
    </w:rPr>
  </w:style>
  <w:style w:type="paragraph" w:customStyle="1" w:styleId="LDP1a">
    <w:name w:val="LDP1 (a)"/>
    <w:basedOn w:val="Normal"/>
    <w:link w:val="LDP1aChar"/>
    <w:rsid w:val="001341AA"/>
    <w:pPr>
      <w:tabs>
        <w:tab w:val="right" w:pos="454"/>
        <w:tab w:val="left" w:pos="1191"/>
      </w:tabs>
      <w:spacing w:before="60" w:after="60" w:line="240" w:lineRule="auto"/>
      <w:ind w:left="1190" w:hanging="510"/>
    </w:pPr>
    <w:rPr>
      <w:rFonts w:ascii="Times New Roman" w:eastAsia="Times New Roman" w:hAnsi="Times New Roman"/>
      <w:sz w:val="24"/>
      <w:szCs w:val="24"/>
    </w:rPr>
  </w:style>
  <w:style w:type="character" w:customStyle="1" w:styleId="LDP2iChar">
    <w:name w:val="LDP2 (i) Char"/>
    <w:link w:val="LDP2i"/>
    <w:rsid w:val="001341AA"/>
    <w:rPr>
      <w:rFonts w:ascii="Times New Roman" w:eastAsia="Times New Roman" w:hAnsi="Times New Roman" w:cs="Times New Roman"/>
      <w:sz w:val="24"/>
      <w:szCs w:val="24"/>
    </w:rPr>
  </w:style>
  <w:style w:type="character" w:customStyle="1" w:styleId="LDP1aChar">
    <w:name w:val="LDP1 (a) Char"/>
    <w:basedOn w:val="DefaultParagraphFont"/>
    <w:link w:val="LDP1a"/>
    <w:rsid w:val="001341AA"/>
    <w:rPr>
      <w:rFonts w:ascii="Times New Roman" w:eastAsia="Times New Roman" w:hAnsi="Times New Roman" w:cs="Times New Roman"/>
      <w:sz w:val="24"/>
      <w:szCs w:val="24"/>
    </w:rPr>
  </w:style>
  <w:style w:type="paragraph" w:customStyle="1" w:styleId="LDDescription">
    <w:name w:val="LD Description"/>
    <w:basedOn w:val="Normal"/>
    <w:rsid w:val="00F406DC"/>
    <w:pPr>
      <w:pBdr>
        <w:bottom w:val="single" w:sz="4" w:space="3" w:color="auto"/>
      </w:pBdr>
      <w:spacing w:before="360" w:after="120" w:line="240" w:lineRule="auto"/>
    </w:pPr>
    <w:rPr>
      <w:rFonts w:ascii="Arial" w:eastAsia="Times New Roman" w:hAnsi="Arial"/>
      <w:b/>
      <w:sz w:val="24"/>
      <w:szCs w:val="24"/>
    </w:rPr>
  </w:style>
  <w:style w:type="paragraph" w:customStyle="1" w:styleId="LDBodytext">
    <w:name w:val="LDBody text"/>
    <w:link w:val="LDBodytextChar"/>
    <w:rsid w:val="00A81BC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A81BC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6551"/>
    <w:rPr>
      <w:color w:val="605E5C"/>
      <w:shd w:val="clear" w:color="auto" w:fill="E1DFDD"/>
    </w:rPr>
  </w:style>
  <w:style w:type="paragraph" w:customStyle="1" w:styleId="LDP1a0">
    <w:name w:val="LDP1(a)"/>
    <w:basedOn w:val="Normal"/>
    <w:link w:val="LDP1aChar0"/>
    <w:rsid w:val="00A96A66"/>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A96A66"/>
    <w:rPr>
      <w:rFonts w:ascii="Times New Roman" w:eastAsia="Times New Roman" w:hAnsi="Times New Roman" w:cs="Times New Roman"/>
      <w:sz w:val="24"/>
      <w:szCs w:val="24"/>
    </w:rPr>
  </w:style>
  <w:style w:type="paragraph" w:customStyle="1" w:styleId="Default">
    <w:name w:val="Default"/>
    <w:rsid w:val="003045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Clause">
    <w:name w:val="LDClause"/>
    <w:basedOn w:val="LDBodytext"/>
    <w:link w:val="LDClauseChar"/>
    <w:rsid w:val="006050AC"/>
    <w:pPr>
      <w:tabs>
        <w:tab w:val="right" w:pos="454"/>
        <w:tab w:val="left" w:pos="737"/>
      </w:tabs>
      <w:spacing w:before="60" w:after="60"/>
      <w:ind w:left="737" w:hanging="1021"/>
    </w:pPr>
  </w:style>
  <w:style w:type="character" w:customStyle="1" w:styleId="LDClauseChar">
    <w:name w:val="LDClause Char"/>
    <w:basedOn w:val="LDBodytextChar"/>
    <w:link w:val="LDClause"/>
    <w:rsid w:val="006050A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10C2"/>
    <w:rPr>
      <w:color w:val="800080" w:themeColor="followedHyperlink"/>
      <w:u w:val="single"/>
    </w:rPr>
  </w:style>
  <w:style w:type="paragraph" w:customStyle="1" w:styleId="Chapterheading">
    <w:name w:val="Chapter heading"/>
    <w:basedOn w:val="Normal"/>
    <w:link w:val="ChapterheadingChar"/>
    <w:qFormat/>
    <w:rsid w:val="00994A3F"/>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ChapterheadingChar">
    <w:name w:val="Chapter heading Char"/>
    <w:basedOn w:val="DefaultParagraphFont"/>
    <w:link w:val="Chapterheading"/>
    <w:rsid w:val="00994A3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552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7198364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9580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oads.com.au/publications" TargetMode="External"/><Relationship Id="rId3" Type="http://schemas.openxmlformats.org/officeDocument/2006/relationships/settings" Target="settings.xml"/><Relationship Id="rId7" Type="http://schemas.openxmlformats.org/officeDocument/2006/relationships/hyperlink" Target="https://www.raa.asn.au/storage/5-om-71-august-2016-single-pag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5415</Words>
  <Characters>30867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CASA EX86/19 — Explanatory Statement</vt:lpstr>
    </vt:vector>
  </TitlesOfParts>
  <Company>Civil Aviation Safety Authority</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EX86/19 — Explanatory Statement</dc:title>
  <dc:subject>Flight of Certain Ultralight Aeroplanes in Class D Airspace (Approved Flight Training Schools) Instrument 2019</dc:subject>
  <dc:creator>Civil Aviation Safety Authority</dc:creator>
  <cp:keywords/>
  <dc:description/>
  <cp:lastModifiedBy>Spesyvy, Nadia</cp:lastModifiedBy>
  <cp:revision>8</cp:revision>
  <cp:lastPrinted>2019-06-24T03:00:00Z</cp:lastPrinted>
  <dcterms:created xsi:type="dcterms:W3CDTF">2019-08-12T23:42:00Z</dcterms:created>
  <dcterms:modified xsi:type="dcterms:W3CDTF">2019-08-18T23:53:00Z</dcterms:modified>
  <cp:category>Approvals, Exemptions, Directions</cp:category>
</cp:coreProperties>
</file>