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760D60" w:rsidRDefault="00193461" w:rsidP="0020300C">
      <w:pPr>
        <w:rPr>
          <w:sz w:val="28"/>
        </w:rPr>
      </w:pPr>
      <w:r w:rsidRPr="00760D60">
        <w:rPr>
          <w:noProof/>
          <w:lang w:eastAsia="en-AU"/>
        </w:rPr>
        <w:drawing>
          <wp:inline distT="0" distB="0" distL="0" distR="0" wp14:anchorId="033E9584" wp14:editId="12FA940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760D60" w:rsidRDefault="0048364F" w:rsidP="0048364F">
      <w:pPr>
        <w:rPr>
          <w:sz w:val="19"/>
        </w:rPr>
      </w:pPr>
    </w:p>
    <w:p w:rsidR="0048364F" w:rsidRPr="00760D60" w:rsidRDefault="004E659A" w:rsidP="0048364F">
      <w:pPr>
        <w:pStyle w:val="ShortT"/>
      </w:pPr>
      <w:r w:rsidRPr="00760D60">
        <w:t>C</w:t>
      </w:r>
      <w:r w:rsidR="009D44E3" w:rsidRPr="00760D60">
        <w:t>rimes Amendment (</w:t>
      </w:r>
      <w:r w:rsidR="00F67659" w:rsidRPr="00760D60">
        <w:t>National Disability Insurance Scheme—Worker Screening</w:t>
      </w:r>
      <w:r w:rsidRPr="00760D60">
        <w:t>) Regulations</w:t>
      </w:r>
      <w:r w:rsidR="00760D60" w:rsidRPr="00760D60">
        <w:t> </w:t>
      </w:r>
      <w:r w:rsidR="00E80227" w:rsidRPr="00760D60">
        <w:t>2019</w:t>
      </w:r>
    </w:p>
    <w:p w:rsidR="00350C26" w:rsidRPr="00760D60" w:rsidRDefault="00350C26" w:rsidP="007517B8">
      <w:pPr>
        <w:pStyle w:val="SignCoverPageStart"/>
        <w:spacing w:before="240"/>
        <w:rPr>
          <w:szCs w:val="22"/>
        </w:rPr>
      </w:pPr>
      <w:r w:rsidRPr="00760D60">
        <w:rPr>
          <w:szCs w:val="22"/>
        </w:rPr>
        <w:t>I, General the Honourable David Hurley AC DSC (</w:t>
      </w:r>
      <w:proofErr w:type="spellStart"/>
      <w:r w:rsidRPr="00760D60">
        <w:rPr>
          <w:szCs w:val="22"/>
        </w:rPr>
        <w:t>Retd</w:t>
      </w:r>
      <w:proofErr w:type="spellEnd"/>
      <w:r w:rsidRPr="00760D60">
        <w:rPr>
          <w:szCs w:val="22"/>
        </w:rPr>
        <w:t>), Governor</w:t>
      </w:r>
      <w:r w:rsidR="00760D60">
        <w:rPr>
          <w:szCs w:val="22"/>
        </w:rPr>
        <w:noBreakHyphen/>
      </w:r>
      <w:r w:rsidRPr="00760D60">
        <w:rPr>
          <w:szCs w:val="22"/>
        </w:rPr>
        <w:t>General of the Commonwealth of Australia, acting with the advice of the Federal Executive Council, make the following regulations.</w:t>
      </w:r>
    </w:p>
    <w:p w:rsidR="00350C26" w:rsidRPr="00760D60" w:rsidRDefault="00350C26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760D60">
        <w:rPr>
          <w:szCs w:val="22"/>
        </w:rPr>
        <w:t xml:space="preserve">Dated </w:t>
      </w:r>
      <w:r w:rsidRPr="00760D60">
        <w:rPr>
          <w:szCs w:val="22"/>
        </w:rPr>
        <w:fldChar w:fldCharType="begin"/>
      </w:r>
      <w:r w:rsidRPr="00760D60">
        <w:rPr>
          <w:szCs w:val="22"/>
        </w:rPr>
        <w:instrText xml:space="preserve"> DOCPROPERTY  DateMade </w:instrText>
      </w:r>
      <w:r w:rsidRPr="00760D60">
        <w:rPr>
          <w:szCs w:val="22"/>
        </w:rPr>
        <w:fldChar w:fldCharType="separate"/>
      </w:r>
      <w:r w:rsidR="002665F0">
        <w:rPr>
          <w:szCs w:val="22"/>
        </w:rPr>
        <w:t>17 October 2019</w:t>
      </w:r>
      <w:r w:rsidRPr="00760D60">
        <w:rPr>
          <w:szCs w:val="22"/>
        </w:rPr>
        <w:fldChar w:fldCharType="end"/>
      </w:r>
    </w:p>
    <w:p w:rsidR="00350C26" w:rsidRPr="00760D60" w:rsidRDefault="00350C26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760D60">
        <w:rPr>
          <w:szCs w:val="22"/>
        </w:rPr>
        <w:t>David Hurley</w:t>
      </w:r>
    </w:p>
    <w:p w:rsidR="00350C26" w:rsidRPr="00760D60" w:rsidRDefault="00350C26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760D60">
        <w:rPr>
          <w:szCs w:val="22"/>
        </w:rPr>
        <w:t>Governor</w:t>
      </w:r>
      <w:r w:rsidR="00760D60">
        <w:rPr>
          <w:szCs w:val="22"/>
        </w:rPr>
        <w:noBreakHyphen/>
      </w:r>
      <w:r w:rsidRPr="00760D60">
        <w:rPr>
          <w:szCs w:val="22"/>
        </w:rPr>
        <w:t>General</w:t>
      </w:r>
    </w:p>
    <w:p w:rsidR="00350C26" w:rsidRPr="00760D60" w:rsidRDefault="00350C26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760D60">
        <w:rPr>
          <w:szCs w:val="22"/>
        </w:rPr>
        <w:t>By His Excellency’s Command</w:t>
      </w:r>
    </w:p>
    <w:p w:rsidR="00350C26" w:rsidRPr="00760D60" w:rsidRDefault="00350C26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760D60">
        <w:rPr>
          <w:szCs w:val="22"/>
        </w:rPr>
        <w:t>Christian Porter</w:t>
      </w:r>
    </w:p>
    <w:p w:rsidR="00350C26" w:rsidRPr="00760D60" w:rsidRDefault="00350C26" w:rsidP="007517B8">
      <w:pPr>
        <w:pStyle w:val="SignCoverPageEnd"/>
        <w:rPr>
          <w:szCs w:val="22"/>
        </w:rPr>
      </w:pPr>
      <w:r w:rsidRPr="00760D60">
        <w:rPr>
          <w:szCs w:val="22"/>
        </w:rPr>
        <w:t>Attorney</w:t>
      </w:r>
      <w:r w:rsidR="00760D60">
        <w:rPr>
          <w:szCs w:val="22"/>
        </w:rPr>
        <w:noBreakHyphen/>
      </w:r>
      <w:r w:rsidRPr="00760D60">
        <w:rPr>
          <w:szCs w:val="22"/>
        </w:rPr>
        <w:t>General</w:t>
      </w:r>
    </w:p>
    <w:p w:rsidR="00350C26" w:rsidRPr="00760D60" w:rsidRDefault="00350C26" w:rsidP="007517B8"/>
    <w:p w:rsidR="00350C26" w:rsidRPr="00760D60" w:rsidRDefault="00350C26" w:rsidP="007517B8"/>
    <w:p w:rsidR="00350C26" w:rsidRPr="00760D60" w:rsidRDefault="00350C26" w:rsidP="007517B8"/>
    <w:p w:rsidR="00350C26" w:rsidRPr="00760D60" w:rsidRDefault="00350C26" w:rsidP="00350C26"/>
    <w:p w:rsidR="0048364F" w:rsidRPr="00760D60" w:rsidRDefault="0048364F" w:rsidP="0048364F">
      <w:pPr>
        <w:pStyle w:val="Header"/>
        <w:tabs>
          <w:tab w:val="clear" w:pos="4150"/>
          <w:tab w:val="clear" w:pos="8307"/>
        </w:tabs>
      </w:pPr>
      <w:r w:rsidRPr="00760D60">
        <w:rPr>
          <w:rStyle w:val="CharAmSchNo"/>
        </w:rPr>
        <w:t xml:space="preserve"> </w:t>
      </w:r>
      <w:r w:rsidRPr="00760D60">
        <w:rPr>
          <w:rStyle w:val="CharAmSchText"/>
        </w:rPr>
        <w:t xml:space="preserve"> </w:t>
      </w:r>
    </w:p>
    <w:p w:rsidR="0048364F" w:rsidRPr="00760D60" w:rsidRDefault="0048364F" w:rsidP="0048364F">
      <w:pPr>
        <w:pStyle w:val="Header"/>
        <w:tabs>
          <w:tab w:val="clear" w:pos="4150"/>
          <w:tab w:val="clear" w:pos="8307"/>
        </w:tabs>
      </w:pPr>
      <w:r w:rsidRPr="00760D60">
        <w:rPr>
          <w:rStyle w:val="CharAmPartNo"/>
        </w:rPr>
        <w:t xml:space="preserve"> </w:t>
      </w:r>
      <w:r w:rsidRPr="00760D60">
        <w:rPr>
          <w:rStyle w:val="CharAmPartText"/>
        </w:rPr>
        <w:t xml:space="preserve"> </w:t>
      </w:r>
    </w:p>
    <w:p w:rsidR="0048364F" w:rsidRPr="00760D60" w:rsidRDefault="0048364F" w:rsidP="0048364F">
      <w:pPr>
        <w:sectPr w:rsidR="0048364F" w:rsidRPr="00760D60" w:rsidSect="0047659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760D60" w:rsidRDefault="0048364F" w:rsidP="00EF4369">
      <w:pPr>
        <w:rPr>
          <w:sz w:val="36"/>
        </w:rPr>
      </w:pPr>
      <w:r w:rsidRPr="00760D60">
        <w:rPr>
          <w:sz w:val="36"/>
        </w:rPr>
        <w:lastRenderedPageBreak/>
        <w:t>Contents</w:t>
      </w:r>
    </w:p>
    <w:p w:rsidR="00085A06" w:rsidRPr="00760D60" w:rsidRDefault="00085A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60D60">
        <w:fldChar w:fldCharType="begin"/>
      </w:r>
      <w:r w:rsidRPr="00760D60">
        <w:instrText xml:space="preserve"> TOC \o "1-9" </w:instrText>
      </w:r>
      <w:r w:rsidRPr="00760D60">
        <w:fldChar w:fldCharType="separate"/>
      </w:r>
      <w:r w:rsidRPr="00760D60">
        <w:rPr>
          <w:noProof/>
        </w:rPr>
        <w:t>1</w:t>
      </w:r>
      <w:r w:rsidRPr="00760D60">
        <w:rPr>
          <w:noProof/>
        </w:rPr>
        <w:tab/>
        <w:t>Name</w:t>
      </w:r>
      <w:r w:rsidRPr="00760D60">
        <w:rPr>
          <w:noProof/>
        </w:rPr>
        <w:tab/>
      </w:r>
      <w:r w:rsidRPr="00760D60">
        <w:rPr>
          <w:noProof/>
        </w:rPr>
        <w:fldChar w:fldCharType="begin"/>
      </w:r>
      <w:r w:rsidRPr="00760D60">
        <w:rPr>
          <w:noProof/>
        </w:rPr>
        <w:instrText xml:space="preserve"> PAGEREF _Toc17180985 \h </w:instrText>
      </w:r>
      <w:r w:rsidRPr="00760D60">
        <w:rPr>
          <w:noProof/>
        </w:rPr>
      </w:r>
      <w:r w:rsidRPr="00760D60">
        <w:rPr>
          <w:noProof/>
        </w:rPr>
        <w:fldChar w:fldCharType="separate"/>
      </w:r>
      <w:r w:rsidR="002665F0">
        <w:rPr>
          <w:noProof/>
        </w:rPr>
        <w:t>1</w:t>
      </w:r>
      <w:r w:rsidRPr="00760D60">
        <w:rPr>
          <w:noProof/>
        </w:rPr>
        <w:fldChar w:fldCharType="end"/>
      </w:r>
    </w:p>
    <w:p w:rsidR="00085A06" w:rsidRPr="00760D60" w:rsidRDefault="00085A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60D60">
        <w:rPr>
          <w:noProof/>
        </w:rPr>
        <w:t>2</w:t>
      </w:r>
      <w:r w:rsidRPr="00760D60">
        <w:rPr>
          <w:noProof/>
        </w:rPr>
        <w:tab/>
        <w:t>Commencement</w:t>
      </w:r>
      <w:r w:rsidRPr="00760D60">
        <w:rPr>
          <w:noProof/>
        </w:rPr>
        <w:tab/>
      </w:r>
      <w:r w:rsidRPr="00760D60">
        <w:rPr>
          <w:noProof/>
        </w:rPr>
        <w:fldChar w:fldCharType="begin"/>
      </w:r>
      <w:r w:rsidRPr="00760D60">
        <w:rPr>
          <w:noProof/>
        </w:rPr>
        <w:instrText xml:space="preserve"> PAGEREF _Toc17180986 \h </w:instrText>
      </w:r>
      <w:r w:rsidRPr="00760D60">
        <w:rPr>
          <w:noProof/>
        </w:rPr>
      </w:r>
      <w:r w:rsidRPr="00760D60">
        <w:rPr>
          <w:noProof/>
        </w:rPr>
        <w:fldChar w:fldCharType="separate"/>
      </w:r>
      <w:r w:rsidR="002665F0">
        <w:rPr>
          <w:noProof/>
        </w:rPr>
        <w:t>1</w:t>
      </w:r>
      <w:r w:rsidRPr="00760D60">
        <w:rPr>
          <w:noProof/>
        </w:rPr>
        <w:fldChar w:fldCharType="end"/>
      </w:r>
    </w:p>
    <w:p w:rsidR="00085A06" w:rsidRPr="00760D60" w:rsidRDefault="00085A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60D60">
        <w:rPr>
          <w:noProof/>
        </w:rPr>
        <w:t>3</w:t>
      </w:r>
      <w:r w:rsidRPr="00760D60">
        <w:rPr>
          <w:noProof/>
        </w:rPr>
        <w:tab/>
        <w:t>Authority</w:t>
      </w:r>
      <w:r w:rsidRPr="00760D60">
        <w:rPr>
          <w:noProof/>
        </w:rPr>
        <w:tab/>
      </w:r>
      <w:r w:rsidRPr="00760D60">
        <w:rPr>
          <w:noProof/>
        </w:rPr>
        <w:fldChar w:fldCharType="begin"/>
      </w:r>
      <w:r w:rsidRPr="00760D60">
        <w:rPr>
          <w:noProof/>
        </w:rPr>
        <w:instrText xml:space="preserve"> PAGEREF _Toc17180987 \h </w:instrText>
      </w:r>
      <w:r w:rsidRPr="00760D60">
        <w:rPr>
          <w:noProof/>
        </w:rPr>
      </w:r>
      <w:r w:rsidRPr="00760D60">
        <w:rPr>
          <w:noProof/>
        </w:rPr>
        <w:fldChar w:fldCharType="separate"/>
      </w:r>
      <w:r w:rsidR="002665F0">
        <w:rPr>
          <w:noProof/>
        </w:rPr>
        <w:t>1</w:t>
      </w:r>
      <w:r w:rsidRPr="00760D60">
        <w:rPr>
          <w:noProof/>
        </w:rPr>
        <w:fldChar w:fldCharType="end"/>
      </w:r>
    </w:p>
    <w:p w:rsidR="00085A06" w:rsidRPr="00760D60" w:rsidRDefault="00085A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60D60">
        <w:rPr>
          <w:noProof/>
        </w:rPr>
        <w:t>4</w:t>
      </w:r>
      <w:r w:rsidRPr="00760D60">
        <w:rPr>
          <w:noProof/>
        </w:rPr>
        <w:tab/>
        <w:t>Schedules</w:t>
      </w:r>
      <w:r w:rsidRPr="00760D60">
        <w:rPr>
          <w:noProof/>
        </w:rPr>
        <w:tab/>
      </w:r>
      <w:r w:rsidRPr="00760D60">
        <w:rPr>
          <w:noProof/>
        </w:rPr>
        <w:fldChar w:fldCharType="begin"/>
      </w:r>
      <w:r w:rsidRPr="00760D60">
        <w:rPr>
          <w:noProof/>
        </w:rPr>
        <w:instrText xml:space="preserve"> PAGEREF _Toc17180988 \h </w:instrText>
      </w:r>
      <w:r w:rsidRPr="00760D60">
        <w:rPr>
          <w:noProof/>
        </w:rPr>
      </w:r>
      <w:r w:rsidRPr="00760D60">
        <w:rPr>
          <w:noProof/>
        </w:rPr>
        <w:fldChar w:fldCharType="separate"/>
      </w:r>
      <w:r w:rsidR="002665F0">
        <w:rPr>
          <w:noProof/>
        </w:rPr>
        <w:t>1</w:t>
      </w:r>
      <w:r w:rsidRPr="00760D60">
        <w:rPr>
          <w:noProof/>
        </w:rPr>
        <w:fldChar w:fldCharType="end"/>
      </w:r>
    </w:p>
    <w:p w:rsidR="00085A06" w:rsidRPr="00760D60" w:rsidRDefault="00085A0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60D60">
        <w:rPr>
          <w:noProof/>
        </w:rPr>
        <w:t>Schedule</w:t>
      </w:r>
      <w:r w:rsidR="00760D60" w:rsidRPr="00760D60">
        <w:rPr>
          <w:noProof/>
        </w:rPr>
        <w:t> </w:t>
      </w:r>
      <w:r w:rsidRPr="00760D60">
        <w:rPr>
          <w:noProof/>
        </w:rPr>
        <w:t>1—Amendments</w:t>
      </w:r>
      <w:r w:rsidRPr="00760D60">
        <w:rPr>
          <w:b w:val="0"/>
          <w:noProof/>
          <w:sz w:val="18"/>
        </w:rPr>
        <w:tab/>
      </w:r>
      <w:r w:rsidRPr="00760D60">
        <w:rPr>
          <w:b w:val="0"/>
          <w:noProof/>
          <w:sz w:val="18"/>
        </w:rPr>
        <w:fldChar w:fldCharType="begin"/>
      </w:r>
      <w:r w:rsidRPr="00760D60">
        <w:rPr>
          <w:b w:val="0"/>
          <w:noProof/>
          <w:sz w:val="18"/>
        </w:rPr>
        <w:instrText xml:space="preserve"> PAGEREF _Toc17180989 \h </w:instrText>
      </w:r>
      <w:r w:rsidRPr="00760D60">
        <w:rPr>
          <w:b w:val="0"/>
          <w:noProof/>
          <w:sz w:val="18"/>
        </w:rPr>
      </w:r>
      <w:r w:rsidRPr="00760D60">
        <w:rPr>
          <w:b w:val="0"/>
          <w:noProof/>
          <w:sz w:val="18"/>
        </w:rPr>
        <w:fldChar w:fldCharType="separate"/>
      </w:r>
      <w:r w:rsidR="002665F0">
        <w:rPr>
          <w:b w:val="0"/>
          <w:noProof/>
          <w:sz w:val="18"/>
        </w:rPr>
        <w:t>2</w:t>
      </w:r>
      <w:r w:rsidRPr="00760D60">
        <w:rPr>
          <w:b w:val="0"/>
          <w:noProof/>
          <w:sz w:val="18"/>
        </w:rPr>
        <w:fldChar w:fldCharType="end"/>
      </w:r>
    </w:p>
    <w:p w:rsidR="00085A06" w:rsidRPr="00760D60" w:rsidRDefault="00085A0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60D60">
        <w:rPr>
          <w:noProof/>
        </w:rPr>
        <w:t>Crimes Regulations</w:t>
      </w:r>
      <w:r w:rsidR="00760D60" w:rsidRPr="00760D60">
        <w:rPr>
          <w:noProof/>
        </w:rPr>
        <w:t> </w:t>
      </w:r>
      <w:r w:rsidRPr="00760D60">
        <w:rPr>
          <w:noProof/>
        </w:rPr>
        <w:t>2019</w:t>
      </w:r>
      <w:r w:rsidRPr="00760D60">
        <w:rPr>
          <w:i w:val="0"/>
          <w:noProof/>
          <w:sz w:val="18"/>
        </w:rPr>
        <w:tab/>
      </w:r>
      <w:r w:rsidRPr="00760D60">
        <w:rPr>
          <w:i w:val="0"/>
          <w:noProof/>
          <w:sz w:val="18"/>
        </w:rPr>
        <w:fldChar w:fldCharType="begin"/>
      </w:r>
      <w:r w:rsidRPr="00760D60">
        <w:rPr>
          <w:i w:val="0"/>
          <w:noProof/>
          <w:sz w:val="18"/>
        </w:rPr>
        <w:instrText xml:space="preserve"> PAGEREF _Toc17180990 \h </w:instrText>
      </w:r>
      <w:r w:rsidRPr="00760D60">
        <w:rPr>
          <w:i w:val="0"/>
          <w:noProof/>
          <w:sz w:val="18"/>
        </w:rPr>
      </w:r>
      <w:r w:rsidRPr="00760D60">
        <w:rPr>
          <w:i w:val="0"/>
          <w:noProof/>
          <w:sz w:val="18"/>
        </w:rPr>
        <w:fldChar w:fldCharType="separate"/>
      </w:r>
      <w:r w:rsidR="002665F0">
        <w:rPr>
          <w:i w:val="0"/>
          <w:noProof/>
          <w:sz w:val="18"/>
        </w:rPr>
        <w:t>2</w:t>
      </w:r>
      <w:r w:rsidRPr="00760D60">
        <w:rPr>
          <w:i w:val="0"/>
          <w:noProof/>
          <w:sz w:val="18"/>
        </w:rPr>
        <w:fldChar w:fldCharType="end"/>
      </w:r>
    </w:p>
    <w:p w:rsidR="0048364F" w:rsidRPr="00760D60" w:rsidRDefault="00085A06" w:rsidP="0048364F">
      <w:r w:rsidRPr="00760D60">
        <w:fldChar w:fldCharType="end"/>
      </w:r>
    </w:p>
    <w:p w:rsidR="0048364F" w:rsidRPr="00760D60" w:rsidRDefault="0048364F" w:rsidP="0048364F">
      <w:pPr>
        <w:sectPr w:rsidR="0048364F" w:rsidRPr="00760D60" w:rsidSect="0047659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760D60" w:rsidRDefault="0048364F" w:rsidP="0048364F">
      <w:pPr>
        <w:pStyle w:val="ActHead5"/>
      </w:pPr>
      <w:bookmarkStart w:id="0" w:name="_Toc17180985"/>
      <w:r w:rsidRPr="00760D60">
        <w:rPr>
          <w:rStyle w:val="CharSectno"/>
        </w:rPr>
        <w:t>1</w:t>
      </w:r>
      <w:r w:rsidRPr="00760D60">
        <w:t xml:space="preserve">  </w:t>
      </w:r>
      <w:r w:rsidR="004F676E" w:rsidRPr="00760D60">
        <w:t>Name</w:t>
      </w:r>
      <w:bookmarkEnd w:id="0"/>
    </w:p>
    <w:p w:rsidR="0048364F" w:rsidRPr="00760D60" w:rsidRDefault="0048364F" w:rsidP="0048364F">
      <w:pPr>
        <w:pStyle w:val="subsection"/>
      </w:pPr>
      <w:r w:rsidRPr="00760D60">
        <w:tab/>
      </w:r>
      <w:r w:rsidRPr="00760D60">
        <w:tab/>
      </w:r>
      <w:r w:rsidR="004E659A" w:rsidRPr="00760D60">
        <w:t>This instrument is</w:t>
      </w:r>
      <w:r w:rsidRPr="00760D60">
        <w:t xml:space="preserve"> the </w:t>
      </w:r>
      <w:r w:rsidR="00414ADE" w:rsidRPr="00760D60">
        <w:rPr>
          <w:i/>
        </w:rPr>
        <w:fldChar w:fldCharType="begin"/>
      </w:r>
      <w:r w:rsidR="00414ADE" w:rsidRPr="00760D60">
        <w:rPr>
          <w:i/>
        </w:rPr>
        <w:instrText xml:space="preserve"> STYLEREF  ShortT </w:instrText>
      </w:r>
      <w:r w:rsidR="00414ADE" w:rsidRPr="00760D60">
        <w:rPr>
          <w:i/>
        </w:rPr>
        <w:fldChar w:fldCharType="separate"/>
      </w:r>
      <w:r w:rsidR="002665F0">
        <w:rPr>
          <w:i/>
          <w:noProof/>
        </w:rPr>
        <w:t>Crimes Amendment (National Disability Insurance Scheme—Worker Screening) Regulations 2019</w:t>
      </w:r>
      <w:r w:rsidR="00414ADE" w:rsidRPr="00760D60">
        <w:rPr>
          <w:i/>
        </w:rPr>
        <w:fldChar w:fldCharType="end"/>
      </w:r>
      <w:r w:rsidRPr="00760D60">
        <w:t>.</w:t>
      </w:r>
    </w:p>
    <w:p w:rsidR="004F676E" w:rsidRPr="00760D60" w:rsidRDefault="0048364F" w:rsidP="005452CC">
      <w:pPr>
        <w:pStyle w:val="ActHead5"/>
      </w:pPr>
      <w:bookmarkStart w:id="1" w:name="_Toc17180986"/>
      <w:r w:rsidRPr="00760D60">
        <w:rPr>
          <w:rStyle w:val="CharSectno"/>
        </w:rPr>
        <w:t>2</w:t>
      </w:r>
      <w:r w:rsidRPr="00760D60">
        <w:t xml:space="preserve">  Commencement</w:t>
      </w:r>
      <w:bookmarkEnd w:id="1"/>
    </w:p>
    <w:p w:rsidR="00A249F9" w:rsidRPr="00760D60" w:rsidRDefault="00A249F9" w:rsidP="00A664CA">
      <w:pPr>
        <w:pStyle w:val="subsection"/>
      </w:pPr>
      <w:r w:rsidRPr="00760D60">
        <w:tab/>
        <w:t>(1)</w:t>
      </w:r>
      <w:r w:rsidRPr="00760D60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A249F9" w:rsidRPr="00760D60" w:rsidRDefault="00A249F9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249F9" w:rsidRPr="00760D60" w:rsidTr="00CA7CD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A249F9" w:rsidRPr="00760D60" w:rsidRDefault="00A249F9" w:rsidP="00A664CA">
            <w:pPr>
              <w:pStyle w:val="TableHeading"/>
            </w:pPr>
            <w:r w:rsidRPr="00760D60">
              <w:t>Commencement information</w:t>
            </w:r>
          </w:p>
        </w:tc>
      </w:tr>
      <w:tr w:rsidR="00A249F9" w:rsidRPr="00760D60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249F9" w:rsidRPr="00760D60" w:rsidRDefault="00A249F9" w:rsidP="00A664CA">
            <w:pPr>
              <w:pStyle w:val="TableHeading"/>
            </w:pPr>
            <w:r w:rsidRPr="00760D60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249F9" w:rsidRPr="00760D60" w:rsidRDefault="00A249F9" w:rsidP="00A664CA">
            <w:pPr>
              <w:pStyle w:val="TableHeading"/>
            </w:pPr>
            <w:r w:rsidRPr="00760D60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249F9" w:rsidRPr="00760D60" w:rsidRDefault="00A249F9" w:rsidP="00A664CA">
            <w:pPr>
              <w:pStyle w:val="TableHeading"/>
            </w:pPr>
            <w:r w:rsidRPr="00760D60">
              <w:t>Column 3</w:t>
            </w:r>
          </w:p>
        </w:tc>
      </w:tr>
      <w:tr w:rsidR="00A249F9" w:rsidRPr="00760D60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249F9" w:rsidRPr="00760D60" w:rsidRDefault="00A249F9" w:rsidP="00A664CA">
            <w:pPr>
              <w:pStyle w:val="TableHeading"/>
            </w:pPr>
            <w:r w:rsidRPr="00760D60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249F9" w:rsidRPr="00760D60" w:rsidRDefault="00A249F9" w:rsidP="00A664CA">
            <w:pPr>
              <w:pStyle w:val="TableHeading"/>
            </w:pPr>
            <w:r w:rsidRPr="00760D60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249F9" w:rsidRPr="00760D60" w:rsidRDefault="00A249F9" w:rsidP="00A664CA">
            <w:pPr>
              <w:pStyle w:val="TableHeading"/>
            </w:pPr>
            <w:r w:rsidRPr="00760D60">
              <w:t>Date/Details</w:t>
            </w:r>
          </w:p>
        </w:tc>
      </w:tr>
      <w:tr w:rsidR="00A249F9" w:rsidRPr="00760D60" w:rsidTr="00CA7CD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249F9" w:rsidRPr="00760D60" w:rsidRDefault="00A249F9" w:rsidP="00CA7CDF">
            <w:pPr>
              <w:pStyle w:val="Tabletext"/>
            </w:pPr>
            <w:r w:rsidRPr="00760D60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249F9" w:rsidRPr="00760D60" w:rsidRDefault="00A249F9" w:rsidP="00A249F9">
            <w:pPr>
              <w:pStyle w:val="Tabletext"/>
            </w:pPr>
            <w:r w:rsidRPr="00760D60">
              <w:t>The later of:</w:t>
            </w:r>
          </w:p>
          <w:p w:rsidR="00A249F9" w:rsidRPr="00760D60" w:rsidRDefault="00A249F9" w:rsidP="00A249F9">
            <w:pPr>
              <w:pStyle w:val="Tablea"/>
            </w:pPr>
            <w:r w:rsidRPr="00760D60">
              <w:t>(a) the start of the day after this instrument is registered; and</w:t>
            </w:r>
          </w:p>
          <w:p w:rsidR="00A249F9" w:rsidRPr="00760D60" w:rsidRDefault="00A249F9" w:rsidP="00A249F9">
            <w:pPr>
              <w:pStyle w:val="Tablea"/>
            </w:pPr>
            <w:r w:rsidRPr="00760D60">
              <w:t xml:space="preserve">(b) the commencement of the </w:t>
            </w:r>
            <w:r w:rsidRPr="00760D60">
              <w:rPr>
                <w:i/>
              </w:rPr>
              <w:t>National Disability Insurance Scheme Amendment (Worker Screening Database) Act 2019</w:t>
            </w:r>
            <w:r w:rsidRPr="00760D60">
              <w:t>.</w:t>
            </w:r>
          </w:p>
          <w:p w:rsidR="00027669" w:rsidRPr="00760D60" w:rsidRDefault="00027669" w:rsidP="00027669">
            <w:pPr>
              <w:pStyle w:val="Tabletext"/>
            </w:pPr>
            <w:r w:rsidRPr="00760D60">
              <w:t xml:space="preserve">However, the provisions do not commence at all if the event mentioned in </w:t>
            </w:r>
            <w:r w:rsidR="00760D60" w:rsidRPr="00760D60">
              <w:t>paragraph (</w:t>
            </w:r>
            <w:r w:rsidRPr="00760D60">
              <w:t>b) does not occur.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249F9" w:rsidRPr="00760D60" w:rsidRDefault="009048F6" w:rsidP="00A664CA">
            <w:pPr>
              <w:pStyle w:val="Tabletext"/>
            </w:pPr>
            <w:r>
              <w:t>1 November 2019</w:t>
            </w:r>
            <w:r w:rsidR="00723390">
              <w:t xml:space="preserve"> (paragraph (a) applies)</w:t>
            </w:r>
            <w:bookmarkStart w:id="2" w:name="_GoBack"/>
            <w:bookmarkEnd w:id="2"/>
          </w:p>
        </w:tc>
      </w:tr>
    </w:tbl>
    <w:p w:rsidR="00A249F9" w:rsidRPr="00760D60" w:rsidRDefault="00A249F9" w:rsidP="00A664CA">
      <w:pPr>
        <w:pStyle w:val="notetext"/>
      </w:pPr>
      <w:r w:rsidRPr="00760D60">
        <w:rPr>
          <w:snapToGrid w:val="0"/>
          <w:lang w:eastAsia="en-US"/>
        </w:rPr>
        <w:t>Note:</w:t>
      </w:r>
      <w:r w:rsidRPr="00760D60">
        <w:rPr>
          <w:snapToGrid w:val="0"/>
          <w:lang w:eastAsia="en-US"/>
        </w:rPr>
        <w:tab/>
        <w:t xml:space="preserve">This table relates only to the provisions of this </w:t>
      </w:r>
      <w:r w:rsidRPr="00760D60">
        <w:t xml:space="preserve">instrument </w:t>
      </w:r>
      <w:r w:rsidRPr="00760D60">
        <w:rPr>
          <w:snapToGrid w:val="0"/>
          <w:lang w:eastAsia="en-US"/>
        </w:rPr>
        <w:t xml:space="preserve">as originally made. It will not be amended to deal with any later amendments of this </w:t>
      </w:r>
      <w:r w:rsidRPr="00760D60">
        <w:t>instrument</w:t>
      </w:r>
      <w:r w:rsidRPr="00760D60">
        <w:rPr>
          <w:snapToGrid w:val="0"/>
          <w:lang w:eastAsia="en-US"/>
        </w:rPr>
        <w:t>.</w:t>
      </w:r>
    </w:p>
    <w:p w:rsidR="005452CC" w:rsidRPr="00760D60" w:rsidRDefault="005452CC" w:rsidP="004F676E">
      <w:pPr>
        <w:pStyle w:val="subsection"/>
      </w:pPr>
      <w:r w:rsidRPr="00760D60">
        <w:tab/>
        <w:t>(2)</w:t>
      </w:r>
      <w:r w:rsidRPr="00760D60">
        <w:tab/>
        <w:t xml:space="preserve">Any information in column 3 of the table is not part of </w:t>
      </w:r>
      <w:r w:rsidR="004E659A" w:rsidRPr="00760D60">
        <w:t>this instrument</w:t>
      </w:r>
      <w:r w:rsidRPr="00760D60">
        <w:t xml:space="preserve">. Information may be inserted in this column, or information in it may be edited, in any published version of </w:t>
      </w:r>
      <w:r w:rsidR="004E659A" w:rsidRPr="00760D60">
        <w:t>this instrument</w:t>
      </w:r>
      <w:r w:rsidRPr="00760D60">
        <w:t>.</w:t>
      </w:r>
    </w:p>
    <w:p w:rsidR="00BF6650" w:rsidRPr="00760D60" w:rsidRDefault="00BF6650" w:rsidP="00BF6650">
      <w:pPr>
        <w:pStyle w:val="ActHead5"/>
      </w:pPr>
      <w:bookmarkStart w:id="3" w:name="_Toc17180987"/>
      <w:r w:rsidRPr="00760D60">
        <w:rPr>
          <w:rStyle w:val="CharSectno"/>
        </w:rPr>
        <w:t>3</w:t>
      </w:r>
      <w:r w:rsidRPr="00760D60">
        <w:t xml:space="preserve">  Authority</w:t>
      </w:r>
      <w:bookmarkEnd w:id="3"/>
    </w:p>
    <w:p w:rsidR="00BF6650" w:rsidRPr="00760D60" w:rsidRDefault="00BF6650" w:rsidP="00BF6650">
      <w:pPr>
        <w:pStyle w:val="subsection"/>
      </w:pPr>
      <w:r w:rsidRPr="00760D60">
        <w:tab/>
      </w:r>
      <w:r w:rsidRPr="00760D60">
        <w:tab/>
      </w:r>
      <w:r w:rsidR="004E659A" w:rsidRPr="00760D60">
        <w:t>This instrument is</w:t>
      </w:r>
      <w:r w:rsidRPr="00760D60">
        <w:t xml:space="preserve"> made under the </w:t>
      </w:r>
      <w:r w:rsidR="004E659A" w:rsidRPr="00760D60">
        <w:rPr>
          <w:i/>
        </w:rPr>
        <w:t>Crimes Act 1914</w:t>
      </w:r>
      <w:r w:rsidR="00546FA3" w:rsidRPr="00760D60">
        <w:rPr>
          <w:i/>
        </w:rPr>
        <w:t>.</w:t>
      </w:r>
    </w:p>
    <w:p w:rsidR="00557C7A" w:rsidRPr="00760D60" w:rsidRDefault="00BF6650" w:rsidP="00557C7A">
      <w:pPr>
        <w:pStyle w:val="ActHead5"/>
      </w:pPr>
      <w:bookmarkStart w:id="4" w:name="_Toc17180988"/>
      <w:r w:rsidRPr="00760D60">
        <w:rPr>
          <w:rStyle w:val="CharSectno"/>
        </w:rPr>
        <w:t>4</w:t>
      </w:r>
      <w:r w:rsidR="00557C7A" w:rsidRPr="00760D60">
        <w:t xml:space="preserve">  </w:t>
      </w:r>
      <w:r w:rsidR="00083F48" w:rsidRPr="00760D60">
        <w:t>Schedules</w:t>
      </w:r>
      <w:bookmarkEnd w:id="4"/>
    </w:p>
    <w:p w:rsidR="00557C7A" w:rsidRPr="00760D60" w:rsidRDefault="00557C7A" w:rsidP="00557C7A">
      <w:pPr>
        <w:pStyle w:val="subsection"/>
      </w:pPr>
      <w:r w:rsidRPr="00760D60">
        <w:tab/>
      </w:r>
      <w:r w:rsidRPr="00760D60">
        <w:tab/>
      </w:r>
      <w:r w:rsidR="00083F48" w:rsidRPr="00760D60">
        <w:t xml:space="preserve">Each </w:t>
      </w:r>
      <w:r w:rsidR="00160BD7" w:rsidRPr="00760D60">
        <w:t>instrument</w:t>
      </w:r>
      <w:r w:rsidR="00083F48" w:rsidRPr="00760D60">
        <w:t xml:space="preserve"> that is specified in a Schedule to </w:t>
      </w:r>
      <w:r w:rsidR="004E659A" w:rsidRPr="00760D60">
        <w:t>this instrument</w:t>
      </w:r>
      <w:r w:rsidR="00083F48" w:rsidRPr="00760D60">
        <w:t xml:space="preserve"> is amended or repealed as set out in the applicable items in the Schedule concerned, and any other item in a Schedule to </w:t>
      </w:r>
      <w:r w:rsidR="004E659A" w:rsidRPr="00760D60">
        <w:t>this instrument</w:t>
      </w:r>
      <w:r w:rsidR="00083F48" w:rsidRPr="00760D60">
        <w:t xml:space="preserve"> has effect according to its terms.</w:t>
      </w:r>
    </w:p>
    <w:p w:rsidR="0048364F" w:rsidRPr="00760D60" w:rsidRDefault="0048364F" w:rsidP="00C57BE6">
      <w:pPr>
        <w:pStyle w:val="ActHead6"/>
        <w:pageBreakBefore/>
      </w:pPr>
      <w:bookmarkStart w:id="5" w:name="_Toc17180989"/>
      <w:bookmarkStart w:id="6" w:name="opcAmSched"/>
      <w:bookmarkStart w:id="7" w:name="opcCurrentFind"/>
      <w:r w:rsidRPr="00760D60">
        <w:rPr>
          <w:rStyle w:val="CharAmSchNo"/>
        </w:rPr>
        <w:t>Schedule</w:t>
      </w:r>
      <w:r w:rsidR="00760D60" w:rsidRPr="00760D60">
        <w:rPr>
          <w:rStyle w:val="CharAmSchNo"/>
        </w:rPr>
        <w:t> </w:t>
      </w:r>
      <w:r w:rsidRPr="00760D60">
        <w:rPr>
          <w:rStyle w:val="CharAmSchNo"/>
        </w:rPr>
        <w:t>1</w:t>
      </w:r>
      <w:r w:rsidRPr="00760D60">
        <w:t>—</w:t>
      </w:r>
      <w:r w:rsidR="00460499" w:rsidRPr="00760D60">
        <w:rPr>
          <w:rStyle w:val="CharAmSchText"/>
        </w:rPr>
        <w:t>Amendments</w:t>
      </w:r>
      <w:bookmarkEnd w:id="5"/>
    </w:p>
    <w:bookmarkEnd w:id="6"/>
    <w:bookmarkEnd w:id="7"/>
    <w:p w:rsidR="0068677D" w:rsidRPr="00760D60" w:rsidRDefault="0068677D" w:rsidP="0068677D">
      <w:pPr>
        <w:pStyle w:val="Header"/>
      </w:pPr>
      <w:r w:rsidRPr="00760D60">
        <w:rPr>
          <w:rStyle w:val="CharAmPartNo"/>
        </w:rPr>
        <w:t xml:space="preserve"> </w:t>
      </w:r>
      <w:r w:rsidRPr="00760D60">
        <w:rPr>
          <w:rStyle w:val="CharAmPartText"/>
        </w:rPr>
        <w:t xml:space="preserve"> </w:t>
      </w:r>
    </w:p>
    <w:p w:rsidR="0084172C" w:rsidRPr="00760D60" w:rsidRDefault="004E659A" w:rsidP="00EA0D36">
      <w:pPr>
        <w:pStyle w:val="ActHead9"/>
      </w:pPr>
      <w:bookmarkStart w:id="8" w:name="_Toc17180990"/>
      <w:r w:rsidRPr="00760D60">
        <w:t>Crimes Regulations</w:t>
      </w:r>
      <w:r w:rsidR="00760D60" w:rsidRPr="00760D60">
        <w:t> </w:t>
      </w:r>
      <w:r w:rsidR="00DE42B1" w:rsidRPr="00760D60">
        <w:t>2019</w:t>
      </w:r>
      <w:bookmarkEnd w:id="8"/>
    </w:p>
    <w:p w:rsidR="00DD0421" w:rsidRPr="00760D60" w:rsidRDefault="00DD0421" w:rsidP="004E659A">
      <w:pPr>
        <w:pStyle w:val="ItemHead"/>
      </w:pPr>
      <w:r w:rsidRPr="00760D60">
        <w:t>1  Section</w:t>
      </w:r>
      <w:r w:rsidR="00760D60" w:rsidRPr="00760D60">
        <w:t> </w:t>
      </w:r>
      <w:r w:rsidRPr="00760D60">
        <w:t>20 (at the end of the heading)</w:t>
      </w:r>
    </w:p>
    <w:p w:rsidR="00DD0421" w:rsidRPr="00760D60" w:rsidRDefault="00E71727" w:rsidP="00DD0421">
      <w:pPr>
        <w:pStyle w:val="Item"/>
      </w:pPr>
      <w:r w:rsidRPr="00760D60">
        <w:t>Add</w:t>
      </w:r>
      <w:r w:rsidR="00DD0421" w:rsidRPr="00760D60">
        <w:t xml:space="preserve"> “</w:t>
      </w:r>
      <w:r w:rsidR="00DD0421" w:rsidRPr="00760D60">
        <w:rPr>
          <w:b/>
        </w:rPr>
        <w:t>—exclusions relating to work with children</w:t>
      </w:r>
      <w:r w:rsidR="00DD0421" w:rsidRPr="00760D60">
        <w:t>”.</w:t>
      </w:r>
    </w:p>
    <w:p w:rsidR="00A82A56" w:rsidRPr="00760D60" w:rsidRDefault="00A82A56" w:rsidP="00DD0421">
      <w:pPr>
        <w:pStyle w:val="ItemHead"/>
      </w:pPr>
      <w:r w:rsidRPr="00760D60">
        <w:t>2  Section</w:t>
      </w:r>
      <w:r w:rsidR="00760D60" w:rsidRPr="00760D60">
        <w:t> </w:t>
      </w:r>
      <w:r w:rsidRPr="00760D60">
        <w:t>20</w:t>
      </w:r>
    </w:p>
    <w:p w:rsidR="00A82A56" w:rsidRPr="00760D60" w:rsidRDefault="00A82A56" w:rsidP="00A82A56">
      <w:pPr>
        <w:pStyle w:val="Item"/>
      </w:pPr>
      <w:r w:rsidRPr="00760D60">
        <w:t xml:space="preserve">After “are prescribed” insert “to the extent </w:t>
      </w:r>
      <w:r w:rsidR="00CB3DC0" w:rsidRPr="00760D60">
        <w:t xml:space="preserve">that </w:t>
      </w:r>
      <w:r w:rsidRPr="00760D60">
        <w:t>those laws relate to persons working, or seeking to work, with children (within the meaning of section</w:t>
      </w:r>
      <w:r w:rsidR="00760D60" w:rsidRPr="00760D60">
        <w:t> </w:t>
      </w:r>
      <w:r w:rsidRPr="00760D60">
        <w:t>85ZZGF of the Act)”.</w:t>
      </w:r>
    </w:p>
    <w:p w:rsidR="00DD0421" w:rsidRPr="00760D60" w:rsidRDefault="00A82A56" w:rsidP="00DD0421">
      <w:pPr>
        <w:pStyle w:val="ItemHead"/>
      </w:pPr>
      <w:r w:rsidRPr="00760D60">
        <w:t>3</w:t>
      </w:r>
      <w:r w:rsidR="00DD0421" w:rsidRPr="00760D60">
        <w:t xml:space="preserve">  After section</w:t>
      </w:r>
      <w:r w:rsidR="00760D60" w:rsidRPr="00760D60">
        <w:t> </w:t>
      </w:r>
      <w:r w:rsidR="00DD0421" w:rsidRPr="00760D60">
        <w:t>20</w:t>
      </w:r>
    </w:p>
    <w:p w:rsidR="00DD0421" w:rsidRPr="00760D60" w:rsidRDefault="00DD0421" w:rsidP="00DD0421">
      <w:pPr>
        <w:pStyle w:val="Item"/>
      </w:pPr>
      <w:r w:rsidRPr="00760D60">
        <w:t>Insert:</w:t>
      </w:r>
    </w:p>
    <w:p w:rsidR="00DD0421" w:rsidRPr="00760D60" w:rsidRDefault="00DD0421" w:rsidP="00DD0421">
      <w:pPr>
        <w:pStyle w:val="ActHead5"/>
      </w:pPr>
      <w:bookmarkStart w:id="9" w:name="_Toc17180991"/>
      <w:r w:rsidRPr="00760D60">
        <w:rPr>
          <w:rStyle w:val="CharSectno"/>
        </w:rPr>
        <w:t>20A</w:t>
      </w:r>
      <w:r w:rsidRPr="00760D60">
        <w:t xml:space="preserve">  Exclusions from Divisions</w:t>
      </w:r>
      <w:r w:rsidR="00760D60" w:rsidRPr="00760D60">
        <w:t> </w:t>
      </w:r>
      <w:r w:rsidRPr="00760D60">
        <w:t>2 and 3 of Part</w:t>
      </w:r>
      <w:r w:rsidR="00760D60" w:rsidRPr="00760D60">
        <w:t> </w:t>
      </w:r>
      <w:proofErr w:type="spellStart"/>
      <w:r w:rsidRPr="00760D60">
        <w:t>VIIC</w:t>
      </w:r>
      <w:proofErr w:type="spellEnd"/>
      <w:r w:rsidRPr="00760D60">
        <w:t xml:space="preserve"> of the Act—exclusions relating to work with persons with disability</w:t>
      </w:r>
      <w:bookmarkEnd w:id="9"/>
    </w:p>
    <w:p w:rsidR="009E66E6" w:rsidRPr="00760D60" w:rsidRDefault="00DD0421" w:rsidP="00DD0421">
      <w:pPr>
        <w:pStyle w:val="subsection"/>
      </w:pPr>
      <w:r w:rsidRPr="00760D60">
        <w:tab/>
      </w:r>
      <w:r w:rsidRPr="00760D60">
        <w:tab/>
        <w:t>For the purposes of sections</w:t>
      </w:r>
      <w:r w:rsidR="00760D60" w:rsidRPr="00760D60">
        <w:t> </w:t>
      </w:r>
      <w:r w:rsidRPr="00760D60">
        <w:t>85ZZGI, 85ZZGJ and 85ZZGK of the Act, the persons and bodies mentioned in column 1 of an item in the following table, and the laws mentioned in column 2 of an item in the table, as in force from time to time, are prescribed</w:t>
      </w:r>
      <w:r w:rsidR="003B28E0" w:rsidRPr="00760D60">
        <w:t xml:space="preserve"> to the extent that those laws</w:t>
      </w:r>
      <w:r w:rsidR="009E66E6" w:rsidRPr="00760D60">
        <w:t>:</w:t>
      </w:r>
    </w:p>
    <w:p w:rsidR="00DD0421" w:rsidRPr="00760D60" w:rsidRDefault="009E66E6" w:rsidP="009E66E6">
      <w:pPr>
        <w:pStyle w:val="paragraph"/>
      </w:pPr>
      <w:r w:rsidRPr="00760D60">
        <w:tab/>
        <w:t>(a)</w:t>
      </w:r>
      <w:r w:rsidRPr="00760D60">
        <w:tab/>
      </w:r>
      <w:r w:rsidR="006F1A7D" w:rsidRPr="00760D60">
        <w:t xml:space="preserve">are NDIS worker screening laws (within the meaning of the </w:t>
      </w:r>
      <w:r w:rsidR="006F1A7D" w:rsidRPr="00760D60">
        <w:rPr>
          <w:i/>
        </w:rPr>
        <w:t>National Disability Insurance Scheme Act 2013</w:t>
      </w:r>
      <w:r w:rsidR="006F1A7D" w:rsidRPr="00760D60">
        <w:t>)</w:t>
      </w:r>
      <w:r w:rsidRPr="00760D60">
        <w:t>; and</w:t>
      </w:r>
    </w:p>
    <w:p w:rsidR="009E66E6" w:rsidRPr="00760D60" w:rsidRDefault="009E66E6" w:rsidP="009E66E6">
      <w:pPr>
        <w:pStyle w:val="paragraph"/>
      </w:pPr>
      <w:r w:rsidRPr="00760D60">
        <w:tab/>
        <w:t>(b)</w:t>
      </w:r>
      <w:r w:rsidRPr="00760D60">
        <w:tab/>
        <w:t>relate to persons working, or seeking to work, with people with disability</w:t>
      </w:r>
      <w:r w:rsidR="00B3065F" w:rsidRPr="00760D60">
        <w:t xml:space="preserve"> (within the meaning of section</w:t>
      </w:r>
      <w:r w:rsidR="00760D60" w:rsidRPr="00760D60">
        <w:t> </w:t>
      </w:r>
      <w:r w:rsidR="00812064" w:rsidRPr="00760D60">
        <w:t xml:space="preserve">85ZZGM of the </w:t>
      </w:r>
      <w:r w:rsidR="00812064" w:rsidRPr="00760D60">
        <w:rPr>
          <w:i/>
        </w:rPr>
        <w:t>Crimes Act 1914</w:t>
      </w:r>
      <w:r w:rsidR="00812064" w:rsidRPr="00760D60">
        <w:t>).</w:t>
      </w:r>
    </w:p>
    <w:p w:rsidR="00DD0421" w:rsidRPr="00760D60" w:rsidRDefault="00DD0421" w:rsidP="00DD0421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639"/>
        <w:gridCol w:w="4147"/>
        <w:gridCol w:w="3743"/>
      </w:tblGrid>
      <w:tr w:rsidR="00E77D78" w:rsidRPr="00760D60" w:rsidTr="006F1A7D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DD0421" w:rsidRPr="00760D60" w:rsidRDefault="00DD0421" w:rsidP="00A54F2E">
            <w:pPr>
              <w:pStyle w:val="TableHeading"/>
            </w:pPr>
            <w:r w:rsidRPr="00760D60">
              <w:t>Prescribed persons, bodies and laws</w:t>
            </w:r>
          </w:p>
        </w:tc>
      </w:tr>
      <w:tr w:rsidR="00E77D78" w:rsidRPr="00760D60" w:rsidTr="006F1A7D">
        <w:trPr>
          <w:tblHeader/>
        </w:trPr>
        <w:tc>
          <w:tcPr>
            <w:tcW w:w="37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DD0421" w:rsidRPr="00760D60" w:rsidRDefault="00DD0421" w:rsidP="00A54F2E">
            <w:pPr>
              <w:pStyle w:val="TableHeading"/>
            </w:pPr>
            <w:r w:rsidRPr="00760D60">
              <w:t>Item</w:t>
            </w:r>
          </w:p>
        </w:tc>
        <w:tc>
          <w:tcPr>
            <w:tcW w:w="243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DD0421" w:rsidRPr="00760D60" w:rsidRDefault="00DD0421" w:rsidP="00A54F2E">
            <w:pPr>
              <w:pStyle w:val="TableHeading"/>
            </w:pPr>
            <w:r w:rsidRPr="00760D60">
              <w:t>Column 1</w:t>
            </w:r>
          </w:p>
          <w:p w:rsidR="00DD0421" w:rsidRPr="00760D60" w:rsidRDefault="00DD0421" w:rsidP="00A54F2E">
            <w:pPr>
              <w:pStyle w:val="TableHeading"/>
            </w:pPr>
            <w:r w:rsidRPr="00760D60">
              <w:t>Person or body</w:t>
            </w:r>
          </w:p>
        </w:tc>
        <w:tc>
          <w:tcPr>
            <w:tcW w:w="2194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DD0421" w:rsidRPr="00760D60" w:rsidRDefault="00DD0421" w:rsidP="00A54F2E">
            <w:pPr>
              <w:pStyle w:val="TableHeading"/>
            </w:pPr>
            <w:r w:rsidRPr="00760D60">
              <w:t>Column 2</w:t>
            </w:r>
          </w:p>
          <w:p w:rsidR="00DD0421" w:rsidRPr="00760D60" w:rsidRDefault="00DD0421" w:rsidP="00A54F2E">
            <w:pPr>
              <w:pStyle w:val="TableHeading"/>
            </w:pPr>
            <w:r w:rsidRPr="00760D60">
              <w:t>Law</w:t>
            </w:r>
          </w:p>
        </w:tc>
      </w:tr>
      <w:tr w:rsidR="00DD0421" w:rsidRPr="00760D60" w:rsidTr="006F1A7D">
        <w:tc>
          <w:tcPr>
            <w:tcW w:w="375" w:type="pct"/>
            <w:tcBorders>
              <w:top w:val="single" w:sz="12" w:space="0" w:color="auto"/>
            </w:tcBorders>
            <w:shd w:val="clear" w:color="auto" w:fill="auto"/>
          </w:tcPr>
          <w:p w:rsidR="00DD0421" w:rsidRPr="00760D60" w:rsidRDefault="00DD0421" w:rsidP="00A54F2E">
            <w:pPr>
              <w:pStyle w:val="Tabletext"/>
            </w:pPr>
            <w:r w:rsidRPr="00760D60">
              <w:t>1</w:t>
            </w:r>
          </w:p>
        </w:tc>
        <w:tc>
          <w:tcPr>
            <w:tcW w:w="2431" w:type="pct"/>
            <w:tcBorders>
              <w:top w:val="single" w:sz="12" w:space="0" w:color="auto"/>
            </w:tcBorders>
            <w:shd w:val="clear" w:color="auto" w:fill="auto"/>
          </w:tcPr>
          <w:p w:rsidR="00DD0421" w:rsidRPr="00760D60" w:rsidRDefault="00DD0421" w:rsidP="00A54F2E">
            <w:pPr>
              <w:pStyle w:val="Tabletext"/>
            </w:pPr>
            <w:r w:rsidRPr="00760D60">
              <w:rPr>
                <w:lang w:eastAsia="en-US"/>
              </w:rPr>
              <w:t xml:space="preserve">Screening Agency appointed under the </w:t>
            </w:r>
            <w:r w:rsidRPr="00760D60">
              <w:rPr>
                <w:i/>
                <w:lang w:eastAsia="en-US"/>
              </w:rPr>
              <w:t>National Disability Insurance Scheme (Worker Checks) Act 2018</w:t>
            </w:r>
            <w:r w:rsidRPr="00760D60">
              <w:rPr>
                <w:lang w:eastAsia="en-US"/>
              </w:rPr>
              <w:t xml:space="preserve"> (NSW)</w:t>
            </w:r>
          </w:p>
        </w:tc>
        <w:tc>
          <w:tcPr>
            <w:tcW w:w="2194" w:type="pct"/>
            <w:tcBorders>
              <w:top w:val="single" w:sz="12" w:space="0" w:color="auto"/>
            </w:tcBorders>
            <w:shd w:val="clear" w:color="auto" w:fill="auto"/>
          </w:tcPr>
          <w:p w:rsidR="00DD0421" w:rsidRPr="00760D60" w:rsidRDefault="00DD0421" w:rsidP="00A54F2E">
            <w:pPr>
              <w:pStyle w:val="Tabletext"/>
            </w:pPr>
            <w:r w:rsidRPr="00760D60">
              <w:rPr>
                <w:i/>
                <w:lang w:eastAsia="en-US"/>
              </w:rPr>
              <w:t>National Disability Insurance Scheme (Worker Checks) Act 2018</w:t>
            </w:r>
            <w:r w:rsidRPr="00760D60">
              <w:rPr>
                <w:lang w:eastAsia="en-US"/>
              </w:rPr>
              <w:t xml:space="preserve"> (NSW)</w:t>
            </w:r>
          </w:p>
        </w:tc>
      </w:tr>
      <w:tr w:rsidR="00E77D78" w:rsidRPr="00760D60" w:rsidTr="006F1A7D">
        <w:tc>
          <w:tcPr>
            <w:tcW w:w="375" w:type="pct"/>
            <w:shd w:val="clear" w:color="auto" w:fill="auto"/>
          </w:tcPr>
          <w:p w:rsidR="00E77D78" w:rsidRPr="00760D60" w:rsidRDefault="00E77D78" w:rsidP="00A54F2E">
            <w:pPr>
              <w:pStyle w:val="Tabletext"/>
            </w:pPr>
            <w:r w:rsidRPr="00760D60">
              <w:t>2</w:t>
            </w:r>
          </w:p>
        </w:tc>
        <w:tc>
          <w:tcPr>
            <w:tcW w:w="2431" w:type="pct"/>
            <w:shd w:val="clear" w:color="auto" w:fill="auto"/>
          </w:tcPr>
          <w:p w:rsidR="00E77D78" w:rsidRPr="00760D60" w:rsidRDefault="00E77D78" w:rsidP="00A54F2E">
            <w:pPr>
              <w:pStyle w:val="Tabletext"/>
            </w:pPr>
            <w:r w:rsidRPr="00760D60">
              <w:t xml:space="preserve">Central assessment unit established under the </w:t>
            </w:r>
            <w:r w:rsidRPr="00760D60">
              <w:rPr>
                <w:i/>
              </w:rPr>
              <w:t xml:space="preserve">Child Safety (Prohibited Persons) Act 2016 </w:t>
            </w:r>
            <w:r w:rsidRPr="00760D60">
              <w:t>(SA)</w:t>
            </w:r>
          </w:p>
        </w:tc>
        <w:tc>
          <w:tcPr>
            <w:tcW w:w="2194" w:type="pct"/>
            <w:shd w:val="clear" w:color="auto" w:fill="auto"/>
          </w:tcPr>
          <w:p w:rsidR="00E77D78" w:rsidRPr="00760D60" w:rsidRDefault="00E77D78" w:rsidP="00A54F2E">
            <w:pPr>
              <w:pStyle w:val="Tabletext"/>
            </w:pPr>
            <w:r w:rsidRPr="00760D60">
              <w:rPr>
                <w:i/>
                <w:lang w:eastAsia="en-US"/>
              </w:rPr>
              <w:t>Disability Inclusion Act 2018</w:t>
            </w:r>
            <w:r w:rsidRPr="00760D60">
              <w:rPr>
                <w:lang w:eastAsia="en-US"/>
              </w:rPr>
              <w:t xml:space="preserve"> (SA)</w:t>
            </w:r>
          </w:p>
        </w:tc>
      </w:tr>
      <w:tr w:rsidR="00E77D78" w:rsidRPr="00760D60" w:rsidTr="006F1A7D">
        <w:tc>
          <w:tcPr>
            <w:tcW w:w="375" w:type="pct"/>
            <w:tcBorders>
              <w:bottom w:val="single" w:sz="2" w:space="0" w:color="auto"/>
            </w:tcBorders>
            <w:shd w:val="clear" w:color="auto" w:fill="auto"/>
          </w:tcPr>
          <w:p w:rsidR="00E77D78" w:rsidRPr="00760D60" w:rsidRDefault="00E77D78" w:rsidP="00A54F2E">
            <w:pPr>
              <w:pStyle w:val="Tabletext"/>
            </w:pPr>
            <w:r w:rsidRPr="00760D60">
              <w:t>3</w:t>
            </w:r>
          </w:p>
        </w:tc>
        <w:tc>
          <w:tcPr>
            <w:tcW w:w="2431" w:type="pct"/>
            <w:tcBorders>
              <w:bottom w:val="single" w:sz="2" w:space="0" w:color="auto"/>
            </w:tcBorders>
            <w:shd w:val="clear" w:color="auto" w:fill="auto"/>
          </w:tcPr>
          <w:p w:rsidR="00E77D78" w:rsidRPr="00760D60" w:rsidRDefault="00E77D78" w:rsidP="00A54F2E">
            <w:pPr>
              <w:pStyle w:val="Tabletext"/>
            </w:pPr>
            <w:r w:rsidRPr="00760D60">
              <w:t xml:space="preserve">Registrar appointed under the </w:t>
            </w:r>
            <w:r w:rsidRPr="00760D60">
              <w:rPr>
                <w:i/>
              </w:rPr>
              <w:t>Registration to</w:t>
            </w:r>
            <w:r w:rsidRPr="00760D60">
              <w:t xml:space="preserve"> </w:t>
            </w:r>
            <w:r w:rsidRPr="00760D60">
              <w:rPr>
                <w:i/>
              </w:rPr>
              <w:t>Work with Vulnerable People Act 2013</w:t>
            </w:r>
            <w:r w:rsidRPr="00760D60">
              <w:t xml:space="preserve"> (Tas.)</w:t>
            </w:r>
          </w:p>
        </w:tc>
        <w:tc>
          <w:tcPr>
            <w:tcW w:w="2194" w:type="pct"/>
            <w:tcBorders>
              <w:bottom w:val="single" w:sz="2" w:space="0" w:color="auto"/>
            </w:tcBorders>
            <w:shd w:val="clear" w:color="auto" w:fill="auto"/>
          </w:tcPr>
          <w:p w:rsidR="00E77D78" w:rsidRPr="00760D60" w:rsidRDefault="00E77D78" w:rsidP="00B3065F">
            <w:pPr>
              <w:pStyle w:val="Tabletext"/>
            </w:pPr>
            <w:r w:rsidRPr="00760D60">
              <w:rPr>
                <w:i/>
              </w:rPr>
              <w:t>Registration to</w:t>
            </w:r>
            <w:r w:rsidRPr="00760D60">
              <w:t xml:space="preserve"> </w:t>
            </w:r>
            <w:r w:rsidRPr="00760D60">
              <w:rPr>
                <w:i/>
              </w:rPr>
              <w:t>Work with Vulnerable People Act 2013</w:t>
            </w:r>
            <w:r w:rsidRPr="00760D60">
              <w:t xml:space="preserve"> (Tas.)</w:t>
            </w:r>
          </w:p>
        </w:tc>
      </w:tr>
      <w:tr w:rsidR="00E77D78" w:rsidRPr="00760D60" w:rsidTr="006F1A7D">
        <w:tc>
          <w:tcPr>
            <w:tcW w:w="375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77D78" w:rsidRPr="00760D60" w:rsidRDefault="00E77D78" w:rsidP="00A54F2E">
            <w:pPr>
              <w:pStyle w:val="Tabletext"/>
            </w:pPr>
            <w:r w:rsidRPr="00760D60">
              <w:t>4</w:t>
            </w:r>
          </w:p>
        </w:tc>
        <w:tc>
          <w:tcPr>
            <w:tcW w:w="2431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77D78" w:rsidRPr="00760D60" w:rsidRDefault="00E77D78" w:rsidP="00A54F2E">
            <w:pPr>
              <w:pStyle w:val="Tabletext"/>
              <w:rPr>
                <w:i/>
              </w:rPr>
            </w:pPr>
            <w:r w:rsidRPr="00760D60">
              <w:t>Commissioner mentioned in section</w:t>
            </w:r>
            <w:r w:rsidR="00760D60" w:rsidRPr="00760D60">
              <w:t> </w:t>
            </w:r>
            <w:r w:rsidRPr="00760D60">
              <w:t xml:space="preserve">17 of the </w:t>
            </w:r>
            <w:r w:rsidRPr="00760D60">
              <w:rPr>
                <w:i/>
              </w:rPr>
              <w:t xml:space="preserve">Working with Vulnerable People (Background Checking) Act 2011 </w:t>
            </w:r>
            <w:r w:rsidRPr="00760D60">
              <w:t>(ACT)</w:t>
            </w:r>
          </w:p>
        </w:tc>
        <w:tc>
          <w:tcPr>
            <w:tcW w:w="2194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77D78" w:rsidRPr="00760D60" w:rsidRDefault="00E77D78" w:rsidP="00B3065F">
            <w:pPr>
              <w:pStyle w:val="Tabletext"/>
            </w:pPr>
            <w:r w:rsidRPr="00760D60">
              <w:rPr>
                <w:i/>
              </w:rPr>
              <w:t xml:space="preserve">Working with Vulnerable People (Background Checking) Act 2011 </w:t>
            </w:r>
            <w:r w:rsidRPr="00760D60">
              <w:t>(ACT)</w:t>
            </w:r>
          </w:p>
        </w:tc>
      </w:tr>
    </w:tbl>
    <w:p w:rsidR="00574792" w:rsidRPr="00760D60" w:rsidRDefault="00574792" w:rsidP="009C78AC">
      <w:pPr>
        <w:pStyle w:val="Tabletext"/>
      </w:pPr>
    </w:p>
    <w:sectPr w:rsidR="00574792" w:rsidRPr="00760D60" w:rsidSect="0047659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59A" w:rsidRDefault="004E659A" w:rsidP="0048364F">
      <w:pPr>
        <w:spacing w:line="240" w:lineRule="auto"/>
      </w:pPr>
      <w:r>
        <w:separator/>
      </w:r>
    </w:p>
  </w:endnote>
  <w:endnote w:type="continuationSeparator" w:id="0">
    <w:p w:rsidR="004E659A" w:rsidRDefault="004E659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476592" w:rsidRDefault="00476592" w:rsidP="0047659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76592">
      <w:rPr>
        <w:i/>
        <w:sz w:val="18"/>
      </w:rPr>
      <w:t>OPC63317 -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476592" w:rsidRDefault="00476592" w:rsidP="00476592">
    <w:pPr>
      <w:rPr>
        <w:rFonts w:cs="Times New Roman"/>
        <w:i/>
        <w:sz w:val="18"/>
      </w:rPr>
    </w:pPr>
    <w:r w:rsidRPr="00476592">
      <w:rPr>
        <w:rFonts w:cs="Times New Roman"/>
        <w:i/>
        <w:sz w:val="18"/>
      </w:rPr>
      <w:t>OPC63317 -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476592" w:rsidRDefault="00476592" w:rsidP="0047659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76592">
      <w:rPr>
        <w:i/>
        <w:sz w:val="18"/>
      </w:rPr>
      <w:t>OPC63317 -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760D6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526C3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665F0">
            <w:rPr>
              <w:i/>
              <w:sz w:val="18"/>
            </w:rPr>
            <w:t>Crimes Amendment (National Disability Insurance Scheme—Worker Screening)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476592" w:rsidRDefault="00476592" w:rsidP="00476592">
    <w:pPr>
      <w:rPr>
        <w:rFonts w:cs="Times New Roman"/>
        <w:i/>
        <w:sz w:val="18"/>
      </w:rPr>
    </w:pPr>
    <w:r w:rsidRPr="00476592">
      <w:rPr>
        <w:rFonts w:cs="Times New Roman"/>
        <w:i/>
        <w:sz w:val="18"/>
      </w:rPr>
      <w:t>OPC63317 -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760D6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665F0">
            <w:rPr>
              <w:i/>
              <w:sz w:val="18"/>
            </w:rPr>
            <w:t>Crimes Amendment (National Disability Insurance Scheme—Worker Screening)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2339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476592" w:rsidRDefault="00476592" w:rsidP="00476592">
    <w:pPr>
      <w:rPr>
        <w:rFonts w:cs="Times New Roman"/>
        <w:i/>
        <w:sz w:val="18"/>
      </w:rPr>
    </w:pPr>
    <w:r w:rsidRPr="00476592">
      <w:rPr>
        <w:rFonts w:cs="Times New Roman"/>
        <w:i/>
        <w:sz w:val="18"/>
      </w:rPr>
      <w:t>OPC63317 -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760D6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2339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665F0">
            <w:rPr>
              <w:i/>
              <w:sz w:val="18"/>
            </w:rPr>
            <w:t>Crimes Amendment (National Disability Insurance Scheme—Worker Screening)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476592" w:rsidRDefault="00476592" w:rsidP="00476592">
    <w:pPr>
      <w:rPr>
        <w:rFonts w:cs="Times New Roman"/>
        <w:i/>
        <w:sz w:val="18"/>
      </w:rPr>
    </w:pPr>
    <w:r w:rsidRPr="00476592">
      <w:rPr>
        <w:rFonts w:cs="Times New Roman"/>
        <w:i/>
        <w:sz w:val="18"/>
      </w:rPr>
      <w:t>OPC63317 -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665F0">
            <w:rPr>
              <w:i/>
              <w:sz w:val="18"/>
            </w:rPr>
            <w:t>Crimes Amendment (National Disability Insurance Scheme—Worker Screening)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2339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476592" w:rsidRDefault="00476592" w:rsidP="00476592">
    <w:pPr>
      <w:rPr>
        <w:rFonts w:cs="Times New Roman"/>
        <w:i/>
        <w:sz w:val="18"/>
      </w:rPr>
    </w:pPr>
    <w:r w:rsidRPr="00476592">
      <w:rPr>
        <w:rFonts w:cs="Times New Roman"/>
        <w:i/>
        <w:sz w:val="18"/>
      </w:rPr>
      <w:t>OPC63317 -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665F0">
            <w:rPr>
              <w:i/>
              <w:sz w:val="18"/>
            </w:rPr>
            <w:t>Crimes Amendment (National Disability Insurance Scheme—Worker Screening)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526C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476592" w:rsidRDefault="00476592" w:rsidP="00476592">
    <w:pPr>
      <w:rPr>
        <w:rFonts w:cs="Times New Roman"/>
        <w:i/>
        <w:sz w:val="18"/>
      </w:rPr>
    </w:pPr>
    <w:r w:rsidRPr="00476592">
      <w:rPr>
        <w:rFonts w:cs="Times New Roman"/>
        <w:i/>
        <w:sz w:val="18"/>
      </w:rPr>
      <w:t>OPC63317 -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59A" w:rsidRDefault="004E659A" w:rsidP="0048364F">
      <w:pPr>
        <w:spacing w:line="240" w:lineRule="auto"/>
      </w:pPr>
      <w:r>
        <w:separator/>
      </w:r>
    </w:p>
  </w:footnote>
  <w:footnote w:type="continuationSeparator" w:id="0">
    <w:p w:rsidR="004E659A" w:rsidRDefault="004E659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2339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23390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59A"/>
    <w:rsid w:val="00000263"/>
    <w:rsid w:val="000113BC"/>
    <w:rsid w:val="00011FDF"/>
    <w:rsid w:val="000136AF"/>
    <w:rsid w:val="00027669"/>
    <w:rsid w:val="000308E0"/>
    <w:rsid w:val="0004044E"/>
    <w:rsid w:val="0005120E"/>
    <w:rsid w:val="00054577"/>
    <w:rsid w:val="000614BF"/>
    <w:rsid w:val="0007169C"/>
    <w:rsid w:val="00077593"/>
    <w:rsid w:val="00083A5D"/>
    <w:rsid w:val="00083F48"/>
    <w:rsid w:val="00085A06"/>
    <w:rsid w:val="000A7DF9"/>
    <w:rsid w:val="000B3605"/>
    <w:rsid w:val="000D05EF"/>
    <w:rsid w:val="000D5485"/>
    <w:rsid w:val="000D63F2"/>
    <w:rsid w:val="000F21C1"/>
    <w:rsid w:val="001002CF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87489"/>
    <w:rsid w:val="00193461"/>
    <w:rsid w:val="001939E1"/>
    <w:rsid w:val="00193BA2"/>
    <w:rsid w:val="00195382"/>
    <w:rsid w:val="001955FE"/>
    <w:rsid w:val="001A3B9F"/>
    <w:rsid w:val="001A65C0"/>
    <w:rsid w:val="001B6456"/>
    <w:rsid w:val="001B6F5C"/>
    <w:rsid w:val="001B7A5D"/>
    <w:rsid w:val="001C69C4"/>
    <w:rsid w:val="001D29DC"/>
    <w:rsid w:val="001E0A8D"/>
    <w:rsid w:val="001E3590"/>
    <w:rsid w:val="001E7407"/>
    <w:rsid w:val="001F1670"/>
    <w:rsid w:val="0020180F"/>
    <w:rsid w:val="00201D27"/>
    <w:rsid w:val="0020300C"/>
    <w:rsid w:val="002079C7"/>
    <w:rsid w:val="00220A0C"/>
    <w:rsid w:val="00223A93"/>
    <w:rsid w:val="00223E4A"/>
    <w:rsid w:val="002302EA"/>
    <w:rsid w:val="00235C92"/>
    <w:rsid w:val="00240749"/>
    <w:rsid w:val="00245C1B"/>
    <w:rsid w:val="002468D7"/>
    <w:rsid w:val="00247D9E"/>
    <w:rsid w:val="002665F0"/>
    <w:rsid w:val="00274F1C"/>
    <w:rsid w:val="00285CDD"/>
    <w:rsid w:val="00291167"/>
    <w:rsid w:val="00297ECB"/>
    <w:rsid w:val="002A3B92"/>
    <w:rsid w:val="002B3C9D"/>
    <w:rsid w:val="002C152A"/>
    <w:rsid w:val="002C18BB"/>
    <w:rsid w:val="002D043A"/>
    <w:rsid w:val="0030603C"/>
    <w:rsid w:val="0031713F"/>
    <w:rsid w:val="00321913"/>
    <w:rsid w:val="00324EE6"/>
    <w:rsid w:val="0033120B"/>
    <w:rsid w:val="003316DC"/>
    <w:rsid w:val="00332E0D"/>
    <w:rsid w:val="003415D3"/>
    <w:rsid w:val="00346335"/>
    <w:rsid w:val="003500AF"/>
    <w:rsid w:val="00350C26"/>
    <w:rsid w:val="00352B0F"/>
    <w:rsid w:val="003561B0"/>
    <w:rsid w:val="003646B1"/>
    <w:rsid w:val="00367960"/>
    <w:rsid w:val="00374EF4"/>
    <w:rsid w:val="00392831"/>
    <w:rsid w:val="003A018A"/>
    <w:rsid w:val="003A15AC"/>
    <w:rsid w:val="003A56EB"/>
    <w:rsid w:val="003B0627"/>
    <w:rsid w:val="003B28E0"/>
    <w:rsid w:val="003C5F2B"/>
    <w:rsid w:val="003D0BFE"/>
    <w:rsid w:val="003D5700"/>
    <w:rsid w:val="003F0F5A"/>
    <w:rsid w:val="003F7855"/>
    <w:rsid w:val="00400A30"/>
    <w:rsid w:val="004022CA"/>
    <w:rsid w:val="00402BB6"/>
    <w:rsid w:val="004116CD"/>
    <w:rsid w:val="00414ADE"/>
    <w:rsid w:val="00424CA9"/>
    <w:rsid w:val="004257BB"/>
    <w:rsid w:val="004261D9"/>
    <w:rsid w:val="0044291A"/>
    <w:rsid w:val="00445E9D"/>
    <w:rsid w:val="00460499"/>
    <w:rsid w:val="00474835"/>
    <w:rsid w:val="00476592"/>
    <w:rsid w:val="004819C7"/>
    <w:rsid w:val="0048364F"/>
    <w:rsid w:val="0048440E"/>
    <w:rsid w:val="00490F2E"/>
    <w:rsid w:val="004910E1"/>
    <w:rsid w:val="00496DB3"/>
    <w:rsid w:val="00496F97"/>
    <w:rsid w:val="004A53EA"/>
    <w:rsid w:val="004B6696"/>
    <w:rsid w:val="004E659A"/>
    <w:rsid w:val="004F19B5"/>
    <w:rsid w:val="004F1FAC"/>
    <w:rsid w:val="004F676E"/>
    <w:rsid w:val="00516B8D"/>
    <w:rsid w:val="0052271C"/>
    <w:rsid w:val="0052686F"/>
    <w:rsid w:val="0052756C"/>
    <w:rsid w:val="00530230"/>
    <w:rsid w:val="00530CC9"/>
    <w:rsid w:val="00536D8C"/>
    <w:rsid w:val="00537FBC"/>
    <w:rsid w:val="00541D73"/>
    <w:rsid w:val="00543469"/>
    <w:rsid w:val="005452CC"/>
    <w:rsid w:val="00546FA3"/>
    <w:rsid w:val="00554243"/>
    <w:rsid w:val="00557C7A"/>
    <w:rsid w:val="00562A58"/>
    <w:rsid w:val="00574792"/>
    <w:rsid w:val="00576155"/>
    <w:rsid w:val="00581211"/>
    <w:rsid w:val="00584811"/>
    <w:rsid w:val="00590044"/>
    <w:rsid w:val="00593AA6"/>
    <w:rsid w:val="00594161"/>
    <w:rsid w:val="00594749"/>
    <w:rsid w:val="005A11F8"/>
    <w:rsid w:val="005A482B"/>
    <w:rsid w:val="005B26C1"/>
    <w:rsid w:val="005B4067"/>
    <w:rsid w:val="005C36E0"/>
    <w:rsid w:val="005C3F41"/>
    <w:rsid w:val="005D168D"/>
    <w:rsid w:val="005D439E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47AC1"/>
    <w:rsid w:val="00653274"/>
    <w:rsid w:val="00655D6A"/>
    <w:rsid w:val="00656DE9"/>
    <w:rsid w:val="00657D6F"/>
    <w:rsid w:val="00675F3B"/>
    <w:rsid w:val="00677CC2"/>
    <w:rsid w:val="00685F42"/>
    <w:rsid w:val="006866A1"/>
    <w:rsid w:val="0068677D"/>
    <w:rsid w:val="0069207B"/>
    <w:rsid w:val="006A3217"/>
    <w:rsid w:val="006A4309"/>
    <w:rsid w:val="006A5126"/>
    <w:rsid w:val="006B0E55"/>
    <w:rsid w:val="006B7006"/>
    <w:rsid w:val="006C7F8C"/>
    <w:rsid w:val="006D7AB9"/>
    <w:rsid w:val="006E1093"/>
    <w:rsid w:val="006F1A7D"/>
    <w:rsid w:val="006F2325"/>
    <w:rsid w:val="00700B2C"/>
    <w:rsid w:val="00713084"/>
    <w:rsid w:val="00720FC2"/>
    <w:rsid w:val="00721AFB"/>
    <w:rsid w:val="00723390"/>
    <w:rsid w:val="00731E00"/>
    <w:rsid w:val="00732E9D"/>
    <w:rsid w:val="0073491A"/>
    <w:rsid w:val="007440B7"/>
    <w:rsid w:val="00747993"/>
    <w:rsid w:val="00760D60"/>
    <w:rsid w:val="007634AD"/>
    <w:rsid w:val="00764197"/>
    <w:rsid w:val="007715C9"/>
    <w:rsid w:val="00774530"/>
    <w:rsid w:val="00774EDD"/>
    <w:rsid w:val="007757EC"/>
    <w:rsid w:val="007759F5"/>
    <w:rsid w:val="00776EEC"/>
    <w:rsid w:val="00792C3E"/>
    <w:rsid w:val="007A115D"/>
    <w:rsid w:val="007A35E6"/>
    <w:rsid w:val="007A50A9"/>
    <w:rsid w:val="007A6863"/>
    <w:rsid w:val="007C18A9"/>
    <w:rsid w:val="007D45C1"/>
    <w:rsid w:val="007E7D4A"/>
    <w:rsid w:val="007F48ED"/>
    <w:rsid w:val="007F7947"/>
    <w:rsid w:val="008065BF"/>
    <w:rsid w:val="00812064"/>
    <w:rsid w:val="00812F45"/>
    <w:rsid w:val="00822149"/>
    <w:rsid w:val="00823BF3"/>
    <w:rsid w:val="008275BD"/>
    <w:rsid w:val="00827971"/>
    <w:rsid w:val="0084172C"/>
    <w:rsid w:val="00856A31"/>
    <w:rsid w:val="008754D0"/>
    <w:rsid w:val="00877D48"/>
    <w:rsid w:val="0088085B"/>
    <w:rsid w:val="0088345B"/>
    <w:rsid w:val="008877E8"/>
    <w:rsid w:val="008A16A5"/>
    <w:rsid w:val="008B0BCC"/>
    <w:rsid w:val="008B5FD0"/>
    <w:rsid w:val="008B7365"/>
    <w:rsid w:val="008C2B5D"/>
    <w:rsid w:val="008D0EE0"/>
    <w:rsid w:val="008D5B99"/>
    <w:rsid w:val="008D7A27"/>
    <w:rsid w:val="008E4702"/>
    <w:rsid w:val="008E5C9E"/>
    <w:rsid w:val="008E69AA"/>
    <w:rsid w:val="008F4F1C"/>
    <w:rsid w:val="009008FA"/>
    <w:rsid w:val="009048F6"/>
    <w:rsid w:val="00913E2E"/>
    <w:rsid w:val="00921DD4"/>
    <w:rsid w:val="00922764"/>
    <w:rsid w:val="00932377"/>
    <w:rsid w:val="00943102"/>
    <w:rsid w:val="0094523D"/>
    <w:rsid w:val="009559E6"/>
    <w:rsid w:val="0095633B"/>
    <w:rsid w:val="00961F28"/>
    <w:rsid w:val="00976A63"/>
    <w:rsid w:val="00983419"/>
    <w:rsid w:val="009933D1"/>
    <w:rsid w:val="009C3431"/>
    <w:rsid w:val="009C5989"/>
    <w:rsid w:val="009C78AC"/>
    <w:rsid w:val="009D08DA"/>
    <w:rsid w:val="009D44E3"/>
    <w:rsid w:val="009D700C"/>
    <w:rsid w:val="009E632A"/>
    <w:rsid w:val="009E66E6"/>
    <w:rsid w:val="00A06860"/>
    <w:rsid w:val="00A1331A"/>
    <w:rsid w:val="00A136F5"/>
    <w:rsid w:val="00A2198D"/>
    <w:rsid w:val="00A231E2"/>
    <w:rsid w:val="00A249F9"/>
    <w:rsid w:val="00A2550D"/>
    <w:rsid w:val="00A265B7"/>
    <w:rsid w:val="00A4169B"/>
    <w:rsid w:val="00A445F2"/>
    <w:rsid w:val="00A50D55"/>
    <w:rsid w:val="00A5165B"/>
    <w:rsid w:val="00A52FDA"/>
    <w:rsid w:val="00A552B3"/>
    <w:rsid w:val="00A607DB"/>
    <w:rsid w:val="00A64912"/>
    <w:rsid w:val="00A70A74"/>
    <w:rsid w:val="00A749B9"/>
    <w:rsid w:val="00A82A56"/>
    <w:rsid w:val="00AA0343"/>
    <w:rsid w:val="00AA2A5C"/>
    <w:rsid w:val="00AA6204"/>
    <w:rsid w:val="00AB78E9"/>
    <w:rsid w:val="00AC4593"/>
    <w:rsid w:val="00AD3467"/>
    <w:rsid w:val="00AD5641"/>
    <w:rsid w:val="00AE0F9B"/>
    <w:rsid w:val="00AF55FF"/>
    <w:rsid w:val="00B032D8"/>
    <w:rsid w:val="00B057EA"/>
    <w:rsid w:val="00B179A9"/>
    <w:rsid w:val="00B30308"/>
    <w:rsid w:val="00B3065F"/>
    <w:rsid w:val="00B33B3C"/>
    <w:rsid w:val="00B40D74"/>
    <w:rsid w:val="00B42356"/>
    <w:rsid w:val="00B52663"/>
    <w:rsid w:val="00B54B17"/>
    <w:rsid w:val="00B56DCB"/>
    <w:rsid w:val="00B770D2"/>
    <w:rsid w:val="00B87040"/>
    <w:rsid w:val="00B9331D"/>
    <w:rsid w:val="00B950D8"/>
    <w:rsid w:val="00BA47A3"/>
    <w:rsid w:val="00BA5026"/>
    <w:rsid w:val="00BB6E79"/>
    <w:rsid w:val="00BE3B31"/>
    <w:rsid w:val="00BE719A"/>
    <w:rsid w:val="00BE720A"/>
    <w:rsid w:val="00BF4954"/>
    <w:rsid w:val="00BF6650"/>
    <w:rsid w:val="00C067E5"/>
    <w:rsid w:val="00C164CA"/>
    <w:rsid w:val="00C25B1E"/>
    <w:rsid w:val="00C37D33"/>
    <w:rsid w:val="00C42BF8"/>
    <w:rsid w:val="00C460AE"/>
    <w:rsid w:val="00C50043"/>
    <w:rsid w:val="00C50A0F"/>
    <w:rsid w:val="00C57BE6"/>
    <w:rsid w:val="00C7573B"/>
    <w:rsid w:val="00C76CF3"/>
    <w:rsid w:val="00C853BD"/>
    <w:rsid w:val="00C977A5"/>
    <w:rsid w:val="00CA35E7"/>
    <w:rsid w:val="00CA7844"/>
    <w:rsid w:val="00CB1748"/>
    <w:rsid w:val="00CB3DC0"/>
    <w:rsid w:val="00CB58EF"/>
    <w:rsid w:val="00CE028D"/>
    <w:rsid w:val="00CE2716"/>
    <w:rsid w:val="00CE6044"/>
    <w:rsid w:val="00CE7D64"/>
    <w:rsid w:val="00CF0BB2"/>
    <w:rsid w:val="00CF293F"/>
    <w:rsid w:val="00D05573"/>
    <w:rsid w:val="00D13441"/>
    <w:rsid w:val="00D158CD"/>
    <w:rsid w:val="00D16AE3"/>
    <w:rsid w:val="00D234DA"/>
    <w:rsid w:val="00D243A3"/>
    <w:rsid w:val="00D3200B"/>
    <w:rsid w:val="00D33440"/>
    <w:rsid w:val="00D52EFE"/>
    <w:rsid w:val="00D53583"/>
    <w:rsid w:val="00D56A0D"/>
    <w:rsid w:val="00D63EF6"/>
    <w:rsid w:val="00D66314"/>
    <w:rsid w:val="00D66518"/>
    <w:rsid w:val="00D70DFB"/>
    <w:rsid w:val="00D71EEA"/>
    <w:rsid w:val="00D735CD"/>
    <w:rsid w:val="00D766DF"/>
    <w:rsid w:val="00D95891"/>
    <w:rsid w:val="00DA6228"/>
    <w:rsid w:val="00DB5CB4"/>
    <w:rsid w:val="00DB5F4F"/>
    <w:rsid w:val="00DD0421"/>
    <w:rsid w:val="00DD2E02"/>
    <w:rsid w:val="00DE149E"/>
    <w:rsid w:val="00DE1C43"/>
    <w:rsid w:val="00DE42B1"/>
    <w:rsid w:val="00E05704"/>
    <w:rsid w:val="00E12F1A"/>
    <w:rsid w:val="00E21CFB"/>
    <w:rsid w:val="00E22935"/>
    <w:rsid w:val="00E54292"/>
    <w:rsid w:val="00E60191"/>
    <w:rsid w:val="00E71727"/>
    <w:rsid w:val="00E74DC7"/>
    <w:rsid w:val="00E77D78"/>
    <w:rsid w:val="00E80227"/>
    <w:rsid w:val="00E83B1C"/>
    <w:rsid w:val="00E87699"/>
    <w:rsid w:val="00E902FE"/>
    <w:rsid w:val="00E92E27"/>
    <w:rsid w:val="00E9586B"/>
    <w:rsid w:val="00E97334"/>
    <w:rsid w:val="00EA0D36"/>
    <w:rsid w:val="00EA65F1"/>
    <w:rsid w:val="00EB041F"/>
    <w:rsid w:val="00EB235E"/>
    <w:rsid w:val="00EB43E0"/>
    <w:rsid w:val="00ED4928"/>
    <w:rsid w:val="00EE07E8"/>
    <w:rsid w:val="00EE6190"/>
    <w:rsid w:val="00EE6A7F"/>
    <w:rsid w:val="00EE708E"/>
    <w:rsid w:val="00EF2E3A"/>
    <w:rsid w:val="00EF3CDB"/>
    <w:rsid w:val="00EF4369"/>
    <w:rsid w:val="00EF6402"/>
    <w:rsid w:val="00F025DF"/>
    <w:rsid w:val="00F047E2"/>
    <w:rsid w:val="00F04D57"/>
    <w:rsid w:val="00F078DC"/>
    <w:rsid w:val="00F13E86"/>
    <w:rsid w:val="00F32FCB"/>
    <w:rsid w:val="00F448B7"/>
    <w:rsid w:val="00F526C3"/>
    <w:rsid w:val="00F62C1B"/>
    <w:rsid w:val="00F6709F"/>
    <w:rsid w:val="00F67659"/>
    <w:rsid w:val="00F677A9"/>
    <w:rsid w:val="00F732EA"/>
    <w:rsid w:val="00F84CF5"/>
    <w:rsid w:val="00F8612E"/>
    <w:rsid w:val="00FA420B"/>
    <w:rsid w:val="00FA6F44"/>
    <w:rsid w:val="00FD3FAC"/>
    <w:rsid w:val="00FD5D3C"/>
    <w:rsid w:val="00FE0781"/>
    <w:rsid w:val="00FE1701"/>
    <w:rsid w:val="00FE49E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60D6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0D6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0D6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0D6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60D6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60D6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60D6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60D6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60D6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60D6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60D60"/>
  </w:style>
  <w:style w:type="paragraph" w:customStyle="1" w:styleId="OPCParaBase">
    <w:name w:val="OPCParaBase"/>
    <w:qFormat/>
    <w:rsid w:val="00760D6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60D6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60D6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60D6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60D6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60D6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60D6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60D6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60D6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60D6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60D6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60D60"/>
  </w:style>
  <w:style w:type="paragraph" w:customStyle="1" w:styleId="Blocks">
    <w:name w:val="Blocks"/>
    <w:aliases w:val="bb"/>
    <w:basedOn w:val="OPCParaBase"/>
    <w:qFormat/>
    <w:rsid w:val="00760D6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60D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60D6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60D60"/>
    <w:rPr>
      <w:i/>
    </w:rPr>
  </w:style>
  <w:style w:type="paragraph" w:customStyle="1" w:styleId="BoxList">
    <w:name w:val="BoxList"/>
    <w:aliases w:val="bl"/>
    <w:basedOn w:val="BoxText"/>
    <w:qFormat/>
    <w:rsid w:val="00760D6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60D6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60D6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60D60"/>
    <w:pPr>
      <w:ind w:left="1985" w:hanging="851"/>
    </w:pPr>
  </w:style>
  <w:style w:type="character" w:customStyle="1" w:styleId="CharAmPartNo">
    <w:name w:val="CharAmPartNo"/>
    <w:basedOn w:val="OPCCharBase"/>
    <w:qFormat/>
    <w:rsid w:val="00760D60"/>
  </w:style>
  <w:style w:type="character" w:customStyle="1" w:styleId="CharAmPartText">
    <w:name w:val="CharAmPartText"/>
    <w:basedOn w:val="OPCCharBase"/>
    <w:qFormat/>
    <w:rsid w:val="00760D60"/>
  </w:style>
  <w:style w:type="character" w:customStyle="1" w:styleId="CharAmSchNo">
    <w:name w:val="CharAmSchNo"/>
    <w:basedOn w:val="OPCCharBase"/>
    <w:qFormat/>
    <w:rsid w:val="00760D60"/>
  </w:style>
  <w:style w:type="character" w:customStyle="1" w:styleId="CharAmSchText">
    <w:name w:val="CharAmSchText"/>
    <w:basedOn w:val="OPCCharBase"/>
    <w:qFormat/>
    <w:rsid w:val="00760D60"/>
  </w:style>
  <w:style w:type="character" w:customStyle="1" w:styleId="CharBoldItalic">
    <w:name w:val="CharBoldItalic"/>
    <w:basedOn w:val="OPCCharBase"/>
    <w:uiPriority w:val="1"/>
    <w:qFormat/>
    <w:rsid w:val="00760D60"/>
    <w:rPr>
      <w:b/>
      <w:i/>
    </w:rPr>
  </w:style>
  <w:style w:type="character" w:customStyle="1" w:styleId="CharChapNo">
    <w:name w:val="CharChapNo"/>
    <w:basedOn w:val="OPCCharBase"/>
    <w:uiPriority w:val="1"/>
    <w:qFormat/>
    <w:rsid w:val="00760D60"/>
  </w:style>
  <w:style w:type="character" w:customStyle="1" w:styleId="CharChapText">
    <w:name w:val="CharChapText"/>
    <w:basedOn w:val="OPCCharBase"/>
    <w:uiPriority w:val="1"/>
    <w:qFormat/>
    <w:rsid w:val="00760D60"/>
  </w:style>
  <w:style w:type="character" w:customStyle="1" w:styleId="CharDivNo">
    <w:name w:val="CharDivNo"/>
    <w:basedOn w:val="OPCCharBase"/>
    <w:uiPriority w:val="1"/>
    <w:qFormat/>
    <w:rsid w:val="00760D60"/>
  </w:style>
  <w:style w:type="character" w:customStyle="1" w:styleId="CharDivText">
    <w:name w:val="CharDivText"/>
    <w:basedOn w:val="OPCCharBase"/>
    <w:uiPriority w:val="1"/>
    <w:qFormat/>
    <w:rsid w:val="00760D60"/>
  </w:style>
  <w:style w:type="character" w:customStyle="1" w:styleId="CharItalic">
    <w:name w:val="CharItalic"/>
    <w:basedOn w:val="OPCCharBase"/>
    <w:uiPriority w:val="1"/>
    <w:qFormat/>
    <w:rsid w:val="00760D60"/>
    <w:rPr>
      <w:i/>
    </w:rPr>
  </w:style>
  <w:style w:type="character" w:customStyle="1" w:styleId="CharPartNo">
    <w:name w:val="CharPartNo"/>
    <w:basedOn w:val="OPCCharBase"/>
    <w:uiPriority w:val="1"/>
    <w:qFormat/>
    <w:rsid w:val="00760D60"/>
  </w:style>
  <w:style w:type="character" w:customStyle="1" w:styleId="CharPartText">
    <w:name w:val="CharPartText"/>
    <w:basedOn w:val="OPCCharBase"/>
    <w:uiPriority w:val="1"/>
    <w:qFormat/>
    <w:rsid w:val="00760D60"/>
  </w:style>
  <w:style w:type="character" w:customStyle="1" w:styleId="CharSectno">
    <w:name w:val="CharSectno"/>
    <w:basedOn w:val="OPCCharBase"/>
    <w:qFormat/>
    <w:rsid w:val="00760D60"/>
  </w:style>
  <w:style w:type="character" w:customStyle="1" w:styleId="CharSubdNo">
    <w:name w:val="CharSubdNo"/>
    <w:basedOn w:val="OPCCharBase"/>
    <w:uiPriority w:val="1"/>
    <w:qFormat/>
    <w:rsid w:val="00760D60"/>
  </w:style>
  <w:style w:type="character" w:customStyle="1" w:styleId="CharSubdText">
    <w:name w:val="CharSubdText"/>
    <w:basedOn w:val="OPCCharBase"/>
    <w:uiPriority w:val="1"/>
    <w:qFormat/>
    <w:rsid w:val="00760D60"/>
  </w:style>
  <w:style w:type="paragraph" w:customStyle="1" w:styleId="CTA--">
    <w:name w:val="CTA --"/>
    <w:basedOn w:val="OPCParaBase"/>
    <w:next w:val="Normal"/>
    <w:rsid w:val="00760D6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60D6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60D6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60D6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60D6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60D6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60D6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60D6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60D6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60D6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60D6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60D6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60D6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60D6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760D6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60D6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60D6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60D6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60D6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60D6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60D6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60D6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60D6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60D6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60D6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60D6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60D6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60D6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60D6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60D6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60D6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60D6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60D6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60D6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60D6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60D6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60D6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60D6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60D6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60D6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60D6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60D6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60D6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60D6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60D6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60D6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60D6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60D6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60D6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60D6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60D6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60D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60D6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60D6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60D6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60D6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60D6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60D6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60D6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60D6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60D6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60D6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60D6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60D6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60D6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60D6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60D6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60D6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60D6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60D6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60D6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60D6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60D60"/>
    <w:rPr>
      <w:sz w:val="16"/>
    </w:rPr>
  </w:style>
  <w:style w:type="table" w:customStyle="1" w:styleId="CFlag">
    <w:name w:val="CFlag"/>
    <w:basedOn w:val="TableNormal"/>
    <w:uiPriority w:val="99"/>
    <w:rsid w:val="00760D6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6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60D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60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60D6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60D6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60D6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60D6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60D6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60D6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60D60"/>
    <w:pPr>
      <w:spacing w:before="120"/>
    </w:pPr>
  </w:style>
  <w:style w:type="paragraph" w:customStyle="1" w:styleId="CompiledActNo">
    <w:name w:val="CompiledActNo"/>
    <w:basedOn w:val="OPCParaBase"/>
    <w:next w:val="Normal"/>
    <w:rsid w:val="00760D6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60D6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60D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60D6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60D6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60D6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60D6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60D6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60D6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60D6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60D6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60D6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60D6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60D6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60D6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60D6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60D6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60D60"/>
  </w:style>
  <w:style w:type="character" w:customStyle="1" w:styleId="CharSubPartNoCASA">
    <w:name w:val="CharSubPartNo(CASA)"/>
    <w:basedOn w:val="OPCCharBase"/>
    <w:uiPriority w:val="1"/>
    <w:rsid w:val="00760D60"/>
  </w:style>
  <w:style w:type="paragraph" w:customStyle="1" w:styleId="ENoteTTIndentHeadingSub">
    <w:name w:val="ENoteTTIndentHeadingSub"/>
    <w:aliases w:val="enTTHis"/>
    <w:basedOn w:val="OPCParaBase"/>
    <w:rsid w:val="00760D6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60D6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60D6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60D6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60D6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60D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60D60"/>
    <w:rPr>
      <w:sz w:val="22"/>
    </w:rPr>
  </w:style>
  <w:style w:type="paragraph" w:customStyle="1" w:styleId="SOTextNote">
    <w:name w:val="SO TextNote"/>
    <w:aliases w:val="sont"/>
    <w:basedOn w:val="SOText"/>
    <w:qFormat/>
    <w:rsid w:val="00760D6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60D6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60D60"/>
    <w:rPr>
      <w:sz w:val="22"/>
    </w:rPr>
  </w:style>
  <w:style w:type="paragraph" w:customStyle="1" w:styleId="FileName">
    <w:name w:val="FileName"/>
    <w:basedOn w:val="Normal"/>
    <w:rsid w:val="00760D60"/>
  </w:style>
  <w:style w:type="paragraph" w:customStyle="1" w:styleId="TableHeading">
    <w:name w:val="TableHeading"/>
    <w:aliases w:val="th"/>
    <w:basedOn w:val="OPCParaBase"/>
    <w:next w:val="Tabletext"/>
    <w:rsid w:val="00760D6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60D6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60D6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60D6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60D6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60D6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60D6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60D6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60D6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60D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60D6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60D6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60D6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60D6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60D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60D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0D6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60D6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60D6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60D6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60D6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60D6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60D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760D60"/>
  </w:style>
  <w:style w:type="character" w:customStyle="1" w:styleId="charlegsubtitle1">
    <w:name w:val="charlegsubtitle1"/>
    <w:basedOn w:val="DefaultParagraphFont"/>
    <w:rsid w:val="00760D6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60D60"/>
    <w:pPr>
      <w:ind w:left="240" w:hanging="240"/>
    </w:pPr>
  </w:style>
  <w:style w:type="paragraph" w:styleId="Index2">
    <w:name w:val="index 2"/>
    <w:basedOn w:val="Normal"/>
    <w:next w:val="Normal"/>
    <w:autoRedefine/>
    <w:rsid w:val="00760D60"/>
    <w:pPr>
      <w:ind w:left="480" w:hanging="240"/>
    </w:pPr>
  </w:style>
  <w:style w:type="paragraph" w:styleId="Index3">
    <w:name w:val="index 3"/>
    <w:basedOn w:val="Normal"/>
    <w:next w:val="Normal"/>
    <w:autoRedefine/>
    <w:rsid w:val="00760D60"/>
    <w:pPr>
      <w:ind w:left="720" w:hanging="240"/>
    </w:pPr>
  </w:style>
  <w:style w:type="paragraph" w:styleId="Index4">
    <w:name w:val="index 4"/>
    <w:basedOn w:val="Normal"/>
    <w:next w:val="Normal"/>
    <w:autoRedefine/>
    <w:rsid w:val="00760D60"/>
    <w:pPr>
      <w:ind w:left="960" w:hanging="240"/>
    </w:pPr>
  </w:style>
  <w:style w:type="paragraph" w:styleId="Index5">
    <w:name w:val="index 5"/>
    <w:basedOn w:val="Normal"/>
    <w:next w:val="Normal"/>
    <w:autoRedefine/>
    <w:rsid w:val="00760D60"/>
    <w:pPr>
      <w:ind w:left="1200" w:hanging="240"/>
    </w:pPr>
  </w:style>
  <w:style w:type="paragraph" w:styleId="Index6">
    <w:name w:val="index 6"/>
    <w:basedOn w:val="Normal"/>
    <w:next w:val="Normal"/>
    <w:autoRedefine/>
    <w:rsid w:val="00760D60"/>
    <w:pPr>
      <w:ind w:left="1440" w:hanging="240"/>
    </w:pPr>
  </w:style>
  <w:style w:type="paragraph" w:styleId="Index7">
    <w:name w:val="index 7"/>
    <w:basedOn w:val="Normal"/>
    <w:next w:val="Normal"/>
    <w:autoRedefine/>
    <w:rsid w:val="00760D60"/>
    <w:pPr>
      <w:ind w:left="1680" w:hanging="240"/>
    </w:pPr>
  </w:style>
  <w:style w:type="paragraph" w:styleId="Index8">
    <w:name w:val="index 8"/>
    <w:basedOn w:val="Normal"/>
    <w:next w:val="Normal"/>
    <w:autoRedefine/>
    <w:rsid w:val="00760D60"/>
    <w:pPr>
      <w:ind w:left="1920" w:hanging="240"/>
    </w:pPr>
  </w:style>
  <w:style w:type="paragraph" w:styleId="Index9">
    <w:name w:val="index 9"/>
    <w:basedOn w:val="Normal"/>
    <w:next w:val="Normal"/>
    <w:autoRedefine/>
    <w:rsid w:val="00760D60"/>
    <w:pPr>
      <w:ind w:left="2160" w:hanging="240"/>
    </w:pPr>
  </w:style>
  <w:style w:type="paragraph" w:styleId="NormalIndent">
    <w:name w:val="Normal Indent"/>
    <w:basedOn w:val="Normal"/>
    <w:rsid w:val="00760D60"/>
    <w:pPr>
      <w:ind w:left="720"/>
    </w:pPr>
  </w:style>
  <w:style w:type="paragraph" w:styleId="FootnoteText">
    <w:name w:val="footnote text"/>
    <w:basedOn w:val="Normal"/>
    <w:link w:val="FootnoteTextChar"/>
    <w:rsid w:val="00760D6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60D60"/>
  </w:style>
  <w:style w:type="paragraph" w:styleId="CommentText">
    <w:name w:val="annotation text"/>
    <w:basedOn w:val="Normal"/>
    <w:link w:val="CommentTextChar"/>
    <w:rsid w:val="00760D6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60D60"/>
  </w:style>
  <w:style w:type="paragraph" w:styleId="IndexHeading">
    <w:name w:val="index heading"/>
    <w:basedOn w:val="Normal"/>
    <w:next w:val="Index1"/>
    <w:rsid w:val="00760D6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60D6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60D60"/>
    <w:pPr>
      <w:ind w:left="480" w:hanging="480"/>
    </w:pPr>
  </w:style>
  <w:style w:type="paragraph" w:styleId="EnvelopeAddress">
    <w:name w:val="envelope address"/>
    <w:basedOn w:val="Normal"/>
    <w:rsid w:val="00760D6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60D6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60D6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60D60"/>
    <w:rPr>
      <w:sz w:val="16"/>
      <w:szCs w:val="16"/>
    </w:rPr>
  </w:style>
  <w:style w:type="character" w:styleId="PageNumber">
    <w:name w:val="page number"/>
    <w:basedOn w:val="DefaultParagraphFont"/>
    <w:rsid w:val="00760D60"/>
  </w:style>
  <w:style w:type="character" w:styleId="EndnoteReference">
    <w:name w:val="endnote reference"/>
    <w:basedOn w:val="DefaultParagraphFont"/>
    <w:rsid w:val="00760D60"/>
    <w:rPr>
      <w:vertAlign w:val="superscript"/>
    </w:rPr>
  </w:style>
  <w:style w:type="paragraph" w:styleId="EndnoteText">
    <w:name w:val="endnote text"/>
    <w:basedOn w:val="Normal"/>
    <w:link w:val="EndnoteTextChar"/>
    <w:rsid w:val="00760D6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60D60"/>
  </w:style>
  <w:style w:type="paragraph" w:styleId="TableofAuthorities">
    <w:name w:val="table of authorities"/>
    <w:basedOn w:val="Normal"/>
    <w:next w:val="Normal"/>
    <w:rsid w:val="00760D60"/>
    <w:pPr>
      <w:ind w:left="240" w:hanging="240"/>
    </w:pPr>
  </w:style>
  <w:style w:type="paragraph" w:styleId="MacroText">
    <w:name w:val="macro"/>
    <w:link w:val="MacroTextChar"/>
    <w:rsid w:val="00760D6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60D6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60D6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60D60"/>
    <w:pPr>
      <w:ind w:left="283" w:hanging="283"/>
    </w:pPr>
  </w:style>
  <w:style w:type="paragraph" w:styleId="ListBullet">
    <w:name w:val="List Bullet"/>
    <w:basedOn w:val="Normal"/>
    <w:autoRedefine/>
    <w:rsid w:val="00760D6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60D6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60D60"/>
    <w:pPr>
      <w:ind w:left="566" w:hanging="283"/>
    </w:pPr>
  </w:style>
  <w:style w:type="paragraph" w:styleId="List3">
    <w:name w:val="List 3"/>
    <w:basedOn w:val="Normal"/>
    <w:rsid w:val="00760D60"/>
    <w:pPr>
      <w:ind w:left="849" w:hanging="283"/>
    </w:pPr>
  </w:style>
  <w:style w:type="paragraph" w:styleId="List4">
    <w:name w:val="List 4"/>
    <w:basedOn w:val="Normal"/>
    <w:rsid w:val="00760D60"/>
    <w:pPr>
      <w:ind w:left="1132" w:hanging="283"/>
    </w:pPr>
  </w:style>
  <w:style w:type="paragraph" w:styleId="List5">
    <w:name w:val="List 5"/>
    <w:basedOn w:val="Normal"/>
    <w:rsid w:val="00760D60"/>
    <w:pPr>
      <w:ind w:left="1415" w:hanging="283"/>
    </w:pPr>
  </w:style>
  <w:style w:type="paragraph" w:styleId="ListBullet2">
    <w:name w:val="List Bullet 2"/>
    <w:basedOn w:val="Normal"/>
    <w:autoRedefine/>
    <w:rsid w:val="00760D6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60D6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60D6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60D6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60D6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60D6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60D6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60D6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60D6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60D6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60D60"/>
    <w:pPr>
      <w:ind w:left="4252"/>
    </w:pPr>
  </w:style>
  <w:style w:type="character" w:customStyle="1" w:styleId="ClosingChar">
    <w:name w:val="Closing Char"/>
    <w:basedOn w:val="DefaultParagraphFont"/>
    <w:link w:val="Closing"/>
    <w:rsid w:val="00760D60"/>
    <w:rPr>
      <w:sz w:val="22"/>
    </w:rPr>
  </w:style>
  <w:style w:type="paragraph" w:styleId="Signature">
    <w:name w:val="Signature"/>
    <w:basedOn w:val="Normal"/>
    <w:link w:val="SignatureChar"/>
    <w:rsid w:val="00760D6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60D60"/>
    <w:rPr>
      <w:sz w:val="22"/>
    </w:rPr>
  </w:style>
  <w:style w:type="paragraph" w:styleId="BodyText">
    <w:name w:val="Body Text"/>
    <w:basedOn w:val="Normal"/>
    <w:link w:val="BodyTextChar"/>
    <w:rsid w:val="00760D6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60D60"/>
    <w:rPr>
      <w:sz w:val="22"/>
    </w:rPr>
  </w:style>
  <w:style w:type="paragraph" w:styleId="BodyTextIndent">
    <w:name w:val="Body Text Indent"/>
    <w:basedOn w:val="Normal"/>
    <w:link w:val="BodyTextIndentChar"/>
    <w:rsid w:val="00760D6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60D60"/>
    <w:rPr>
      <w:sz w:val="22"/>
    </w:rPr>
  </w:style>
  <w:style w:type="paragraph" w:styleId="ListContinue">
    <w:name w:val="List Continue"/>
    <w:basedOn w:val="Normal"/>
    <w:rsid w:val="00760D60"/>
    <w:pPr>
      <w:spacing w:after="120"/>
      <w:ind w:left="283"/>
    </w:pPr>
  </w:style>
  <w:style w:type="paragraph" w:styleId="ListContinue2">
    <w:name w:val="List Continue 2"/>
    <w:basedOn w:val="Normal"/>
    <w:rsid w:val="00760D60"/>
    <w:pPr>
      <w:spacing w:after="120"/>
      <w:ind w:left="566"/>
    </w:pPr>
  </w:style>
  <w:style w:type="paragraph" w:styleId="ListContinue3">
    <w:name w:val="List Continue 3"/>
    <w:basedOn w:val="Normal"/>
    <w:rsid w:val="00760D60"/>
    <w:pPr>
      <w:spacing w:after="120"/>
      <w:ind w:left="849"/>
    </w:pPr>
  </w:style>
  <w:style w:type="paragraph" w:styleId="ListContinue4">
    <w:name w:val="List Continue 4"/>
    <w:basedOn w:val="Normal"/>
    <w:rsid w:val="00760D60"/>
    <w:pPr>
      <w:spacing w:after="120"/>
      <w:ind w:left="1132"/>
    </w:pPr>
  </w:style>
  <w:style w:type="paragraph" w:styleId="ListContinue5">
    <w:name w:val="List Continue 5"/>
    <w:basedOn w:val="Normal"/>
    <w:rsid w:val="00760D6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60D6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60D6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60D6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60D6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60D60"/>
  </w:style>
  <w:style w:type="character" w:customStyle="1" w:styleId="SalutationChar">
    <w:name w:val="Salutation Char"/>
    <w:basedOn w:val="DefaultParagraphFont"/>
    <w:link w:val="Salutation"/>
    <w:rsid w:val="00760D60"/>
    <w:rPr>
      <w:sz w:val="22"/>
    </w:rPr>
  </w:style>
  <w:style w:type="paragraph" w:styleId="Date">
    <w:name w:val="Date"/>
    <w:basedOn w:val="Normal"/>
    <w:next w:val="Normal"/>
    <w:link w:val="DateChar"/>
    <w:rsid w:val="00760D60"/>
  </w:style>
  <w:style w:type="character" w:customStyle="1" w:styleId="DateChar">
    <w:name w:val="Date Char"/>
    <w:basedOn w:val="DefaultParagraphFont"/>
    <w:link w:val="Date"/>
    <w:rsid w:val="00760D60"/>
    <w:rPr>
      <w:sz w:val="22"/>
    </w:rPr>
  </w:style>
  <w:style w:type="paragraph" w:styleId="BodyTextFirstIndent">
    <w:name w:val="Body Text First Indent"/>
    <w:basedOn w:val="BodyText"/>
    <w:link w:val="BodyTextFirstIndentChar"/>
    <w:rsid w:val="00760D6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60D6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60D6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60D60"/>
    <w:rPr>
      <w:sz w:val="22"/>
    </w:rPr>
  </w:style>
  <w:style w:type="paragraph" w:styleId="BodyText2">
    <w:name w:val="Body Text 2"/>
    <w:basedOn w:val="Normal"/>
    <w:link w:val="BodyText2Char"/>
    <w:rsid w:val="00760D6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60D60"/>
    <w:rPr>
      <w:sz w:val="22"/>
    </w:rPr>
  </w:style>
  <w:style w:type="paragraph" w:styleId="BodyText3">
    <w:name w:val="Body Text 3"/>
    <w:basedOn w:val="Normal"/>
    <w:link w:val="BodyText3Char"/>
    <w:rsid w:val="00760D6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60D6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60D6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60D60"/>
    <w:rPr>
      <w:sz w:val="22"/>
    </w:rPr>
  </w:style>
  <w:style w:type="paragraph" w:styleId="BodyTextIndent3">
    <w:name w:val="Body Text Indent 3"/>
    <w:basedOn w:val="Normal"/>
    <w:link w:val="BodyTextIndent3Char"/>
    <w:rsid w:val="00760D6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60D60"/>
    <w:rPr>
      <w:sz w:val="16"/>
      <w:szCs w:val="16"/>
    </w:rPr>
  </w:style>
  <w:style w:type="paragraph" w:styleId="BlockText">
    <w:name w:val="Block Text"/>
    <w:basedOn w:val="Normal"/>
    <w:rsid w:val="00760D60"/>
    <w:pPr>
      <w:spacing w:after="120"/>
      <w:ind w:left="1440" w:right="1440"/>
    </w:pPr>
  </w:style>
  <w:style w:type="character" w:styleId="Hyperlink">
    <w:name w:val="Hyperlink"/>
    <w:basedOn w:val="DefaultParagraphFont"/>
    <w:rsid w:val="00760D60"/>
    <w:rPr>
      <w:color w:val="0000FF"/>
      <w:u w:val="single"/>
    </w:rPr>
  </w:style>
  <w:style w:type="character" w:styleId="FollowedHyperlink">
    <w:name w:val="FollowedHyperlink"/>
    <w:basedOn w:val="DefaultParagraphFont"/>
    <w:rsid w:val="00760D60"/>
    <w:rPr>
      <w:color w:val="800080"/>
      <w:u w:val="single"/>
    </w:rPr>
  </w:style>
  <w:style w:type="character" w:styleId="Strong">
    <w:name w:val="Strong"/>
    <w:basedOn w:val="DefaultParagraphFont"/>
    <w:qFormat/>
    <w:rsid w:val="00760D60"/>
    <w:rPr>
      <w:b/>
      <w:bCs/>
    </w:rPr>
  </w:style>
  <w:style w:type="character" w:styleId="Emphasis">
    <w:name w:val="Emphasis"/>
    <w:basedOn w:val="DefaultParagraphFont"/>
    <w:qFormat/>
    <w:rsid w:val="00760D60"/>
    <w:rPr>
      <w:i/>
      <w:iCs/>
    </w:rPr>
  </w:style>
  <w:style w:type="paragraph" w:styleId="DocumentMap">
    <w:name w:val="Document Map"/>
    <w:basedOn w:val="Normal"/>
    <w:link w:val="DocumentMapChar"/>
    <w:rsid w:val="00760D6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60D6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60D6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60D6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60D60"/>
  </w:style>
  <w:style w:type="character" w:customStyle="1" w:styleId="E-mailSignatureChar">
    <w:name w:val="E-mail Signature Char"/>
    <w:basedOn w:val="DefaultParagraphFont"/>
    <w:link w:val="E-mailSignature"/>
    <w:rsid w:val="00760D60"/>
    <w:rPr>
      <w:sz w:val="22"/>
    </w:rPr>
  </w:style>
  <w:style w:type="paragraph" w:styleId="NormalWeb">
    <w:name w:val="Normal (Web)"/>
    <w:basedOn w:val="Normal"/>
    <w:rsid w:val="00760D60"/>
  </w:style>
  <w:style w:type="character" w:styleId="HTMLAcronym">
    <w:name w:val="HTML Acronym"/>
    <w:basedOn w:val="DefaultParagraphFont"/>
    <w:rsid w:val="00760D60"/>
  </w:style>
  <w:style w:type="paragraph" w:styleId="HTMLAddress">
    <w:name w:val="HTML Address"/>
    <w:basedOn w:val="Normal"/>
    <w:link w:val="HTMLAddressChar"/>
    <w:rsid w:val="00760D6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60D60"/>
    <w:rPr>
      <w:i/>
      <w:iCs/>
      <w:sz w:val="22"/>
    </w:rPr>
  </w:style>
  <w:style w:type="character" w:styleId="HTMLCite">
    <w:name w:val="HTML Cite"/>
    <w:basedOn w:val="DefaultParagraphFont"/>
    <w:rsid w:val="00760D60"/>
    <w:rPr>
      <w:i/>
      <w:iCs/>
    </w:rPr>
  </w:style>
  <w:style w:type="character" w:styleId="HTMLCode">
    <w:name w:val="HTML Code"/>
    <w:basedOn w:val="DefaultParagraphFont"/>
    <w:rsid w:val="00760D6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60D60"/>
    <w:rPr>
      <w:i/>
      <w:iCs/>
    </w:rPr>
  </w:style>
  <w:style w:type="character" w:styleId="HTMLKeyboard">
    <w:name w:val="HTML Keyboard"/>
    <w:basedOn w:val="DefaultParagraphFont"/>
    <w:rsid w:val="00760D6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60D6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60D60"/>
    <w:rPr>
      <w:rFonts w:ascii="Courier New" w:hAnsi="Courier New" w:cs="Courier New"/>
    </w:rPr>
  </w:style>
  <w:style w:type="character" w:styleId="HTMLSample">
    <w:name w:val="HTML Sample"/>
    <w:basedOn w:val="DefaultParagraphFont"/>
    <w:rsid w:val="00760D6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60D6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60D6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60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60D60"/>
    <w:rPr>
      <w:b/>
      <w:bCs/>
    </w:rPr>
  </w:style>
  <w:style w:type="numbering" w:styleId="1ai">
    <w:name w:val="Outline List 1"/>
    <w:basedOn w:val="NoList"/>
    <w:rsid w:val="00760D60"/>
    <w:pPr>
      <w:numPr>
        <w:numId w:val="14"/>
      </w:numPr>
    </w:pPr>
  </w:style>
  <w:style w:type="numbering" w:styleId="111111">
    <w:name w:val="Outline List 2"/>
    <w:basedOn w:val="NoList"/>
    <w:rsid w:val="00760D60"/>
    <w:pPr>
      <w:numPr>
        <w:numId w:val="15"/>
      </w:numPr>
    </w:pPr>
  </w:style>
  <w:style w:type="numbering" w:styleId="ArticleSection">
    <w:name w:val="Outline List 3"/>
    <w:basedOn w:val="NoList"/>
    <w:rsid w:val="00760D60"/>
    <w:pPr>
      <w:numPr>
        <w:numId w:val="17"/>
      </w:numPr>
    </w:pPr>
  </w:style>
  <w:style w:type="table" w:styleId="TableSimple1">
    <w:name w:val="Table Simple 1"/>
    <w:basedOn w:val="TableNormal"/>
    <w:rsid w:val="00760D6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60D6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60D6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60D6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60D6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60D6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60D6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60D6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60D6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60D6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60D6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60D6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60D6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60D6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60D6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60D6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60D6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60D6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60D6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60D6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60D6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60D6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60D6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60D6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60D6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60D6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60D6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60D6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60D6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60D6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60D6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60D6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60D6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60D6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60D6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60D6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60D6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60D6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60D6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60D6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60D6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60D6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60D6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60D60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60D6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0D6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0D6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0D6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60D6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60D6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60D6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60D6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60D6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60D6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60D60"/>
  </w:style>
  <w:style w:type="paragraph" w:customStyle="1" w:styleId="OPCParaBase">
    <w:name w:val="OPCParaBase"/>
    <w:qFormat/>
    <w:rsid w:val="00760D6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60D6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60D6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60D6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60D6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60D6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60D6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60D6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60D6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60D6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60D6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60D60"/>
  </w:style>
  <w:style w:type="paragraph" w:customStyle="1" w:styleId="Blocks">
    <w:name w:val="Blocks"/>
    <w:aliases w:val="bb"/>
    <w:basedOn w:val="OPCParaBase"/>
    <w:qFormat/>
    <w:rsid w:val="00760D6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60D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60D6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60D60"/>
    <w:rPr>
      <w:i/>
    </w:rPr>
  </w:style>
  <w:style w:type="paragraph" w:customStyle="1" w:styleId="BoxList">
    <w:name w:val="BoxList"/>
    <w:aliases w:val="bl"/>
    <w:basedOn w:val="BoxText"/>
    <w:qFormat/>
    <w:rsid w:val="00760D6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60D6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60D6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60D60"/>
    <w:pPr>
      <w:ind w:left="1985" w:hanging="851"/>
    </w:pPr>
  </w:style>
  <w:style w:type="character" w:customStyle="1" w:styleId="CharAmPartNo">
    <w:name w:val="CharAmPartNo"/>
    <w:basedOn w:val="OPCCharBase"/>
    <w:qFormat/>
    <w:rsid w:val="00760D60"/>
  </w:style>
  <w:style w:type="character" w:customStyle="1" w:styleId="CharAmPartText">
    <w:name w:val="CharAmPartText"/>
    <w:basedOn w:val="OPCCharBase"/>
    <w:qFormat/>
    <w:rsid w:val="00760D60"/>
  </w:style>
  <w:style w:type="character" w:customStyle="1" w:styleId="CharAmSchNo">
    <w:name w:val="CharAmSchNo"/>
    <w:basedOn w:val="OPCCharBase"/>
    <w:qFormat/>
    <w:rsid w:val="00760D60"/>
  </w:style>
  <w:style w:type="character" w:customStyle="1" w:styleId="CharAmSchText">
    <w:name w:val="CharAmSchText"/>
    <w:basedOn w:val="OPCCharBase"/>
    <w:qFormat/>
    <w:rsid w:val="00760D60"/>
  </w:style>
  <w:style w:type="character" w:customStyle="1" w:styleId="CharBoldItalic">
    <w:name w:val="CharBoldItalic"/>
    <w:basedOn w:val="OPCCharBase"/>
    <w:uiPriority w:val="1"/>
    <w:qFormat/>
    <w:rsid w:val="00760D60"/>
    <w:rPr>
      <w:b/>
      <w:i/>
    </w:rPr>
  </w:style>
  <w:style w:type="character" w:customStyle="1" w:styleId="CharChapNo">
    <w:name w:val="CharChapNo"/>
    <w:basedOn w:val="OPCCharBase"/>
    <w:uiPriority w:val="1"/>
    <w:qFormat/>
    <w:rsid w:val="00760D60"/>
  </w:style>
  <w:style w:type="character" w:customStyle="1" w:styleId="CharChapText">
    <w:name w:val="CharChapText"/>
    <w:basedOn w:val="OPCCharBase"/>
    <w:uiPriority w:val="1"/>
    <w:qFormat/>
    <w:rsid w:val="00760D60"/>
  </w:style>
  <w:style w:type="character" w:customStyle="1" w:styleId="CharDivNo">
    <w:name w:val="CharDivNo"/>
    <w:basedOn w:val="OPCCharBase"/>
    <w:uiPriority w:val="1"/>
    <w:qFormat/>
    <w:rsid w:val="00760D60"/>
  </w:style>
  <w:style w:type="character" w:customStyle="1" w:styleId="CharDivText">
    <w:name w:val="CharDivText"/>
    <w:basedOn w:val="OPCCharBase"/>
    <w:uiPriority w:val="1"/>
    <w:qFormat/>
    <w:rsid w:val="00760D60"/>
  </w:style>
  <w:style w:type="character" w:customStyle="1" w:styleId="CharItalic">
    <w:name w:val="CharItalic"/>
    <w:basedOn w:val="OPCCharBase"/>
    <w:uiPriority w:val="1"/>
    <w:qFormat/>
    <w:rsid w:val="00760D60"/>
    <w:rPr>
      <w:i/>
    </w:rPr>
  </w:style>
  <w:style w:type="character" w:customStyle="1" w:styleId="CharPartNo">
    <w:name w:val="CharPartNo"/>
    <w:basedOn w:val="OPCCharBase"/>
    <w:uiPriority w:val="1"/>
    <w:qFormat/>
    <w:rsid w:val="00760D60"/>
  </w:style>
  <w:style w:type="character" w:customStyle="1" w:styleId="CharPartText">
    <w:name w:val="CharPartText"/>
    <w:basedOn w:val="OPCCharBase"/>
    <w:uiPriority w:val="1"/>
    <w:qFormat/>
    <w:rsid w:val="00760D60"/>
  </w:style>
  <w:style w:type="character" w:customStyle="1" w:styleId="CharSectno">
    <w:name w:val="CharSectno"/>
    <w:basedOn w:val="OPCCharBase"/>
    <w:qFormat/>
    <w:rsid w:val="00760D60"/>
  </w:style>
  <w:style w:type="character" w:customStyle="1" w:styleId="CharSubdNo">
    <w:name w:val="CharSubdNo"/>
    <w:basedOn w:val="OPCCharBase"/>
    <w:uiPriority w:val="1"/>
    <w:qFormat/>
    <w:rsid w:val="00760D60"/>
  </w:style>
  <w:style w:type="character" w:customStyle="1" w:styleId="CharSubdText">
    <w:name w:val="CharSubdText"/>
    <w:basedOn w:val="OPCCharBase"/>
    <w:uiPriority w:val="1"/>
    <w:qFormat/>
    <w:rsid w:val="00760D60"/>
  </w:style>
  <w:style w:type="paragraph" w:customStyle="1" w:styleId="CTA--">
    <w:name w:val="CTA --"/>
    <w:basedOn w:val="OPCParaBase"/>
    <w:next w:val="Normal"/>
    <w:rsid w:val="00760D6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60D6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60D6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60D6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60D6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60D6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60D6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60D6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60D6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60D6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60D6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60D6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60D6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60D6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760D6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60D6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60D6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60D6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60D6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60D6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60D6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60D6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60D6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60D6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60D6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60D6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60D6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60D6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60D6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60D6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60D6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60D6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60D6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60D6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60D6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60D6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60D6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60D6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60D6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60D6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60D6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60D6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60D6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60D6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60D6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60D6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60D6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60D6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60D6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60D6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60D6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60D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60D6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60D6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60D6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60D6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60D6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60D6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60D6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60D6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60D6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60D6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60D6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60D6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60D6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60D6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60D6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60D6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60D6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60D6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60D6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60D6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60D60"/>
    <w:rPr>
      <w:sz w:val="16"/>
    </w:rPr>
  </w:style>
  <w:style w:type="table" w:customStyle="1" w:styleId="CFlag">
    <w:name w:val="CFlag"/>
    <w:basedOn w:val="TableNormal"/>
    <w:uiPriority w:val="99"/>
    <w:rsid w:val="00760D6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6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60D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60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60D6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60D6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60D6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60D6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60D6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60D6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60D60"/>
    <w:pPr>
      <w:spacing w:before="120"/>
    </w:pPr>
  </w:style>
  <w:style w:type="paragraph" w:customStyle="1" w:styleId="CompiledActNo">
    <w:name w:val="CompiledActNo"/>
    <w:basedOn w:val="OPCParaBase"/>
    <w:next w:val="Normal"/>
    <w:rsid w:val="00760D6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60D6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60D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60D6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60D6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60D6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60D6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60D6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60D6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60D6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60D6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60D6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60D6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60D6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60D6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60D6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60D6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60D60"/>
  </w:style>
  <w:style w:type="character" w:customStyle="1" w:styleId="CharSubPartNoCASA">
    <w:name w:val="CharSubPartNo(CASA)"/>
    <w:basedOn w:val="OPCCharBase"/>
    <w:uiPriority w:val="1"/>
    <w:rsid w:val="00760D60"/>
  </w:style>
  <w:style w:type="paragraph" w:customStyle="1" w:styleId="ENoteTTIndentHeadingSub">
    <w:name w:val="ENoteTTIndentHeadingSub"/>
    <w:aliases w:val="enTTHis"/>
    <w:basedOn w:val="OPCParaBase"/>
    <w:rsid w:val="00760D6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60D6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60D6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60D6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60D6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60D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60D60"/>
    <w:rPr>
      <w:sz w:val="22"/>
    </w:rPr>
  </w:style>
  <w:style w:type="paragraph" w:customStyle="1" w:styleId="SOTextNote">
    <w:name w:val="SO TextNote"/>
    <w:aliases w:val="sont"/>
    <w:basedOn w:val="SOText"/>
    <w:qFormat/>
    <w:rsid w:val="00760D6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60D6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60D60"/>
    <w:rPr>
      <w:sz w:val="22"/>
    </w:rPr>
  </w:style>
  <w:style w:type="paragraph" w:customStyle="1" w:styleId="FileName">
    <w:name w:val="FileName"/>
    <w:basedOn w:val="Normal"/>
    <w:rsid w:val="00760D60"/>
  </w:style>
  <w:style w:type="paragraph" w:customStyle="1" w:styleId="TableHeading">
    <w:name w:val="TableHeading"/>
    <w:aliases w:val="th"/>
    <w:basedOn w:val="OPCParaBase"/>
    <w:next w:val="Tabletext"/>
    <w:rsid w:val="00760D6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60D6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60D6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60D6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60D6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60D6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60D6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60D6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60D6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60D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60D6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60D6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60D6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60D6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60D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60D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0D6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60D6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60D6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60D6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60D6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60D6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60D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760D60"/>
  </w:style>
  <w:style w:type="character" w:customStyle="1" w:styleId="charlegsubtitle1">
    <w:name w:val="charlegsubtitle1"/>
    <w:basedOn w:val="DefaultParagraphFont"/>
    <w:rsid w:val="00760D6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60D60"/>
    <w:pPr>
      <w:ind w:left="240" w:hanging="240"/>
    </w:pPr>
  </w:style>
  <w:style w:type="paragraph" w:styleId="Index2">
    <w:name w:val="index 2"/>
    <w:basedOn w:val="Normal"/>
    <w:next w:val="Normal"/>
    <w:autoRedefine/>
    <w:rsid w:val="00760D60"/>
    <w:pPr>
      <w:ind w:left="480" w:hanging="240"/>
    </w:pPr>
  </w:style>
  <w:style w:type="paragraph" w:styleId="Index3">
    <w:name w:val="index 3"/>
    <w:basedOn w:val="Normal"/>
    <w:next w:val="Normal"/>
    <w:autoRedefine/>
    <w:rsid w:val="00760D60"/>
    <w:pPr>
      <w:ind w:left="720" w:hanging="240"/>
    </w:pPr>
  </w:style>
  <w:style w:type="paragraph" w:styleId="Index4">
    <w:name w:val="index 4"/>
    <w:basedOn w:val="Normal"/>
    <w:next w:val="Normal"/>
    <w:autoRedefine/>
    <w:rsid w:val="00760D60"/>
    <w:pPr>
      <w:ind w:left="960" w:hanging="240"/>
    </w:pPr>
  </w:style>
  <w:style w:type="paragraph" w:styleId="Index5">
    <w:name w:val="index 5"/>
    <w:basedOn w:val="Normal"/>
    <w:next w:val="Normal"/>
    <w:autoRedefine/>
    <w:rsid w:val="00760D60"/>
    <w:pPr>
      <w:ind w:left="1200" w:hanging="240"/>
    </w:pPr>
  </w:style>
  <w:style w:type="paragraph" w:styleId="Index6">
    <w:name w:val="index 6"/>
    <w:basedOn w:val="Normal"/>
    <w:next w:val="Normal"/>
    <w:autoRedefine/>
    <w:rsid w:val="00760D60"/>
    <w:pPr>
      <w:ind w:left="1440" w:hanging="240"/>
    </w:pPr>
  </w:style>
  <w:style w:type="paragraph" w:styleId="Index7">
    <w:name w:val="index 7"/>
    <w:basedOn w:val="Normal"/>
    <w:next w:val="Normal"/>
    <w:autoRedefine/>
    <w:rsid w:val="00760D60"/>
    <w:pPr>
      <w:ind w:left="1680" w:hanging="240"/>
    </w:pPr>
  </w:style>
  <w:style w:type="paragraph" w:styleId="Index8">
    <w:name w:val="index 8"/>
    <w:basedOn w:val="Normal"/>
    <w:next w:val="Normal"/>
    <w:autoRedefine/>
    <w:rsid w:val="00760D60"/>
    <w:pPr>
      <w:ind w:left="1920" w:hanging="240"/>
    </w:pPr>
  </w:style>
  <w:style w:type="paragraph" w:styleId="Index9">
    <w:name w:val="index 9"/>
    <w:basedOn w:val="Normal"/>
    <w:next w:val="Normal"/>
    <w:autoRedefine/>
    <w:rsid w:val="00760D60"/>
    <w:pPr>
      <w:ind w:left="2160" w:hanging="240"/>
    </w:pPr>
  </w:style>
  <w:style w:type="paragraph" w:styleId="NormalIndent">
    <w:name w:val="Normal Indent"/>
    <w:basedOn w:val="Normal"/>
    <w:rsid w:val="00760D60"/>
    <w:pPr>
      <w:ind w:left="720"/>
    </w:pPr>
  </w:style>
  <w:style w:type="paragraph" w:styleId="FootnoteText">
    <w:name w:val="footnote text"/>
    <w:basedOn w:val="Normal"/>
    <w:link w:val="FootnoteTextChar"/>
    <w:rsid w:val="00760D6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60D60"/>
  </w:style>
  <w:style w:type="paragraph" w:styleId="CommentText">
    <w:name w:val="annotation text"/>
    <w:basedOn w:val="Normal"/>
    <w:link w:val="CommentTextChar"/>
    <w:rsid w:val="00760D6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60D60"/>
  </w:style>
  <w:style w:type="paragraph" w:styleId="IndexHeading">
    <w:name w:val="index heading"/>
    <w:basedOn w:val="Normal"/>
    <w:next w:val="Index1"/>
    <w:rsid w:val="00760D6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60D6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60D60"/>
    <w:pPr>
      <w:ind w:left="480" w:hanging="480"/>
    </w:pPr>
  </w:style>
  <w:style w:type="paragraph" w:styleId="EnvelopeAddress">
    <w:name w:val="envelope address"/>
    <w:basedOn w:val="Normal"/>
    <w:rsid w:val="00760D6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60D6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60D6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60D60"/>
    <w:rPr>
      <w:sz w:val="16"/>
      <w:szCs w:val="16"/>
    </w:rPr>
  </w:style>
  <w:style w:type="character" w:styleId="PageNumber">
    <w:name w:val="page number"/>
    <w:basedOn w:val="DefaultParagraphFont"/>
    <w:rsid w:val="00760D60"/>
  </w:style>
  <w:style w:type="character" w:styleId="EndnoteReference">
    <w:name w:val="endnote reference"/>
    <w:basedOn w:val="DefaultParagraphFont"/>
    <w:rsid w:val="00760D60"/>
    <w:rPr>
      <w:vertAlign w:val="superscript"/>
    </w:rPr>
  </w:style>
  <w:style w:type="paragraph" w:styleId="EndnoteText">
    <w:name w:val="endnote text"/>
    <w:basedOn w:val="Normal"/>
    <w:link w:val="EndnoteTextChar"/>
    <w:rsid w:val="00760D6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60D60"/>
  </w:style>
  <w:style w:type="paragraph" w:styleId="TableofAuthorities">
    <w:name w:val="table of authorities"/>
    <w:basedOn w:val="Normal"/>
    <w:next w:val="Normal"/>
    <w:rsid w:val="00760D60"/>
    <w:pPr>
      <w:ind w:left="240" w:hanging="240"/>
    </w:pPr>
  </w:style>
  <w:style w:type="paragraph" w:styleId="MacroText">
    <w:name w:val="macro"/>
    <w:link w:val="MacroTextChar"/>
    <w:rsid w:val="00760D6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60D6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60D6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60D60"/>
    <w:pPr>
      <w:ind w:left="283" w:hanging="283"/>
    </w:pPr>
  </w:style>
  <w:style w:type="paragraph" w:styleId="ListBullet">
    <w:name w:val="List Bullet"/>
    <w:basedOn w:val="Normal"/>
    <w:autoRedefine/>
    <w:rsid w:val="00760D6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60D6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60D60"/>
    <w:pPr>
      <w:ind w:left="566" w:hanging="283"/>
    </w:pPr>
  </w:style>
  <w:style w:type="paragraph" w:styleId="List3">
    <w:name w:val="List 3"/>
    <w:basedOn w:val="Normal"/>
    <w:rsid w:val="00760D60"/>
    <w:pPr>
      <w:ind w:left="849" w:hanging="283"/>
    </w:pPr>
  </w:style>
  <w:style w:type="paragraph" w:styleId="List4">
    <w:name w:val="List 4"/>
    <w:basedOn w:val="Normal"/>
    <w:rsid w:val="00760D60"/>
    <w:pPr>
      <w:ind w:left="1132" w:hanging="283"/>
    </w:pPr>
  </w:style>
  <w:style w:type="paragraph" w:styleId="List5">
    <w:name w:val="List 5"/>
    <w:basedOn w:val="Normal"/>
    <w:rsid w:val="00760D60"/>
    <w:pPr>
      <w:ind w:left="1415" w:hanging="283"/>
    </w:pPr>
  </w:style>
  <w:style w:type="paragraph" w:styleId="ListBullet2">
    <w:name w:val="List Bullet 2"/>
    <w:basedOn w:val="Normal"/>
    <w:autoRedefine/>
    <w:rsid w:val="00760D6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60D6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60D6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60D6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60D6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60D6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60D6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60D6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60D6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60D6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60D60"/>
    <w:pPr>
      <w:ind w:left="4252"/>
    </w:pPr>
  </w:style>
  <w:style w:type="character" w:customStyle="1" w:styleId="ClosingChar">
    <w:name w:val="Closing Char"/>
    <w:basedOn w:val="DefaultParagraphFont"/>
    <w:link w:val="Closing"/>
    <w:rsid w:val="00760D60"/>
    <w:rPr>
      <w:sz w:val="22"/>
    </w:rPr>
  </w:style>
  <w:style w:type="paragraph" w:styleId="Signature">
    <w:name w:val="Signature"/>
    <w:basedOn w:val="Normal"/>
    <w:link w:val="SignatureChar"/>
    <w:rsid w:val="00760D6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60D60"/>
    <w:rPr>
      <w:sz w:val="22"/>
    </w:rPr>
  </w:style>
  <w:style w:type="paragraph" w:styleId="BodyText">
    <w:name w:val="Body Text"/>
    <w:basedOn w:val="Normal"/>
    <w:link w:val="BodyTextChar"/>
    <w:rsid w:val="00760D6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60D60"/>
    <w:rPr>
      <w:sz w:val="22"/>
    </w:rPr>
  </w:style>
  <w:style w:type="paragraph" w:styleId="BodyTextIndent">
    <w:name w:val="Body Text Indent"/>
    <w:basedOn w:val="Normal"/>
    <w:link w:val="BodyTextIndentChar"/>
    <w:rsid w:val="00760D6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60D60"/>
    <w:rPr>
      <w:sz w:val="22"/>
    </w:rPr>
  </w:style>
  <w:style w:type="paragraph" w:styleId="ListContinue">
    <w:name w:val="List Continue"/>
    <w:basedOn w:val="Normal"/>
    <w:rsid w:val="00760D60"/>
    <w:pPr>
      <w:spacing w:after="120"/>
      <w:ind w:left="283"/>
    </w:pPr>
  </w:style>
  <w:style w:type="paragraph" w:styleId="ListContinue2">
    <w:name w:val="List Continue 2"/>
    <w:basedOn w:val="Normal"/>
    <w:rsid w:val="00760D60"/>
    <w:pPr>
      <w:spacing w:after="120"/>
      <w:ind w:left="566"/>
    </w:pPr>
  </w:style>
  <w:style w:type="paragraph" w:styleId="ListContinue3">
    <w:name w:val="List Continue 3"/>
    <w:basedOn w:val="Normal"/>
    <w:rsid w:val="00760D60"/>
    <w:pPr>
      <w:spacing w:after="120"/>
      <w:ind w:left="849"/>
    </w:pPr>
  </w:style>
  <w:style w:type="paragraph" w:styleId="ListContinue4">
    <w:name w:val="List Continue 4"/>
    <w:basedOn w:val="Normal"/>
    <w:rsid w:val="00760D60"/>
    <w:pPr>
      <w:spacing w:after="120"/>
      <w:ind w:left="1132"/>
    </w:pPr>
  </w:style>
  <w:style w:type="paragraph" w:styleId="ListContinue5">
    <w:name w:val="List Continue 5"/>
    <w:basedOn w:val="Normal"/>
    <w:rsid w:val="00760D6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60D6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60D6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60D6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60D6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60D60"/>
  </w:style>
  <w:style w:type="character" w:customStyle="1" w:styleId="SalutationChar">
    <w:name w:val="Salutation Char"/>
    <w:basedOn w:val="DefaultParagraphFont"/>
    <w:link w:val="Salutation"/>
    <w:rsid w:val="00760D60"/>
    <w:rPr>
      <w:sz w:val="22"/>
    </w:rPr>
  </w:style>
  <w:style w:type="paragraph" w:styleId="Date">
    <w:name w:val="Date"/>
    <w:basedOn w:val="Normal"/>
    <w:next w:val="Normal"/>
    <w:link w:val="DateChar"/>
    <w:rsid w:val="00760D60"/>
  </w:style>
  <w:style w:type="character" w:customStyle="1" w:styleId="DateChar">
    <w:name w:val="Date Char"/>
    <w:basedOn w:val="DefaultParagraphFont"/>
    <w:link w:val="Date"/>
    <w:rsid w:val="00760D60"/>
    <w:rPr>
      <w:sz w:val="22"/>
    </w:rPr>
  </w:style>
  <w:style w:type="paragraph" w:styleId="BodyTextFirstIndent">
    <w:name w:val="Body Text First Indent"/>
    <w:basedOn w:val="BodyText"/>
    <w:link w:val="BodyTextFirstIndentChar"/>
    <w:rsid w:val="00760D6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60D6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60D6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60D60"/>
    <w:rPr>
      <w:sz w:val="22"/>
    </w:rPr>
  </w:style>
  <w:style w:type="paragraph" w:styleId="BodyText2">
    <w:name w:val="Body Text 2"/>
    <w:basedOn w:val="Normal"/>
    <w:link w:val="BodyText2Char"/>
    <w:rsid w:val="00760D6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60D60"/>
    <w:rPr>
      <w:sz w:val="22"/>
    </w:rPr>
  </w:style>
  <w:style w:type="paragraph" w:styleId="BodyText3">
    <w:name w:val="Body Text 3"/>
    <w:basedOn w:val="Normal"/>
    <w:link w:val="BodyText3Char"/>
    <w:rsid w:val="00760D6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60D6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60D6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60D60"/>
    <w:rPr>
      <w:sz w:val="22"/>
    </w:rPr>
  </w:style>
  <w:style w:type="paragraph" w:styleId="BodyTextIndent3">
    <w:name w:val="Body Text Indent 3"/>
    <w:basedOn w:val="Normal"/>
    <w:link w:val="BodyTextIndent3Char"/>
    <w:rsid w:val="00760D6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60D60"/>
    <w:rPr>
      <w:sz w:val="16"/>
      <w:szCs w:val="16"/>
    </w:rPr>
  </w:style>
  <w:style w:type="paragraph" w:styleId="BlockText">
    <w:name w:val="Block Text"/>
    <w:basedOn w:val="Normal"/>
    <w:rsid w:val="00760D60"/>
    <w:pPr>
      <w:spacing w:after="120"/>
      <w:ind w:left="1440" w:right="1440"/>
    </w:pPr>
  </w:style>
  <w:style w:type="character" w:styleId="Hyperlink">
    <w:name w:val="Hyperlink"/>
    <w:basedOn w:val="DefaultParagraphFont"/>
    <w:rsid w:val="00760D60"/>
    <w:rPr>
      <w:color w:val="0000FF"/>
      <w:u w:val="single"/>
    </w:rPr>
  </w:style>
  <w:style w:type="character" w:styleId="FollowedHyperlink">
    <w:name w:val="FollowedHyperlink"/>
    <w:basedOn w:val="DefaultParagraphFont"/>
    <w:rsid w:val="00760D60"/>
    <w:rPr>
      <w:color w:val="800080"/>
      <w:u w:val="single"/>
    </w:rPr>
  </w:style>
  <w:style w:type="character" w:styleId="Strong">
    <w:name w:val="Strong"/>
    <w:basedOn w:val="DefaultParagraphFont"/>
    <w:qFormat/>
    <w:rsid w:val="00760D60"/>
    <w:rPr>
      <w:b/>
      <w:bCs/>
    </w:rPr>
  </w:style>
  <w:style w:type="character" w:styleId="Emphasis">
    <w:name w:val="Emphasis"/>
    <w:basedOn w:val="DefaultParagraphFont"/>
    <w:qFormat/>
    <w:rsid w:val="00760D60"/>
    <w:rPr>
      <w:i/>
      <w:iCs/>
    </w:rPr>
  </w:style>
  <w:style w:type="paragraph" w:styleId="DocumentMap">
    <w:name w:val="Document Map"/>
    <w:basedOn w:val="Normal"/>
    <w:link w:val="DocumentMapChar"/>
    <w:rsid w:val="00760D6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60D6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60D6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60D6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60D60"/>
  </w:style>
  <w:style w:type="character" w:customStyle="1" w:styleId="E-mailSignatureChar">
    <w:name w:val="E-mail Signature Char"/>
    <w:basedOn w:val="DefaultParagraphFont"/>
    <w:link w:val="E-mailSignature"/>
    <w:rsid w:val="00760D60"/>
    <w:rPr>
      <w:sz w:val="22"/>
    </w:rPr>
  </w:style>
  <w:style w:type="paragraph" w:styleId="NormalWeb">
    <w:name w:val="Normal (Web)"/>
    <w:basedOn w:val="Normal"/>
    <w:rsid w:val="00760D60"/>
  </w:style>
  <w:style w:type="character" w:styleId="HTMLAcronym">
    <w:name w:val="HTML Acronym"/>
    <w:basedOn w:val="DefaultParagraphFont"/>
    <w:rsid w:val="00760D60"/>
  </w:style>
  <w:style w:type="paragraph" w:styleId="HTMLAddress">
    <w:name w:val="HTML Address"/>
    <w:basedOn w:val="Normal"/>
    <w:link w:val="HTMLAddressChar"/>
    <w:rsid w:val="00760D6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60D60"/>
    <w:rPr>
      <w:i/>
      <w:iCs/>
      <w:sz w:val="22"/>
    </w:rPr>
  </w:style>
  <w:style w:type="character" w:styleId="HTMLCite">
    <w:name w:val="HTML Cite"/>
    <w:basedOn w:val="DefaultParagraphFont"/>
    <w:rsid w:val="00760D60"/>
    <w:rPr>
      <w:i/>
      <w:iCs/>
    </w:rPr>
  </w:style>
  <w:style w:type="character" w:styleId="HTMLCode">
    <w:name w:val="HTML Code"/>
    <w:basedOn w:val="DefaultParagraphFont"/>
    <w:rsid w:val="00760D6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60D60"/>
    <w:rPr>
      <w:i/>
      <w:iCs/>
    </w:rPr>
  </w:style>
  <w:style w:type="character" w:styleId="HTMLKeyboard">
    <w:name w:val="HTML Keyboard"/>
    <w:basedOn w:val="DefaultParagraphFont"/>
    <w:rsid w:val="00760D6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60D6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60D60"/>
    <w:rPr>
      <w:rFonts w:ascii="Courier New" w:hAnsi="Courier New" w:cs="Courier New"/>
    </w:rPr>
  </w:style>
  <w:style w:type="character" w:styleId="HTMLSample">
    <w:name w:val="HTML Sample"/>
    <w:basedOn w:val="DefaultParagraphFont"/>
    <w:rsid w:val="00760D6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60D6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60D6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60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60D60"/>
    <w:rPr>
      <w:b/>
      <w:bCs/>
    </w:rPr>
  </w:style>
  <w:style w:type="numbering" w:styleId="1ai">
    <w:name w:val="Outline List 1"/>
    <w:basedOn w:val="NoList"/>
    <w:rsid w:val="00760D60"/>
    <w:pPr>
      <w:numPr>
        <w:numId w:val="14"/>
      </w:numPr>
    </w:pPr>
  </w:style>
  <w:style w:type="numbering" w:styleId="111111">
    <w:name w:val="Outline List 2"/>
    <w:basedOn w:val="NoList"/>
    <w:rsid w:val="00760D60"/>
    <w:pPr>
      <w:numPr>
        <w:numId w:val="15"/>
      </w:numPr>
    </w:pPr>
  </w:style>
  <w:style w:type="numbering" w:styleId="ArticleSection">
    <w:name w:val="Outline List 3"/>
    <w:basedOn w:val="NoList"/>
    <w:rsid w:val="00760D60"/>
    <w:pPr>
      <w:numPr>
        <w:numId w:val="17"/>
      </w:numPr>
    </w:pPr>
  </w:style>
  <w:style w:type="table" w:styleId="TableSimple1">
    <w:name w:val="Table Simple 1"/>
    <w:basedOn w:val="TableNormal"/>
    <w:rsid w:val="00760D6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60D6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60D6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60D6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60D6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60D6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60D6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60D6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60D6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60D6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60D6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60D6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60D6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60D6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60D6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60D6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60D6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60D6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60D6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60D6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60D6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60D6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60D6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60D6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60D6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60D6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60D6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60D6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60D6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60D6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60D6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60D6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60D6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60D6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60D6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60D6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60D6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60D6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60D6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60D6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60D6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60D6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60D6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60D60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7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601</Words>
  <Characters>3426</Characters>
  <Application>Microsoft Office Word</Application>
  <DocSecurity>0</DocSecurity>
  <PresentationFormat/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4019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2019-08-06T00:05:00Z</cp:lastPrinted>
  <dcterms:created xsi:type="dcterms:W3CDTF">2019-10-31T03:33:00Z</dcterms:created>
  <dcterms:modified xsi:type="dcterms:W3CDTF">2019-10-31T03:35:00Z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Crimes Amendment (National Disability Insurance Scheme—Worker Screening) Regulations 2019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17 October 2019</vt:lpwstr>
  </property>
  <property fmtid="{D5CDD505-2E9C-101B-9397-08002B2CF9AE}" pid="10" name="ID">
    <vt:lpwstr>OPC63317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17 October 2019</vt:lpwstr>
  </property>
</Properties>
</file>