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EBB8" w14:textId="2CB1E7C1" w:rsidR="00063CF9" w:rsidRDefault="00063CF9" w:rsidP="00063C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4B57467C" wp14:editId="3F0E8FDD">
            <wp:extent cx="150495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E887" w14:textId="77777777" w:rsidR="00063CF9" w:rsidRDefault="00063CF9" w:rsidP="00063CF9">
      <w:pPr>
        <w:rPr>
          <w:rFonts w:ascii="Times New Roman" w:hAnsi="Times New Roman" w:cs="Times New Roman"/>
          <w:sz w:val="19"/>
        </w:rPr>
      </w:pPr>
    </w:p>
    <w:p w14:paraId="6D39BCAB" w14:textId="77777777" w:rsidR="006940D4" w:rsidRPr="00514EAE" w:rsidRDefault="006940D4" w:rsidP="006940D4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</w:rPr>
      </w:pPr>
      <w:bookmarkStart w:id="0" w:name="Citation"/>
      <w:r w:rsidRPr="00514EAE">
        <w:rPr>
          <w:rFonts w:ascii="Times New Roman" w:hAnsi="Times New Roman" w:cs="Times New Roman"/>
        </w:rPr>
        <w:t xml:space="preserve">Broadcasting Services (Regional Commercial Radio </w:t>
      </w:r>
      <w:r>
        <w:rPr>
          <w:rFonts w:ascii="Times New Roman" w:hAnsi="Times New Roman" w:cs="Times New Roman"/>
        </w:rPr>
        <w:t>-</w:t>
      </w:r>
      <w:r w:rsidRPr="00514EAE">
        <w:rPr>
          <w:rFonts w:ascii="Times New Roman" w:hAnsi="Times New Roman" w:cs="Times New Roman"/>
        </w:rPr>
        <w:t xml:space="preserve"> Specification of Period for Subsection 61</w:t>
      </w:r>
      <w:proofErr w:type="gramStart"/>
      <w:r w:rsidRPr="00514EAE">
        <w:rPr>
          <w:rFonts w:ascii="Times New Roman" w:hAnsi="Times New Roman" w:cs="Times New Roman"/>
        </w:rPr>
        <w:t>CD(</w:t>
      </w:r>
      <w:proofErr w:type="gramEnd"/>
      <w:r w:rsidRPr="00514EAE">
        <w:rPr>
          <w:rFonts w:ascii="Times New Roman" w:hAnsi="Times New Roman" w:cs="Times New Roman"/>
        </w:rPr>
        <w:t>2)) Variation Instrument 201</w:t>
      </w:r>
      <w:bookmarkEnd w:id="0"/>
      <w:r>
        <w:rPr>
          <w:rFonts w:ascii="Times New Roman" w:hAnsi="Times New Roman" w:cs="Times New Roman"/>
        </w:rPr>
        <w:t>9</w:t>
      </w:r>
      <w:r w:rsidRPr="00514EAE">
        <w:rPr>
          <w:rFonts w:ascii="Times New Roman" w:hAnsi="Times New Roman" w:cs="Times New Roman"/>
        </w:rPr>
        <w:t xml:space="preserve"> (No. 1)</w:t>
      </w:r>
    </w:p>
    <w:p w14:paraId="1FFDB61D" w14:textId="77777777" w:rsidR="006940D4" w:rsidRPr="006940D4" w:rsidRDefault="006940D4" w:rsidP="006940D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6940D4">
        <w:rPr>
          <w:rFonts w:ascii="Times New Roman" w:eastAsia="Times New Roman" w:hAnsi="Times New Roman" w:cs="Times New Roman"/>
          <w:lang w:eastAsia="en-AU"/>
        </w:rPr>
        <w:t>The Australian Communications and Media Authority makes this instrument under subsection 61</w:t>
      </w:r>
      <w:proofErr w:type="gramStart"/>
      <w:r w:rsidRPr="006940D4">
        <w:rPr>
          <w:rFonts w:ascii="Times New Roman" w:eastAsia="Times New Roman" w:hAnsi="Times New Roman" w:cs="Times New Roman"/>
          <w:lang w:eastAsia="en-AU"/>
        </w:rPr>
        <w:t>CD(</w:t>
      </w:r>
      <w:proofErr w:type="gramEnd"/>
      <w:r w:rsidRPr="006940D4">
        <w:rPr>
          <w:rFonts w:ascii="Times New Roman" w:eastAsia="Times New Roman" w:hAnsi="Times New Roman" w:cs="Times New Roman"/>
          <w:lang w:eastAsia="en-AU"/>
        </w:rPr>
        <w:t xml:space="preserve">2) of the </w:t>
      </w:r>
      <w:r w:rsidRPr="006940D4">
        <w:rPr>
          <w:rFonts w:ascii="Times New Roman" w:eastAsia="Times New Roman" w:hAnsi="Times New Roman" w:cs="Times New Roman"/>
          <w:i/>
          <w:lang w:eastAsia="en-AU"/>
        </w:rPr>
        <w:t>Broadcasting Services Act 1992</w:t>
      </w:r>
      <w:r w:rsidRPr="006940D4">
        <w:rPr>
          <w:rFonts w:ascii="Times New Roman" w:eastAsia="Times New Roman" w:hAnsi="Times New Roman" w:cs="Times New Roman"/>
          <w:lang w:eastAsia="en-AU"/>
        </w:rPr>
        <w:t>.</w:t>
      </w:r>
    </w:p>
    <w:p w14:paraId="1FF25086" w14:textId="19AB538F" w:rsidR="00063CF9" w:rsidRDefault="00063CF9" w:rsidP="00063CF9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1" w:name="BKCheck15B_1"/>
      <w:bookmarkEnd w:id="1"/>
      <w:r>
        <w:rPr>
          <w:rFonts w:ascii="Times New Roman" w:hAnsi="Times New Roman" w:cs="Times New Roman"/>
        </w:rPr>
        <w:t>:</w:t>
      </w:r>
      <w:r w:rsidR="00696215">
        <w:rPr>
          <w:rFonts w:ascii="Times New Roman" w:hAnsi="Times New Roman" w:cs="Times New Roman"/>
        </w:rPr>
        <w:t xml:space="preserve"> 28 November 2019</w:t>
      </w:r>
    </w:p>
    <w:p w14:paraId="17D3E24C" w14:textId="77777777" w:rsidR="00696215" w:rsidRDefault="00696215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4934365C" w14:textId="455D22EF" w:rsidR="00696215" w:rsidRDefault="00696215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Nerida</w:t>
      </w:r>
      <w:proofErr w:type="spellEnd"/>
      <w:r>
        <w:rPr>
          <w:rFonts w:ascii="Times New Roman" w:hAnsi="Times New Roman" w:cs="Times New Roman"/>
        </w:rPr>
        <w:t xml:space="preserve"> O’Loughlin</w:t>
      </w:r>
    </w:p>
    <w:p w14:paraId="388790DD" w14:textId="397856D5" w:rsidR="00696215" w:rsidRDefault="00696215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2E07F933" w14:textId="58A7F43B" w:rsidR="00063CF9" w:rsidRDefault="00063CF9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2" w:name="Minister"/>
    </w:p>
    <w:p w14:paraId="3E5166E2" w14:textId="6877A060" w:rsidR="00696215" w:rsidRDefault="00696215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50508314" w14:textId="6536B2F4" w:rsidR="00696215" w:rsidRDefault="00696215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634C5E06" w14:textId="79DA5568" w:rsidR="00696215" w:rsidRDefault="00696215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02EFEF2D" w14:textId="77777777" w:rsidR="00063CF9" w:rsidRDefault="00063CF9" w:rsidP="00696215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Member/</w:t>
      </w:r>
      <w:bookmarkStart w:id="3" w:name="_GoBack"/>
      <w:r w:rsidRPr="00696215">
        <w:rPr>
          <w:rFonts w:ascii="Times New Roman" w:hAnsi="Times New Roman" w:cs="Times New Roman"/>
          <w:strike/>
        </w:rPr>
        <w:t>General Manager</w:t>
      </w:r>
      <w:bookmarkEnd w:id="2"/>
      <w:bookmarkEnd w:id="3"/>
    </w:p>
    <w:p w14:paraId="49B73610" w14:textId="77777777" w:rsidR="00063CF9" w:rsidRDefault="00063CF9" w:rsidP="00063CF9">
      <w:pPr>
        <w:pStyle w:val="SignCoverPageEnd"/>
        <w:ind w:right="794"/>
        <w:rPr>
          <w:szCs w:val="22"/>
        </w:rPr>
      </w:pPr>
    </w:p>
    <w:p w14:paraId="14A1DDCF" w14:textId="77777777" w:rsidR="00063CF9" w:rsidRDefault="00063CF9" w:rsidP="00063CF9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20C6F816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0C282C14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7C2FA4B3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4ACE5206" w14:textId="77777777" w:rsidR="00063CF9" w:rsidRDefault="00063CF9" w:rsidP="00063CF9">
      <w:pPr>
        <w:spacing w:after="0"/>
        <w:rPr>
          <w:rFonts w:ascii="Times New Roman" w:hAnsi="Times New Roman" w:cs="Times New Roman"/>
        </w:rPr>
        <w:sectPr w:rsidR="00063CF9" w:rsidSect="007C04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1"/>
          <w:cols w:space="720"/>
          <w:titlePg/>
          <w:docGrid w:linePitch="299"/>
        </w:sectPr>
      </w:pPr>
    </w:p>
    <w:p w14:paraId="7CF3C0B2" w14:textId="77777777" w:rsidR="00063CF9" w:rsidRDefault="00063CF9" w:rsidP="00063CF9">
      <w:pPr>
        <w:pStyle w:val="ActHead5"/>
        <w:spacing w:before="0"/>
        <w:ind w:left="0" w:firstLine="0"/>
        <w:rPr>
          <w:sz w:val="32"/>
          <w:szCs w:val="32"/>
        </w:rPr>
      </w:pPr>
      <w:bookmarkStart w:id="4" w:name="_Toc444596031"/>
      <w:proofErr w:type="gramStart"/>
      <w:r>
        <w:rPr>
          <w:rStyle w:val="CharSectno"/>
        </w:rPr>
        <w:lastRenderedPageBreak/>
        <w:t>1</w:t>
      </w:r>
      <w:r>
        <w:t xml:space="preserve">  Name</w:t>
      </w:r>
      <w:proofErr w:type="gramEnd"/>
    </w:p>
    <w:p w14:paraId="2E345BEF" w14:textId="508780A4" w:rsidR="00063CF9" w:rsidRDefault="00063CF9" w:rsidP="00063CF9">
      <w:pPr>
        <w:pStyle w:val="subsection"/>
      </w:pPr>
      <w:r>
        <w:tab/>
      </w:r>
      <w:r>
        <w:tab/>
        <w:t xml:space="preserve">This is the </w:t>
      </w:r>
      <w:bookmarkStart w:id="5" w:name="BKCheck15B_3"/>
      <w:bookmarkEnd w:id="5"/>
      <w:r w:rsidR="006940D4" w:rsidRPr="00004931">
        <w:rPr>
          <w:i/>
          <w:szCs w:val="22"/>
        </w:rPr>
        <w:t>Broadcasting Services (Regional Commercial Radio - Specification of Period for Subsection 61</w:t>
      </w:r>
      <w:proofErr w:type="gramStart"/>
      <w:r w:rsidR="006940D4" w:rsidRPr="00004931">
        <w:rPr>
          <w:i/>
          <w:szCs w:val="22"/>
        </w:rPr>
        <w:t>CD(</w:t>
      </w:r>
      <w:proofErr w:type="gramEnd"/>
      <w:r w:rsidR="006940D4" w:rsidRPr="00004931">
        <w:rPr>
          <w:i/>
          <w:szCs w:val="22"/>
        </w:rPr>
        <w:t>2)) Variation Instrument 201</w:t>
      </w:r>
      <w:r w:rsidR="006940D4">
        <w:rPr>
          <w:i/>
          <w:szCs w:val="22"/>
        </w:rPr>
        <w:t>9</w:t>
      </w:r>
      <w:r w:rsidR="006940D4" w:rsidRPr="00181D63">
        <w:rPr>
          <w:i/>
          <w:szCs w:val="22"/>
        </w:rPr>
        <w:t xml:space="preserve"> (No. 1)</w:t>
      </w:r>
      <w:r>
        <w:t>.</w:t>
      </w:r>
    </w:p>
    <w:p w14:paraId="29B7AFA0" w14:textId="77777777" w:rsidR="00063CF9" w:rsidRDefault="00063CF9" w:rsidP="00063CF9">
      <w:pPr>
        <w:pStyle w:val="ActHead5"/>
      </w:pPr>
      <w:bookmarkStart w:id="6" w:name="_Toc444596032"/>
      <w:proofErr w:type="gramStart"/>
      <w:r>
        <w:rPr>
          <w:rStyle w:val="CharSectno"/>
        </w:rPr>
        <w:t>2</w:t>
      </w:r>
      <w:r>
        <w:t xml:space="preserve">  Commencement</w:t>
      </w:r>
      <w:bookmarkEnd w:id="6"/>
      <w:proofErr w:type="gramEnd"/>
    </w:p>
    <w:p w14:paraId="06D951C3" w14:textId="77777777" w:rsidR="00063CF9" w:rsidRDefault="00063CF9" w:rsidP="00063CF9">
      <w:pPr>
        <w:pStyle w:val="subsection"/>
      </w:pPr>
      <w:r>
        <w:tab/>
      </w:r>
      <w:r>
        <w:tab/>
        <w:t xml:space="preserve">This instrument commences at the start of the day after it is registered on the Federal Register of Legislation. </w:t>
      </w:r>
    </w:p>
    <w:p w14:paraId="5A226800" w14:textId="77777777" w:rsidR="00063CF9" w:rsidRDefault="00063CF9" w:rsidP="00063CF9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8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4FCB0BF" w14:textId="77777777" w:rsidR="00063CF9" w:rsidRDefault="00063CF9" w:rsidP="00063CF9">
      <w:pPr>
        <w:pStyle w:val="ActHead5"/>
      </w:pPr>
      <w:bookmarkStart w:id="7" w:name="_Toc444596033"/>
      <w:proofErr w:type="gramStart"/>
      <w:r>
        <w:rPr>
          <w:rStyle w:val="CharSectno"/>
        </w:rPr>
        <w:t>3</w:t>
      </w:r>
      <w:r>
        <w:t xml:space="preserve">  Authority</w:t>
      </w:r>
      <w:bookmarkEnd w:id="7"/>
      <w:proofErr w:type="gramEnd"/>
    </w:p>
    <w:p w14:paraId="1D158D0B" w14:textId="50FCCFA0" w:rsidR="00063CF9" w:rsidRDefault="00063CF9" w:rsidP="00063CF9">
      <w:pPr>
        <w:pStyle w:val="subsection"/>
      </w:pPr>
      <w:r>
        <w:tab/>
      </w:r>
      <w:r>
        <w:tab/>
        <w:t xml:space="preserve">This </w:t>
      </w:r>
      <w:r w:rsidR="006940D4" w:rsidRPr="00181D63">
        <w:rPr>
          <w:szCs w:val="22"/>
        </w:rPr>
        <w:t>instrument is made under subsection</w:t>
      </w:r>
      <w:r w:rsidR="006940D4">
        <w:rPr>
          <w:szCs w:val="22"/>
        </w:rPr>
        <w:t xml:space="preserve"> </w:t>
      </w:r>
      <w:r w:rsidR="006940D4" w:rsidRPr="00181D63">
        <w:rPr>
          <w:szCs w:val="22"/>
        </w:rPr>
        <w:t>61</w:t>
      </w:r>
      <w:proofErr w:type="gramStart"/>
      <w:r w:rsidR="006940D4" w:rsidRPr="00181D63">
        <w:rPr>
          <w:szCs w:val="22"/>
        </w:rPr>
        <w:t>CD(</w:t>
      </w:r>
      <w:proofErr w:type="gramEnd"/>
      <w:r w:rsidR="006940D4" w:rsidRPr="00181D63">
        <w:rPr>
          <w:szCs w:val="22"/>
        </w:rPr>
        <w:t xml:space="preserve">2) of the </w:t>
      </w:r>
      <w:r w:rsidR="006940D4" w:rsidRPr="00181D63">
        <w:rPr>
          <w:i/>
          <w:szCs w:val="22"/>
        </w:rPr>
        <w:t>Broadcasting Services Act 1992</w:t>
      </w:r>
      <w:r w:rsidR="006940D4" w:rsidRPr="00181D63">
        <w:rPr>
          <w:szCs w:val="22"/>
        </w:rPr>
        <w:t>.</w:t>
      </w:r>
    </w:p>
    <w:p w14:paraId="5ED0A9FF" w14:textId="77777777" w:rsidR="00063CF9" w:rsidRDefault="00063CF9" w:rsidP="00063CF9">
      <w:pPr>
        <w:pStyle w:val="ActHead5"/>
      </w:pPr>
      <w:bookmarkStart w:id="8" w:name="_Toc444596034"/>
      <w:proofErr w:type="gramStart"/>
      <w:r>
        <w:t>4  Amendments</w:t>
      </w:r>
      <w:proofErr w:type="gramEnd"/>
    </w:p>
    <w:p w14:paraId="06169506" w14:textId="77777777" w:rsidR="00063CF9" w:rsidRDefault="00063CF9" w:rsidP="00063CF9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8"/>
    <w:p w14:paraId="2B5FC48C" w14:textId="77777777" w:rsidR="00063CF9" w:rsidRDefault="00063CF9" w:rsidP="00063CF9">
      <w:pPr>
        <w:pStyle w:val="notetext"/>
      </w:pPr>
      <w:r>
        <w:t xml:space="preserve"> </w:t>
      </w:r>
    </w:p>
    <w:bookmarkEnd w:id="4"/>
    <w:p w14:paraId="1403FFA3" w14:textId="77777777" w:rsidR="00063CF9" w:rsidRDefault="00063CF9" w:rsidP="00063CF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63CF9" w:rsidSect="007C0440">
          <w:pgSz w:w="11906" w:h="16838"/>
          <w:pgMar w:top="1440" w:right="1440" w:bottom="1440" w:left="1440" w:header="708" w:footer="708" w:gutter="0"/>
          <w:pgNumType w:start="2"/>
          <w:cols w:space="720"/>
        </w:sectPr>
      </w:pPr>
    </w:p>
    <w:p w14:paraId="7872BC58" w14:textId="77777777" w:rsidR="00063CF9" w:rsidRDefault="00063CF9" w:rsidP="00063CF9">
      <w:pPr>
        <w:pStyle w:val="ActHead5"/>
        <w:spacing w:before="0"/>
        <w:ind w:left="0" w:firstLine="0"/>
        <w:rPr>
          <w:rStyle w:val="CharSectno"/>
          <w:sz w:val="32"/>
          <w:szCs w:val="32"/>
        </w:rPr>
      </w:pPr>
    </w:p>
    <w:p w14:paraId="64B07BA5" w14:textId="77777777" w:rsidR="00063CF9" w:rsidRDefault="00063CF9" w:rsidP="00063CF9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6184568F" w14:textId="735846A6" w:rsidR="00063CF9" w:rsidRDefault="006940D4" w:rsidP="00063CF9">
      <w:pPr>
        <w:pStyle w:val="ActHead9"/>
        <w:ind w:left="0" w:firstLine="0"/>
        <w:rPr>
          <w:highlight w:val="yellow"/>
        </w:rPr>
      </w:pPr>
      <w:bookmarkStart w:id="9" w:name="_Toc444596036"/>
      <w:r w:rsidRPr="00261305">
        <w:rPr>
          <w:szCs w:val="28"/>
        </w:rPr>
        <w:t>Broadcasting Services (Regional Commercial Radio – Specification of Periods for Subsections 43C(1A) and 61</w:t>
      </w:r>
      <w:proofErr w:type="gramStart"/>
      <w:r w:rsidRPr="00261305">
        <w:rPr>
          <w:szCs w:val="28"/>
        </w:rPr>
        <w:t>CD(</w:t>
      </w:r>
      <w:proofErr w:type="gramEnd"/>
      <w:r w:rsidRPr="00261305">
        <w:rPr>
          <w:szCs w:val="28"/>
        </w:rPr>
        <w:t>2)) Instrument 2012</w:t>
      </w:r>
      <w:r>
        <w:rPr>
          <w:szCs w:val="28"/>
        </w:rPr>
        <w:t xml:space="preserve"> (F2012L02471)</w:t>
      </w:r>
    </w:p>
    <w:bookmarkEnd w:id="9"/>
    <w:p w14:paraId="4FA38CC4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 w:val="24"/>
        </w:rPr>
      </w:pPr>
    </w:p>
    <w:p w14:paraId="778919B3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 w:val="24"/>
        </w:rPr>
      </w:pPr>
    </w:p>
    <w:p w14:paraId="60814AF1" w14:textId="505C1471" w:rsidR="006940D4" w:rsidRPr="00D4259D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D4259D">
        <w:rPr>
          <w:rFonts w:ascii="Arial" w:hAnsi="Arial" w:cs="Arial"/>
          <w:b/>
          <w:bCs/>
          <w:sz w:val="24"/>
          <w:szCs w:val="24"/>
        </w:rPr>
        <w:t>[1]</w:t>
      </w:r>
      <w:r w:rsidRPr="00D4259D">
        <w:rPr>
          <w:rFonts w:ascii="Arial" w:hAnsi="Arial" w:cs="Arial"/>
          <w:sz w:val="24"/>
          <w:szCs w:val="24"/>
        </w:rPr>
        <w:t xml:space="preserve"> </w:t>
      </w:r>
      <w:r w:rsidRPr="00D4259D">
        <w:rPr>
          <w:rFonts w:ascii="Arial" w:hAnsi="Arial" w:cs="Arial"/>
          <w:sz w:val="24"/>
          <w:szCs w:val="24"/>
        </w:rPr>
        <w:tab/>
      </w:r>
      <w:r w:rsidRPr="00D4259D">
        <w:rPr>
          <w:rStyle w:val="charsectno0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After subsection 5(2</w:t>
      </w:r>
      <w:r w:rsidRPr="00D4259D">
        <w:rPr>
          <w:rStyle w:val="charsectno0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5B24DA23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851"/>
        <w:rPr>
          <w:rFonts w:ascii="Times New Roman" w:hAnsi="Times New Roman"/>
          <w:sz w:val="24"/>
        </w:rPr>
      </w:pPr>
      <w:r w:rsidRPr="009D3262">
        <w:rPr>
          <w:rFonts w:ascii="Times New Roman" w:hAnsi="Times New Roman"/>
          <w:i/>
          <w:iCs/>
          <w:sz w:val="24"/>
        </w:rPr>
        <w:t>Insert</w:t>
      </w:r>
      <w:r w:rsidRPr="006C4ABE">
        <w:rPr>
          <w:rFonts w:ascii="Times New Roman" w:hAnsi="Times New Roman"/>
          <w:sz w:val="24"/>
        </w:rPr>
        <w:t>:</w:t>
      </w:r>
    </w:p>
    <w:p w14:paraId="2FD161B5" w14:textId="77777777" w:rsidR="006940D4" w:rsidRPr="0030777B" w:rsidRDefault="006940D4" w:rsidP="006940D4">
      <w:pPr>
        <w:autoSpaceDE w:val="0"/>
        <w:autoSpaceDN w:val="0"/>
        <w:adjustRightInd w:val="0"/>
        <w:spacing w:before="120" w:after="120"/>
        <w:ind w:left="1418" w:hanging="567"/>
        <w:rPr>
          <w:rFonts w:ascii="Times New Roman" w:hAnsi="Times New Roman"/>
          <w:b/>
          <w:sz w:val="24"/>
        </w:rPr>
      </w:pPr>
      <w:r w:rsidRPr="00A34FEE">
        <w:rPr>
          <w:rFonts w:ascii="Times New Roman" w:hAnsi="Times New Roman"/>
          <w:bCs/>
          <w:sz w:val="24"/>
        </w:rPr>
        <w:t>(3)</w:t>
      </w:r>
      <w:r w:rsidRPr="0030777B">
        <w:rPr>
          <w:rFonts w:ascii="Times New Roman" w:hAnsi="Times New Roman"/>
          <w:b/>
          <w:sz w:val="24"/>
        </w:rPr>
        <w:tab/>
      </w:r>
      <w:r w:rsidRPr="0030777B">
        <w:rPr>
          <w:rFonts w:ascii="Times New Roman" w:hAnsi="Times New Roman"/>
          <w:color w:val="000000"/>
          <w:sz w:val="24"/>
          <w:shd w:val="clear" w:color="auto" w:fill="FFFFFF"/>
        </w:rPr>
        <w:t>The period under subsection 61</w:t>
      </w:r>
      <w:proofErr w:type="gramStart"/>
      <w:r w:rsidRPr="0030777B">
        <w:rPr>
          <w:rFonts w:ascii="Times New Roman" w:hAnsi="Times New Roman"/>
          <w:color w:val="000000"/>
          <w:sz w:val="24"/>
          <w:shd w:val="clear" w:color="auto" w:fill="FFFFFF"/>
        </w:rPr>
        <w:t>CD(</w:t>
      </w:r>
      <w:proofErr w:type="gramEnd"/>
      <w:r w:rsidRPr="0030777B">
        <w:rPr>
          <w:rFonts w:ascii="Times New Roman" w:hAnsi="Times New Roman"/>
          <w:color w:val="000000"/>
          <w:sz w:val="24"/>
          <w:shd w:val="clear" w:color="auto" w:fill="FFFFFF"/>
        </w:rPr>
        <w:t xml:space="preserve">2) for the holder of a regional commercial radio broadcasting licence listed in column 2 of the table in Schedule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30777B">
        <w:rPr>
          <w:rFonts w:ascii="Times New Roman" w:hAnsi="Times New Roman"/>
          <w:color w:val="000000"/>
          <w:sz w:val="24"/>
          <w:shd w:val="clear" w:color="auto" w:fill="FFFFFF"/>
        </w:rPr>
        <w:t xml:space="preserve"> is the five week period commencing on the third Sunday in December.</w:t>
      </w:r>
    </w:p>
    <w:p w14:paraId="0E9E334D" w14:textId="77777777" w:rsidR="006940D4" w:rsidRDefault="006940D4" w:rsidP="006940D4">
      <w:pPr>
        <w:autoSpaceDE w:val="0"/>
        <w:autoSpaceDN w:val="0"/>
        <w:adjustRightInd w:val="0"/>
        <w:ind w:left="567" w:hanging="567"/>
        <w:rPr>
          <w:rFonts w:cs="Arial"/>
          <w:sz w:val="24"/>
        </w:rPr>
      </w:pPr>
    </w:p>
    <w:p w14:paraId="6622BC94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Times New Roman" w:hAnsi="Times New Roman"/>
          <w:sz w:val="24"/>
        </w:rPr>
      </w:pPr>
      <w:r>
        <w:rPr>
          <w:rFonts w:cs="Arial"/>
          <w:b/>
          <w:bCs/>
          <w:sz w:val="24"/>
        </w:rPr>
        <w:t>[</w:t>
      </w:r>
      <w:r w:rsidRPr="008E65E0">
        <w:rPr>
          <w:rFonts w:cs="Arial"/>
          <w:b/>
          <w:bCs/>
          <w:sz w:val="24"/>
        </w:rPr>
        <w:t>2</w:t>
      </w:r>
      <w:r>
        <w:rPr>
          <w:rFonts w:cs="Arial"/>
          <w:b/>
          <w:bCs/>
          <w:sz w:val="24"/>
        </w:rPr>
        <w:t>]</w:t>
      </w:r>
      <w:r w:rsidRPr="008E65E0">
        <w:rPr>
          <w:rFonts w:cs="Arial"/>
          <w:b/>
          <w:bCs/>
          <w:sz w:val="24"/>
        </w:rPr>
        <w:tab/>
      </w:r>
      <w:r w:rsidRPr="008E65E0">
        <w:rPr>
          <w:rFonts w:ascii="Arial" w:hAnsi="Arial" w:cs="Arial"/>
          <w:b/>
          <w:bCs/>
          <w:sz w:val="24"/>
        </w:rPr>
        <w:t>After Schedule 2</w:t>
      </w:r>
      <w:r w:rsidRPr="00B2218A">
        <w:rPr>
          <w:rFonts w:ascii="Times New Roman" w:hAnsi="Times New Roman"/>
          <w:sz w:val="24"/>
        </w:rPr>
        <w:t xml:space="preserve"> </w:t>
      </w:r>
    </w:p>
    <w:p w14:paraId="5DA96F07" w14:textId="77777777" w:rsidR="006940D4" w:rsidRDefault="006940D4" w:rsidP="006940D4">
      <w:pPr>
        <w:autoSpaceDE w:val="0"/>
        <w:autoSpaceDN w:val="0"/>
        <w:adjustRightInd w:val="0"/>
        <w:ind w:left="851"/>
        <w:rPr>
          <w:rFonts w:ascii="Times New Roman" w:hAnsi="Times New Roman"/>
          <w:sz w:val="24"/>
        </w:rPr>
      </w:pPr>
      <w:r w:rsidRPr="008E65E0">
        <w:rPr>
          <w:rFonts w:ascii="Times New Roman" w:hAnsi="Times New Roman"/>
          <w:i/>
          <w:iCs/>
          <w:sz w:val="24"/>
        </w:rPr>
        <w:t>Insert</w:t>
      </w:r>
      <w:r w:rsidRPr="006C4ABE">
        <w:rPr>
          <w:rFonts w:ascii="Times New Roman" w:hAnsi="Times New Roman"/>
          <w:sz w:val="24"/>
        </w:rPr>
        <w:t>:</w:t>
      </w:r>
    </w:p>
    <w:p w14:paraId="481543A6" w14:textId="77777777" w:rsidR="006940D4" w:rsidRPr="004B6AC0" w:rsidRDefault="006940D4" w:rsidP="006940D4">
      <w:pPr>
        <w:autoSpaceDE w:val="0"/>
        <w:autoSpaceDN w:val="0"/>
        <w:adjustRightInd w:val="0"/>
        <w:jc w:val="center"/>
        <w:rPr>
          <w:rStyle w:val="CharSectno"/>
          <w:rFonts w:ascii="Times New Roman" w:hAnsi="Times New Roman"/>
          <w:b/>
          <w:sz w:val="28"/>
          <w:szCs w:val="28"/>
        </w:rPr>
      </w:pPr>
      <w:r>
        <w:rPr>
          <w:rStyle w:val="CharSectno"/>
          <w:rFonts w:ascii="Times New Roman" w:hAnsi="Times New Roman"/>
          <w:b/>
          <w:sz w:val="28"/>
          <w:szCs w:val="28"/>
        </w:rPr>
        <w:t>SCHEDULE 3</w:t>
      </w:r>
    </w:p>
    <w:p w14:paraId="72D1048E" w14:textId="77777777" w:rsidR="006940D4" w:rsidRPr="008F44A1" w:rsidRDefault="006940D4" w:rsidP="006940D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3"/>
        </w:rPr>
      </w:pPr>
    </w:p>
    <w:p w14:paraId="57A89FD7" w14:textId="77777777" w:rsidR="006940D4" w:rsidRPr="00DC1CB9" w:rsidRDefault="006940D4" w:rsidP="006940D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  <w:r w:rsidRPr="00DC1CB9">
        <w:rPr>
          <w:rFonts w:ascii="Arial" w:hAnsi="Arial" w:cs="Arial"/>
          <w:b/>
          <w:sz w:val="24"/>
        </w:rPr>
        <w:t xml:space="preserve">Licences specified for the purposes of subsection 5(3) of this Instrument </w:t>
      </w:r>
    </w:p>
    <w:p w14:paraId="7B08D671" w14:textId="77777777" w:rsidR="006940D4" w:rsidRPr="006C4ABE" w:rsidRDefault="006940D4" w:rsidP="006940D4">
      <w:pPr>
        <w:autoSpaceDE w:val="0"/>
        <w:autoSpaceDN w:val="0"/>
        <w:adjustRightInd w:val="0"/>
        <w:rPr>
          <w:rFonts w:cs="Arial"/>
          <w:b/>
          <w:sz w:val="24"/>
        </w:rPr>
      </w:pP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6691"/>
      </w:tblGrid>
      <w:tr w:rsidR="006940D4" w:rsidRPr="006C4ABE" w14:paraId="41287820" w14:textId="77777777" w:rsidTr="008E65E0">
        <w:tc>
          <w:tcPr>
            <w:tcW w:w="821" w:type="dxa"/>
          </w:tcPr>
          <w:p w14:paraId="1D179700" w14:textId="77777777" w:rsidR="006940D4" w:rsidRPr="001861E2" w:rsidRDefault="006940D4" w:rsidP="008E65E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</w:rPr>
            </w:pPr>
            <w:r w:rsidRPr="001861E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691" w:type="dxa"/>
          </w:tcPr>
          <w:p w14:paraId="2D08AED9" w14:textId="77777777" w:rsidR="006940D4" w:rsidRPr="001861E2" w:rsidRDefault="006940D4" w:rsidP="008E65E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861E2">
              <w:rPr>
                <w:rFonts w:ascii="Times New Roman" w:hAnsi="Times New Roman"/>
              </w:rPr>
              <w:t>SL 10250 – Lithgow RA1</w:t>
            </w:r>
          </w:p>
        </w:tc>
      </w:tr>
      <w:tr w:rsidR="006940D4" w:rsidRPr="006C4ABE" w14:paraId="014F25B6" w14:textId="77777777" w:rsidTr="008E65E0">
        <w:tc>
          <w:tcPr>
            <w:tcW w:w="821" w:type="dxa"/>
          </w:tcPr>
          <w:p w14:paraId="48952D6E" w14:textId="77777777" w:rsidR="006940D4" w:rsidRPr="001861E2" w:rsidRDefault="006940D4" w:rsidP="008E65E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</w:rPr>
            </w:pPr>
            <w:r w:rsidRPr="001861E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691" w:type="dxa"/>
          </w:tcPr>
          <w:p w14:paraId="1DFCAB95" w14:textId="77777777" w:rsidR="006940D4" w:rsidRPr="001861E2" w:rsidRDefault="006940D4" w:rsidP="008E65E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861E2">
              <w:rPr>
                <w:rFonts w:ascii="Times New Roman" w:hAnsi="Times New Roman"/>
              </w:rPr>
              <w:t>SL 10279 – Lithgow RA1</w:t>
            </w:r>
          </w:p>
        </w:tc>
      </w:tr>
    </w:tbl>
    <w:p w14:paraId="54665B88" w14:textId="77777777" w:rsidR="006940D4" w:rsidRPr="006C4ABE" w:rsidRDefault="006940D4" w:rsidP="006940D4">
      <w:pPr>
        <w:autoSpaceDE w:val="0"/>
        <w:autoSpaceDN w:val="0"/>
        <w:adjustRightInd w:val="0"/>
        <w:rPr>
          <w:rFonts w:cs="Arial"/>
          <w:b/>
          <w:sz w:val="24"/>
        </w:rPr>
      </w:pPr>
    </w:p>
    <w:p w14:paraId="75D254E2" w14:textId="77777777" w:rsidR="006940D4" w:rsidRDefault="006940D4" w:rsidP="006940D4">
      <w:pPr>
        <w:rPr>
          <w:sz w:val="24"/>
        </w:rPr>
      </w:pPr>
    </w:p>
    <w:p w14:paraId="7E8FB382" w14:textId="77777777" w:rsidR="00063CF9" w:rsidRDefault="00063CF9" w:rsidP="00063CF9">
      <w:pPr>
        <w:rPr>
          <w:lang w:eastAsia="en-AU"/>
        </w:rPr>
      </w:pPr>
    </w:p>
    <w:p w14:paraId="46239CD4" w14:textId="77777777" w:rsidR="00097890" w:rsidRPr="00063CF9" w:rsidRDefault="00097890" w:rsidP="00C50C72">
      <w:pPr>
        <w:pStyle w:val="ItemHead"/>
        <w:spacing w:before="0"/>
        <w:ind w:left="0" w:firstLine="0"/>
      </w:pPr>
    </w:p>
    <w:sectPr w:rsidR="00097890" w:rsidRPr="00063CF9" w:rsidSect="00957210">
      <w:headerReference w:type="even" r:id="rId19"/>
      <w:head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9434" w14:textId="77777777" w:rsidR="00A02BC2" w:rsidRDefault="00A02BC2" w:rsidP="0017734A">
      <w:pPr>
        <w:spacing w:after="0" w:line="240" w:lineRule="auto"/>
      </w:pPr>
      <w:r>
        <w:separator/>
      </w:r>
    </w:p>
  </w:endnote>
  <w:endnote w:type="continuationSeparator" w:id="0">
    <w:p w14:paraId="45C46ABA" w14:textId="77777777" w:rsidR="00A02BC2" w:rsidRDefault="00A02BC2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BF30" w14:textId="77777777" w:rsidR="007C0440" w:rsidRDefault="007C0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5B64" w14:textId="77777777" w:rsidR="007C0440" w:rsidRDefault="007C0440" w:rsidP="007C0440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7C0440">
      <w:rPr>
        <w:rFonts w:ascii="Arial" w:hAnsi="Arial" w:cs="Arial"/>
        <w:i/>
        <w:sz w:val="20"/>
        <w:szCs w:val="20"/>
      </w:rPr>
      <w:t xml:space="preserve">Broadcasting Services (Regional Commercial Radio - Specification of Period for Subsection </w:t>
    </w:r>
  </w:p>
  <w:p w14:paraId="1439B7AD" w14:textId="320A26C6" w:rsidR="007C0440" w:rsidRDefault="007C0440" w:rsidP="007C0440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7C0440">
      <w:rPr>
        <w:rFonts w:ascii="Arial" w:hAnsi="Arial" w:cs="Arial"/>
        <w:i/>
        <w:sz w:val="20"/>
        <w:szCs w:val="20"/>
      </w:rPr>
      <w:t>61</w:t>
    </w:r>
    <w:proofErr w:type="gramStart"/>
    <w:r w:rsidRPr="007C0440">
      <w:rPr>
        <w:rFonts w:ascii="Arial" w:hAnsi="Arial" w:cs="Arial"/>
        <w:i/>
        <w:sz w:val="20"/>
        <w:szCs w:val="20"/>
      </w:rPr>
      <w:t>CD(</w:t>
    </w:r>
    <w:proofErr w:type="gramEnd"/>
    <w:r w:rsidRPr="007C0440">
      <w:rPr>
        <w:rFonts w:ascii="Arial" w:hAnsi="Arial" w:cs="Arial"/>
        <w:i/>
        <w:sz w:val="20"/>
        <w:szCs w:val="20"/>
      </w:rPr>
      <w:t>2)) Variation Instrument 2019 (No. 1)</w:t>
    </w:r>
  </w:p>
  <w:p w14:paraId="4A7E43F5" w14:textId="4BE2744B" w:rsidR="007C0440" w:rsidRPr="007C0440" w:rsidRDefault="007C0440" w:rsidP="007C0440">
    <w:pPr>
      <w:pStyle w:val="Footer"/>
      <w:pBdr>
        <w:top w:val="single" w:sz="4" w:space="1" w:color="auto"/>
      </w:pBdr>
      <w:jc w:val="right"/>
      <w:rPr>
        <w:rFonts w:ascii="Arial" w:hAnsi="Arial" w:cs="Arial"/>
        <w:iCs/>
        <w:sz w:val="20"/>
        <w:szCs w:val="20"/>
      </w:rPr>
    </w:pPr>
    <w:r w:rsidRPr="007C0440">
      <w:rPr>
        <w:rFonts w:ascii="Arial" w:hAnsi="Arial" w:cs="Arial"/>
        <w:iCs/>
        <w:sz w:val="20"/>
        <w:szCs w:val="20"/>
      </w:rPr>
      <w:fldChar w:fldCharType="begin"/>
    </w:r>
    <w:r w:rsidRPr="007C0440">
      <w:rPr>
        <w:rFonts w:ascii="Arial" w:hAnsi="Arial" w:cs="Arial"/>
        <w:iCs/>
        <w:sz w:val="20"/>
        <w:szCs w:val="20"/>
      </w:rPr>
      <w:instrText xml:space="preserve"> PAGE   \* MERGEFORMAT </w:instrText>
    </w:r>
    <w:r w:rsidRPr="007C0440">
      <w:rPr>
        <w:rFonts w:ascii="Arial" w:hAnsi="Arial" w:cs="Arial"/>
        <w:iCs/>
        <w:sz w:val="20"/>
        <w:szCs w:val="20"/>
      </w:rPr>
      <w:fldChar w:fldCharType="separate"/>
    </w:r>
    <w:r w:rsidRPr="007C0440">
      <w:rPr>
        <w:rFonts w:ascii="Arial" w:hAnsi="Arial" w:cs="Arial"/>
        <w:iCs/>
        <w:noProof/>
        <w:sz w:val="20"/>
        <w:szCs w:val="20"/>
      </w:rPr>
      <w:t>1</w:t>
    </w:r>
    <w:r w:rsidRPr="007C0440">
      <w:rPr>
        <w:rFonts w:ascii="Arial" w:hAnsi="Arial" w:cs="Arial"/>
        <w:i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271E" w14:textId="77777777" w:rsidR="007C0440" w:rsidRDefault="007C0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42E3" w14:textId="77777777" w:rsidR="00A02BC2" w:rsidRDefault="00A02BC2" w:rsidP="0017734A">
      <w:pPr>
        <w:spacing w:after="0" w:line="240" w:lineRule="auto"/>
      </w:pPr>
      <w:r>
        <w:separator/>
      </w:r>
    </w:p>
  </w:footnote>
  <w:footnote w:type="continuationSeparator" w:id="0">
    <w:p w14:paraId="11810793" w14:textId="77777777" w:rsidR="00A02BC2" w:rsidRDefault="00A02BC2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0724" w14:textId="77562755" w:rsidR="007C0440" w:rsidRDefault="007C0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3664" w14:textId="647FC762" w:rsidR="005D4A4A" w:rsidRPr="007C0440" w:rsidRDefault="007C0440" w:rsidP="007C044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C0440">
      <w:rPr>
        <w:rFonts w:ascii="Arial" w:hAnsi="Arial" w:cs="Arial"/>
        <w:sz w:val="20"/>
        <w:szCs w:val="20"/>
      </w:rPr>
      <w:t xml:space="preserve">Section </w:t>
    </w:r>
    <w:r w:rsidRPr="007C0440">
      <w:rPr>
        <w:rFonts w:ascii="Arial" w:hAnsi="Arial" w:cs="Arial"/>
        <w:sz w:val="20"/>
        <w:szCs w:val="20"/>
      </w:rPr>
      <w:fldChar w:fldCharType="begin"/>
    </w:r>
    <w:r w:rsidRPr="007C0440">
      <w:rPr>
        <w:rFonts w:ascii="Arial" w:hAnsi="Arial" w:cs="Arial"/>
        <w:sz w:val="20"/>
        <w:szCs w:val="20"/>
      </w:rPr>
      <w:instrText xml:space="preserve"> STYLEREF  CharSectno  \* MERGEFORMAT </w:instrText>
    </w:r>
    <w:r w:rsidRPr="007C0440">
      <w:rPr>
        <w:rFonts w:ascii="Arial" w:hAnsi="Arial" w:cs="Arial"/>
        <w:sz w:val="20"/>
        <w:szCs w:val="20"/>
      </w:rPr>
      <w:fldChar w:fldCharType="separate"/>
    </w:r>
    <w:r w:rsidR="00696215">
      <w:rPr>
        <w:rFonts w:ascii="Arial" w:hAnsi="Arial" w:cs="Arial"/>
        <w:noProof/>
        <w:sz w:val="20"/>
        <w:szCs w:val="20"/>
      </w:rPr>
      <w:t>1</w:t>
    </w:r>
    <w:r w:rsidRPr="007C0440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B823" w14:textId="435036E1" w:rsidR="007C0440" w:rsidRDefault="007C04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9B07" w14:textId="3C395330" w:rsidR="007C0440" w:rsidRDefault="007C04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85EA" w14:textId="7E3927EF" w:rsidR="00097890" w:rsidRPr="007C0440" w:rsidRDefault="007C0440" w:rsidP="00892659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C0440">
      <w:rPr>
        <w:rFonts w:ascii="Arial" w:hAnsi="Arial" w:cs="Arial"/>
        <w:sz w:val="20"/>
        <w:szCs w:val="20"/>
      </w:rPr>
      <w:t>Schedule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C30D" w14:textId="2ACAAC1B" w:rsidR="007C0440" w:rsidRDefault="007C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6492"/>
    <w:rsid w:val="00010EAB"/>
    <w:rsid w:val="000340E0"/>
    <w:rsid w:val="00063CF9"/>
    <w:rsid w:val="00097890"/>
    <w:rsid w:val="000A430B"/>
    <w:rsid w:val="000B4E1A"/>
    <w:rsid w:val="000C5A8B"/>
    <w:rsid w:val="00121BB9"/>
    <w:rsid w:val="00130C48"/>
    <w:rsid w:val="00155BD3"/>
    <w:rsid w:val="0017734A"/>
    <w:rsid w:val="001C12ED"/>
    <w:rsid w:val="001C1DAB"/>
    <w:rsid w:val="0020657F"/>
    <w:rsid w:val="0023229F"/>
    <w:rsid w:val="00265688"/>
    <w:rsid w:val="002B5793"/>
    <w:rsid w:val="002B73D8"/>
    <w:rsid w:val="002F0E3F"/>
    <w:rsid w:val="002F2B06"/>
    <w:rsid w:val="003974E2"/>
    <w:rsid w:val="003C44A9"/>
    <w:rsid w:val="004309EA"/>
    <w:rsid w:val="004361D9"/>
    <w:rsid w:val="00460FD9"/>
    <w:rsid w:val="004D6B79"/>
    <w:rsid w:val="004F5D89"/>
    <w:rsid w:val="00521F9D"/>
    <w:rsid w:val="00563F70"/>
    <w:rsid w:val="005957A6"/>
    <w:rsid w:val="005D4A4A"/>
    <w:rsid w:val="006940D4"/>
    <w:rsid w:val="00696215"/>
    <w:rsid w:val="006B0532"/>
    <w:rsid w:val="006C0251"/>
    <w:rsid w:val="006F5CF2"/>
    <w:rsid w:val="00703828"/>
    <w:rsid w:val="007055D1"/>
    <w:rsid w:val="00721966"/>
    <w:rsid w:val="00733FB0"/>
    <w:rsid w:val="00763A81"/>
    <w:rsid w:val="007C0440"/>
    <w:rsid w:val="007C04B1"/>
    <w:rsid w:val="007C099C"/>
    <w:rsid w:val="00800926"/>
    <w:rsid w:val="00804ABD"/>
    <w:rsid w:val="0083081F"/>
    <w:rsid w:val="008331B0"/>
    <w:rsid w:val="00877B4A"/>
    <w:rsid w:val="00892659"/>
    <w:rsid w:val="00896A23"/>
    <w:rsid w:val="00897161"/>
    <w:rsid w:val="008D642E"/>
    <w:rsid w:val="0091792E"/>
    <w:rsid w:val="00935767"/>
    <w:rsid w:val="00957210"/>
    <w:rsid w:val="00987A5F"/>
    <w:rsid w:val="009C69EF"/>
    <w:rsid w:val="009F134F"/>
    <w:rsid w:val="009F34A0"/>
    <w:rsid w:val="00A02BC2"/>
    <w:rsid w:val="00A04A88"/>
    <w:rsid w:val="00A17FF9"/>
    <w:rsid w:val="00A533E4"/>
    <w:rsid w:val="00A95E77"/>
    <w:rsid w:val="00A965A3"/>
    <w:rsid w:val="00AB663C"/>
    <w:rsid w:val="00AC1169"/>
    <w:rsid w:val="00AC38D4"/>
    <w:rsid w:val="00AD14AA"/>
    <w:rsid w:val="00AD1EEA"/>
    <w:rsid w:val="00AE50D5"/>
    <w:rsid w:val="00B16318"/>
    <w:rsid w:val="00B22FA4"/>
    <w:rsid w:val="00B3360A"/>
    <w:rsid w:val="00B7359B"/>
    <w:rsid w:val="00B90F17"/>
    <w:rsid w:val="00BA34C5"/>
    <w:rsid w:val="00BD77C9"/>
    <w:rsid w:val="00C32F3A"/>
    <w:rsid w:val="00C4249D"/>
    <w:rsid w:val="00C43723"/>
    <w:rsid w:val="00C50C72"/>
    <w:rsid w:val="00CC64DD"/>
    <w:rsid w:val="00D07F2E"/>
    <w:rsid w:val="00D144E2"/>
    <w:rsid w:val="00D4259D"/>
    <w:rsid w:val="00D72A24"/>
    <w:rsid w:val="00D971B5"/>
    <w:rsid w:val="00DB3C67"/>
    <w:rsid w:val="00DC1CB9"/>
    <w:rsid w:val="00E1191F"/>
    <w:rsid w:val="00E318F7"/>
    <w:rsid w:val="00E62B65"/>
    <w:rsid w:val="00E71C31"/>
    <w:rsid w:val="00E7332E"/>
    <w:rsid w:val="00E9552E"/>
    <w:rsid w:val="00EC54C3"/>
    <w:rsid w:val="00EF6088"/>
    <w:rsid w:val="00F26DEC"/>
    <w:rsid w:val="00F31EC9"/>
    <w:rsid w:val="00F42EA3"/>
    <w:rsid w:val="00F77DB5"/>
    <w:rsid w:val="00F856A6"/>
    <w:rsid w:val="00F85ED9"/>
    <w:rsid w:val="00F90642"/>
    <w:rsid w:val="00F921FB"/>
    <w:rsid w:val="00FB1C69"/>
    <w:rsid w:val="00FB59C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940D4"/>
    <w:pPr>
      <w:spacing w:before="480" w:after="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6940D4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ectno0">
    <w:name w:val="charsectno"/>
    <w:basedOn w:val="DefaultParagraphFont"/>
    <w:rsid w:val="0069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legislation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6E81140084145A5604F29F9077376" ma:contentTypeVersion="2" ma:contentTypeDescription="Create a new document." ma:contentTypeScope="" ma:versionID="11d302ebfec99d85324da159d7388dc0">
  <xsd:schema xmlns:xsd="http://www.w3.org/2001/XMLSchema" xmlns:xs="http://www.w3.org/2001/XMLSchema" xmlns:p="http://schemas.microsoft.com/office/2006/metadata/properties" xmlns:ns3="9dc15477-f24d-416d-84fb-7c12b43614b6" targetNamespace="http://schemas.microsoft.com/office/2006/metadata/properties" ma:root="true" ma:fieldsID="595308882e2faa0b08f35490a0cda93d" ns3:_="">
    <xsd:import namespace="9dc15477-f24d-416d-84fb-7c12b4361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5477-f24d-416d-84fb-7c12b4361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E2CB-AF16-46E3-846B-30D487AC8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60245-9015-43C2-B852-789CF6F63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15477-f24d-416d-84fb-7c12b4361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BB9A0-8A4A-4F8F-B40C-C8D7434D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subject/>
  <dc:creator>Annette Vella</dc:creator>
  <cp:keywords/>
  <dc:description/>
  <cp:lastModifiedBy>Morgan Vaudrey</cp:lastModifiedBy>
  <cp:revision>3</cp:revision>
  <cp:lastPrinted>2016-10-19T23:00:00Z</cp:lastPrinted>
  <dcterms:created xsi:type="dcterms:W3CDTF">2019-11-22T03:08:00Z</dcterms:created>
  <dcterms:modified xsi:type="dcterms:W3CDTF">2019-11-28T23:32:00Z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0x0101008F46E81140084145A5604F29F9077376</vt:lpwstr>
  </property>
  <property fmtid="{D5CDD505-2E9C-101B-9397-08002B2CF9AE}" pid="3" name="_dlc_DocIdItemGuid">
    <vt:lpwstr>31a03fef-b741-4622-ac6e-4b380e805fbf</vt:lpwstr>
  </property>
</Properties>
</file>